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369" w:rsidRDefault="00704994" w:rsidP="00704994">
      <w:pPr>
        <w:pStyle w:val="a5"/>
        <w:tabs>
          <w:tab w:val="left" w:pos="4985"/>
        </w:tabs>
        <w:spacing w:before="83"/>
        <w:ind w:left="-567" w:right="1351"/>
        <w:jc w:val="right"/>
      </w:pPr>
      <w:r w:rsidRPr="0070499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12pt;height:842.25pt">
            <v:imagedata r:id="rId7" o:title="Скан_20221014"/>
          </v:shape>
        </w:pict>
      </w:r>
      <w:r w:rsidR="00140369">
        <w:lastRenderedPageBreak/>
        <w:t>Содержание</w:t>
      </w:r>
      <w:r w:rsidR="00140369">
        <w:tab/>
        <w:t>Стр.</w:t>
      </w:r>
    </w:p>
    <w:p w:rsidR="00140369" w:rsidRDefault="00140369">
      <w:pPr>
        <w:pStyle w:val="a5"/>
        <w:spacing w:before="5"/>
        <w:ind w:left="0"/>
        <w:jc w:val="left"/>
      </w:pPr>
    </w:p>
    <w:p w:rsidR="00140369" w:rsidRDefault="00140369">
      <w:pPr>
        <w:pStyle w:val="a5"/>
        <w:tabs>
          <w:tab w:val="left" w:pos="9581"/>
        </w:tabs>
        <w:spacing w:after="11"/>
        <w:ind w:left="0" w:right="911"/>
        <w:jc w:val="right"/>
      </w:pPr>
      <w:r>
        <w:t>Общие</w:t>
      </w:r>
      <w:r>
        <w:rPr>
          <w:spacing w:val="-3"/>
        </w:rPr>
        <w:t xml:space="preserve"> </w:t>
      </w:r>
      <w:r>
        <w:t>положения</w:t>
      </w:r>
      <w:r>
        <w:rPr>
          <w:spacing w:val="-2"/>
        </w:rPr>
        <w:t xml:space="preserve"> </w:t>
      </w:r>
      <w:r>
        <w:t>………………………………………………………………………………</w:t>
      </w:r>
      <w:r>
        <w:tab/>
        <w:t>4</w:t>
      </w:r>
    </w:p>
    <w:tbl>
      <w:tblPr>
        <w:tblW w:w="0" w:type="auto"/>
        <w:tblInd w:w="118" w:type="dxa"/>
        <w:tblLayout w:type="fixed"/>
        <w:tblCellMar>
          <w:left w:w="0" w:type="dxa"/>
          <w:right w:w="0" w:type="dxa"/>
        </w:tblCellMar>
        <w:tblLook w:val="01E0" w:firstRow="1" w:lastRow="1" w:firstColumn="1" w:lastColumn="1" w:noHBand="0" w:noVBand="0"/>
      </w:tblPr>
      <w:tblGrid>
        <w:gridCol w:w="9759"/>
        <w:gridCol w:w="693"/>
      </w:tblGrid>
      <w:tr w:rsidR="00140369">
        <w:trPr>
          <w:trHeight w:val="273"/>
        </w:trPr>
        <w:tc>
          <w:tcPr>
            <w:tcW w:w="9759" w:type="dxa"/>
          </w:tcPr>
          <w:p w:rsidR="00140369" w:rsidRDefault="00140369">
            <w:pPr>
              <w:pStyle w:val="TableParagraph"/>
              <w:spacing w:line="253" w:lineRule="exact"/>
              <w:ind w:left="111" w:right="267"/>
              <w:jc w:val="center"/>
              <w:rPr>
                <w:b/>
                <w:sz w:val="24"/>
              </w:rPr>
            </w:pPr>
            <w:r>
              <w:rPr>
                <w:b/>
                <w:sz w:val="24"/>
              </w:rPr>
              <w:t xml:space="preserve">1.ЦЕЛЕВОЙ  </w:t>
            </w:r>
            <w:r>
              <w:rPr>
                <w:b/>
                <w:spacing w:val="25"/>
                <w:sz w:val="24"/>
              </w:rPr>
              <w:t xml:space="preserve"> </w:t>
            </w:r>
            <w:r>
              <w:rPr>
                <w:b/>
                <w:sz w:val="24"/>
              </w:rPr>
              <w:t>РАЗДЕЛ……………………………………………………………………….</w:t>
            </w:r>
          </w:p>
        </w:tc>
        <w:tc>
          <w:tcPr>
            <w:tcW w:w="693" w:type="dxa"/>
          </w:tcPr>
          <w:p w:rsidR="00140369" w:rsidRDefault="00140369">
            <w:pPr>
              <w:pStyle w:val="TableParagraph"/>
              <w:spacing w:line="253" w:lineRule="exact"/>
              <w:ind w:left="110"/>
              <w:rPr>
                <w:sz w:val="24"/>
              </w:rPr>
            </w:pPr>
            <w:r>
              <w:rPr>
                <w:sz w:val="24"/>
              </w:rPr>
              <w:t>5</w:t>
            </w:r>
          </w:p>
        </w:tc>
      </w:tr>
      <w:tr w:rsidR="00140369">
        <w:trPr>
          <w:trHeight w:val="549"/>
        </w:trPr>
        <w:tc>
          <w:tcPr>
            <w:tcW w:w="9759" w:type="dxa"/>
          </w:tcPr>
          <w:p w:rsidR="00140369" w:rsidRDefault="00140369">
            <w:pPr>
              <w:pStyle w:val="TableParagraph"/>
              <w:spacing w:line="268" w:lineRule="exact"/>
              <w:ind w:left="200"/>
              <w:rPr>
                <w:sz w:val="24"/>
              </w:rPr>
            </w:pPr>
            <w:r>
              <w:rPr>
                <w:sz w:val="24"/>
              </w:rPr>
              <w:t>1.1.</w:t>
            </w:r>
            <w:r>
              <w:rPr>
                <w:spacing w:val="-4"/>
                <w:sz w:val="24"/>
              </w:rPr>
              <w:t xml:space="preserve"> </w:t>
            </w:r>
            <w:r>
              <w:rPr>
                <w:sz w:val="24"/>
              </w:rPr>
              <w:t>Пояснительная</w:t>
            </w:r>
            <w:r>
              <w:rPr>
                <w:spacing w:val="-3"/>
                <w:sz w:val="24"/>
              </w:rPr>
              <w:t xml:space="preserve"> </w:t>
            </w:r>
            <w:r>
              <w:rPr>
                <w:sz w:val="24"/>
              </w:rPr>
              <w:t>записка</w:t>
            </w:r>
            <w:r>
              <w:rPr>
                <w:spacing w:val="-7"/>
                <w:sz w:val="24"/>
              </w:rPr>
              <w:t xml:space="preserve"> </w:t>
            </w:r>
            <w:r>
              <w:rPr>
                <w:sz w:val="24"/>
              </w:rPr>
              <w:t>…………………………………………………………………….</w:t>
            </w:r>
          </w:p>
          <w:p w:rsidR="00140369" w:rsidRDefault="00140369">
            <w:pPr>
              <w:pStyle w:val="TableParagraph"/>
              <w:spacing w:line="261" w:lineRule="exact"/>
              <w:ind w:left="200"/>
              <w:rPr>
                <w:sz w:val="24"/>
              </w:rPr>
            </w:pPr>
            <w:r>
              <w:rPr>
                <w:sz w:val="24"/>
              </w:rPr>
              <w:t>1.2.</w:t>
            </w:r>
            <w:r>
              <w:rPr>
                <w:spacing w:val="-4"/>
                <w:sz w:val="24"/>
              </w:rPr>
              <w:t xml:space="preserve"> </w:t>
            </w:r>
            <w:r>
              <w:rPr>
                <w:sz w:val="24"/>
              </w:rPr>
              <w:t>Общая</w:t>
            </w:r>
            <w:r>
              <w:rPr>
                <w:spacing w:val="-3"/>
                <w:sz w:val="24"/>
              </w:rPr>
              <w:t xml:space="preserve"> </w:t>
            </w:r>
            <w:r>
              <w:rPr>
                <w:sz w:val="24"/>
              </w:rPr>
              <w:t>характеристика</w:t>
            </w:r>
            <w:r>
              <w:rPr>
                <w:spacing w:val="-8"/>
                <w:sz w:val="24"/>
              </w:rPr>
              <w:t xml:space="preserve"> </w:t>
            </w:r>
            <w:r>
              <w:rPr>
                <w:sz w:val="24"/>
              </w:rPr>
              <w:t>программы</w:t>
            </w:r>
            <w:r>
              <w:rPr>
                <w:spacing w:val="-1"/>
                <w:sz w:val="24"/>
              </w:rPr>
              <w:t xml:space="preserve"> </w:t>
            </w:r>
            <w:r>
              <w:rPr>
                <w:sz w:val="24"/>
              </w:rPr>
              <w:t>начального</w:t>
            </w:r>
            <w:r>
              <w:rPr>
                <w:spacing w:val="-3"/>
                <w:sz w:val="24"/>
              </w:rPr>
              <w:t xml:space="preserve"> </w:t>
            </w:r>
            <w:r>
              <w:rPr>
                <w:sz w:val="24"/>
              </w:rPr>
              <w:t>образования……………………………</w:t>
            </w:r>
          </w:p>
        </w:tc>
        <w:tc>
          <w:tcPr>
            <w:tcW w:w="693" w:type="dxa"/>
          </w:tcPr>
          <w:p w:rsidR="00140369" w:rsidRDefault="00140369">
            <w:pPr>
              <w:pStyle w:val="TableParagraph"/>
              <w:spacing w:line="268" w:lineRule="exact"/>
              <w:ind w:left="110"/>
              <w:rPr>
                <w:sz w:val="24"/>
              </w:rPr>
            </w:pPr>
            <w:r>
              <w:rPr>
                <w:sz w:val="24"/>
              </w:rPr>
              <w:t>7</w:t>
            </w:r>
          </w:p>
          <w:p w:rsidR="00140369" w:rsidRDefault="00140369">
            <w:pPr>
              <w:pStyle w:val="TableParagraph"/>
              <w:spacing w:line="261" w:lineRule="exact"/>
              <w:ind w:left="110"/>
              <w:rPr>
                <w:sz w:val="24"/>
              </w:rPr>
            </w:pPr>
            <w:r>
              <w:rPr>
                <w:sz w:val="24"/>
              </w:rPr>
              <w:t>8</w:t>
            </w:r>
          </w:p>
        </w:tc>
      </w:tr>
      <w:tr w:rsidR="00140369">
        <w:trPr>
          <w:trHeight w:val="552"/>
        </w:trPr>
        <w:tc>
          <w:tcPr>
            <w:tcW w:w="9759" w:type="dxa"/>
          </w:tcPr>
          <w:p w:rsidR="00140369" w:rsidRDefault="00140369">
            <w:pPr>
              <w:pStyle w:val="TableParagraph"/>
              <w:tabs>
                <w:tab w:val="left" w:pos="838"/>
                <w:tab w:val="left" w:pos="1812"/>
                <w:tab w:val="left" w:pos="3687"/>
                <w:tab w:val="left" w:pos="5356"/>
                <w:tab w:val="left" w:pos="6856"/>
                <w:tab w:val="left" w:pos="8072"/>
              </w:tabs>
              <w:spacing w:line="271" w:lineRule="exact"/>
              <w:ind w:left="200"/>
              <w:rPr>
                <w:sz w:val="24"/>
              </w:rPr>
            </w:pPr>
            <w:r>
              <w:rPr>
                <w:sz w:val="24"/>
              </w:rPr>
              <w:t>1.3.</w:t>
            </w:r>
            <w:r>
              <w:rPr>
                <w:sz w:val="24"/>
              </w:rPr>
              <w:tab/>
              <w:t>Общая</w:t>
            </w:r>
            <w:r>
              <w:rPr>
                <w:sz w:val="24"/>
              </w:rPr>
              <w:tab/>
              <w:t>характеристика</w:t>
            </w:r>
            <w:r>
              <w:rPr>
                <w:sz w:val="24"/>
              </w:rPr>
              <w:tab/>
              <w:t>планируемых</w:t>
            </w:r>
            <w:r>
              <w:rPr>
                <w:sz w:val="24"/>
              </w:rPr>
              <w:tab/>
              <w:t>результатов</w:t>
            </w:r>
            <w:r>
              <w:rPr>
                <w:sz w:val="24"/>
              </w:rPr>
              <w:tab/>
              <w:t>освоения</w:t>
            </w:r>
            <w:r>
              <w:rPr>
                <w:sz w:val="24"/>
              </w:rPr>
              <w:tab/>
              <w:t>обучающимися</w:t>
            </w:r>
          </w:p>
          <w:p w:rsidR="00140369" w:rsidRDefault="00140369">
            <w:pPr>
              <w:pStyle w:val="TableParagraph"/>
              <w:spacing w:line="261" w:lineRule="exact"/>
              <w:ind w:left="200"/>
              <w:rPr>
                <w:sz w:val="24"/>
              </w:rPr>
            </w:pPr>
            <w:r>
              <w:rPr>
                <w:sz w:val="24"/>
              </w:rPr>
              <w:t>образовательной</w:t>
            </w:r>
            <w:r>
              <w:rPr>
                <w:spacing w:val="-7"/>
                <w:sz w:val="24"/>
              </w:rPr>
              <w:t xml:space="preserve"> </w:t>
            </w:r>
            <w:r>
              <w:rPr>
                <w:sz w:val="24"/>
              </w:rPr>
              <w:t>программы………………………………………………………………………</w:t>
            </w:r>
          </w:p>
        </w:tc>
        <w:tc>
          <w:tcPr>
            <w:tcW w:w="693" w:type="dxa"/>
          </w:tcPr>
          <w:p w:rsidR="00140369" w:rsidRDefault="00140369">
            <w:pPr>
              <w:pStyle w:val="TableParagraph"/>
              <w:spacing w:before="6"/>
              <w:ind w:left="0"/>
              <w:rPr>
                <w:sz w:val="23"/>
              </w:rPr>
            </w:pPr>
          </w:p>
          <w:p w:rsidR="00140369" w:rsidRDefault="00140369">
            <w:pPr>
              <w:pStyle w:val="TableParagraph"/>
              <w:spacing w:line="261" w:lineRule="exact"/>
              <w:ind w:left="110"/>
              <w:rPr>
                <w:sz w:val="24"/>
              </w:rPr>
            </w:pPr>
            <w:r>
              <w:rPr>
                <w:sz w:val="24"/>
              </w:rPr>
              <w:t>9</w:t>
            </w:r>
          </w:p>
        </w:tc>
      </w:tr>
      <w:tr w:rsidR="00140369">
        <w:trPr>
          <w:trHeight w:val="1380"/>
        </w:trPr>
        <w:tc>
          <w:tcPr>
            <w:tcW w:w="9759" w:type="dxa"/>
          </w:tcPr>
          <w:p w:rsidR="00140369" w:rsidRDefault="00140369">
            <w:pPr>
              <w:pStyle w:val="TableParagraph"/>
              <w:numPr>
                <w:ilvl w:val="1"/>
                <w:numId w:val="141"/>
              </w:numPr>
              <w:tabs>
                <w:tab w:val="left" w:pos="560"/>
              </w:tabs>
              <w:ind w:right="112"/>
              <w:rPr>
                <w:sz w:val="24"/>
              </w:rPr>
            </w:pPr>
            <w:r>
              <w:rPr>
                <w:sz w:val="24"/>
              </w:rPr>
              <w:t>Система</w:t>
            </w:r>
            <w:r>
              <w:rPr>
                <w:spacing w:val="42"/>
                <w:sz w:val="24"/>
              </w:rPr>
              <w:t xml:space="preserve"> </w:t>
            </w:r>
            <w:r>
              <w:rPr>
                <w:sz w:val="24"/>
              </w:rPr>
              <w:t>оценки</w:t>
            </w:r>
            <w:r>
              <w:rPr>
                <w:spacing w:val="44"/>
                <w:sz w:val="24"/>
              </w:rPr>
              <w:t xml:space="preserve"> </w:t>
            </w:r>
            <w:r>
              <w:rPr>
                <w:sz w:val="24"/>
              </w:rPr>
              <w:t>достижения</w:t>
            </w:r>
            <w:r>
              <w:rPr>
                <w:spacing w:val="43"/>
                <w:sz w:val="24"/>
              </w:rPr>
              <w:t xml:space="preserve"> </w:t>
            </w:r>
            <w:r>
              <w:rPr>
                <w:sz w:val="24"/>
              </w:rPr>
              <w:t>планируемых</w:t>
            </w:r>
            <w:r>
              <w:rPr>
                <w:spacing w:val="45"/>
                <w:sz w:val="24"/>
              </w:rPr>
              <w:t xml:space="preserve"> </w:t>
            </w:r>
            <w:r>
              <w:rPr>
                <w:sz w:val="24"/>
              </w:rPr>
              <w:t>результатов</w:t>
            </w:r>
            <w:r>
              <w:rPr>
                <w:spacing w:val="43"/>
                <w:sz w:val="24"/>
              </w:rPr>
              <w:t xml:space="preserve"> </w:t>
            </w:r>
            <w:r>
              <w:rPr>
                <w:sz w:val="24"/>
              </w:rPr>
              <w:t>освоения</w:t>
            </w:r>
            <w:r>
              <w:rPr>
                <w:spacing w:val="43"/>
                <w:sz w:val="24"/>
              </w:rPr>
              <w:t xml:space="preserve"> </w:t>
            </w:r>
            <w:r>
              <w:rPr>
                <w:sz w:val="24"/>
              </w:rPr>
              <w:t>образовательной</w:t>
            </w:r>
            <w:r>
              <w:rPr>
                <w:spacing w:val="-57"/>
                <w:sz w:val="24"/>
              </w:rPr>
              <w:t xml:space="preserve"> </w:t>
            </w:r>
            <w:r>
              <w:rPr>
                <w:sz w:val="24"/>
              </w:rPr>
              <w:t>программы ……………………………………………………………………………………</w:t>
            </w:r>
          </w:p>
          <w:p w:rsidR="00140369" w:rsidRDefault="00140369">
            <w:pPr>
              <w:pStyle w:val="TableParagraph"/>
              <w:ind w:left="200"/>
              <w:rPr>
                <w:sz w:val="24"/>
              </w:rPr>
            </w:pPr>
            <w:r>
              <w:rPr>
                <w:sz w:val="24"/>
              </w:rPr>
              <w:t>1.4.1.</w:t>
            </w:r>
            <w:r>
              <w:rPr>
                <w:spacing w:val="57"/>
                <w:sz w:val="24"/>
              </w:rPr>
              <w:t xml:space="preserve"> </w:t>
            </w:r>
            <w:r>
              <w:rPr>
                <w:sz w:val="24"/>
              </w:rPr>
              <w:t>Общие</w:t>
            </w:r>
            <w:r>
              <w:rPr>
                <w:spacing w:val="-3"/>
                <w:sz w:val="24"/>
              </w:rPr>
              <w:t xml:space="preserve"> </w:t>
            </w:r>
            <w:r>
              <w:rPr>
                <w:sz w:val="24"/>
              </w:rPr>
              <w:t>положения………………………………………………………………………..</w:t>
            </w:r>
          </w:p>
          <w:p w:rsidR="00140369" w:rsidRDefault="00140369">
            <w:pPr>
              <w:pStyle w:val="TableParagraph"/>
              <w:numPr>
                <w:ilvl w:val="2"/>
                <w:numId w:val="141"/>
              </w:numPr>
              <w:tabs>
                <w:tab w:val="left" w:pos="921"/>
              </w:tabs>
              <w:rPr>
                <w:sz w:val="24"/>
              </w:rPr>
            </w:pPr>
            <w:r>
              <w:rPr>
                <w:sz w:val="24"/>
              </w:rPr>
              <w:t>Особенности</w:t>
            </w:r>
            <w:r>
              <w:rPr>
                <w:spacing w:val="-5"/>
                <w:sz w:val="24"/>
              </w:rPr>
              <w:t xml:space="preserve"> </w:t>
            </w:r>
            <w:r>
              <w:rPr>
                <w:sz w:val="24"/>
              </w:rPr>
              <w:t>оценки</w:t>
            </w:r>
            <w:r>
              <w:rPr>
                <w:spacing w:val="-4"/>
                <w:sz w:val="24"/>
              </w:rPr>
              <w:t xml:space="preserve"> </w:t>
            </w:r>
            <w:r>
              <w:rPr>
                <w:sz w:val="24"/>
              </w:rPr>
              <w:t>метапредметных</w:t>
            </w:r>
            <w:r>
              <w:rPr>
                <w:spacing w:val="-3"/>
                <w:sz w:val="24"/>
              </w:rPr>
              <w:t xml:space="preserve"> </w:t>
            </w:r>
            <w:r>
              <w:rPr>
                <w:sz w:val="24"/>
              </w:rPr>
              <w:t>и</w:t>
            </w:r>
            <w:r>
              <w:rPr>
                <w:spacing w:val="-6"/>
                <w:sz w:val="24"/>
              </w:rPr>
              <w:t xml:space="preserve"> </w:t>
            </w:r>
            <w:r>
              <w:rPr>
                <w:sz w:val="24"/>
              </w:rPr>
              <w:t>предметных</w:t>
            </w:r>
            <w:r>
              <w:rPr>
                <w:spacing w:val="-2"/>
                <w:sz w:val="24"/>
              </w:rPr>
              <w:t xml:space="preserve"> </w:t>
            </w:r>
            <w:r>
              <w:rPr>
                <w:sz w:val="24"/>
              </w:rPr>
              <w:t>результатов…………………..</w:t>
            </w:r>
          </w:p>
          <w:p w:rsidR="00140369" w:rsidRDefault="00140369">
            <w:pPr>
              <w:pStyle w:val="TableParagraph"/>
              <w:numPr>
                <w:ilvl w:val="2"/>
                <w:numId w:val="141"/>
              </w:numPr>
              <w:tabs>
                <w:tab w:val="left" w:pos="921"/>
              </w:tabs>
              <w:spacing w:line="261" w:lineRule="exact"/>
              <w:rPr>
                <w:sz w:val="24"/>
              </w:rPr>
            </w:pPr>
            <w:r>
              <w:rPr>
                <w:sz w:val="24"/>
              </w:rPr>
              <w:t>Организация</w:t>
            </w:r>
            <w:r>
              <w:rPr>
                <w:spacing w:val="-7"/>
                <w:sz w:val="24"/>
              </w:rPr>
              <w:t xml:space="preserve"> </w:t>
            </w:r>
            <w:r>
              <w:rPr>
                <w:sz w:val="24"/>
              </w:rPr>
              <w:t>и</w:t>
            </w:r>
            <w:r>
              <w:rPr>
                <w:spacing w:val="-4"/>
                <w:sz w:val="24"/>
              </w:rPr>
              <w:t xml:space="preserve"> </w:t>
            </w:r>
            <w:r>
              <w:rPr>
                <w:sz w:val="24"/>
              </w:rPr>
              <w:t>содержание</w:t>
            </w:r>
            <w:r>
              <w:rPr>
                <w:spacing w:val="-5"/>
                <w:sz w:val="24"/>
              </w:rPr>
              <w:t xml:space="preserve"> </w:t>
            </w:r>
            <w:r>
              <w:rPr>
                <w:sz w:val="24"/>
              </w:rPr>
              <w:t>оценочных</w:t>
            </w:r>
            <w:r>
              <w:rPr>
                <w:spacing w:val="-4"/>
                <w:sz w:val="24"/>
              </w:rPr>
              <w:t xml:space="preserve"> </w:t>
            </w:r>
            <w:r>
              <w:rPr>
                <w:sz w:val="24"/>
              </w:rPr>
              <w:t>процедур……………</w:t>
            </w:r>
            <w:bookmarkStart w:id="0" w:name="_GoBack"/>
            <w:bookmarkEnd w:id="0"/>
            <w:r>
              <w:rPr>
                <w:sz w:val="24"/>
              </w:rPr>
              <w:t>………………………..</w:t>
            </w:r>
          </w:p>
        </w:tc>
        <w:tc>
          <w:tcPr>
            <w:tcW w:w="693" w:type="dxa"/>
          </w:tcPr>
          <w:p w:rsidR="00140369" w:rsidRDefault="00140369">
            <w:pPr>
              <w:pStyle w:val="TableParagraph"/>
              <w:spacing w:before="6"/>
              <w:ind w:left="0"/>
              <w:rPr>
                <w:sz w:val="23"/>
              </w:rPr>
            </w:pPr>
          </w:p>
          <w:p w:rsidR="00140369" w:rsidRDefault="00140369">
            <w:pPr>
              <w:pStyle w:val="TableParagraph"/>
              <w:ind w:left="110"/>
              <w:rPr>
                <w:sz w:val="24"/>
              </w:rPr>
            </w:pPr>
            <w:r>
              <w:rPr>
                <w:sz w:val="24"/>
              </w:rPr>
              <w:t>10</w:t>
            </w:r>
          </w:p>
          <w:p w:rsidR="00140369" w:rsidRDefault="00140369">
            <w:pPr>
              <w:pStyle w:val="TableParagraph"/>
              <w:ind w:left="110"/>
              <w:rPr>
                <w:sz w:val="24"/>
              </w:rPr>
            </w:pPr>
            <w:r>
              <w:rPr>
                <w:sz w:val="24"/>
              </w:rPr>
              <w:t>10</w:t>
            </w:r>
          </w:p>
          <w:p w:rsidR="00140369" w:rsidRDefault="00140369">
            <w:pPr>
              <w:pStyle w:val="TableParagraph"/>
              <w:ind w:left="110"/>
              <w:rPr>
                <w:sz w:val="24"/>
              </w:rPr>
            </w:pPr>
            <w:r>
              <w:rPr>
                <w:sz w:val="24"/>
              </w:rPr>
              <w:t>11</w:t>
            </w:r>
          </w:p>
          <w:p w:rsidR="00140369" w:rsidRDefault="00140369">
            <w:pPr>
              <w:pStyle w:val="TableParagraph"/>
              <w:spacing w:line="261" w:lineRule="exact"/>
              <w:ind w:left="110"/>
              <w:rPr>
                <w:sz w:val="24"/>
              </w:rPr>
            </w:pPr>
            <w:r>
              <w:rPr>
                <w:sz w:val="24"/>
              </w:rPr>
              <w:t>14</w:t>
            </w:r>
          </w:p>
        </w:tc>
      </w:tr>
      <w:tr w:rsidR="00140369">
        <w:trPr>
          <w:trHeight w:val="278"/>
        </w:trPr>
        <w:tc>
          <w:tcPr>
            <w:tcW w:w="9759" w:type="dxa"/>
          </w:tcPr>
          <w:p w:rsidR="00140369" w:rsidRDefault="00140369">
            <w:pPr>
              <w:pStyle w:val="TableParagraph"/>
              <w:spacing w:line="259" w:lineRule="exact"/>
              <w:ind w:left="234" w:right="267"/>
              <w:jc w:val="center"/>
              <w:rPr>
                <w:b/>
                <w:sz w:val="24"/>
              </w:rPr>
            </w:pPr>
            <w:r>
              <w:rPr>
                <w:b/>
                <w:sz w:val="24"/>
              </w:rPr>
              <w:t xml:space="preserve">2.СОДЕРЖАТЕЛЬНЫЙ  </w:t>
            </w:r>
            <w:r>
              <w:rPr>
                <w:b/>
                <w:spacing w:val="57"/>
                <w:sz w:val="24"/>
              </w:rPr>
              <w:t xml:space="preserve"> </w:t>
            </w:r>
            <w:r>
              <w:rPr>
                <w:b/>
                <w:sz w:val="24"/>
              </w:rPr>
              <w:t>РАЗДЕЛ………………………………………………………….</w:t>
            </w:r>
          </w:p>
        </w:tc>
        <w:tc>
          <w:tcPr>
            <w:tcW w:w="693" w:type="dxa"/>
          </w:tcPr>
          <w:p w:rsidR="00140369" w:rsidRDefault="00140369">
            <w:pPr>
              <w:pStyle w:val="TableParagraph"/>
              <w:spacing w:line="259" w:lineRule="exact"/>
              <w:ind w:left="110"/>
              <w:rPr>
                <w:sz w:val="24"/>
              </w:rPr>
            </w:pPr>
            <w:r>
              <w:rPr>
                <w:sz w:val="24"/>
              </w:rPr>
              <w:t>16</w:t>
            </w:r>
          </w:p>
        </w:tc>
      </w:tr>
      <w:tr w:rsidR="00140369">
        <w:trPr>
          <w:trHeight w:val="9471"/>
        </w:trPr>
        <w:tc>
          <w:tcPr>
            <w:tcW w:w="9759" w:type="dxa"/>
          </w:tcPr>
          <w:p w:rsidR="00140369" w:rsidRDefault="00140369">
            <w:pPr>
              <w:pStyle w:val="TableParagraph"/>
              <w:numPr>
                <w:ilvl w:val="1"/>
                <w:numId w:val="140"/>
              </w:numPr>
              <w:tabs>
                <w:tab w:val="left" w:pos="651"/>
              </w:tabs>
              <w:spacing w:line="269" w:lineRule="exact"/>
              <w:rPr>
                <w:sz w:val="24"/>
              </w:rPr>
            </w:pPr>
            <w:r>
              <w:rPr>
                <w:sz w:val="24"/>
              </w:rPr>
              <w:t>Программы</w:t>
            </w:r>
            <w:r>
              <w:rPr>
                <w:spacing w:val="64"/>
                <w:sz w:val="24"/>
              </w:rPr>
              <w:t xml:space="preserve"> </w:t>
            </w:r>
            <w:r>
              <w:rPr>
                <w:sz w:val="24"/>
              </w:rPr>
              <w:t>отдельных</w:t>
            </w:r>
            <w:r>
              <w:rPr>
                <w:spacing w:val="68"/>
                <w:sz w:val="24"/>
              </w:rPr>
              <w:t xml:space="preserve"> </w:t>
            </w:r>
            <w:r>
              <w:rPr>
                <w:sz w:val="24"/>
              </w:rPr>
              <w:t>учебных</w:t>
            </w:r>
            <w:r>
              <w:rPr>
                <w:spacing w:val="65"/>
                <w:sz w:val="24"/>
              </w:rPr>
              <w:t xml:space="preserve"> </w:t>
            </w:r>
            <w:r>
              <w:rPr>
                <w:sz w:val="24"/>
              </w:rPr>
              <w:t>предметов,</w:t>
            </w:r>
            <w:r>
              <w:rPr>
                <w:spacing w:val="64"/>
                <w:sz w:val="24"/>
              </w:rPr>
              <w:t xml:space="preserve"> </w:t>
            </w:r>
            <w:r>
              <w:rPr>
                <w:sz w:val="24"/>
              </w:rPr>
              <w:t>курсов…………………………………..</w:t>
            </w:r>
          </w:p>
          <w:p w:rsidR="00140369" w:rsidRDefault="00140369">
            <w:pPr>
              <w:pStyle w:val="TableParagraph"/>
              <w:ind w:left="200"/>
              <w:rPr>
                <w:sz w:val="24"/>
              </w:rPr>
            </w:pPr>
            <w:r>
              <w:rPr>
                <w:sz w:val="24"/>
              </w:rPr>
              <w:t>Русский     язык…………………………………………………………………………………….</w:t>
            </w:r>
          </w:p>
          <w:p w:rsidR="00140369" w:rsidRDefault="00140369">
            <w:pPr>
              <w:pStyle w:val="TableParagraph"/>
              <w:ind w:left="200"/>
              <w:rPr>
                <w:sz w:val="24"/>
              </w:rPr>
            </w:pPr>
            <w:r>
              <w:rPr>
                <w:sz w:val="24"/>
              </w:rPr>
              <w:t xml:space="preserve">Литературное    </w:t>
            </w:r>
            <w:r>
              <w:rPr>
                <w:spacing w:val="18"/>
                <w:sz w:val="24"/>
              </w:rPr>
              <w:t xml:space="preserve"> </w:t>
            </w:r>
            <w:r>
              <w:rPr>
                <w:sz w:val="24"/>
              </w:rPr>
              <w:t>чтение……………………………………………………………………………</w:t>
            </w:r>
          </w:p>
          <w:p w:rsidR="00140369" w:rsidRDefault="00140369">
            <w:pPr>
              <w:pStyle w:val="TableParagraph"/>
              <w:ind w:left="200"/>
              <w:rPr>
                <w:sz w:val="24"/>
              </w:rPr>
            </w:pPr>
            <w:r>
              <w:rPr>
                <w:sz w:val="24"/>
              </w:rPr>
              <w:t>Родной</w:t>
            </w:r>
            <w:r>
              <w:rPr>
                <w:spacing w:val="106"/>
                <w:sz w:val="24"/>
              </w:rPr>
              <w:t xml:space="preserve"> </w:t>
            </w:r>
            <w:r>
              <w:rPr>
                <w:sz w:val="24"/>
              </w:rPr>
              <w:t>язык</w:t>
            </w:r>
            <w:r>
              <w:rPr>
                <w:spacing w:val="110"/>
                <w:sz w:val="24"/>
              </w:rPr>
              <w:t xml:space="preserve"> </w:t>
            </w:r>
            <w:r>
              <w:rPr>
                <w:sz w:val="24"/>
              </w:rPr>
              <w:t>(русский)</w:t>
            </w:r>
            <w:r>
              <w:rPr>
                <w:spacing w:val="108"/>
                <w:sz w:val="24"/>
              </w:rPr>
              <w:t xml:space="preserve"> </w:t>
            </w:r>
            <w:r>
              <w:rPr>
                <w:sz w:val="24"/>
              </w:rPr>
              <w:t>………………………………………………………………...............</w:t>
            </w:r>
          </w:p>
          <w:p w:rsidR="00140369" w:rsidRDefault="00140369">
            <w:pPr>
              <w:pStyle w:val="TableParagraph"/>
              <w:ind w:left="200"/>
              <w:rPr>
                <w:sz w:val="24"/>
              </w:rPr>
            </w:pPr>
            <w:r>
              <w:rPr>
                <w:sz w:val="24"/>
              </w:rPr>
              <w:t xml:space="preserve">Родной  </w:t>
            </w:r>
            <w:r>
              <w:rPr>
                <w:spacing w:val="19"/>
                <w:sz w:val="24"/>
              </w:rPr>
              <w:t xml:space="preserve"> </w:t>
            </w:r>
            <w:r>
              <w:rPr>
                <w:sz w:val="24"/>
              </w:rPr>
              <w:t xml:space="preserve">(башкирский)  </w:t>
            </w:r>
            <w:r>
              <w:rPr>
                <w:spacing w:val="13"/>
                <w:sz w:val="24"/>
              </w:rPr>
              <w:t xml:space="preserve"> </w:t>
            </w:r>
            <w:r>
              <w:rPr>
                <w:sz w:val="24"/>
              </w:rPr>
              <w:t>язык…………………………………………………………………….</w:t>
            </w:r>
          </w:p>
          <w:p w:rsidR="00140369" w:rsidRDefault="00140369">
            <w:pPr>
              <w:pStyle w:val="TableParagraph"/>
              <w:ind w:left="200"/>
              <w:rPr>
                <w:sz w:val="24"/>
              </w:rPr>
            </w:pPr>
            <w:r>
              <w:rPr>
                <w:sz w:val="24"/>
              </w:rPr>
              <w:t>Литературное</w:t>
            </w:r>
            <w:r>
              <w:rPr>
                <w:spacing w:val="87"/>
                <w:sz w:val="24"/>
              </w:rPr>
              <w:t xml:space="preserve"> </w:t>
            </w:r>
            <w:r>
              <w:rPr>
                <w:sz w:val="24"/>
              </w:rPr>
              <w:t>чтение</w:t>
            </w:r>
            <w:r>
              <w:rPr>
                <w:spacing w:val="78"/>
                <w:sz w:val="24"/>
              </w:rPr>
              <w:t xml:space="preserve"> </w:t>
            </w:r>
            <w:r>
              <w:rPr>
                <w:sz w:val="24"/>
              </w:rPr>
              <w:t>на</w:t>
            </w:r>
            <w:r>
              <w:rPr>
                <w:spacing w:val="81"/>
                <w:sz w:val="24"/>
              </w:rPr>
              <w:t xml:space="preserve"> </w:t>
            </w:r>
            <w:r>
              <w:rPr>
                <w:sz w:val="24"/>
              </w:rPr>
              <w:t>родном</w:t>
            </w:r>
            <w:r>
              <w:rPr>
                <w:spacing w:val="82"/>
                <w:sz w:val="24"/>
              </w:rPr>
              <w:t xml:space="preserve"> </w:t>
            </w:r>
            <w:r>
              <w:rPr>
                <w:sz w:val="24"/>
              </w:rPr>
              <w:t>(русском)</w:t>
            </w:r>
            <w:r>
              <w:rPr>
                <w:spacing w:val="81"/>
                <w:sz w:val="24"/>
              </w:rPr>
              <w:t xml:space="preserve"> </w:t>
            </w:r>
            <w:r>
              <w:rPr>
                <w:sz w:val="24"/>
              </w:rPr>
              <w:t>языке…………………………….....................</w:t>
            </w:r>
          </w:p>
          <w:p w:rsidR="00140369" w:rsidRDefault="00140369">
            <w:pPr>
              <w:pStyle w:val="TableParagraph"/>
              <w:ind w:left="200"/>
              <w:rPr>
                <w:sz w:val="24"/>
              </w:rPr>
            </w:pPr>
            <w:r>
              <w:rPr>
                <w:sz w:val="24"/>
              </w:rPr>
              <w:t>Литературное</w:t>
            </w:r>
            <w:r>
              <w:rPr>
                <w:spacing w:val="72"/>
                <w:sz w:val="24"/>
              </w:rPr>
              <w:t xml:space="preserve"> </w:t>
            </w:r>
            <w:r>
              <w:rPr>
                <w:sz w:val="24"/>
              </w:rPr>
              <w:t>чтение</w:t>
            </w:r>
            <w:r>
              <w:rPr>
                <w:spacing w:val="63"/>
                <w:sz w:val="24"/>
              </w:rPr>
              <w:t xml:space="preserve"> </w:t>
            </w:r>
            <w:r>
              <w:rPr>
                <w:sz w:val="24"/>
              </w:rPr>
              <w:t>на</w:t>
            </w:r>
            <w:r>
              <w:rPr>
                <w:spacing w:val="67"/>
                <w:sz w:val="24"/>
              </w:rPr>
              <w:t xml:space="preserve"> </w:t>
            </w:r>
            <w:r>
              <w:rPr>
                <w:sz w:val="24"/>
              </w:rPr>
              <w:t>родном</w:t>
            </w:r>
            <w:r>
              <w:rPr>
                <w:spacing w:val="67"/>
                <w:sz w:val="24"/>
              </w:rPr>
              <w:t xml:space="preserve"> </w:t>
            </w:r>
            <w:r>
              <w:rPr>
                <w:sz w:val="24"/>
              </w:rPr>
              <w:t>(башкирском)</w:t>
            </w:r>
            <w:r>
              <w:rPr>
                <w:spacing w:val="72"/>
                <w:sz w:val="24"/>
              </w:rPr>
              <w:t xml:space="preserve"> </w:t>
            </w:r>
            <w:r>
              <w:rPr>
                <w:sz w:val="24"/>
              </w:rPr>
              <w:t>языке………………………………………</w:t>
            </w:r>
          </w:p>
          <w:p w:rsidR="00140369" w:rsidRDefault="00140369">
            <w:pPr>
              <w:pStyle w:val="TableParagraph"/>
              <w:ind w:left="200"/>
              <w:rPr>
                <w:sz w:val="24"/>
              </w:rPr>
            </w:pPr>
            <w:r>
              <w:rPr>
                <w:sz w:val="24"/>
              </w:rPr>
              <w:t xml:space="preserve">Иностранный    </w:t>
            </w:r>
            <w:r>
              <w:rPr>
                <w:spacing w:val="5"/>
                <w:sz w:val="24"/>
              </w:rPr>
              <w:t xml:space="preserve"> </w:t>
            </w:r>
            <w:r>
              <w:rPr>
                <w:sz w:val="24"/>
              </w:rPr>
              <w:t>язык………………………………………………………………………………</w:t>
            </w:r>
          </w:p>
          <w:p w:rsidR="00140369" w:rsidRDefault="00140369">
            <w:pPr>
              <w:pStyle w:val="TableParagraph"/>
              <w:ind w:left="200"/>
              <w:rPr>
                <w:sz w:val="24"/>
              </w:rPr>
            </w:pPr>
            <w:r>
              <w:rPr>
                <w:sz w:val="24"/>
              </w:rPr>
              <w:t>Математика………………………………………………………………………………………</w:t>
            </w:r>
          </w:p>
          <w:p w:rsidR="00140369" w:rsidRDefault="00140369">
            <w:pPr>
              <w:pStyle w:val="TableParagraph"/>
              <w:ind w:left="200"/>
              <w:rPr>
                <w:sz w:val="24"/>
              </w:rPr>
            </w:pPr>
            <w:r>
              <w:rPr>
                <w:sz w:val="24"/>
              </w:rPr>
              <w:t xml:space="preserve">Окружающий   </w:t>
            </w:r>
            <w:r>
              <w:rPr>
                <w:spacing w:val="59"/>
                <w:sz w:val="24"/>
              </w:rPr>
              <w:t xml:space="preserve"> </w:t>
            </w:r>
            <w:r>
              <w:rPr>
                <w:sz w:val="24"/>
              </w:rPr>
              <w:t>мир……………………………………………………………………………….</w:t>
            </w:r>
          </w:p>
          <w:p w:rsidR="00140369" w:rsidRDefault="00140369">
            <w:pPr>
              <w:pStyle w:val="TableParagraph"/>
              <w:ind w:left="200"/>
              <w:rPr>
                <w:sz w:val="24"/>
              </w:rPr>
            </w:pPr>
            <w:r>
              <w:rPr>
                <w:sz w:val="24"/>
              </w:rPr>
              <w:t>Основы</w:t>
            </w:r>
            <w:r>
              <w:rPr>
                <w:spacing w:val="67"/>
                <w:sz w:val="24"/>
              </w:rPr>
              <w:t xml:space="preserve"> </w:t>
            </w:r>
            <w:r>
              <w:rPr>
                <w:sz w:val="24"/>
              </w:rPr>
              <w:t>религиозных</w:t>
            </w:r>
            <w:r>
              <w:rPr>
                <w:spacing w:val="67"/>
                <w:sz w:val="24"/>
              </w:rPr>
              <w:t xml:space="preserve"> </w:t>
            </w:r>
            <w:r>
              <w:rPr>
                <w:sz w:val="24"/>
              </w:rPr>
              <w:t>культур</w:t>
            </w:r>
            <w:r>
              <w:rPr>
                <w:spacing w:val="71"/>
                <w:sz w:val="24"/>
              </w:rPr>
              <w:t xml:space="preserve"> </w:t>
            </w:r>
            <w:r>
              <w:rPr>
                <w:sz w:val="24"/>
              </w:rPr>
              <w:t>и</w:t>
            </w:r>
            <w:r>
              <w:rPr>
                <w:spacing w:val="69"/>
                <w:sz w:val="24"/>
              </w:rPr>
              <w:t xml:space="preserve"> </w:t>
            </w:r>
            <w:r>
              <w:rPr>
                <w:sz w:val="24"/>
              </w:rPr>
              <w:t>светской</w:t>
            </w:r>
            <w:r>
              <w:rPr>
                <w:spacing w:val="65"/>
                <w:sz w:val="24"/>
              </w:rPr>
              <w:t xml:space="preserve"> </w:t>
            </w:r>
            <w:r>
              <w:rPr>
                <w:sz w:val="24"/>
              </w:rPr>
              <w:t>этики……………………………………………..</w:t>
            </w:r>
          </w:p>
          <w:p w:rsidR="00140369" w:rsidRDefault="00140369">
            <w:pPr>
              <w:pStyle w:val="TableParagraph"/>
              <w:ind w:left="200"/>
              <w:rPr>
                <w:sz w:val="24"/>
              </w:rPr>
            </w:pPr>
            <w:r>
              <w:rPr>
                <w:sz w:val="24"/>
              </w:rPr>
              <w:t xml:space="preserve">Изобразительное    </w:t>
            </w:r>
            <w:r>
              <w:rPr>
                <w:spacing w:val="31"/>
                <w:sz w:val="24"/>
              </w:rPr>
              <w:t xml:space="preserve"> </w:t>
            </w:r>
            <w:r>
              <w:rPr>
                <w:sz w:val="24"/>
              </w:rPr>
              <w:t>искусство……………………………………………………………………</w:t>
            </w:r>
          </w:p>
          <w:p w:rsidR="00140369" w:rsidRDefault="00140369">
            <w:pPr>
              <w:pStyle w:val="TableParagraph"/>
              <w:ind w:left="200"/>
              <w:rPr>
                <w:sz w:val="24"/>
              </w:rPr>
            </w:pPr>
            <w:r>
              <w:rPr>
                <w:sz w:val="24"/>
              </w:rPr>
              <w:t>Музыка…………………………………………………………………………………………..</w:t>
            </w:r>
          </w:p>
          <w:p w:rsidR="00140369" w:rsidRDefault="00140369">
            <w:pPr>
              <w:pStyle w:val="TableParagraph"/>
              <w:ind w:left="200"/>
              <w:rPr>
                <w:sz w:val="24"/>
              </w:rPr>
            </w:pPr>
            <w:r>
              <w:rPr>
                <w:sz w:val="24"/>
              </w:rPr>
              <w:t>Технология………………………………………………………………………………………</w:t>
            </w:r>
          </w:p>
          <w:p w:rsidR="00140369" w:rsidRDefault="00140369">
            <w:pPr>
              <w:pStyle w:val="TableParagraph"/>
              <w:ind w:left="200"/>
              <w:rPr>
                <w:sz w:val="24"/>
              </w:rPr>
            </w:pPr>
            <w:r>
              <w:rPr>
                <w:sz w:val="24"/>
              </w:rPr>
              <w:t xml:space="preserve">Физическая   </w:t>
            </w:r>
            <w:r>
              <w:rPr>
                <w:spacing w:val="5"/>
                <w:sz w:val="24"/>
              </w:rPr>
              <w:t xml:space="preserve"> </w:t>
            </w:r>
            <w:r>
              <w:rPr>
                <w:sz w:val="24"/>
              </w:rPr>
              <w:t>культура…………………………………………………………………………..</w:t>
            </w:r>
          </w:p>
          <w:p w:rsidR="00140369" w:rsidRDefault="00140369">
            <w:pPr>
              <w:pStyle w:val="TableParagraph"/>
              <w:ind w:left="200"/>
              <w:rPr>
                <w:sz w:val="24"/>
              </w:rPr>
            </w:pPr>
            <w:r>
              <w:rPr>
                <w:sz w:val="24"/>
              </w:rPr>
              <w:t>Башкирский</w:t>
            </w:r>
            <w:r>
              <w:rPr>
                <w:spacing w:val="66"/>
                <w:sz w:val="24"/>
              </w:rPr>
              <w:t xml:space="preserve"> </w:t>
            </w:r>
            <w:r>
              <w:rPr>
                <w:sz w:val="24"/>
              </w:rPr>
              <w:t>язык</w:t>
            </w:r>
            <w:r>
              <w:rPr>
                <w:spacing w:val="63"/>
                <w:sz w:val="24"/>
              </w:rPr>
              <w:t xml:space="preserve"> </w:t>
            </w:r>
            <w:r>
              <w:rPr>
                <w:sz w:val="24"/>
              </w:rPr>
              <w:t>как</w:t>
            </w:r>
            <w:r>
              <w:rPr>
                <w:spacing w:val="66"/>
                <w:sz w:val="24"/>
              </w:rPr>
              <w:t xml:space="preserve"> </w:t>
            </w:r>
            <w:r>
              <w:rPr>
                <w:sz w:val="24"/>
              </w:rPr>
              <w:t>государственный</w:t>
            </w:r>
            <w:r>
              <w:rPr>
                <w:spacing w:val="67"/>
                <w:sz w:val="24"/>
              </w:rPr>
              <w:t xml:space="preserve"> </w:t>
            </w:r>
            <w:r>
              <w:rPr>
                <w:sz w:val="24"/>
              </w:rPr>
              <w:t>язык</w:t>
            </w:r>
            <w:r>
              <w:rPr>
                <w:spacing w:val="66"/>
                <w:sz w:val="24"/>
              </w:rPr>
              <w:t xml:space="preserve"> </w:t>
            </w:r>
            <w:r>
              <w:rPr>
                <w:sz w:val="24"/>
              </w:rPr>
              <w:t>РБ……………………………………………</w:t>
            </w:r>
          </w:p>
          <w:p w:rsidR="00140369" w:rsidRDefault="00140369">
            <w:pPr>
              <w:pStyle w:val="TableParagraph"/>
              <w:ind w:left="200"/>
              <w:rPr>
                <w:sz w:val="24"/>
              </w:rPr>
            </w:pPr>
            <w:r>
              <w:rPr>
                <w:sz w:val="24"/>
              </w:rPr>
              <w:t xml:space="preserve">Внеурочная    </w:t>
            </w:r>
            <w:r>
              <w:rPr>
                <w:spacing w:val="13"/>
                <w:sz w:val="24"/>
              </w:rPr>
              <w:t xml:space="preserve"> </w:t>
            </w:r>
            <w:r>
              <w:rPr>
                <w:sz w:val="24"/>
              </w:rPr>
              <w:t>деятельность………………………………………………………………………</w:t>
            </w:r>
          </w:p>
          <w:p w:rsidR="00140369" w:rsidRDefault="00140369">
            <w:pPr>
              <w:pStyle w:val="TableParagraph"/>
              <w:numPr>
                <w:ilvl w:val="1"/>
                <w:numId w:val="140"/>
              </w:numPr>
              <w:tabs>
                <w:tab w:val="left" w:pos="650"/>
              </w:tabs>
              <w:ind w:hanging="450"/>
              <w:rPr>
                <w:sz w:val="24"/>
              </w:rPr>
            </w:pPr>
            <w:r>
              <w:rPr>
                <w:sz w:val="24"/>
              </w:rPr>
              <w:t>Примерна</w:t>
            </w:r>
            <w:r>
              <w:rPr>
                <w:spacing w:val="51"/>
                <w:sz w:val="24"/>
              </w:rPr>
              <w:t xml:space="preserve"> </w:t>
            </w:r>
            <w:r>
              <w:rPr>
                <w:sz w:val="24"/>
              </w:rPr>
              <w:t>программа</w:t>
            </w:r>
            <w:r>
              <w:rPr>
                <w:spacing w:val="56"/>
                <w:sz w:val="24"/>
              </w:rPr>
              <w:t xml:space="preserve"> </w:t>
            </w:r>
            <w:r>
              <w:rPr>
                <w:sz w:val="24"/>
              </w:rPr>
              <w:t>формирования</w:t>
            </w:r>
            <w:r>
              <w:rPr>
                <w:spacing w:val="60"/>
                <w:sz w:val="24"/>
              </w:rPr>
              <w:t xml:space="preserve"> </w:t>
            </w:r>
            <w:r>
              <w:rPr>
                <w:sz w:val="24"/>
              </w:rPr>
              <w:t>универсальных</w:t>
            </w:r>
            <w:r>
              <w:rPr>
                <w:spacing w:val="65"/>
                <w:sz w:val="24"/>
              </w:rPr>
              <w:t xml:space="preserve"> </w:t>
            </w:r>
            <w:r>
              <w:rPr>
                <w:sz w:val="24"/>
              </w:rPr>
              <w:t>учебных</w:t>
            </w:r>
            <w:r>
              <w:rPr>
                <w:spacing w:val="82"/>
                <w:sz w:val="24"/>
              </w:rPr>
              <w:t xml:space="preserve"> </w:t>
            </w:r>
            <w:r>
              <w:rPr>
                <w:sz w:val="24"/>
              </w:rPr>
              <w:t>действий……………</w:t>
            </w:r>
          </w:p>
          <w:p w:rsidR="00140369" w:rsidRDefault="00140369">
            <w:pPr>
              <w:pStyle w:val="TableParagraph"/>
              <w:numPr>
                <w:ilvl w:val="2"/>
                <w:numId w:val="140"/>
              </w:numPr>
              <w:tabs>
                <w:tab w:val="left" w:pos="779"/>
              </w:tabs>
              <w:spacing w:before="1"/>
              <w:ind w:right="262"/>
              <w:rPr>
                <w:sz w:val="24"/>
              </w:rPr>
            </w:pPr>
            <w:r>
              <w:rPr>
                <w:sz w:val="24"/>
              </w:rPr>
              <w:t>Значение</w:t>
            </w:r>
            <w:r>
              <w:rPr>
                <w:spacing w:val="3"/>
                <w:sz w:val="24"/>
              </w:rPr>
              <w:t xml:space="preserve"> </w:t>
            </w:r>
            <w:r>
              <w:rPr>
                <w:sz w:val="24"/>
              </w:rPr>
              <w:t>сформированных</w:t>
            </w:r>
            <w:r>
              <w:rPr>
                <w:spacing w:val="9"/>
                <w:sz w:val="24"/>
              </w:rPr>
              <w:t xml:space="preserve"> </w:t>
            </w:r>
            <w:r>
              <w:rPr>
                <w:sz w:val="24"/>
              </w:rPr>
              <w:t>универсальных</w:t>
            </w:r>
            <w:r>
              <w:rPr>
                <w:spacing w:val="9"/>
                <w:sz w:val="24"/>
              </w:rPr>
              <w:t xml:space="preserve"> </w:t>
            </w:r>
            <w:r>
              <w:rPr>
                <w:sz w:val="24"/>
              </w:rPr>
              <w:t>учебных</w:t>
            </w:r>
            <w:r>
              <w:rPr>
                <w:spacing w:val="6"/>
                <w:sz w:val="24"/>
              </w:rPr>
              <w:t xml:space="preserve"> </w:t>
            </w:r>
            <w:r>
              <w:rPr>
                <w:sz w:val="24"/>
              </w:rPr>
              <w:t>действий</w:t>
            </w:r>
            <w:r>
              <w:rPr>
                <w:spacing w:val="5"/>
                <w:sz w:val="24"/>
              </w:rPr>
              <w:t xml:space="preserve"> </w:t>
            </w:r>
            <w:r>
              <w:rPr>
                <w:sz w:val="24"/>
              </w:rPr>
              <w:t>для</w:t>
            </w:r>
            <w:r>
              <w:rPr>
                <w:spacing w:val="5"/>
                <w:sz w:val="24"/>
              </w:rPr>
              <w:t xml:space="preserve"> </w:t>
            </w:r>
            <w:r>
              <w:rPr>
                <w:sz w:val="24"/>
              </w:rPr>
              <w:t>успешного</w:t>
            </w:r>
            <w:r>
              <w:rPr>
                <w:spacing w:val="-57"/>
                <w:sz w:val="24"/>
              </w:rPr>
              <w:t xml:space="preserve"> </w:t>
            </w:r>
            <w:r>
              <w:rPr>
                <w:sz w:val="24"/>
              </w:rPr>
              <w:t>обучения…………………………………………………………………………………………..</w:t>
            </w:r>
          </w:p>
          <w:p w:rsidR="00140369" w:rsidRDefault="00140369">
            <w:pPr>
              <w:pStyle w:val="TableParagraph"/>
              <w:numPr>
                <w:ilvl w:val="2"/>
                <w:numId w:val="140"/>
              </w:numPr>
              <w:tabs>
                <w:tab w:val="left" w:pos="741"/>
              </w:tabs>
              <w:spacing w:line="275" w:lineRule="exact"/>
              <w:ind w:left="741" w:hanging="541"/>
              <w:rPr>
                <w:sz w:val="24"/>
              </w:rPr>
            </w:pPr>
            <w:r>
              <w:rPr>
                <w:w w:val="120"/>
                <w:sz w:val="24"/>
              </w:rPr>
              <w:t>Характеристика</w:t>
            </w:r>
            <w:r>
              <w:rPr>
                <w:spacing w:val="-6"/>
                <w:w w:val="120"/>
                <w:sz w:val="24"/>
              </w:rPr>
              <w:t xml:space="preserve"> </w:t>
            </w:r>
            <w:r>
              <w:rPr>
                <w:w w:val="120"/>
                <w:sz w:val="24"/>
              </w:rPr>
              <w:t>универсальных</w:t>
            </w:r>
            <w:r>
              <w:rPr>
                <w:spacing w:val="-4"/>
                <w:w w:val="120"/>
                <w:sz w:val="24"/>
              </w:rPr>
              <w:t xml:space="preserve"> </w:t>
            </w:r>
            <w:r>
              <w:rPr>
                <w:w w:val="120"/>
                <w:sz w:val="24"/>
              </w:rPr>
              <w:t>учебных</w:t>
            </w:r>
            <w:r>
              <w:rPr>
                <w:spacing w:val="-5"/>
                <w:w w:val="120"/>
                <w:sz w:val="24"/>
              </w:rPr>
              <w:t xml:space="preserve"> </w:t>
            </w:r>
            <w:r>
              <w:rPr>
                <w:w w:val="120"/>
                <w:sz w:val="24"/>
              </w:rPr>
              <w:t>действий……………………..</w:t>
            </w:r>
          </w:p>
          <w:p w:rsidR="00140369" w:rsidRDefault="00140369">
            <w:pPr>
              <w:pStyle w:val="TableParagraph"/>
              <w:numPr>
                <w:ilvl w:val="2"/>
                <w:numId w:val="140"/>
              </w:numPr>
              <w:tabs>
                <w:tab w:val="left" w:pos="1127"/>
                <w:tab w:val="left" w:pos="2485"/>
                <w:tab w:val="left" w:pos="5713"/>
                <w:tab w:val="left" w:pos="8440"/>
              </w:tabs>
              <w:ind w:right="254"/>
              <w:jc w:val="both"/>
              <w:rPr>
                <w:sz w:val="24"/>
              </w:rPr>
            </w:pPr>
            <w:r>
              <w:rPr>
                <w:w w:val="120"/>
                <w:sz w:val="24"/>
              </w:rPr>
              <w:t>Интеграция</w:t>
            </w:r>
            <w:r>
              <w:rPr>
                <w:spacing w:val="1"/>
                <w:w w:val="120"/>
                <w:sz w:val="24"/>
              </w:rPr>
              <w:t xml:space="preserve"> </w:t>
            </w:r>
            <w:r>
              <w:rPr>
                <w:w w:val="120"/>
                <w:sz w:val="24"/>
              </w:rPr>
              <w:t>предметных</w:t>
            </w:r>
            <w:r>
              <w:rPr>
                <w:spacing w:val="1"/>
                <w:w w:val="120"/>
                <w:sz w:val="24"/>
              </w:rPr>
              <w:t xml:space="preserve"> </w:t>
            </w:r>
            <w:r>
              <w:rPr>
                <w:w w:val="120"/>
                <w:sz w:val="24"/>
              </w:rPr>
              <w:t>и</w:t>
            </w:r>
            <w:r>
              <w:rPr>
                <w:spacing w:val="1"/>
                <w:w w:val="120"/>
                <w:sz w:val="24"/>
              </w:rPr>
              <w:t xml:space="preserve"> </w:t>
            </w:r>
            <w:r>
              <w:rPr>
                <w:w w:val="120"/>
                <w:sz w:val="24"/>
              </w:rPr>
              <w:t>метапредметных</w:t>
            </w:r>
            <w:r>
              <w:rPr>
                <w:spacing w:val="1"/>
                <w:w w:val="120"/>
                <w:sz w:val="24"/>
              </w:rPr>
              <w:t xml:space="preserve"> </w:t>
            </w:r>
            <w:r>
              <w:rPr>
                <w:w w:val="120"/>
                <w:sz w:val="24"/>
              </w:rPr>
              <w:t>требований</w:t>
            </w:r>
            <w:r>
              <w:rPr>
                <w:spacing w:val="1"/>
                <w:w w:val="120"/>
                <w:sz w:val="24"/>
              </w:rPr>
              <w:t xml:space="preserve"> </w:t>
            </w:r>
            <w:r>
              <w:rPr>
                <w:w w:val="120"/>
                <w:sz w:val="24"/>
              </w:rPr>
              <w:t>как</w:t>
            </w:r>
            <w:r>
              <w:rPr>
                <w:spacing w:val="1"/>
                <w:w w:val="120"/>
                <w:sz w:val="24"/>
              </w:rPr>
              <w:t xml:space="preserve"> </w:t>
            </w:r>
            <w:r>
              <w:rPr>
                <w:w w:val="120"/>
                <w:sz w:val="24"/>
              </w:rPr>
              <w:t>механизм</w:t>
            </w:r>
            <w:r>
              <w:rPr>
                <w:w w:val="120"/>
                <w:sz w:val="24"/>
              </w:rPr>
              <w:tab/>
              <w:t>конструирования</w:t>
            </w:r>
            <w:r>
              <w:rPr>
                <w:w w:val="120"/>
                <w:sz w:val="24"/>
              </w:rPr>
              <w:tab/>
              <w:t>современного</w:t>
            </w:r>
            <w:r>
              <w:rPr>
                <w:w w:val="120"/>
                <w:sz w:val="24"/>
              </w:rPr>
              <w:tab/>
            </w:r>
            <w:r>
              <w:rPr>
                <w:spacing w:val="-1"/>
                <w:w w:val="115"/>
                <w:sz w:val="24"/>
              </w:rPr>
              <w:t>процесса</w:t>
            </w:r>
            <w:r>
              <w:rPr>
                <w:spacing w:val="-67"/>
                <w:w w:val="115"/>
                <w:sz w:val="24"/>
              </w:rPr>
              <w:t xml:space="preserve"> </w:t>
            </w:r>
            <w:r>
              <w:rPr>
                <w:w w:val="115"/>
                <w:sz w:val="24"/>
              </w:rPr>
              <w:t>образования………………………………………………………………………….</w:t>
            </w:r>
          </w:p>
          <w:p w:rsidR="00140369" w:rsidRDefault="00140369">
            <w:pPr>
              <w:pStyle w:val="TableParagraph"/>
              <w:numPr>
                <w:ilvl w:val="2"/>
                <w:numId w:val="140"/>
              </w:numPr>
              <w:tabs>
                <w:tab w:val="left" w:pos="820"/>
              </w:tabs>
              <w:spacing w:before="61"/>
              <w:ind w:right="247"/>
              <w:jc w:val="both"/>
              <w:rPr>
                <w:sz w:val="24"/>
              </w:rPr>
            </w:pPr>
            <w:r>
              <w:rPr>
                <w:w w:val="115"/>
                <w:sz w:val="24"/>
              </w:rPr>
              <w:t>Место</w:t>
            </w:r>
            <w:r>
              <w:rPr>
                <w:spacing w:val="1"/>
                <w:w w:val="115"/>
                <w:sz w:val="24"/>
              </w:rPr>
              <w:t xml:space="preserve"> </w:t>
            </w:r>
            <w:r>
              <w:rPr>
                <w:w w:val="115"/>
                <w:sz w:val="24"/>
              </w:rPr>
              <w:t>универсальных</w:t>
            </w:r>
            <w:r>
              <w:rPr>
                <w:spacing w:val="1"/>
                <w:w w:val="115"/>
                <w:sz w:val="24"/>
              </w:rPr>
              <w:t xml:space="preserve"> </w:t>
            </w:r>
            <w:r>
              <w:rPr>
                <w:w w:val="115"/>
                <w:sz w:val="24"/>
              </w:rPr>
              <w:t>учебных</w:t>
            </w:r>
            <w:r>
              <w:rPr>
                <w:spacing w:val="1"/>
                <w:w w:val="115"/>
                <w:sz w:val="24"/>
              </w:rPr>
              <w:t xml:space="preserve"> </w:t>
            </w:r>
            <w:r>
              <w:rPr>
                <w:w w:val="115"/>
                <w:sz w:val="24"/>
              </w:rPr>
              <w:t>действий</w:t>
            </w:r>
            <w:r>
              <w:rPr>
                <w:spacing w:val="1"/>
                <w:w w:val="115"/>
                <w:sz w:val="24"/>
              </w:rPr>
              <w:t xml:space="preserve"> </w:t>
            </w:r>
            <w:r>
              <w:rPr>
                <w:w w:val="115"/>
                <w:sz w:val="24"/>
              </w:rPr>
              <w:t>в</w:t>
            </w:r>
            <w:r>
              <w:rPr>
                <w:spacing w:val="1"/>
                <w:w w:val="115"/>
                <w:sz w:val="24"/>
              </w:rPr>
              <w:t xml:space="preserve"> </w:t>
            </w:r>
            <w:r>
              <w:rPr>
                <w:w w:val="115"/>
                <w:sz w:val="24"/>
              </w:rPr>
              <w:t>примерных</w:t>
            </w:r>
            <w:r>
              <w:rPr>
                <w:spacing w:val="1"/>
                <w:w w:val="115"/>
                <w:sz w:val="24"/>
              </w:rPr>
              <w:t xml:space="preserve"> </w:t>
            </w:r>
            <w:r>
              <w:rPr>
                <w:w w:val="115"/>
                <w:sz w:val="24"/>
              </w:rPr>
              <w:t>рабочих</w:t>
            </w:r>
            <w:r>
              <w:rPr>
                <w:spacing w:val="1"/>
                <w:w w:val="115"/>
                <w:sz w:val="24"/>
              </w:rPr>
              <w:t xml:space="preserve"> </w:t>
            </w:r>
            <w:r>
              <w:rPr>
                <w:w w:val="115"/>
                <w:sz w:val="24"/>
              </w:rPr>
              <w:t>программах…………………………………………………………………………..</w:t>
            </w:r>
          </w:p>
          <w:p w:rsidR="00140369" w:rsidRDefault="00140369">
            <w:pPr>
              <w:pStyle w:val="TableParagraph"/>
              <w:numPr>
                <w:ilvl w:val="1"/>
                <w:numId w:val="139"/>
              </w:numPr>
              <w:tabs>
                <w:tab w:val="left" w:pos="682"/>
              </w:tabs>
              <w:spacing w:before="62"/>
              <w:jc w:val="both"/>
              <w:rPr>
                <w:sz w:val="24"/>
              </w:rPr>
            </w:pPr>
            <w:r>
              <w:rPr>
                <w:w w:val="115"/>
                <w:sz w:val="24"/>
              </w:rPr>
              <w:t>Примерная</w:t>
            </w:r>
            <w:r>
              <w:rPr>
                <w:spacing w:val="-4"/>
                <w:w w:val="115"/>
                <w:sz w:val="24"/>
              </w:rPr>
              <w:t xml:space="preserve"> </w:t>
            </w:r>
            <w:r>
              <w:rPr>
                <w:w w:val="115"/>
                <w:sz w:val="24"/>
              </w:rPr>
              <w:t>программа</w:t>
            </w:r>
            <w:r>
              <w:rPr>
                <w:spacing w:val="-4"/>
                <w:w w:val="115"/>
                <w:sz w:val="24"/>
              </w:rPr>
              <w:t xml:space="preserve"> </w:t>
            </w:r>
            <w:r>
              <w:rPr>
                <w:w w:val="115"/>
                <w:sz w:val="24"/>
              </w:rPr>
              <w:t>воспитания……………………………………………</w:t>
            </w:r>
          </w:p>
          <w:p w:rsidR="00140369" w:rsidRDefault="00140369">
            <w:pPr>
              <w:pStyle w:val="TableParagraph"/>
              <w:numPr>
                <w:ilvl w:val="2"/>
                <w:numId w:val="139"/>
              </w:numPr>
              <w:tabs>
                <w:tab w:val="left" w:pos="820"/>
              </w:tabs>
              <w:spacing w:before="63"/>
            </w:pPr>
            <w:r>
              <w:rPr>
                <w:w w:val="120"/>
                <w:sz w:val="24"/>
              </w:rPr>
              <w:t>Пояснительная</w:t>
            </w:r>
            <w:r>
              <w:rPr>
                <w:spacing w:val="-3"/>
                <w:w w:val="120"/>
                <w:sz w:val="24"/>
              </w:rPr>
              <w:t xml:space="preserve"> </w:t>
            </w:r>
            <w:r>
              <w:rPr>
                <w:w w:val="120"/>
                <w:sz w:val="24"/>
              </w:rPr>
              <w:t>записка……………………………………………………</w:t>
            </w:r>
          </w:p>
          <w:p w:rsidR="00140369" w:rsidRDefault="00140369">
            <w:pPr>
              <w:pStyle w:val="TableParagraph"/>
              <w:numPr>
                <w:ilvl w:val="2"/>
                <w:numId w:val="139"/>
              </w:numPr>
              <w:tabs>
                <w:tab w:val="left" w:pos="849"/>
                <w:tab w:val="left" w:pos="2840"/>
                <w:tab w:val="left" w:pos="5027"/>
                <w:tab w:val="left" w:pos="5603"/>
                <w:tab w:val="left" w:pos="8025"/>
              </w:tabs>
              <w:spacing w:before="63"/>
              <w:ind w:left="200" w:right="248"/>
            </w:pPr>
            <w:r>
              <w:rPr>
                <w:w w:val="115"/>
                <w:sz w:val="24"/>
              </w:rPr>
              <w:t>Особенности</w:t>
            </w:r>
            <w:r>
              <w:rPr>
                <w:w w:val="115"/>
                <w:sz w:val="24"/>
              </w:rPr>
              <w:tab/>
              <w:t>организуемого</w:t>
            </w:r>
            <w:r>
              <w:rPr>
                <w:w w:val="115"/>
                <w:sz w:val="24"/>
              </w:rPr>
              <w:tab/>
              <w:t>в</w:t>
            </w:r>
            <w:r>
              <w:rPr>
                <w:w w:val="115"/>
                <w:sz w:val="24"/>
              </w:rPr>
              <w:tab/>
              <w:t>образовательной</w:t>
            </w:r>
            <w:r>
              <w:rPr>
                <w:w w:val="115"/>
                <w:sz w:val="24"/>
              </w:rPr>
              <w:tab/>
              <w:t>организации</w:t>
            </w:r>
            <w:r>
              <w:rPr>
                <w:spacing w:val="-66"/>
                <w:w w:val="115"/>
                <w:sz w:val="24"/>
              </w:rPr>
              <w:t xml:space="preserve"> </w:t>
            </w:r>
            <w:r>
              <w:rPr>
                <w:w w:val="115"/>
                <w:sz w:val="24"/>
              </w:rPr>
              <w:t>воспитательного</w:t>
            </w:r>
            <w:r>
              <w:rPr>
                <w:spacing w:val="-13"/>
                <w:w w:val="115"/>
                <w:sz w:val="24"/>
              </w:rPr>
              <w:t xml:space="preserve"> </w:t>
            </w:r>
            <w:r>
              <w:rPr>
                <w:w w:val="115"/>
                <w:sz w:val="24"/>
              </w:rPr>
              <w:t>процесса…....................................................................................</w:t>
            </w:r>
          </w:p>
          <w:p w:rsidR="00140369" w:rsidRDefault="00140369">
            <w:pPr>
              <w:pStyle w:val="TableParagraph"/>
              <w:numPr>
                <w:ilvl w:val="2"/>
                <w:numId w:val="139"/>
              </w:numPr>
              <w:tabs>
                <w:tab w:val="left" w:pos="741"/>
              </w:tabs>
              <w:spacing w:before="62"/>
              <w:ind w:left="741" w:hanging="541"/>
            </w:pPr>
            <w:r>
              <w:rPr>
                <w:w w:val="120"/>
                <w:sz w:val="24"/>
              </w:rPr>
              <w:t>Виды,</w:t>
            </w:r>
            <w:r>
              <w:rPr>
                <w:spacing w:val="-4"/>
                <w:w w:val="120"/>
                <w:sz w:val="24"/>
              </w:rPr>
              <w:t xml:space="preserve"> </w:t>
            </w:r>
            <w:r>
              <w:rPr>
                <w:w w:val="120"/>
                <w:sz w:val="24"/>
              </w:rPr>
              <w:t>формы</w:t>
            </w:r>
            <w:r>
              <w:rPr>
                <w:spacing w:val="-4"/>
                <w:w w:val="120"/>
                <w:sz w:val="24"/>
              </w:rPr>
              <w:t xml:space="preserve"> </w:t>
            </w:r>
            <w:r>
              <w:rPr>
                <w:w w:val="120"/>
                <w:sz w:val="24"/>
              </w:rPr>
              <w:t>и</w:t>
            </w:r>
            <w:r>
              <w:rPr>
                <w:spacing w:val="-2"/>
                <w:w w:val="120"/>
                <w:sz w:val="24"/>
              </w:rPr>
              <w:t xml:space="preserve"> </w:t>
            </w:r>
            <w:r>
              <w:rPr>
                <w:w w:val="120"/>
                <w:sz w:val="24"/>
              </w:rPr>
              <w:t>содержание</w:t>
            </w:r>
            <w:r>
              <w:rPr>
                <w:spacing w:val="-2"/>
                <w:w w:val="120"/>
                <w:sz w:val="24"/>
              </w:rPr>
              <w:t xml:space="preserve"> </w:t>
            </w:r>
            <w:r>
              <w:rPr>
                <w:w w:val="120"/>
                <w:sz w:val="24"/>
              </w:rPr>
              <w:t>деятельности………………………………</w:t>
            </w:r>
          </w:p>
          <w:p w:rsidR="00140369" w:rsidRDefault="00140369">
            <w:pPr>
              <w:pStyle w:val="TableParagraph"/>
              <w:numPr>
                <w:ilvl w:val="2"/>
                <w:numId w:val="139"/>
              </w:numPr>
              <w:tabs>
                <w:tab w:val="left" w:pos="1415"/>
                <w:tab w:val="left" w:pos="3301"/>
                <w:tab w:val="left" w:pos="5483"/>
                <w:tab w:val="left" w:pos="7641"/>
              </w:tabs>
              <w:spacing w:before="44" w:line="274" w:lineRule="exact"/>
              <w:ind w:left="200" w:right="248"/>
              <w:rPr>
                <w:sz w:val="20"/>
              </w:rPr>
            </w:pPr>
            <w:r>
              <w:rPr>
                <w:w w:val="115"/>
                <w:sz w:val="24"/>
              </w:rPr>
              <w:t>Основные</w:t>
            </w:r>
            <w:r>
              <w:rPr>
                <w:w w:val="115"/>
                <w:sz w:val="24"/>
              </w:rPr>
              <w:tab/>
              <w:t>направления</w:t>
            </w:r>
            <w:r>
              <w:rPr>
                <w:w w:val="115"/>
                <w:sz w:val="24"/>
              </w:rPr>
              <w:tab/>
              <w:t>самоанализа</w:t>
            </w:r>
            <w:r>
              <w:rPr>
                <w:w w:val="115"/>
                <w:sz w:val="24"/>
              </w:rPr>
              <w:tab/>
            </w:r>
            <w:r>
              <w:rPr>
                <w:spacing w:val="-1"/>
                <w:w w:val="115"/>
                <w:sz w:val="24"/>
              </w:rPr>
              <w:t>воспитательной</w:t>
            </w:r>
            <w:r>
              <w:rPr>
                <w:spacing w:val="-66"/>
                <w:w w:val="115"/>
                <w:sz w:val="24"/>
              </w:rPr>
              <w:t xml:space="preserve"> </w:t>
            </w:r>
            <w:r>
              <w:rPr>
                <w:w w:val="110"/>
                <w:sz w:val="24"/>
              </w:rPr>
              <w:t>работы</w:t>
            </w:r>
            <w:r>
              <w:rPr>
                <w:w w:val="110"/>
                <w:sz w:val="20"/>
              </w:rPr>
              <w:t>………………………………………………………………………………………………..</w:t>
            </w:r>
          </w:p>
        </w:tc>
        <w:tc>
          <w:tcPr>
            <w:tcW w:w="693" w:type="dxa"/>
          </w:tcPr>
          <w:p w:rsidR="00140369" w:rsidRDefault="00140369">
            <w:pPr>
              <w:pStyle w:val="TableParagraph"/>
              <w:spacing w:line="269" w:lineRule="exact"/>
              <w:ind w:left="110"/>
              <w:rPr>
                <w:sz w:val="24"/>
              </w:rPr>
            </w:pPr>
            <w:r>
              <w:rPr>
                <w:sz w:val="24"/>
              </w:rPr>
              <w:t>16</w:t>
            </w:r>
          </w:p>
          <w:p w:rsidR="00140369" w:rsidRDefault="00140369">
            <w:pPr>
              <w:pStyle w:val="TableParagraph"/>
              <w:ind w:left="110"/>
              <w:rPr>
                <w:sz w:val="24"/>
              </w:rPr>
            </w:pPr>
            <w:r>
              <w:rPr>
                <w:sz w:val="24"/>
              </w:rPr>
              <w:t>16</w:t>
            </w:r>
          </w:p>
          <w:p w:rsidR="00140369" w:rsidRDefault="00140369">
            <w:pPr>
              <w:pStyle w:val="TableParagraph"/>
              <w:ind w:left="110"/>
              <w:rPr>
                <w:sz w:val="24"/>
              </w:rPr>
            </w:pPr>
            <w:r>
              <w:rPr>
                <w:sz w:val="24"/>
              </w:rPr>
              <w:t>39</w:t>
            </w:r>
          </w:p>
          <w:p w:rsidR="00140369" w:rsidRDefault="00140369">
            <w:pPr>
              <w:pStyle w:val="TableParagraph"/>
              <w:ind w:left="110"/>
              <w:rPr>
                <w:sz w:val="24"/>
              </w:rPr>
            </w:pPr>
            <w:r>
              <w:rPr>
                <w:sz w:val="24"/>
              </w:rPr>
              <w:t>58</w:t>
            </w:r>
          </w:p>
          <w:p w:rsidR="00140369" w:rsidRDefault="00140369">
            <w:pPr>
              <w:pStyle w:val="TableParagraph"/>
              <w:ind w:left="110"/>
              <w:rPr>
                <w:sz w:val="24"/>
              </w:rPr>
            </w:pPr>
            <w:r>
              <w:rPr>
                <w:sz w:val="24"/>
              </w:rPr>
              <w:t>71</w:t>
            </w:r>
          </w:p>
          <w:p w:rsidR="00140369" w:rsidRDefault="00140369">
            <w:pPr>
              <w:pStyle w:val="TableParagraph"/>
              <w:ind w:left="110"/>
              <w:rPr>
                <w:sz w:val="24"/>
              </w:rPr>
            </w:pPr>
            <w:r>
              <w:rPr>
                <w:sz w:val="24"/>
              </w:rPr>
              <w:t>75</w:t>
            </w:r>
          </w:p>
          <w:p w:rsidR="00140369" w:rsidRDefault="00140369">
            <w:pPr>
              <w:pStyle w:val="TableParagraph"/>
              <w:ind w:left="110"/>
              <w:rPr>
                <w:sz w:val="24"/>
              </w:rPr>
            </w:pPr>
            <w:r>
              <w:rPr>
                <w:sz w:val="24"/>
              </w:rPr>
              <w:t>90</w:t>
            </w:r>
          </w:p>
          <w:p w:rsidR="00140369" w:rsidRDefault="00140369">
            <w:pPr>
              <w:pStyle w:val="TableParagraph"/>
              <w:ind w:left="110"/>
              <w:rPr>
                <w:sz w:val="24"/>
              </w:rPr>
            </w:pPr>
            <w:r>
              <w:rPr>
                <w:sz w:val="24"/>
              </w:rPr>
              <w:t>92</w:t>
            </w:r>
          </w:p>
          <w:p w:rsidR="00140369" w:rsidRDefault="00140369">
            <w:pPr>
              <w:pStyle w:val="TableParagraph"/>
              <w:ind w:left="110"/>
              <w:rPr>
                <w:sz w:val="24"/>
              </w:rPr>
            </w:pPr>
            <w:r>
              <w:rPr>
                <w:sz w:val="24"/>
              </w:rPr>
              <w:t>111</w:t>
            </w:r>
          </w:p>
          <w:p w:rsidR="00140369" w:rsidRDefault="00140369">
            <w:pPr>
              <w:pStyle w:val="TableParagraph"/>
              <w:ind w:left="110"/>
              <w:rPr>
                <w:sz w:val="24"/>
              </w:rPr>
            </w:pPr>
            <w:r>
              <w:rPr>
                <w:sz w:val="24"/>
              </w:rPr>
              <w:t>143</w:t>
            </w:r>
          </w:p>
          <w:p w:rsidR="00140369" w:rsidRDefault="00140369">
            <w:pPr>
              <w:pStyle w:val="TableParagraph"/>
              <w:ind w:left="110"/>
              <w:rPr>
                <w:sz w:val="24"/>
              </w:rPr>
            </w:pPr>
            <w:r>
              <w:rPr>
                <w:sz w:val="24"/>
              </w:rPr>
              <w:t>150</w:t>
            </w:r>
          </w:p>
          <w:p w:rsidR="00140369" w:rsidRDefault="00140369">
            <w:pPr>
              <w:pStyle w:val="TableParagraph"/>
              <w:ind w:left="110"/>
              <w:rPr>
                <w:sz w:val="24"/>
              </w:rPr>
            </w:pPr>
            <w:r>
              <w:rPr>
                <w:sz w:val="24"/>
              </w:rPr>
              <w:t>156</w:t>
            </w:r>
          </w:p>
          <w:p w:rsidR="00140369" w:rsidRDefault="00140369">
            <w:pPr>
              <w:pStyle w:val="TableParagraph"/>
              <w:ind w:left="110"/>
              <w:rPr>
                <w:sz w:val="24"/>
              </w:rPr>
            </w:pPr>
            <w:r>
              <w:rPr>
                <w:sz w:val="24"/>
              </w:rPr>
              <w:t>177</w:t>
            </w:r>
          </w:p>
          <w:p w:rsidR="00140369" w:rsidRDefault="00140369">
            <w:pPr>
              <w:pStyle w:val="TableParagraph"/>
              <w:ind w:left="110"/>
              <w:rPr>
                <w:sz w:val="24"/>
              </w:rPr>
            </w:pPr>
            <w:r>
              <w:rPr>
                <w:sz w:val="24"/>
              </w:rPr>
              <w:t>189</w:t>
            </w:r>
          </w:p>
          <w:p w:rsidR="00140369" w:rsidRDefault="00140369">
            <w:pPr>
              <w:pStyle w:val="TableParagraph"/>
              <w:ind w:left="110"/>
              <w:rPr>
                <w:sz w:val="24"/>
              </w:rPr>
            </w:pPr>
            <w:r>
              <w:rPr>
                <w:sz w:val="24"/>
              </w:rPr>
              <w:t>207</w:t>
            </w:r>
          </w:p>
          <w:p w:rsidR="00140369" w:rsidRDefault="00140369">
            <w:pPr>
              <w:pStyle w:val="TableParagraph"/>
              <w:ind w:left="110"/>
              <w:rPr>
                <w:sz w:val="24"/>
              </w:rPr>
            </w:pPr>
            <w:r>
              <w:rPr>
                <w:sz w:val="24"/>
              </w:rPr>
              <w:t>217</w:t>
            </w:r>
          </w:p>
          <w:p w:rsidR="00140369" w:rsidRDefault="00140369">
            <w:pPr>
              <w:pStyle w:val="TableParagraph"/>
              <w:ind w:left="110"/>
              <w:rPr>
                <w:sz w:val="24"/>
              </w:rPr>
            </w:pPr>
            <w:r>
              <w:rPr>
                <w:sz w:val="24"/>
              </w:rPr>
              <w:t>221</w:t>
            </w:r>
          </w:p>
          <w:p w:rsidR="00140369" w:rsidRDefault="00140369">
            <w:pPr>
              <w:pStyle w:val="TableParagraph"/>
              <w:ind w:left="110"/>
              <w:rPr>
                <w:sz w:val="24"/>
              </w:rPr>
            </w:pPr>
            <w:r>
              <w:rPr>
                <w:sz w:val="24"/>
              </w:rPr>
              <w:t>249</w:t>
            </w:r>
          </w:p>
          <w:p w:rsidR="00140369" w:rsidRDefault="00140369">
            <w:pPr>
              <w:pStyle w:val="TableParagraph"/>
              <w:ind w:left="0"/>
              <w:rPr>
                <w:sz w:val="24"/>
              </w:rPr>
            </w:pPr>
          </w:p>
          <w:p w:rsidR="00140369" w:rsidRDefault="00140369">
            <w:pPr>
              <w:pStyle w:val="TableParagraph"/>
              <w:spacing w:before="1"/>
              <w:ind w:left="110"/>
              <w:rPr>
                <w:sz w:val="24"/>
              </w:rPr>
            </w:pPr>
            <w:r>
              <w:rPr>
                <w:sz w:val="24"/>
              </w:rPr>
              <w:t>250</w:t>
            </w:r>
          </w:p>
          <w:p w:rsidR="00140369" w:rsidRDefault="00140369">
            <w:pPr>
              <w:pStyle w:val="TableParagraph"/>
              <w:ind w:left="110"/>
              <w:rPr>
                <w:sz w:val="24"/>
              </w:rPr>
            </w:pPr>
            <w:r>
              <w:rPr>
                <w:sz w:val="24"/>
              </w:rPr>
              <w:t>250</w:t>
            </w:r>
          </w:p>
          <w:p w:rsidR="00140369" w:rsidRDefault="00140369">
            <w:pPr>
              <w:pStyle w:val="TableParagraph"/>
              <w:ind w:left="0"/>
              <w:rPr>
                <w:sz w:val="26"/>
              </w:rPr>
            </w:pPr>
          </w:p>
          <w:p w:rsidR="00140369" w:rsidRDefault="00140369">
            <w:pPr>
              <w:pStyle w:val="TableParagraph"/>
              <w:spacing w:before="9"/>
              <w:ind w:left="0"/>
              <w:rPr>
                <w:sz w:val="21"/>
              </w:rPr>
            </w:pPr>
          </w:p>
          <w:p w:rsidR="00140369" w:rsidRDefault="00140369">
            <w:pPr>
              <w:pStyle w:val="TableParagraph"/>
              <w:ind w:left="110"/>
              <w:rPr>
                <w:sz w:val="24"/>
              </w:rPr>
            </w:pPr>
            <w:r>
              <w:rPr>
                <w:sz w:val="24"/>
              </w:rPr>
              <w:t>255</w:t>
            </w:r>
          </w:p>
          <w:p w:rsidR="00140369" w:rsidRDefault="00140369">
            <w:pPr>
              <w:pStyle w:val="TableParagraph"/>
              <w:ind w:left="0"/>
              <w:rPr>
                <w:sz w:val="24"/>
              </w:rPr>
            </w:pPr>
          </w:p>
          <w:p w:rsidR="00140369" w:rsidRDefault="00140369">
            <w:pPr>
              <w:pStyle w:val="TableParagraph"/>
              <w:ind w:left="110"/>
              <w:rPr>
                <w:sz w:val="24"/>
              </w:rPr>
            </w:pPr>
            <w:r>
              <w:rPr>
                <w:sz w:val="24"/>
              </w:rPr>
              <w:t>250</w:t>
            </w:r>
          </w:p>
          <w:p w:rsidR="00140369" w:rsidRDefault="00140369">
            <w:pPr>
              <w:pStyle w:val="TableParagraph"/>
              <w:ind w:left="110"/>
              <w:rPr>
                <w:sz w:val="24"/>
              </w:rPr>
            </w:pPr>
            <w:r>
              <w:rPr>
                <w:sz w:val="24"/>
              </w:rPr>
              <w:t>256</w:t>
            </w:r>
          </w:p>
          <w:p w:rsidR="00140369" w:rsidRDefault="00140369">
            <w:pPr>
              <w:pStyle w:val="TableParagraph"/>
              <w:ind w:left="0"/>
              <w:rPr>
                <w:sz w:val="24"/>
              </w:rPr>
            </w:pPr>
          </w:p>
          <w:p w:rsidR="00140369" w:rsidRDefault="00140369">
            <w:pPr>
              <w:pStyle w:val="TableParagraph"/>
              <w:ind w:left="110"/>
              <w:rPr>
                <w:sz w:val="24"/>
              </w:rPr>
            </w:pPr>
            <w:r>
              <w:rPr>
                <w:sz w:val="24"/>
              </w:rPr>
              <w:t>256</w:t>
            </w:r>
          </w:p>
          <w:p w:rsidR="00140369" w:rsidRDefault="00140369">
            <w:pPr>
              <w:pStyle w:val="TableParagraph"/>
              <w:ind w:left="0"/>
              <w:rPr>
                <w:sz w:val="24"/>
              </w:rPr>
            </w:pPr>
          </w:p>
          <w:p w:rsidR="00140369" w:rsidRDefault="00140369">
            <w:pPr>
              <w:pStyle w:val="TableParagraph"/>
              <w:spacing w:before="1"/>
              <w:ind w:left="110"/>
              <w:rPr>
                <w:sz w:val="24"/>
              </w:rPr>
            </w:pPr>
            <w:r>
              <w:rPr>
                <w:sz w:val="24"/>
              </w:rPr>
              <w:t>256</w:t>
            </w:r>
          </w:p>
          <w:p w:rsidR="00140369" w:rsidRDefault="00140369">
            <w:pPr>
              <w:pStyle w:val="TableParagraph"/>
              <w:ind w:left="110"/>
              <w:rPr>
                <w:sz w:val="24"/>
              </w:rPr>
            </w:pPr>
            <w:r>
              <w:rPr>
                <w:sz w:val="24"/>
              </w:rPr>
              <w:t>264</w:t>
            </w:r>
          </w:p>
          <w:p w:rsidR="00140369" w:rsidRDefault="00140369">
            <w:pPr>
              <w:pStyle w:val="TableParagraph"/>
              <w:spacing w:before="11"/>
              <w:ind w:left="0"/>
              <w:rPr>
                <w:sz w:val="23"/>
              </w:rPr>
            </w:pPr>
          </w:p>
          <w:p w:rsidR="00140369" w:rsidRDefault="00140369">
            <w:pPr>
              <w:pStyle w:val="TableParagraph"/>
              <w:ind w:left="110"/>
              <w:rPr>
                <w:sz w:val="24"/>
              </w:rPr>
            </w:pPr>
            <w:r>
              <w:rPr>
                <w:sz w:val="24"/>
              </w:rPr>
              <w:t>265</w:t>
            </w:r>
          </w:p>
        </w:tc>
      </w:tr>
    </w:tbl>
    <w:p w:rsidR="00140369" w:rsidRDefault="00140369">
      <w:pPr>
        <w:rPr>
          <w:sz w:val="24"/>
        </w:rPr>
        <w:sectPr w:rsidR="00140369" w:rsidSect="00704994">
          <w:footerReference w:type="default" r:id="rId8"/>
          <w:type w:val="continuous"/>
          <w:pgSz w:w="11910" w:h="16840"/>
          <w:pgMar w:top="284" w:right="300" w:bottom="1200" w:left="620" w:header="0" w:footer="923" w:gutter="0"/>
          <w:cols w:space="720"/>
        </w:sectPr>
      </w:pPr>
    </w:p>
    <w:tbl>
      <w:tblPr>
        <w:tblW w:w="0" w:type="auto"/>
        <w:tblInd w:w="118" w:type="dxa"/>
        <w:tblLayout w:type="fixed"/>
        <w:tblCellMar>
          <w:left w:w="0" w:type="dxa"/>
          <w:right w:w="0" w:type="dxa"/>
        </w:tblCellMar>
        <w:tblLook w:val="01E0" w:firstRow="1" w:lastRow="1" w:firstColumn="1" w:lastColumn="1" w:noHBand="0" w:noVBand="0"/>
      </w:tblPr>
      <w:tblGrid>
        <w:gridCol w:w="9737"/>
        <w:gridCol w:w="713"/>
      </w:tblGrid>
      <w:tr w:rsidR="00140369">
        <w:trPr>
          <w:trHeight w:val="273"/>
        </w:trPr>
        <w:tc>
          <w:tcPr>
            <w:tcW w:w="9737" w:type="dxa"/>
          </w:tcPr>
          <w:p w:rsidR="00140369" w:rsidRDefault="00140369">
            <w:pPr>
              <w:pStyle w:val="TableParagraph"/>
              <w:spacing w:line="253" w:lineRule="exact"/>
              <w:ind w:left="200"/>
              <w:rPr>
                <w:b/>
                <w:sz w:val="24"/>
              </w:rPr>
            </w:pPr>
            <w:r>
              <w:rPr>
                <w:b/>
                <w:sz w:val="24"/>
              </w:rPr>
              <w:lastRenderedPageBreak/>
              <w:t>2.</w:t>
            </w:r>
            <w:r>
              <w:rPr>
                <w:b/>
                <w:spacing w:val="53"/>
                <w:sz w:val="24"/>
              </w:rPr>
              <w:t xml:space="preserve"> </w:t>
            </w:r>
            <w:r>
              <w:rPr>
                <w:b/>
                <w:sz w:val="24"/>
              </w:rPr>
              <w:t>ОРГАНИЗАЦИОННЫЙ</w:t>
            </w:r>
            <w:r>
              <w:rPr>
                <w:b/>
                <w:spacing w:val="-3"/>
                <w:sz w:val="24"/>
              </w:rPr>
              <w:t xml:space="preserve"> </w:t>
            </w:r>
            <w:r>
              <w:rPr>
                <w:b/>
                <w:sz w:val="24"/>
              </w:rPr>
              <w:t>РАЗДЕЛ…………………………………………………………</w:t>
            </w:r>
          </w:p>
        </w:tc>
        <w:tc>
          <w:tcPr>
            <w:tcW w:w="713" w:type="dxa"/>
          </w:tcPr>
          <w:p w:rsidR="00140369" w:rsidRDefault="00140369">
            <w:pPr>
              <w:pStyle w:val="TableParagraph"/>
              <w:spacing w:line="253" w:lineRule="exact"/>
              <w:ind w:left="132"/>
              <w:rPr>
                <w:sz w:val="24"/>
              </w:rPr>
            </w:pPr>
            <w:r>
              <w:rPr>
                <w:sz w:val="24"/>
              </w:rPr>
              <w:t>266</w:t>
            </w:r>
          </w:p>
        </w:tc>
      </w:tr>
      <w:tr w:rsidR="00140369">
        <w:trPr>
          <w:trHeight w:val="550"/>
        </w:trPr>
        <w:tc>
          <w:tcPr>
            <w:tcW w:w="9737" w:type="dxa"/>
          </w:tcPr>
          <w:p w:rsidR="00140369" w:rsidRDefault="00140369">
            <w:pPr>
              <w:pStyle w:val="TableParagraph"/>
              <w:numPr>
                <w:ilvl w:val="1"/>
                <w:numId w:val="138"/>
              </w:numPr>
              <w:tabs>
                <w:tab w:val="left" w:pos="830"/>
              </w:tabs>
              <w:spacing w:line="265" w:lineRule="exact"/>
              <w:rPr>
                <w:sz w:val="24"/>
              </w:rPr>
            </w:pPr>
            <w:r>
              <w:rPr>
                <w:sz w:val="24"/>
              </w:rPr>
              <w:t>Примерный</w:t>
            </w:r>
            <w:r>
              <w:rPr>
                <w:spacing w:val="41"/>
                <w:sz w:val="24"/>
              </w:rPr>
              <w:t xml:space="preserve"> </w:t>
            </w:r>
            <w:r>
              <w:rPr>
                <w:sz w:val="24"/>
              </w:rPr>
              <w:t>учебный</w:t>
            </w:r>
            <w:r>
              <w:rPr>
                <w:spacing w:val="35"/>
                <w:sz w:val="24"/>
              </w:rPr>
              <w:t xml:space="preserve"> </w:t>
            </w:r>
            <w:r>
              <w:rPr>
                <w:sz w:val="24"/>
              </w:rPr>
              <w:t>план</w:t>
            </w:r>
            <w:r>
              <w:rPr>
                <w:spacing w:val="38"/>
                <w:sz w:val="24"/>
              </w:rPr>
              <w:t xml:space="preserve"> </w:t>
            </w:r>
            <w:r>
              <w:rPr>
                <w:sz w:val="24"/>
              </w:rPr>
              <w:t>начального</w:t>
            </w:r>
            <w:r>
              <w:rPr>
                <w:spacing w:val="38"/>
                <w:sz w:val="24"/>
              </w:rPr>
              <w:t xml:space="preserve"> </w:t>
            </w:r>
            <w:r>
              <w:rPr>
                <w:sz w:val="24"/>
              </w:rPr>
              <w:t>общего</w:t>
            </w:r>
            <w:r>
              <w:rPr>
                <w:spacing w:val="37"/>
                <w:sz w:val="24"/>
              </w:rPr>
              <w:t xml:space="preserve"> </w:t>
            </w:r>
            <w:r>
              <w:rPr>
                <w:sz w:val="24"/>
              </w:rPr>
              <w:t>образования</w:t>
            </w:r>
            <w:r>
              <w:rPr>
                <w:spacing w:val="36"/>
                <w:sz w:val="24"/>
              </w:rPr>
              <w:t xml:space="preserve"> </w:t>
            </w:r>
            <w:r>
              <w:rPr>
                <w:sz w:val="24"/>
              </w:rPr>
              <w:t>МОБУ СОШ с. Старый Сибай.</w:t>
            </w:r>
          </w:p>
          <w:p w:rsidR="00140369" w:rsidRDefault="00140369">
            <w:pPr>
              <w:pStyle w:val="TableParagraph"/>
              <w:numPr>
                <w:ilvl w:val="1"/>
                <w:numId w:val="138"/>
              </w:numPr>
              <w:tabs>
                <w:tab w:val="left" w:pos="830"/>
              </w:tabs>
              <w:spacing w:line="265" w:lineRule="exact"/>
              <w:rPr>
                <w:sz w:val="24"/>
              </w:rPr>
            </w:pPr>
            <w:r>
              <w:rPr>
                <w:sz w:val="24"/>
              </w:rPr>
              <w:t>Календарный</w:t>
            </w:r>
            <w:r>
              <w:rPr>
                <w:spacing w:val="93"/>
                <w:sz w:val="24"/>
              </w:rPr>
              <w:t xml:space="preserve"> </w:t>
            </w:r>
            <w:r>
              <w:rPr>
                <w:sz w:val="24"/>
              </w:rPr>
              <w:t>учебный</w:t>
            </w:r>
            <w:r>
              <w:rPr>
                <w:spacing w:val="87"/>
                <w:sz w:val="24"/>
              </w:rPr>
              <w:t xml:space="preserve"> </w:t>
            </w:r>
            <w:r>
              <w:rPr>
                <w:sz w:val="24"/>
              </w:rPr>
              <w:t>график……….……………………………………………….</w:t>
            </w:r>
          </w:p>
        </w:tc>
        <w:tc>
          <w:tcPr>
            <w:tcW w:w="713" w:type="dxa"/>
          </w:tcPr>
          <w:p w:rsidR="00140369" w:rsidRDefault="00140369">
            <w:pPr>
              <w:pStyle w:val="TableParagraph"/>
              <w:spacing w:line="265" w:lineRule="exact"/>
              <w:ind w:left="132"/>
              <w:rPr>
                <w:sz w:val="24"/>
              </w:rPr>
            </w:pPr>
            <w:r>
              <w:rPr>
                <w:sz w:val="24"/>
              </w:rPr>
              <w:t>2</w:t>
            </w:r>
          </w:p>
          <w:p w:rsidR="00140369" w:rsidRDefault="00140369">
            <w:pPr>
              <w:pStyle w:val="TableParagraph"/>
              <w:spacing w:line="265" w:lineRule="exact"/>
              <w:ind w:left="132"/>
              <w:rPr>
                <w:sz w:val="24"/>
              </w:rPr>
            </w:pPr>
            <w:r>
              <w:rPr>
                <w:sz w:val="24"/>
              </w:rPr>
              <w:t>272</w:t>
            </w:r>
          </w:p>
        </w:tc>
      </w:tr>
      <w:tr w:rsidR="00140369">
        <w:trPr>
          <w:trHeight w:val="552"/>
        </w:trPr>
        <w:tc>
          <w:tcPr>
            <w:tcW w:w="9737" w:type="dxa"/>
          </w:tcPr>
          <w:p w:rsidR="00140369" w:rsidRDefault="00140369">
            <w:pPr>
              <w:pStyle w:val="TableParagraph"/>
              <w:numPr>
                <w:ilvl w:val="1"/>
                <w:numId w:val="137"/>
              </w:numPr>
              <w:tabs>
                <w:tab w:val="left" w:pos="830"/>
              </w:tabs>
              <w:spacing w:line="267" w:lineRule="exact"/>
              <w:rPr>
                <w:sz w:val="24"/>
              </w:rPr>
            </w:pPr>
            <w:r>
              <w:rPr>
                <w:sz w:val="24"/>
              </w:rPr>
              <w:t>Примерный</w:t>
            </w:r>
            <w:r>
              <w:rPr>
                <w:spacing w:val="73"/>
                <w:sz w:val="24"/>
              </w:rPr>
              <w:t xml:space="preserve"> </w:t>
            </w:r>
            <w:r>
              <w:rPr>
                <w:sz w:val="24"/>
              </w:rPr>
              <w:t>план</w:t>
            </w:r>
            <w:r>
              <w:rPr>
                <w:spacing w:val="74"/>
                <w:sz w:val="24"/>
              </w:rPr>
              <w:t xml:space="preserve"> </w:t>
            </w:r>
            <w:r>
              <w:rPr>
                <w:sz w:val="24"/>
              </w:rPr>
              <w:t>внеурочной</w:t>
            </w:r>
            <w:r>
              <w:rPr>
                <w:spacing w:val="73"/>
                <w:sz w:val="24"/>
              </w:rPr>
              <w:t xml:space="preserve"> </w:t>
            </w:r>
            <w:r>
              <w:rPr>
                <w:sz w:val="24"/>
              </w:rPr>
              <w:t>деятельности…………………………………………</w:t>
            </w:r>
          </w:p>
          <w:p w:rsidR="00140369" w:rsidRDefault="00140369">
            <w:pPr>
              <w:pStyle w:val="TableParagraph"/>
              <w:numPr>
                <w:ilvl w:val="1"/>
                <w:numId w:val="137"/>
              </w:numPr>
              <w:tabs>
                <w:tab w:val="left" w:pos="830"/>
              </w:tabs>
              <w:spacing w:line="265" w:lineRule="exact"/>
              <w:rPr>
                <w:sz w:val="24"/>
              </w:rPr>
            </w:pPr>
            <w:r>
              <w:rPr>
                <w:sz w:val="24"/>
              </w:rPr>
              <w:t>Календарный</w:t>
            </w:r>
            <w:r>
              <w:rPr>
                <w:spacing w:val="71"/>
                <w:sz w:val="24"/>
              </w:rPr>
              <w:t xml:space="preserve"> </w:t>
            </w:r>
            <w:r>
              <w:rPr>
                <w:sz w:val="24"/>
              </w:rPr>
              <w:t>план</w:t>
            </w:r>
            <w:r>
              <w:rPr>
                <w:spacing w:val="75"/>
                <w:sz w:val="24"/>
              </w:rPr>
              <w:t xml:space="preserve"> </w:t>
            </w:r>
            <w:r>
              <w:rPr>
                <w:sz w:val="24"/>
              </w:rPr>
              <w:t>воспитательной</w:t>
            </w:r>
            <w:r>
              <w:rPr>
                <w:spacing w:val="75"/>
                <w:sz w:val="24"/>
              </w:rPr>
              <w:t xml:space="preserve"> </w:t>
            </w:r>
            <w:r>
              <w:rPr>
                <w:sz w:val="24"/>
              </w:rPr>
              <w:t>работы………………………………………..</w:t>
            </w:r>
          </w:p>
        </w:tc>
        <w:tc>
          <w:tcPr>
            <w:tcW w:w="713" w:type="dxa"/>
          </w:tcPr>
          <w:p w:rsidR="00140369" w:rsidRDefault="00140369">
            <w:pPr>
              <w:pStyle w:val="TableParagraph"/>
              <w:spacing w:line="267" w:lineRule="exact"/>
              <w:ind w:left="132"/>
              <w:rPr>
                <w:sz w:val="24"/>
              </w:rPr>
            </w:pPr>
            <w:r>
              <w:rPr>
                <w:sz w:val="24"/>
              </w:rPr>
              <w:t>273</w:t>
            </w:r>
          </w:p>
          <w:p w:rsidR="00140369" w:rsidRDefault="00140369">
            <w:pPr>
              <w:pStyle w:val="TableParagraph"/>
              <w:spacing w:line="265" w:lineRule="exact"/>
              <w:ind w:left="132"/>
              <w:rPr>
                <w:sz w:val="24"/>
              </w:rPr>
            </w:pPr>
            <w:r>
              <w:rPr>
                <w:sz w:val="24"/>
              </w:rPr>
              <w:t>281</w:t>
            </w:r>
          </w:p>
        </w:tc>
      </w:tr>
      <w:tr w:rsidR="00140369">
        <w:trPr>
          <w:trHeight w:val="3307"/>
        </w:trPr>
        <w:tc>
          <w:tcPr>
            <w:tcW w:w="9737" w:type="dxa"/>
          </w:tcPr>
          <w:p w:rsidR="00140369" w:rsidRDefault="00140369">
            <w:pPr>
              <w:pStyle w:val="TableParagraph"/>
              <w:numPr>
                <w:ilvl w:val="1"/>
                <w:numId w:val="136"/>
              </w:numPr>
              <w:tabs>
                <w:tab w:val="left" w:pos="827"/>
              </w:tabs>
              <w:spacing w:line="267" w:lineRule="exact"/>
              <w:rPr>
                <w:sz w:val="24"/>
              </w:rPr>
            </w:pPr>
            <w:r>
              <w:rPr>
                <w:sz w:val="24"/>
              </w:rPr>
              <w:t>Система</w:t>
            </w:r>
            <w:r>
              <w:rPr>
                <w:spacing w:val="12"/>
                <w:sz w:val="24"/>
              </w:rPr>
              <w:t xml:space="preserve"> </w:t>
            </w:r>
            <w:r>
              <w:rPr>
                <w:sz w:val="24"/>
              </w:rPr>
              <w:t>условий</w:t>
            </w:r>
            <w:r>
              <w:rPr>
                <w:spacing w:val="12"/>
                <w:sz w:val="24"/>
              </w:rPr>
              <w:t xml:space="preserve"> </w:t>
            </w:r>
            <w:r>
              <w:rPr>
                <w:sz w:val="24"/>
              </w:rPr>
              <w:t>реализации</w:t>
            </w:r>
            <w:r>
              <w:rPr>
                <w:spacing w:val="12"/>
                <w:sz w:val="24"/>
              </w:rPr>
              <w:t xml:space="preserve"> </w:t>
            </w:r>
            <w:r>
              <w:rPr>
                <w:sz w:val="24"/>
              </w:rPr>
              <w:t>ООП</w:t>
            </w:r>
            <w:r>
              <w:rPr>
                <w:spacing w:val="11"/>
                <w:sz w:val="24"/>
              </w:rPr>
              <w:t xml:space="preserve"> </w:t>
            </w:r>
            <w:r>
              <w:rPr>
                <w:sz w:val="24"/>
              </w:rPr>
              <w:t>НОО</w:t>
            </w:r>
            <w:r>
              <w:rPr>
                <w:spacing w:val="14"/>
                <w:sz w:val="24"/>
              </w:rPr>
              <w:t xml:space="preserve"> </w:t>
            </w:r>
            <w:r>
              <w:rPr>
                <w:sz w:val="24"/>
              </w:rPr>
              <w:t>………………………………………………</w:t>
            </w:r>
          </w:p>
          <w:p w:rsidR="00140369" w:rsidRDefault="00140369" w:rsidP="00DB714B">
            <w:pPr>
              <w:pStyle w:val="TableParagraph"/>
              <w:numPr>
                <w:ilvl w:val="1"/>
                <w:numId w:val="136"/>
              </w:numPr>
              <w:tabs>
                <w:tab w:val="left" w:pos="830"/>
              </w:tabs>
              <w:spacing w:line="265" w:lineRule="exact"/>
              <w:rPr>
                <w:sz w:val="24"/>
              </w:rPr>
            </w:pPr>
            <w:r>
              <w:rPr>
                <w:sz w:val="24"/>
              </w:rPr>
              <w:t>Кадровые</w:t>
            </w:r>
            <w:r>
              <w:rPr>
                <w:sz w:val="24"/>
              </w:rPr>
              <w:tab/>
              <w:t>условия</w:t>
            </w:r>
            <w:r>
              <w:rPr>
                <w:sz w:val="24"/>
              </w:rPr>
              <w:tab/>
              <w:t>реализации</w:t>
            </w:r>
            <w:r>
              <w:rPr>
                <w:sz w:val="24"/>
              </w:rPr>
              <w:tab/>
              <w:t>основной</w:t>
            </w:r>
            <w:r>
              <w:rPr>
                <w:sz w:val="24"/>
              </w:rPr>
              <w:tab/>
              <w:t>образовательной</w:t>
            </w:r>
            <w:r>
              <w:rPr>
                <w:sz w:val="24"/>
              </w:rPr>
              <w:tab/>
              <w:t>программы</w:t>
            </w:r>
            <w:r>
              <w:rPr>
                <w:spacing w:val="-57"/>
                <w:sz w:val="24"/>
              </w:rPr>
              <w:t xml:space="preserve"> </w:t>
            </w:r>
            <w:r>
              <w:rPr>
                <w:sz w:val="24"/>
              </w:rPr>
              <w:t>начального</w:t>
            </w:r>
            <w:r>
              <w:rPr>
                <w:spacing w:val="33"/>
                <w:sz w:val="24"/>
              </w:rPr>
              <w:t xml:space="preserve"> </w:t>
            </w:r>
            <w:r>
              <w:rPr>
                <w:sz w:val="24"/>
              </w:rPr>
              <w:t>общего</w:t>
            </w:r>
            <w:r>
              <w:rPr>
                <w:spacing w:val="34"/>
                <w:sz w:val="24"/>
              </w:rPr>
              <w:t xml:space="preserve"> </w:t>
            </w:r>
            <w:r>
              <w:rPr>
                <w:sz w:val="24"/>
              </w:rPr>
              <w:t>образования</w:t>
            </w:r>
            <w:r>
              <w:rPr>
                <w:spacing w:val="44"/>
                <w:sz w:val="24"/>
              </w:rPr>
              <w:t xml:space="preserve"> </w:t>
            </w:r>
            <w:r>
              <w:rPr>
                <w:sz w:val="24"/>
              </w:rPr>
              <w:t>МОБУ СОШ с. Старый Сибай.</w:t>
            </w:r>
          </w:p>
          <w:p w:rsidR="00140369" w:rsidRDefault="00140369">
            <w:pPr>
              <w:pStyle w:val="TableParagraph"/>
              <w:numPr>
                <w:ilvl w:val="2"/>
                <w:numId w:val="136"/>
              </w:numPr>
              <w:tabs>
                <w:tab w:val="left" w:pos="921"/>
                <w:tab w:val="left" w:pos="3979"/>
                <w:tab w:val="left" w:pos="5068"/>
                <w:tab w:val="left" w:pos="6515"/>
                <w:tab w:val="left" w:pos="7807"/>
              </w:tabs>
              <w:ind w:right="129"/>
              <w:rPr>
                <w:sz w:val="24"/>
              </w:rPr>
            </w:pPr>
            <w:r>
              <w:rPr>
                <w:sz w:val="24"/>
              </w:rPr>
              <w:t>Психолого-педагогические</w:t>
            </w:r>
            <w:r>
              <w:rPr>
                <w:sz w:val="24"/>
              </w:rPr>
              <w:tab/>
              <w:t>условия</w:t>
            </w:r>
            <w:r>
              <w:rPr>
                <w:sz w:val="24"/>
              </w:rPr>
              <w:tab/>
              <w:t>реализации</w:t>
            </w:r>
            <w:r>
              <w:rPr>
                <w:sz w:val="24"/>
              </w:rPr>
              <w:tab/>
              <w:t>основной</w:t>
            </w:r>
            <w:r>
              <w:rPr>
                <w:sz w:val="24"/>
              </w:rPr>
              <w:tab/>
              <w:t>образовательной</w:t>
            </w:r>
            <w:r>
              <w:rPr>
                <w:spacing w:val="1"/>
                <w:sz w:val="24"/>
              </w:rPr>
              <w:t xml:space="preserve"> </w:t>
            </w:r>
            <w:r>
              <w:rPr>
                <w:sz w:val="24"/>
              </w:rPr>
              <w:t>программы</w:t>
            </w:r>
            <w:r>
              <w:rPr>
                <w:spacing w:val="42"/>
                <w:sz w:val="24"/>
              </w:rPr>
              <w:t xml:space="preserve"> </w:t>
            </w:r>
            <w:r>
              <w:rPr>
                <w:sz w:val="24"/>
              </w:rPr>
              <w:t>начального</w:t>
            </w:r>
            <w:r>
              <w:rPr>
                <w:spacing w:val="46"/>
                <w:sz w:val="24"/>
              </w:rPr>
              <w:t xml:space="preserve"> </w:t>
            </w:r>
            <w:r>
              <w:rPr>
                <w:sz w:val="24"/>
              </w:rPr>
              <w:t>общего</w:t>
            </w:r>
            <w:r>
              <w:rPr>
                <w:spacing w:val="43"/>
                <w:sz w:val="24"/>
              </w:rPr>
              <w:t xml:space="preserve"> </w:t>
            </w:r>
            <w:r>
              <w:rPr>
                <w:sz w:val="24"/>
              </w:rPr>
              <w:t>образования</w:t>
            </w:r>
            <w:r>
              <w:rPr>
                <w:spacing w:val="40"/>
                <w:sz w:val="24"/>
              </w:rPr>
              <w:t xml:space="preserve"> </w:t>
            </w:r>
            <w:r>
              <w:rPr>
                <w:sz w:val="24"/>
              </w:rPr>
              <w:t>………………..............................</w:t>
            </w:r>
          </w:p>
          <w:p w:rsidR="00140369" w:rsidRDefault="00140369">
            <w:pPr>
              <w:pStyle w:val="TableParagraph"/>
              <w:numPr>
                <w:ilvl w:val="2"/>
                <w:numId w:val="136"/>
              </w:numPr>
              <w:tabs>
                <w:tab w:val="left" w:pos="921"/>
                <w:tab w:val="left" w:pos="6400"/>
              </w:tabs>
              <w:ind w:right="131"/>
              <w:rPr>
                <w:sz w:val="24"/>
              </w:rPr>
            </w:pPr>
            <w:r>
              <w:rPr>
                <w:sz w:val="24"/>
              </w:rPr>
              <w:t xml:space="preserve">Финансовое  </w:t>
            </w:r>
            <w:r>
              <w:rPr>
                <w:spacing w:val="17"/>
                <w:sz w:val="24"/>
              </w:rPr>
              <w:t xml:space="preserve"> </w:t>
            </w:r>
            <w:r>
              <w:rPr>
                <w:sz w:val="24"/>
              </w:rPr>
              <w:t xml:space="preserve">обеспечение  </w:t>
            </w:r>
            <w:r>
              <w:rPr>
                <w:spacing w:val="20"/>
                <w:sz w:val="24"/>
              </w:rPr>
              <w:t xml:space="preserve"> </w:t>
            </w:r>
            <w:r>
              <w:rPr>
                <w:sz w:val="24"/>
              </w:rPr>
              <w:t xml:space="preserve">реализации  </w:t>
            </w:r>
            <w:r>
              <w:rPr>
                <w:spacing w:val="18"/>
                <w:sz w:val="24"/>
              </w:rPr>
              <w:t xml:space="preserve"> </w:t>
            </w:r>
            <w:r>
              <w:rPr>
                <w:sz w:val="24"/>
              </w:rPr>
              <w:t>основной</w:t>
            </w:r>
            <w:r>
              <w:rPr>
                <w:sz w:val="24"/>
              </w:rPr>
              <w:tab/>
              <w:t>образовательной</w:t>
            </w:r>
            <w:r>
              <w:rPr>
                <w:spacing w:val="3"/>
                <w:sz w:val="24"/>
              </w:rPr>
              <w:t xml:space="preserve"> </w:t>
            </w:r>
            <w:r>
              <w:rPr>
                <w:sz w:val="24"/>
              </w:rPr>
              <w:t>программы</w:t>
            </w:r>
            <w:r>
              <w:rPr>
                <w:spacing w:val="-57"/>
                <w:sz w:val="24"/>
              </w:rPr>
              <w:t xml:space="preserve"> </w:t>
            </w:r>
            <w:r>
              <w:rPr>
                <w:sz w:val="24"/>
              </w:rPr>
              <w:t>начального</w:t>
            </w:r>
            <w:r>
              <w:rPr>
                <w:spacing w:val="43"/>
                <w:sz w:val="24"/>
              </w:rPr>
              <w:t xml:space="preserve"> </w:t>
            </w:r>
            <w:r>
              <w:rPr>
                <w:sz w:val="24"/>
              </w:rPr>
              <w:t>общего</w:t>
            </w:r>
            <w:r>
              <w:rPr>
                <w:spacing w:val="43"/>
                <w:sz w:val="24"/>
              </w:rPr>
              <w:t xml:space="preserve"> </w:t>
            </w:r>
            <w:r>
              <w:rPr>
                <w:sz w:val="24"/>
              </w:rPr>
              <w:t>образования…………………………………………………...</w:t>
            </w:r>
          </w:p>
          <w:p w:rsidR="00140369" w:rsidRDefault="00140369">
            <w:pPr>
              <w:pStyle w:val="TableParagraph"/>
              <w:numPr>
                <w:ilvl w:val="2"/>
                <w:numId w:val="136"/>
              </w:numPr>
              <w:tabs>
                <w:tab w:val="left" w:pos="921"/>
                <w:tab w:val="left" w:pos="3930"/>
                <w:tab w:val="left" w:pos="5034"/>
                <w:tab w:val="left" w:pos="6501"/>
                <w:tab w:val="left" w:pos="7807"/>
              </w:tabs>
              <w:ind w:right="129"/>
              <w:rPr>
                <w:sz w:val="24"/>
              </w:rPr>
            </w:pPr>
            <w:r>
              <w:rPr>
                <w:sz w:val="24"/>
              </w:rPr>
              <w:t>Материально-технические</w:t>
            </w:r>
            <w:r>
              <w:rPr>
                <w:sz w:val="24"/>
              </w:rPr>
              <w:tab/>
              <w:t>условия</w:t>
            </w:r>
            <w:r>
              <w:rPr>
                <w:sz w:val="24"/>
              </w:rPr>
              <w:tab/>
              <w:t>реализации</w:t>
            </w:r>
            <w:r>
              <w:rPr>
                <w:sz w:val="24"/>
              </w:rPr>
              <w:tab/>
              <w:t>основной</w:t>
            </w:r>
            <w:r>
              <w:rPr>
                <w:sz w:val="24"/>
              </w:rPr>
              <w:tab/>
              <w:t>образовательной</w:t>
            </w:r>
            <w:r>
              <w:rPr>
                <w:spacing w:val="1"/>
                <w:sz w:val="24"/>
              </w:rPr>
              <w:t xml:space="preserve"> </w:t>
            </w:r>
            <w:r>
              <w:rPr>
                <w:sz w:val="24"/>
              </w:rPr>
              <w:t>программы</w:t>
            </w:r>
            <w:r>
              <w:rPr>
                <w:spacing w:val="39"/>
                <w:sz w:val="24"/>
              </w:rPr>
              <w:t xml:space="preserve"> </w:t>
            </w:r>
            <w:r>
              <w:rPr>
                <w:sz w:val="24"/>
              </w:rPr>
              <w:t>начального</w:t>
            </w:r>
            <w:r>
              <w:rPr>
                <w:spacing w:val="42"/>
                <w:sz w:val="24"/>
              </w:rPr>
              <w:t xml:space="preserve"> </w:t>
            </w:r>
            <w:r>
              <w:rPr>
                <w:sz w:val="24"/>
              </w:rPr>
              <w:t>общего</w:t>
            </w:r>
            <w:r>
              <w:rPr>
                <w:spacing w:val="40"/>
                <w:sz w:val="24"/>
              </w:rPr>
              <w:t xml:space="preserve"> </w:t>
            </w:r>
            <w:r>
              <w:rPr>
                <w:sz w:val="24"/>
              </w:rPr>
              <w:t>образования……………………………………..</w:t>
            </w:r>
          </w:p>
          <w:p w:rsidR="00140369" w:rsidRDefault="00140369">
            <w:pPr>
              <w:pStyle w:val="TableParagraph"/>
              <w:numPr>
                <w:ilvl w:val="2"/>
                <w:numId w:val="136"/>
              </w:numPr>
              <w:tabs>
                <w:tab w:val="left" w:pos="921"/>
              </w:tabs>
              <w:ind w:right="129"/>
              <w:rPr>
                <w:sz w:val="24"/>
              </w:rPr>
            </w:pPr>
            <w:r>
              <w:rPr>
                <w:sz w:val="24"/>
              </w:rPr>
              <w:t>Информационно-методические</w:t>
            </w:r>
            <w:r>
              <w:rPr>
                <w:spacing w:val="12"/>
                <w:sz w:val="24"/>
              </w:rPr>
              <w:t xml:space="preserve"> </w:t>
            </w:r>
            <w:r>
              <w:rPr>
                <w:sz w:val="24"/>
              </w:rPr>
              <w:t>условия</w:t>
            </w:r>
            <w:r>
              <w:rPr>
                <w:spacing w:val="14"/>
                <w:sz w:val="24"/>
              </w:rPr>
              <w:t xml:space="preserve"> </w:t>
            </w:r>
            <w:r>
              <w:rPr>
                <w:sz w:val="24"/>
              </w:rPr>
              <w:t>реализации</w:t>
            </w:r>
            <w:r>
              <w:rPr>
                <w:spacing w:val="59"/>
                <w:sz w:val="24"/>
              </w:rPr>
              <w:t xml:space="preserve"> </w:t>
            </w:r>
            <w:r>
              <w:rPr>
                <w:sz w:val="24"/>
              </w:rPr>
              <w:t>основной</w:t>
            </w:r>
            <w:r>
              <w:rPr>
                <w:spacing w:val="11"/>
                <w:sz w:val="24"/>
              </w:rPr>
              <w:t xml:space="preserve"> </w:t>
            </w:r>
            <w:r>
              <w:rPr>
                <w:sz w:val="24"/>
              </w:rPr>
              <w:t>образовательной</w:t>
            </w:r>
            <w:r>
              <w:rPr>
                <w:spacing w:val="-57"/>
                <w:sz w:val="24"/>
              </w:rPr>
              <w:t xml:space="preserve"> </w:t>
            </w:r>
            <w:r>
              <w:rPr>
                <w:sz w:val="24"/>
              </w:rPr>
              <w:t>программы</w:t>
            </w:r>
            <w:r>
              <w:rPr>
                <w:spacing w:val="39"/>
                <w:sz w:val="24"/>
              </w:rPr>
              <w:t xml:space="preserve"> </w:t>
            </w:r>
            <w:r>
              <w:rPr>
                <w:sz w:val="24"/>
              </w:rPr>
              <w:t>начального</w:t>
            </w:r>
            <w:r>
              <w:rPr>
                <w:spacing w:val="42"/>
                <w:sz w:val="24"/>
              </w:rPr>
              <w:t xml:space="preserve"> </w:t>
            </w:r>
            <w:r>
              <w:rPr>
                <w:sz w:val="24"/>
              </w:rPr>
              <w:t>общего</w:t>
            </w:r>
            <w:r>
              <w:rPr>
                <w:spacing w:val="40"/>
                <w:sz w:val="24"/>
              </w:rPr>
              <w:t xml:space="preserve"> </w:t>
            </w:r>
            <w:r>
              <w:rPr>
                <w:sz w:val="24"/>
              </w:rPr>
              <w:t>образования……………………………………..</w:t>
            </w:r>
          </w:p>
          <w:p w:rsidR="00140369" w:rsidRDefault="00140369">
            <w:pPr>
              <w:pStyle w:val="TableParagraph"/>
              <w:numPr>
                <w:ilvl w:val="2"/>
                <w:numId w:val="136"/>
              </w:numPr>
              <w:tabs>
                <w:tab w:val="left" w:pos="921"/>
              </w:tabs>
              <w:spacing w:before="1" w:line="259" w:lineRule="exact"/>
              <w:rPr>
                <w:sz w:val="24"/>
              </w:rPr>
            </w:pPr>
            <w:r>
              <w:rPr>
                <w:sz w:val="24"/>
              </w:rPr>
              <w:t>Механизмы</w:t>
            </w:r>
            <w:r>
              <w:rPr>
                <w:spacing w:val="49"/>
                <w:sz w:val="24"/>
              </w:rPr>
              <w:t xml:space="preserve"> </w:t>
            </w:r>
            <w:r>
              <w:rPr>
                <w:sz w:val="24"/>
              </w:rPr>
              <w:t>достижения</w:t>
            </w:r>
            <w:r>
              <w:rPr>
                <w:spacing w:val="47"/>
                <w:sz w:val="24"/>
              </w:rPr>
              <w:t xml:space="preserve"> </w:t>
            </w:r>
            <w:r>
              <w:rPr>
                <w:sz w:val="24"/>
              </w:rPr>
              <w:t>целевых</w:t>
            </w:r>
            <w:r>
              <w:rPr>
                <w:spacing w:val="49"/>
                <w:sz w:val="24"/>
              </w:rPr>
              <w:t xml:space="preserve"> </w:t>
            </w:r>
            <w:r>
              <w:rPr>
                <w:sz w:val="24"/>
              </w:rPr>
              <w:t>ориентиров</w:t>
            </w:r>
            <w:r>
              <w:rPr>
                <w:spacing w:val="53"/>
                <w:sz w:val="24"/>
              </w:rPr>
              <w:t xml:space="preserve"> </w:t>
            </w:r>
            <w:r>
              <w:rPr>
                <w:sz w:val="24"/>
              </w:rPr>
              <w:t>в</w:t>
            </w:r>
            <w:r>
              <w:rPr>
                <w:spacing w:val="49"/>
                <w:sz w:val="24"/>
              </w:rPr>
              <w:t xml:space="preserve"> </w:t>
            </w:r>
            <w:r>
              <w:rPr>
                <w:sz w:val="24"/>
              </w:rPr>
              <w:t>системе</w:t>
            </w:r>
            <w:r>
              <w:rPr>
                <w:spacing w:val="53"/>
                <w:sz w:val="24"/>
              </w:rPr>
              <w:t xml:space="preserve"> </w:t>
            </w:r>
            <w:r>
              <w:rPr>
                <w:sz w:val="24"/>
              </w:rPr>
              <w:t>условий……………...</w:t>
            </w:r>
          </w:p>
        </w:tc>
        <w:tc>
          <w:tcPr>
            <w:tcW w:w="713" w:type="dxa"/>
          </w:tcPr>
          <w:p w:rsidR="00140369" w:rsidRDefault="00140369">
            <w:pPr>
              <w:pStyle w:val="TableParagraph"/>
              <w:spacing w:line="267" w:lineRule="exact"/>
              <w:ind w:left="132"/>
              <w:rPr>
                <w:sz w:val="24"/>
              </w:rPr>
            </w:pPr>
            <w:r>
              <w:rPr>
                <w:sz w:val="24"/>
              </w:rPr>
              <w:t>284</w:t>
            </w:r>
          </w:p>
          <w:p w:rsidR="00140369" w:rsidRDefault="00140369">
            <w:pPr>
              <w:pStyle w:val="TableParagraph"/>
              <w:ind w:left="0"/>
              <w:rPr>
                <w:sz w:val="24"/>
              </w:rPr>
            </w:pPr>
          </w:p>
          <w:p w:rsidR="00140369" w:rsidRDefault="00140369">
            <w:pPr>
              <w:pStyle w:val="TableParagraph"/>
              <w:ind w:left="132"/>
              <w:rPr>
                <w:sz w:val="24"/>
              </w:rPr>
            </w:pPr>
            <w:r>
              <w:rPr>
                <w:sz w:val="24"/>
              </w:rPr>
              <w:t>285</w:t>
            </w:r>
          </w:p>
          <w:p w:rsidR="00140369" w:rsidRDefault="00140369">
            <w:pPr>
              <w:pStyle w:val="TableParagraph"/>
              <w:ind w:left="0"/>
              <w:rPr>
                <w:sz w:val="24"/>
              </w:rPr>
            </w:pPr>
          </w:p>
          <w:p w:rsidR="00140369" w:rsidRDefault="00140369">
            <w:pPr>
              <w:pStyle w:val="TableParagraph"/>
              <w:ind w:left="132"/>
              <w:rPr>
                <w:sz w:val="24"/>
              </w:rPr>
            </w:pPr>
            <w:r>
              <w:rPr>
                <w:sz w:val="24"/>
              </w:rPr>
              <w:t>287</w:t>
            </w:r>
          </w:p>
          <w:p w:rsidR="00140369" w:rsidRDefault="00140369">
            <w:pPr>
              <w:pStyle w:val="TableParagraph"/>
              <w:ind w:left="0"/>
              <w:rPr>
                <w:sz w:val="24"/>
              </w:rPr>
            </w:pPr>
          </w:p>
          <w:p w:rsidR="00140369" w:rsidRDefault="00140369">
            <w:pPr>
              <w:pStyle w:val="TableParagraph"/>
              <w:ind w:left="132"/>
              <w:rPr>
                <w:sz w:val="24"/>
              </w:rPr>
            </w:pPr>
            <w:r>
              <w:rPr>
                <w:sz w:val="24"/>
              </w:rPr>
              <w:t>288</w:t>
            </w:r>
          </w:p>
          <w:p w:rsidR="00140369" w:rsidRDefault="00140369">
            <w:pPr>
              <w:pStyle w:val="TableParagraph"/>
              <w:ind w:left="0"/>
              <w:rPr>
                <w:sz w:val="24"/>
              </w:rPr>
            </w:pPr>
          </w:p>
          <w:p w:rsidR="00140369" w:rsidRDefault="00140369">
            <w:pPr>
              <w:pStyle w:val="TableParagraph"/>
              <w:ind w:left="132"/>
              <w:rPr>
                <w:sz w:val="24"/>
              </w:rPr>
            </w:pPr>
            <w:r>
              <w:rPr>
                <w:sz w:val="24"/>
              </w:rPr>
              <w:t>289</w:t>
            </w:r>
          </w:p>
          <w:p w:rsidR="00140369" w:rsidRDefault="00140369">
            <w:pPr>
              <w:pStyle w:val="TableParagraph"/>
              <w:ind w:left="0"/>
              <w:rPr>
                <w:sz w:val="24"/>
              </w:rPr>
            </w:pPr>
          </w:p>
          <w:p w:rsidR="00140369" w:rsidRDefault="00140369">
            <w:pPr>
              <w:pStyle w:val="TableParagraph"/>
              <w:ind w:left="132"/>
              <w:rPr>
                <w:sz w:val="24"/>
              </w:rPr>
            </w:pPr>
            <w:r>
              <w:rPr>
                <w:sz w:val="24"/>
              </w:rPr>
              <w:t>291</w:t>
            </w:r>
          </w:p>
          <w:p w:rsidR="00140369" w:rsidRDefault="00140369">
            <w:pPr>
              <w:pStyle w:val="TableParagraph"/>
              <w:spacing w:before="1" w:line="259" w:lineRule="exact"/>
              <w:ind w:left="132"/>
              <w:rPr>
                <w:sz w:val="24"/>
              </w:rPr>
            </w:pPr>
            <w:r>
              <w:rPr>
                <w:sz w:val="24"/>
              </w:rPr>
              <w:t>293</w:t>
            </w:r>
          </w:p>
        </w:tc>
      </w:tr>
    </w:tbl>
    <w:p w:rsidR="00140369" w:rsidRDefault="00140369">
      <w:pPr>
        <w:spacing w:line="259" w:lineRule="exact"/>
        <w:rPr>
          <w:sz w:val="24"/>
        </w:rPr>
        <w:sectPr w:rsidR="00140369">
          <w:pgSz w:w="11910" w:h="16840"/>
          <w:pgMar w:top="1120" w:right="300" w:bottom="1120" w:left="620" w:header="0" w:footer="923" w:gutter="0"/>
          <w:cols w:space="720"/>
        </w:sectPr>
      </w:pPr>
    </w:p>
    <w:p w:rsidR="00140369" w:rsidRDefault="00140369">
      <w:pPr>
        <w:pStyle w:val="a7"/>
      </w:pPr>
      <w:r>
        <w:lastRenderedPageBreak/>
        <w:t>ОБЩИЕ</w:t>
      </w:r>
      <w:r>
        <w:rPr>
          <w:spacing w:val="-1"/>
        </w:rPr>
        <w:t xml:space="preserve"> </w:t>
      </w:r>
      <w:r>
        <w:t>ПОЛОЖЕНИЯ</w:t>
      </w:r>
    </w:p>
    <w:p w:rsidR="00140369" w:rsidRDefault="00140369">
      <w:pPr>
        <w:pStyle w:val="a5"/>
        <w:ind w:right="545"/>
      </w:pPr>
      <w:r>
        <w:t>Основная образовательная программа начального общего образования МОБУ СОШ с. Старый Сибай разработана</w:t>
      </w:r>
      <w:r>
        <w:rPr>
          <w:spacing w:val="4"/>
        </w:rPr>
        <w:t xml:space="preserve"> </w:t>
      </w:r>
      <w:r>
        <w:t>на</w:t>
      </w:r>
      <w:r>
        <w:rPr>
          <w:spacing w:val="5"/>
        </w:rPr>
        <w:t xml:space="preserve"> </w:t>
      </w:r>
      <w:r>
        <w:t>основе</w:t>
      </w:r>
      <w:r>
        <w:rPr>
          <w:spacing w:val="3"/>
        </w:rPr>
        <w:t xml:space="preserve"> </w:t>
      </w:r>
      <w:r>
        <w:t>Федерального</w:t>
      </w:r>
      <w:r>
        <w:rPr>
          <w:spacing w:val="5"/>
        </w:rPr>
        <w:t xml:space="preserve"> </w:t>
      </w:r>
      <w:r>
        <w:t>закона</w:t>
      </w:r>
      <w:r>
        <w:rPr>
          <w:spacing w:val="7"/>
        </w:rPr>
        <w:t xml:space="preserve"> </w:t>
      </w:r>
      <w:r>
        <w:t>Российской</w:t>
      </w:r>
      <w:r>
        <w:rPr>
          <w:spacing w:val="6"/>
        </w:rPr>
        <w:t xml:space="preserve"> </w:t>
      </w:r>
      <w:r>
        <w:t>Федерации</w:t>
      </w:r>
      <w:r>
        <w:rPr>
          <w:spacing w:val="5"/>
        </w:rPr>
        <w:t xml:space="preserve"> </w:t>
      </w:r>
      <w:r>
        <w:t>от</w:t>
      </w:r>
      <w:r>
        <w:rPr>
          <w:spacing w:val="6"/>
        </w:rPr>
        <w:t xml:space="preserve"> </w:t>
      </w:r>
      <w:r>
        <w:t>29.12.2012</w:t>
      </w:r>
      <w:r>
        <w:rPr>
          <w:spacing w:val="4"/>
        </w:rPr>
        <w:t xml:space="preserve"> </w:t>
      </w:r>
      <w:r>
        <w:t>№</w:t>
      </w:r>
      <w:r>
        <w:rPr>
          <w:spacing w:val="4"/>
        </w:rPr>
        <w:t xml:space="preserve"> </w:t>
      </w:r>
      <w:r>
        <w:t>273-</w:t>
      </w:r>
      <w:r>
        <w:rPr>
          <w:spacing w:val="4"/>
        </w:rPr>
        <w:t xml:space="preserve"> </w:t>
      </w:r>
      <w:r>
        <w:t>ФЗ</w:t>
      </w:r>
    </w:p>
    <w:p w:rsidR="00140369" w:rsidRDefault="00140369">
      <w:pPr>
        <w:pStyle w:val="a5"/>
        <w:ind w:right="545"/>
      </w:pPr>
      <w:r>
        <w:t>«Об образовании в Российской Федерации» с изменениями, в соответствии с требованиями</w:t>
      </w:r>
      <w:r>
        <w:rPr>
          <w:spacing w:val="1"/>
        </w:rPr>
        <w:t xml:space="preserve"> </w:t>
      </w:r>
      <w:r>
        <w:t>федерального государственного образовательного стандарта начального общего образования</w:t>
      </w:r>
      <w:r>
        <w:rPr>
          <w:spacing w:val="-57"/>
        </w:rPr>
        <w:t xml:space="preserve"> </w:t>
      </w:r>
      <w:r>
        <w:t>(утвержден Приказом Министерства просвещения Российской Федерации от 31.05.2021 №</w:t>
      </w:r>
      <w:r>
        <w:rPr>
          <w:spacing w:val="1"/>
        </w:rPr>
        <w:t xml:space="preserve"> </w:t>
      </w:r>
      <w:r>
        <w:t>286),</w:t>
      </w:r>
      <w:r>
        <w:rPr>
          <w:spacing w:val="1"/>
        </w:rPr>
        <w:t xml:space="preserve"> </w:t>
      </w:r>
      <w:r>
        <w:t>с</w:t>
      </w:r>
      <w:r>
        <w:rPr>
          <w:spacing w:val="1"/>
        </w:rPr>
        <w:t xml:space="preserve"> </w:t>
      </w:r>
      <w:r>
        <w:t>учетом</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особенностей муниципального бюджетного общеобразовательного учреждения</w:t>
      </w:r>
      <w:r>
        <w:rPr>
          <w:spacing w:val="1"/>
        </w:rPr>
        <w:t xml:space="preserve"> </w:t>
      </w:r>
      <w:r>
        <w:t>МОБУ СОШ с. Старый Сибай,</w:t>
      </w:r>
      <w:r>
        <w:rPr>
          <w:spacing w:val="1"/>
        </w:rPr>
        <w:t xml:space="preserve"> </w:t>
      </w:r>
      <w:r>
        <w:t>а</w:t>
      </w:r>
      <w:r>
        <w:rPr>
          <w:spacing w:val="1"/>
        </w:rPr>
        <w:t xml:space="preserve"> </w:t>
      </w:r>
      <w:r>
        <w:t>также</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запросов</w:t>
      </w:r>
      <w:r>
        <w:rPr>
          <w:spacing w:val="1"/>
        </w:rPr>
        <w:t xml:space="preserve"> </w:t>
      </w:r>
      <w:r>
        <w:t>участников</w:t>
      </w:r>
      <w:r>
        <w:rPr>
          <w:spacing w:val="1"/>
        </w:rPr>
        <w:t xml:space="preserve"> </w:t>
      </w:r>
      <w:r>
        <w:t>образовательной</w:t>
      </w:r>
      <w:r>
        <w:rPr>
          <w:spacing w:val="-1"/>
        </w:rPr>
        <w:t xml:space="preserve"> </w:t>
      </w:r>
      <w:r>
        <w:t>деятельности.</w:t>
      </w:r>
    </w:p>
    <w:p w:rsidR="00140369" w:rsidRDefault="00140369">
      <w:pPr>
        <w:pStyle w:val="a5"/>
        <w:ind w:right="548"/>
      </w:pPr>
      <w:r>
        <w:t>МОБУ СОШ с. Старый Сибай определяет содержание и организацию образовательной деятельности на</w:t>
      </w:r>
      <w:r>
        <w:rPr>
          <w:spacing w:val="-57"/>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направлена</w:t>
      </w:r>
      <w:r>
        <w:rPr>
          <w:spacing w:val="1"/>
        </w:rPr>
        <w:t xml:space="preserve"> </w:t>
      </w:r>
      <w:r>
        <w:t>на</w:t>
      </w:r>
      <w:r>
        <w:rPr>
          <w:spacing w:val="1"/>
        </w:rPr>
        <w:t xml:space="preserve"> </w:t>
      </w:r>
      <w:r>
        <w:t>формирование</w:t>
      </w:r>
      <w:r>
        <w:rPr>
          <w:spacing w:val="1"/>
        </w:rPr>
        <w:t xml:space="preserve"> </w:t>
      </w:r>
      <w:r>
        <w:t>общей</w:t>
      </w:r>
      <w:r>
        <w:rPr>
          <w:spacing w:val="1"/>
        </w:rPr>
        <w:t xml:space="preserve"> </w:t>
      </w:r>
      <w:r>
        <w:t>культуры</w:t>
      </w:r>
      <w:r>
        <w:rPr>
          <w:spacing w:val="-57"/>
        </w:rPr>
        <w:t xml:space="preserve"> </w:t>
      </w:r>
      <w:r>
        <w:t>обучающихся, на их духовно- нравственное, социальное, личностное и интеллектуальное</w:t>
      </w:r>
      <w:r>
        <w:rPr>
          <w:spacing w:val="1"/>
        </w:rPr>
        <w:t xml:space="preserve"> </w:t>
      </w:r>
      <w:r>
        <w:t>развитие,</w:t>
      </w:r>
      <w:r>
        <w:rPr>
          <w:spacing w:val="1"/>
        </w:rPr>
        <w:t xml:space="preserve"> </w:t>
      </w:r>
      <w:r>
        <w:t>на</w:t>
      </w:r>
      <w:r>
        <w:rPr>
          <w:spacing w:val="1"/>
        </w:rPr>
        <w:t xml:space="preserve"> </w:t>
      </w:r>
      <w:r>
        <w:t>создание</w:t>
      </w:r>
      <w:r>
        <w:rPr>
          <w:spacing w:val="1"/>
        </w:rPr>
        <w:t xml:space="preserve"> </w:t>
      </w:r>
      <w:r>
        <w:t>основы</w:t>
      </w:r>
      <w:r>
        <w:rPr>
          <w:spacing w:val="1"/>
        </w:rPr>
        <w:t xml:space="preserve"> </w:t>
      </w:r>
      <w:r>
        <w:t>для</w:t>
      </w:r>
      <w:r>
        <w:rPr>
          <w:spacing w:val="1"/>
        </w:rPr>
        <w:t xml:space="preserve"> </w:t>
      </w:r>
      <w:r>
        <w:t>самостоятельной</w:t>
      </w:r>
      <w:r>
        <w:rPr>
          <w:spacing w:val="1"/>
        </w:rPr>
        <w:t xml:space="preserve"> </w:t>
      </w:r>
      <w:r>
        <w:t>реализации</w:t>
      </w:r>
      <w:r>
        <w:rPr>
          <w:spacing w:val="1"/>
        </w:rPr>
        <w:t xml:space="preserve"> </w:t>
      </w:r>
      <w:r>
        <w:t>учебной</w:t>
      </w:r>
      <w:r>
        <w:rPr>
          <w:spacing w:val="1"/>
        </w:rPr>
        <w:t xml:space="preserve"> </w:t>
      </w:r>
      <w:r>
        <w:t>деятельности,</w:t>
      </w:r>
      <w:r>
        <w:rPr>
          <w:spacing w:val="1"/>
        </w:rPr>
        <w:t xml:space="preserve"> </w:t>
      </w:r>
      <w:r>
        <w:t>обеспечивающей социальную успешность, развитие творческих способностей, саморазвитие</w:t>
      </w:r>
      <w:r>
        <w:rPr>
          <w:spacing w:val="1"/>
        </w:rPr>
        <w:t xml:space="preserve"> </w:t>
      </w:r>
      <w:r>
        <w:t>и самосовершенствование, сохранение и укрепление здоровья младших школьников через</w:t>
      </w:r>
      <w:r>
        <w:rPr>
          <w:spacing w:val="1"/>
        </w:rPr>
        <w:t xml:space="preserve"> </w:t>
      </w:r>
      <w:r>
        <w:t>освоение</w:t>
      </w:r>
      <w:r>
        <w:rPr>
          <w:spacing w:val="-2"/>
        </w:rPr>
        <w:t xml:space="preserve"> </w:t>
      </w:r>
      <w:r>
        <w:t>фундаментальных</w:t>
      </w:r>
      <w:r>
        <w:rPr>
          <w:spacing w:val="1"/>
        </w:rPr>
        <w:t xml:space="preserve"> </w:t>
      </w:r>
      <w:r>
        <w:t>основ</w:t>
      </w:r>
      <w:r>
        <w:rPr>
          <w:spacing w:val="-3"/>
        </w:rPr>
        <w:t xml:space="preserve"> </w:t>
      </w:r>
      <w:r>
        <w:t>начального образования.</w:t>
      </w:r>
    </w:p>
    <w:p w:rsidR="00140369" w:rsidRDefault="00140369">
      <w:pPr>
        <w:pStyle w:val="a5"/>
        <w:ind w:right="554"/>
      </w:pPr>
      <w:r>
        <w:t>Содержание образовательной программы отражает требования Стандарта и группируется в</w:t>
      </w:r>
      <w:r>
        <w:rPr>
          <w:spacing w:val="1"/>
        </w:rPr>
        <w:t xml:space="preserve"> </w:t>
      </w:r>
      <w:r>
        <w:t>три</w:t>
      </w:r>
      <w:r>
        <w:rPr>
          <w:spacing w:val="-1"/>
        </w:rPr>
        <w:t xml:space="preserve"> </w:t>
      </w:r>
      <w:r>
        <w:t>основных</w:t>
      </w:r>
      <w:r>
        <w:rPr>
          <w:spacing w:val="1"/>
        </w:rPr>
        <w:t xml:space="preserve"> </w:t>
      </w:r>
      <w:r>
        <w:t>раздела:</w:t>
      </w:r>
      <w:r>
        <w:rPr>
          <w:spacing w:val="-2"/>
        </w:rPr>
        <w:t xml:space="preserve"> </w:t>
      </w:r>
      <w:r>
        <w:t>целевой,</w:t>
      </w:r>
      <w:r>
        <w:rPr>
          <w:spacing w:val="-1"/>
        </w:rPr>
        <w:t xml:space="preserve"> </w:t>
      </w:r>
      <w:r>
        <w:t>содержательный и</w:t>
      </w:r>
      <w:r>
        <w:rPr>
          <w:spacing w:val="-1"/>
        </w:rPr>
        <w:t xml:space="preserve"> </w:t>
      </w:r>
      <w:r>
        <w:t>организационный.</w:t>
      </w:r>
    </w:p>
    <w:p w:rsidR="00140369" w:rsidRDefault="00140369">
      <w:pPr>
        <w:pStyle w:val="a5"/>
        <w:ind w:right="468"/>
      </w:pPr>
      <w:r>
        <w:rPr>
          <w:i/>
          <w:w w:val="115"/>
        </w:rPr>
        <w:t xml:space="preserve">Целевой </w:t>
      </w:r>
      <w:r>
        <w:rPr>
          <w:w w:val="115"/>
        </w:rPr>
        <w:t>раздел ПООП отражает основные цели начального общего образования,</w:t>
      </w:r>
      <w:r>
        <w:rPr>
          <w:spacing w:val="1"/>
          <w:w w:val="115"/>
        </w:rPr>
        <w:t xml:space="preserve"> </w:t>
      </w:r>
      <w:r>
        <w:rPr>
          <w:w w:val="115"/>
        </w:rPr>
        <w:t>те</w:t>
      </w:r>
      <w:r>
        <w:rPr>
          <w:spacing w:val="1"/>
          <w:w w:val="115"/>
        </w:rPr>
        <w:t xml:space="preserve"> </w:t>
      </w:r>
      <w:r>
        <w:rPr>
          <w:w w:val="115"/>
        </w:rPr>
        <w:t>психические</w:t>
      </w:r>
      <w:r>
        <w:rPr>
          <w:spacing w:val="1"/>
          <w:w w:val="115"/>
        </w:rPr>
        <w:t xml:space="preserve"> </w:t>
      </w:r>
      <w:r>
        <w:rPr>
          <w:w w:val="115"/>
        </w:rPr>
        <w:t>и</w:t>
      </w:r>
      <w:r>
        <w:rPr>
          <w:spacing w:val="1"/>
          <w:w w:val="115"/>
        </w:rPr>
        <w:t xml:space="preserve"> </w:t>
      </w:r>
      <w:r>
        <w:rPr>
          <w:w w:val="115"/>
        </w:rPr>
        <w:t>личностные</w:t>
      </w:r>
      <w:r>
        <w:rPr>
          <w:spacing w:val="1"/>
          <w:w w:val="115"/>
        </w:rPr>
        <w:t xml:space="preserve"> </w:t>
      </w:r>
      <w:r>
        <w:rPr>
          <w:w w:val="115"/>
        </w:rPr>
        <w:t>новообразования,</w:t>
      </w:r>
      <w:r>
        <w:rPr>
          <w:spacing w:val="1"/>
          <w:w w:val="115"/>
        </w:rPr>
        <w:t xml:space="preserve"> </w:t>
      </w:r>
      <w:r>
        <w:rPr>
          <w:w w:val="115"/>
        </w:rPr>
        <w:t>которые</w:t>
      </w:r>
      <w:r>
        <w:rPr>
          <w:spacing w:val="1"/>
          <w:w w:val="115"/>
        </w:rPr>
        <w:t xml:space="preserve"> </w:t>
      </w:r>
      <w:r>
        <w:rPr>
          <w:w w:val="115"/>
        </w:rPr>
        <w:t>могут</w:t>
      </w:r>
      <w:r>
        <w:rPr>
          <w:spacing w:val="1"/>
          <w:w w:val="115"/>
        </w:rPr>
        <w:t xml:space="preserve"> </w:t>
      </w:r>
      <w:r>
        <w:rPr>
          <w:w w:val="115"/>
        </w:rPr>
        <w:t>быть</w:t>
      </w:r>
      <w:r>
        <w:rPr>
          <w:spacing w:val="1"/>
          <w:w w:val="115"/>
        </w:rPr>
        <w:t xml:space="preserve"> </w:t>
      </w:r>
      <w:r>
        <w:rPr>
          <w:w w:val="115"/>
        </w:rPr>
        <w:t>сформированы у младшего школьника к концу его обучения на первом школьном</w:t>
      </w:r>
      <w:r>
        <w:rPr>
          <w:spacing w:val="-66"/>
          <w:w w:val="115"/>
        </w:rPr>
        <w:t xml:space="preserve"> </w:t>
      </w:r>
      <w:r>
        <w:rPr>
          <w:w w:val="115"/>
        </w:rPr>
        <w:t>уровне.</w:t>
      </w:r>
      <w:r>
        <w:rPr>
          <w:spacing w:val="1"/>
          <w:w w:val="115"/>
        </w:rPr>
        <w:t xml:space="preserve"> </w:t>
      </w:r>
      <w:r>
        <w:rPr>
          <w:w w:val="115"/>
        </w:rPr>
        <w:t>Раздел</w:t>
      </w:r>
      <w:r>
        <w:rPr>
          <w:spacing w:val="1"/>
          <w:w w:val="115"/>
        </w:rPr>
        <w:t xml:space="preserve"> </w:t>
      </w:r>
      <w:r>
        <w:rPr>
          <w:w w:val="115"/>
        </w:rPr>
        <w:t>включает</w:t>
      </w:r>
      <w:r>
        <w:rPr>
          <w:spacing w:val="1"/>
          <w:w w:val="115"/>
        </w:rPr>
        <w:t xml:space="preserve"> </w:t>
      </w:r>
      <w:r>
        <w:rPr>
          <w:w w:val="115"/>
        </w:rPr>
        <w:t>рекомендации</w:t>
      </w:r>
      <w:r>
        <w:rPr>
          <w:spacing w:val="1"/>
          <w:w w:val="115"/>
        </w:rPr>
        <w:t xml:space="preserve"> </w:t>
      </w:r>
      <w:r>
        <w:rPr>
          <w:w w:val="115"/>
        </w:rPr>
        <w:t>по</w:t>
      </w:r>
      <w:r>
        <w:rPr>
          <w:spacing w:val="1"/>
          <w:w w:val="115"/>
        </w:rPr>
        <w:t xml:space="preserve"> </w:t>
      </w:r>
      <w:r>
        <w:rPr>
          <w:w w:val="115"/>
        </w:rPr>
        <w:t>учёту</w:t>
      </w:r>
      <w:r>
        <w:rPr>
          <w:spacing w:val="1"/>
          <w:w w:val="115"/>
        </w:rPr>
        <w:t xml:space="preserve"> </w:t>
      </w:r>
      <w:r>
        <w:rPr>
          <w:w w:val="115"/>
        </w:rPr>
        <w:t>специфики</w:t>
      </w:r>
      <w:r>
        <w:rPr>
          <w:spacing w:val="1"/>
          <w:w w:val="115"/>
        </w:rPr>
        <w:t xml:space="preserve"> </w:t>
      </w:r>
      <w:r>
        <w:rPr>
          <w:w w:val="115"/>
        </w:rPr>
        <w:t>региона,</w:t>
      </w:r>
      <w:r>
        <w:rPr>
          <w:spacing w:val="1"/>
          <w:w w:val="115"/>
        </w:rPr>
        <w:t xml:space="preserve"> </w:t>
      </w:r>
      <w:r>
        <w:rPr>
          <w:w w:val="115"/>
        </w:rPr>
        <w:t>особенностей функционирования образовательной организации и характеристику</w:t>
      </w:r>
      <w:r>
        <w:rPr>
          <w:spacing w:val="-66"/>
          <w:w w:val="115"/>
        </w:rPr>
        <w:t xml:space="preserve"> </w:t>
      </w:r>
      <w:r>
        <w:rPr>
          <w:w w:val="115"/>
        </w:rPr>
        <w:t>контингента</w:t>
      </w:r>
      <w:r>
        <w:rPr>
          <w:spacing w:val="1"/>
          <w:w w:val="115"/>
        </w:rPr>
        <w:t xml:space="preserve"> </w:t>
      </w:r>
      <w:r>
        <w:rPr>
          <w:w w:val="115"/>
        </w:rPr>
        <w:t>обучающихся.</w:t>
      </w:r>
      <w:r>
        <w:rPr>
          <w:spacing w:val="1"/>
          <w:w w:val="115"/>
        </w:rPr>
        <w:t xml:space="preserve"> </w:t>
      </w:r>
      <w:r>
        <w:rPr>
          <w:w w:val="115"/>
        </w:rPr>
        <w:t>Обязательной</w:t>
      </w:r>
      <w:r>
        <w:rPr>
          <w:spacing w:val="1"/>
          <w:w w:val="115"/>
        </w:rPr>
        <w:t xml:space="preserve"> </w:t>
      </w:r>
      <w:r>
        <w:rPr>
          <w:w w:val="115"/>
        </w:rPr>
        <w:t>частью</w:t>
      </w:r>
      <w:r>
        <w:rPr>
          <w:spacing w:val="1"/>
          <w:w w:val="115"/>
        </w:rPr>
        <w:t xml:space="preserve"> </w:t>
      </w:r>
      <w:r>
        <w:rPr>
          <w:w w:val="115"/>
        </w:rPr>
        <w:t>целевого</w:t>
      </w:r>
      <w:r>
        <w:rPr>
          <w:spacing w:val="1"/>
          <w:w w:val="115"/>
        </w:rPr>
        <w:t xml:space="preserve"> </w:t>
      </w:r>
      <w:r>
        <w:rPr>
          <w:w w:val="115"/>
        </w:rPr>
        <w:t>раздела</w:t>
      </w:r>
      <w:r>
        <w:rPr>
          <w:spacing w:val="1"/>
          <w:w w:val="115"/>
        </w:rPr>
        <w:t xml:space="preserve"> </w:t>
      </w:r>
      <w:r>
        <w:rPr>
          <w:w w:val="115"/>
        </w:rPr>
        <w:t>является</w:t>
      </w:r>
      <w:r>
        <w:rPr>
          <w:spacing w:val="1"/>
          <w:w w:val="115"/>
        </w:rPr>
        <w:t xml:space="preserve"> </w:t>
      </w:r>
      <w:r>
        <w:rPr>
          <w:w w:val="115"/>
        </w:rPr>
        <w:t>характеристика</w:t>
      </w:r>
      <w:r>
        <w:rPr>
          <w:spacing w:val="1"/>
          <w:w w:val="115"/>
        </w:rPr>
        <w:t xml:space="preserve"> </w:t>
      </w:r>
      <w:r>
        <w:rPr>
          <w:w w:val="115"/>
        </w:rPr>
        <w:t>планируемых</w:t>
      </w:r>
      <w:r>
        <w:rPr>
          <w:spacing w:val="1"/>
          <w:w w:val="115"/>
        </w:rPr>
        <w:t xml:space="preserve"> </w:t>
      </w:r>
      <w:r>
        <w:rPr>
          <w:w w:val="115"/>
        </w:rPr>
        <w:t>результатов</w:t>
      </w:r>
      <w:r>
        <w:rPr>
          <w:spacing w:val="1"/>
          <w:w w:val="115"/>
        </w:rPr>
        <w:t xml:space="preserve"> </w:t>
      </w:r>
      <w:r>
        <w:rPr>
          <w:w w:val="115"/>
        </w:rPr>
        <w:t>обучения,</w:t>
      </w:r>
      <w:r>
        <w:rPr>
          <w:spacing w:val="1"/>
          <w:w w:val="115"/>
        </w:rPr>
        <w:t xml:space="preserve"> </w:t>
      </w:r>
      <w:r>
        <w:rPr>
          <w:w w:val="115"/>
        </w:rPr>
        <w:t>которые</w:t>
      </w:r>
      <w:r>
        <w:rPr>
          <w:spacing w:val="1"/>
          <w:w w:val="115"/>
        </w:rPr>
        <w:t xml:space="preserve"> </w:t>
      </w:r>
      <w:r>
        <w:rPr>
          <w:w w:val="115"/>
        </w:rPr>
        <w:t>должны</w:t>
      </w:r>
      <w:r>
        <w:rPr>
          <w:spacing w:val="1"/>
          <w:w w:val="115"/>
        </w:rPr>
        <w:t xml:space="preserve"> </w:t>
      </w:r>
      <w:r>
        <w:rPr>
          <w:w w:val="115"/>
        </w:rPr>
        <w:t>быть</w:t>
      </w:r>
      <w:r>
        <w:rPr>
          <w:spacing w:val="1"/>
          <w:w w:val="115"/>
        </w:rPr>
        <w:t xml:space="preserve"> </w:t>
      </w:r>
      <w:r>
        <w:rPr>
          <w:w w:val="115"/>
        </w:rPr>
        <w:t>достигнуты обучающимся - выпускником начальной школы, независимо от типа,</w:t>
      </w:r>
      <w:r>
        <w:rPr>
          <w:spacing w:val="1"/>
          <w:w w:val="115"/>
        </w:rPr>
        <w:t xml:space="preserve"> </w:t>
      </w:r>
      <w:r>
        <w:rPr>
          <w:w w:val="115"/>
        </w:rPr>
        <w:t>специфики и других особенностей образовательной организации. Планируемые</w:t>
      </w:r>
      <w:r>
        <w:rPr>
          <w:spacing w:val="1"/>
          <w:w w:val="115"/>
        </w:rPr>
        <w:t xml:space="preserve"> </w:t>
      </w:r>
      <w:r>
        <w:rPr>
          <w:w w:val="115"/>
        </w:rPr>
        <w:t>результаты в соответствии с ФГОС НОО включают личностные, метапредметные</w:t>
      </w:r>
      <w:r>
        <w:rPr>
          <w:spacing w:val="-66"/>
          <w:w w:val="115"/>
        </w:rPr>
        <w:t xml:space="preserve"> </w:t>
      </w:r>
      <w:r>
        <w:rPr>
          <w:w w:val="115"/>
        </w:rPr>
        <w:t>и</w:t>
      </w:r>
      <w:r>
        <w:rPr>
          <w:spacing w:val="1"/>
          <w:w w:val="115"/>
        </w:rPr>
        <w:t xml:space="preserve"> </w:t>
      </w:r>
      <w:r>
        <w:rPr>
          <w:w w:val="115"/>
        </w:rPr>
        <w:t>предметные</w:t>
      </w:r>
      <w:r>
        <w:rPr>
          <w:spacing w:val="1"/>
          <w:w w:val="115"/>
        </w:rPr>
        <w:t xml:space="preserve"> </w:t>
      </w:r>
      <w:r>
        <w:rPr>
          <w:w w:val="115"/>
        </w:rPr>
        <w:t>достижения</w:t>
      </w:r>
      <w:r>
        <w:rPr>
          <w:spacing w:val="1"/>
          <w:w w:val="115"/>
        </w:rPr>
        <w:t xml:space="preserve"> </w:t>
      </w:r>
      <w:r>
        <w:rPr>
          <w:w w:val="115"/>
        </w:rPr>
        <w:t>младшего</w:t>
      </w:r>
      <w:r>
        <w:rPr>
          <w:spacing w:val="1"/>
          <w:w w:val="115"/>
        </w:rPr>
        <w:t xml:space="preserve"> </w:t>
      </w:r>
      <w:r>
        <w:rPr>
          <w:w w:val="115"/>
        </w:rPr>
        <w:t>школьника</w:t>
      </w:r>
      <w:r>
        <w:rPr>
          <w:spacing w:val="1"/>
          <w:w w:val="115"/>
        </w:rPr>
        <w:t xml:space="preserve"> </w:t>
      </w:r>
      <w:r>
        <w:rPr>
          <w:w w:val="115"/>
        </w:rPr>
        <w:t>на</w:t>
      </w:r>
      <w:r>
        <w:rPr>
          <w:spacing w:val="1"/>
          <w:w w:val="115"/>
        </w:rPr>
        <w:t xml:space="preserve"> </w:t>
      </w:r>
      <w:r>
        <w:rPr>
          <w:w w:val="115"/>
        </w:rPr>
        <w:t>конец</w:t>
      </w:r>
      <w:r>
        <w:rPr>
          <w:spacing w:val="1"/>
          <w:w w:val="115"/>
        </w:rPr>
        <w:t xml:space="preserve"> </w:t>
      </w:r>
      <w:r>
        <w:rPr>
          <w:w w:val="115"/>
        </w:rPr>
        <w:t>его</w:t>
      </w:r>
      <w:r>
        <w:rPr>
          <w:spacing w:val="1"/>
          <w:w w:val="115"/>
        </w:rPr>
        <w:t xml:space="preserve"> </w:t>
      </w:r>
      <w:r>
        <w:rPr>
          <w:w w:val="115"/>
        </w:rPr>
        <w:t>обучения</w:t>
      </w:r>
      <w:r>
        <w:rPr>
          <w:spacing w:val="1"/>
          <w:w w:val="115"/>
        </w:rPr>
        <w:t xml:space="preserve"> </w:t>
      </w:r>
      <w:r>
        <w:rPr>
          <w:w w:val="115"/>
        </w:rPr>
        <w:t>в</w:t>
      </w:r>
      <w:r>
        <w:rPr>
          <w:spacing w:val="1"/>
          <w:w w:val="115"/>
        </w:rPr>
        <w:t xml:space="preserve"> </w:t>
      </w:r>
      <w:r>
        <w:rPr>
          <w:w w:val="115"/>
        </w:rPr>
        <w:t>начальной школе. Личностные результаты отражают новообразования ребёнка,</w:t>
      </w:r>
      <w:r>
        <w:rPr>
          <w:spacing w:val="1"/>
          <w:w w:val="115"/>
        </w:rPr>
        <w:t xml:space="preserve"> </w:t>
      </w:r>
      <w:r>
        <w:rPr>
          <w:w w:val="115"/>
        </w:rPr>
        <w:t>отражающие</w:t>
      </w:r>
      <w:r>
        <w:rPr>
          <w:spacing w:val="1"/>
          <w:w w:val="115"/>
        </w:rPr>
        <w:t xml:space="preserve"> </w:t>
      </w:r>
      <w:r>
        <w:rPr>
          <w:w w:val="115"/>
        </w:rPr>
        <w:t>его</w:t>
      </w:r>
      <w:r>
        <w:rPr>
          <w:spacing w:val="1"/>
          <w:w w:val="115"/>
        </w:rPr>
        <w:t xml:space="preserve"> </w:t>
      </w:r>
      <w:r>
        <w:rPr>
          <w:w w:val="115"/>
        </w:rPr>
        <w:t>социальный</w:t>
      </w:r>
      <w:r>
        <w:rPr>
          <w:spacing w:val="1"/>
          <w:w w:val="115"/>
        </w:rPr>
        <w:t xml:space="preserve"> </w:t>
      </w:r>
      <w:r>
        <w:rPr>
          <w:w w:val="115"/>
        </w:rPr>
        <w:t>статус:</w:t>
      </w:r>
      <w:r>
        <w:rPr>
          <w:spacing w:val="1"/>
          <w:w w:val="115"/>
        </w:rPr>
        <w:t xml:space="preserve"> </w:t>
      </w:r>
      <w:r>
        <w:rPr>
          <w:w w:val="115"/>
        </w:rPr>
        <w:t>сформированность</w:t>
      </w:r>
      <w:r>
        <w:rPr>
          <w:spacing w:val="1"/>
          <w:w w:val="115"/>
        </w:rPr>
        <w:t xml:space="preserve"> </w:t>
      </w:r>
      <w:r>
        <w:rPr>
          <w:w w:val="115"/>
        </w:rPr>
        <w:t>гражданской</w:t>
      </w:r>
      <w:r>
        <w:rPr>
          <w:spacing w:val="1"/>
          <w:w w:val="115"/>
        </w:rPr>
        <w:t xml:space="preserve"> </w:t>
      </w:r>
      <w:r>
        <w:rPr>
          <w:w w:val="115"/>
        </w:rPr>
        <w:t>идентификации,</w:t>
      </w:r>
      <w:r>
        <w:rPr>
          <w:spacing w:val="1"/>
          <w:w w:val="115"/>
        </w:rPr>
        <w:t xml:space="preserve"> </w:t>
      </w:r>
      <w:r>
        <w:rPr>
          <w:w w:val="115"/>
        </w:rPr>
        <w:t>готовность</w:t>
      </w:r>
      <w:r>
        <w:rPr>
          <w:spacing w:val="1"/>
          <w:w w:val="115"/>
        </w:rPr>
        <w:t xml:space="preserve"> </w:t>
      </w:r>
      <w:r>
        <w:rPr>
          <w:w w:val="115"/>
        </w:rPr>
        <w:t>к</w:t>
      </w:r>
      <w:r>
        <w:rPr>
          <w:spacing w:val="1"/>
          <w:w w:val="115"/>
        </w:rPr>
        <w:t xml:space="preserve"> </w:t>
      </w:r>
      <w:r>
        <w:rPr>
          <w:w w:val="115"/>
        </w:rPr>
        <w:t>самообразованию,</w:t>
      </w:r>
      <w:r>
        <w:rPr>
          <w:spacing w:val="1"/>
          <w:w w:val="115"/>
        </w:rPr>
        <w:t xml:space="preserve"> </w:t>
      </w:r>
      <w:r>
        <w:rPr>
          <w:w w:val="115"/>
        </w:rPr>
        <w:t>сформированность</w:t>
      </w:r>
      <w:r>
        <w:rPr>
          <w:spacing w:val="1"/>
          <w:w w:val="115"/>
        </w:rPr>
        <w:t xml:space="preserve"> </w:t>
      </w:r>
      <w:r>
        <w:rPr>
          <w:w w:val="115"/>
        </w:rPr>
        <w:t>учебно-</w:t>
      </w:r>
      <w:r>
        <w:rPr>
          <w:spacing w:val="1"/>
          <w:w w:val="115"/>
        </w:rPr>
        <w:t xml:space="preserve"> </w:t>
      </w:r>
      <w:r>
        <w:rPr>
          <w:w w:val="115"/>
        </w:rPr>
        <w:t>познавательной</w:t>
      </w:r>
      <w:r>
        <w:rPr>
          <w:spacing w:val="1"/>
          <w:w w:val="115"/>
        </w:rPr>
        <w:t xml:space="preserve"> </w:t>
      </w:r>
      <w:r>
        <w:rPr>
          <w:w w:val="115"/>
        </w:rPr>
        <w:t>мотивации</w:t>
      </w:r>
      <w:r>
        <w:rPr>
          <w:spacing w:val="1"/>
          <w:w w:val="115"/>
        </w:rPr>
        <w:t xml:space="preserve"> </w:t>
      </w:r>
      <w:r>
        <w:rPr>
          <w:w w:val="115"/>
        </w:rPr>
        <w:t>и</w:t>
      </w:r>
      <w:r>
        <w:rPr>
          <w:spacing w:val="1"/>
          <w:w w:val="115"/>
        </w:rPr>
        <w:t xml:space="preserve"> </w:t>
      </w:r>
      <w:r>
        <w:rPr>
          <w:w w:val="115"/>
        </w:rPr>
        <w:t>др.</w:t>
      </w:r>
      <w:r>
        <w:rPr>
          <w:spacing w:val="1"/>
          <w:w w:val="115"/>
        </w:rPr>
        <w:t xml:space="preserve"> </w:t>
      </w:r>
      <w:r>
        <w:rPr>
          <w:w w:val="115"/>
        </w:rPr>
        <w:t>Метапредметные</w:t>
      </w:r>
      <w:r>
        <w:rPr>
          <w:spacing w:val="1"/>
          <w:w w:val="115"/>
        </w:rPr>
        <w:t xml:space="preserve"> </w:t>
      </w:r>
      <w:r>
        <w:rPr>
          <w:w w:val="115"/>
        </w:rPr>
        <w:t>результаты</w:t>
      </w:r>
      <w:r>
        <w:rPr>
          <w:spacing w:val="1"/>
          <w:w w:val="115"/>
        </w:rPr>
        <w:t xml:space="preserve"> </w:t>
      </w:r>
      <w:r>
        <w:rPr>
          <w:w w:val="115"/>
        </w:rPr>
        <w:t>характеризуют</w:t>
      </w:r>
      <w:r>
        <w:rPr>
          <w:spacing w:val="1"/>
          <w:w w:val="115"/>
        </w:rPr>
        <w:t xml:space="preserve"> </w:t>
      </w:r>
      <w:r>
        <w:rPr>
          <w:w w:val="115"/>
        </w:rPr>
        <w:t>уровень</w:t>
      </w:r>
      <w:r>
        <w:rPr>
          <w:spacing w:val="1"/>
          <w:w w:val="115"/>
        </w:rPr>
        <w:t xml:space="preserve"> </w:t>
      </w:r>
      <w:r>
        <w:rPr>
          <w:w w:val="115"/>
        </w:rPr>
        <w:t>становления</w:t>
      </w:r>
      <w:r>
        <w:rPr>
          <w:spacing w:val="1"/>
          <w:w w:val="115"/>
        </w:rPr>
        <w:t xml:space="preserve"> </w:t>
      </w:r>
      <w:r>
        <w:rPr>
          <w:w w:val="115"/>
        </w:rPr>
        <w:t>универсальных</w:t>
      </w:r>
      <w:r>
        <w:rPr>
          <w:spacing w:val="1"/>
          <w:w w:val="115"/>
        </w:rPr>
        <w:t xml:space="preserve"> </w:t>
      </w:r>
      <w:r>
        <w:rPr>
          <w:w w:val="115"/>
        </w:rPr>
        <w:t>учебных</w:t>
      </w:r>
      <w:r>
        <w:rPr>
          <w:spacing w:val="1"/>
          <w:w w:val="115"/>
        </w:rPr>
        <w:t xml:space="preserve"> </w:t>
      </w:r>
      <w:r>
        <w:rPr>
          <w:w w:val="115"/>
        </w:rPr>
        <w:t>действий</w:t>
      </w:r>
      <w:r>
        <w:rPr>
          <w:spacing w:val="1"/>
          <w:w w:val="115"/>
        </w:rPr>
        <w:t xml:space="preserve"> </w:t>
      </w:r>
      <w:r>
        <w:rPr>
          <w:w w:val="115"/>
        </w:rPr>
        <w:t>(познавательных,</w:t>
      </w:r>
      <w:r>
        <w:rPr>
          <w:spacing w:val="1"/>
          <w:w w:val="115"/>
        </w:rPr>
        <w:t xml:space="preserve"> </w:t>
      </w:r>
      <w:r>
        <w:rPr>
          <w:w w:val="115"/>
        </w:rPr>
        <w:t>коммуникативных,</w:t>
      </w:r>
      <w:r>
        <w:rPr>
          <w:spacing w:val="1"/>
          <w:w w:val="115"/>
        </w:rPr>
        <w:t xml:space="preserve"> </w:t>
      </w:r>
      <w:r>
        <w:rPr>
          <w:w w:val="115"/>
        </w:rPr>
        <w:t>регулятивных)</w:t>
      </w:r>
      <w:r>
        <w:rPr>
          <w:spacing w:val="1"/>
          <w:w w:val="115"/>
        </w:rPr>
        <w:t xml:space="preserve"> </w:t>
      </w:r>
      <w:r>
        <w:rPr>
          <w:w w:val="115"/>
        </w:rPr>
        <w:t>как</w:t>
      </w:r>
      <w:r>
        <w:rPr>
          <w:spacing w:val="1"/>
          <w:w w:val="115"/>
        </w:rPr>
        <w:t xml:space="preserve"> </w:t>
      </w:r>
      <w:r>
        <w:rPr>
          <w:w w:val="115"/>
        </w:rPr>
        <w:t>показателей</w:t>
      </w:r>
      <w:r>
        <w:rPr>
          <w:spacing w:val="1"/>
          <w:w w:val="115"/>
        </w:rPr>
        <w:t xml:space="preserve"> </w:t>
      </w:r>
      <w:r>
        <w:rPr>
          <w:w w:val="115"/>
        </w:rPr>
        <w:t>умений</w:t>
      </w:r>
      <w:r>
        <w:rPr>
          <w:spacing w:val="1"/>
          <w:w w:val="115"/>
        </w:rPr>
        <w:t xml:space="preserve"> </w:t>
      </w:r>
      <w:r>
        <w:rPr>
          <w:w w:val="115"/>
        </w:rPr>
        <w:t>обучающегося</w:t>
      </w:r>
      <w:r>
        <w:rPr>
          <w:spacing w:val="1"/>
          <w:w w:val="115"/>
        </w:rPr>
        <w:t xml:space="preserve"> </w:t>
      </w:r>
      <w:r>
        <w:rPr>
          <w:w w:val="115"/>
        </w:rPr>
        <w:t>учиться, общаться со взрослыми и сверстниками, регулировать своё поведение и</w:t>
      </w:r>
      <w:r>
        <w:rPr>
          <w:spacing w:val="1"/>
          <w:w w:val="115"/>
        </w:rPr>
        <w:t xml:space="preserve"> </w:t>
      </w:r>
      <w:r>
        <w:rPr>
          <w:w w:val="115"/>
        </w:rPr>
        <w:t>деятельность. Предметные результаты отражают уровень и качество овладения</w:t>
      </w:r>
      <w:r>
        <w:rPr>
          <w:spacing w:val="1"/>
          <w:w w:val="115"/>
        </w:rPr>
        <w:t xml:space="preserve"> </w:t>
      </w:r>
      <w:r>
        <w:rPr>
          <w:w w:val="115"/>
        </w:rPr>
        <w:t>содержанием учебных предметов, которые изучаются в начальной школе. Даются</w:t>
      </w:r>
      <w:r>
        <w:rPr>
          <w:spacing w:val="-66"/>
          <w:w w:val="115"/>
        </w:rPr>
        <w:t xml:space="preserve"> </w:t>
      </w:r>
      <w:r>
        <w:rPr>
          <w:w w:val="115"/>
        </w:rPr>
        <w:t>рекомендации</w:t>
      </w:r>
      <w:r>
        <w:rPr>
          <w:spacing w:val="1"/>
          <w:w w:val="115"/>
        </w:rPr>
        <w:t xml:space="preserve"> </w:t>
      </w:r>
      <w:r>
        <w:rPr>
          <w:w w:val="115"/>
        </w:rPr>
        <w:t>к</w:t>
      </w:r>
      <w:r>
        <w:rPr>
          <w:spacing w:val="1"/>
          <w:w w:val="115"/>
        </w:rPr>
        <w:t xml:space="preserve"> </w:t>
      </w:r>
      <w:r>
        <w:rPr>
          <w:w w:val="115"/>
        </w:rPr>
        <w:t>возможному</w:t>
      </w:r>
      <w:r>
        <w:rPr>
          <w:spacing w:val="1"/>
          <w:w w:val="115"/>
        </w:rPr>
        <w:t xml:space="preserve"> </w:t>
      </w:r>
      <w:r>
        <w:rPr>
          <w:w w:val="115"/>
        </w:rPr>
        <w:t>расширению</w:t>
      </w:r>
      <w:r>
        <w:rPr>
          <w:spacing w:val="1"/>
          <w:w w:val="115"/>
        </w:rPr>
        <w:t xml:space="preserve"> </w:t>
      </w:r>
      <w:r>
        <w:rPr>
          <w:w w:val="115"/>
        </w:rPr>
        <w:t>и</w:t>
      </w:r>
      <w:r>
        <w:rPr>
          <w:spacing w:val="1"/>
          <w:w w:val="115"/>
        </w:rPr>
        <w:t xml:space="preserve"> </w:t>
      </w:r>
      <w:r>
        <w:rPr>
          <w:w w:val="115"/>
        </w:rPr>
        <w:t xml:space="preserve">уточнению </w:t>
      </w:r>
      <w:r>
        <w:rPr>
          <w:spacing w:val="1"/>
          <w:w w:val="115"/>
        </w:rPr>
        <w:t xml:space="preserve"> </w:t>
      </w:r>
      <w:r>
        <w:rPr>
          <w:w w:val="115"/>
        </w:rPr>
        <w:t>планируемых</w:t>
      </w:r>
      <w:r>
        <w:rPr>
          <w:spacing w:val="1"/>
          <w:w w:val="115"/>
        </w:rPr>
        <w:t xml:space="preserve"> </w:t>
      </w:r>
      <w:r>
        <w:rPr>
          <w:w w:val="115"/>
        </w:rPr>
        <w:t>результатов</w:t>
      </w:r>
      <w:r>
        <w:rPr>
          <w:spacing w:val="1"/>
          <w:w w:val="115"/>
        </w:rPr>
        <w:t xml:space="preserve"> </w:t>
      </w:r>
      <w:r>
        <w:rPr>
          <w:w w:val="115"/>
        </w:rPr>
        <w:t>с</w:t>
      </w:r>
      <w:r>
        <w:rPr>
          <w:spacing w:val="1"/>
          <w:w w:val="115"/>
        </w:rPr>
        <w:t xml:space="preserve"> </w:t>
      </w:r>
      <w:r>
        <w:rPr>
          <w:w w:val="115"/>
        </w:rPr>
        <w:t>учётом</w:t>
      </w:r>
      <w:r>
        <w:rPr>
          <w:spacing w:val="1"/>
          <w:w w:val="115"/>
        </w:rPr>
        <w:t xml:space="preserve"> </w:t>
      </w:r>
      <w:r>
        <w:rPr>
          <w:w w:val="115"/>
        </w:rPr>
        <w:t>особенностей</w:t>
      </w:r>
      <w:r>
        <w:rPr>
          <w:spacing w:val="1"/>
          <w:w w:val="115"/>
        </w:rPr>
        <w:t xml:space="preserve"> </w:t>
      </w:r>
      <w:r>
        <w:rPr>
          <w:w w:val="115"/>
        </w:rPr>
        <w:t>функционирования</w:t>
      </w:r>
      <w:r>
        <w:rPr>
          <w:spacing w:val="1"/>
          <w:w w:val="115"/>
        </w:rPr>
        <w:t xml:space="preserve"> </w:t>
      </w:r>
      <w:r>
        <w:rPr>
          <w:w w:val="115"/>
        </w:rPr>
        <w:t>образовательной</w:t>
      </w:r>
      <w:r>
        <w:rPr>
          <w:spacing w:val="1"/>
          <w:w w:val="115"/>
        </w:rPr>
        <w:t xml:space="preserve"> </w:t>
      </w:r>
      <w:r>
        <w:rPr>
          <w:w w:val="115"/>
        </w:rPr>
        <w:t>организации (наличие индивидуальных программ обучения, модульный принцип</w:t>
      </w:r>
      <w:r>
        <w:rPr>
          <w:spacing w:val="1"/>
          <w:w w:val="115"/>
        </w:rPr>
        <w:t xml:space="preserve"> </w:t>
      </w:r>
      <w:r>
        <w:rPr>
          <w:w w:val="115"/>
        </w:rPr>
        <w:t>обучения, кадровый состав преподавателей высокой квалификации, родной язык</w:t>
      </w:r>
      <w:r>
        <w:rPr>
          <w:spacing w:val="1"/>
          <w:w w:val="115"/>
        </w:rPr>
        <w:t xml:space="preserve"> </w:t>
      </w:r>
      <w:r>
        <w:rPr>
          <w:w w:val="115"/>
        </w:rPr>
        <w:t>обучения</w:t>
      </w:r>
      <w:r>
        <w:rPr>
          <w:spacing w:val="3"/>
          <w:w w:val="115"/>
        </w:rPr>
        <w:t xml:space="preserve"> </w:t>
      </w:r>
      <w:r>
        <w:rPr>
          <w:w w:val="115"/>
        </w:rPr>
        <w:t>др.)</w:t>
      </w:r>
    </w:p>
    <w:p w:rsidR="00140369" w:rsidRDefault="00140369">
      <w:pPr>
        <w:pStyle w:val="a5"/>
        <w:ind w:right="469"/>
      </w:pPr>
      <w:r>
        <w:rPr>
          <w:w w:val="115"/>
        </w:rPr>
        <w:t>В</w:t>
      </w:r>
      <w:r>
        <w:rPr>
          <w:spacing w:val="1"/>
          <w:w w:val="115"/>
        </w:rPr>
        <w:t xml:space="preserve"> </w:t>
      </w:r>
      <w:r>
        <w:rPr>
          <w:w w:val="115"/>
        </w:rPr>
        <w:t>целевом</w:t>
      </w:r>
      <w:r>
        <w:rPr>
          <w:spacing w:val="1"/>
          <w:w w:val="115"/>
        </w:rPr>
        <w:t xml:space="preserve"> </w:t>
      </w:r>
      <w:r>
        <w:rPr>
          <w:w w:val="115"/>
        </w:rPr>
        <w:t>разделе</w:t>
      </w:r>
      <w:r>
        <w:rPr>
          <w:spacing w:val="1"/>
          <w:w w:val="115"/>
        </w:rPr>
        <w:t xml:space="preserve"> </w:t>
      </w:r>
      <w:r>
        <w:rPr>
          <w:w w:val="115"/>
        </w:rPr>
        <w:t>представлены</w:t>
      </w:r>
      <w:r>
        <w:rPr>
          <w:spacing w:val="1"/>
          <w:w w:val="115"/>
        </w:rPr>
        <w:t xml:space="preserve"> </w:t>
      </w:r>
      <w:r>
        <w:rPr>
          <w:w w:val="115"/>
        </w:rPr>
        <w:t>единые</w:t>
      </w:r>
      <w:r>
        <w:rPr>
          <w:spacing w:val="1"/>
          <w:w w:val="115"/>
        </w:rPr>
        <w:t xml:space="preserve"> </w:t>
      </w:r>
      <w:r>
        <w:rPr>
          <w:w w:val="115"/>
        </w:rPr>
        <w:t>подходы</w:t>
      </w:r>
      <w:r>
        <w:rPr>
          <w:spacing w:val="1"/>
          <w:w w:val="115"/>
        </w:rPr>
        <w:t xml:space="preserve"> </w:t>
      </w:r>
      <w:r>
        <w:rPr>
          <w:w w:val="115"/>
        </w:rPr>
        <w:t>к</w:t>
      </w:r>
      <w:r>
        <w:rPr>
          <w:spacing w:val="1"/>
          <w:w w:val="115"/>
        </w:rPr>
        <w:t xml:space="preserve"> </w:t>
      </w:r>
      <w:r>
        <w:rPr>
          <w:w w:val="115"/>
        </w:rPr>
        <w:t>системе</w:t>
      </w:r>
      <w:r>
        <w:rPr>
          <w:spacing w:val="1"/>
          <w:w w:val="115"/>
        </w:rPr>
        <w:t xml:space="preserve"> </w:t>
      </w:r>
      <w:r>
        <w:rPr>
          <w:w w:val="115"/>
        </w:rPr>
        <w:t>оценивания</w:t>
      </w:r>
      <w:r>
        <w:rPr>
          <w:spacing w:val="-66"/>
          <w:w w:val="115"/>
        </w:rPr>
        <w:t xml:space="preserve"> </w:t>
      </w:r>
      <w:r>
        <w:rPr>
          <w:w w:val="115"/>
        </w:rPr>
        <w:t>достижений планируемых результатов освоения программы начального общего</w:t>
      </w:r>
      <w:r>
        <w:rPr>
          <w:spacing w:val="1"/>
          <w:w w:val="115"/>
        </w:rPr>
        <w:t xml:space="preserve"> </w:t>
      </w:r>
      <w:r>
        <w:rPr>
          <w:w w:val="115"/>
        </w:rPr>
        <w:t>образования. Даются рекомендации по контролю метапредметных результатов</w:t>
      </w:r>
      <w:r>
        <w:rPr>
          <w:spacing w:val="1"/>
          <w:w w:val="115"/>
        </w:rPr>
        <w:t xml:space="preserve"> </w:t>
      </w:r>
      <w:r>
        <w:rPr>
          <w:w w:val="115"/>
        </w:rPr>
        <w:t>обучения</w:t>
      </w:r>
      <w:r>
        <w:rPr>
          <w:spacing w:val="2"/>
          <w:w w:val="115"/>
        </w:rPr>
        <w:t xml:space="preserve"> </w:t>
      </w:r>
      <w:r>
        <w:rPr>
          <w:w w:val="115"/>
        </w:rPr>
        <w:t>и</w:t>
      </w:r>
      <w:r>
        <w:rPr>
          <w:spacing w:val="-1"/>
          <w:w w:val="115"/>
        </w:rPr>
        <w:t xml:space="preserve"> </w:t>
      </w:r>
      <w:r>
        <w:rPr>
          <w:w w:val="115"/>
        </w:rPr>
        <w:t>требования</w:t>
      </w:r>
      <w:r>
        <w:rPr>
          <w:spacing w:val="1"/>
          <w:w w:val="115"/>
        </w:rPr>
        <w:t xml:space="preserve"> </w:t>
      </w:r>
      <w:r>
        <w:rPr>
          <w:w w:val="115"/>
        </w:rPr>
        <w:t>к его</w:t>
      </w:r>
      <w:r>
        <w:rPr>
          <w:spacing w:val="-1"/>
          <w:w w:val="115"/>
        </w:rPr>
        <w:t xml:space="preserve"> </w:t>
      </w:r>
      <w:r>
        <w:rPr>
          <w:w w:val="115"/>
        </w:rPr>
        <w:t>организации.</w:t>
      </w:r>
    </w:p>
    <w:p w:rsidR="00140369" w:rsidRDefault="00140369" w:rsidP="00B85ADB">
      <w:pPr>
        <w:pStyle w:val="a5"/>
        <w:ind w:right="471"/>
        <w:sectPr w:rsidR="00140369">
          <w:pgSz w:w="11910" w:h="16840"/>
          <w:pgMar w:top="1040" w:right="300" w:bottom="1120" w:left="620" w:header="0" w:footer="923" w:gutter="0"/>
          <w:cols w:space="720"/>
        </w:sectPr>
      </w:pPr>
      <w:r>
        <w:rPr>
          <w:i/>
          <w:w w:val="115"/>
        </w:rPr>
        <w:t>Содержательный</w:t>
      </w:r>
      <w:r>
        <w:rPr>
          <w:i/>
          <w:spacing w:val="1"/>
          <w:w w:val="115"/>
        </w:rPr>
        <w:t xml:space="preserve"> </w:t>
      </w:r>
      <w:r>
        <w:rPr>
          <w:w w:val="115"/>
        </w:rPr>
        <w:t>раздел</w:t>
      </w:r>
      <w:r>
        <w:rPr>
          <w:spacing w:val="1"/>
          <w:w w:val="115"/>
        </w:rPr>
        <w:t xml:space="preserve"> </w:t>
      </w:r>
      <w:r>
        <w:rPr>
          <w:w w:val="115"/>
        </w:rPr>
        <w:t>ПООП</w:t>
      </w:r>
      <w:r>
        <w:rPr>
          <w:spacing w:val="1"/>
          <w:w w:val="115"/>
        </w:rPr>
        <w:t xml:space="preserve"> </w:t>
      </w:r>
      <w:r>
        <w:rPr>
          <w:w w:val="115"/>
        </w:rPr>
        <w:t>включает</w:t>
      </w:r>
      <w:r>
        <w:rPr>
          <w:spacing w:val="1"/>
          <w:w w:val="115"/>
        </w:rPr>
        <w:t xml:space="preserve"> </w:t>
      </w:r>
      <w:r>
        <w:rPr>
          <w:w w:val="115"/>
        </w:rPr>
        <w:t xml:space="preserve">характеристику </w:t>
      </w:r>
      <w:r>
        <w:rPr>
          <w:spacing w:val="1"/>
          <w:w w:val="115"/>
        </w:rPr>
        <w:t xml:space="preserve"> </w:t>
      </w:r>
      <w:r>
        <w:rPr>
          <w:w w:val="115"/>
        </w:rPr>
        <w:t>основных</w:t>
      </w:r>
      <w:r>
        <w:rPr>
          <w:spacing w:val="1"/>
          <w:w w:val="115"/>
        </w:rPr>
        <w:t xml:space="preserve"> </w:t>
      </w:r>
      <w:r>
        <w:rPr>
          <w:w w:val="115"/>
        </w:rPr>
        <w:t>направлений</w:t>
      </w:r>
      <w:r>
        <w:rPr>
          <w:spacing w:val="1"/>
          <w:w w:val="115"/>
        </w:rPr>
        <w:t xml:space="preserve"> </w:t>
      </w:r>
      <w:r>
        <w:rPr>
          <w:w w:val="115"/>
        </w:rPr>
        <w:t>урочной</w:t>
      </w:r>
      <w:r>
        <w:rPr>
          <w:spacing w:val="1"/>
          <w:w w:val="115"/>
        </w:rPr>
        <w:t xml:space="preserve"> </w:t>
      </w:r>
      <w:r>
        <w:rPr>
          <w:w w:val="115"/>
        </w:rPr>
        <w:t>деятельности</w:t>
      </w:r>
      <w:r>
        <w:rPr>
          <w:spacing w:val="1"/>
          <w:w w:val="115"/>
        </w:rPr>
        <w:t xml:space="preserve"> </w:t>
      </w:r>
      <w:r>
        <w:rPr>
          <w:w w:val="115"/>
        </w:rPr>
        <w:t>образовательной</w:t>
      </w:r>
      <w:r>
        <w:rPr>
          <w:spacing w:val="1"/>
          <w:w w:val="115"/>
        </w:rPr>
        <w:t xml:space="preserve"> </w:t>
      </w:r>
      <w:r>
        <w:rPr>
          <w:w w:val="115"/>
        </w:rPr>
        <w:t>организации</w:t>
      </w:r>
      <w:r>
        <w:rPr>
          <w:spacing w:val="1"/>
          <w:w w:val="115"/>
        </w:rPr>
        <w:t xml:space="preserve"> </w:t>
      </w:r>
      <w:r>
        <w:rPr>
          <w:w w:val="115"/>
        </w:rPr>
        <w:t>(рабочие</w:t>
      </w:r>
      <w:r>
        <w:rPr>
          <w:spacing w:val="1"/>
          <w:w w:val="115"/>
        </w:rPr>
        <w:t xml:space="preserve"> </w:t>
      </w:r>
      <w:r>
        <w:rPr>
          <w:w w:val="115"/>
        </w:rPr>
        <w:t>программы</w:t>
      </w:r>
      <w:r>
        <w:rPr>
          <w:spacing w:val="1"/>
          <w:w w:val="115"/>
        </w:rPr>
        <w:t xml:space="preserve"> </w:t>
      </w:r>
      <w:r>
        <w:rPr>
          <w:w w:val="115"/>
        </w:rPr>
        <w:t>учебных</w:t>
      </w:r>
      <w:r>
        <w:rPr>
          <w:spacing w:val="1"/>
          <w:w w:val="115"/>
        </w:rPr>
        <w:t xml:space="preserve"> </w:t>
      </w:r>
      <w:r>
        <w:rPr>
          <w:w w:val="115"/>
        </w:rPr>
        <w:t>предметов,</w:t>
      </w:r>
      <w:r>
        <w:rPr>
          <w:spacing w:val="1"/>
          <w:w w:val="115"/>
        </w:rPr>
        <w:t xml:space="preserve"> </w:t>
      </w:r>
      <w:r>
        <w:rPr>
          <w:w w:val="115"/>
        </w:rPr>
        <w:t>модульных</w:t>
      </w:r>
      <w:r>
        <w:rPr>
          <w:spacing w:val="1"/>
          <w:w w:val="115"/>
        </w:rPr>
        <w:t xml:space="preserve"> </w:t>
      </w:r>
      <w:r>
        <w:rPr>
          <w:w w:val="115"/>
        </w:rPr>
        <w:t xml:space="preserve">курсов), </w:t>
      </w:r>
      <w:r>
        <w:rPr>
          <w:spacing w:val="1"/>
          <w:w w:val="115"/>
        </w:rPr>
        <w:t xml:space="preserve"> </w:t>
      </w:r>
      <w:r>
        <w:rPr>
          <w:w w:val="115"/>
        </w:rPr>
        <w:t>обеспечивающих</w:t>
      </w:r>
      <w:r>
        <w:rPr>
          <w:spacing w:val="1"/>
          <w:w w:val="115"/>
        </w:rPr>
        <w:t xml:space="preserve"> </w:t>
      </w:r>
      <w:r>
        <w:rPr>
          <w:w w:val="115"/>
        </w:rPr>
        <w:lastRenderedPageBreak/>
        <w:t>достижение</w:t>
      </w:r>
      <w:r>
        <w:rPr>
          <w:spacing w:val="8"/>
          <w:w w:val="115"/>
        </w:rPr>
        <w:t xml:space="preserve"> </w:t>
      </w:r>
      <w:r>
        <w:rPr>
          <w:w w:val="115"/>
        </w:rPr>
        <w:t>обучающимися</w:t>
      </w:r>
      <w:r>
        <w:rPr>
          <w:spacing w:val="9"/>
          <w:w w:val="115"/>
        </w:rPr>
        <w:t xml:space="preserve"> </w:t>
      </w:r>
      <w:r>
        <w:rPr>
          <w:w w:val="115"/>
        </w:rPr>
        <w:t>личностных,</w:t>
      </w:r>
      <w:r>
        <w:rPr>
          <w:spacing w:val="9"/>
          <w:w w:val="115"/>
        </w:rPr>
        <w:t xml:space="preserve"> </w:t>
      </w:r>
      <w:r>
        <w:rPr>
          <w:w w:val="115"/>
        </w:rPr>
        <w:t>предметных</w:t>
      </w:r>
      <w:r>
        <w:rPr>
          <w:spacing w:val="7"/>
          <w:w w:val="115"/>
        </w:rPr>
        <w:t xml:space="preserve"> </w:t>
      </w:r>
      <w:r>
        <w:rPr>
          <w:w w:val="115"/>
        </w:rPr>
        <w:t>и</w:t>
      </w:r>
      <w:r>
        <w:rPr>
          <w:spacing w:val="5"/>
          <w:w w:val="115"/>
        </w:rPr>
        <w:t xml:space="preserve"> </w:t>
      </w:r>
      <w:r>
        <w:rPr>
          <w:w w:val="115"/>
        </w:rPr>
        <w:t>метапредметных</w:t>
      </w:r>
    </w:p>
    <w:p w:rsidR="00140369" w:rsidRDefault="00140369" w:rsidP="00B85ADB">
      <w:pPr>
        <w:pStyle w:val="a5"/>
        <w:spacing w:before="66"/>
        <w:ind w:left="0" w:right="470"/>
      </w:pPr>
      <w:r>
        <w:rPr>
          <w:w w:val="115"/>
        </w:rPr>
        <w:lastRenderedPageBreak/>
        <w:t>результатов.</w:t>
      </w:r>
      <w:r>
        <w:rPr>
          <w:spacing w:val="1"/>
          <w:w w:val="115"/>
        </w:rPr>
        <w:t xml:space="preserve"> </w:t>
      </w:r>
      <w:r>
        <w:rPr>
          <w:w w:val="115"/>
        </w:rPr>
        <w:t>Раскрываются</w:t>
      </w:r>
      <w:r>
        <w:rPr>
          <w:spacing w:val="1"/>
          <w:w w:val="115"/>
        </w:rPr>
        <w:t xml:space="preserve"> </w:t>
      </w:r>
      <w:r>
        <w:rPr>
          <w:w w:val="115"/>
        </w:rPr>
        <w:t>подходы</w:t>
      </w:r>
      <w:r>
        <w:rPr>
          <w:spacing w:val="1"/>
          <w:w w:val="115"/>
        </w:rPr>
        <w:t xml:space="preserve"> </w:t>
      </w:r>
      <w:r>
        <w:rPr>
          <w:w w:val="115"/>
        </w:rPr>
        <w:t>к</w:t>
      </w:r>
      <w:r>
        <w:rPr>
          <w:spacing w:val="1"/>
          <w:w w:val="115"/>
        </w:rPr>
        <w:t xml:space="preserve"> </w:t>
      </w:r>
      <w:r>
        <w:rPr>
          <w:w w:val="115"/>
        </w:rPr>
        <w:t>созданию</w:t>
      </w:r>
      <w:r>
        <w:rPr>
          <w:spacing w:val="1"/>
          <w:w w:val="115"/>
        </w:rPr>
        <w:t xml:space="preserve"> </w:t>
      </w:r>
      <w:r>
        <w:rPr>
          <w:w w:val="115"/>
        </w:rPr>
        <w:t>индивидуальных</w:t>
      </w:r>
      <w:r>
        <w:rPr>
          <w:spacing w:val="1"/>
          <w:w w:val="115"/>
        </w:rPr>
        <w:t xml:space="preserve"> </w:t>
      </w:r>
      <w:r>
        <w:rPr>
          <w:w w:val="115"/>
        </w:rPr>
        <w:t>учебных</w:t>
      </w:r>
      <w:r>
        <w:rPr>
          <w:spacing w:val="1"/>
          <w:w w:val="115"/>
        </w:rPr>
        <w:t xml:space="preserve"> </w:t>
      </w:r>
      <w:r>
        <w:rPr>
          <w:w w:val="115"/>
        </w:rPr>
        <w:t>планов,</w:t>
      </w:r>
      <w:r>
        <w:rPr>
          <w:spacing w:val="1"/>
          <w:w w:val="115"/>
        </w:rPr>
        <w:t xml:space="preserve"> </w:t>
      </w:r>
      <w:r>
        <w:rPr>
          <w:w w:val="115"/>
        </w:rPr>
        <w:t>соответствующих</w:t>
      </w:r>
      <w:r>
        <w:rPr>
          <w:spacing w:val="1"/>
          <w:w w:val="115"/>
        </w:rPr>
        <w:t xml:space="preserve"> </w:t>
      </w:r>
      <w:r>
        <w:rPr>
          <w:w w:val="115"/>
        </w:rPr>
        <w:t>«образовательным</w:t>
      </w:r>
      <w:r>
        <w:rPr>
          <w:spacing w:val="1"/>
          <w:w w:val="115"/>
        </w:rPr>
        <w:t xml:space="preserve"> </w:t>
      </w:r>
      <w:r>
        <w:rPr>
          <w:w w:val="115"/>
        </w:rPr>
        <w:t>потребностям</w:t>
      </w:r>
      <w:r>
        <w:rPr>
          <w:spacing w:val="1"/>
          <w:w w:val="115"/>
        </w:rPr>
        <w:t xml:space="preserve"> </w:t>
      </w:r>
      <w:r>
        <w:rPr>
          <w:w w:val="115"/>
        </w:rPr>
        <w:t>и</w:t>
      </w:r>
      <w:r>
        <w:rPr>
          <w:spacing w:val="1"/>
          <w:w w:val="115"/>
        </w:rPr>
        <w:t xml:space="preserve"> </w:t>
      </w:r>
      <w:r>
        <w:rPr>
          <w:w w:val="115"/>
        </w:rPr>
        <w:t>интересам</w:t>
      </w:r>
      <w:r>
        <w:rPr>
          <w:spacing w:val="1"/>
          <w:w w:val="115"/>
        </w:rPr>
        <w:t xml:space="preserve"> </w:t>
      </w:r>
      <w:r>
        <w:rPr>
          <w:w w:val="115"/>
        </w:rPr>
        <w:t>обучающихся»</w:t>
      </w:r>
      <w:r>
        <w:rPr>
          <w:spacing w:val="1"/>
          <w:w w:val="115"/>
        </w:rPr>
        <w:t xml:space="preserve"> </w:t>
      </w:r>
      <w:r>
        <w:rPr>
          <w:w w:val="115"/>
        </w:rPr>
        <w:t>(пункт</w:t>
      </w:r>
      <w:r>
        <w:rPr>
          <w:spacing w:val="1"/>
          <w:w w:val="115"/>
        </w:rPr>
        <w:t xml:space="preserve"> </w:t>
      </w:r>
      <w:r>
        <w:rPr>
          <w:w w:val="115"/>
        </w:rPr>
        <w:t>6.3.ФГОС</w:t>
      </w:r>
      <w:r>
        <w:rPr>
          <w:spacing w:val="1"/>
          <w:w w:val="115"/>
        </w:rPr>
        <w:t xml:space="preserve"> </w:t>
      </w:r>
      <w:r>
        <w:rPr>
          <w:w w:val="115"/>
        </w:rPr>
        <w:t>НОО).</w:t>
      </w:r>
      <w:r>
        <w:rPr>
          <w:spacing w:val="1"/>
          <w:w w:val="115"/>
        </w:rPr>
        <w:t xml:space="preserve"> </w:t>
      </w:r>
      <w:r>
        <w:rPr>
          <w:w w:val="115"/>
        </w:rPr>
        <w:t>В</w:t>
      </w:r>
      <w:r>
        <w:rPr>
          <w:spacing w:val="1"/>
          <w:w w:val="115"/>
        </w:rPr>
        <w:t xml:space="preserve"> </w:t>
      </w:r>
      <w:r>
        <w:rPr>
          <w:w w:val="115"/>
        </w:rPr>
        <w:t>раздел</w:t>
      </w:r>
      <w:r>
        <w:rPr>
          <w:spacing w:val="1"/>
          <w:w w:val="115"/>
        </w:rPr>
        <w:t xml:space="preserve"> </w:t>
      </w:r>
      <w:r>
        <w:rPr>
          <w:w w:val="115"/>
        </w:rPr>
        <w:t>включены</w:t>
      </w:r>
      <w:r>
        <w:rPr>
          <w:spacing w:val="1"/>
          <w:w w:val="115"/>
        </w:rPr>
        <w:t xml:space="preserve"> </w:t>
      </w:r>
      <w:r>
        <w:rPr>
          <w:w w:val="115"/>
        </w:rPr>
        <w:t>требования</w:t>
      </w:r>
      <w:r>
        <w:rPr>
          <w:spacing w:val="1"/>
          <w:w w:val="115"/>
        </w:rPr>
        <w:t xml:space="preserve"> </w:t>
      </w:r>
      <w:r>
        <w:rPr>
          <w:w w:val="115"/>
        </w:rPr>
        <w:t>к</w:t>
      </w:r>
      <w:r>
        <w:rPr>
          <w:spacing w:val="1"/>
          <w:w w:val="115"/>
        </w:rPr>
        <w:t xml:space="preserve"> </w:t>
      </w:r>
      <w:r>
        <w:rPr>
          <w:w w:val="115"/>
        </w:rPr>
        <w:t>разработке</w:t>
      </w:r>
      <w:r>
        <w:rPr>
          <w:spacing w:val="1"/>
          <w:w w:val="115"/>
        </w:rPr>
        <w:t xml:space="preserve"> </w:t>
      </w:r>
      <w:r>
        <w:rPr>
          <w:w w:val="115"/>
        </w:rPr>
        <w:t>индивидуальных</w:t>
      </w:r>
      <w:r>
        <w:rPr>
          <w:spacing w:val="1"/>
          <w:w w:val="115"/>
        </w:rPr>
        <w:t xml:space="preserve"> </w:t>
      </w:r>
      <w:r>
        <w:rPr>
          <w:w w:val="115"/>
        </w:rPr>
        <w:t>учебных</w:t>
      </w:r>
      <w:r>
        <w:rPr>
          <w:spacing w:val="1"/>
          <w:w w:val="115"/>
        </w:rPr>
        <w:t xml:space="preserve"> </w:t>
      </w:r>
      <w:r>
        <w:rPr>
          <w:w w:val="115"/>
        </w:rPr>
        <w:t>планов</w:t>
      </w:r>
      <w:r>
        <w:rPr>
          <w:spacing w:val="1"/>
          <w:w w:val="115"/>
        </w:rPr>
        <w:t xml:space="preserve"> </w:t>
      </w:r>
      <w:r>
        <w:rPr>
          <w:w w:val="115"/>
        </w:rPr>
        <w:t>для</w:t>
      </w:r>
      <w:r>
        <w:rPr>
          <w:spacing w:val="1"/>
          <w:w w:val="115"/>
        </w:rPr>
        <w:t xml:space="preserve"> </w:t>
      </w:r>
      <w:r>
        <w:rPr>
          <w:w w:val="115"/>
        </w:rPr>
        <w:t>обучающихся,</w:t>
      </w:r>
      <w:r>
        <w:rPr>
          <w:spacing w:val="1"/>
          <w:w w:val="115"/>
        </w:rPr>
        <w:t xml:space="preserve"> </w:t>
      </w:r>
      <w:r>
        <w:rPr>
          <w:w w:val="115"/>
        </w:rPr>
        <w:t>проявляющих</w:t>
      </w:r>
      <w:r>
        <w:rPr>
          <w:spacing w:val="-66"/>
          <w:w w:val="115"/>
        </w:rPr>
        <w:t xml:space="preserve"> </w:t>
      </w:r>
      <w:r>
        <w:rPr>
          <w:w w:val="115"/>
        </w:rPr>
        <w:t>особые способности в освоении программы начального общего образования, а</w:t>
      </w:r>
      <w:r>
        <w:rPr>
          <w:spacing w:val="1"/>
          <w:w w:val="115"/>
        </w:rPr>
        <w:t xml:space="preserve"> </w:t>
      </w:r>
      <w:r>
        <w:rPr>
          <w:w w:val="115"/>
        </w:rPr>
        <w:t>также требования к разработке программ обучения для детей особых социальных</w:t>
      </w:r>
      <w:r>
        <w:rPr>
          <w:spacing w:val="1"/>
          <w:w w:val="115"/>
        </w:rPr>
        <w:t xml:space="preserve"> </w:t>
      </w:r>
      <w:r>
        <w:rPr>
          <w:w w:val="115"/>
        </w:rPr>
        <w:t>групп. Раскрываются общие подходы к созданию рабочих программ по учебным</w:t>
      </w:r>
      <w:r>
        <w:rPr>
          <w:spacing w:val="1"/>
          <w:w w:val="115"/>
        </w:rPr>
        <w:t xml:space="preserve"> </w:t>
      </w:r>
      <w:r>
        <w:rPr>
          <w:w w:val="115"/>
        </w:rPr>
        <w:t>предметам,</w:t>
      </w:r>
      <w:r>
        <w:rPr>
          <w:spacing w:val="18"/>
          <w:w w:val="115"/>
        </w:rPr>
        <w:t xml:space="preserve"> </w:t>
      </w:r>
      <w:r>
        <w:rPr>
          <w:w w:val="115"/>
        </w:rPr>
        <w:t>даётся</w:t>
      </w:r>
      <w:r>
        <w:rPr>
          <w:spacing w:val="19"/>
          <w:w w:val="115"/>
        </w:rPr>
        <w:t xml:space="preserve"> </w:t>
      </w:r>
      <w:r>
        <w:rPr>
          <w:w w:val="115"/>
        </w:rPr>
        <w:t>пример</w:t>
      </w:r>
      <w:r>
        <w:rPr>
          <w:spacing w:val="19"/>
          <w:w w:val="115"/>
        </w:rPr>
        <w:t xml:space="preserve"> </w:t>
      </w:r>
      <w:r>
        <w:rPr>
          <w:w w:val="115"/>
        </w:rPr>
        <w:t>их</w:t>
      </w:r>
      <w:r>
        <w:rPr>
          <w:spacing w:val="16"/>
          <w:w w:val="115"/>
        </w:rPr>
        <w:t xml:space="preserve"> </w:t>
      </w:r>
      <w:r>
        <w:rPr>
          <w:w w:val="115"/>
        </w:rPr>
        <w:t>конкретной</w:t>
      </w:r>
      <w:r>
        <w:rPr>
          <w:spacing w:val="16"/>
          <w:w w:val="115"/>
        </w:rPr>
        <w:t xml:space="preserve"> </w:t>
      </w:r>
      <w:r>
        <w:rPr>
          <w:w w:val="115"/>
        </w:rPr>
        <w:t>разработки.</w:t>
      </w:r>
      <w:r>
        <w:rPr>
          <w:spacing w:val="17"/>
          <w:w w:val="115"/>
        </w:rPr>
        <w:t xml:space="preserve"> </w:t>
      </w:r>
      <w:r>
        <w:rPr>
          <w:w w:val="115"/>
        </w:rPr>
        <w:t>Рассматриваются</w:t>
      </w:r>
      <w:r>
        <w:rPr>
          <w:spacing w:val="17"/>
          <w:w w:val="115"/>
        </w:rPr>
        <w:t xml:space="preserve"> </w:t>
      </w:r>
      <w:r>
        <w:rPr>
          <w:w w:val="115"/>
        </w:rPr>
        <w:t>подходы</w:t>
      </w:r>
      <w:r>
        <w:rPr>
          <w:spacing w:val="-67"/>
          <w:w w:val="115"/>
        </w:rPr>
        <w:t xml:space="preserve"> </w:t>
      </w:r>
      <w:r>
        <w:rPr>
          <w:w w:val="115"/>
        </w:rPr>
        <w:t>к</w:t>
      </w:r>
      <w:r>
        <w:rPr>
          <w:spacing w:val="1"/>
          <w:w w:val="115"/>
        </w:rPr>
        <w:t xml:space="preserve"> </w:t>
      </w:r>
      <w:r>
        <w:rPr>
          <w:w w:val="115"/>
        </w:rPr>
        <w:t>созданию</w:t>
      </w:r>
      <w:r>
        <w:rPr>
          <w:spacing w:val="1"/>
          <w:w w:val="115"/>
        </w:rPr>
        <w:t xml:space="preserve"> </w:t>
      </w:r>
      <w:r>
        <w:rPr>
          <w:w w:val="115"/>
        </w:rPr>
        <w:t>образовательной</w:t>
      </w:r>
      <w:r>
        <w:rPr>
          <w:spacing w:val="1"/>
          <w:w w:val="115"/>
        </w:rPr>
        <w:t xml:space="preserve"> </w:t>
      </w:r>
      <w:r>
        <w:rPr>
          <w:w w:val="115"/>
        </w:rPr>
        <w:t>организацией</w:t>
      </w:r>
      <w:r>
        <w:rPr>
          <w:spacing w:val="1"/>
          <w:w w:val="115"/>
        </w:rPr>
        <w:t xml:space="preserve"> </w:t>
      </w:r>
      <w:r>
        <w:rPr>
          <w:w w:val="115"/>
        </w:rPr>
        <w:t>программы</w:t>
      </w:r>
      <w:r>
        <w:rPr>
          <w:spacing w:val="1"/>
          <w:w w:val="115"/>
        </w:rPr>
        <w:t xml:space="preserve"> </w:t>
      </w:r>
      <w:r>
        <w:rPr>
          <w:w w:val="115"/>
        </w:rPr>
        <w:t>формирования</w:t>
      </w:r>
      <w:r>
        <w:rPr>
          <w:spacing w:val="1"/>
          <w:w w:val="115"/>
        </w:rPr>
        <w:t xml:space="preserve"> </w:t>
      </w:r>
      <w:r>
        <w:rPr>
          <w:w w:val="115"/>
        </w:rPr>
        <w:t>универсальных</w:t>
      </w:r>
      <w:r>
        <w:rPr>
          <w:spacing w:val="1"/>
          <w:w w:val="115"/>
        </w:rPr>
        <w:t xml:space="preserve"> </w:t>
      </w:r>
      <w:r>
        <w:rPr>
          <w:w w:val="115"/>
        </w:rPr>
        <w:t>учебных</w:t>
      </w:r>
      <w:r>
        <w:rPr>
          <w:spacing w:val="1"/>
          <w:w w:val="115"/>
        </w:rPr>
        <w:t xml:space="preserve"> </w:t>
      </w:r>
      <w:r>
        <w:rPr>
          <w:w w:val="115"/>
        </w:rPr>
        <w:t>действий</w:t>
      </w:r>
      <w:r>
        <w:rPr>
          <w:spacing w:val="1"/>
          <w:w w:val="115"/>
        </w:rPr>
        <w:t xml:space="preserve"> </w:t>
      </w:r>
      <w:r>
        <w:rPr>
          <w:w w:val="115"/>
        </w:rPr>
        <w:t>на</w:t>
      </w:r>
      <w:r>
        <w:rPr>
          <w:spacing w:val="1"/>
          <w:w w:val="115"/>
        </w:rPr>
        <w:t xml:space="preserve"> </w:t>
      </w:r>
      <w:r>
        <w:rPr>
          <w:w w:val="115"/>
        </w:rPr>
        <w:t>основе</w:t>
      </w:r>
      <w:r>
        <w:rPr>
          <w:spacing w:val="1"/>
          <w:w w:val="115"/>
        </w:rPr>
        <w:t xml:space="preserve"> </w:t>
      </w:r>
      <w:r>
        <w:rPr>
          <w:w w:val="115"/>
        </w:rPr>
        <w:t>интеграции</w:t>
      </w:r>
      <w:r>
        <w:rPr>
          <w:spacing w:val="1"/>
          <w:w w:val="115"/>
        </w:rPr>
        <w:t xml:space="preserve"> </w:t>
      </w:r>
      <w:r>
        <w:rPr>
          <w:w w:val="115"/>
        </w:rPr>
        <w:t>предметных</w:t>
      </w:r>
      <w:r>
        <w:rPr>
          <w:spacing w:val="1"/>
          <w:w w:val="115"/>
        </w:rPr>
        <w:t xml:space="preserve"> </w:t>
      </w:r>
      <w:r>
        <w:rPr>
          <w:w w:val="115"/>
        </w:rPr>
        <w:t>и</w:t>
      </w:r>
      <w:r>
        <w:rPr>
          <w:spacing w:val="1"/>
          <w:w w:val="115"/>
        </w:rPr>
        <w:t xml:space="preserve"> </w:t>
      </w:r>
      <w:r>
        <w:rPr>
          <w:w w:val="115"/>
        </w:rPr>
        <w:t>метапредметных</w:t>
      </w:r>
      <w:r>
        <w:rPr>
          <w:spacing w:val="1"/>
          <w:w w:val="115"/>
        </w:rPr>
        <w:t xml:space="preserve"> </w:t>
      </w:r>
      <w:r>
        <w:rPr>
          <w:w w:val="115"/>
        </w:rPr>
        <w:t>результатов</w:t>
      </w:r>
      <w:r>
        <w:rPr>
          <w:spacing w:val="1"/>
          <w:w w:val="115"/>
        </w:rPr>
        <w:t xml:space="preserve"> </w:t>
      </w:r>
      <w:r>
        <w:rPr>
          <w:w w:val="115"/>
        </w:rPr>
        <w:t>обучения.</w:t>
      </w:r>
      <w:r>
        <w:rPr>
          <w:spacing w:val="1"/>
          <w:w w:val="115"/>
        </w:rPr>
        <w:t xml:space="preserve"> </w:t>
      </w:r>
      <w:r>
        <w:rPr>
          <w:w w:val="115"/>
        </w:rPr>
        <w:t>Характеризуется</w:t>
      </w:r>
      <w:r>
        <w:rPr>
          <w:spacing w:val="1"/>
          <w:w w:val="115"/>
        </w:rPr>
        <w:t xml:space="preserve"> </w:t>
      </w:r>
      <w:r>
        <w:rPr>
          <w:w w:val="115"/>
        </w:rPr>
        <w:t xml:space="preserve">вклад </w:t>
      </w:r>
      <w:r>
        <w:rPr>
          <w:spacing w:val="1"/>
          <w:w w:val="115"/>
        </w:rPr>
        <w:t xml:space="preserve"> </w:t>
      </w:r>
      <w:r>
        <w:rPr>
          <w:w w:val="115"/>
        </w:rPr>
        <w:t>учебного</w:t>
      </w:r>
      <w:r>
        <w:rPr>
          <w:spacing w:val="-66"/>
          <w:w w:val="115"/>
        </w:rPr>
        <w:t xml:space="preserve"> </w:t>
      </w:r>
      <w:r>
        <w:rPr>
          <w:w w:val="115"/>
        </w:rPr>
        <w:t>предмета</w:t>
      </w:r>
      <w:r>
        <w:rPr>
          <w:spacing w:val="-1"/>
          <w:w w:val="115"/>
        </w:rPr>
        <w:t xml:space="preserve"> </w:t>
      </w:r>
      <w:r>
        <w:rPr>
          <w:w w:val="115"/>
        </w:rPr>
        <w:t>в</w:t>
      </w:r>
      <w:r>
        <w:rPr>
          <w:spacing w:val="-2"/>
          <w:w w:val="115"/>
        </w:rPr>
        <w:t xml:space="preserve"> </w:t>
      </w:r>
      <w:r>
        <w:rPr>
          <w:w w:val="115"/>
        </w:rPr>
        <w:t>становление и развитие</w:t>
      </w:r>
      <w:r>
        <w:rPr>
          <w:spacing w:val="-1"/>
          <w:w w:val="115"/>
        </w:rPr>
        <w:t xml:space="preserve"> </w:t>
      </w:r>
      <w:r>
        <w:rPr>
          <w:w w:val="115"/>
        </w:rPr>
        <w:t>УУД</w:t>
      </w:r>
      <w:r>
        <w:rPr>
          <w:spacing w:val="1"/>
          <w:w w:val="115"/>
        </w:rPr>
        <w:t xml:space="preserve"> </w:t>
      </w:r>
      <w:r>
        <w:rPr>
          <w:w w:val="115"/>
        </w:rPr>
        <w:t>младшего</w:t>
      </w:r>
      <w:r>
        <w:rPr>
          <w:spacing w:val="1"/>
          <w:w w:val="115"/>
        </w:rPr>
        <w:t xml:space="preserve"> </w:t>
      </w:r>
      <w:r>
        <w:rPr>
          <w:w w:val="115"/>
        </w:rPr>
        <w:t>школьника.</w:t>
      </w:r>
    </w:p>
    <w:p w:rsidR="00140369" w:rsidRDefault="00140369">
      <w:pPr>
        <w:pStyle w:val="a5"/>
        <w:spacing w:before="1"/>
        <w:ind w:right="471"/>
      </w:pPr>
      <w:r>
        <w:rPr>
          <w:w w:val="115"/>
        </w:rPr>
        <w:t>В ПООП представлен возможный вариант рабочих программ по всем учебным</w:t>
      </w:r>
      <w:r>
        <w:rPr>
          <w:spacing w:val="1"/>
          <w:w w:val="115"/>
        </w:rPr>
        <w:t xml:space="preserve"> </w:t>
      </w:r>
      <w:r>
        <w:rPr>
          <w:w w:val="115"/>
        </w:rPr>
        <w:t>предметам начальной школы. Тематическое планирование выделено в отдельный</w:t>
      </w:r>
      <w:r>
        <w:rPr>
          <w:spacing w:val="-66"/>
          <w:w w:val="115"/>
        </w:rPr>
        <w:t xml:space="preserve"> </w:t>
      </w:r>
      <w:r>
        <w:rPr>
          <w:w w:val="115"/>
        </w:rPr>
        <w:t>документ,</w:t>
      </w:r>
      <w:r>
        <w:rPr>
          <w:spacing w:val="1"/>
          <w:w w:val="115"/>
        </w:rPr>
        <w:t xml:space="preserve"> </w:t>
      </w:r>
      <w:r>
        <w:rPr>
          <w:w w:val="115"/>
        </w:rPr>
        <w:t>который</w:t>
      </w:r>
      <w:r>
        <w:rPr>
          <w:spacing w:val="1"/>
          <w:w w:val="115"/>
        </w:rPr>
        <w:t xml:space="preserve"> </w:t>
      </w:r>
      <w:r>
        <w:rPr>
          <w:w w:val="115"/>
        </w:rPr>
        <w:t>не</w:t>
      </w:r>
      <w:r>
        <w:rPr>
          <w:spacing w:val="1"/>
          <w:w w:val="115"/>
        </w:rPr>
        <w:t xml:space="preserve"> </w:t>
      </w:r>
      <w:r>
        <w:rPr>
          <w:w w:val="115"/>
        </w:rPr>
        <w:t>входит</w:t>
      </w:r>
      <w:r>
        <w:rPr>
          <w:spacing w:val="1"/>
          <w:w w:val="115"/>
        </w:rPr>
        <w:t xml:space="preserve"> </w:t>
      </w:r>
      <w:r>
        <w:rPr>
          <w:w w:val="115"/>
        </w:rPr>
        <w:t>в</w:t>
      </w:r>
      <w:r>
        <w:rPr>
          <w:spacing w:val="1"/>
          <w:w w:val="115"/>
        </w:rPr>
        <w:t xml:space="preserve"> </w:t>
      </w:r>
      <w:r>
        <w:rPr>
          <w:w w:val="115"/>
        </w:rPr>
        <w:t>текст</w:t>
      </w:r>
      <w:r>
        <w:rPr>
          <w:spacing w:val="1"/>
          <w:w w:val="115"/>
        </w:rPr>
        <w:t xml:space="preserve"> </w:t>
      </w:r>
      <w:r>
        <w:rPr>
          <w:w w:val="115"/>
        </w:rPr>
        <w:t>данного</w:t>
      </w:r>
      <w:r>
        <w:rPr>
          <w:spacing w:val="1"/>
          <w:w w:val="115"/>
        </w:rPr>
        <w:t xml:space="preserve"> </w:t>
      </w:r>
      <w:r>
        <w:rPr>
          <w:w w:val="115"/>
        </w:rPr>
        <w:t>документа.</w:t>
      </w:r>
      <w:r>
        <w:rPr>
          <w:spacing w:val="1"/>
          <w:w w:val="115"/>
        </w:rPr>
        <w:t xml:space="preserve"> </w:t>
      </w:r>
      <w:r>
        <w:rPr>
          <w:w w:val="115"/>
        </w:rPr>
        <w:t>Представлена</w:t>
      </w:r>
      <w:r>
        <w:rPr>
          <w:spacing w:val="1"/>
          <w:w w:val="115"/>
        </w:rPr>
        <w:t xml:space="preserve"> </w:t>
      </w:r>
      <w:r>
        <w:rPr>
          <w:w w:val="115"/>
        </w:rPr>
        <w:t>программа воспитания.</w:t>
      </w:r>
    </w:p>
    <w:p w:rsidR="00140369" w:rsidRDefault="00140369" w:rsidP="0084702A">
      <w:pPr>
        <w:pStyle w:val="a5"/>
        <w:ind w:right="468"/>
      </w:pPr>
      <w:r>
        <w:rPr>
          <w:i/>
          <w:w w:val="120"/>
        </w:rPr>
        <w:t>Организационный</w:t>
      </w:r>
      <w:r>
        <w:rPr>
          <w:i/>
          <w:spacing w:val="1"/>
          <w:w w:val="120"/>
        </w:rPr>
        <w:t xml:space="preserve"> </w:t>
      </w:r>
      <w:r>
        <w:rPr>
          <w:w w:val="120"/>
        </w:rPr>
        <w:t>раздел</w:t>
      </w:r>
      <w:r>
        <w:rPr>
          <w:spacing w:val="1"/>
          <w:w w:val="120"/>
        </w:rPr>
        <w:t xml:space="preserve"> </w:t>
      </w:r>
      <w:r>
        <w:rPr>
          <w:w w:val="120"/>
        </w:rPr>
        <w:t>даёт</w:t>
      </w:r>
      <w:r>
        <w:rPr>
          <w:spacing w:val="1"/>
          <w:w w:val="120"/>
        </w:rPr>
        <w:t xml:space="preserve"> </w:t>
      </w:r>
      <w:r>
        <w:rPr>
          <w:w w:val="120"/>
        </w:rPr>
        <w:t>характеристику</w:t>
      </w:r>
      <w:r>
        <w:rPr>
          <w:spacing w:val="1"/>
          <w:w w:val="120"/>
        </w:rPr>
        <w:t xml:space="preserve"> </w:t>
      </w:r>
      <w:r>
        <w:rPr>
          <w:w w:val="120"/>
        </w:rPr>
        <w:t>условий</w:t>
      </w:r>
      <w:r>
        <w:rPr>
          <w:spacing w:val="1"/>
          <w:w w:val="120"/>
        </w:rPr>
        <w:t xml:space="preserve"> </w:t>
      </w:r>
      <w:r>
        <w:rPr>
          <w:w w:val="120"/>
        </w:rPr>
        <w:t>организации</w:t>
      </w:r>
      <w:r>
        <w:rPr>
          <w:spacing w:val="1"/>
          <w:w w:val="120"/>
        </w:rPr>
        <w:t xml:space="preserve"> </w:t>
      </w:r>
      <w:r>
        <w:rPr>
          <w:w w:val="115"/>
        </w:rPr>
        <w:t>образовательной</w:t>
      </w:r>
      <w:r>
        <w:rPr>
          <w:spacing w:val="1"/>
          <w:w w:val="115"/>
        </w:rPr>
        <w:t xml:space="preserve"> </w:t>
      </w:r>
      <w:r>
        <w:rPr>
          <w:w w:val="115"/>
        </w:rPr>
        <w:t>деятельности,</w:t>
      </w:r>
      <w:r>
        <w:rPr>
          <w:spacing w:val="1"/>
          <w:w w:val="115"/>
        </w:rPr>
        <w:t xml:space="preserve"> </w:t>
      </w:r>
      <w:r>
        <w:rPr>
          <w:w w:val="115"/>
        </w:rPr>
        <w:t>раскрывает</w:t>
      </w:r>
      <w:r>
        <w:rPr>
          <w:spacing w:val="1"/>
          <w:w w:val="115"/>
        </w:rPr>
        <w:t xml:space="preserve"> </w:t>
      </w:r>
      <w:r>
        <w:rPr>
          <w:w w:val="115"/>
        </w:rPr>
        <w:t>особенности</w:t>
      </w:r>
      <w:r>
        <w:rPr>
          <w:spacing w:val="1"/>
          <w:w w:val="115"/>
        </w:rPr>
        <w:t xml:space="preserve"> </w:t>
      </w:r>
      <w:r>
        <w:rPr>
          <w:w w:val="115"/>
        </w:rPr>
        <w:t>построения</w:t>
      </w:r>
      <w:r>
        <w:rPr>
          <w:spacing w:val="1"/>
          <w:w w:val="115"/>
        </w:rPr>
        <w:t xml:space="preserve"> </w:t>
      </w:r>
      <w:r>
        <w:rPr>
          <w:w w:val="115"/>
        </w:rPr>
        <w:t>учебного</w:t>
      </w:r>
      <w:r>
        <w:rPr>
          <w:spacing w:val="1"/>
          <w:w w:val="115"/>
        </w:rPr>
        <w:t xml:space="preserve"> </w:t>
      </w:r>
      <w:r>
        <w:rPr>
          <w:w w:val="120"/>
        </w:rPr>
        <w:t>плана и плана внеурочной деятельности, календарных учебных графиков и</w:t>
      </w:r>
      <w:r>
        <w:rPr>
          <w:spacing w:val="1"/>
          <w:w w:val="120"/>
        </w:rPr>
        <w:t xml:space="preserve"> </w:t>
      </w:r>
      <w:r>
        <w:rPr>
          <w:w w:val="120"/>
        </w:rPr>
        <w:t>планов</w:t>
      </w:r>
      <w:r>
        <w:rPr>
          <w:spacing w:val="1"/>
          <w:w w:val="120"/>
        </w:rPr>
        <w:t xml:space="preserve"> </w:t>
      </w:r>
      <w:r>
        <w:rPr>
          <w:w w:val="120"/>
        </w:rPr>
        <w:t>воспитательной</w:t>
      </w:r>
      <w:r>
        <w:rPr>
          <w:spacing w:val="1"/>
          <w:w w:val="120"/>
        </w:rPr>
        <w:t xml:space="preserve"> </w:t>
      </w:r>
      <w:r>
        <w:rPr>
          <w:w w:val="120"/>
        </w:rPr>
        <w:t>работы.</w:t>
      </w:r>
      <w:r>
        <w:rPr>
          <w:spacing w:val="1"/>
          <w:w w:val="120"/>
        </w:rPr>
        <w:t xml:space="preserve"> </w:t>
      </w:r>
      <w:r>
        <w:rPr>
          <w:w w:val="120"/>
        </w:rPr>
        <w:t>Предлагаются</w:t>
      </w:r>
      <w:r>
        <w:rPr>
          <w:spacing w:val="1"/>
          <w:w w:val="120"/>
        </w:rPr>
        <w:t xml:space="preserve"> </w:t>
      </w:r>
      <w:r>
        <w:rPr>
          <w:w w:val="120"/>
        </w:rPr>
        <w:t>рекомендации</w:t>
      </w:r>
      <w:r>
        <w:rPr>
          <w:spacing w:val="1"/>
          <w:w w:val="120"/>
        </w:rPr>
        <w:t xml:space="preserve"> </w:t>
      </w:r>
      <w:r>
        <w:rPr>
          <w:w w:val="120"/>
        </w:rPr>
        <w:t>по</w:t>
      </w:r>
      <w:r>
        <w:rPr>
          <w:spacing w:val="1"/>
          <w:w w:val="120"/>
        </w:rPr>
        <w:t xml:space="preserve"> </w:t>
      </w:r>
      <w:r>
        <w:rPr>
          <w:w w:val="120"/>
        </w:rPr>
        <w:t>учёту</w:t>
      </w:r>
      <w:r>
        <w:rPr>
          <w:spacing w:val="1"/>
          <w:w w:val="120"/>
        </w:rPr>
        <w:t xml:space="preserve"> </w:t>
      </w:r>
      <w:r>
        <w:rPr>
          <w:w w:val="120"/>
        </w:rPr>
        <w:t>особенностей</w:t>
      </w:r>
      <w:r>
        <w:rPr>
          <w:spacing w:val="1"/>
          <w:w w:val="120"/>
        </w:rPr>
        <w:t xml:space="preserve"> </w:t>
      </w:r>
      <w:r>
        <w:rPr>
          <w:w w:val="120"/>
        </w:rPr>
        <w:t>функционирования</w:t>
      </w:r>
      <w:r>
        <w:rPr>
          <w:spacing w:val="1"/>
          <w:w w:val="120"/>
        </w:rPr>
        <w:t xml:space="preserve"> </w:t>
      </w:r>
      <w:r>
        <w:rPr>
          <w:w w:val="120"/>
        </w:rPr>
        <w:t>образовательной</w:t>
      </w:r>
      <w:r>
        <w:rPr>
          <w:spacing w:val="1"/>
          <w:w w:val="120"/>
        </w:rPr>
        <w:t xml:space="preserve"> </w:t>
      </w:r>
      <w:r>
        <w:rPr>
          <w:w w:val="120"/>
        </w:rPr>
        <w:t>организации,</w:t>
      </w:r>
      <w:r>
        <w:rPr>
          <w:spacing w:val="1"/>
          <w:w w:val="120"/>
        </w:rPr>
        <w:t xml:space="preserve"> </w:t>
      </w:r>
      <w:r>
        <w:rPr>
          <w:w w:val="120"/>
        </w:rPr>
        <w:t>режима</w:t>
      </w:r>
      <w:r>
        <w:rPr>
          <w:spacing w:val="1"/>
          <w:w w:val="120"/>
        </w:rPr>
        <w:t xml:space="preserve"> </w:t>
      </w:r>
      <w:r>
        <w:rPr>
          <w:w w:val="120"/>
        </w:rPr>
        <w:t>её</w:t>
      </w:r>
      <w:r>
        <w:rPr>
          <w:spacing w:val="1"/>
          <w:w w:val="120"/>
        </w:rPr>
        <w:t xml:space="preserve"> </w:t>
      </w:r>
      <w:r>
        <w:rPr>
          <w:w w:val="120"/>
        </w:rPr>
        <w:t>работы</w:t>
      </w:r>
      <w:r>
        <w:rPr>
          <w:spacing w:val="1"/>
          <w:w w:val="120"/>
        </w:rPr>
        <w:t xml:space="preserve"> </w:t>
      </w:r>
      <w:r>
        <w:rPr>
          <w:w w:val="120"/>
        </w:rPr>
        <w:t>и</w:t>
      </w:r>
      <w:r>
        <w:rPr>
          <w:spacing w:val="1"/>
          <w:w w:val="120"/>
        </w:rPr>
        <w:t xml:space="preserve"> </w:t>
      </w:r>
      <w:r>
        <w:rPr>
          <w:w w:val="120"/>
        </w:rPr>
        <w:t>местных</w:t>
      </w:r>
      <w:r>
        <w:rPr>
          <w:spacing w:val="1"/>
          <w:w w:val="120"/>
        </w:rPr>
        <w:t xml:space="preserve"> </w:t>
      </w:r>
      <w:r>
        <w:rPr>
          <w:w w:val="120"/>
        </w:rPr>
        <w:t>условий.</w:t>
      </w:r>
      <w:r>
        <w:rPr>
          <w:spacing w:val="1"/>
          <w:w w:val="120"/>
        </w:rPr>
        <w:t xml:space="preserve"> </w:t>
      </w:r>
      <w:r>
        <w:rPr>
          <w:w w:val="120"/>
        </w:rPr>
        <w:t>Раскрываются</w:t>
      </w:r>
      <w:r>
        <w:rPr>
          <w:spacing w:val="1"/>
          <w:w w:val="120"/>
        </w:rPr>
        <w:t xml:space="preserve"> </w:t>
      </w:r>
      <w:r>
        <w:rPr>
          <w:w w:val="120"/>
        </w:rPr>
        <w:t>возможности</w:t>
      </w:r>
      <w:r>
        <w:rPr>
          <w:spacing w:val="1"/>
          <w:w w:val="120"/>
        </w:rPr>
        <w:t xml:space="preserve"> </w:t>
      </w:r>
      <w:r>
        <w:rPr>
          <w:w w:val="120"/>
        </w:rPr>
        <w:t>дистанционного</w:t>
      </w:r>
      <w:r>
        <w:rPr>
          <w:spacing w:val="1"/>
          <w:w w:val="120"/>
        </w:rPr>
        <w:t xml:space="preserve"> </w:t>
      </w:r>
      <w:r>
        <w:rPr>
          <w:w w:val="120"/>
        </w:rPr>
        <w:t>обучения и</w:t>
      </w:r>
      <w:r>
        <w:rPr>
          <w:spacing w:val="-1"/>
          <w:w w:val="120"/>
        </w:rPr>
        <w:t xml:space="preserve"> </w:t>
      </w:r>
      <w:r>
        <w:rPr>
          <w:w w:val="120"/>
        </w:rPr>
        <w:t>требования</w:t>
      </w:r>
      <w:r>
        <w:rPr>
          <w:spacing w:val="-1"/>
          <w:w w:val="120"/>
        </w:rPr>
        <w:t xml:space="preserve"> </w:t>
      </w:r>
      <w:r>
        <w:rPr>
          <w:w w:val="120"/>
        </w:rPr>
        <w:t>к</w:t>
      </w:r>
      <w:r>
        <w:rPr>
          <w:spacing w:val="-2"/>
          <w:w w:val="120"/>
        </w:rPr>
        <w:t xml:space="preserve"> </w:t>
      </w:r>
      <w:r>
        <w:rPr>
          <w:w w:val="120"/>
        </w:rPr>
        <w:t>его организации</w:t>
      </w:r>
      <w:r>
        <w:rPr>
          <w:spacing w:val="-2"/>
          <w:w w:val="120"/>
        </w:rPr>
        <w:t xml:space="preserve"> </w:t>
      </w:r>
      <w:r>
        <w:rPr>
          <w:w w:val="120"/>
        </w:rPr>
        <w:t>в</w:t>
      </w:r>
      <w:r>
        <w:rPr>
          <w:spacing w:val="-1"/>
          <w:w w:val="120"/>
        </w:rPr>
        <w:t xml:space="preserve"> </w:t>
      </w:r>
      <w:r>
        <w:rPr>
          <w:w w:val="120"/>
        </w:rPr>
        <w:t>начальной</w:t>
      </w:r>
      <w:r>
        <w:rPr>
          <w:spacing w:val="1"/>
          <w:w w:val="120"/>
        </w:rPr>
        <w:t xml:space="preserve"> </w:t>
      </w:r>
      <w:r>
        <w:rPr>
          <w:w w:val="120"/>
        </w:rPr>
        <w:t>школе.</w:t>
      </w:r>
    </w:p>
    <w:p w:rsidR="00140369" w:rsidRPr="00805F2A" w:rsidRDefault="00140369" w:rsidP="0084702A">
      <w:pPr>
        <w:pStyle w:val="h1"/>
        <w:pBdr>
          <w:bottom w:val="none" w:sz="0" w:space="0" w:color="auto"/>
        </w:pBdr>
        <w:rPr>
          <w:rFonts w:cs="Times New Roman"/>
        </w:rPr>
      </w:pPr>
      <w:r w:rsidRPr="00805F2A">
        <w:rPr>
          <w:rFonts w:cs="Times New Roman"/>
        </w:rPr>
        <w:lastRenderedPageBreak/>
        <w:t>1. ЦЕЛЕВОЙ РАЗДЕЛ</w:t>
      </w:r>
    </w:p>
    <w:p w:rsidR="00140369" w:rsidRPr="00805F2A" w:rsidRDefault="00140369" w:rsidP="0084702A">
      <w:pPr>
        <w:pStyle w:val="h2-first"/>
        <w:rPr>
          <w:rFonts w:cs="Times New Roman"/>
          <w:sz w:val="24"/>
          <w:szCs w:val="24"/>
        </w:rPr>
      </w:pPr>
      <w:r w:rsidRPr="00805F2A">
        <w:rPr>
          <w:rFonts w:cs="Times New Roman"/>
          <w:sz w:val="24"/>
          <w:szCs w:val="24"/>
        </w:rPr>
        <w:t>1.1. Пояснительная записка</w:t>
      </w:r>
    </w:p>
    <w:p w:rsidR="00140369" w:rsidRPr="006850BE" w:rsidRDefault="00140369" w:rsidP="0084702A">
      <w:pPr>
        <w:pStyle w:val="body"/>
        <w:rPr>
          <w:rFonts w:cs="Times New Roman"/>
          <w:color w:val="auto"/>
          <w:spacing w:val="-1"/>
          <w:sz w:val="24"/>
          <w:szCs w:val="24"/>
        </w:rPr>
      </w:pPr>
      <w:r w:rsidRPr="00805F2A">
        <w:rPr>
          <w:rFonts w:cs="Times New Roman"/>
          <w:spacing w:val="-1"/>
          <w:sz w:val="24"/>
          <w:szCs w:val="24"/>
        </w:rP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w:t>
      </w:r>
      <w:r w:rsidRPr="006850BE">
        <w:rPr>
          <w:rFonts w:cs="Times New Roman"/>
          <w:color w:val="auto"/>
          <w:spacing w:val="-1"/>
          <w:sz w:val="24"/>
          <w:szCs w:val="24"/>
        </w:rPr>
        <w:t>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 xml:space="preserve">Программа начального общего образования, является основным документом, регламентирующим образовательную деятельность </w:t>
      </w:r>
      <w:r>
        <w:rPr>
          <w:rFonts w:cs="Times New Roman"/>
          <w:sz w:val="24"/>
          <w:szCs w:val="24"/>
        </w:rPr>
        <w:t>МОБУ СОШ с. Старый Сибай</w:t>
      </w:r>
      <w:r w:rsidRPr="00805F2A">
        <w:rPr>
          <w:rFonts w:cs="Times New Roman"/>
          <w:sz w:val="24"/>
          <w:szCs w:val="24"/>
        </w:rPr>
        <w:t xml:space="preserve"> </w:t>
      </w:r>
      <w:r w:rsidRPr="006850BE">
        <w:rPr>
          <w:rFonts w:cs="Times New Roman"/>
          <w:color w:val="auto"/>
          <w:sz w:val="24"/>
          <w:szCs w:val="24"/>
        </w:rPr>
        <w:t>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Целями реализации программы начального общего образования являются:</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140369" w:rsidRPr="00805F2A" w:rsidRDefault="00140369" w:rsidP="0084702A">
      <w:pPr>
        <w:pStyle w:val="body"/>
        <w:rPr>
          <w:rFonts w:cs="Times New Roman"/>
          <w:sz w:val="24"/>
          <w:szCs w:val="24"/>
        </w:rPr>
      </w:pPr>
      <w:r w:rsidRPr="00805F2A">
        <w:rPr>
          <w:rFonts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140369" w:rsidRPr="00805F2A" w:rsidRDefault="00140369" w:rsidP="0084702A">
      <w:pPr>
        <w:pStyle w:val="body"/>
        <w:rPr>
          <w:rFonts w:cs="Times New Roman"/>
          <w:sz w:val="24"/>
          <w:szCs w:val="24"/>
        </w:rPr>
      </w:pPr>
      <w:r w:rsidRPr="00805F2A">
        <w:rPr>
          <w:rFonts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140369" w:rsidRPr="00805F2A" w:rsidRDefault="00140369" w:rsidP="0084702A">
      <w:pPr>
        <w:pStyle w:val="body"/>
        <w:rPr>
          <w:rFonts w:cs="Times New Roman"/>
          <w:sz w:val="24"/>
          <w:szCs w:val="24"/>
        </w:rPr>
      </w:pPr>
      <w:r w:rsidRPr="00805F2A">
        <w:rPr>
          <w:rFonts w:cs="Times New Roman"/>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140369" w:rsidRPr="00805F2A" w:rsidRDefault="00140369" w:rsidP="0084702A">
      <w:pPr>
        <w:pStyle w:val="body"/>
        <w:rPr>
          <w:rFonts w:cs="Times New Roman"/>
          <w:sz w:val="24"/>
          <w:szCs w:val="24"/>
        </w:rPr>
      </w:pPr>
      <w:r w:rsidRPr="00805F2A">
        <w:rPr>
          <w:rFonts w:cs="Times New Roman"/>
          <w:sz w:val="24"/>
          <w:szCs w:val="24"/>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140369" w:rsidRPr="00805F2A" w:rsidRDefault="00140369" w:rsidP="0084702A">
      <w:pPr>
        <w:pStyle w:val="body"/>
        <w:rPr>
          <w:rFonts w:cs="Times New Roman"/>
          <w:sz w:val="24"/>
          <w:szCs w:val="24"/>
        </w:rPr>
      </w:pPr>
      <w:r w:rsidRPr="00805F2A">
        <w:rPr>
          <w:rFonts w:cs="Times New Roman"/>
          <w:sz w:val="24"/>
          <w:szCs w:val="24"/>
        </w:rPr>
        <w:lastRenderedPageBreak/>
        <w:t xml:space="preserve">Создавая программу начального общего образования, </w:t>
      </w:r>
      <w:r>
        <w:rPr>
          <w:rFonts w:cs="Times New Roman"/>
          <w:sz w:val="24"/>
          <w:szCs w:val="24"/>
        </w:rPr>
        <w:t>МОБУ СОШ с. Старый Сибай</w:t>
      </w:r>
      <w:r w:rsidRPr="00805F2A">
        <w:rPr>
          <w:rFonts w:cs="Times New Roman"/>
          <w:sz w:val="24"/>
          <w:szCs w:val="24"/>
        </w:rPr>
        <w:t xml:space="preserve"> учитыва</w:t>
      </w:r>
      <w:r>
        <w:rPr>
          <w:rFonts w:cs="Times New Roman"/>
          <w:sz w:val="24"/>
          <w:szCs w:val="24"/>
        </w:rPr>
        <w:t>ла</w:t>
      </w:r>
      <w:r w:rsidRPr="00805F2A">
        <w:rPr>
          <w:rFonts w:cs="Times New Roman"/>
          <w:sz w:val="24"/>
          <w:szCs w:val="24"/>
        </w:rPr>
        <w:t xml:space="preserve"> следующие принципы её формирования.</w:t>
      </w:r>
    </w:p>
    <w:p w:rsidR="00140369" w:rsidRPr="00805F2A" w:rsidRDefault="00140369" w:rsidP="0084702A">
      <w:pPr>
        <w:pStyle w:val="body"/>
        <w:rPr>
          <w:rFonts w:cs="Times New Roman"/>
          <w:sz w:val="24"/>
          <w:szCs w:val="24"/>
        </w:rPr>
      </w:pPr>
      <w:r w:rsidRPr="00805F2A">
        <w:rPr>
          <w:rStyle w:val="Italic"/>
          <w:rFonts w:cs="Times New Roman"/>
          <w:iCs/>
          <w:sz w:val="24"/>
          <w:szCs w:val="24"/>
        </w:rPr>
        <w:t>Принцип учёта ФГОС НОО</w:t>
      </w:r>
      <w:r w:rsidRPr="00805F2A">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140369" w:rsidRPr="00805F2A" w:rsidRDefault="00140369" w:rsidP="0084702A">
      <w:pPr>
        <w:pStyle w:val="body"/>
        <w:rPr>
          <w:rFonts w:cs="Times New Roman"/>
          <w:sz w:val="24"/>
          <w:szCs w:val="24"/>
        </w:rPr>
      </w:pPr>
      <w:r w:rsidRPr="00805F2A">
        <w:rPr>
          <w:rStyle w:val="Italic"/>
          <w:rFonts w:cs="Times New Roman"/>
          <w:iCs/>
          <w:sz w:val="24"/>
          <w:szCs w:val="24"/>
        </w:rPr>
        <w:t>Принцип учёта языка обучения</w:t>
      </w:r>
      <w:r w:rsidRPr="00805F2A">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140369" w:rsidRPr="00805F2A" w:rsidRDefault="00140369" w:rsidP="0084702A">
      <w:pPr>
        <w:pStyle w:val="body"/>
        <w:rPr>
          <w:rFonts w:cs="Times New Roman"/>
          <w:sz w:val="24"/>
          <w:szCs w:val="24"/>
        </w:rPr>
      </w:pPr>
      <w:r w:rsidRPr="00805F2A">
        <w:rPr>
          <w:rStyle w:val="Italic"/>
          <w:rFonts w:cs="Times New Roman"/>
          <w:iCs/>
          <w:sz w:val="24"/>
          <w:szCs w:val="24"/>
        </w:rPr>
        <w:t>Принцип учёта ведущей деятельности</w:t>
      </w:r>
      <w:r w:rsidRPr="00805F2A">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40369" w:rsidRPr="00805F2A" w:rsidRDefault="00140369" w:rsidP="0084702A">
      <w:pPr>
        <w:pStyle w:val="body"/>
        <w:rPr>
          <w:rFonts w:cs="Times New Roman"/>
          <w:spacing w:val="-2"/>
          <w:sz w:val="24"/>
          <w:szCs w:val="24"/>
        </w:rPr>
      </w:pPr>
      <w:r w:rsidRPr="00805F2A">
        <w:rPr>
          <w:rStyle w:val="Italic"/>
          <w:rFonts w:cs="Times New Roman"/>
          <w:iCs/>
          <w:spacing w:val="-2"/>
          <w:sz w:val="24"/>
          <w:szCs w:val="24"/>
        </w:rPr>
        <w:t xml:space="preserve">Принцип индивидуализации обучения: </w:t>
      </w:r>
      <w:r w:rsidRPr="00805F2A">
        <w:rPr>
          <w:rFonts w:cs="Times New Roman"/>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140369" w:rsidRPr="00805F2A" w:rsidRDefault="00140369" w:rsidP="0084702A">
      <w:pPr>
        <w:pStyle w:val="body"/>
        <w:rPr>
          <w:rFonts w:cs="Times New Roman"/>
          <w:sz w:val="24"/>
          <w:szCs w:val="24"/>
        </w:rPr>
      </w:pPr>
      <w:r w:rsidRPr="00805F2A">
        <w:rPr>
          <w:rStyle w:val="Italic"/>
          <w:rFonts w:cs="Times New Roman"/>
          <w:iCs/>
          <w:sz w:val="24"/>
          <w:szCs w:val="24"/>
        </w:rPr>
        <w:t>Принцип преемственности и перспективности</w:t>
      </w:r>
      <w:r w:rsidRPr="00805F2A">
        <w:rPr>
          <w:rFonts w:cs="Times New Roman"/>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140369" w:rsidRPr="00805F2A" w:rsidRDefault="00140369" w:rsidP="0084702A">
      <w:pPr>
        <w:pStyle w:val="body"/>
        <w:rPr>
          <w:rFonts w:cs="Times New Roman"/>
          <w:spacing w:val="-2"/>
          <w:sz w:val="24"/>
          <w:szCs w:val="24"/>
        </w:rPr>
      </w:pPr>
      <w:r w:rsidRPr="00805F2A">
        <w:rPr>
          <w:rStyle w:val="Italic"/>
          <w:rFonts w:cs="Times New Roman"/>
          <w:iCs/>
          <w:spacing w:val="-2"/>
          <w:sz w:val="24"/>
          <w:szCs w:val="24"/>
        </w:rPr>
        <w:t>Принцип интеграции обучения и воспитания</w:t>
      </w:r>
      <w:r w:rsidRPr="00805F2A">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140369" w:rsidRPr="00805F2A" w:rsidRDefault="00140369" w:rsidP="0084702A">
      <w:pPr>
        <w:pStyle w:val="body"/>
        <w:rPr>
          <w:rFonts w:cs="Times New Roman"/>
          <w:spacing w:val="-2"/>
          <w:sz w:val="24"/>
          <w:szCs w:val="24"/>
        </w:rPr>
      </w:pPr>
      <w:r w:rsidRPr="00805F2A">
        <w:rPr>
          <w:rStyle w:val="Italic"/>
          <w:rFonts w:cs="Times New Roman"/>
          <w:iCs/>
          <w:spacing w:val="-2"/>
          <w:sz w:val="24"/>
          <w:szCs w:val="24"/>
        </w:rPr>
        <w:t>Принцип здоровьесбережения</w:t>
      </w:r>
      <w:r w:rsidRPr="00805F2A">
        <w:rPr>
          <w:rFonts w:cs="Times New Roman"/>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140369" w:rsidRPr="00805F2A" w:rsidRDefault="00140369" w:rsidP="0084702A">
      <w:pPr>
        <w:pStyle w:val="body"/>
        <w:rPr>
          <w:rFonts w:cs="Times New Roman"/>
          <w:spacing w:val="1"/>
          <w:sz w:val="24"/>
          <w:szCs w:val="24"/>
        </w:rPr>
      </w:pPr>
      <w:r w:rsidRPr="00805F2A">
        <w:rPr>
          <w:rFonts w:cs="Times New Roman"/>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140369" w:rsidRPr="00805F2A" w:rsidRDefault="00140369" w:rsidP="0084702A">
      <w:pPr>
        <w:pStyle w:val="h2"/>
        <w:rPr>
          <w:rFonts w:cs="Times New Roman"/>
          <w:sz w:val="24"/>
          <w:szCs w:val="24"/>
        </w:rPr>
      </w:pPr>
      <w:r w:rsidRPr="00805F2A">
        <w:rPr>
          <w:rFonts w:cs="Times New Roman"/>
          <w:sz w:val="24"/>
          <w:szCs w:val="24"/>
        </w:rPr>
        <w:t xml:space="preserve">1.2. Общая характеристика программы </w:t>
      </w:r>
      <w:r w:rsidRPr="00805F2A">
        <w:rPr>
          <w:rFonts w:cs="Times New Roman"/>
          <w:sz w:val="24"/>
          <w:szCs w:val="24"/>
        </w:rPr>
        <w:br/>
        <w:t xml:space="preserve">начального образования </w:t>
      </w:r>
    </w:p>
    <w:p w:rsidR="00140369" w:rsidRPr="00805F2A" w:rsidRDefault="00140369" w:rsidP="0084702A">
      <w:pPr>
        <w:pStyle w:val="body"/>
        <w:rPr>
          <w:rFonts w:cs="Times New Roman"/>
          <w:sz w:val="24"/>
          <w:szCs w:val="24"/>
        </w:rPr>
      </w:pPr>
      <w:r w:rsidRPr="00805F2A">
        <w:rPr>
          <w:rFonts w:cs="Times New Roman"/>
          <w:sz w:val="24"/>
          <w:szCs w:val="24"/>
        </w:rPr>
        <w:t xml:space="preserve">Программа начального общего образования является стратегическим документом </w:t>
      </w:r>
      <w:r>
        <w:rPr>
          <w:rFonts w:cs="Times New Roman"/>
          <w:sz w:val="24"/>
          <w:szCs w:val="24"/>
        </w:rPr>
        <w:t>МОБУ СОШ с. Старый Сибай</w:t>
      </w:r>
      <w:r w:rsidRPr="00805F2A">
        <w:rPr>
          <w:rFonts w:cs="Times New Roman"/>
          <w:sz w:val="24"/>
          <w:szCs w:val="24"/>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140369" w:rsidRPr="00805F2A" w:rsidRDefault="00140369" w:rsidP="0084702A">
      <w:pPr>
        <w:pStyle w:val="body"/>
        <w:rPr>
          <w:rFonts w:cs="Times New Roman"/>
          <w:spacing w:val="-1"/>
          <w:sz w:val="24"/>
          <w:szCs w:val="24"/>
        </w:rPr>
      </w:pPr>
      <w:r w:rsidRPr="00805F2A">
        <w:rPr>
          <w:rFonts w:cs="Times New Roman"/>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w:t>
      </w:r>
      <w:r w:rsidRPr="00805F2A">
        <w:rPr>
          <w:rFonts w:cs="Times New Roman"/>
          <w:spacing w:val="-1"/>
          <w:sz w:val="24"/>
          <w:szCs w:val="24"/>
        </w:rPr>
        <w:lastRenderedPageBreak/>
        <w:t xml:space="preserve">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140369" w:rsidRPr="00805F2A" w:rsidRDefault="00140369" w:rsidP="0084702A">
      <w:pPr>
        <w:pStyle w:val="body"/>
        <w:rPr>
          <w:rFonts w:cs="Times New Roman"/>
          <w:spacing w:val="-2"/>
          <w:sz w:val="24"/>
          <w:szCs w:val="24"/>
        </w:rPr>
      </w:pPr>
      <w:r w:rsidRPr="00805F2A">
        <w:rPr>
          <w:rFonts w:cs="Times New Roman"/>
          <w:spacing w:val="-2"/>
          <w:sz w:val="24"/>
          <w:szCs w:val="24"/>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140369" w:rsidRPr="00805F2A" w:rsidRDefault="00140369" w:rsidP="0084702A">
      <w:pPr>
        <w:pStyle w:val="h2"/>
        <w:rPr>
          <w:rFonts w:cs="Times New Roman"/>
          <w:sz w:val="24"/>
          <w:szCs w:val="24"/>
        </w:rPr>
      </w:pPr>
      <w:r w:rsidRPr="00805F2A">
        <w:rPr>
          <w:rFonts w:cs="Times New Roman"/>
          <w:sz w:val="24"/>
          <w:szCs w:val="24"/>
        </w:rPr>
        <w:t>1.3. Общая характеристика планируемых результатов освоения основной образовательной программы</w:t>
      </w:r>
    </w:p>
    <w:p w:rsidR="00140369" w:rsidRPr="00805F2A" w:rsidRDefault="00140369" w:rsidP="0084702A">
      <w:pPr>
        <w:pStyle w:val="body"/>
        <w:rPr>
          <w:rFonts w:cs="Times New Roman"/>
          <w:sz w:val="24"/>
          <w:szCs w:val="24"/>
        </w:rPr>
      </w:pPr>
      <w:r w:rsidRPr="00805F2A">
        <w:rPr>
          <w:rFonts w:cs="Times New Roman"/>
          <w:sz w:val="24"/>
          <w:szCs w:val="24"/>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40369" w:rsidRPr="00805F2A" w:rsidRDefault="00140369" w:rsidP="0084702A">
      <w:pPr>
        <w:pStyle w:val="body"/>
        <w:rPr>
          <w:rFonts w:cs="Times New Roman"/>
          <w:sz w:val="24"/>
          <w:szCs w:val="24"/>
        </w:rPr>
      </w:pPr>
      <w:r w:rsidRPr="00805F2A">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140369" w:rsidRPr="00805F2A" w:rsidRDefault="00140369" w:rsidP="0084702A">
      <w:pPr>
        <w:pStyle w:val="body"/>
        <w:rPr>
          <w:rFonts w:cs="Times New Roman"/>
          <w:sz w:val="24"/>
          <w:szCs w:val="24"/>
        </w:rPr>
      </w:pPr>
      <w:r w:rsidRPr="00805F2A">
        <w:rPr>
          <w:rFonts w:cs="Times New Roman"/>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140369" w:rsidRPr="00805F2A" w:rsidRDefault="00140369" w:rsidP="0084702A">
      <w:pPr>
        <w:pStyle w:val="h2"/>
        <w:rPr>
          <w:rFonts w:cs="Times New Roman"/>
          <w:sz w:val="24"/>
          <w:szCs w:val="24"/>
        </w:rPr>
      </w:pPr>
      <w:r w:rsidRPr="00805F2A">
        <w:rPr>
          <w:rFonts w:cs="Times New Roman"/>
          <w:sz w:val="24"/>
          <w:szCs w:val="24"/>
        </w:rPr>
        <w:lastRenderedPageBreak/>
        <w:t xml:space="preserve">1.4. СИСТЕМА ОЦЕНКИ ДОСТИЖЕНИЯ </w:t>
      </w:r>
      <w:r w:rsidRPr="00805F2A">
        <w:rPr>
          <w:rFonts w:cs="Times New Roman"/>
          <w:sz w:val="24"/>
          <w:szCs w:val="24"/>
        </w:rPr>
        <w:br/>
        <w:t>ПЛАНИРУЕМЫХ РЕЗУЛЬТАТОВ ОСВОЕНИЯ ПРОГРАММЫ НАЧАЛЬНОГО ОБЩЕГО ОБРАЗОВАНИЯ</w:t>
      </w:r>
    </w:p>
    <w:p w:rsidR="00140369" w:rsidRPr="00805F2A" w:rsidRDefault="00140369" w:rsidP="0084702A">
      <w:pPr>
        <w:pStyle w:val="h3-first"/>
        <w:rPr>
          <w:rFonts w:cs="Times New Roman"/>
          <w:sz w:val="24"/>
          <w:szCs w:val="24"/>
        </w:rPr>
      </w:pPr>
      <w:r w:rsidRPr="00805F2A">
        <w:rPr>
          <w:rFonts w:cs="Times New Roman"/>
          <w:sz w:val="24"/>
          <w:szCs w:val="24"/>
        </w:rPr>
        <w:t>1.4.1. Общие положения</w:t>
      </w:r>
    </w:p>
    <w:p w:rsidR="00140369" w:rsidRPr="00805F2A" w:rsidRDefault="00140369" w:rsidP="0084702A">
      <w:pPr>
        <w:pStyle w:val="body"/>
        <w:rPr>
          <w:rFonts w:cs="Times New Roman"/>
          <w:sz w:val="24"/>
          <w:szCs w:val="24"/>
        </w:rPr>
      </w:pPr>
      <w:r w:rsidRPr="00805F2A">
        <w:rPr>
          <w:rFonts w:cs="Times New Roman"/>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140369" w:rsidRPr="00805F2A" w:rsidRDefault="00140369" w:rsidP="0084702A">
      <w:pPr>
        <w:pStyle w:val="body"/>
        <w:rPr>
          <w:rFonts w:cs="Times New Roman"/>
          <w:sz w:val="24"/>
          <w:szCs w:val="24"/>
        </w:rPr>
      </w:pPr>
      <w:r w:rsidRPr="00805F2A">
        <w:rPr>
          <w:rFonts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40369" w:rsidRPr="00805F2A" w:rsidRDefault="00140369" w:rsidP="0084702A">
      <w:pPr>
        <w:pStyle w:val="body"/>
        <w:rPr>
          <w:rFonts w:cs="Times New Roman"/>
          <w:sz w:val="24"/>
          <w:szCs w:val="24"/>
        </w:rPr>
      </w:pPr>
      <w:r w:rsidRPr="00805F2A">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05F2A">
        <w:rPr>
          <w:rStyle w:val="Bold"/>
          <w:rFonts w:cs="Times New Roman"/>
          <w:bCs/>
          <w:sz w:val="24"/>
          <w:szCs w:val="24"/>
        </w:rPr>
        <w:t xml:space="preserve">функциями </w:t>
      </w:r>
      <w:r w:rsidRPr="00805F2A">
        <w:rPr>
          <w:rFonts w:cs="Times New Roman"/>
          <w:sz w:val="24"/>
          <w:szCs w:val="24"/>
        </w:rPr>
        <w:t xml:space="preserve">являются </w:t>
      </w:r>
      <w:r w:rsidRPr="00805F2A">
        <w:rPr>
          <w:rStyle w:val="BoldItalic"/>
          <w:rFonts w:cs="Times New Roman"/>
          <w:bCs/>
          <w:iCs/>
          <w:sz w:val="24"/>
          <w:szCs w:val="24"/>
        </w:rPr>
        <w:t xml:space="preserve">ориентация образовательного процесса </w:t>
      </w:r>
      <w:r w:rsidRPr="00805F2A">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05F2A">
        <w:rPr>
          <w:rStyle w:val="BoldItalic"/>
          <w:rFonts w:cs="Times New Roman"/>
          <w:bCs/>
          <w:iCs/>
          <w:sz w:val="24"/>
          <w:szCs w:val="24"/>
        </w:rPr>
        <w:t>обратной связи</w:t>
      </w:r>
      <w:r w:rsidRPr="00805F2A">
        <w:rPr>
          <w:rFonts w:cs="Times New Roman"/>
          <w:sz w:val="24"/>
          <w:szCs w:val="24"/>
        </w:rPr>
        <w:t xml:space="preserve">, позволяющей осуществлять </w:t>
      </w:r>
      <w:r w:rsidRPr="00805F2A">
        <w:rPr>
          <w:rStyle w:val="BoldItalic"/>
          <w:rFonts w:cs="Times New Roman"/>
          <w:bCs/>
          <w:iCs/>
          <w:sz w:val="24"/>
          <w:szCs w:val="24"/>
        </w:rPr>
        <w:t>управление образовательным процессом</w:t>
      </w:r>
      <w:r w:rsidRPr="00805F2A">
        <w:rPr>
          <w:rFonts w:cs="Times New Roman"/>
          <w:sz w:val="24"/>
          <w:szCs w:val="24"/>
        </w:rPr>
        <w:t>.</w:t>
      </w:r>
      <w:r w:rsidRPr="00805F2A">
        <w:rPr>
          <w:rStyle w:val="BoldItalic"/>
          <w:rFonts w:cs="Times New Roman"/>
          <w:bCs/>
          <w:iCs/>
          <w:sz w:val="24"/>
          <w:szCs w:val="24"/>
        </w:rPr>
        <w:t xml:space="preserve"> </w:t>
      </w:r>
    </w:p>
    <w:p w:rsidR="00140369" w:rsidRPr="00805F2A" w:rsidRDefault="00140369" w:rsidP="0084702A">
      <w:pPr>
        <w:pStyle w:val="body"/>
        <w:rPr>
          <w:rFonts w:cs="Times New Roman"/>
          <w:sz w:val="24"/>
          <w:szCs w:val="24"/>
        </w:rPr>
      </w:pPr>
      <w:r w:rsidRPr="00805F2A">
        <w:rPr>
          <w:rStyle w:val="Bold"/>
          <w:rFonts w:cs="Times New Roman"/>
          <w:bCs/>
          <w:sz w:val="24"/>
          <w:szCs w:val="24"/>
        </w:rPr>
        <w:t xml:space="preserve">Основными направлениями и целями оценочной деятельности </w:t>
      </w:r>
      <w:r w:rsidRPr="00805F2A">
        <w:rPr>
          <w:rFonts w:cs="Times New Roman"/>
          <w:sz w:val="24"/>
          <w:szCs w:val="24"/>
        </w:rPr>
        <w:t>в образовательной организации являются:</w:t>
      </w:r>
    </w:p>
    <w:p w:rsidR="00140369" w:rsidRPr="00805F2A" w:rsidRDefault="00140369" w:rsidP="0084702A">
      <w:pPr>
        <w:pStyle w:val="list-bullet"/>
        <w:rPr>
          <w:rFonts w:cs="Times New Roman"/>
          <w:sz w:val="24"/>
          <w:szCs w:val="24"/>
        </w:rPr>
      </w:pPr>
      <w:r w:rsidRPr="00805F2A">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140369" w:rsidRPr="00805F2A" w:rsidRDefault="00140369" w:rsidP="0084702A">
      <w:pPr>
        <w:pStyle w:val="list-bullet"/>
        <w:rPr>
          <w:rFonts w:cs="Times New Roman"/>
          <w:sz w:val="24"/>
          <w:szCs w:val="24"/>
        </w:rPr>
      </w:pPr>
      <w:r w:rsidRPr="00805F2A">
        <w:rPr>
          <w:rFonts w:cs="Times New Roman"/>
          <w:sz w:val="24"/>
          <w:szCs w:val="24"/>
        </w:rPr>
        <w:t>оценка результатов деятельности образовательной организации как основа аккредитационных процедур.</w:t>
      </w:r>
    </w:p>
    <w:p w:rsidR="00140369" w:rsidRPr="00805F2A" w:rsidRDefault="00140369" w:rsidP="0084702A">
      <w:pPr>
        <w:pStyle w:val="body"/>
        <w:rPr>
          <w:rFonts w:cs="Times New Roman"/>
          <w:sz w:val="24"/>
          <w:szCs w:val="24"/>
        </w:rPr>
      </w:pPr>
      <w:r w:rsidRPr="00805F2A">
        <w:rPr>
          <w:rStyle w:val="Bold"/>
          <w:rFonts w:cs="Times New Roman"/>
          <w:bCs/>
          <w:sz w:val="24"/>
          <w:szCs w:val="24"/>
        </w:rPr>
        <w:t>Основным объектом системы оценки</w:t>
      </w:r>
      <w:r w:rsidRPr="00805F2A">
        <w:rPr>
          <w:rFonts w:cs="Times New Roman"/>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140369" w:rsidRPr="00805F2A" w:rsidRDefault="00140369" w:rsidP="0084702A">
      <w:pPr>
        <w:pStyle w:val="body"/>
        <w:rPr>
          <w:rFonts w:cs="Times New Roman"/>
          <w:sz w:val="24"/>
          <w:szCs w:val="24"/>
        </w:rPr>
      </w:pPr>
      <w:r w:rsidRPr="00805F2A">
        <w:rPr>
          <w:rFonts w:cs="Times New Roman"/>
          <w:sz w:val="24"/>
          <w:szCs w:val="24"/>
        </w:rPr>
        <w:t>Система оценки включает процедуры внутренней и внешней оценки.</w:t>
      </w:r>
    </w:p>
    <w:p w:rsidR="00140369" w:rsidRPr="00805F2A" w:rsidRDefault="00140369" w:rsidP="0084702A">
      <w:pPr>
        <w:pStyle w:val="body"/>
        <w:rPr>
          <w:rFonts w:cs="Times New Roman"/>
          <w:sz w:val="24"/>
          <w:szCs w:val="24"/>
        </w:rPr>
      </w:pPr>
      <w:r w:rsidRPr="00805F2A">
        <w:rPr>
          <w:rStyle w:val="Bold"/>
          <w:rFonts w:cs="Times New Roman"/>
          <w:bCs/>
          <w:sz w:val="24"/>
          <w:szCs w:val="24"/>
        </w:rPr>
        <w:t xml:space="preserve">Внутренняя оценка </w:t>
      </w:r>
      <w:r w:rsidRPr="00805F2A">
        <w:rPr>
          <w:rFonts w:cs="Times New Roman"/>
          <w:sz w:val="24"/>
          <w:szCs w:val="24"/>
        </w:rPr>
        <w:t>включает:</w:t>
      </w:r>
    </w:p>
    <w:p w:rsidR="00140369" w:rsidRPr="00805F2A" w:rsidRDefault="00140369" w:rsidP="0084702A">
      <w:pPr>
        <w:pStyle w:val="list-bullet"/>
        <w:rPr>
          <w:rFonts w:cs="Times New Roman"/>
          <w:sz w:val="24"/>
          <w:szCs w:val="24"/>
        </w:rPr>
      </w:pPr>
      <w:r w:rsidRPr="00805F2A">
        <w:rPr>
          <w:rFonts w:cs="Times New Roman"/>
          <w:sz w:val="24"/>
          <w:szCs w:val="24"/>
        </w:rPr>
        <w:t xml:space="preserve">стартовую педагогическую диагностику; </w:t>
      </w:r>
    </w:p>
    <w:p w:rsidR="00140369" w:rsidRPr="00805F2A" w:rsidRDefault="00140369" w:rsidP="0084702A">
      <w:pPr>
        <w:pStyle w:val="list-bullet"/>
        <w:rPr>
          <w:rFonts w:cs="Times New Roman"/>
          <w:sz w:val="24"/>
          <w:szCs w:val="24"/>
        </w:rPr>
      </w:pPr>
      <w:r w:rsidRPr="00805F2A">
        <w:rPr>
          <w:rFonts w:cs="Times New Roman"/>
          <w:sz w:val="24"/>
          <w:szCs w:val="24"/>
        </w:rPr>
        <w:t>текущую и тематическую оценку;</w:t>
      </w:r>
    </w:p>
    <w:p w:rsidR="00140369" w:rsidRPr="00805F2A" w:rsidRDefault="00140369" w:rsidP="0084702A">
      <w:pPr>
        <w:pStyle w:val="list-bullet"/>
        <w:rPr>
          <w:rFonts w:cs="Times New Roman"/>
          <w:sz w:val="24"/>
          <w:szCs w:val="24"/>
        </w:rPr>
      </w:pPr>
      <w:r w:rsidRPr="00805F2A">
        <w:rPr>
          <w:rFonts w:cs="Times New Roman"/>
          <w:sz w:val="24"/>
          <w:szCs w:val="24"/>
        </w:rPr>
        <w:t>портфолио;</w:t>
      </w:r>
    </w:p>
    <w:p w:rsidR="00140369" w:rsidRPr="00805F2A" w:rsidRDefault="00140369" w:rsidP="0084702A">
      <w:pPr>
        <w:pStyle w:val="list-bullet"/>
        <w:rPr>
          <w:rFonts w:cs="Times New Roman"/>
          <w:sz w:val="24"/>
          <w:szCs w:val="24"/>
        </w:rPr>
      </w:pPr>
      <w:r w:rsidRPr="00805F2A">
        <w:rPr>
          <w:rFonts w:cs="Times New Roman"/>
          <w:sz w:val="24"/>
          <w:szCs w:val="24"/>
        </w:rPr>
        <w:t>психолого-педагогическое наблюдение;</w:t>
      </w:r>
    </w:p>
    <w:p w:rsidR="00140369" w:rsidRPr="00805F2A" w:rsidRDefault="00140369" w:rsidP="0084702A">
      <w:pPr>
        <w:pStyle w:val="list-bullet"/>
        <w:rPr>
          <w:rFonts w:cs="Times New Roman"/>
          <w:sz w:val="24"/>
          <w:szCs w:val="24"/>
        </w:rPr>
      </w:pPr>
      <w:r w:rsidRPr="00805F2A">
        <w:rPr>
          <w:rFonts w:cs="Times New Roman"/>
          <w:sz w:val="24"/>
          <w:szCs w:val="24"/>
        </w:rPr>
        <w:t>внутришкольный мониторинг образовательных достижений.</w:t>
      </w:r>
    </w:p>
    <w:p w:rsidR="00140369" w:rsidRPr="00805F2A" w:rsidRDefault="00140369" w:rsidP="0084702A">
      <w:pPr>
        <w:pStyle w:val="body"/>
        <w:rPr>
          <w:rFonts w:cs="Times New Roman"/>
          <w:sz w:val="24"/>
          <w:szCs w:val="24"/>
        </w:rPr>
      </w:pPr>
      <w:r w:rsidRPr="00805F2A">
        <w:rPr>
          <w:rFonts w:cs="Times New Roman"/>
          <w:sz w:val="24"/>
          <w:szCs w:val="24"/>
        </w:rPr>
        <w:t xml:space="preserve">К </w:t>
      </w:r>
      <w:r w:rsidRPr="00805F2A">
        <w:rPr>
          <w:rStyle w:val="Bold"/>
          <w:rFonts w:cs="Times New Roman"/>
          <w:bCs/>
          <w:sz w:val="24"/>
          <w:szCs w:val="24"/>
        </w:rPr>
        <w:t xml:space="preserve">внешним процедурам </w:t>
      </w:r>
      <w:r w:rsidRPr="00805F2A">
        <w:rPr>
          <w:rFonts w:cs="Times New Roman"/>
          <w:sz w:val="24"/>
          <w:szCs w:val="24"/>
        </w:rPr>
        <w:t>относятся:</w:t>
      </w:r>
    </w:p>
    <w:p w:rsidR="00140369" w:rsidRPr="00805F2A" w:rsidRDefault="00140369" w:rsidP="0084702A">
      <w:pPr>
        <w:pStyle w:val="list-bullet"/>
        <w:rPr>
          <w:rFonts w:cs="Times New Roman"/>
          <w:sz w:val="24"/>
          <w:szCs w:val="24"/>
        </w:rPr>
      </w:pPr>
      <w:r w:rsidRPr="00805F2A">
        <w:rPr>
          <w:rFonts w:cs="Times New Roman"/>
          <w:sz w:val="24"/>
          <w:szCs w:val="24"/>
        </w:rPr>
        <w:t>независимая оценка качества образования;</w:t>
      </w:r>
    </w:p>
    <w:p w:rsidR="00140369" w:rsidRPr="00805F2A" w:rsidRDefault="00140369" w:rsidP="0084702A">
      <w:pPr>
        <w:pStyle w:val="list-bullet"/>
        <w:rPr>
          <w:rFonts w:cs="Times New Roman"/>
          <w:sz w:val="24"/>
          <w:szCs w:val="24"/>
        </w:rPr>
      </w:pPr>
      <w:r w:rsidRPr="00805F2A">
        <w:rPr>
          <w:rFonts w:cs="Times New Roman"/>
          <w:sz w:val="24"/>
          <w:szCs w:val="24"/>
        </w:rPr>
        <w:t>мониторинговые исследования муниципального, регионального и федерального уровней.</w:t>
      </w:r>
    </w:p>
    <w:p w:rsidR="00140369" w:rsidRPr="00805F2A" w:rsidRDefault="00140369" w:rsidP="0084702A">
      <w:pPr>
        <w:pStyle w:val="body"/>
        <w:rPr>
          <w:rFonts w:cs="Times New Roman"/>
          <w:sz w:val="24"/>
          <w:szCs w:val="24"/>
        </w:rPr>
      </w:pPr>
      <w:r w:rsidRPr="00805F2A">
        <w:rPr>
          <w:rFonts w:cs="Times New Roman"/>
          <w:sz w:val="24"/>
          <w:szCs w:val="24"/>
        </w:rPr>
        <w:t>Особенности каждой из указанных процедур описаны в п. 1.4.3 настоящей программы.</w:t>
      </w:r>
    </w:p>
    <w:p w:rsidR="00140369" w:rsidRPr="00805F2A" w:rsidRDefault="00140369" w:rsidP="0084702A">
      <w:pPr>
        <w:pStyle w:val="body"/>
        <w:rPr>
          <w:rFonts w:cs="Times New Roman"/>
          <w:sz w:val="24"/>
          <w:szCs w:val="24"/>
        </w:rPr>
      </w:pPr>
      <w:r w:rsidRPr="00805F2A">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40369" w:rsidRPr="00805F2A" w:rsidRDefault="00140369" w:rsidP="0084702A">
      <w:pPr>
        <w:pStyle w:val="body"/>
        <w:rPr>
          <w:rFonts w:cs="Times New Roman"/>
          <w:sz w:val="24"/>
          <w:szCs w:val="24"/>
        </w:rPr>
      </w:pPr>
      <w:r w:rsidRPr="00805F2A">
        <w:rPr>
          <w:rStyle w:val="Bold"/>
          <w:rFonts w:cs="Times New Roman"/>
          <w:bCs/>
          <w:sz w:val="24"/>
          <w:szCs w:val="24"/>
        </w:rPr>
        <w:t xml:space="preserve">Системно-деятельностный подход </w:t>
      </w:r>
      <w:r w:rsidRPr="00805F2A">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40369" w:rsidRPr="00805F2A" w:rsidRDefault="00140369" w:rsidP="0084702A">
      <w:pPr>
        <w:pStyle w:val="body"/>
        <w:rPr>
          <w:rFonts w:cs="Times New Roman"/>
          <w:sz w:val="24"/>
          <w:szCs w:val="24"/>
        </w:rPr>
      </w:pPr>
      <w:r w:rsidRPr="00805F2A">
        <w:rPr>
          <w:rStyle w:val="Bold"/>
          <w:rFonts w:cs="Times New Roman"/>
          <w:bCs/>
          <w:sz w:val="24"/>
          <w:szCs w:val="24"/>
        </w:rPr>
        <w:lastRenderedPageBreak/>
        <w:t xml:space="preserve">Уровневый подход </w:t>
      </w:r>
      <w:r w:rsidRPr="00805F2A">
        <w:rPr>
          <w:rFonts w:cs="Times New Roman"/>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40369" w:rsidRPr="00805F2A" w:rsidRDefault="00140369" w:rsidP="0084702A">
      <w:pPr>
        <w:pStyle w:val="body"/>
        <w:rPr>
          <w:rFonts w:cs="Times New Roman"/>
          <w:sz w:val="24"/>
          <w:szCs w:val="24"/>
        </w:rPr>
      </w:pPr>
      <w:r w:rsidRPr="00805F2A">
        <w:rPr>
          <w:rFonts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140369" w:rsidRPr="00805F2A" w:rsidRDefault="00140369" w:rsidP="0084702A">
      <w:pPr>
        <w:pStyle w:val="body"/>
        <w:rPr>
          <w:rFonts w:cs="Times New Roman"/>
          <w:sz w:val="24"/>
          <w:szCs w:val="24"/>
        </w:rPr>
      </w:pPr>
      <w:r w:rsidRPr="00805F2A">
        <w:rPr>
          <w:rStyle w:val="Bold"/>
          <w:rFonts w:cs="Times New Roman"/>
          <w:bCs/>
          <w:sz w:val="24"/>
          <w:szCs w:val="24"/>
        </w:rPr>
        <w:t xml:space="preserve">Комплексный подход </w:t>
      </w:r>
      <w:r w:rsidRPr="00805F2A">
        <w:rPr>
          <w:rFonts w:cs="Times New Roman"/>
          <w:sz w:val="24"/>
          <w:szCs w:val="24"/>
        </w:rPr>
        <w:t>к оценке образовательных достижений реализуется путём:</w:t>
      </w:r>
    </w:p>
    <w:p w:rsidR="00140369" w:rsidRPr="00805F2A" w:rsidRDefault="00140369" w:rsidP="0084702A">
      <w:pPr>
        <w:pStyle w:val="list-bullet"/>
        <w:rPr>
          <w:rFonts w:cs="Times New Roman"/>
          <w:sz w:val="24"/>
          <w:szCs w:val="24"/>
        </w:rPr>
      </w:pPr>
      <w:r w:rsidRPr="00805F2A">
        <w:rPr>
          <w:rFonts w:cs="Times New Roman"/>
          <w:sz w:val="24"/>
          <w:szCs w:val="24"/>
        </w:rPr>
        <w:t>оценки предметных и метапредметных результатов;</w:t>
      </w:r>
    </w:p>
    <w:p w:rsidR="00140369" w:rsidRPr="00805F2A" w:rsidRDefault="00140369" w:rsidP="0084702A">
      <w:pPr>
        <w:pStyle w:val="list-bullet"/>
        <w:rPr>
          <w:rFonts w:cs="Times New Roman"/>
          <w:spacing w:val="-2"/>
          <w:sz w:val="24"/>
          <w:szCs w:val="24"/>
        </w:rPr>
      </w:pPr>
      <w:r w:rsidRPr="00805F2A">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140369" w:rsidRPr="00805F2A" w:rsidRDefault="00140369" w:rsidP="0084702A">
      <w:pPr>
        <w:pStyle w:val="list-bullet"/>
        <w:rPr>
          <w:rFonts w:cs="Times New Roman"/>
          <w:sz w:val="24"/>
          <w:szCs w:val="24"/>
        </w:rPr>
      </w:pPr>
      <w:r w:rsidRPr="00805F2A">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140369" w:rsidRPr="00805F2A" w:rsidRDefault="00140369" w:rsidP="0084702A">
      <w:pPr>
        <w:pStyle w:val="list-bullet"/>
        <w:rPr>
          <w:rFonts w:cs="Times New Roman"/>
          <w:sz w:val="24"/>
          <w:szCs w:val="24"/>
        </w:rPr>
      </w:pPr>
      <w:r w:rsidRPr="00805F2A">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140369" w:rsidRPr="00805F2A" w:rsidRDefault="00140369" w:rsidP="0084702A">
      <w:pPr>
        <w:pStyle w:val="list-bullet"/>
        <w:rPr>
          <w:rFonts w:cs="Times New Roman"/>
          <w:sz w:val="24"/>
          <w:szCs w:val="24"/>
        </w:rPr>
      </w:pPr>
      <w:r w:rsidRPr="00805F2A">
        <w:rPr>
          <w:rFonts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805F2A">
        <w:rPr>
          <w:rStyle w:val="footnote-num"/>
          <w:rFonts w:cs="Times New Roman"/>
          <w:sz w:val="24"/>
          <w:szCs w:val="24"/>
          <w:vertAlign w:val="superscript"/>
        </w:rPr>
        <w:footnoteReference w:id="1"/>
      </w:r>
      <w:r w:rsidRPr="00805F2A">
        <w:rPr>
          <w:rFonts w:cs="Times New Roman"/>
          <w:sz w:val="24"/>
          <w:szCs w:val="24"/>
        </w:rPr>
        <w:t xml:space="preserve"> технологий.</w:t>
      </w:r>
    </w:p>
    <w:p w:rsidR="00140369" w:rsidRPr="00805F2A" w:rsidRDefault="00140369" w:rsidP="0084702A">
      <w:pPr>
        <w:pStyle w:val="h3"/>
        <w:rPr>
          <w:rFonts w:cs="Times New Roman"/>
          <w:sz w:val="24"/>
          <w:szCs w:val="24"/>
        </w:rPr>
      </w:pPr>
      <w:r w:rsidRPr="00805F2A">
        <w:rPr>
          <w:rFonts w:cs="Times New Roman"/>
          <w:sz w:val="24"/>
          <w:szCs w:val="24"/>
        </w:rPr>
        <w:t xml:space="preserve">1.4.2. Особенности оценки метапредметных </w:t>
      </w:r>
      <w:r w:rsidRPr="00805F2A">
        <w:rPr>
          <w:rFonts w:cs="Times New Roman"/>
          <w:sz w:val="24"/>
          <w:szCs w:val="24"/>
        </w:rPr>
        <w:br/>
        <w:t>и предметных результатов</w:t>
      </w:r>
    </w:p>
    <w:p w:rsidR="00140369" w:rsidRPr="006850BE" w:rsidRDefault="00140369" w:rsidP="0084702A">
      <w:pPr>
        <w:pStyle w:val="body"/>
        <w:rPr>
          <w:rStyle w:val="Bold"/>
          <w:rFonts w:cs="Times New Roman"/>
          <w:bCs/>
          <w:color w:val="auto"/>
          <w:sz w:val="24"/>
          <w:szCs w:val="24"/>
        </w:rPr>
      </w:pPr>
      <w:r w:rsidRPr="006850BE">
        <w:rPr>
          <w:rStyle w:val="Bold"/>
          <w:rFonts w:cs="Times New Roman"/>
          <w:bCs/>
          <w:color w:val="auto"/>
          <w:sz w:val="24"/>
          <w:szCs w:val="24"/>
        </w:rPr>
        <w:t>Особенности оценки метапредметных результатов</w:t>
      </w:r>
    </w:p>
    <w:p w:rsidR="00140369" w:rsidRPr="006850BE" w:rsidRDefault="00140369" w:rsidP="0084702A">
      <w:pPr>
        <w:pStyle w:val="body"/>
        <w:rPr>
          <w:rFonts w:cs="Times New Roman"/>
          <w:color w:val="auto"/>
          <w:spacing w:val="-2"/>
          <w:sz w:val="24"/>
          <w:szCs w:val="24"/>
        </w:rPr>
      </w:pPr>
      <w:r w:rsidRPr="006850BE">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Оценка метапредметных результатов проводится с целью определения сформированности:</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универсальных учебных познавательных действий;</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универсальных учебных коммуникативных действий;</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универсальных учебных регулятивных действий.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1) базовые логические действия:</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 xml:space="preserve">сравнивать объекты, устанавливать основания для сравнения, устанавливать аналогии; </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объединять части объекта (объекты) по определённому признаку;</w:t>
      </w:r>
    </w:p>
    <w:p w:rsidR="00140369" w:rsidRPr="00805F2A" w:rsidRDefault="00140369" w:rsidP="0084702A">
      <w:pPr>
        <w:pStyle w:val="list-bullet"/>
        <w:rPr>
          <w:rFonts w:cs="Times New Roman"/>
          <w:sz w:val="24"/>
          <w:szCs w:val="24"/>
        </w:rPr>
      </w:pPr>
      <w:r w:rsidRPr="006850BE">
        <w:rPr>
          <w:rFonts w:cs="Times New Roman"/>
          <w:color w:val="auto"/>
          <w:sz w:val="24"/>
          <w:szCs w:val="24"/>
        </w:rPr>
        <w:t xml:space="preserve">определять существенный признак для классификации, классифицировать </w:t>
      </w:r>
      <w:r w:rsidRPr="00805F2A">
        <w:rPr>
          <w:rFonts w:cs="Times New Roman"/>
          <w:sz w:val="24"/>
          <w:szCs w:val="24"/>
        </w:rPr>
        <w:t>предложенные объекты;</w:t>
      </w:r>
    </w:p>
    <w:p w:rsidR="00140369" w:rsidRPr="00805F2A" w:rsidRDefault="00140369" w:rsidP="0084702A">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40369" w:rsidRPr="00805F2A" w:rsidRDefault="00140369" w:rsidP="0084702A">
      <w:pPr>
        <w:pStyle w:val="list-bullet"/>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140369" w:rsidRPr="00805F2A" w:rsidRDefault="00140369" w:rsidP="0084702A">
      <w:pPr>
        <w:pStyle w:val="list-bullet"/>
        <w:rPr>
          <w:rFonts w:cs="Times New Roman"/>
          <w:sz w:val="24"/>
          <w:szCs w:val="24"/>
        </w:rPr>
      </w:pPr>
      <w:r w:rsidRPr="00805F2A">
        <w:rPr>
          <w:rFonts w:cs="Times New Roman"/>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140369" w:rsidRPr="00805F2A" w:rsidRDefault="00140369" w:rsidP="0084702A">
      <w:pPr>
        <w:pStyle w:val="body"/>
        <w:rPr>
          <w:rFonts w:cs="Times New Roman"/>
          <w:sz w:val="24"/>
          <w:szCs w:val="24"/>
        </w:rPr>
      </w:pPr>
      <w:r w:rsidRPr="00805F2A">
        <w:rPr>
          <w:rFonts w:cs="Times New Roman"/>
          <w:sz w:val="24"/>
          <w:szCs w:val="24"/>
        </w:rPr>
        <w:t>2) базовые исследовательские действия:</w:t>
      </w:r>
    </w:p>
    <w:p w:rsidR="00140369" w:rsidRPr="00805F2A" w:rsidRDefault="00140369" w:rsidP="0084702A">
      <w:pPr>
        <w:pStyle w:val="list-bullet"/>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140369" w:rsidRPr="00805F2A" w:rsidRDefault="00140369" w:rsidP="0084702A">
      <w:pPr>
        <w:pStyle w:val="list-bullet"/>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140369" w:rsidRPr="00805F2A" w:rsidRDefault="00140369" w:rsidP="0084702A">
      <w:pPr>
        <w:pStyle w:val="list-bullet"/>
        <w:rPr>
          <w:rFonts w:cs="Times New Roman"/>
          <w:sz w:val="24"/>
          <w:szCs w:val="24"/>
        </w:rPr>
      </w:pPr>
      <w:r w:rsidRPr="00805F2A">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140369" w:rsidRPr="00805F2A" w:rsidRDefault="00140369" w:rsidP="0084702A">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40369" w:rsidRPr="00805F2A" w:rsidRDefault="00140369" w:rsidP="0084702A">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140369" w:rsidRPr="00805F2A" w:rsidRDefault="00140369" w:rsidP="0084702A">
      <w:pPr>
        <w:pStyle w:val="list-bullet"/>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140369" w:rsidRPr="006850BE" w:rsidRDefault="00140369" w:rsidP="0084702A">
      <w:pPr>
        <w:pStyle w:val="body"/>
        <w:rPr>
          <w:rFonts w:cs="Times New Roman"/>
          <w:color w:val="auto"/>
          <w:sz w:val="24"/>
          <w:szCs w:val="24"/>
        </w:rPr>
      </w:pPr>
      <w:r w:rsidRPr="00805F2A">
        <w:rPr>
          <w:rFonts w:cs="Times New Roman"/>
          <w:sz w:val="24"/>
          <w:szCs w:val="24"/>
        </w:rPr>
        <w:t xml:space="preserve">3) </w:t>
      </w:r>
      <w:r w:rsidRPr="006850BE">
        <w:rPr>
          <w:rFonts w:cs="Times New Roman"/>
          <w:color w:val="auto"/>
          <w:sz w:val="24"/>
          <w:szCs w:val="24"/>
        </w:rPr>
        <w:t>работа с информацией:</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выбирать источник получения информации;</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самостоятельно создавать схемы, таблицы для представления информации.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1) общение:</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проявлять уважительное отношение к собеседнику, соблюдать правила ведения диалога и дискуссии;</w:t>
      </w:r>
    </w:p>
    <w:p w:rsidR="00140369" w:rsidRPr="006850BE" w:rsidRDefault="00140369" w:rsidP="0084702A">
      <w:pPr>
        <w:pStyle w:val="list-bullet"/>
        <w:rPr>
          <w:rFonts w:cs="Times New Roman"/>
          <w:color w:val="auto"/>
          <w:spacing w:val="-2"/>
          <w:sz w:val="24"/>
          <w:szCs w:val="24"/>
        </w:rPr>
      </w:pPr>
      <w:r w:rsidRPr="006850BE">
        <w:rPr>
          <w:rFonts w:cs="Times New Roman"/>
          <w:color w:val="auto"/>
          <w:spacing w:val="-2"/>
          <w:sz w:val="24"/>
          <w:szCs w:val="24"/>
        </w:rPr>
        <w:t>признавать возможность существования разных точек зрения;</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корректно и аргументированно высказывать своё мнение;</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строить речевое высказывание в соответствии с поставленной задачей;</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создавать устные и письменные тексты (описание, рассуждение, повествование);</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готовить небольшие публичные выступления;</w:t>
      </w:r>
    </w:p>
    <w:p w:rsidR="00140369" w:rsidRPr="00805F2A" w:rsidRDefault="00140369" w:rsidP="0084702A">
      <w:pPr>
        <w:pStyle w:val="list-bullet"/>
        <w:rPr>
          <w:rFonts w:cs="Times New Roman"/>
          <w:sz w:val="24"/>
          <w:szCs w:val="24"/>
        </w:rPr>
      </w:pPr>
      <w:r w:rsidRPr="006850BE">
        <w:rPr>
          <w:rFonts w:cs="Times New Roman"/>
          <w:color w:val="auto"/>
          <w:sz w:val="24"/>
          <w:szCs w:val="24"/>
        </w:rPr>
        <w:t>подбирать иллюстративный материал (рисунки, фото, плакаты) к тексту выступления</w:t>
      </w:r>
      <w:r w:rsidRPr="00805F2A">
        <w:rPr>
          <w:rFonts w:cs="Times New Roman"/>
          <w:sz w:val="24"/>
          <w:szCs w:val="24"/>
        </w:rPr>
        <w:t>;</w:t>
      </w:r>
    </w:p>
    <w:p w:rsidR="00140369" w:rsidRPr="00805F2A" w:rsidRDefault="00140369" w:rsidP="0084702A">
      <w:pPr>
        <w:pStyle w:val="body"/>
        <w:rPr>
          <w:rFonts w:cs="Times New Roman"/>
          <w:sz w:val="24"/>
          <w:szCs w:val="24"/>
        </w:rPr>
      </w:pPr>
      <w:r w:rsidRPr="00805F2A">
        <w:rPr>
          <w:rFonts w:cs="Times New Roman"/>
          <w:sz w:val="24"/>
          <w:szCs w:val="24"/>
        </w:rPr>
        <w:t>2) совместная деятельность:</w:t>
      </w:r>
    </w:p>
    <w:p w:rsidR="00140369" w:rsidRPr="00805F2A" w:rsidRDefault="00140369" w:rsidP="0084702A">
      <w:pPr>
        <w:pStyle w:val="list-bullet"/>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40369" w:rsidRPr="00805F2A" w:rsidRDefault="00140369" w:rsidP="0084702A">
      <w:pPr>
        <w:pStyle w:val="list-bullet"/>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0369" w:rsidRPr="00805F2A" w:rsidRDefault="00140369" w:rsidP="0084702A">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140369" w:rsidRPr="00805F2A" w:rsidRDefault="00140369" w:rsidP="0084702A">
      <w:pPr>
        <w:pStyle w:val="list-bullet"/>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84702A">
      <w:pPr>
        <w:pStyle w:val="list-bullet"/>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84702A">
      <w:pPr>
        <w:pStyle w:val="list-bullet"/>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140369" w:rsidRPr="00805F2A" w:rsidRDefault="00140369" w:rsidP="0084702A">
      <w:pPr>
        <w:pStyle w:val="body"/>
        <w:rPr>
          <w:rFonts w:cs="Times New Roman"/>
          <w:sz w:val="24"/>
          <w:szCs w:val="24"/>
        </w:rPr>
      </w:pPr>
      <w:r w:rsidRPr="00805F2A">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140369" w:rsidRPr="00805F2A" w:rsidRDefault="00140369" w:rsidP="0084702A">
      <w:pPr>
        <w:pStyle w:val="body"/>
        <w:rPr>
          <w:rFonts w:cs="Times New Roman"/>
          <w:sz w:val="24"/>
          <w:szCs w:val="24"/>
        </w:rPr>
      </w:pPr>
      <w:r w:rsidRPr="00805F2A">
        <w:rPr>
          <w:rFonts w:cs="Times New Roman"/>
          <w:sz w:val="24"/>
          <w:szCs w:val="24"/>
        </w:rPr>
        <w:lastRenderedPageBreak/>
        <w:t>1) самоорганизация:</w:t>
      </w:r>
    </w:p>
    <w:p w:rsidR="00140369" w:rsidRPr="00805F2A" w:rsidRDefault="00140369" w:rsidP="0084702A">
      <w:pPr>
        <w:pStyle w:val="list-bullet"/>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140369" w:rsidRPr="00805F2A" w:rsidRDefault="00140369" w:rsidP="0084702A">
      <w:pPr>
        <w:pStyle w:val="list-bullet"/>
        <w:rPr>
          <w:rFonts w:cs="Times New Roman"/>
          <w:sz w:val="24"/>
          <w:szCs w:val="24"/>
        </w:rPr>
      </w:pPr>
      <w:r w:rsidRPr="00805F2A">
        <w:rPr>
          <w:rFonts w:cs="Times New Roman"/>
          <w:sz w:val="24"/>
          <w:szCs w:val="24"/>
        </w:rPr>
        <w:t>выстраивать последовательность выбранных действий;</w:t>
      </w:r>
    </w:p>
    <w:p w:rsidR="00140369" w:rsidRPr="00805F2A" w:rsidRDefault="00140369" w:rsidP="0084702A">
      <w:pPr>
        <w:pStyle w:val="body"/>
        <w:rPr>
          <w:rFonts w:cs="Times New Roman"/>
          <w:sz w:val="24"/>
          <w:szCs w:val="24"/>
        </w:rPr>
      </w:pPr>
      <w:r w:rsidRPr="00805F2A">
        <w:rPr>
          <w:rFonts w:cs="Times New Roman"/>
          <w:sz w:val="24"/>
          <w:szCs w:val="24"/>
        </w:rPr>
        <w:t>2) самоконтроль:</w:t>
      </w:r>
    </w:p>
    <w:p w:rsidR="00140369" w:rsidRPr="00805F2A" w:rsidRDefault="00140369" w:rsidP="0084702A">
      <w:pPr>
        <w:pStyle w:val="list-bullet"/>
        <w:rPr>
          <w:rFonts w:cs="Times New Roman"/>
          <w:sz w:val="24"/>
          <w:szCs w:val="24"/>
        </w:rPr>
      </w:pPr>
      <w:r w:rsidRPr="00805F2A">
        <w:rPr>
          <w:rFonts w:cs="Times New Roman"/>
          <w:sz w:val="24"/>
          <w:szCs w:val="24"/>
        </w:rPr>
        <w:t xml:space="preserve">устанавливать причины успеха/неудач в учебной деятельности; </w:t>
      </w:r>
    </w:p>
    <w:p w:rsidR="00140369" w:rsidRPr="00805F2A" w:rsidRDefault="00140369" w:rsidP="0084702A">
      <w:pPr>
        <w:pStyle w:val="list-bullet"/>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140369" w:rsidRPr="00805F2A" w:rsidRDefault="00140369" w:rsidP="0084702A">
      <w:pPr>
        <w:pStyle w:val="body"/>
        <w:rPr>
          <w:rFonts w:cs="Times New Roman"/>
          <w:sz w:val="24"/>
          <w:szCs w:val="24"/>
        </w:rPr>
      </w:pPr>
      <w:r w:rsidRPr="00805F2A">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140369" w:rsidRPr="00805F2A" w:rsidRDefault="00140369" w:rsidP="0084702A">
      <w:pPr>
        <w:pStyle w:val="body"/>
        <w:rPr>
          <w:rFonts w:cs="Times New Roman"/>
          <w:sz w:val="24"/>
          <w:szCs w:val="24"/>
        </w:rPr>
      </w:pPr>
      <w:r w:rsidRPr="00805F2A">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805F2A">
        <w:rPr>
          <w:rStyle w:val="footnote-num"/>
          <w:rFonts w:cs="Times New Roman"/>
          <w:sz w:val="24"/>
          <w:szCs w:val="24"/>
          <w:vertAlign w:val="superscript"/>
        </w:rPr>
        <w:footnoteReference w:id="2"/>
      </w:r>
      <w:r w:rsidRPr="00805F2A">
        <w:rPr>
          <w:rFonts w:cs="Times New Roman"/>
          <w:sz w:val="24"/>
          <w:szCs w:val="24"/>
        </w:rPr>
        <w:t>.</w:t>
      </w:r>
    </w:p>
    <w:p w:rsidR="00140369" w:rsidRPr="00805F2A" w:rsidRDefault="00140369" w:rsidP="0084702A">
      <w:pPr>
        <w:pStyle w:val="body"/>
        <w:rPr>
          <w:rFonts w:cs="Times New Roman"/>
          <w:sz w:val="24"/>
          <w:szCs w:val="24"/>
        </w:rPr>
      </w:pPr>
      <w:r w:rsidRPr="00805F2A">
        <w:rPr>
          <w:rFonts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140369" w:rsidRPr="006850BE" w:rsidRDefault="00140369" w:rsidP="0084702A">
      <w:pPr>
        <w:pStyle w:val="body"/>
        <w:rPr>
          <w:rStyle w:val="Bold"/>
          <w:rFonts w:cs="Times New Roman"/>
          <w:bCs/>
          <w:color w:val="auto"/>
          <w:sz w:val="24"/>
          <w:szCs w:val="24"/>
        </w:rPr>
      </w:pPr>
      <w:r w:rsidRPr="006850BE">
        <w:rPr>
          <w:rStyle w:val="Bold"/>
          <w:rFonts w:cs="Times New Roman"/>
          <w:bCs/>
          <w:color w:val="auto"/>
          <w:sz w:val="24"/>
          <w:szCs w:val="24"/>
        </w:rPr>
        <w:t>Особенности оценки предметных результатов</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140369" w:rsidRPr="006850BE" w:rsidRDefault="00140369" w:rsidP="0084702A">
      <w:pPr>
        <w:pStyle w:val="body"/>
        <w:rPr>
          <w:rFonts w:cs="Times New Roman"/>
          <w:color w:val="auto"/>
          <w:spacing w:val="2"/>
          <w:sz w:val="24"/>
          <w:szCs w:val="24"/>
        </w:rPr>
      </w:pPr>
      <w:r w:rsidRPr="006850BE">
        <w:rPr>
          <w:rFonts w:cs="Times New Roman"/>
          <w:color w:val="auto"/>
          <w:spacing w:val="2"/>
          <w:sz w:val="24"/>
          <w:szCs w:val="24"/>
        </w:rPr>
        <w:t xml:space="preserve">Основным </w:t>
      </w:r>
      <w:r w:rsidRPr="006850BE">
        <w:rPr>
          <w:rStyle w:val="Bold"/>
          <w:rFonts w:cs="Times New Roman"/>
          <w:bCs/>
          <w:color w:val="auto"/>
          <w:spacing w:val="2"/>
          <w:sz w:val="24"/>
          <w:szCs w:val="24"/>
        </w:rPr>
        <w:t>предметом</w:t>
      </w:r>
      <w:r w:rsidRPr="006850BE">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 xml:space="preserve">Для оценки предметных результатов предлагаются следующие критерии: </w:t>
      </w:r>
      <w:r w:rsidRPr="006850BE">
        <w:rPr>
          <w:rStyle w:val="BoldItalic"/>
          <w:rFonts w:cs="Times New Roman"/>
          <w:bCs/>
          <w:iCs/>
          <w:color w:val="auto"/>
          <w:sz w:val="24"/>
          <w:szCs w:val="24"/>
        </w:rPr>
        <w:t>знание и понимание</w:t>
      </w:r>
      <w:r w:rsidRPr="006850BE">
        <w:rPr>
          <w:rFonts w:cs="Times New Roman"/>
          <w:color w:val="auto"/>
          <w:sz w:val="24"/>
          <w:szCs w:val="24"/>
        </w:rPr>
        <w:t xml:space="preserve">, </w:t>
      </w:r>
      <w:r w:rsidRPr="006850BE">
        <w:rPr>
          <w:rStyle w:val="BoldItalic"/>
          <w:rFonts w:cs="Times New Roman"/>
          <w:bCs/>
          <w:iCs/>
          <w:color w:val="auto"/>
          <w:sz w:val="24"/>
          <w:szCs w:val="24"/>
        </w:rPr>
        <w:t>применение</w:t>
      </w:r>
      <w:r w:rsidRPr="006850BE">
        <w:rPr>
          <w:rFonts w:cs="Times New Roman"/>
          <w:color w:val="auto"/>
          <w:sz w:val="24"/>
          <w:szCs w:val="24"/>
        </w:rPr>
        <w:t xml:space="preserve">, </w:t>
      </w:r>
      <w:r w:rsidRPr="006850BE">
        <w:rPr>
          <w:rStyle w:val="BoldItalic"/>
          <w:rFonts w:cs="Times New Roman"/>
          <w:bCs/>
          <w:iCs/>
          <w:color w:val="auto"/>
          <w:sz w:val="24"/>
          <w:szCs w:val="24"/>
        </w:rPr>
        <w:t>функциональность</w:t>
      </w:r>
      <w:r w:rsidRPr="006850BE">
        <w:rPr>
          <w:rFonts w:cs="Times New Roman"/>
          <w:color w:val="auto"/>
          <w:sz w:val="24"/>
          <w:szCs w:val="24"/>
        </w:rPr>
        <w:t>.</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bCs/>
          <w:color w:val="auto"/>
          <w:sz w:val="24"/>
          <w:szCs w:val="24"/>
        </w:rPr>
        <w:t>знание и понимание</w:t>
      </w:r>
      <w:r w:rsidRPr="006850BE">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bCs/>
          <w:color w:val="auto"/>
          <w:sz w:val="24"/>
          <w:szCs w:val="24"/>
        </w:rPr>
        <w:t>применение</w:t>
      </w:r>
      <w:r w:rsidRPr="006850BE">
        <w:rPr>
          <w:rFonts w:cs="Times New Roman"/>
          <w:color w:val="auto"/>
          <w:sz w:val="24"/>
          <w:szCs w:val="24"/>
        </w:rPr>
        <w:t>» включает:</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Обобщённый критерий «</w:t>
      </w:r>
      <w:r w:rsidRPr="006850BE">
        <w:rPr>
          <w:rStyle w:val="Bold"/>
          <w:rFonts w:cs="Times New Roman"/>
          <w:bCs/>
          <w:color w:val="auto"/>
          <w:sz w:val="24"/>
          <w:szCs w:val="24"/>
        </w:rPr>
        <w:t>функциональность</w:t>
      </w:r>
      <w:r w:rsidRPr="006850BE">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Описание должно включать:</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график контрольных мероприятий.</w:t>
      </w:r>
    </w:p>
    <w:p w:rsidR="00140369" w:rsidRPr="006850BE" w:rsidRDefault="00140369" w:rsidP="0084702A">
      <w:pPr>
        <w:pStyle w:val="h3"/>
        <w:rPr>
          <w:rFonts w:cs="Times New Roman"/>
          <w:color w:val="auto"/>
          <w:sz w:val="24"/>
          <w:szCs w:val="24"/>
        </w:rPr>
      </w:pPr>
      <w:r w:rsidRPr="006850BE">
        <w:rPr>
          <w:rFonts w:cs="Times New Roman"/>
          <w:color w:val="auto"/>
          <w:sz w:val="24"/>
          <w:szCs w:val="24"/>
        </w:rPr>
        <w:t>1.4.3. Организация и содержание оценочных процедур</w:t>
      </w:r>
    </w:p>
    <w:p w:rsidR="00140369" w:rsidRPr="006850BE" w:rsidRDefault="00140369" w:rsidP="0084702A">
      <w:pPr>
        <w:pStyle w:val="body"/>
        <w:rPr>
          <w:rFonts w:cs="Times New Roman"/>
          <w:color w:val="auto"/>
          <w:sz w:val="24"/>
          <w:szCs w:val="24"/>
        </w:rPr>
      </w:pPr>
      <w:r w:rsidRPr="006850BE">
        <w:rPr>
          <w:rStyle w:val="Bold"/>
          <w:rFonts w:cs="Times New Roman"/>
          <w:bCs/>
          <w:color w:val="auto"/>
          <w:sz w:val="24"/>
          <w:szCs w:val="24"/>
        </w:rPr>
        <w:t xml:space="preserve">Стартовая педагогическая диагностика </w:t>
      </w:r>
      <w:r w:rsidRPr="006850BE">
        <w:rPr>
          <w:rFonts w:cs="Times New Roman"/>
          <w:color w:val="auto"/>
          <w:sz w:val="24"/>
          <w:szCs w:val="24"/>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40369" w:rsidRPr="006850BE" w:rsidRDefault="00140369" w:rsidP="0084702A">
      <w:pPr>
        <w:pStyle w:val="body"/>
        <w:rPr>
          <w:rFonts w:cs="Times New Roman"/>
          <w:color w:val="auto"/>
          <w:sz w:val="24"/>
          <w:szCs w:val="24"/>
        </w:rPr>
      </w:pPr>
      <w:r w:rsidRPr="006850BE">
        <w:rPr>
          <w:rStyle w:val="Bold"/>
          <w:rFonts w:cs="Times New Roman"/>
          <w:bCs/>
          <w:color w:val="auto"/>
          <w:sz w:val="24"/>
          <w:szCs w:val="24"/>
        </w:rPr>
        <w:t>Текущая оценка</w:t>
      </w:r>
      <w:r w:rsidRPr="006850BE">
        <w:rPr>
          <w:rFonts w:cs="Times New Roman"/>
          <w:color w:val="auto"/>
          <w:sz w:val="24"/>
          <w:szCs w:val="24"/>
        </w:rPr>
        <w:t xml:space="preserve"> представляет собой процедуру оценки индивидуального продвижения</w:t>
      </w:r>
      <w:r w:rsidRPr="006850BE">
        <w:rPr>
          <w:rStyle w:val="Bold"/>
          <w:rFonts w:cs="Times New Roman"/>
          <w:bCs/>
          <w:color w:val="auto"/>
          <w:sz w:val="24"/>
          <w:szCs w:val="24"/>
        </w:rPr>
        <w:t xml:space="preserve"> </w:t>
      </w:r>
      <w:r w:rsidRPr="006850BE">
        <w:rPr>
          <w:rFonts w:cs="Times New Roman"/>
          <w:color w:val="auto"/>
          <w:sz w:val="24"/>
          <w:szCs w:val="24"/>
        </w:rPr>
        <w:t xml:space="preserve">в освоении программы учебного предмета. Текущая оценка может быть </w:t>
      </w:r>
      <w:r w:rsidRPr="006850BE">
        <w:rPr>
          <w:rStyle w:val="BoldItalic"/>
          <w:rFonts w:cs="Times New Roman"/>
          <w:bCs/>
          <w:iCs/>
          <w:color w:val="auto"/>
          <w:sz w:val="24"/>
          <w:szCs w:val="24"/>
        </w:rPr>
        <w:t>формирующей</w:t>
      </w:r>
      <w:r w:rsidRPr="006850BE">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6850BE">
        <w:rPr>
          <w:rStyle w:val="BoldItalic"/>
          <w:rFonts w:cs="Times New Roman"/>
          <w:bCs/>
          <w:iCs/>
          <w:color w:val="auto"/>
          <w:sz w:val="24"/>
          <w:szCs w:val="24"/>
        </w:rPr>
        <w:t>диагностической</w:t>
      </w:r>
      <w:r w:rsidRPr="006850BE">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6850BE">
        <w:rPr>
          <w:rStyle w:val="footnote-num"/>
          <w:rFonts w:cs="Times New Roman"/>
          <w:color w:val="auto"/>
          <w:sz w:val="24"/>
          <w:szCs w:val="24"/>
          <w:vertAlign w:val="superscript"/>
        </w:rPr>
        <w:footnoteReference w:id="3"/>
      </w:r>
      <w:r w:rsidRPr="006850BE">
        <w:rPr>
          <w:rFonts w:cs="Times New Roman"/>
          <w:color w:val="auto"/>
          <w:sz w:val="24"/>
          <w:szCs w:val="24"/>
        </w:rPr>
        <w:t>.</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w:t>
      </w:r>
      <w:r w:rsidRPr="006850BE">
        <w:rPr>
          <w:rFonts w:cs="Times New Roman"/>
          <w:color w:val="auto"/>
          <w:sz w:val="24"/>
          <w:szCs w:val="24"/>
        </w:rPr>
        <w:lastRenderedPageBreak/>
        <w:t>рекомендаций по выбору индивидуальной образовательной траектории и могут отражаться в характеристике.</w:t>
      </w:r>
    </w:p>
    <w:p w:rsidR="00140369" w:rsidRPr="006850BE" w:rsidRDefault="00140369" w:rsidP="0084702A">
      <w:pPr>
        <w:pStyle w:val="body"/>
        <w:rPr>
          <w:rFonts w:cs="Times New Roman"/>
          <w:color w:val="auto"/>
          <w:spacing w:val="-2"/>
          <w:sz w:val="24"/>
          <w:szCs w:val="24"/>
        </w:rPr>
      </w:pPr>
      <w:r w:rsidRPr="006850BE">
        <w:rPr>
          <w:rFonts w:cs="Times New Roman"/>
          <w:color w:val="auto"/>
          <w:spacing w:val="-2"/>
          <w:sz w:val="24"/>
          <w:szCs w:val="24"/>
        </w:rPr>
        <w:t>Внутришкольный мониторинг представляет собой процедуры:</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оценки уровня достижения предметных и метапредметных результатов;</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оценки уровня функциональной грамотности;</w:t>
      </w:r>
    </w:p>
    <w:p w:rsidR="00140369" w:rsidRPr="006850BE" w:rsidRDefault="00140369" w:rsidP="0084702A">
      <w:pPr>
        <w:pStyle w:val="list-bullet"/>
        <w:rPr>
          <w:rFonts w:cs="Times New Roman"/>
          <w:color w:val="auto"/>
          <w:sz w:val="24"/>
          <w:szCs w:val="24"/>
        </w:rPr>
      </w:pPr>
      <w:r w:rsidRPr="006850BE">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140369" w:rsidRPr="006850BE" w:rsidRDefault="00140369" w:rsidP="0084702A">
      <w:pPr>
        <w:pStyle w:val="body"/>
        <w:rPr>
          <w:rFonts w:cs="Times New Roman"/>
          <w:color w:val="auto"/>
          <w:spacing w:val="1"/>
          <w:sz w:val="24"/>
          <w:szCs w:val="24"/>
        </w:rPr>
      </w:pPr>
      <w:r w:rsidRPr="006850BE">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Характеристика готовится на основании:</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портфолио выпускника;</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В характеристике выпускника:</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140369" w:rsidRPr="006850BE" w:rsidRDefault="00140369" w:rsidP="0084702A">
      <w:pPr>
        <w:pStyle w:val="body"/>
        <w:rPr>
          <w:rFonts w:cs="Times New Roman"/>
          <w:color w:val="auto"/>
          <w:sz w:val="24"/>
          <w:szCs w:val="24"/>
        </w:rPr>
      </w:pPr>
      <w:r w:rsidRPr="006850BE">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40369" w:rsidRPr="006850BE" w:rsidRDefault="00140369" w:rsidP="0084702A">
      <w:pPr>
        <w:pStyle w:val="body"/>
        <w:rPr>
          <w:rFonts w:cs="Times New Roman"/>
          <w:color w:val="auto"/>
          <w:sz w:val="24"/>
          <w:szCs w:val="24"/>
        </w:rPr>
      </w:pPr>
    </w:p>
    <w:p w:rsidR="00140369" w:rsidRPr="006850BE" w:rsidRDefault="00140369" w:rsidP="0084702A">
      <w:pPr>
        <w:pStyle w:val="h1"/>
        <w:pBdr>
          <w:bottom w:val="none" w:sz="0" w:space="0" w:color="auto"/>
        </w:pBdr>
        <w:rPr>
          <w:rFonts w:cs="Times New Roman"/>
          <w:color w:val="auto"/>
        </w:rPr>
      </w:pPr>
      <w:r w:rsidRPr="006850BE">
        <w:rPr>
          <w:rFonts w:cs="Times New Roman"/>
          <w:color w:val="auto"/>
        </w:rPr>
        <w:lastRenderedPageBreak/>
        <w:t>2.СОДЕРЖАТЕЛЬНЫЙ РАЗДЕЛ</w:t>
      </w:r>
    </w:p>
    <w:p w:rsidR="00140369" w:rsidRPr="006850BE" w:rsidRDefault="00140369" w:rsidP="0084702A">
      <w:pPr>
        <w:pStyle w:val="h2-first"/>
        <w:rPr>
          <w:rFonts w:cs="Times New Roman"/>
          <w:color w:val="auto"/>
          <w:sz w:val="24"/>
          <w:szCs w:val="24"/>
        </w:rPr>
      </w:pPr>
      <w:r w:rsidRPr="006850BE">
        <w:rPr>
          <w:rFonts w:cs="Times New Roman"/>
          <w:color w:val="auto"/>
          <w:sz w:val="24"/>
          <w:szCs w:val="24"/>
        </w:rPr>
        <w:t>2.1. Рабочие программы учебных предметов</w:t>
      </w:r>
    </w:p>
    <w:p w:rsidR="00140369" w:rsidRPr="006850BE" w:rsidRDefault="00140369" w:rsidP="0084702A">
      <w:pPr>
        <w:pStyle w:val="Header1"/>
        <w:pageBreakBefore w:val="0"/>
        <w:pBdr>
          <w:bottom w:val="none" w:sz="0" w:space="0" w:color="auto"/>
        </w:pBdr>
        <w:rPr>
          <w:rFonts w:cs="Times New Roman"/>
          <w:color w:val="auto"/>
        </w:rPr>
      </w:pPr>
      <w:r w:rsidRPr="006850BE">
        <w:rPr>
          <w:rFonts w:cs="Times New Roman"/>
          <w:color w:val="auto"/>
        </w:rPr>
        <w:t>РУССКИЙ ЯЗЫК</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40369" w:rsidRPr="006850BE" w:rsidRDefault="00140369" w:rsidP="0084702A">
      <w:pPr>
        <w:pStyle w:val="Body0"/>
        <w:rPr>
          <w:rFonts w:cs="Times New Roman"/>
          <w:color w:val="auto"/>
          <w:spacing w:val="-2"/>
          <w:sz w:val="24"/>
          <w:szCs w:val="24"/>
        </w:rPr>
      </w:pPr>
      <w:r w:rsidRPr="006850BE">
        <w:rPr>
          <w:rFonts w:cs="Times New Roman"/>
          <w:color w:val="auto"/>
          <w:spacing w:val="-2"/>
          <w:sz w:val="24"/>
          <w:szCs w:val="24"/>
        </w:rPr>
        <w:t xml:space="preserve">Содержание обучения раскрывает содержательные линии, </w:t>
      </w:r>
      <w:r w:rsidRPr="006850BE">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sidRPr="006850BE">
        <w:rPr>
          <w:rFonts w:cs="Times New Roman"/>
          <w:color w:val="auto"/>
          <w:spacing w:val="-2"/>
          <w:sz w:val="24"/>
          <w:szCs w:val="24"/>
          <w:vertAlign w:val="superscript"/>
        </w:rPr>
        <w:footnoteReference w:id="4"/>
      </w:r>
      <w:r w:rsidRPr="006850BE">
        <w:rPr>
          <w:rFonts w:cs="Times New Roman"/>
          <w:color w:val="auto"/>
          <w:spacing w:val="-2"/>
          <w:sz w:val="24"/>
          <w:szCs w:val="24"/>
        </w:rPr>
        <w:t>.</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140369" w:rsidRPr="006850BE" w:rsidRDefault="00140369" w:rsidP="0084702A">
      <w:pPr>
        <w:pStyle w:val="Header1"/>
        <w:pBdr>
          <w:bottom w:val="none" w:sz="0" w:space="0" w:color="auto"/>
        </w:pBdr>
        <w:spacing w:before="454"/>
        <w:rPr>
          <w:rFonts w:cs="Times New Roman"/>
          <w:color w:val="auto"/>
        </w:rPr>
      </w:pPr>
      <w:r w:rsidRPr="006850BE">
        <w:rPr>
          <w:rFonts w:cs="Times New Roman"/>
          <w:color w:val="auto"/>
        </w:rPr>
        <w:lastRenderedPageBreak/>
        <w:t>ПОЯСНИТЕЛЬНАЯ ЗАПИСКА</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6850BE">
        <w:rPr>
          <w:rFonts w:cs="Times New Roman"/>
          <w:color w:val="auto"/>
          <w:sz w:val="24"/>
          <w:szCs w:val="24"/>
          <w:vertAlign w:val="superscript"/>
        </w:rPr>
        <w:footnoteReference w:id="5"/>
      </w:r>
      <w:r w:rsidRPr="006850BE">
        <w:rPr>
          <w:rFonts w:cs="Times New Roman"/>
          <w:color w:val="auto"/>
          <w:sz w:val="24"/>
          <w:szCs w:val="24"/>
        </w:rPr>
        <w:t>, а также ориентирована на целевые приоритеты, сформулированные в Примерной программе воспитания</w:t>
      </w:r>
      <w:r w:rsidRPr="006850BE">
        <w:rPr>
          <w:rFonts w:cs="Times New Roman"/>
          <w:color w:val="auto"/>
          <w:sz w:val="24"/>
          <w:szCs w:val="24"/>
          <w:vertAlign w:val="superscript"/>
        </w:rPr>
        <w:footnoteReference w:id="6"/>
      </w:r>
      <w:r w:rsidRPr="006850BE">
        <w:rPr>
          <w:rFonts w:cs="Times New Roman"/>
          <w:color w:val="auto"/>
          <w:sz w:val="24"/>
          <w:szCs w:val="24"/>
        </w:rPr>
        <w:t>.</w:t>
      </w:r>
    </w:p>
    <w:p w:rsidR="00140369" w:rsidRPr="006850BE" w:rsidRDefault="00140369" w:rsidP="0084702A">
      <w:pPr>
        <w:pStyle w:val="Body0"/>
        <w:rPr>
          <w:rFonts w:cs="Times New Roman"/>
          <w:color w:val="auto"/>
          <w:sz w:val="24"/>
          <w:szCs w:val="24"/>
        </w:rPr>
      </w:pPr>
      <w:r w:rsidRPr="006850BE">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w:t>
      </w:r>
      <w:r w:rsidRPr="00805F2A">
        <w:rPr>
          <w:rFonts w:cs="Times New Roman"/>
          <w:sz w:val="24"/>
          <w:szCs w:val="24"/>
        </w:rPr>
        <w:t>о другим предметам</w:t>
      </w:r>
      <w:r w:rsidRPr="006850BE">
        <w:rPr>
          <w:rFonts w:cs="Times New Roman"/>
          <w:color w:val="auto"/>
          <w:sz w:val="24"/>
          <w:szCs w:val="24"/>
        </w:rPr>
        <w:t>.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140369" w:rsidRPr="00805F2A" w:rsidRDefault="00140369" w:rsidP="0084702A">
      <w:pPr>
        <w:pStyle w:val="Body0"/>
        <w:rPr>
          <w:rFonts w:cs="Times New Roman"/>
          <w:sz w:val="24"/>
          <w:szCs w:val="24"/>
        </w:rPr>
      </w:pPr>
      <w:r w:rsidRPr="006850BE">
        <w:rPr>
          <w:rFonts w:cs="Times New Roman"/>
          <w:color w:val="auto"/>
          <w:sz w:val="24"/>
          <w:szCs w:val="24"/>
        </w:rP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w:t>
      </w:r>
      <w:r w:rsidRPr="00805F2A">
        <w:rPr>
          <w:rFonts w:cs="Times New Roman"/>
          <w:sz w:val="24"/>
          <w:szCs w:val="24"/>
        </w:rPr>
        <w:t>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40369" w:rsidRPr="00805F2A" w:rsidRDefault="00140369" w:rsidP="0084702A">
      <w:pPr>
        <w:pStyle w:val="Body0"/>
        <w:rPr>
          <w:rFonts w:cs="Times New Roman"/>
          <w:sz w:val="24"/>
          <w:szCs w:val="24"/>
        </w:rPr>
      </w:pPr>
      <w:r w:rsidRPr="00805F2A">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140369" w:rsidRPr="00805F2A" w:rsidRDefault="00140369" w:rsidP="0084702A">
      <w:pPr>
        <w:pStyle w:val="Body0"/>
        <w:rPr>
          <w:rFonts w:cs="Times New Roman"/>
          <w:sz w:val="24"/>
          <w:szCs w:val="24"/>
        </w:rPr>
      </w:pPr>
      <w:r w:rsidRPr="00805F2A">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140369" w:rsidRPr="00805F2A" w:rsidRDefault="00140369" w:rsidP="0084702A">
      <w:pPr>
        <w:pStyle w:val="Body0"/>
        <w:rPr>
          <w:rFonts w:cs="Times New Roman"/>
          <w:sz w:val="24"/>
          <w:szCs w:val="24"/>
        </w:rPr>
      </w:pPr>
      <w:r w:rsidRPr="00805F2A">
        <w:rPr>
          <w:rFonts w:cs="Times New Roman"/>
          <w:sz w:val="24"/>
          <w:szCs w:val="24"/>
        </w:rPr>
        <w:t>Изучение русского языка в начальной школе направлено на достижение следующих целей:</w:t>
      </w:r>
    </w:p>
    <w:p w:rsidR="00140369" w:rsidRPr="00805F2A" w:rsidRDefault="00140369" w:rsidP="0084702A">
      <w:pPr>
        <w:pStyle w:val="Body0"/>
        <w:rPr>
          <w:rFonts w:cs="Times New Roman"/>
          <w:sz w:val="24"/>
          <w:szCs w:val="24"/>
        </w:rPr>
      </w:pPr>
      <w:r w:rsidRPr="00805F2A">
        <w:rPr>
          <w:rFonts w:cs="Times New Roman"/>
          <w:sz w:val="24"/>
          <w:szCs w:val="24"/>
        </w:rPr>
        <w:t>—</w:t>
      </w:r>
      <w:r w:rsidRPr="00805F2A">
        <w:rPr>
          <w:rFonts w:cs="Times New Roman"/>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140369" w:rsidRPr="00805F2A" w:rsidRDefault="00140369" w:rsidP="0084702A">
      <w:pPr>
        <w:pStyle w:val="Body0"/>
        <w:rPr>
          <w:rFonts w:cs="Times New Roman"/>
          <w:sz w:val="24"/>
          <w:szCs w:val="24"/>
        </w:rPr>
      </w:pPr>
      <w:r w:rsidRPr="00805F2A">
        <w:rPr>
          <w:rFonts w:cs="Times New Roman"/>
          <w:sz w:val="24"/>
          <w:szCs w:val="24"/>
        </w:rPr>
        <w:t>—</w:t>
      </w:r>
      <w:r w:rsidRPr="00805F2A">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140369" w:rsidRPr="00805F2A" w:rsidRDefault="00140369" w:rsidP="0084702A">
      <w:pPr>
        <w:pStyle w:val="Body0"/>
        <w:rPr>
          <w:rFonts w:cs="Times New Roman"/>
          <w:sz w:val="24"/>
          <w:szCs w:val="24"/>
        </w:rPr>
      </w:pPr>
      <w:r w:rsidRPr="00805F2A">
        <w:rPr>
          <w:rFonts w:cs="Times New Roman"/>
          <w:sz w:val="24"/>
          <w:szCs w:val="24"/>
        </w:rPr>
        <w:t>—</w:t>
      </w:r>
      <w:r w:rsidRPr="00805F2A">
        <w:rPr>
          <w:rFonts w:cs="Times New Roman"/>
          <w:sz w:val="24"/>
          <w:szCs w:val="24"/>
        </w:rPr>
        <w:tab/>
        <w:t xml:space="preserve">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w:t>
      </w:r>
      <w:r w:rsidRPr="00805F2A">
        <w:rPr>
          <w:rFonts w:cs="Times New Roman"/>
          <w:sz w:val="24"/>
          <w:szCs w:val="24"/>
        </w:rPr>
        <w:lastRenderedPageBreak/>
        <w:t>литературного языка (орфоэпических, лексических, грамматических, орфографических, пунктуационных) и речевого этикета;</w:t>
      </w:r>
    </w:p>
    <w:p w:rsidR="00140369" w:rsidRPr="00805F2A" w:rsidRDefault="00140369" w:rsidP="0084702A">
      <w:pPr>
        <w:pStyle w:val="Body0"/>
        <w:rPr>
          <w:rFonts w:cs="Times New Roman"/>
          <w:sz w:val="24"/>
          <w:szCs w:val="24"/>
        </w:rPr>
      </w:pPr>
      <w:r w:rsidRPr="00805F2A">
        <w:rPr>
          <w:rFonts w:cs="Times New Roman"/>
          <w:sz w:val="24"/>
          <w:szCs w:val="24"/>
        </w:rPr>
        <w:t>—</w:t>
      </w:r>
      <w:r w:rsidRPr="00805F2A">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140369" w:rsidRPr="00805F2A" w:rsidRDefault="00140369" w:rsidP="0084702A">
      <w:pPr>
        <w:pStyle w:val="Body0"/>
        <w:rPr>
          <w:rFonts w:cs="Times New Roman"/>
          <w:sz w:val="24"/>
          <w:szCs w:val="24"/>
        </w:rPr>
      </w:pPr>
      <w:r w:rsidRPr="00805F2A">
        <w:rPr>
          <w:rFonts w:cs="Times New Roman"/>
          <w:sz w:val="24"/>
          <w:szCs w:val="24"/>
        </w:rP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140369" w:rsidRPr="00805F2A" w:rsidRDefault="00140369" w:rsidP="0084702A">
      <w:pPr>
        <w:pStyle w:val="Body0"/>
        <w:rPr>
          <w:rFonts w:cs="Times New Roman"/>
          <w:sz w:val="24"/>
          <w:szCs w:val="24"/>
        </w:rPr>
      </w:pPr>
      <w:r w:rsidRPr="00805F2A">
        <w:rPr>
          <w:rFonts w:cs="Times New Roman"/>
          <w:sz w:val="24"/>
          <w:szCs w:val="24"/>
        </w:rPr>
        <w:t>Примерная рабочая программа позволит учителю:</w:t>
      </w:r>
    </w:p>
    <w:p w:rsidR="00140369" w:rsidRPr="00805F2A" w:rsidRDefault="00140369" w:rsidP="0084702A">
      <w:pPr>
        <w:pStyle w:val="Body0"/>
        <w:rPr>
          <w:rFonts w:cs="Times New Roman"/>
          <w:sz w:val="24"/>
          <w:szCs w:val="24"/>
        </w:rPr>
      </w:pPr>
      <w:r w:rsidRPr="00805F2A">
        <w:rPr>
          <w:rFonts w:cs="Times New Roman"/>
          <w:sz w:val="24"/>
          <w:szCs w:val="24"/>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140369" w:rsidRPr="00805F2A" w:rsidRDefault="00140369" w:rsidP="0084702A">
      <w:pPr>
        <w:pStyle w:val="Body0"/>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140369" w:rsidRPr="00805F2A" w:rsidRDefault="00140369" w:rsidP="0084702A">
      <w:pPr>
        <w:pStyle w:val="Body0"/>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140369" w:rsidRPr="00805F2A" w:rsidRDefault="00140369" w:rsidP="0084702A">
      <w:pPr>
        <w:pStyle w:val="Body0"/>
        <w:rPr>
          <w:rFonts w:cs="Times New Roman"/>
          <w:sz w:val="24"/>
          <w:szCs w:val="24"/>
        </w:rPr>
      </w:pPr>
      <w:r w:rsidRPr="00805F2A">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140369" w:rsidRPr="00805F2A" w:rsidRDefault="00140369" w:rsidP="0084702A">
      <w:pPr>
        <w:pStyle w:val="Body0"/>
        <w:rPr>
          <w:rFonts w:cs="Times New Roman"/>
          <w:sz w:val="24"/>
          <w:szCs w:val="24"/>
        </w:rPr>
      </w:pPr>
      <w:r w:rsidRPr="00805F2A">
        <w:rPr>
          <w:rFonts w:cs="Times New Roman"/>
          <w:sz w:val="24"/>
          <w:szCs w:val="24"/>
        </w:rPr>
        <w:t>Программа устанавливает распределение учебного материала по классам, даёт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140369" w:rsidRPr="00805F2A" w:rsidRDefault="00140369" w:rsidP="0084702A">
      <w:pPr>
        <w:pStyle w:val="Body0"/>
        <w:rPr>
          <w:rFonts w:cs="Times New Roman"/>
          <w:sz w:val="24"/>
          <w:szCs w:val="24"/>
        </w:rPr>
      </w:pPr>
      <w:r>
        <w:rPr>
          <w:rFonts w:cs="Times New Roman"/>
          <w:sz w:val="24"/>
          <w:szCs w:val="24"/>
        </w:rPr>
        <w:t>Р</w:t>
      </w:r>
      <w:r w:rsidRPr="00805F2A">
        <w:rPr>
          <w:rFonts w:cs="Times New Roman"/>
          <w:sz w:val="24"/>
          <w:szCs w:val="24"/>
        </w:rPr>
        <w:t>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140369" w:rsidRPr="00805F2A" w:rsidRDefault="00140369" w:rsidP="0084702A">
      <w:pPr>
        <w:pStyle w:val="Body0"/>
        <w:rPr>
          <w:rFonts w:cs="Times New Roman"/>
          <w:sz w:val="24"/>
          <w:szCs w:val="24"/>
        </w:rPr>
      </w:pPr>
      <w:r w:rsidRPr="00805F2A">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140369" w:rsidRPr="00805F2A" w:rsidRDefault="00140369" w:rsidP="0084702A">
      <w:pPr>
        <w:pStyle w:val="Body0"/>
        <w:rPr>
          <w:rFonts w:cs="Times New Roman"/>
          <w:sz w:val="24"/>
          <w:szCs w:val="24"/>
        </w:rPr>
      </w:pPr>
      <w:r w:rsidRPr="00805F2A">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40369" w:rsidRPr="00805F2A" w:rsidRDefault="00140369" w:rsidP="0084702A">
      <w:pPr>
        <w:pStyle w:val="Body0"/>
        <w:rPr>
          <w:rFonts w:cs="Times New Roman"/>
          <w:sz w:val="24"/>
          <w:szCs w:val="24"/>
        </w:rPr>
      </w:pPr>
      <w:r w:rsidRPr="00805F2A">
        <w:rPr>
          <w:rFonts w:cs="Times New Roman"/>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140369" w:rsidRPr="00805F2A" w:rsidRDefault="00140369" w:rsidP="0084702A">
      <w:pPr>
        <w:pStyle w:val="Header1"/>
        <w:pBdr>
          <w:bottom w:val="none" w:sz="0" w:space="0" w:color="auto"/>
        </w:pBdr>
        <w:rPr>
          <w:rFonts w:cs="Times New Roman"/>
        </w:rPr>
      </w:pPr>
      <w:r w:rsidRPr="00805F2A">
        <w:rPr>
          <w:rFonts w:cs="Times New Roman"/>
        </w:rPr>
        <w:lastRenderedPageBreak/>
        <w:t>СОДЕРЖАНИЕ обучения</w:t>
      </w:r>
    </w:p>
    <w:p w:rsidR="00140369" w:rsidRPr="005C0849" w:rsidRDefault="00140369" w:rsidP="0084702A">
      <w:pPr>
        <w:pStyle w:val="Header2first"/>
        <w:rPr>
          <w:rFonts w:cs="Times New Roman"/>
          <w:color w:val="auto"/>
          <w:sz w:val="24"/>
          <w:szCs w:val="24"/>
        </w:rPr>
      </w:pPr>
      <w:r w:rsidRPr="005C0849">
        <w:rPr>
          <w:rFonts w:cs="Times New Roman"/>
          <w:color w:val="auto"/>
          <w:sz w:val="24"/>
          <w:szCs w:val="24"/>
        </w:rPr>
        <w:t>1 класс</w:t>
      </w:r>
    </w:p>
    <w:p w:rsidR="00140369" w:rsidRPr="00805F2A" w:rsidRDefault="00140369" w:rsidP="0084702A">
      <w:pPr>
        <w:pStyle w:val="Header3"/>
        <w:spacing w:before="170"/>
        <w:rPr>
          <w:rFonts w:cs="Times New Roman"/>
          <w:sz w:val="24"/>
          <w:szCs w:val="24"/>
        </w:rPr>
      </w:pPr>
      <w:r w:rsidRPr="00805F2A">
        <w:rPr>
          <w:rFonts w:cs="Times New Roman"/>
          <w:sz w:val="24"/>
          <w:szCs w:val="24"/>
        </w:rPr>
        <w:t>Обучение грамоте</w:t>
      </w:r>
      <w:r w:rsidRPr="00805F2A">
        <w:rPr>
          <w:rFonts w:cs="Times New Roman"/>
          <w:b w:val="0"/>
          <w:bCs w:val="0"/>
          <w:sz w:val="24"/>
          <w:szCs w:val="24"/>
          <w:vertAlign w:val="superscript"/>
        </w:rPr>
        <w:footnoteReference w:id="7"/>
      </w:r>
    </w:p>
    <w:p w:rsidR="00140369" w:rsidRPr="00805F2A" w:rsidRDefault="00140369" w:rsidP="0084702A">
      <w:pPr>
        <w:pStyle w:val="Header4first"/>
        <w:rPr>
          <w:rFonts w:cs="Times New Roman"/>
          <w:sz w:val="24"/>
          <w:szCs w:val="24"/>
        </w:rPr>
      </w:pPr>
      <w:r w:rsidRPr="00805F2A">
        <w:rPr>
          <w:rFonts w:cs="Times New Roman"/>
          <w:sz w:val="24"/>
          <w:szCs w:val="24"/>
        </w:rPr>
        <w:t>Развитие речи</w:t>
      </w:r>
    </w:p>
    <w:p w:rsidR="00140369" w:rsidRPr="00805F2A" w:rsidRDefault="00140369" w:rsidP="0084702A">
      <w:pPr>
        <w:pStyle w:val="Body0"/>
        <w:rPr>
          <w:rFonts w:cs="Times New Roman"/>
          <w:sz w:val="24"/>
          <w:szCs w:val="24"/>
        </w:rPr>
      </w:pPr>
      <w:r w:rsidRPr="00805F2A">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140369" w:rsidRPr="00805F2A" w:rsidRDefault="00140369" w:rsidP="0084702A">
      <w:pPr>
        <w:pStyle w:val="Body0"/>
        <w:rPr>
          <w:rFonts w:cs="Times New Roman"/>
          <w:sz w:val="24"/>
          <w:szCs w:val="24"/>
        </w:rPr>
      </w:pPr>
      <w:r w:rsidRPr="00805F2A">
        <w:rPr>
          <w:rFonts w:cs="Times New Roman"/>
          <w:sz w:val="24"/>
          <w:szCs w:val="24"/>
        </w:rPr>
        <w:t>Понимание текста при его прослушивании и при самостоятельном чтении вслух.</w:t>
      </w:r>
    </w:p>
    <w:p w:rsidR="00140369" w:rsidRPr="00805F2A" w:rsidRDefault="00140369" w:rsidP="0084702A">
      <w:pPr>
        <w:pStyle w:val="Header4"/>
        <w:spacing w:before="170"/>
        <w:rPr>
          <w:rFonts w:cs="Times New Roman"/>
          <w:sz w:val="24"/>
          <w:szCs w:val="24"/>
        </w:rPr>
      </w:pPr>
      <w:r w:rsidRPr="00805F2A">
        <w:rPr>
          <w:rFonts w:cs="Times New Roman"/>
          <w:sz w:val="24"/>
          <w:szCs w:val="24"/>
        </w:rPr>
        <w:t>Слово и предложение</w:t>
      </w:r>
    </w:p>
    <w:p w:rsidR="00140369" w:rsidRPr="00805F2A" w:rsidRDefault="00140369" w:rsidP="0084702A">
      <w:pPr>
        <w:pStyle w:val="Body0"/>
        <w:rPr>
          <w:rFonts w:cs="Times New Roman"/>
          <w:sz w:val="24"/>
          <w:szCs w:val="24"/>
        </w:rPr>
      </w:pPr>
      <w:r w:rsidRPr="00805F2A">
        <w:rPr>
          <w:rFonts w:cs="Times New Roman"/>
          <w:sz w:val="24"/>
          <w:szCs w:val="24"/>
        </w:rPr>
        <w:t>Различение слова и предложения. Работа с предложением: выделение слов, изменение их порядка.</w:t>
      </w:r>
    </w:p>
    <w:p w:rsidR="00140369" w:rsidRPr="00805F2A" w:rsidRDefault="00140369" w:rsidP="0084702A">
      <w:pPr>
        <w:pStyle w:val="Body0"/>
        <w:rPr>
          <w:rFonts w:cs="Times New Roman"/>
          <w:sz w:val="24"/>
          <w:szCs w:val="24"/>
        </w:rPr>
      </w:pPr>
      <w:r w:rsidRPr="00805F2A">
        <w:rPr>
          <w:rFonts w:cs="Times New Roman"/>
          <w:sz w:val="24"/>
          <w:szCs w:val="24"/>
        </w:rPr>
        <w:t>Восприятие слова как объекта изучения, материала для анализа. Наблюдение над значением слова.</w:t>
      </w:r>
    </w:p>
    <w:p w:rsidR="00140369" w:rsidRPr="00805F2A" w:rsidRDefault="00140369" w:rsidP="0084702A">
      <w:pPr>
        <w:pStyle w:val="Header4"/>
        <w:spacing w:before="170"/>
        <w:rPr>
          <w:rFonts w:cs="Times New Roman"/>
          <w:sz w:val="24"/>
          <w:szCs w:val="24"/>
        </w:rPr>
      </w:pPr>
      <w:r w:rsidRPr="00805F2A">
        <w:rPr>
          <w:rFonts w:cs="Times New Roman"/>
          <w:sz w:val="24"/>
          <w:szCs w:val="24"/>
        </w:rPr>
        <w:t>Фонетика</w:t>
      </w:r>
    </w:p>
    <w:p w:rsidR="00140369" w:rsidRPr="00805F2A" w:rsidRDefault="00140369" w:rsidP="0084702A">
      <w:pPr>
        <w:pStyle w:val="Body0"/>
        <w:rPr>
          <w:rFonts w:cs="Times New Roman"/>
          <w:sz w:val="24"/>
          <w:szCs w:val="24"/>
        </w:rPr>
      </w:pPr>
      <w:r w:rsidRPr="00805F2A">
        <w:rPr>
          <w:rFonts w:cs="Times New Roman"/>
          <w:sz w:val="24"/>
          <w:szCs w:val="24"/>
        </w:rPr>
        <w:t>Звуки речи. Единство звукового состава слова и его значения.</w:t>
      </w:r>
    </w:p>
    <w:p w:rsidR="00140369" w:rsidRPr="00805F2A" w:rsidRDefault="00140369" w:rsidP="0084702A">
      <w:pPr>
        <w:pStyle w:val="Body0"/>
        <w:rPr>
          <w:rFonts w:cs="Times New Roman"/>
          <w:sz w:val="24"/>
          <w:szCs w:val="24"/>
        </w:rPr>
      </w:pPr>
      <w:r w:rsidRPr="00805F2A">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140369" w:rsidRPr="00805F2A" w:rsidRDefault="00140369" w:rsidP="0084702A">
      <w:pPr>
        <w:pStyle w:val="Body0"/>
        <w:rPr>
          <w:rFonts w:cs="Times New Roman"/>
          <w:sz w:val="24"/>
          <w:szCs w:val="24"/>
        </w:rPr>
      </w:pPr>
      <w:r w:rsidRPr="00805F2A">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140369" w:rsidRPr="00805F2A" w:rsidRDefault="00140369" w:rsidP="0084702A">
      <w:pPr>
        <w:pStyle w:val="Body0"/>
        <w:rPr>
          <w:rFonts w:cs="Times New Roman"/>
          <w:sz w:val="24"/>
          <w:szCs w:val="24"/>
        </w:rPr>
      </w:pPr>
      <w:r w:rsidRPr="00805F2A">
        <w:rPr>
          <w:rFonts w:cs="Times New Roman"/>
          <w:sz w:val="24"/>
          <w:szCs w:val="24"/>
        </w:rPr>
        <w:t>Определение места ударения.</w:t>
      </w:r>
    </w:p>
    <w:p w:rsidR="00140369" w:rsidRPr="00805F2A" w:rsidRDefault="00140369" w:rsidP="0084702A">
      <w:pPr>
        <w:pStyle w:val="Body0"/>
        <w:rPr>
          <w:rFonts w:cs="Times New Roman"/>
          <w:sz w:val="24"/>
          <w:szCs w:val="24"/>
        </w:rPr>
      </w:pPr>
      <w:r w:rsidRPr="00805F2A">
        <w:rPr>
          <w:rFonts w:cs="Times New Roman"/>
          <w:sz w:val="24"/>
          <w:szCs w:val="24"/>
        </w:rPr>
        <w:t>Слог как минимальная произносительная единица. Количество слогов в слове. Ударный слог.</w:t>
      </w:r>
    </w:p>
    <w:p w:rsidR="00140369" w:rsidRPr="00805F2A" w:rsidRDefault="00140369" w:rsidP="0084702A">
      <w:pPr>
        <w:pStyle w:val="Header4"/>
        <w:spacing w:before="170"/>
        <w:rPr>
          <w:rFonts w:cs="Times New Roman"/>
          <w:sz w:val="24"/>
          <w:szCs w:val="24"/>
        </w:rPr>
      </w:pPr>
      <w:r w:rsidRPr="00805F2A">
        <w:rPr>
          <w:rFonts w:cs="Times New Roman"/>
          <w:sz w:val="24"/>
          <w:szCs w:val="24"/>
        </w:rPr>
        <w:t>Графика</w:t>
      </w:r>
    </w:p>
    <w:p w:rsidR="00140369" w:rsidRPr="00805F2A" w:rsidRDefault="00140369" w:rsidP="0084702A">
      <w:pPr>
        <w:pStyle w:val="Body0"/>
        <w:rPr>
          <w:rFonts w:cs="Times New Roman"/>
          <w:sz w:val="24"/>
          <w:szCs w:val="24"/>
        </w:rPr>
      </w:pPr>
      <w:r w:rsidRPr="00805F2A">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805F2A">
        <w:rPr>
          <w:rFonts w:cs="Times New Roman"/>
          <w:spacing w:val="-1"/>
          <w:sz w:val="24"/>
          <w:szCs w:val="24"/>
        </w:rPr>
        <w:t xml:space="preserve">твёрдости — мягкости согласных звуков. Функции букв </w:t>
      </w:r>
      <w:r w:rsidRPr="00805F2A">
        <w:rPr>
          <w:rStyle w:val="BoldItalic"/>
          <w:rFonts w:cs="Times New Roman"/>
          <w:bCs/>
          <w:iCs/>
          <w:spacing w:val="-1"/>
          <w:sz w:val="24"/>
          <w:szCs w:val="24"/>
        </w:rPr>
        <w:t>е</w:t>
      </w:r>
      <w:r w:rsidRPr="00805F2A">
        <w:rPr>
          <w:rFonts w:cs="Times New Roman"/>
          <w:spacing w:val="-1"/>
          <w:sz w:val="24"/>
          <w:szCs w:val="24"/>
        </w:rPr>
        <w:t xml:space="preserve">, </w:t>
      </w:r>
      <w:r w:rsidRPr="00805F2A">
        <w:rPr>
          <w:rStyle w:val="BoldItalic"/>
          <w:rFonts w:cs="Times New Roman"/>
          <w:bCs/>
          <w:iCs/>
          <w:spacing w:val="-1"/>
          <w:sz w:val="24"/>
          <w:szCs w:val="24"/>
        </w:rPr>
        <w:t>ё</w:t>
      </w:r>
      <w:r w:rsidRPr="00805F2A">
        <w:rPr>
          <w:rFonts w:cs="Times New Roman"/>
          <w:spacing w:val="-1"/>
          <w:sz w:val="24"/>
          <w:szCs w:val="24"/>
        </w:rPr>
        <w:t xml:space="preserve">, </w:t>
      </w:r>
      <w:r w:rsidRPr="00805F2A">
        <w:rPr>
          <w:rStyle w:val="BoldItalic"/>
          <w:rFonts w:cs="Times New Roman"/>
          <w:bCs/>
          <w:iCs/>
          <w:spacing w:val="-1"/>
          <w:sz w:val="24"/>
          <w:szCs w:val="24"/>
        </w:rPr>
        <w:t>ю</w:t>
      </w:r>
      <w:r w:rsidRPr="00805F2A">
        <w:rPr>
          <w:rFonts w:cs="Times New Roman"/>
          <w:spacing w:val="-1"/>
          <w:sz w:val="24"/>
          <w:szCs w:val="24"/>
        </w:rPr>
        <w:t xml:space="preserve">, </w:t>
      </w:r>
      <w:r w:rsidRPr="00805F2A">
        <w:rPr>
          <w:rStyle w:val="BoldItalic"/>
          <w:rFonts w:cs="Times New Roman"/>
          <w:bCs/>
          <w:iCs/>
          <w:spacing w:val="-1"/>
          <w:sz w:val="24"/>
          <w:szCs w:val="24"/>
        </w:rPr>
        <w:t>я</w:t>
      </w:r>
      <w:r w:rsidRPr="00805F2A">
        <w:rPr>
          <w:rFonts w:cs="Times New Roman"/>
          <w:spacing w:val="-1"/>
          <w:sz w:val="24"/>
          <w:szCs w:val="24"/>
        </w:rPr>
        <w:t>.</w:t>
      </w:r>
      <w:r w:rsidRPr="00805F2A">
        <w:rPr>
          <w:rFonts w:cs="Times New Roman"/>
          <w:sz w:val="24"/>
          <w:szCs w:val="24"/>
        </w:rPr>
        <w:t xml:space="preserve"> Мягкий знак как показатель мягкости предшествующего согласного звука в конце слова.</w:t>
      </w:r>
    </w:p>
    <w:p w:rsidR="00140369" w:rsidRPr="00805F2A" w:rsidRDefault="00140369" w:rsidP="0084702A">
      <w:pPr>
        <w:pStyle w:val="Body0"/>
        <w:rPr>
          <w:rFonts w:cs="Times New Roman"/>
          <w:sz w:val="24"/>
          <w:szCs w:val="24"/>
        </w:rPr>
      </w:pPr>
      <w:r w:rsidRPr="00805F2A">
        <w:rPr>
          <w:rFonts w:cs="Times New Roman"/>
          <w:sz w:val="24"/>
          <w:szCs w:val="24"/>
        </w:rPr>
        <w:t>Последовательность букв в русском алфавите.</w:t>
      </w:r>
    </w:p>
    <w:p w:rsidR="00140369" w:rsidRPr="00805F2A" w:rsidRDefault="00140369" w:rsidP="0084702A">
      <w:pPr>
        <w:pStyle w:val="Header4"/>
        <w:spacing w:before="312"/>
        <w:rPr>
          <w:rFonts w:cs="Times New Roman"/>
          <w:sz w:val="24"/>
          <w:szCs w:val="24"/>
        </w:rPr>
      </w:pPr>
      <w:r w:rsidRPr="00805F2A">
        <w:rPr>
          <w:rFonts w:cs="Times New Roman"/>
          <w:sz w:val="24"/>
          <w:szCs w:val="24"/>
        </w:rPr>
        <w:t>Чтение</w:t>
      </w:r>
    </w:p>
    <w:p w:rsidR="00140369" w:rsidRPr="00805F2A" w:rsidRDefault="00140369" w:rsidP="0084702A">
      <w:pPr>
        <w:pStyle w:val="Body0"/>
        <w:rPr>
          <w:rFonts w:cs="Times New Roman"/>
          <w:sz w:val="24"/>
          <w:szCs w:val="24"/>
        </w:rPr>
      </w:pPr>
      <w:r w:rsidRPr="00805F2A">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140369" w:rsidRPr="00805F2A" w:rsidRDefault="00140369" w:rsidP="0084702A">
      <w:pPr>
        <w:pStyle w:val="Body0"/>
        <w:rPr>
          <w:rFonts w:cs="Times New Roman"/>
          <w:spacing w:val="3"/>
          <w:sz w:val="24"/>
          <w:szCs w:val="24"/>
        </w:rPr>
      </w:pPr>
      <w:r w:rsidRPr="00805F2A">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40369" w:rsidRPr="00805F2A" w:rsidRDefault="00140369" w:rsidP="0084702A">
      <w:pPr>
        <w:pStyle w:val="Header4"/>
        <w:spacing w:before="213"/>
        <w:rPr>
          <w:rFonts w:cs="Times New Roman"/>
          <w:sz w:val="24"/>
          <w:szCs w:val="24"/>
        </w:rPr>
      </w:pPr>
      <w:r w:rsidRPr="00805F2A">
        <w:rPr>
          <w:rFonts w:cs="Times New Roman"/>
          <w:sz w:val="24"/>
          <w:szCs w:val="24"/>
        </w:rPr>
        <w:t>Письмо</w:t>
      </w:r>
    </w:p>
    <w:p w:rsidR="00140369" w:rsidRPr="00805F2A" w:rsidRDefault="00140369" w:rsidP="0084702A">
      <w:pPr>
        <w:pStyle w:val="Body0"/>
        <w:rPr>
          <w:rFonts w:cs="Times New Roman"/>
          <w:sz w:val="24"/>
          <w:szCs w:val="24"/>
        </w:rPr>
      </w:pPr>
      <w:r w:rsidRPr="00805F2A">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140369" w:rsidRPr="00805F2A" w:rsidRDefault="00140369" w:rsidP="0084702A">
      <w:pPr>
        <w:pStyle w:val="Body0"/>
        <w:rPr>
          <w:rFonts w:cs="Times New Roman"/>
          <w:sz w:val="24"/>
          <w:szCs w:val="24"/>
        </w:rPr>
      </w:pPr>
      <w:r w:rsidRPr="00805F2A">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140369" w:rsidRPr="00805F2A" w:rsidRDefault="00140369" w:rsidP="0084702A">
      <w:pPr>
        <w:pStyle w:val="Body0"/>
        <w:rPr>
          <w:rFonts w:cs="Times New Roman"/>
          <w:sz w:val="24"/>
          <w:szCs w:val="24"/>
        </w:rPr>
      </w:pPr>
      <w:r w:rsidRPr="00805F2A">
        <w:rPr>
          <w:rFonts w:cs="Times New Roman"/>
          <w:sz w:val="24"/>
          <w:szCs w:val="24"/>
        </w:rPr>
        <w:t>Функция небуквенных графических средств: пробела между словами, знака переноса.</w:t>
      </w:r>
    </w:p>
    <w:p w:rsidR="00140369" w:rsidRPr="00805F2A" w:rsidRDefault="00140369" w:rsidP="0084702A">
      <w:pPr>
        <w:pStyle w:val="Header4"/>
        <w:spacing w:before="213"/>
        <w:rPr>
          <w:rFonts w:cs="Times New Roman"/>
          <w:sz w:val="24"/>
          <w:szCs w:val="24"/>
        </w:rPr>
      </w:pPr>
      <w:r w:rsidRPr="00805F2A">
        <w:rPr>
          <w:rFonts w:cs="Times New Roman"/>
          <w:sz w:val="24"/>
          <w:szCs w:val="24"/>
        </w:rPr>
        <w:lastRenderedPageBreak/>
        <w:t>Орфография и пунктуация</w:t>
      </w:r>
    </w:p>
    <w:p w:rsidR="00140369" w:rsidRPr="00805F2A" w:rsidRDefault="00140369" w:rsidP="0084702A">
      <w:pPr>
        <w:pStyle w:val="Body0"/>
        <w:rPr>
          <w:rFonts w:cs="Times New Roman"/>
          <w:sz w:val="24"/>
          <w:szCs w:val="24"/>
        </w:rPr>
      </w:pPr>
      <w:r w:rsidRPr="00805F2A">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805F2A">
        <w:rPr>
          <w:rStyle w:val="BoldItalic"/>
          <w:rFonts w:cs="Times New Roman"/>
          <w:bCs/>
          <w:iCs/>
          <w:sz w:val="24"/>
          <w:szCs w:val="24"/>
        </w:rPr>
        <w:t>жи</w:t>
      </w:r>
      <w:r w:rsidRPr="00805F2A">
        <w:rPr>
          <w:rFonts w:cs="Times New Roman"/>
          <w:sz w:val="24"/>
          <w:szCs w:val="24"/>
        </w:rPr>
        <w:t xml:space="preserve">, </w:t>
      </w:r>
      <w:r w:rsidRPr="00805F2A">
        <w:rPr>
          <w:rStyle w:val="BoldItalic"/>
          <w:rFonts w:cs="Times New Roman"/>
          <w:bCs/>
          <w:iCs/>
          <w:sz w:val="24"/>
          <w:szCs w:val="24"/>
        </w:rPr>
        <w:t>ши</w:t>
      </w:r>
      <w:r w:rsidRPr="00805F2A">
        <w:rPr>
          <w:rFonts w:cs="Times New Roman"/>
          <w:sz w:val="24"/>
          <w:szCs w:val="24"/>
        </w:rPr>
        <w:t xml:space="preserve"> (в положении под ударением), </w:t>
      </w:r>
      <w:r w:rsidRPr="00805F2A">
        <w:rPr>
          <w:rStyle w:val="BoldItalic"/>
          <w:rFonts w:cs="Times New Roman"/>
          <w:bCs/>
          <w:iCs/>
          <w:sz w:val="24"/>
          <w:szCs w:val="24"/>
        </w:rPr>
        <w:t>ча</w:t>
      </w:r>
      <w:r w:rsidRPr="00805F2A">
        <w:rPr>
          <w:rFonts w:cs="Times New Roman"/>
          <w:sz w:val="24"/>
          <w:szCs w:val="24"/>
        </w:rPr>
        <w:t xml:space="preserve">, </w:t>
      </w:r>
      <w:r w:rsidRPr="00805F2A">
        <w:rPr>
          <w:rStyle w:val="BoldItalic"/>
          <w:rFonts w:cs="Times New Roman"/>
          <w:bCs/>
          <w:iCs/>
          <w:sz w:val="24"/>
          <w:szCs w:val="24"/>
        </w:rPr>
        <w:t>ща</w:t>
      </w:r>
      <w:r w:rsidRPr="00805F2A">
        <w:rPr>
          <w:rFonts w:cs="Times New Roman"/>
          <w:sz w:val="24"/>
          <w:szCs w:val="24"/>
        </w:rPr>
        <w:t xml:space="preserve">, </w:t>
      </w:r>
      <w:r w:rsidRPr="00805F2A">
        <w:rPr>
          <w:rStyle w:val="BoldItalic"/>
          <w:rFonts w:cs="Times New Roman"/>
          <w:bCs/>
          <w:iCs/>
          <w:sz w:val="24"/>
          <w:szCs w:val="24"/>
        </w:rPr>
        <w:t>чу</w:t>
      </w:r>
      <w:r w:rsidRPr="00805F2A">
        <w:rPr>
          <w:rFonts w:cs="Times New Roman"/>
          <w:sz w:val="24"/>
          <w:szCs w:val="24"/>
        </w:rPr>
        <w:t xml:space="preserve">, </w:t>
      </w:r>
      <w:r w:rsidRPr="00805F2A">
        <w:rPr>
          <w:rStyle w:val="BoldItalic"/>
          <w:rFonts w:cs="Times New Roman"/>
          <w:bCs/>
          <w:iCs/>
          <w:sz w:val="24"/>
          <w:szCs w:val="24"/>
        </w:rPr>
        <w:t>щу</w:t>
      </w:r>
      <w:r w:rsidRPr="00805F2A">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140369" w:rsidRPr="00805F2A" w:rsidRDefault="00140369" w:rsidP="0084702A">
      <w:pPr>
        <w:pStyle w:val="Header3"/>
        <w:rPr>
          <w:rFonts w:cs="Times New Roman"/>
          <w:sz w:val="24"/>
          <w:szCs w:val="24"/>
        </w:rPr>
      </w:pPr>
      <w:r w:rsidRPr="00805F2A">
        <w:rPr>
          <w:rFonts w:cs="Times New Roman"/>
          <w:sz w:val="24"/>
          <w:szCs w:val="24"/>
        </w:rPr>
        <w:t>Систематический курс</w:t>
      </w:r>
    </w:p>
    <w:p w:rsidR="00140369" w:rsidRPr="00805F2A" w:rsidRDefault="00140369" w:rsidP="0084702A">
      <w:pPr>
        <w:pStyle w:val="Header4first"/>
        <w:rPr>
          <w:rFonts w:cs="Times New Roman"/>
          <w:sz w:val="24"/>
          <w:szCs w:val="24"/>
        </w:rPr>
      </w:pPr>
      <w:r w:rsidRPr="00805F2A">
        <w:rPr>
          <w:rFonts w:cs="Times New Roman"/>
          <w:sz w:val="24"/>
          <w:szCs w:val="24"/>
        </w:rPr>
        <w:t>Общие сведения о языке</w:t>
      </w:r>
    </w:p>
    <w:p w:rsidR="00140369" w:rsidRPr="00805F2A" w:rsidRDefault="00140369" w:rsidP="0084702A">
      <w:pPr>
        <w:pStyle w:val="Body0"/>
        <w:rPr>
          <w:rFonts w:cs="Times New Roman"/>
          <w:sz w:val="24"/>
          <w:szCs w:val="24"/>
        </w:rPr>
      </w:pPr>
      <w:r w:rsidRPr="00805F2A">
        <w:rPr>
          <w:rFonts w:cs="Times New Roman"/>
          <w:sz w:val="24"/>
          <w:szCs w:val="24"/>
        </w:rPr>
        <w:t>Язык как основное средство человеческого общения. Цели и ситуации общения.</w:t>
      </w:r>
    </w:p>
    <w:p w:rsidR="00140369" w:rsidRPr="00805F2A" w:rsidRDefault="00140369" w:rsidP="0084702A">
      <w:pPr>
        <w:pStyle w:val="Header4"/>
        <w:spacing w:before="213"/>
        <w:rPr>
          <w:rFonts w:cs="Times New Roman"/>
          <w:sz w:val="24"/>
          <w:szCs w:val="24"/>
        </w:rPr>
      </w:pPr>
      <w:r w:rsidRPr="00805F2A">
        <w:rPr>
          <w:rFonts w:cs="Times New Roman"/>
          <w:sz w:val="24"/>
          <w:szCs w:val="24"/>
        </w:rPr>
        <w:t>Фонетика</w:t>
      </w:r>
    </w:p>
    <w:p w:rsidR="00140369" w:rsidRPr="00805F2A" w:rsidRDefault="00140369" w:rsidP="0084702A">
      <w:pPr>
        <w:pStyle w:val="Body0"/>
        <w:rPr>
          <w:rFonts w:cs="Times New Roman"/>
          <w:sz w:val="24"/>
          <w:szCs w:val="24"/>
        </w:rPr>
      </w:pPr>
      <w:r w:rsidRPr="00805F2A">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140369" w:rsidRPr="00805F2A" w:rsidRDefault="00140369" w:rsidP="0084702A">
      <w:pPr>
        <w:pStyle w:val="Body0"/>
        <w:rPr>
          <w:rFonts w:cs="Times New Roman"/>
          <w:sz w:val="24"/>
          <w:szCs w:val="24"/>
        </w:rPr>
      </w:pPr>
      <w:r w:rsidRPr="00805F2A">
        <w:rPr>
          <w:rFonts w:cs="Times New Roman"/>
          <w:sz w:val="24"/>
          <w:szCs w:val="24"/>
        </w:rPr>
        <w:t>Слог. Количество слогов в слове. Ударный слог. Деление слов на слоги (простые случаи, без стечения согласных).</w:t>
      </w:r>
    </w:p>
    <w:p w:rsidR="00140369" w:rsidRPr="00805F2A" w:rsidRDefault="00140369" w:rsidP="0084702A">
      <w:pPr>
        <w:pStyle w:val="Header4"/>
        <w:spacing w:before="201"/>
        <w:rPr>
          <w:rFonts w:cs="Times New Roman"/>
          <w:sz w:val="24"/>
          <w:szCs w:val="24"/>
        </w:rPr>
      </w:pPr>
      <w:r w:rsidRPr="00805F2A">
        <w:rPr>
          <w:rFonts w:cs="Times New Roman"/>
          <w:sz w:val="24"/>
          <w:szCs w:val="24"/>
        </w:rPr>
        <w:t>Графика</w:t>
      </w:r>
    </w:p>
    <w:p w:rsidR="00140369" w:rsidRPr="00805F2A" w:rsidRDefault="00140369" w:rsidP="0084702A">
      <w:pPr>
        <w:pStyle w:val="Body0"/>
        <w:rPr>
          <w:rFonts w:cs="Times New Roman"/>
          <w:sz w:val="24"/>
          <w:szCs w:val="24"/>
        </w:rPr>
      </w:pPr>
      <w:r w:rsidRPr="00805F2A">
        <w:rPr>
          <w:rFonts w:cs="Times New Roman"/>
          <w:sz w:val="24"/>
          <w:szCs w:val="24"/>
        </w:rPr>
        <w:t xml:space="preserve">Звук и буква. Различение звуков и букв. Обозначение на письме твёрдости согласных звуков буквами </w:t>
      </w:r>
      <w:r w:rsidRPr="00805F2A">
        <w:rPr>
          <w:rStyle w:val="BoldItalic"/>
          <w:rFonts w:cs="Times New Roman"/>
          <w:bCs/>
          <w:iCs/>
          <w:sz w:val="24"/>
          <w:szCs w:val="24"/>
        </w:rPr>
        <w:t>а</w:t>
      </w:r>
      <w:r w:rsidRPr="00805F2A">
        <w:rPr>
          <w:rFonts w:cs="Times New Roman"/>
          <w:sz w:val="24"/>
          <w:szCs w:val="24"/>
        </w:rPr>
        <w:t xml:space="preserve">, </w:t>
      </w:r>
      <w:r w:rsidRPr="00805F2A">
        <w:rPr>
          <w:rStyle w:val="BoldItalic"/>
          <w:rFonts w:cs="Times New Roman"/>
          <w:bCs/>
          <w:iCs/>
          <w:sz w:val="24"/>
          <w:szCs w:val="24"/>
        </w:rPr>
        <w:t>о</w:t>
      </w:r>
      <w:r w:rsidRPr="00805F2A">
        <w:rPr>
          <w:rFonts w:cs="Times New Roman"/>
          <w:sz w:val="24"/>
          <w:szCs w:val="24"/>
        </w:rPr>
        <w:t xml:space="preserve">, </w:t>
      </w:r>
      <w:r w:rsidRPr="00805F2A">
        <w:rPr>
          <w:rStyle w:val="BoldItalic"/>
          <w:rFonts w:cs="Times New Roman"/>
          <w:bCs/>
          <w:iCs/>
          <w:sz w:val="24"/>
          <w:szCs w:val="24"/>
        </w:rPr>
        <w:t>у</w:t>
      </w:r>
      <w:r w:rsidRPr="00805F2A">
        <w:rPr>
          <w:rFonts w:cs="Times New Roman"/>
          <w:sz w:val="24"/>
          <w:szCs w:val="24"/>
        </w:rPr>
        <w:t xml:space="preserve">, </w:t>
      </w:r>
      <w:r w:rsidRPr="00805F2A">
        <w:rPr>
          <w:rStyle w:val="BoldItalic"/>
          <w:rFonts w:cs="Times New Roman"/>
          <w:bCs/>
          <w:iCs/>
          <w:sz w:val="24"/>
          <w:szCs w:val="24"/>
        </w:rPr>
        <w:t>ы</w:t>
      </w:r>
      <w:r w:rsidRPr="00805F2A">
        <w:rPr>
          <w:rFonts w:cs="Times New Roman"/>
          <w:sz w:val="24"/>
          <w:szCs w:val="24"/>
        </w:rPr>
        <w:t xml:space="preserve">, </w:t>
      </w:r>
      <w:r w:rsidRPr="00805F2A">
        <w:rPr>
          <w:rStyle w:val="BoldItalic"/>
          <w:rFonts w:cs="Times New Roman"/>
          <w:bCs/>
          <w:iCs/>
          <w:sz w:val="24"/>
          <w:szCs w:val="24"/>
        </w:rPr>
        <w:t>э</w:t>
      </w:r>
      <w:r w:rsidRPr="00805F2A">
        <w:rPr>
          <w:rFonts w:cs="Times New Roman"/>
          <w:sz w:val="24"/>
          <w:szCs w:val="24"/>
        </w:rPr>
        <w:t xml:space="preserve">; слова с буквой </w:t>
      </w:r>
      <w:r w:rsidRPr="00805F2A">
        <w:rPr>
          <w:rStyle w:val="BoldItalic"/>
          <w:rFonts w:cs="Times New Roman"/>
          <w:bCs/>
          <w:iCs/>
          <w:sz w:val="24"/>
          <w:szCs w:val="24"/>
        </w:rPr>
        <w:t>э</w:t>
      </w:r>
      <w:r w:rsidRPr="00805F2A">
        <w:rPr>
          <w:rFonts w:cs="Times New Roman"/>
          <w:sz w:val="24"/>
          <w:szCs w:val="24"/>
        </w:rPr>
        <w:t xml:space="preserve">. Обозначение на письме мягкости согласных звуков буквами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 xml:space="preserve">, </w:t>
      </w:r>
      <w:r w:rsidRPr="00805F2A">
        <w:rPr>
          <w:rStyle w:val="BoldItalic"/>
          <w:rFonts w:cs="Times New Roman"/>
          <w:bCs/>
          <w:iCs/>
          <w:sz w:val="24"/>
          <w:szCs w:val="24"/>
        </w:rPr>
        <w:t>и</w:t>
      </w:r>
      <w:r w:rsidRPr="00805F2A">
        <w:rPr>
          <w:rFonts w:cs="Times New Roman"/>
          <w:sz w:val="24"/>
          <w:szCs w:val="24"/>
        </w:rPr>
        <w:t xml:space="preserve">. Функции букв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 Мягкий знак как показатель мягкости предшествующего согласного звука в конце слова.</w:t>
      </w:r>
    </w:p>
    <w:p w:rsidR="00140369" w:rsidRPr="00805F2A" w:rsidRDefault="00140369" w:rsidP="0084702A">
      <w:pPr>
        <w:pStyle w:val="Body0"/>
        <w:rPr>
          <w:rStyle w:val="Italic"/>
          <w:rFonts w:cs="Times New Roman"/>
          <w:iCs/>
          <w:sz w:val="24"/>
          <w:szCs w:val="24"/>
        </w:rPr>
      </w:pPr>
      <w:r w:rsidRPr="00805F2A">
        <w:rPr>
          <w:rFonts w:cs="Times New Roman"/>
          <w:sz w:val="24"/>
          <w:szCs w:val="24"/>
        </w:rPr>
        <w:t xml:space="preserve">Установление соотношения звукового и буквенного состава слова в словах типа </w:t>
      </w:r>
      <w:r w:rsidRPr="00805F2A">
        <w:rPr>
          <w:rStyle w:val="Italic"/>
          <w:rFonts w:cs="Times New Roman"/>
          <w:iCs/>
          <w:sz w:val="24"/>
          <w:szCs w:val="24"/>
        </w:rPr>
        <w:t>стол</w:t>
      </w:r>
      <w:r w:rsidRPr="00805F2A">
        <w:rPr>
          <w:rFonts w:cs="Times New Roman"/>
          <w:sz w:val="24"/>
          <w:szCs w:val="24"/>
        </w:rPr>
        <w:t xml:space="preserve">, </w:t>
      </w:r>
      <w:r w:rsidRPr="00805F2A">
        <w:rPr>
          <w:rStyle w:val="Italic"/>
          <w:rFonts w:cs="Times New Roman"/>
          <w:iCs/>
          <w:sz w:val="24"/>
          <w:szCs w:val="24"/>
        </w:rPr>
        <w:t>конь.</w:t>
      </w:r>
    </w:p>
    <w:p w:rsidR="00140369" w:rsidRPr="00805F2A" w:rsidRDefault="00140369" w:rsidP="0084702A">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w:t>
      </w:r>
    </w:p>
    <w:p w:rsidR="00140369" w:rsidRPr="00805F2A" w:rsidRDefault="00140369" w:rsidP="0084702A">
      <w:pPr>
        <w:pStyle w:val="Body0"/>
        <w:rPr>
          <w:rFonts w:cs="Times New Roman"/>
          <w:sz w:val="24"/>
          <w:szCs w:val="24"/>
        </w:rPr>
      </w:pPr>
      <w:r w:rsidRPr="00805F2A">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140369" w:rsidRPr="00805F2A" w:rsidRDefault="00140369" w:rsidP="0084702A">
      <w:pPr>
        <w:pStyle w:val="Header4"/>
        <w:spacing w:before="201"/>
        <w:rPr>
          <w:rFonts w:cs="Times New Roman"/>
          <w:sz w:val="24"/>
          <w:szCs w:val="24"/>
        </w:rPr>
      </w:pPr>
      <w:r w:rsidRPr="00805F2A">
        <w:rPr>
          <w:rFonts w:cs="Times New Roman"/>
          <w:sz w:val="24"/>
          <w:szCs w:val="24"/>
        </w:rPr>
        <w:t>Орфоэпия</w:t>
      </w:r>
    </w:p>
    <w:p w:rsidR="00140369" w:rsidRPr="00805F2A" w:rsidRDefault="00140369" w:rsidP="0084702A">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40369" w:rsidRPr="00805F2A" w:rsidRDefault="00140369" w:rsidP="0084702A">
      <w:pPr>
        <w:pStyle w:val="Header4"/>
        <w:spacing w:before="201"/>
        <w:rPr>
          <w:rFonts w:cs="Times New Roman"/>
          <w:sz w:val="24"/>
          <w:szCs w:val="24"/>
        </w:rPr>
      </w:pPr>
      <w:r w:rsidRPr="00805F2A">
        <w:rPr>
          <w:rFonts w:cs="Times New Roman"/>
          <w:sz w:val="24"/>
          <w:szCs w:val="24"/>
        </w:rPr>
        <w:t>Лексика</w:t>
      </w:r>
    </w:p>
    <w:p w:rsidR="00140369" w:rsidRPr="00805F2A" w:rsidRDefault="00140369" w:rsidP="0084702A">
      <w:pPr>
        <w:pStyle w:val="Body0"/>
        <w:rPr>
          <w:rStyle w:val="BoldItalic"/>
          <w:rFonts w:cs="Times New Roman"/>
          <w:bCs/>
          <w:iCs/>
          <w:sz w:val="24"/>
          <w:szCs w:val="24"/>
        </w:rPr>
      </w:pPr>
      <w:r w:rsidRPr="00805F2A">
        <w:rPr>
          <w:rFonts w:cs="Times New Roman"/>
          <w:sz w:val="24"/>
          <w:szCs w:val="24"/>
        </w:rPr>
        <w:t>Слово как единица языка (ознакомление).</w:t>
      </w:r>
    </w:p>
    <w:p w:rsidR="00140369" w:rsidRPr="00805F2A" w:rsidRDefault="00140369" w:rsidP="0084702A">
      <w:pPr>
        <w:pStyle w:val="Body0"/>
        <w:rPr>
          <w:rFonts w:cs="Times New Roman"/>
          <w:sz w:val="24"/>
          <w:szCs w:val="24"/>
        </w:rPr>
      </w:pPr>
      <w:r w:rsidRPr="00805F2A">
        <w:rPr>
          <w:rFonts w:cs="Times New Roman"/>
          <w:sz w:val="24"/>
          <w:szCs w:val="24"/>
        </w:rPr>
        <w:t>Слово как название предмета, признака предмета, действия предмета (ознакомление).</w:t>
      </w:r>
    </w:p>
    <w:p w:rsidR="00140369" w:rsidRPr="00805F2A" w:rsidRDefault="00140369" w:rsidP="0084702A">
      <w:pPr>
        <w:pStyle w:val="Body0"/>
        <w:rPr>
          <w:rFonts w:cs="Times New Roman"/>
          <w:sz w:val="24"/>
          <w:szCs w:val="24"/>
        </w:rPr>
      </w:pPr>
      <w:r w:rsidRPr="00805F2A">
        <w:rPr>
          <w:rFonts w:cs="Times New Roman"/>
          <w:sz w:val="24"/>
          <w:szCs w:val="24"/>
        </w:rPr>
        <w:t>Выявление слов, значение которых требует уточнения.</w:t>
      </w:r>
    </w:p>
    <w:p w:rsidR="00140369" w:rsidRPr="00805F2A" w:rsidRDefault="00140369" w:rsidP="0084702A">
      <w:pPr>
        <w:pStyle w:val="Header4"/>
        <w:spacing w:before="201"/>
        <w:rPr>
          <w:rFonts w:cs="Times New Roman"/>
          <w:sz w:val="24"/>
          <w:szCs w:val="24"/>
        </w:rPr>
      </w:pPr>
      <w:r w:rsidRPr="00805F2A">
        <w:rPr>
          <w:rFonts w:cs="Times New Roman"/>
          <w:sz w:val="24"/>
          <w:szCs w:val="24"/>
        </w:rPr>
        <w:t>Синтаксис</w:t>
      </w:r>
    </w:p>
    <w:p w:rsidR="00140369" w:rsidRPr="00805F2A" w:rsidRDefault="00140369" w:rsidP="0084702A">
      <w:pPr>
        <w:pStyle w:val="Body0"/>
        <w:rPr>
          <w:rFonts w:cs="Times New Roman"/>
          <w:sz w:val="24"/>
          <w:szCs w:val="24"/>
        </w:rPr>
      </w:pPr>
      <w:r w:rsidRPr="00805F2A">
        <w:rPr>
          <w:rFonts w:cs="Times New Roman"/>
          <w:sz w:val="24"/>
          <w:szCs w:val="24"/>
        </w:rPr>
        <w:t>Предложение как единица языка (ознакомление).</w:t>
      </w:r>
    </w:p>
    <w:p w:rsidR="00140369" w:rsidRPr="00805F2A" w:rsidRDefault="00140369" w:rsidP="0084702A">
      <w:pPr>
        <w:pStyle w:val="Body0"/>
        <w:rPr>
          <w:rFonts w:cs="Times New Roman"/>
          <w:sz w:val="24"/>
          <w:szCs w:val="24"/>
        </w:rPr>
      </w:pPr>
      <w:r w:rsidRPr="00805F2A">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140369" w:rsidRPr="00805F2A" w:rsidRDefault="00140369" w:rsidP="0084702A">
      <w:pPr>
        <w:pStyle w:val="Body0"/>
        <w:rPr>
          <w:rFonts w:cs="Times New Roman"/>
          <w:sz w:val="24"/>
          <w:szCs w:val="24"/>
        </w:rPr>
      </w:pPr>
      <w:r w:rsidRPr="00805F2A">
        <w:rPr>
          <w:rFonts w:cs="Times New Roman"/>
          <w:sz w:val="24"/>
          <w:szCs w:val="24"/>
        </w:rPr>
        <w:t>Восстановление деформированных предложений. Составление предложений из набора форм слов.</w:t>
      </w:r>
    </w:p>
    <w:p w:rsidR="00140369" w:rsidRPr="00805F2A" w:rsidRDefault="00140369" w:rsidP="0084702A">
      <w:pPr>
        <w:pStyle w:val="Header4"/>
        <w:spacing w:before="201"/>
        <w:rPr>
          <w:rFonts w:cs="Times New Roman"/>
          <w:sz w:val="24"/>
          <w:szCs w:val="24"/>
        </w:rPr>
      </w:pPr>
      <w:r w:rsidRPr="00805F2A">
        <w:rPr>
          <w:rFonts w:cs="Times New Roman"/>
          <w:sz w:val="24"/>
          <w:szCs w:val="24"/>
        </w:rPr>
        <w:t>Орфография и пунктуация</w:t>
      </w:r>
    </w:p>
    <w:p w:rsidR="00140369" w:rsidRPr="00805F2A" w:rsidRDefault="00140369" w:rsidP="0084702A">
      <w:pPr>
        <w:pStyle w:val="Body0"/>
        <w:rPr>
          <w:rFonts w:cs="Times New Roman"/>
          <w:sz w:val="24"/>
          <w:szCs w:val="24"/>
        </w:rPr>
      </w:pPr>
      <w:r w:rsidRPr="00805F2A">
        <w:rPr>
          <w:rFonts w:cs="Times New Roman"/>
          <w:sz w:val="24"/>
          <w:szCs w:val="24"/>
        </w:rPr>
        <w:t>Правила правописания и их применение:</w:t>
      </w:r>
    </w:p>
    <w:p w:rsidR="00140369" w:rsidRPr="00805F2A" w:rsidRDefault="00140369" w:rsidP="0084702A">
      <w:pPr>
        <w:pStyle w:val="Bodybullet"/>
        <w:rPr>
          <w:rFonts w:cs="Times New Roman"/>
          <w:sz w:val="24"/>
          <w:szCs w:val="24"/>
        </w:rPr>
      </w:pPr>
      <w:r w:rsidRPr="00805F2A">
        <w:rPr>
          <w:rFonts w:cs="Times New Roman"/>
          <w:sz w:val="24"/>
          <w:szCs w:val="24"/>
        </w:rPr>
        <w:t>раздельное написание слов в предложении;</w:t>
      </w:r>
    </w:p>
    <w:p w:rsidR="00140369" w:rsidRPr="00805F2A" w:rsidRDefault="00140369" w:rsidP="0084702A">
      <w:pPr>
        <w:pStyle w:val="Bodybullet"/>
        <w:rPr>
          <w:rFonts w:cs="Times New Roman"/>
          <w:sz w:val="24"/>
          <w:szCs w:val="24"/>
        </w:rPr>
      </w:pPr>
      <w:r w:rsidRPr="00805F2A">
        <w:rPr>
          <w:rFonts w:cs="Times New Roman"/>
          <w:sz w:val="24"/>
          <w:szCs w:val="24"/>
        </w:rPr>
        <w:t>прописная буква в начале предложения и в именах собственных: в именах и фамилиях людей, кличках животных;</w:t>
      </w:r>
    </w:p>
    <w:p w:rsidR="00140369" w:rsidRPr="00805F2A" w:rsidRDefault="00140369" w:rsidP="0084702A">
      <w:pPr>
        <w:pStyle w:val="Bodybullet"/>
        <w:rPr>
          <w:rFonts w:cs="Times New Roman"/>
          <w:sz w:val="24"/>
          <w:szCs w:val="24"/>
        </w:rPr>
      </w:pPr>
      <w:r w:rsidRPr="00805F2A">
        <w:rPr>
          <w:rFonts w:cs="Times New Roman"/>
          <w:sz w:val="24"/>
          <w:szCs w:val="24"/>
        </w:rPr>
        <w:t>перенос слов (без учёта морфемного членения слова);</w:t>
      </w:r>
    </w:p>
    <w:p w:rsidR="00140369" w:rsidRPr="00805F2A" w:rsidRDefault="00140369" w:rsidP="0084702A">
      <w:pPr>
        <w:pStyle w:val="Bodybullet"/>
        <w:rPr>
          <w:rFonts w:cs="Times New Roman"/>
          <w:sz w:val="24"/>
          <w:szCs w:val="24"/>
        </w:rPr>
      </w:pPr>
      <w:r w:rsidRPr="00805F2A">
        <w:rPr>
          <w:rFonts w:cs="Times New Roman"/>
          <w:sz w:val="24"/>
          <w:szCs w:val="24"/>
        </w:rPr>
        <w:t xml:space="preserve">гласные после шипящих в сочетаниях </w:t>
      </w:r>
      <w:r w:rsidRPr="00805F2A">
        <w:rPr>
          <w:rStyle w:val="BoldItalic"/>
          <w:rFonts w:cs="Times New Roman"/>
          <w:bCs/>
          <w:iCs/>
          <w:sz w:val="24"/>
          <w:szCs w:val="24"/>
        </w:rPr>
        <w:t>жи</w:t>
      </w:r>
      <w:r w:rsidRPr="00805F2A">
        <w:rPr>
          <w:rFonts w:cs="Times New Roman"/>
          <w:sz w:val="24"/>
          <w:szCs w:val="24"/>
        </w:rPr>
        <w:t xml:space="preserve">, </w:t>
      </w:r>
      <w:r w:rsidRPr="00805F2A">
        <w:rPr>
          <w:rStyle w:val="BoldItalic"/>
          <w:rFonts w:cs="Times New Roman"/>
          <w:bCs/>
          <w:iCs/>
          <w:sz w:val="24"/>
          <w:szCs w:val="24"/>
        </w:rPr>
        <w:t>ши</w:t>
      </w:r>
      <w:r w:rsidRPr="00805F2A">
        <w:rPr>
          <w:rFonts w:cs="Times New Roman"/>
          <w:sz w:val="24"/>
          <w:szCs w:val="24"/>
        </w:rPr>
        <w:t xml:space="preserve"> (в положении под ударением), </w:t>
      </w:r>
      <w:r w:rsidRPr="00805F2A">
        <w:rPr>
          <w:rStyle w:val="BoldItalic"/>
          <w:rFonts w:cs="Times New Roman"/>
          <w:bCs/>
          <w:iCs/>
          <w:sz w:val="24"/>
          <w:szCs w:val="24"/>
        </w:rPr>
        <w:t>ча</w:t>
      </w:r>
      <w:r w:rsidRPr="00805F2A">
        <w:rPr>
          <w:rFonts w:cs="Times New Roman"/>
          <w:sz w:val="24"/>
          <w:szCs w:val="24"/>
        </w:rPr>
        <w:t xml:space="preserve">, </w:t>
      </w:r>
      <w:r w:rsidRPr="00805F2A">
        <w:rPr>
          <w:rStyle w:val="BoldItalic"/>
          <w:rFonts w:cs="Times New Roman"/>
          <w:bCs/>
          <w:iCs/>
          <w:sz w:val="24"/>
          <w:szCs w:val="24"/>
        </w:rPr>
        <w:t>ща</w:t>
      </w:r>
      <w:r w:rsidRPr="00805F2A">
        <w:rPr>
          <w:rFonts w:cs="Times New Roman"/>
          <w:sz w:val="24"/>
          <w:szCs w:val="24"/>
        </w:rPr>
        <w:t xml:space="preserve">, </w:t>
      </w:r>
      <w:r w:rsidRPr="00805F2A">
        <w:rPr>
          <w:rStyle w:val="BoldItalic"/>
          <w:rFonts w:cs="Times New Roman"/>
          <w:bCs/>
          <w:iCs/>
          <w:sz w:val="24"/>
          <w:szCs w:val="24"/>
        </w:rPr>
        <w:t>чу</w:t>
      </w:r>
      <w:r w:rsidRPr="00805F2A">
        <w:rPr>
          <w:rFonts w:cs="Times New Roman"/>
          <w:sz w:val="24"/>
          <w:szCs w:val="24"/>
        </w:rPr>
        <w:t xml:space="preserve">, </w:t>
      </w:r>
      <w:r w:rsidRPr="00805F2A">
        <w:rPr>
          <w:rStyle w:val="BoldItalic"/>
          <w:rFonts w:cs="Times New Roman"/>
          <w:bCs/>
          <w:iCs/>
          <w:sz w:val="24"/>
          <w:szCs w:val="24"/>
        </w:rPr>
        <w:t>щу</w:t>
      </w:r>
      <w:r w:rsidRPr="00805F2A">
        <w:rPr>
          <w:rFonts w:cs="Times New Roman"/>
          <w:sz w:val="24"/>
          <w:szCs w:val="24"/>
        </w:rPr>
        <w:t>;</w:t>
      </w:r>
    </w:p>
    <w:p w:rsidR="00140369" w:rsidRPr="00805F2A" w:rsidRDefault="00140369" w:rsidP="0084702A">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bCs/>
          <w:iCs/>
          <w:sz w:val="24"/>
          <w:szCs w:val="24"/>
        </w:rPr>
        <w:t>чк</w:t>
      </w:r>
      <w:r w:rsidRPr="00805F2A">
        <w:rPr>
          <w:rFonts w:cs="Times New Roman"/>
          <w:sz w:val="24"/>
          <w:szCs w:val="24"/>
        </w:rPr>
        <w:t xml:space="preserve">, </w:t>
      </w:r>
      <w:r w:rsidRPr="00805F2A">
        <w:rPr>
          <w:rStyle w:val="BoldItalic"/>
          <w:rFonts w:cs="Times New Roman"/>
          <w:bCs/>
          <w:iCs/>
          <w:sz w:val="24"/>
          <w:szCs w:val="24"/>
        </w:rPr>
        <w:t>чн</w:t>
      </w:r>
      <w:r w:rsidRPr="00805F2A">
        <w:rPr>
          <w:rFonts w:cs="Times New Roman"/>
          <w:sz w:val="24"/>
          <w:szCs w:val="24"/>
        </w:rPr>
        <w:t>;</w:t>
      </w:r>
    </w:p>
    <w:p w:rsidR="00140369" w:rsidRPr="00805F2A" w:rsidRDefault="00140369" w:rsidP="0084702A">
      <w:pPr>
        <w:pStyle w:val="Bodybullet"/>
        <w:rPr>
          <w:rFonts w:cs="Times New Roman"/>
          <w:sz w:val="24"/>
          <w:szCs w:val="24"/>
        </w:rPr>
      </w:pPr>
      <w:r w:rsidRPr="00805F2A">
        <w:rPr>
          <w:rFonts w:cs="Times New Roman"/>
          <w:sz w:val="24"/>
          <w:szCs w:val="24"/>
        </w:rPr>
        <w:t>слова с непроверяемыми гласными и согласными (перечень слов в орфографическом словаре учебника);</w:t>
      </w:r>
    </w:p>
    <w:p w:rsidR="00140369" w:rsidRPr="00805F2A" w:rsidRDefault="00140369" w:rsidP="0084702A">
      <w:pPr>
        <w:pStyle w:val="Bodybullet"/>
        <w:rPr>
          <w:rFonts w:cs="Times New Roman"/>
          <w:sz w:val="24"/>
          <w:szCs w:val="24"/>
        </w:rPr>
      </w:pPr>
      <w:r w:rsidRPr="00805F2A">
        <w:rPr>
          <w:rFonts w:cs="Times New Roman"/>
          <w:sz w:val="24"/>
          <w:szCs w:val="24"/>
        </w:rPr>
        <w:t>знаки препинания в конце предложения: точка, вопросительный и восклицательный знаки.</w:t>
      </w:r>
    </w:p>
    <w:p w:rsidR="00140369" w:rsidRPr="00805F2A" w:rsidRDefault="00140369" w:rsidP="0084702A">
      <w:pPr>
        <w:pStyle w:val="Body0"/>
        <w:rPr>
          <w:rFonts w:cs="Times New Roman"/>
          <w:sz w:val="24"/>
          <w:szCs w:val="24"/>
        </w:rPr>
      </w:pPr>
      <w:r w:rsidRPr="00805F2A">
        <w:rPr>
          <w:rFonts w:cs="Times New Roman"/>
          <w:sz w:val="24"/>
          <w:szCs w:val="24"/>
        </w:rPr>
        <w:lastRenderedPageBreak/>
        <w:t>Алгоритм списывания текста.</w:t>
      </w:r>
    </w:p>
    <w:p w:rsidR="00140369" w:rsidRPr="00805F2A" w:rsidRDefault="00140369" w:rsidP="0084702A">
      <w:pPr>
        <w:pStyle w:val="Header4"/>
        <w:spacing w:before="170"/>
        <w:rPr>
          <w:rFonts w:cs="Times New Roman"/>
          <w:sz w:val="24"/>
          <w:szCs w:val="24"/>
        </w:rPr>
      </w:pPr>
      <w:r w:rsidRPr="00805F2A">
        <w:rPr>
          <w:rFonts w:cs="Times New Roman"/>
          <w:sz w:val="24"/>
          <w:szCs w:val="24"/>
        </w:rPr>
        <w:t>Развитие речи</w:t>
      </w:r>
    </w:p>
    <w:p w:rsidR="00140369" w:rsidRPr="00805F2A" w:rsidRDefault="00140369" w:rsidP="0084702A">
      <w:pPr>
        <w:pStyle w:val="Body0"/>
        <w:rPr>
          <w:rFonts w:cs="Times New Roman"/>
          <w:sz w:val="24"/>
          <w:szCs w:val="24"/>
        </w:rPr>
      </w:pPr>
      <w:r w:rsidRPr="00805F2A">
        <w:rPr>
          <w:rFonts w:cs="Times New Roman"/>
          <w:sz w:val="24"/>
          <w:szCs w:val="24"/>
        </w:rPr>
        <w:t>Речь как основная форма общения между людьми. Текст как единица речи (ознакомление).</w:t>
      </w:r>
    </w:p>
    <w:p w:rsidR="00140369" w:rsidRPr="00805F2A" w:rsidRDefault="00140369" w:rsidP="0084702A">
      <w:pPr>
        <w:pStyle w:val="Body0"/>
        <w:rPr>
          <w:rFonts w:cs="Times New Roman"/>
          <w:sz w:val="24"/>
          <w:szCs w:val="24"/>
        </w:rPr>
      </w:pPr>
      <w:r w:rsidRPr="00805F2A">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40369" w:rsidRPr="00805F2A" w:rsidRDefault="00140369" w:rsidP="0084702A">
      <w:pPr>
        <w:pStyle w:val="Body0"/>
        <w:rPr>
          <w:rFonts w:cs="Times New Roman"/>
          <w:sz w:val="24"/>
          <w:szCs w:val="24"/>
        </w:rPr>
      </w:pPr>
      <w:r w:rsidRPr="00805F2A">
        <w:rPr>
          <w:rFonts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bCs/>
          <w:sz w:val="24"/>
          <w:szCs w:val="24"/>
        </w:rPr>
        <w:t>в первом классе</w:t>
      </w:r>
      <w:r w:rsidRPr="00805F2A">
        <w:rPr>
          <w:rFonts w:cs="Times New Roman"/>
          <w:sz w:val="24"/>
          <w:szCs w:val="24"/>
        </w:rPr>
        <w:t xml:space="preserve"> способствует освоению </w:t>
      </w:r>
      <w:r w:rsidRPr="00805F2A">
        <w:rPr>
          <w:rStyle w:val="Bold"/>
          <w:rFonts w:cs="Times New Roman"/>
          <w:bCs/>
          <w:sz w:val="24"/>
          <w:szCs w:val="24"/>
        </w:rPr>
        <w:t>на пропедевтическом уровне</w:t>
      </w:r>
      <w:r w:rsidRPr="00805F2A">
        <w:rPr>
          <w:rFonts w:cs="Times New Roman"/>
          <w:sz w:val="24"/>
          <w:szCs w:val="24"/>
        </w:rPr>
        <w:t xml:space="preserve"> ряда универсальных учебных действий.</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Познавательные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логические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сравнивать звуки в соответствии с учебной задачей;</w:t>
      </w:r>
    </w:p>
    <w:p w:rsidR="00140369" w:rsidRPr="00805F2A" w:rsidRDefault="00140369" w:rsidP="0084702A">
      <w:pPr>
        <w:pStyle w:val="list-dash0"/>
        <w:rPr>
          <w:rFonts w:cs="Times New Roman"/>
          <w:sz w:val="24"/>
          <w:szCs w:val="24"/>
        </w:rPr>
      </w:pPr>
      <w:r w:rsidRPr="00805F2A">
        <w:rPr>
          <w:rFonts w:cs="Times New Roman"/>
          <w:sz w:val="24"/>
          <w:szCs w:val="24"/>
        </w:rPr>
        <w:t>сравнивать звуковой и буквенный состав слова в соответствии с учебной задачей;</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основания для сравнения звуков, слов (на основе образца);</w:t>
      </w:r>
    </w:p>
    <w:p w:rsidR="00140369" w:rsidRPr="00805F2A" w:rsidRDefault="00140369" w:rsidP="0084702A">
      <w:pPr>
        <w:pStyle w:val="list-dash0"/>
        <w:rPr>
          <w:rFonts w:cs="Times New Roman"/>
          <w:sz w:val="24"/>
          <w:szCs w:val="24"/>
        </w:rPr>
      </w:pPr>
      <w:r w:rsidRPr="00805F2A">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проводить изменения звуковой модели по предложенному учителем правилу, подбирать слова к модели;</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выводы о соответствии звукового и буквенного состава слова;</w:t>
      </w:r>
    </w:p>
    <w:p w:rsidR="00140369" w:rsidRPr="00805F2A" w:rsidRDefault="00140369" w:rsidP="0084702A">
      <w:pPr>
        <w:pStyle w:val="list-dash0"/>
        <w:rPr>
          <w:rFonts w:cs="Times New Roman"/>
          <w:sz w:val="24"/>
          <w:szCs w:val="24"/>
        </w:rPr>
      </w:pPr>
      <w:r w:rsidRPr="00805F2A">
        <w:rPr>
          <w:rFonts w:cs="Times New Roman"/>
          <w:sz w:val="24"/>
          <w:szCs w:val="24"/>
        </w:rPr>
        <w:t>использовать алфавит для самостоятельного упорядочивания списка слов.</w:t>
      </w:r>
    </w:p>
    <w:p w:rsidR="00140369" w:rsidRPr="00805F2A" w:rsidRDefault="00140369" w:rsidP="0084702A">
      <w:pPr>
        <w:pStyle w:val="Body0"/>
        <w:keepNext/>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40369" w:rsidRPr="00805F2A" w:rsidRDefault="00140369" w:rsidP="0084702A">
      <w:pPr>
        <w:pStyle w:val="list-dash0"/>
        <w:rPr>
          <w:rFonts w:cs="Times New Roman"/>
          <w:sz w:val="24"/>
          <w:szCs w:val="24"/>
        </w:rPr>
      </w:pPr>
      <w:r w:rsidRPr="00805F2A">
        <w:rPr>
          <w:rFonts w:cs="Times New Roman"/>
          <w:sz w:val="24"/>
          <w:szCs w:val="24"/>
        </w:rPr>
        <w:t>анализировать графическую информацию — модели звукового состава слова;</w:t>
      </w:r>
    </w:p>
    <w:p w:rsidR="00140369" w:rsidRPr="00805F2A" w:rsidRDefault="00140369" w:rsidP="0084702A">
      <w:pPr>
        <w:pStyle w:val="list-dash0"/>
        <w:rPr>
          <w:rFonts w:cs="Times New Roman"/>
          <w:spacing w:val="3"/>
          <w:sz w:val="24"/>
          <w:szCs w:val="24"/>
        </w:rPr>
      </w:pPr>
      <w:r w:rsidRPr="00805F2A">
        <w:rPr>
          <w:rFonts w:cs="Times New Roman"/>
          <w:spacing w:val="3"/>
          <w:sz w:val="24"/>
          <w:szCs w:val="24"/>
        </w:rPr>
        <w:t>самостоятельно создавать модели звукового состава слова.</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Коммуникативные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Общение</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воспринимать суждения, выражать эмоции в соответствии с целями и условиями общения в знакомой среде;</w:t>
      </w:r>
    </w:p>
    <w:p w:rsidR="00140369" w:rsidRPr="00805F2A" w:rsidRDefault="00140369" w:rsidP="0084702A">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140369" w:rsidRPr="00805F2A" w:rsidRDefault="00140369" w:rsidP="0084702A">
      <w:pPr>
        <w:pStyle w:val="list-dash0"/>
        <w:rPr>
          <w:rFonts w:cs="Times New Roman"/>
          <w:sz w:val="24"/>
          <w:szCs w:val="24"/>
        </w:rPr>
      </w:pPr>
      <w:r w:rsidRPr="00805F2A">
        <w:rPr>
          <w:rFonts w:cs="Times New Roman"/>
          <w:sz w:val="24"/>
          <w:szCs w:val="24"/>
        </w:rPr>
        <w:t>воспринимать разные точки зрения;</w:t>
      </w:r>
    </w:p>
    <w:p w:rsidR="00140369" w:rsidRPr="00805F2A" w:rsidRDefault="00140369" w:rsidP="0084702A">
      <w:pPr>
        <w:pStyle w:val="list-dash0"/>
        <w:rPr>
          <w:rFonts w:cs="Times New Roman"/>
          <w:sz w:val="24"/>
          <w:szCs w:val="24"/>
        </w:rPr>
      </w:pPr>
      <w:r w:rsidRPr="00805F2A">
        <w:rPr>
          <w:rFonts w:cs="Times New Roman"/>
          <w:sz w:val="24"/>
          <w:szCs w:val="24"/>
        </w:rPr>
        <w:t>в процессе учебного диалога отвечать на вопросы по изученному материалу;</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речевое высказывание об обозначении звуков буквами; о звуковом и буквенном составе слова.</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Регулятивные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Самоорганизация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выстраивать последовательность учебных операций при проведении звукового анализа слова;</w:t>
      </w:r>
    </w:p>
    <w:p w:rsidR="00140369" w:rsidRPr="00805F2A" w:rsidRDefault="00140369" w:rsidP="0084702A">
      <w:pPr>
        <w:pStyle w:val="list-dash0"/>
        <w:rPr>
          <w:rFonts w:cs="Times New Roman"/>
          <w:sz w:val="24"/>
          <w:szCs w:val="24"/>
        </w:rPr>
      </w:pPr>
      <w:r w:rsidRPr="00805F2A">
        <w:rPr>
          <w:rFonts w:cs="Times New Roman"/>
          <w:sz w:val="24"/>
          <w:szCs w:val="24"/>
        </w:rPr>
        <w:t>выстраивать последовательность учебных операций при списывании;</w:t>
      </w:r>
    </w:p>
    <w:p w:rsidR="00140369" w:rsidRPr="00805F2A" w:rsidRDefault="00140369" w:rsidP="0084702A">
      <w:pPr>
        <w:pStyle w:val="list-dash0"/>
        <w:rPr>
          <w:rFonts w:cs="Times New Roman"/>
          <w:sz w:val="24"/>
          <w:szCs w:val="24"/>
        </w:rPr>
      </w:pPr>
      <w:r w:rsidRPr="00805F2A">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Самоконтроль</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140369" w:rsidRPr="00805F2A" w:rsidRDefault="00140369" w:rsidP="0084702A">
      <w:pPr>
        <w:pStyle w:val="list-dash0"/>
        <w:rPr>
          <w:rFonts w:cs="Times New Roman"/>
          <w:sz w:val="24"/>
          <w:szCs w:val="24"/>
        </w:rPr>
      </w:pPr>
      <w:r w:rsidRPr="00805F2A">
        <w:rPr>
          <w:rFonts w:cs="Times New Roman"/>
          <w:sz w:val="24"/>
          <w:szCs w:val="24"/>
        </w:rPr>
        <w:t>оценивать правильность написания букв, соединений букв, слов, предложений.</w:t>
      </w: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Совместная деятельность:</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40369" w:rsidRPr="00805F2A" w:rsidRDefault="00140369" w:rsidP="0084702A">
      <w:pPr>
        <w:pStyle w:val="list-dash0"/>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84702A">
      <w:pPr>
        <w:pStyle w:val="Header2"/>
        <w:rPr>
          <w:rFonts w:cs="Times New Roman"/>
          <w:sz w:val="24"/>
          <w:szCs w:val="24"/>
        </w:rPr>
      </w:pPr>
      <w:r w:rsidRPr="00805F2A">
        <w:rPr>
          <w:rFonts w:cs="Times New Roman"/>
          <w:sz w:val="24"/>
          <w:szCs w:val="24"/>
        </w:rPr>
        <w:t>2 класс</w:t>
      </w:r>
    </w:p>
    <w:p w:rsidR="00140369" w:rsidRPr="00805F2A" w:rsidRDefault="00140369" w:rsidP="0084702A">
      <w:pPr>
        <w:pStyle w:val="Header4first"/>
        <w:rPr>
          <w:rFonts w:cs="Times New Roman"/>
          <w:sz w:val="24"/>
          <w:szCs w:val="24"/>
        </w:rPr>
      </w:pPr>
      <w:r w:rsidRPr="00805F2A">
        <w:rPr>
          <w:rFonts w:cs="Times New Roman"/>
          <w:sz w:val="24"/>
          <w:szCs w:val="24"/>
        </w:rPr>
        <w:t>Общие сведения о языке</w:t>
      </w:r>
    </w:p>
    <w:p w:rsidR="00140369" w:rsidRPr="00805F2A" w:rsidRDefault="00140369" w:rsidP="0084702A">
      <w:pPr>
        <w:pStyle w:val="Body0"/>
        <w:rPr>
          <w:rStyle w:val="Bold"/>
          <w:rFonts w:cs="Times New Roman"/>
          <w:bCs/>
          <w:sz w:val="24"/>
          <w:szCs w:val="24"/>
        </w:rPr>
      </w:pPr>
      <w:r w:rsidRPr="00805F2A">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40369" w:rsidRPr="00805F2A" w:rsidRDefault="00140369" w:rsidP="0084702A">
      <w:pPr>
        <w:pStyle w:val="Header4"/>
        <w:spacing w:before="170"/>
        <w:rPr>
          <w:rFonts w:cs="Times New Roman"/>
          <w:sz w:val="24"/>
          <w:szCs w:val="24"/>
        </w:rPr>
      </w:pPr>
      <w:r w:rsidRPr="00805F2A">
        <w:rPr>
          <w:rFonts w:cs="Times New Roman"/>
          <w:sz w:val="24"/>
          <w:szCs w:val="24"/>
        </w:rPr>
        <w:t>Фонетика и графика</w:t>
      </w:r>
    </w:p>
    <w:p w:rsidR="00140369" w:rsidRPr="00805F2A" w:rsidRDefault="00140369" w:rsidP="0084702A">
      <w:pPr>
        <w:pStyle w:val="Body0"/>
        <w:rPr>
          <w:rFonts w:cs="Times New Roman"/>
          <w:sz w:val="24"/>
          <w:szCs w:val="24"/>
        </w:rPr>
      </w:pPr>
      <w:r w:rsidRPr="00805F2A">
        <w:rPr>
          <w:rFonts w:cs="Times New Roman"/>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 согласный звук [й’] и гласный звук [и] (повторение изученного в 1 классе).</w:t>
      </w:r>
    </w:p>
    <w:p w:rsidR="00140369" w:rsidRPr="00805F2A" w:rsidRDefault="00140369" w:rsidP="0084702A">
      <w:pPr>
        <w:pStyle w:val="Body0"/>
        <w:rPr>
          <w:rFonts w:cs="Times New Roman"/>
          <w:spacing w:val="3"/>
          <w:sz w:val="24"/>
          <w:szCs w:val="24"/>
        </w:rPr>
      </w:pPr>
      <w:r w:rsidRPr="00805F2A">
        <w:rPr>
          <w:rFonts w:cs="Times New Roman"/>
          <w:spacing w:val="3"/>
          <w:sz w:val="24"/>
          <w:szCs w:val="24"/>
        </w:rPr>
        <w:t>Парные и непарные по твёрдости — мягкости согласные звуки.</w:t>
      </w:r>
    </w:p>
    <w:p w:rsidR="00140369" w:rsidRPr="00805F2A" w:rsidRDefault="00140369" w:rsidP="0084702A">
      <w:pPr>
        <w:pStyle w:val="Body0"/>
        <w:rPr>
          <w:rFonts w:cs="Times New Roman"/>
          <w:spacing w:val="3"/>
          <w:sz w:val="24"/>
          <w:szCs w:val="24"/>
        </w:rPr>
      </w:pPr>
      <w:r w:rsidRPr="00805F2A">
        <w:rPr>
          <w:rFonts w:cs="Times New Roman"/>
          <w:spacing w:val="3"/>
          <w:sz w:val="24"/>
          <w:szCs w:val="24"/>
        </w:rPr>
        <w:t>Парные и непарные по звонкости — глухости согласные звуки.</w:t>
      </w:r>
    </w:p>
    <w:p w:rsidR="00140369" w:rsidRPr="00805F2A" w:rsidRDefault="00140369" w:rsidP="0084702A">
      <w:pPr>
        <w:pStyle w:val="Body0"/>
        <w:rPr>
          <w:rFonts w:cs="Times New Roman"/>
          <w:sz w:val="24"/>
          <w:szCs w:val="24"/>
        </w:rPr>
      </w:pPr>
      <w:r w:rsidRPr="00805F2A">
        <w:rPr>
          <w:rFonts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140369" w:rsidRPr="00805F2A" w:rsidRDefault="00140369" w:rsidP="0084702A">
      <w:pPr>
        <w:pStyle w:val="Body0"/>
        <w:rPr>
          <w:rFonts w:cs="Times New Roman"/>
          <w:sz w:val="24"/>
          <w:szCs w:val="24"/>
        </w:rPr>
      </w:pPr>
      <w:r w:rsidRPr="00805F2A">
        <w:rPr>
          <w:rFonts w:cs="Times New Roman"/>
          <w:sz w:val="24"/>
          <w:szCs w:val="24"/>
        </w:rPr>
        <w:t xml:space="preserve">Функции </w:t>
      </w:r>
      <w:r w:rsidRPr="00805F2A">
        <w:rPr>
          <w:rStyle w:val="BoldItalic"/>
          <w:rFonts w:cs="Times New Roman"/>
          <w:bCs/>
          <w:iCs/>
          <w:sz w:val="24"/>
          <w:szCs w:val="24"/>
        </w:rPr>
        <w:t>ь</w:t>
      </w:r>
      <w:r w:rsidRPr="00805F2A">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805F2A">
        <w:rPr>
          <w:rStyle w:val="BoldItalic"/>
          <w:rFonts w:cs="Times New Roman"/>
          <w:bCs/>
          <w:iCs/>
          <w:sz w:val="24"/>
          <w:szCs w:val="24"/>
        </w:rPr>
        <w:t>ъ</w:t>
      </w:r>
      <w:r w:rsidRPr="00805F2A">
        <w:rPr>
          <w:rFonts w:cs="Times New Roman"/>
          <w:sz w:val="24"/>
          <w:szCs w:val="24"/>
        </w:rPr>
        <w:t xml:space="preserve"> и </w:t>
      </w:r>
      <w:r w:rsidRPr="00805F2A">
        <w:rPr>
          <w:rStyle w:val="BoldItalic"/>
          <w:rFonts w:cs="Times New Roman"/>
          <w:bCs/>
          <w:iCs/>
          <w:sz w:val="24"/>
          <w:szCs w:val="24"/>
        </w:rPr>
        <w:t>ь</w:t>
      </w:r>
      <w:r w:rsidRPr="00805F2A">
        <w:rPr>
          <w:rFonts w:cs="Times New Roman"/>
          <w:sz w:val="24"/>
          <w:szCs w:val="24"/>
        </w:rPr>
        <w:t>.</w:t>
      </w:r>
    </w:p>
    <w:p w:rsidR="00140369" w:rsidRPr="00805F2A" w:rsidRDefault="00140369" w:rsidP="0084702A">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буквами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 xml:space="preserve"> (в начале слова и после гласных).</w:t>
      </w:r>
    </w:p>
    <w:p w:rsidR="00140369" w:rsidRPr="00805F2A" w:rsidRDefault="00140369" w:rsidP="0084702A">
      <w:pPr>
        <w:pStyle w:val="Body0"/>
        <w:rPr>
          <w:rFonts w:cs="Times New Roman"/>
          <w:spacing w:val="3"/>
          <w:sz w:val="24"/>
          <w:szCs w:val="24"/>
        </w:rPr>
      </w:pPr>
      <w:r w:rsidRPr="00805F2A">
        <w:rPr>
          <w:rFonts w:cs="Times New Roman"/>
          <w:spacing w:val="3"/>
          <w:sz w:val="24"/>
          <w:szCs w:val="24"/>
        </w:rPr>
        <w:t>Деление слов на слоги (в том числе при стечении согласных).</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знания алфавита при работе со словарями.</w:t>
      </w:r>
    </w:p>
    <w:p w:rsidR="00140369" w:rsidRPr="00805F2A" w:rsidRDefault="00140369" w:rsidP="0084702A">
      <w:pPr>
        <w:pStyle w:val="Body0"/>
        <w:rPr>
          <w:rFonts w:cs="Times New Roman"/>
          <w:sz w:val="24"/>
          <w:szCs w:val="24"/>
        </w:rPr>
      </w:pPr>
      <w:r w:rsidRPr="00805F2A">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140369" w:rsidRPr="00805F2A" w:rsidRDefault="00140369" w:rsidP="0084702A">
      <w:pPr>
        <w:pStyle w:val="Header4"/>
        <w:spacing w:before="198"/>
        <w:rPr>
          <w:rFonts w:cs="Times New Roman"/>
          <w:sz w:val="24"/>
          <w:szCs w:val="24"/>
        </w:rPr>
      </w:pPr>
      <w:r w:rsidRPr="00805F2A">
        <w:rPr>
          <w:rFonts w:cs="Times New Roman"/>
          <w:sz w:val="24"/>
          <w:szCs w:val="24"/>
        </w:rPr>
        <w:t>Орфоэпия</w:t>
      </w:r>
    </w:p>
    <w:p w:rsidR="00140369" w:rsidRPr="00805F2A" w:rsidRDefault="00140369" w:rsidP="0084702A">
      <w:pPr>
        <w:pStyle w:val="Body0"/>
        <w:rPr>
          <w:rFonts w:cs="Times New Roman"/>
          <w:sz w:val="24"/>
          <w:szCs w:val="24"/>
        </w:rPr>
      </w:pPr>
      <w:r w:rsidRPr="00805F2A">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140369" w:rsidRPr="00805F2A" w:rsidRDefault="00140369" w:rsidP="0084702A">
      <w:pPr>
        <w:pStyle w:val="Header4"/>
        <w:spacing w:before="198"/>
        <w:rPr>
          <w:rFonts w:cs="Times New Roman"/>
          <w:sz w:val="24"/>
          <w:szCs w:val="24"/>
        </w:rPr>
      </w:pPr>
      <w:r w:rsidRPr="00805F2A">
        <w:rPr>
          <w:rFonts w:cs="Times New Roman"/>
          <w:sz w:val="24"/>
          <w:szCs w:val="24"/>
        </w:rPr>
        <w:t>Лексика</w:t>
      </w:r>
    </w:p>
    <w:p w:rsidR="00140369" w:rsidRPr="00805F2A" w:rsidRDefault="00140369" w:rsidP="0084702A">
      <w:pPr>
        <w:pStyle w:val="Body0"/>
        <w:rPr>
          <w:rFonts w:cs="Times New Roman"/>
          <w:sz w:val="24"/>
          <w:szCs w:val="24"/>
        </w:rPr>
      </w:pPr>
      <w:r w:rsidRPr="00805F2A">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40369" w:rsidRPr="00805F2A" w:rsidRDefault="00140369" w:rsidP="0084702A">
      <w:pPr>
        <w:pStyle w:val="Body0"/>
        <w:rPr>
          <w:rFonts w:cs="Times New Roman"/>
          <w:sz w:val="24"/>
          <w:szCs w:val="24"/>
        </w:rPr>
      </w:pPr>
      <w:r w:rsidRPr="00805F2A">
        <w:rPr>
          <w:rFonts w:cs="Times New Roman"/>
          <w:sz w:val="24"/>
          <w:szCs w:val="24"/>
        </w:rPr>
        <w:t>Однозначные и многозначные слова (простые случаи, наблюдение).</w:t>
      </w:r>
    </w:p>
    <w:p w:rsidR="00140369" w:rsidRPr="00805F2A" w:rsidRDefault="00140369" w:rsidP="0084702A">
      <w:pPr>
        <w:pStyle w:val="Body0"/>
        <w:rPr>
          <w:rFonts w:cs="Times New Roman"/>
          <w:spacing w:val="-1"/>
          <w:sz w:val="24"/>
          <w:szCs w:val="24"/>
        </w:rPr>
      </w:pPr>
      <w:r w:rsidRPr="00805F2A">
        <w:rPr>
          <w:rFonts w:cs="Times New Roman"/>
          <w:spacing w:val="-1"/>
          <w:sz w:val="24"/>
          <w:szCs w:val="24"/>
        </w:rPr>
        <w:t>Наблюдение за использованием в речи синонимов, антонимов.</w:t>
      </w:r>
    </w:p>
    <w:p w:rsidR="00140369" w:rsidRPr="00805F2A" w:rsidRDefault="00140369" w:rsidP="0084702A">
      <w:pPr>
        <w:pStyle w:val="Header4"/>
        <w:spacing w:before="198"/>
        <w:rPr>
          <w:rFonts w:cs="Times New Roman"/>
          <w:sz w:val="24"/>
          <w:szCs w:val="24"/>
        </w:rPr>
      </w:pPr>
      <w:r w:rsidRPr="00805F2A">
        <w:rPr>
          <w:rFonts w:cs="Times New Roman"/>
          <w:sz w:val="24"/>
          <w:szCs w:val="24"/>
        </w:rPr>
        <w:t>Состав слова (морфемика)</w:t>
      </w:r>
    </w:p>
    <w:p w:rsidR="00140369" w:rsidRPr="00805F2A" w:rsidRDefault="00140369" w:rsidP="0084702A">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40369" w:rsidRPr="00805F2A" w:rsidRDefault="00140369" w:rsidP="0084702A">
      <w:pPr>
        <w:pStyle w:val="Body0"/>
        <w:rPr>
          <w:rFonts w:cs="Times New Roman"/>
          <w:sz w:val="24"/>
          <w:szCs w:val="24"/>
        </w:rPr>
      </w:pPr>
      <w:r w:rsidRPr="00805F2A">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140369" w:rsidRPr="00805F2A" w:rsidRDefault="00140369" w:rsidP="0084702A">
      <w:pPr>
        <w:pStyle w:val="Body0"/>
        <w:rPr>
          <w:rFonts w:cs="Times New Roman"/>
          <w:sz w:val="24"/>
          <w:szCs w:val="24"/>
        </w:rPr>
      </w:pPr>
      <w:r w:rsidRPr="00805F2A">
        <w:rPr>
          <w:rFonts w:cs="Times New Roman"/>
          <w:sz w:val="24"/>
          <w:szCs w:val="24"/>
        </w:rPr>
        <w:t>Суффикс как часть слова (наблюдение). Приставка как часть слова (наблюдение).</w:t>
      </w:r>
    </w:p>
    <w:p w:rsidR="00140369" w:rsidRPr="00805F2A" w:rsidRDefault="00140369" w:rsidP="0084702A">
      <w:pPr>
        <w:pStyle w:val="Header4"/>
        <w:spacing w:before="198"/>
        <w:rPr>
          <w:rFonts w:cs="Times New Roman"/>
          <w:sz w:val="24"/>
          <w:szCs w:val="24"/>
        </w:rPr>
      </w:pPr>
      <w:r w:rsidRPr="00805F2A">
        <w:rPr>
          <w:rFonts w:cs="Times New Roman"/>
          <w:sz w:val="24"/>
          <w:szCs w:val="24"/>
        </w:rPr>
        <w:t>Морфология</w:t>
      </w:r>
    </w:p>
    <w:p w:rsidR="00140369" w:rsidRPr="00805F2A" w:rsidRDefault="00140369" w:rsidP="0084702A">
      <w:pPr>
        <w:pStyle w:val="Body0"/>
        <w:rPr>
          <w:rFonts w:cs="Times New Roman"/>
          <w:sz w:val="24"/>
          <w:szCs w:val="24"/>
        </w:rPr>
      </w:pPr>
      <w:r w:rsidRPr="00805F2A">
        <w:rPr>
          <w:rFonts w:cs="Times New Roman"/>
          <w:sz w:val="24"/>
          <w:szCs w:val="24"/>
        </w:rPr>
        <w:t>Имя существительное (ознакомление): общее значение, вопросы («кто?», «что?»), употребление в речи.</w:t>
      </w:r>
    </w:p>
    <w:p w:rsidR="00140369" w:rsidRPr="00805F2A" w:rsidRDefault="00140369" w:rsidP="0084702A">
      <w:pPr>
        <w:pStyle w:val="Body0"/>
        <w:rPr>
          <w:rFonts w:cs="Times New Roman"/>
          <w:sz w:val="24"/>
          <w:szCs w:val="24"/>
        </w:rPr>
      </w:pPr>
      <w:r w:rsidRPr="00805F2A">
        <w:rPr>
          <w:rFonts w:cs="Times New Roman"/>
          <w:sz w:val="24"/>
          <w:szCs w:val="24"/>
        </w:rPr>
        <w:t>Глагол (ознакомление): общее значение, вопросы («что делать?», «что сделать?» и др.), употребление в речи.</w:t>
      </w:r>
    </w:p>
    <w:p w:rsidR="00140369" w:rsidRPr="00805F2A" w:rsidRDefault="00140369" w:rsidP="0084702A">
      <w:pPr>
        <w:pStyle w:val="Body0"/>
        <w:rPr>
          <w:rFonts w:cs="Times New Roman"/>
          <w:sz w:val="24"/>
          <w:szCs w:val="24"/>
        </w:rPr>
      </w:pPr>
      <w:r w:rsidRPr="00805F2A">
        <w:rPr>
          <w:rFonts w:cs="Times New Roman"/>
          <w:sz w:val="24"/>
          <w:szCs w:val="24"/>
        </w:rPr>
        <w:lastRenderedPageBreak/>
        <w:t>Имя прилагательное (ознакомление): общее значение, вопросы («какой?», «какая?», «какое?», «какие?»), употребление в речи.</w:t>
      </w:r>
    </w:p>
    <w:p w:rsidR="00140369" w:rsidRPr="00805F2A" w:rsidRDefault="00140369" w:rsidP="0084702A">
      <w:pPr>
        <w:pStyle w:val="Body0"/>
        <w:rPr>
          <w:rFonts w:cs="Times New Roman"/>
          <w:sz w:val="24"/>
          <w:szCs w:val="24"/>
        </w:rPr>
      </w:pPr>
      <w:r w:rsidRPr="00805F2A">
        <w:rPr>
          <w:rFonts w:cs="Times New Roman"/>
          <w:sz w:val="24"/>
          <w:szCs w:val="24"/>
        </w:rPr>
        <w:t xml:space="preserve">Предлог. Отличие предлогов от приставок. Наиболее распространённые предлоги: </w:t>
      </w:r>
      <w:r w:rsidRPr="00805F2A">
        <w:rPr>
          <w:rStyle w:val="Italic"/>
          <w:rFonts w:cs="Times New Roman"/>
          <w:iCs/>
          <w:sz w:val="24"/>
          <w:szCs w:val="24"/>
        </w:rPr>
        <w:t>в</w:t>
      </w:r>
      <w:r w:rsidRPr="00805F2A">
        <w:rPr>
          <w:rFonts w:cs="Times New Roman"/>
          <w:sz w:val="24"/>
          <w:szCs w:val="24"/>
        </w:rPr>
        <w:t xml:space="preserve">, </w:t>
      </w:r>
      <w:r w:rsidRPr="00805F2A">
        <w:rPr>
          <w:rStyle w:val="Italic"/>
          <w:rFonts w:cs="Times New Roman"/>
          <w:iCs/>
          <w:sz w:val="24"/>
          <w:szCs w:val="24"/>
        </w:rPr>
        <w:t>на</w:t>
      </w:r>
      <w:r w:rsidRPr="00805F2A">
        <w:rPr>
          <w:rFonts w:cs="Times New Roman"/>
          <w:sz w:val="24"/>
          <w:szCs w:val="24"/>
        </w:rPr>
        <w:t xml:space="preserve">, </w:t>
      </w:r>
      <w:r w:rsidRPr="00805F2A">
        <w:rPr>
          <w:rStyle w:val="Italic"/>
          <w:rFonts w:cs="Times New Roman"/>
          <w:iCs/>
          <w:sz w:val="24"/>
          <w:szCs w:val="24"/>
        </w:rPr>
        <w:t>из</w:t>
      </w:r>
      <w:r w:rsidRPr="00805F2A">
        <w:rPr>
          <w:rFonts w:cs="Times New Roman"/>
          <w:sz w:val="24"/>
          <w:szCs w:val="24"/>
        </w:rPr>
        <w:t xml:space="preserve">,  </w:t>
      </w:r>
      <w:r w:rsidRPr="00805F2A">
        <w:rPr>
          <w:rStyle w:val="Italic"/>
          <w:rFonts w:cs="Times New Roman"/>
          <w:iCs/>
          <w:sz w:val="24"/>
          <w:szCs w:val="24"/>
        </w:rPr>
        <w:t>без</w:t>
      </w:r>
      <w:r w:rsidRPr="00805F2A">
        <w:rPr>
          <w:rFonts w:cs="Times New Roman"/>
          <w:sz w:val="24"/>
          <w:szCs w:val="24"/>
        </w:rPr>
        <w:t xml:space="preserve">, </w:t>
      </w:r>
      <w:r w:rsidRPr="00805F2A">
        <w:rPr>
          <w:rStyle w:val="Italic"/>
          <w:rFonts w:cs="Times New Roman"/>
          <w:iCs/>
          <w:sz w:val="24"/>
          <w:szCs w:val="24"/>
        </w:rPr>
        <w:t>над</w:t>
      </w:r>
      <w:r w:rsidRPr="00805F2A">
        <w:rPr>
          <w:rFonts w:cs="Times New Roman"/>
          <w:sz w:val="24"/>
          <w:szCs w:val="24"/>
        </w:rPr>
        <w:t xml:space="preserve">, </w:t>
      </w:r>
      <w:r w:rsidRPr="00805F2A">
        <w:rPr>
          <w:rStyle w:val="Italic"/>
          <w:rFonts w:cs="Times New Roman"/>
          <w:iCs/>
          <w:sz w:val="24"/>
          <w:szCs w:val="24"/>
        </w:rPr>
        <w:t>до</w:t>
      </w:r>
      <w:r w:rsidRPr="00805F2A">
        <w:rPr>
          <w:rFonts w:cs="Times New Roman"/>
          <w:sz w:val="24"/>
          <w:szCs w:val="24"/>
        </w:rPr>
        <w:t xml:space="preserve">, </w:t>
      </w:r>
      <w:r w:rsidRPr="00805F2A">
        <w:rPr>
          <w:rStyle w:val="Italic"/>
          <w:rFonts w:cs="Times New Roman"/>
          <w:iCs/>
          <w:sz w:val="24"/>
          <w:szCs w:val="24"/>
        </w:rPr>
        <w:t>у</w:t>
      </w:r>
      <w:r w:rsidRPr="00805F2A">
        <w:rPr>
          <w:rFonts w:cs="Times New Roman"/>
          <w:sz w:val="24"/>
          <w:szCs w:val="24"/>
        </w:rPr>
        <w:t xml:space="preserve">, </w:t>
      </w:r>
      <w:r w:rsidRPr="00805F2A">
        <w:rPr>
          <w:rStyle w:val="Italic"/>
          <w:rFonts w:cs="Times New Roman"/>
          <w:iCs/>
          <w:sz w:val="24"/>
          <w:szCs w:val="24"/>
        </w:rPr>
        <w:t>о</w:t>
      </w:r>
      <w:r w:rsidRPr="00805F2A">
        <w:rPr>
          <w:rFonts w:cs="Times New Roman"/>
          <w:sz w:val="24"/>
          <w:szCs w:val="24"/>
        </w:rPr>
        <w:t xml:space="preserve">, </w:t>
      </w:r>
      <w:r w:rsidRPr="00805F2A">
        <w:rPr>
          <w:rStyle w:val="Italic"/>
          <w:rFonts w:cs="Times New Roman"/>
          <w:iCs/>
          <w:sz w:val="24"/>
          <w:szCs w:val="24"/>
        </w:rPr>
        <w:t>об</w:t>
      </w:r>
      <w:r w:rsidRPr="00805F2A">
        <w:rPr>
          <w:rFonts w:cs="Times New Roman"/>
          <w:sz w:val="24"/>
          <w:szCs w:val="24"/>
        </w:rPr>
        <w:t xml:space="preserve"> и др.</w:t>
      </w:r>
    </w:p>
    <w:p w:rsidR="00140369" w:rsidRPr="00805F2A" w:rsidRDefault="00140369" w:rsidP="0084702A">
      <w:pPr>
        <w:pStyle w:val="Header4"/>
        <w:rPr>
          <w:rFonts w:cs="Times New Roman"/>
          <w:sz w:val="24"/>
          <w:szCs w:val="24"/>
        </w:rPr>
      </w:pPr>
      <w:r w:rsidRPr="00805F2A">
        <w:rPr>
          <w:rFonts w:cs="Times New Roman"/>
          <w:sz w:val="24"/>
          <w:szCs w:val="24"/>
        </w:rPr>
        <w:t>Синтаксис</w:t>
      </w:r>
    </w:p>
    <w:p w:rsidR="00140369" w:rsidRPr="00805F2A" w:rsidRDefault="00140369" w:rsidP="0084702A">
      <w:pPr>
        <w:pStyle w:val="Body0"/>
        <w:rPr>
          <w:rFonts w:cs="Times New Roman"/>
          <w:sz w:val="24"/>
          <w:szCs w:val="24"/>
        </w:rPr>
      </w:pPr>
      <w:r w:rsidRPr="00805F2A">
        <w:rPr>
          <w:rFonts w:cs="Times New Roman"/>
          <w:sz w:val="24"/>
          <w:szCs w:val="24"/>
        </w:rPr>
        <w:t>Порядок слов в предложении; связь слов в предложении (повторение).</w:t>
      </w:r>
    </w:p>
    <w:p w:rsidR="00140369" w:rsidRPr="00805F2A" w:rsidRDefault="00140369" w:rsidP="0084702A">
      <w:pPr>
        <w:pStyle w:val="Body0"/>
        <w:rPr>
          <w:rFonts w:cs="Times New Roman"/>
          <w:sz w:val="24"/>
          <w:szCs w:val="24"/>
        </w:rPr>
      </w:pPr>
      <w:r w:rsidRPr="00805F2A">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40369" w:rsidRPr="00805F2A" w:rsidRDefault="00140369" w:rsidP="0084702A">
      <w:pPr>
        <w:pStyle w:val="Body0"/>
        <w:rPr>
          <w:rFonts w:cs="Times New Roman"/>
          <w:sz w:val="24"/>
          <w:szCs w:val="24"/>
        </w:rPr>
      </w:pPr>
      <w:r w:rsidRPr="00805F2A">
        <w:rPr>
          <w:rFonts w:cs="Times New Roman"/>
          <w:sz w:val="24"/>
          <w:szCs w:val="24"/>
        </w:rPr>
        <w:t>Виды предложений по цели высказывания: повествовательные, вопросительные, побудительные предложения.</w:t>
      </w:r>
    </w:p>
    <w:p w:rsidR="00140369" w:rsidRPr="00805F2A" w:rsidRDefault="00140369" w:rsidP="0084702A">
      <w:pPr>
        <w:pStyle w:val="Body0"/>
        <w:rPr>
          <w:rFonts w:cs="Times New Roman"/>
          <w:sz w:val="24"/>
          <w:szCs w:val="24"/>
        </w:rPr>
      </w:pPr>
      <w:r w:rsidRPr="00805F2A">
        <w:rPr>
          <w:rFonts w:cs="Times New Roman"/>
          <w:sz w:val="24"/>
          <w:szCs w:val="24"/>
        </w:rPr>
        <w:t>Виды предложений по эмоциональной окраске (по интонации): восклицательные и невосклицательные предложения.</w:t>
      </w:r>
    </w:p>
    <w:p w:rsidR="00140369" w:rsidRPr="00805F2A" w:rsidRDefault="00140369" w:rsidP="0084702A">
      <w:pPr>
        <w:pStyle w:val="Header4"/>
        <w:rPr>
          <w:rFonts w:cs="Times New Roman"/>
          <w:sz w:val="24"/>
          <w:szCs w:val="24"/>
        </w:rPr>
      </w:pPr>
      <w:r w:rsidRPr="00805F2A">
        <w:rPr>
          <w:rFonts w:cs="Times New Roman"/>
          <w:sz w:val="24"/>
          <w:szCs w:val="24"/>
        </w:rPr>
        <w:t>Орфография и пунктуация</w:t>
      </w:r>
    </w:p>
    <w:p w:rsidR="00140369" w:rsidRPr="00805F2A" w:rsidRDefault="00140369" w:rsidP="0084702A">
      <w:pPr>
        <w:pStyle w:val="Body0"/>
        <w:rPr>
          <w:rFonts w:cs="Times New Roman"/>
          <w:spacing w:val="-2"/>
          <w:sz w:val="24"/>
          <w:szCs w:val="24"/>
        </w:rPr>
      </w:pPr>
      <w:r w:rsidRPr="00805F2A">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805F2A">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805F2A">
        <w:rPr>
          <w:rStyle w:val="BoldItalic"/>
          <w:rFonts w:cs="Times New Roman"/>
          <w:bCs/>
          <w:iCs/>
          <w:spacing w:val="-2"/>
          <w:sz w:val="24"/>
          <w:szCs w:val="24"/>
        </w:rPr>
        <w:t>жи</w:t>
      </w:r>
      <w:r w:rsidRPr="00805F2A">
        <w:rPr>
          <w:rFonts w:cs="Times New Roman"/>
          <w:spacing w:val="-2"/>
          <w:sz w:val="24"/>
          <w:szCs w:val="24"/>
        </w:rPr>
        <w:t xml:space="preserve">, </w:t>
      </w:r>
      <w:r w:rsidRPr="00805F2A">
        <w:rPr>
          <w:rStyle w:val="BoldItalic"/>
          <w:rFonts w:cs="Times New Roman"/>
          <w:bCs/>
          <w:iCs/>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bCs/>
          <w:iCs/>
          <w:spacing w:val="-2"/>
          <w:sz w:val="24"/>
          <w:szCs w:val="24"/>
        </w:rPr>
        <w:t>ча</w:t>
      </w:r>
      <w:r w:rsidRPr="00805F2A">
        <w:rPr>
          <w:rFonts w:cs="Times New Roman"/>
          <w:spacing w:val="-2"/>
          <w:sz w:val="24"/>
          <w:szCs w:val="24"/>
        </w:rPr>
        <w:t xml:space="preserve">, </w:t>
      </w:r>
      <w:r w:rsidRPr="00805F2A">
        <w:rPr>
          <w:rStyle w:val="BoldItalic"/>
          <w:rFonts w:cs="Times New Roman"/>
          <w:bCs/>
          <w:iCs/>
          <w:spacing w:val="-2"/>
          <w:sz w:val="24"/>
          <w:szCs w:val="24"/>
        </w:rPr>
        <w:t>ща</w:t>
      </w:r>
      <w:r w:rsidRPr="00805F2A">
        <w:rPr>
          <w:rFonts w:cs="Times New Roman"/>
          <w:spacing w:val="-2"/>
          <w:sz w:val="24"/>
          <w:szCs w:val="24"/>
        </w:rPr>
        <w:t xml:space="preserve">, </w:t>
      </w:r>
      <w:r w:rsidRPr="00805F2A">
        <w:rPr>
          <w:rStyle w:val="BoldItalic"/>
          <w:rFonts w:cs="Times New Roman"/>
          <w:bCs/>
          <w:iCs/>
          <w:spacing w:val="-2"/>
          <w:sz w:val="24"/>
          <w:szCs w:val="24"/>
        </w:rPr>
        <w:t>чу</w:t>
      </w:r>
      <w:r w:rsidRPr="00805F2A">
        <w:rPr>
          <w:rFonts w:cs="Times New Roman"/>
          <w:spacing w:val="-2"/>
          <w:sz w:val="24"/>
          <w:szCs w:val="24"/>
        </w:rPr>
        <w:t xml:space="preserve">, </w:t>
      </w:r>
      <w:r w:rsidRPr="00805F2A">
        <w:rPr>
          <w:rStyle w:val="BoldItalic"/>
          <w:rFonts w:cs="Times New Roman"/>
          <w:bCs/>
          <w:iCs/>
          <w:spacing w:val="-2"/>
          <w:sz w:val="24"/>
          <w:szCs w:val="24"/>
        </w:rPr>
        <w:t>щу</w:t>
      </w:r>
      <w:r w:rsidRPr="00805F2A">
        <w:rPr>
          <w:rFonts w:cs="Times New Roman"/>
          <w:spacing w:val="-2"/>
          <w:sz w:val="24"/>
          <w:szCs w:val="24"/>
        </w:rPr>
        <w:t xml:space="preserve">; сочетания </w:t>
      </w:r>
      <w:r w:rsidRPr="00805F2A">
        <w:rPr>
          <w:rStyle w:val="BoldItalic"/>
          <w:rFonts w:cs="Times New Roman"/>
          <w:bCs/>
          <w:iCs/>
          <w:spacing w:val="-2"/>
          <w:sz w:val="24"/>
          <w:szCs w:val="24"/>
        </w:rPr>
        <w:t>чк</w:t>
      </w:r>
      <w:r w:rsidRPr="00805F2A">
        <w:rPr>
          <w:rFonts w:cs="Times New Roman"/>
          <w:spacing w:val="-2"/>
          <w:sz w:val="24"/>
          <w:szCs w:val="24"/>
        </w:rPr>
        <w:t xml:space="preserve">, </w:t>
      </w:r>
      <w:r w:rsidRPr="00805F2A">
        <w:rPr>
          <w:rStyle w:val="BoldItalic"/>
          <w:rFonts w:cs="Times New Roman"/>
          <w:bCs/>
          <w:iCs/>
          <w:spacing w:val="-2"/>
          <w:sz w:val="24"/>
          <w:szCs w:val="24"/>
        </w:rPr>
        <w:t>чн</w:t>
      </w:r>
      <w:r w:rsidRPr="00805F2A">
        <w:rPr>
          <w:rFonts w:cs="Times New Roman"/>
          <w:spacing w:val="-2"/>
          <w:sz w:val="24"/>
          <w:szCs w:val="24"/>
        </w:rPr>
        <w:t xml:space="preserve"> (повторение правил правописания, изученных в 1 классе).</w:t>
      </w:r>
    </w:p>
    <w:p w:rsidR="00140369" w:rsidRPr="00805F2A" w:rsidRDefault="00140369" w:rsidP="0084702A">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40369" w:rsidRPr="00805F2A" w:rsidRDefault="00140369" w:rsidP="0084702A">
      <w:pPr>
        <w:pStyle w:val="Body0"/>
        <w:rPr>
          <w:rFonts w:cs="Times New Roman"/>
          <w:sz w:val="24"/>
          <w:szCs w:val="24"/>
        </w:rPr>
      </w:pPr>
      <w:r w:rsidRPr="00805F2A">
        <w:rPr>
          <w:rFonts w:cs="Times New Roman"/>
          <w:sz w:val="24"/>
          <w:szCs w:val="24"/>
        </w:rPr>
        <w:t>Правила правописания и их применение:</w:t>
      </w:r>
    </w:p>
    <w:p w:rsidR="00140369" w:rsidRPr="00805F2A" w:rsidRDefault="00140369" w:rsidP="0084702A">
      <w:pPr>
        <w:pStyle w:val="Bodybullet"/>
        <w:rPr>
          <w:rFonts w:cs="Times New Roman"/>
          <w:sz w:val="24"/>
          <w:szCs w:val="24"/>
        </w:rPr>
      </w:pPr>
      <w:r w:rsidRPr="00805F2A">
        <w:rPr>
          <w:rFonts w:cs="Times New Roman"/>
          <w:sz w:val="24"/>
          <w:szCs w:val="24"/>
        </w:rPr>
        <w:t>разделительный мягкий знак;</w:t>
      </w:r>
    </w:p>
    <w:p w:rsidR="00140369" w:rsidRPr="00805F2A" w:rsidRDefault="00140369" w:rsidP="0084702A">
      <w:pPr>
        <w:pStyle w:val="Bodybullet"/>
        <w:rPr>
          <w:rFonts w:cs="Times New Roman"/>
          <w:sz w:val="24"/>
          <w:szCs w:val="24"/>
        </w:rPr>
      </w:pPr>
      <w:r w:rsidRPr="00805F2A">
        <w:rPr>
          <w:rFonts w:cs="Times New Roman"/>
          <w:sz w:val="24"/>
          <w:szCs w:val="24"/>
        </w:rPr>
        <w:t xml:space="preserve">сочетания </w:t>
      </w:r>
      <w:r w:rsidRPr="00805F2A">
        <w:rPr>
          <w:rStyle w:val="BoldItalic"/>
          <w:rFonts w:cs="Times New Roman"/>
          <w:bCs/>
          <w:iCs/>
          <w:sz w:val="24"/>
          <w:szCs w:val="24"/>
        </w:rPr>
        <w:t>чт</w:t>
      </w:r>
      <w:r w:rsidRPr="00805F2A">
        <w:rPr>
          <w:rFonts w:cs="Times New Roman"/>
          <w:sz w:val="24"/>
          <w:szCs w:val="24"/>
        </w:rPr>
        <w:t xml:space="preserve">, </w:t>
      </w:r>
      <w:r w:rsidRPr="00805F2A">
        <w:rPr>
          <w:rStyle w:val="BoldItalic"/>
          <w:rFonts w:cs="Times New Roman"/>
          <w:bCs/>
          <w:iCs/>
          <w:sz w:val="24"/>
          <w:szCs w:val="24"/>
        </w:rPr>
        <w:t>щн</w:t>
      </w:r>
      <w:r w:rsidRPr="00805F2A">
        <w:rPr>
          <w:rFonts w:cs="Times New Roman"/>
          <w:sz w:val="24"/>
          <w:szCs w:val="24"/>
        </w:rPr>
        <w:t xml:space="preserve">, </w:t>
      </w:r>
      <w:r w:rsidRPr="00805F2A">
        <w:rPr>
          <w:rStyle w:val="BoldItalic"/>
          <w:rFonts w:cs="Times New Roman"/>
          <w:bCs/>
          <w:iCs/>
          <w:sz w:val="24"/>
          <w:szCs w:val="24"/>
        </w:rPr>
        <w:t>нч</w:t>
      </w:r>
      <w:r w:rsidRPr="00805F2A">
        <w:rPr>
          <w:rFonts w:cs="Times New Roman"/>
          <w:sz w:val="24"/>
          <w:szCs w:val="24"/>
        </w:rPr>
        <w:t>;</w:t>
      </w:r>
    </w:p>
    <w:p w:rsidR="00140369" w:rsidRPr="00805F2A" w:rsidRDefault="00140369" w:rsidP="0084702A">
      <w:pPr>
        <w:pStyle w:val="Bodybullet"/>
        <w:rPr>
          <w:rFonts w:cs="Times New Roman"/>
          <w:sz w:val="24"/>
          <w:szCs w:val="24"/>
        </w:rPr>
      </w:pPr>
      <w:r w:rsidRPr="00805F2A">
        <w:rPr>
          <w:rFonts w:cs="Times New Roman"/>
          <w:sz w:val="24"/>
          <w:szCs w:val="24"/>
        </w:rPr>
        <w:t>проверяемые безударные гласные в корне слова;</w:t>
      </w:r>
    </w:p>
    <w:p w:rsidR="00140369" w:rsidRPr="00805F2A" w:rsidRDefault="00140369" w:rsidP="0084702A">
      <w:pPr>
        <w:pStyle w:val="Bodybullet"/>
        <w:rPr>
          <w:rFonts w:cs="Times New Roman"/>
          <w:sz w:val="24"/>
          <w:szCs w:val="24"/>
        </w:rPr>
      </w:pPr>
      <w:r w:rsidRPr="00805F2A">
        <w:rPr>
          <w:rFonts w:cs="Times New Roman"/>
          <w:sz w:val="24"/>
          <w:szCs w:val="24"/>
        </w:rPr>
        <w:t xml:space="preserve">парные звонкие и глухие согласные в корне слова;      </w:t>
      </w:r>
    </w:p>
    <w:p w:rsidR="00140369" w:rsidRPr="00805F2A" w:rsidRDefault="00140369" w:rsidP="0084702A">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140369" w:rsidRPr="00805F2A" w:rsidRDefault="00140369" w:rsidP="0084702A">
      <w:pPr>
        <w:pStyle w:val="Bodybullet"/>
        <w:rPr>
          <w:rFonts w:cs="Times New Roman"/>
          <w:sz w:val="24"/>
          <w:szCs w:val="24"/>
        </w:rPr>
      </w:pPr>
      <w:r w:rsidRPr="00805F2A">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140369" w:rsidRPr="00805F2A" w:rsidRDefault="00140369" w:rsidP="0084702A">
      <w:pPr>
        <w:pStyle w:val="Bodybullet"/>
        <w:rPr>
          <w:rFonts w:cs="Times New Roman"/>
          <w:spacing w:val="1"/>
          <w:sz w:val="24"/>
          <w:szCs w:val="24"/>
        </w:rPr>
      </w:pPr>
      <w:r w:rsidRPr="00805F2A">
        <w:rPr>
          <w:rFonts w:cs="Times New Roman"/>
          <w:spacing w:val="1"/>
          <w:sz w:val="24"/>
          <w:szCs w:val="24"/>
        </w:rPr>
        <w:t>раздельное написание предлогов с именами существительными.</w:t>
      </w:r>
    </w:p>
    <w:p w:rsidR="00140369" w:rsidRPr="00805F2A" w:rsidRDefault="00140369" w:rsidP="0084702A">
      <w:pPr>
        <w:pStyle w:val="Header4"/>
        <w:rPr>
          <w:rFonts w:cs="Times New Roman"/>
          <w:sz w:val="24"/>
          <w:szCs w:val="24"/>
        </w:rPr>
      </w:pPr>
      <w:r w:rsidRPr="00805F2A">
        <w:rPr>
          <w:rFonts w:cs="Times New Roman"/>
          <w:sz w:val="24"/>
          <w:szCs w:val="24"/>
        </w:rPr>
        <w:t>Развитие речи</w:t>
      </w:r>
    </w:p>
    <w:p w:rsidR="00140369" w:rsidRPr="00805F2A" w:rsidRDefault="00140369" w:rsidP="0084702A">
      <w:pPr>
        <w:pStyle w:val="Body0"/>
        <w:rPr>
          <w:rFonts w:cs="Times New Roman"/>
          <w:sz w:val="24"/>
          <w:szCs w:val="24"/>
        </w:rPr>
      </w:pPr>
      <w:r w:rsidRPr="00805F2A">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40369" w:rsidRPr="00805F2A" w:rsidRDefault="00140369" w:rsidP="0084702A">
      <w:pPr>
        <w:pStyle w:val="Body0"/>
        <w:rPr>
          <w:rFonts w:cs="Times New Roman"/>
          <w:spacing w:val="-2"/>
          <w:sz w:val="24"/>
          <w:szCs w:val="24"/>
        </w:rPr>
      </w:pPr>
      <w:r w:rsidRPr="00805F2A">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140369" w:rsidRPr="00805F2A" w:rsidRDefault="00140369" w:rsidP="0084702A">
      <w:pPr>
        <w:pStyle w:val="Body0"/>
        <w:rPr>
          <w:rFonts w:cs="Times New Roman"/>
          <w:sz w:val="24"/>
          <w:szCs w:val="24"/>
        </w:rPr>
      </w:pPr>
      <w:r w:rsidRPr="00805F2A">
        <w:rPr>
          <w:rFonts w:cs="Times New Roman"/>
          <w:sz w:val="24"/>
          <w:szCs w:val="24"/>
        </w:rPr>
        <w:t xml:space="preserve">Текст. Признаки текста: смысловое единство предложений </w:t>
      </w:r>
      <w:r w:rsidRPr="00805F2A">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805F2A">
        <w:rPr>
          <w:rStyle w:val="Italic"/>
          <w:rFonts w:cs="Times New Roman"/>
          <w:iCs/>
          <w:sz w:val="24"/>
          <w:szCs w:val="24"/>
        </w:rPr>
        <w:t>абзацев</w:t>
      </w:r>
      <w:r w:rsidRPr="00805F2A">
        <w:rPr>
          <w:rFonts w:cs="Times New Roman"/>
          <w:sz w:val="24"/>
          <w:szCs w:val="24"/>
        </w:rPr>
        <w:t>). Корректирование текстов с нарушенным порядком предложений и абзацев.</w:t>
      </w:r>
    </w:p>
    <w:p w:rsidR="00140369" w:rsidRPr="00805F2A" w:rsidRDefault="00140369" w:rsidP="0084702A">
      <w:pPr>
        <w:pStyle w:val="Body0"/>
        <w:rPr>
          <w:rFonts w:cs="Times New Roman"/>
          <w:sz w:val="24"/>
          <w:szCs w:val="24"/>
        </w:rPr>
      </w:pPr>
      <w:r w:rsidRPr="00805F2A">
        <w:rPr>
          <w:rFonts w:cs="Times New Roman"/>
          <w:sz w:val="24"/>
          <w:szCs w:val="24"/>
        </w:rPr>
        <w:t>Типы текстов: описание, повествование, рассуждение, их особенности (первичное ознакомление).</w:t>
      </w:r>
    </w:p>
    <w:p w:rsidR="00140369" w:rsidRPr="00805F2A" w:rsidRDefault="00140369" w:rsidP="0084702A">
      <w:pPr>
        <w:pStyle w:val="Body0"/>
        <w:rPr>
          <w:rFonts w:cs="Times New Roman"/>
          <w:sz w:val="24"/>
          <w:szCs w:val="24"/>
        </w:rPr>
      </w:pPr>
      <w:r w:rsidRPr="00805F2A">
        <w:rPr>
          <w:rFonts w:cs="Times New Roman"/>
          <w:sz w:val="24"/>
          <w:szCs w:val="24"/>
        </w:rPr>
        <w:t>Поздравление и поздравительная открытка.</w:t>
      </w:r>
    </w:p>
    <w:p w:rsidR="00140369" w:rsidRPr="00805F2A" w:rsidRDefault="00140369" w:rsidP="0084702A">
      <w:pPr>
        <w:pStyle w:val="Body0"/>
        <w:rPr>
          <w:rFonts w:cs="Times New Roman"/>
          <w:sz w:val="24"/>
          <w:szCs w:val="24"/>
        </w:rPr>
      </w:pPr>
      <w:r w:rsidRPr="00805F2A">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40369" w:rsidRPr="00805F2A" w:rsidRDefault="00140369" w:rsidP="0084702A">
      <w:pPr>
        <w:pStyle w:val="Body0"/>
        <w:rPr>
          <w:rFonts w:cs="Times New Roman"/>
          <w:sz w:val="24"/>
          <w:szCs w:val="24"/>
        </w:rPr>
      </w:pPr>
      <w:r w:rsidRPr="00805F2A">
        <w:rPr>
          <w:rFonts w:cs="Times New Roman"/>
          <w:sz w:val="24"/>
          <w:szCs w:val="24"/>
        </w:rPr>
        <w:t>Подробное изложение повествовательного текста объёмом 30—45 слов с опорой на вопросы.</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Fonts w:cs="Times New Roman"/>
          <w:sz w:val="24"/>
          <w:szCs w:val="24"/>
        </w:rPr>
        <w:lastRenderedPageBreak/>
        <w:t xml:space="preserve">Изучение содержания учебного предмета «Русский язык» </w:t>
      </w:r>
      <w:r w:rsidRPr="00805F2A">
        <w:rPr>
          <w:rStyle w:val="Bold"/>
          <w:rFonts w:cs="Times New Roman"/>
          <w:bCs/>
          <w:sz w:val="24"/>
          <w:szCs w:val="24"/>
        </w:rPr>
        <w:t>во втором классе</w:t>
      </w:r>
      <w:r w:rsidRPr="00805F2A">
        <w:rPr>
          <w:rFonts w:cs="Times New Roman"/>
          <w:sz w:val="24"/>
          <w:szCs w:val="24"/>
        </w:rPr>
        <w:t xml:space="preserve"> способствует освоению </w:t>
      </w:r>
      <w:r w:rsidRPr="00805F2A">
        <w:rPr>
          <w:rStyle w:val="Bold"/>
          <w:rFonts w:cs="Times New Roman"/>
          <w:bCs/>
          <w:sz w:val="24"/>
          <w:szCs w:val="24"/>
        </w:rPr>
        <w:t>на пропедевтическом уровне</w:t>
      </w:r>
      <w:r w:rsidRPr="00805F2A">
        <w:rPr>
          <w:rFonts w:cs="Times New Roman"/>
          <w:sz w:val="24"/>
          <w:szCs w:val="24"/>
        </w:rPr>
        <w:t xml:space="preserve"> ряда универсальных учебных действий.</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Познавательные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логические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сравнивать однокоренные (родственные) слова и синонимы; однокоренные (родственные) слова и слова с омонимичными корнями;</w:t>
      </w:r>
    </w:p>
    <w:p w:rsidR="00140369" w:rsidRPr="00805F2A" w:rsidRDefault="00140369" w:rsidP="0084702A">
      <w:pPr>
        <w:pStyle w:val="list-dash0"/>
        <w:rPr>
          <w:rFonts w:cs="Times New Roman"/>
          <w:sz w:val="24"/>
          <w:szCs w:val="24"/>
        </w:rPr>
      </w:pPr>
      <w:r w:rsidRPr="00805F2A">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основания для сравнения слов: на какой вопрос отвечают, что обозначают;</w:t>
      </w:r>
    </w:p>
    <w:p w:rsidR="00140369" w:rsidRPr="00805F2A" w:rsidRDefault="00140369" w:rsidP="0084702A">
      <w:pPr>
        <w:pStyle w:val="list-dash0"/>
        <w:rPr>
          <w:rFonts w:cs="Times New Roman"/>
          <w:sz w:val="24"/>
          <w:szCs w:val="24"/>
        </w:rPr>
      </w:pPr>
      <w:r w:rsidRPr="00805F2A">
        <w:rPr>
          <w:rFonts w:cs="Times New Roman"/>
          <w:sz w:val="24"/>
          <w:szCs w:val="24"/>
        </w:rPr>
        <w:t>характеризовать звуки по заданным параметрам;</w:t>
      </w:r>
    </w:p>
    <w:p w:rsidR="00140369" w:rsidRPr="00805F2A" w:rsidRDefault="00140369" w:rsidP="0084702A">
      <w:pPr>
        <w:pStyle w:val="list-dash0"/>
        <w:rPr>
          <w:rFonts w:cs="Times New Roman"/>
          <w:sz w:val="24"/>
          <w:szCs w:val="24"/>
        </w:rPr>
      </w:pPr>
      <w:r w:rsidRPr="00805F2A">
        <w:rPr>
          <w:rFonts w:cs="Times New Roman"/>
          <w:sz w:val="24"/>
          <w:szCs w:val="24"/>
        </w:rPr>
        <w:t>определять признак, по которому проведена классификация звуков, букв, слов, предложений;</w:t>
      </w:r>
    </w:p>
    <w:p w:rsidR="00140369" w:rsidRPr="00805F2A" w:rsidRDefault="00140369" w:rsidP="0084702A">
      <w:pPr>
        <w:pStyle w:val="list-dash0"/>
        <w:rPr>
          <w:rFonts w:cs="Times New Roman"/>
          <w:sz w:val="24"/>
          <w:szCs w:val="24"/>
        </w:rPr>
      </w:pPr>
      <w:r w:rsidRPr="00805F2A">
        <w:rPr>
          <w:rFonts w:cs="Times New Roman"/>
          <w:sz w:val="24"/>
          <w:szCs w:val="24"/>
        </w:rPr>
        <w:t>находить закономерности на основе наблюдения за языковыми единицами.</w:t>
      </w:r>
    </w:p>
    <w:p w:rsidR="00140369" w:rsidRPr="00805F2A" w:rsidRDefault="00140369" w:rsidP="0084702A">
      <w:pPr>
        <w:pStyle w:val="list-dash0"/>
        <w:rPr>
          <w:rFonts w:cs="Times New Roman"/>
          <w:sz w:val="24"/>
          <w:szCs w:val="24"/>
        </w:rPr>
      </w:pPr>
      <w:r w:rsidRPr="00805F2A">
        <w:rPr>
          <w:rFonts w:cs="Times New Roman"/>
          <w:sz w:val="24"/>
          <w:szCs w:val="24"/>
        </w:rPr>
        <w:t>ориентироваться в изученных понятиях (корень, окончание, текст); соотносить понятие с его краткой характеристикой.</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проводить по предложенному плану наблюдение за языковыми единицами (слово, предложение, текст);</w:t>
      </w:r>
    </w:p>
    <w:p w:rsidR="00140369" w:rsidRPr="00805F2A" w:rsidRDefault="00140369" w:rsidP="0084702A">
      <w:pPr>
        <w:pStyle w:val="list-dash0"/>
        <w:rPr>
          <w:rFonts w:cs="Times New Roman"/>
          <w:spacing w:val="1"/>
          <w:sz w:val="24"/>
          <w:szCs w:val="24"/>
        </w:rPr>
      </w:pPr>
      <w:r w:rsidRPr="00805F2A">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140369" w:rsidRPr="00805F2A" w:rsidRDefault="00140369" w:rsidP="0084702A">
      <w:pPr>
        <w:pStyle w:val="Body0"/>
        <w:rPr>
          <w:rFonts w:cs="Times New Roman"/>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учебника для получения информации;</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с помощью словаря значения многозначных слов;</w:t>
      </w:r>
    </w:p>
    <w:p w:rsidR="00140369" w:rsidRPr="00805F2A" w:rsidRDefault="00140369" w:rsidP="0084702A">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140369" w:rsidRPr="00805F2A" w:rsidRDefault="00140369" w:rsidP="0084702A">
      <w:pPr>
        <w:pStyle w:val="list-dash0"/>
        <w:rPr>
          <w:rFonts w:cs="Times New Roman"/>
          <w:sz w:val="24"/>
          <w:szCs w:val="24"/>
        </w:rPr>
      </w:pPr>
      <w:r w:rsidRPr="00805F2A">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140369" w:rsidRPr="00805F2A" w:rsidRDefault="00140369" w:rsidP="0084702A">
      <w:pPr>
        <w:pStyle w:val="list-dash0"/>
        <w:rPr>
          <w:rFonts w:cs="Times New Roman"/>
          <w:sz w:val="24"/>
          <w:szCs w:val="24"/>
        </w:rPr>
      </w:pPr>
      <w:r w:rsidRPr="00805F2A">
        <w:rPr>
          <w:rFonts w:cs="Times New Roman"/>
          <w:sz w:val="24"/>
          <w:szCs w:val="24"/>
        </w:rPr>
        <w:t>с помощью учителя на уроках русского языка создавать схемы, таблицы для представления информации.</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Коммуникативные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Общение</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воспринимать и формулировать суждения о языковых единицах;</w:t>
      </w:r>
    </w:p>
    <w:p w:rsidR="00140369" w:rsidRPr="00805F2A" w:rsidRDefault="00140369" w:rsidP="0084702A">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w:t>
      </w:r>
    </w:p>
    <w:p w:rsidR="00140369" w:rsidRPr="00805F2A" w:rsidRDefault="00140369" w:rsidP="0084702A">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140369" w:rsidRPr="00805F2A" w:rsidRDefault="00140369" w:rsidP="0084702A">
      <w:pPr>
        <w:pStyle w:val="list-dash0"/>
        <w:rPr>
          <w:rFonts w:cs="Times New Roman"/>
          <w:sz w:val="24"/>
          <w:szCs w:val="24"/>
        </w:rPr>
      </w:pPr>
      <w:r w:rsidRPr="00805F2A">
        <w:rPr>
          <w:rFonts w:cs="Times New Roman"/>
          <w:sz w:val="24"/>
          <w:szCs w:val="24"/>
        </w:rPr>
        <w:t>корректно и аргументированно высказывать своё мнение о результатах наблюдения за языковыми единицами;</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диалогическое выказывание;</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140369" w:rsidRPr="00805F2A" w:rsidRDefault="00140369" w:rsidP="0084702A">
      <w:pPr>
        <w:pStyle w:val="list-dash0"/>
        <w:rPr>
          <w:rFonts w:cs="Times New Roman"/>
          <w:sz w:val="24"/>
          <w:szCs w:val="24"/>
        </w:rPr>
      </w:pPr>
      <w:r w:rsidRPr="00805F2A">
        <w:rPr>
          <w:rFonts w:cs="Times New Roman"/>
          <w:sz w:val="24"/>
          <w:szCs w:val="24"/>
        </w:rPr>
        <w:t>устно и письменно формулировать простые выводы на основе прочитанного или услышанного текста.</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Регулятивные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Самоорганизация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805F2A">
        <w:rPr>
          <w:rFonts w:cs="Times New Roman"/>
          <w:sz w:val="24"/>
          <w:szCs w:val="24"/>
        </w:rPr>
        <w:br/>
        <w:t>выбранных действий.</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Самоконтроль</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с помощью учителя причины успеха/неудач при выполнении заданий по русскому языку;</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Совместная деятельность:</w:t>
      </w:r>
    </w:p>
    <w:p w:rsidR="00140369" w:rsidRPr="00805F2A" w:rsidRDefault="00140369" w:rsidP="0084702A">
      <w:pPr>
        <w:pStyle w:val="list-dash0"/>
        <w:rPr>
          <w:rFonts w:cs="Times New Roman"/>
          <w:sz w:val="24"/>
          <w:szCs w:val="24"/>
        </w:rPr>
      </w:pPr>
      <w:r w:rsidRPr="00805F2A">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140369" w:rsidRPr="00805F2A" w:rsidRDefault="00140369" w:rsidP="0084702A">
      <w:pPr>
        <w:pStyle w:val="list-dash0"/>
        <w:rPr>
          <w:rFonts w:cs="Times New Roman"/>
          <w:sz w:val="24"/>
          <w:szCs w:val="24"/>
        </w:rPr>
      </w:pPr>
      <w:r w:rsidRPr="00805F2A">
        <w:rPr>
          <w:rFonts w:cs="Times New Roman"/>
          <w:sz w:val="24"/>
          <w:szCs w:val="24"/>
        </w:rPr>
        <w:t>совместно обсуждать процесс и результат работы;</w:t>
      </w:r>
    </w:p>
    <w:p w:rsidR="00140369" w:rsidRPr="00805F2A" w:rsidRDefault="00140369" w:rsidP="0084702A">
      <w:pPr>
        <w:pStyle w:val="list-dash0"/>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84702A">
      <w:pPr>
        <w:pStyle w:val="list-dash0"/>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Header2"/>
        <w:spacing w:before="113"/>
        <w:rPr>
          <w:rFonts w:cs="Times New Roman"/>
          <w:sz w:val="24"/>
          <w:szCs w:val="24"/>
        </w:rPr>
      </w:pPr>
      <w:r w:rsidRPr="00805F2A">
        <w:rPr>
          <w:rFonts w:cs="Times New Roman"/>
          <w:sz w:val="24"/>
          <w:szCs w:val="24"/>
        </w:rPr>
        <w:t>3 класс</w:t>
      </w:r>
    </w:p>
    <w:p w:rsidR="00140369" w:rsidRPr="00805F2A" w:rsidRDefault="00140369" w:rsidP="0084702A">
      <w:pPr>
        <w:pStyle w:val="Header4first"/>
        <w:rPr>
          <w:rFonts w:cs="Times New Roman"/>
          <w:sz w:val="24"/>
          <w:szCs w:val="24"/>
        </w:rPr>
      </w:pPr>
      <w:r w:rsidRPr="00805F2A">
        <w:rPr>
          <w:rFonts w:cs="Times New Roman"/>
          <w:sz w:val="24"/>
          <w:szCs w:val="24"/>
        </w:rPr>
        <w:t>Сведения о русском языке</w:t>
      </w:r>
    </w:p>
    <w:p w:rsidR="00140369" w:rsidRPr="00805F2A" w:rsidRDefault="00140369" w:rsidP="0084702A">
      <w:pPr>
        <w:pStyle w:val="Body0"/>
        <w:rPr>
          <w:rStyle w:val="Bold"/>
          <w:rFonts w:cs="Times New Roman"/>
          <w:bCs/>
          <w:sz w:val="24"/>
          <w:szCs w:val="24"/>
        </w:rPr>
      </w:pPr>
      <w:r w:rsidRPr="00805F2A">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140369" w:rsidRPr="00805F2A" w:rsidRDefault="00140369" w:rsidP="0084702A">
      <w:pPr>
        <w:pStyle w:val="Header4"/>
        <w:spacing w:before="227"/>
        <w:rPr>
          <w:rFonts w:cs="Times New Roman"/>
          <w:sz w:val="24"/>
          <w:szCs w:val="24"/>
        </w:rPr>
      </w:pPr>
      <w:r w:rsidRPr="00805F2A">
        <w:rPr>
          <w:rFonts w:cs="Times New Roman"/>
          <w:sz w:val="24"/>
          <w:szCs w:val="24"/>
        </w:rPr>
        <w:t>Фонетика и графика</w:t>
      </w:r>
    </w:p>
    <w:p w:rsidR="00140369" w:rsidRPr="00805F2A" w:rsidRDefault="00140369" w:rsidP="0084702A">
      <w:pPr>
        <w:pStyle w:val="Body0"/>
        <w:rPr>
          <w:rFonts w:cs="Times New Roman"/>
          <w:sz w:val="24"/>
          <w:szCs w:val="24"/>
        </w:rPr>
      </w:pPr>
      <w:r w:rsidRPr="00805F2A">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140369" w:rsidRPr="00805F2A" w:rsidRDefault="00140369" w:rsidP="0084702A">
      <w:pPr>
        <w:pStyle w:val="Body0"/>
        <w:rPr>
          <w:rFonts w:cs="Times New Roman"/>
          <w:sz w:val="24"/>
          <w:szCs w:val="24"/>
        </w:rPr>
      </w:pPr>
      <w:r w:rsidRPr="00805F2A">
        <w:rPr>
          <w:rFonts w:cs="Times New Roman"/>
          <w:sz w:val="24"/>
          <w:szCs w:val="24"/>
        </w:rPr>
        <w:t xml:space="preserve">Соотношение звукового и буквенного состава в словах с разделительными </w:t>
      </w:r>
      <w:r w:rsidRPr="00805F2A">
        <w:rPr>
          <w:rStyle w:val="BoldItalic"/>
          <w:rFonts w:cs="Times New Roman"/>
          <w:bCs/>
          <w:iCs/>
          <w:sz w:val="24"/>
          <w:szCs w:val="24"/>
        </w:rPr>
        <w:t>ь</w:t>
      </w:r>
      <w:r w:rsidRPr="00805F2A">
        <w:rPr>
          <w:rFonts w:cs="Times New Roman"/>
          <w:sz w:val="24"/>
          <w:szCs w:val="24"/>
        </w:rPr>
        <w:t xml:space="preserve"> и </w:t>
      </w:r>
      <w:r w:rsidRPr="00805F2A">
        <w:rPr>
          <w:rStyle w:val="BoldItalic"/>
          <w:rFonts w:cs="Times New Roman"/>
          <w:bCs/>
          <w:iCs/>
          <w:sz w:val="24"/>
          <w:szCs w:val="24"/>
        </w:rPr>
        <w:t>ъ</w:t>
      </w:r>
      <w:r w:rsidRPr="00805F2A">
        <w:rPr>
          <w:rFonts w:cs="Times New Roman"/>
          <w:sz w:val="24"/>
          <w:szCs w:val="24"/>
        </w:rPr>
        <w:t>, в словах с непроизносимыми согласными.</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алфавита при работе со словарями, справочниками, каталогами.</w:t>
      </w:r>
    </w:p>
    <w:p w:rsidR="00140369" w:rsidRPr="00805F2A" w:rsidRDefault="00140369" w:rsidP="0084702A">
      <w:pPr>
        <w:pStyle w:val="Header4"/>
        <w:spacing w:before="227"/>
        <w:rPr>
          <w:rFonts w:cs="Times New Roman"/>
          <w:sz w:val="24"/>
          <w:szCs w:val="24"/>
        </w:rPr>
      </w:pPr>
      <w:r w:rsidRPr="00805F2A">
        <w:rPr>
          <w:rFonts w:cs="Times New Roman"/>
          <w:sz w:val="24"/>
          <w:szCs w:val="24"/>
        </w:rPr>
        <w:t>Орфоэпия</w:t>
      </w:r>
    </w:p>
    <w:p w:rsidR="00140369" w:rsidRPr="00805F2A" w:rsidRDefault="00140369" w:rsidP="0084702A">
      <w:pPr>
        <w:pStyle w:val="Body0"/>
        <w:rPr>
          <w:rFonts w:cs="Times New Roman"/>
          <w:sz w:val="24"/>
          <w:szCs w:val="24"/>
        </w:rPr>
      </w:pPr>
      <w:r w:rsidRPr="00805F2A">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орфоэпического словаря для решения практических задач.</w:t>
      </w:r>
    </w:p>
    <w:p w:rsidR="00140369" w:rsidRPr="00805F2A" w:rsidRDefault="00140369" w:rsidP="0084702A">
      <w:pPr>
        <w:pStyle w:val="Header4"/>
        <w:rPr>
          <w:rFonts w:cs="Times New Roman"/>
          <w:sz w:val="24"/>
          <w:szCs w:val="24"/>
        </w:rPr>
      </w:pPr>
      <w:r w:rsidRPr="00805F2A">
        <w:rPr>
          <w:rFonts w:cs="Times New Roman"/>
          <w:sz w:val="24"/>
          <w:szCs w:val="24"/>
        </w:rPr>
        <w:t>Лексика</w:t>
      </w:r>
    </w:p>
    <w:p w:rsidR="00140369" w:rsidRPr="00805F2A" w:rsidRDefault="00140369" w:rsidP="0084702A">
      <w:pPr>
        <w:pStyle w:val="Body0"/>
        <w:rPr>
          <w:rFonts w:cs="Times New Roman"/>
          <w:sz w:val="24"/>
          <w:szCs w:val="24"/>
        </w:rPr>
      </w:pPr>
      <w:r w:rsidRPr="00805F2A">
        <w:rPr>
          <w:rFonts w:cs="Times New Roman"/>
          <w:sz w:val="24"/>
          <w:szCs w:val="24"/>
        </w:rPr>
        <w:t>Повторение: лексическое значение слова.</w:t>
      </w:r>
    </w:p>
    <w:p w:rsidR="00140369" w:rsidRPr="00805F2A" w:rsidRDefault="00140369" w:rsidP="0084702A">
      <w:pPr>
        <w:pStyle w:val="Body0"/>
        <w:rPr>
          <w:rFonts w:cs="Times New Roman"/>
          <w:sz w:val="24"/>
          <w:szCs w:val="24"/>
        </w:rPr>
      </w:pPr>
      <w:r w:rsidRPr="00805F2A">
        <w:rPr>
          <w:rFonts w:cs="Times New Roman"/>
          <w:sz w:val="24"/>
          <w:szCs w:val="24"/>
        </w:rPr>
        <w:t>Прямое и переносное значение слова (ознакомление). Устаревшие слова (ознакомление).</w:t>
      </w:r>
    </w:p>
    <w:p w:rsidR="00140369" w:rsidRPr="00805F2A" w:rsidRDefault="00140369" w:rsidP="0084702A">
      <w:pPr>
        <w:pStyle w:val="Header4"/>
        <w:rPr>
          <w:rFonts w:cs="Times New Roman"/>
          <w:sz w:val="24"/>
          <w:szCs w:val="24"/>
        </w:rPr>
      </w:pPr>
      <w:r w:rsidRPr="00805F2A">
        <w:rPr>
          <w:rFonts w:cs="Times New Roman"/>
          <w:sz w:val="24"/>
          <w:szCs w:val="24"/>
        </w:rPr>
        <w:t>Состав слова (морфемика)</w:t>
      </w:r>
    </w:p>
    <w:p w:rsidR="00140369" w:rsidRPr="00805F2A" w:rsidRDefault="00140369" w:rsidP="0084702A">
      <w:pPr>
        <w:pStyle w:val="Body0"/>
        <w:rPr>
          <w:rFonts w:cs="Times New Roman"/>
          <w:sz w:val="24"/>
          <w:szCs w:val="24"/>
        </w:rPr>
      </w:pPr>
      <w:r w:rsidRPr="00805F2A">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40369" w:rsidRPr="00805F2A" w:rsidRDefault="00140369" w:rsidP="0084702A">
      <w:pPr>
        <w:pStyle w:val="Body0"/>
        <w:rPr>
          <w:rFonts w:cs="Times New Roman"/>
          <w:sz w:val="24"/>
          <w:szCs w:val="24"/>
        </w:rPr>
      </w:pPr>
      <w:r w:rsidRPr="00805F2A">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140369" w:rsidRPr="00805F2A" w:rsidRDefault="00140369" w:rsidP="0084702A">
      <w:pPr>
        <w:pStyle w:val="Header4"/>
        <w:rPr>
          <w:rFonts w:cs="Times New Roman"/>
          <w:sz w:val="24"/>
          <w:szCs w:val="24"/>
        </w:rPr>
      </w:pPr>
      <w:r w:rsidRPr="00805F2A">
        <w:rPr>
          <w:rFonts w:cs="Times New Roman"/>
          <w:sz w:val="24"/>
          <w:szCs w:val="24"/>
        </w:rPr>
        <w:t>Морфология</w:t>
      </w:r>
    </w:p>
    <w:p w:rsidR="00140369" w:rsidRPr="00805F2A" w:rsidRDefault="00140369" w:rsidP="0084702A">
      <w:pPr>
        <w:pStyle w:val="Body0"/>
        <w:rPr>
          <w:rFonts w:cs="Times New Roman"/>
          <w:sz w:val="24"/>
          <w:szCs w:val="24"/>
        </w:rPr>
      </w:pPr>
      <w:r w:rsidRPr="00805F2A">
        <w:rPr>
          <w:rFonts w:cs="Times New Roman"/>
          <w:sz w:val="24"/>
          <w:szCs w:val="24"/>
        </w:rPr>
        <w:t>Части речи.</w:t>
      </w:r>
    </w:p>
    <w:p w:rsidR="00140369" w:rsidRPr="00805F2A" w:rsidRDefault="00140369" w:rsidP="0084702A">
      <w:pPr>
        <w:pStyle w:val="Body0"/>
        <w:rPr>
          <w:rFonts w:cs="Times New Roman"/>
          <w:sz w:val="24"/>
          <w:szCs w:val="24"/>
        </w:rPr>
      </w:pPr>
      <w:r w:rsidRPr="00805F2A">
        <w:rPr>
          <w:rFonts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140369" w:rsidRPr="00805F2A" w:rsidRDefault="00140369" w:rsidP="0084702A">
      <w:pPr>
        <w:pStyle w:val="Body0"/>
        <w:rPr>
          <w:rFonts w:cs="Times New Roman"/>
          <w:sz w:val="24"/>
          <w:szCs w:val="24"/>
        </w:rPr>
      </w:pPr>
      <w:r w:rsidRPr="00805F2A">
        <w:rPr>
          <w:rFonts w:cs="Times New Roman"/>
          <w:sz w:val="24"/>
          <w:szCs w:val="24"/>
        </w:rP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805F2A">
        <w:rPr>
          <w:rStyle w:val="BoldItalic"/>
          <w:rFonts w:cs="Times New Roman"/>
          <w:bCs/>
          <w:iCs/>
          <w:sz w:val="24"/>
          <w:szCs w:val="24"/>
        </w:rPr>
        <w:t>-ий</w:t>
      </w:r>
      <w:r w:rsidRPr="00805F2A">
        <w:rPr>
          <w:rFonts w:cs="Times New Roman"/>
          <w:sz w:val="24"/>
          <w:szCs w:val="24"/>
        </w:rPr>
        <w:t xml:space="preserve">, </w:t>
      </w:r>
      <w:r w:rsidRPr="00805F2A">
        <w:rPr>
          <w:rStyle w:val="BoldItalic"/>
          <w:rFonts w:cs="Times New Roman"/>
          <w:bCs/>
          <w:iCs/>
          <w:sz w:val="24"/>
          <w:szCs w:val="24"/>
        </w:rPr>
        <w:t>-ов</w:t>
      </w:r>
      <w:r w:rsidRPr="00805F2A">
        <w:rPr>
          <w:rFonts w:cs="Times New Roman"/>
          <w:sz w:val="24"/>
          <w:szCs w:val="24"/>
        </w:rPr>
        <w:t xml:space="preserve">, </w:t>
      </w:r>
      <w:r w:rsidRPr="00805F2A">
        <w:rPr>
          <w:rStyle w:val="BoldItalic"/>
          <w:rFonts w:cs="Times New Roman"/>
          <w:bCs/>
          <w:iCs/>
          <w:sz w:val="24"/>
          <w:szCs w:val="24"/>
        </w:rPr>
        <w:t>-ин</w:t>
      </w:r>
      <w:r w:rsidRPr="00805F2A">
        <w:rPr>
          <w:rFonts w:cs="Times New Roman"/>
          <w:sz w:val="24"/>
          <w:szCs w:val="24"/>
        </w:rPr>
        <w:t>). Склонение имён прилагательных.</w:t>
      </w:r>
    </w:p>
    <w:p w:rsidR="00140369" w:rsidRPr="00805F2A" w:rsidRDefault="00140369" w:rsidP="0084702A">
      <w:pPr>
        <w:pStyle w:val="Body0"/>
        <w:rPr>
          <w:rFonts w:cs="Times New Roman"/>
          <w:sz w:val="24"/>
          <w:szCs w:val="24"/>
        </w:rPr>
      </w:pPr>
      <w:r w:rsidRPr="00805F2A">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40369" w:rsidRPr="00805F2A" w:rsidRDefault="00140369" w:rsidP="0084702A">
      <w:pPr>
        <w:pStyle w:val="Body0"/>
        <w:rPr>
          <w:rFonts w:cs="Times New Roman"/>
          <w:sz w:val="24"/>
          <w:szCs w:val="24"/>
        </w:rPr>
      </w:pPr>
      <w:r w:rsidRPr="00805F2A">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140369" w:rsidRPr="00805F2A" w:rsidRDefault="00140369" w:rsidP="0084702A">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iCs/>
          <w:sz w:val="24"/>
          <w:szCs w:val="24"/>
        </w:rPr>
        <w:t>не</w:t>
      </w:r>
      <w:r w:rsidRPr="00805F2A">
        <w:rPr>
          <w:rFonts w:cs="Times New Roman"/>
          <w:sz w:val="24"/>
          <w:szCs w:val="24"/>
        </w:rPr>
        <w:t>, её значение.</w:t>
      </w:r>
    </w:p>
    <w:p w:rsidR="00140369" w:rsidRPr="00805F2A" w:rsidRDefault="00140369" w:rsidP="0084702A">
      <w:pPr>
        <w:pStyle w:val="Header4"/>
        <w:spacing w:before="283"/>
        <w:rPr>
          <w:rFonts w:cs="Times New Roman"/>
          <w:sz w:val="24"/>
          <w:szCs w:val="24"/>
        </w:rPr>
      </w:pPr>
      <w:r w:rsidRPr="00805F2A">
        <w:rPr>
          <w:rFonts w:cs="Times New Roman"/>
          <w:sz w:val="24"/>
          <w:szCs w:val="24"/>
        </w:rPr>
        <w:t>Синтаксис</w:t>
      </w:r>
    </w:p>
    <w:p w:rsidR="00140369" w:rsidRPr="00805F2A" w:rsidRDefault="00140369" w:rsidP="0084702A">
      <w:pPr>
        <w:pStyle w:val="Body0"/>
        <w:rPr>
          <w:rFonts w:cs="Times New Roman"/>
          <w:sz w:val="24"/>
          <w:szCs w:val="24"/>
        </w:rPr>
      </w:pPr>
      <w:r w:rsidRPr="00805F2A">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140369" w:rsidRPr="00805F2A" w:rsidRDefault="00140369" w:rsidP="0084702A">
      <w:pPr>
        <w:pStyle w:val="Body0"/>
        <w:rPr>
          <w:rFonts w:cs="Times New Roman"/>
          <w:sz w:val="24"/>
          <w:szCs w:val="24"/>
        </w:rPr>
      </w:pPr>
      <w:r w:rsidRPr="00805F2A">
        <w:rPr>
          <w:rFonts w:cs="Times New Roman"/>
          <w:sz w:val="24"/>
          <w:szCs w:val="24"/>
        </w:rPr>
        <w:t xml:space="preserve">Наблюдение за однородными членами предложения с союзами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xml:space="preserve"> и без союзов.</w:t>
      </w:r>
    </w:p>
    <w:p w:rsidR="00140369" w:rsidRPr="00805F2A" w:rsidRDefault="00140369" w:rsidP="0084702A">
      <w:pPr>
        <w:pStyle w:val="Header4"/>
        <w:spacing w:before="283"/>
        <w:rPr>
          <w:rFonts w:cs="Times New Roman"/>
          <w:sz w:val="24"/>
          <w:szCs w:val="24"/>
        </w:rPr>
      </w:pPr>
      <w:r w:rsidRPr="00805F2A">
        <w:rPr>
          <w:rFonts w:cs="Times New Roman"/>
          <w:sz w:val="24"/>
          <w:szCs w:val="24"/>
        </w:rPr>
        <w:t>Орфография и пунктуация</w:t>
      </w:r>
    </w:p>
    <w:p w:rsidR="00140369" w:rsidRPr="00805F2A" w:rsidRDefault="00140369" w:rsidP="0084702A">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140369" w:rsidRPr="00805F2A" w:rsidRDefault="00140369" w:rsidP="0084702A">
      <w:pPr>
        <w:pStyle w:val="Body0"/>
        <w:rPr>
          <w:rFonts w:cs="Times New Roman"/>
          <w:sz w:val="24"/>
          <w:szCs w:val="24"/>
        </w:rPr>
      </w:pPr>
      <w:r w:rsidRPr="00805F2A">
        <w:rPr>
          <w:rFonts w:cs="Times New Roman"/>
          <w:sz w:val="24"/>
          <w:szCs w:val="24"/>
        </w:rPr>
        <w:t>Правила правописания и их применение:</w:t>
      </w:r>
    </w:p>
    <w:p w:rsidR="00140369" w:rsidRPr="00805F2A" w:rsidRDefault="00140369" w:rsidP="0084702A">
      <w:pPr>
        <w:pStyle w:val="Bodybullet"/>
        <w:rPr>
          <w:rFonts w:cs="Times New Roman"/>
          <w:sz w:val="24"/>
          <w:szCs w:val="24"/>
        </w:rPr>
      </w:pPr>
      <w:r w:rsidRPr="00805F2A">
        <w:rPr>
          <w:rFonts w:cs="Times New Roman"/>
          <w:sz w:val="24"/>
          <w:szCs w:val="24"/>
        </w:rPr>
        <w:t>разделительный твёрдый знак;</w:t>
      </w:r>
    </w:p>
    <w:p w:rsidR="00140369" w:rsidRPr="00805F2A" w:rsidRDefault="00140369" w:rsidP="0084702A">
      <w:pPr>
        <w:pStyle w:val="Bodybullet"/>
        <w:rPr>
          <w:rFonts w:cs="Times New Roman"/>
          <w:sz w:val="24"/>
          <w:szCs w:val="24"/>
        </w:rPr>
      </w:pPr>
      <w:r w:rsidRPr="00805F2A">
        <w:rPr>
          <w:rFonts w:cs="Times New Roman"/>
          <w:sz w:val="24"/>
          <w:szCs w:val="24"/>
        </w:rPr>
        <w:t>непроизносимые согласные в корне слова;</w:t>
      </w:r>
    </w:p>
    <w:p w:rsidR="00140369" w:rsidRPr="00805F2A" w:rsidRDefault="00140369" w:rsidP="0084702A">
      <w:pPr>
        <w:pStyle w:val="Bodybullet"/>
        <w:rPr>
          <w:rFonts w:cs="Times New Roman"/>
          <w:sz w:val="24"/>
          <w:szCs w:val="24"/>
        </w:rPr>
      </w:pPr>
      <w:r w:rsidRPr="00805F2A">
        <w:rPr>
          <w:rFonts w:cs="Times New Roman"/>
          <w:sz w:val="24"/>
          <w:szCs w:val="24"/>
        </w:rPr>
        <w:t>мягкий знак после шипящих на конце имён существительных;</w:t>
      </w:r>
    </w:p>
    <w:p w:rsidR="00140369" w:rsidRPr="00805F2A" w:rsidRDefault="00140369" w:rsidP="0084702A">
      <w:pPr>
        <w:pStyle w:val="Bodybullet"/>
        <w:rPr>
          <w:rFonts w:cs="Times New Roman"/>
          <w:sz w:val="24"/>
          <w:szCs w:val="24"/>
        </w:rPr>
      </w:pPr>
      <w:r w:rsidRPr="00805F2A">
        <w:rPr>
          <w:rFonts w:cs="Times New Roman"/>
          <w:sz w:val="24"/>
          <w:szCs w:val="24"/>
        </w:rPr>
        <w:t>безударные гласные в падежных окончаниях имён существительных (на уровне наблюдения);</w:t>
      </w:r>
    </w:p>
    <w:p w:rsidR="00140369" w:rsidRPr="00805F2A" w:rsidRDefault="00140369" w:rsidP="0084702A">
      <w:pPr>
        <w:pStyle w:val="Bodybullet"/>
        <w:rPr>
          <w:rFonts w:cs="Times New Roman"/>
          <w:sz w:val="24"/>
          <w:szCs w:val="24"/>
        </w:rPr>
      </w:pPr>
      <w:r w:rsidRPr="00805F2A">
        <w:rPr>
          <w:rFonts w:cs="Times New Roman"/>
          <w:sz w:val="24"/>
          <w:szCs w:val="24"/>
        </w:rPr>
        <w:t>безударные гласные в падежных окончаниях имён прилагательных (на уровне наблюдения);</w:t>
      </w:r>
    </w:p>
    <w:p w:rsidR="00140369" w:rsidRPr="00805F2A" w:rsidRDefault="00140369" w:rsidP="0084702A">
      <w:pPr>
        <w:pStyle w:val="Bodybullet"/>
        <w:rPr>
          <w:rFonts w:cs="Times New Roman"/>
          <w:sz w:val="24"/>
          <w:szCs w:val="24"/>
        </w:rPr>
      </w:pPr>
      <w:r w:rsidRPr="00805F2A">
        <w:rPr>
          <w:rFonts w:cs="Times New Roman"/>
          <w:sz w:val="24"/>
          <w:szCs w:val="24"/>
        </w:rPr>
        <w:t>раздельное написание предлогов с личными местоимениями;</w:t>
      </w:r>
    </w:p>
    <w:p w:rsidR="00140369" w:rsidRPr="00805F2A" w:rsidRDefault="00140369" w:rsidP="0084702A">
      <w:pPr>
        <w:pStyle w:val="Bodybullet"/>
        <w:rPr>
          <w:rFonts w:cs="Times New Roman"/>
          <w:sz w:val="24"/>
          <w:szCs w:val="24"/>
        </w:rPr>
      </w:pPr>
      <w:r w:rsidRPr="00805F2A">
        <w:rPr>
          <w:rFonts w:cs="Times New Roman"/>
          <w:sz w:val="24"/>
          <w:szCs w:val="24"/>
        </w:rPr>
        <w:t>непроверяемые гласные и согласные (перечень слов в орфографическом словаре учебника);</w:t>
      </w:r>
    </w:p>
    <w:p w:rsidR="00140369" w:rsidRPr="00805F2A" w:rsidRDefault="00140369" w:rsidP="0084702A">
      <w:pPr>
        <w:pStyle w:val="Bodybullet"/>
        <w:rPr>
          <w:rFonts w:cs="Times New Roman"/>
          <w:sz w:val="24"/>
          <w:szCs w:val="24"/>
        </w:rPr>
      </w:pPr>
      <w:r w:rsidRPr="00805F2A">
        <w:rPr>
          <w:rFonts w:cs="Times New Roman"/>
          <w:sz w:val="24"/>
          <w:szCs w:val="24"/>
        </w:rPr>
        <w:t xml:space="preserve">раздельное написание частицы </w:t>
      </w:r>
      <w:r w:rsidRPr="00805F2A">
        <w:rPr>
          <w:rStyle w:val="Italic"/>
          <w:rFonts w:cs="Times New Roman"/>
          <w:iCs/>
          <w:sz w:val="24"/>
          <w:szCs w:val="24"/>
        </w:rPr>
        <w:t xml:space="preserve">не </w:t>
      </w:r>
      <w:r w:rsidRPr="00805F2A">
        <w:rPr>
          <w:rFonts w:cs="Times New Roman"/>
          <w:sz w:val="24"/>
          <w:szCs w:val="24"/>
        </w:rPr>
        <w:t>с глаголами.</w:t>
      </w:r>
    </w:p>
    <w:p w:rsidR="00140369" w:rsidRPr="00805F2A" w:rsidRDefault="00140369" w:rsidP="0084702A">
      <w:pPr>
        <w:pStyle w:val="Header4"/>
        <w:rPr>
          <w:rFonts w:cs="Times New Roman"/>
          <w:sz w:val="24"/>
          <w:szCs w:val="24"/>
        </w:rPr>
      </w:pPr>
      <w:r w:rsidRPr="00805F2A">
        <w:rPr>
          <w:rFonts w:cs="Times New Roman"/>
          <w:sz w:val="24"/>
          <w:szCs w:val="24"/>
        </w:rPr>
        <w:t>Развитие речи</w:t>
      </w:r>
    </w:p>
    <w:p w:rsidR="00140369" w:rsidRPr="00805F2A" w:rsidRDefault="00140369" w:rsidP="0084702A">
      <w:pPr>
        <w:pStyle w:val="Body0"/>
        <w:rPr>
          <w:rFonts w:cs="Times New Roman"/>
          <w:spacing w:val="1"/>
          <w:sz w:val="24"/>
          <w:szCs w:val="24"/>
        </w:rPr>
      </w:pPr>
      <w:r w:rsidRPr="00805F2A">
        <w:rPr>
          <w:rFonts w:cs="Times New Roman"/>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40369" w:rsidRPr="00805F2A" w:rsidRDefault="00140369" w:rsidP="0084702A">
      <w:pPr>
        <w:pStyle w:val="Body0"/>
        <w:rPr>
          <w:rFonts w:cs="Times New Roman"/>
          <w:sz w:val="24"/>
          <w:szCs w:val="24"/>
        </w:rPr>
      </w:pPr>
      <w:r w:rsidRPr="00805F2A">
        <w:rPr>
          <w:rFonts w:cs="Times New Roman"/>
          <w:sz w:val="24"/>
          <w:szCs w:val="24"/>
        </w:rPr>
        <w:t>Особенности речевого этикета в условиях общения с людьми, плохо владеющими русским языком.</w:t>
      </w:r>
    </w:p>
    <w:p w:rsidR="00140369" w:rsidRPr="00805F2A" w:rsidRDefault="00140369" w:rsidP="0084702A">
      <w:pPr>
        <w:pStyle w:val="Body0"/>
        <w:rPr>
          <w:rFonts w:cs="Times New Roman"/>
          <w:sz w:val="24"/>
          <w:szCs w:val="24"/>
        </w:rPr>
      </w:pPr>
      <w:r w:rsidRPr="00805F2A">
        <w:rPr>
          <w:rFonts w:cs="Times New Roman"/>
          <w:sz w:val="24"/>
          <w:szCs w:val="24"/>
        </w:rPr>
        <w:t xml:space="preserve">Повторение и продолжение работы с текстом, начатой во </w:t>
      </w:r>
      <w:r w:rsidRPr="00805F2A">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140369" w:rsidRPr="00805F2A" w:rsidRDefault="00140369" w:rsidP="0084702A">
      <w:pPr>
        <w:pStyle w:val="Body0"/>
        <w:rPr>
          <w:rFonts w:cs="Times New Roman"/>
          <w:sz w:val="24"/>
          <w:szCs w:val="24"/>
        </w:rPr>
      </w:pPr>
      <w:r w:rsidRPr="00805F2A">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Ключевые слова в тексте.</w:t>
      </w:r>
    </w:p>
    <w:p w:rsidR="00140369" w:rsidRPr="00805F2A" w:rsidRDefault="00140369" w:rsidP="0084702A">
      <w:pPr>
        <w:pStyle w:val="Body0"/>
        <w:rPr>
          <w:rFonts w:cs="Times New Roman"/>
          <w:sz w:val="24"/>
          <w:szCs w:val="24"/>
        </w:rPr>
      </w:pPr>
      <w:r w:rsidRPr="00805F2A">
        <w:rPr>
          <w:rFonts w:cs="Times New Roman"/>
          <w:sz w:val="24"/>
          <w:szCs w:val="24"/>
        </w:rPr>
        <w:t>Определение типов текстов (повествование, описание, рассуждение) и создание собственных текстов заданного типа.</w:t>
      </w:r>
    </w:p>
    <w:p w:rsidR="00140369" w:rsidRPr="00805F2A" w:rsidRDefault="00140369" w:rsidP="0084702A">
      <w:pPr>
        <w:pStyle w:val="Body0"/>
        <w:rPr>
          <w:rFonts w:cs="Times New Roman"/>
          <w:sz w:val="24"/>
          <w:szCs w:val="24"/>
        </w:rPr>
      </w:pPr>
      <w:r w:rsidRPr="00805F2A">
        <w:rPr>
          <w:rFonts w:cs="Times New Roman"/>
          <w:sz w:val="24"/>
          <w:szCs w:val="24"/>
        </w:rPr>
        <w:t>Жанр письма, объявления.</w:t>
      </w:r>
    </w:p>
    <w:p w:rsidR="00140369" w:rsidRPr="00805F2A" w:rsidRDefault="00140369" w:rsidP="0084702A">
      <w:pPr>
        <w:pStyle w:val="Body0"/>
        <w:rPr>
          <w:rFonts w:cs="Times New Roman"/>
          <w:sz w:val="24"/>
          <w:szCs w:val="24"/>
        </w:rPr>
      </w:pPr>
      <w:r w:rsidRPr="00805F2A">
        <w:rPr>
          <w:rFonts w:cs="Times New Roman"/>
          <w:sz w:val="24"/>
          <w:szCs w:val="24"/>
        </w:rPr>
        <w:t>Изложение текста по коллективно или самостоятельно составленному плану.</w:t>
      </w:r>
    </w:p>
    <w:p w:rsidR="00140369" w:rsidRPr="00805F2A" w:rsidRDefault="00140369" w:rsidP="0084702A">
      <w:pPr>
        <w:pStyle w:val="Body0"/>
        <w:rPr>
          <w:rFonts w:cs="Times New Roman"/>
          <w:sz w:val="24"/>
          <w:szCs w:val="24"/>
        </w:rPr>
      </w:pPr>
      <w:r w:rsidRPr="00805F2A">
        <w:rPr>
          <w:rFonts w:cs="Times New Roman"/>
          <w:sz w:val="24"/>
          <w:szCs w:val="24"/>
        </w:rPr>
        <w:t>Изучающее, ознакомительное чтение.</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bCs/>
          <w:sz w:val="24"/>
          <w:szCs w:val="24"/>
        </w:rPr>
        <w:t>в третьем классе</w:t>
      </w:r>
      <w:r w:rsidRPr="00805F2A">
        <w:rPr>
          <w:rFonts w:cs="Times New Roman"/>
          <w:sz w:val="24"/>
          <w:szCs w:val="24"/>
        </w:rPr>
        <w:t xml:space="preserve"> способствует освоению ряда универсальных учебных действий.</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Познавательные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логические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сравнивать грамматические признаки разных частей речи;</w:t>
      </w:r>
    </w:p>
    <w:p w:rsidR="00140369" w:rsidRPr="00805F2A" w:rsidRDefault="00140369" w:rsidP="0084702A">
      <w:pPr>
        <w:pStyle w:val="list-dash0"/>
        <w:rPr>
          <w:rFonts w:cs="Times New Roman"/>
          <w:sz w:val="24"/>
          <w:szCs w:val="24"/>
        </w:rPr>
      </w:pPr>
      <w:r w:rsidRPr="00805F2A">
        <w:rPr>
          <w:rFonts w:cs="Times New Roman"/>
          <w:sz w:val="24"/>
          <w:szCs w:val="24"/>
        </w:rPr>
        <w:t>сравнивать тему и основную мысль текста;</w:t>
      </w:r>
    </w:p>
    <w:p w:rsidR="00140369" w:rsidRPr="00805F2A" w:rsidRDefault="00140369" w:rsidP="0084702A">
      <w:pPr>
        <w:pStyle w:val="list-dash0"/>
        <w:rPr>
          <w:rFonts w:cs="Times New Roman"/>
          <w:sz w:val="24"/>
          <w:szCs w:val="24"/>
        </w:rPr>
      </w:pPr>
      <w:r w:rsidRPr="00805F2A">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140369" w:rsidRPr="00805F2A" w:rsidRDefault="00140369" w:rsidP="0084702A">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140369" w:rsidRPr="00805F2A" w:rsidRDefault="00140369" w:rsidP="0084702A">
      <w:pPr>
        <w:pStyle w:val="list-dash0"/>
        <w:rPr>
          <w:rFonts w:cs="Times New Roman"/>
          <w:sz w:val="24"/>
          <w:szCs w:val="24"/>
        </w:rPr>
      </w:pPr>
      <w:r w:rsidRPr="00805F2A">
        <w:rPr>
          <w:rFonts w:cs="Times New Roman"/>
          <w:sz w:val="24"/>
          <w:szCs w:val="24"/>
        </w:rPr>
        <w:t>объединять имена существительные в группы по определённому признаку (например, род или число);</w:t>
      </w:r>
    </w:p>
    <w:p w:rsidR="00140369" w:rsidRPr="00805F2A" w:rsidRDefault="00140369" w:rsidP="0084702A">
      <w:pPr>
        <w:pStyle w:val="list-dash0"/>
        <w:rPr>
          <w:rFonts w:cs="Times New Roman"/>
          <w:sz w:val="24"/>
          <w:szCs w:val="24"/>
        </w:rPr>
      </w:pPr>
      <w:r w:rsidRPr="00805F2A">
        <w:rPr>
          <w:rFonts w:cs="Times New Roman"/>
          <w:sz w:val="24"/>
          <w:szCs w:val="24"/>
        </w:rPr>
        <w:t>определять существенный признак для классификации звуков, предложений;</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при помощи смысловых (синтаксических) вопросов связи между словами в предложении;</w:t>
      </w:r>
    </w:p>
    <w:p w:rsidR="00140369" w:rsidRPr="00805F2A" w:rsidRDefault="00140369" w:rsidP="0084702A">
      <w:pPr>
        <w:pStyle w:val="list-dash0"/>
        <w:rPr>
          <w:rFonts w:cs="Times New Roman"/>
          <w:spacing w:val="-2"/>
          <w:sz w:val="24"/>
          <w:szCs w:val="24"/>
        </w:rPr>
      </w:pPr>
      <w:r w:rsidRPr="00805F2A">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140369" w:rsidRPr="00805F2A" w:rsidRDefault="00140369" w:rsidP="0084702A">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текста;</w:t>
      </w:r>
    </w:p>
    <w:p w:rsidR="00140369" w:rsidRPr="00805F2A" w:rsidRDefault="00140369" w:rsidP="0084702A">
      <w:pPr>
        <w:pStyle w:val="list-dash0"/>
        <w:rPr>
          <w:rFonts w:cs="Times New Roman"/>
          <w:sz w:val="24"/>
          <w:szCs w:val="24"/>
        </w:rPr>
      </w:pPr>
      <w:r w:rsidRPr="00805F2A">
        <w:rPr>
          <w:rFonts w:cs="Times New Roman"/>
          <w:sz w:val="24"/>
          <w:szCs w:val="24"/>
        </w:rPr>
        <w:t>высказывать предположение в процессе наблюдения за языковым материалом;</w:t>
      </w:r>
    </w:p>
    <w:p w:rsidR="00140369" w:rsidRPr="00805F2A" w:rsidRDefault="00140369" w:rsidP="0084702A">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140369" w:rsidRPr="00805F2A" w:rsidRDefault="00140369" w:rsidP="0084702A">
      <w:pPr>
        <w:pStyle w:val="list-dash0"/>
        <w:rPr>
          <w:rFonts w:cs="Times New Roman"/>
          <w:sz w:val="24"/>
          <w:szCs w:val="24"/>
        </w:rPr>
      </w:pPr>
      <w:r w:rsidRPr="00805F2A">
        <w:rPr>
          <w:rFonts w:cs="Times New Roman"/>
          <w:sz w:val="24"/>
          <w:szCs w:val="24"/>
        </w:rPr>
        <w:t>выбирать наиболее подходящий для данной ситуации тип текста (на основе предложенных критериев).</w:t>
      </w:r>
    </w:p>
    <w:p w:rsidR="00140369" w:rsidRPr="00805F2A" w:rsidRDefault="00140369" w:rsidP="0084702A">
      <w:pPr>
        <w:pStyle w:val="Body0"/>
        <w:rPr>
          <w:rFonts w:cs="Times New Roman"/>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выбирать источник получения информации при выполнении мини-исследования;</w:t>
      </w:r>
    </w:p>
    <w:p w:rsidR="00140369" w:rsidRPr="00805F2A" w:rsidRDefault="00140369" w:rsidP="0084702A">
      <w:pPr>
        <w:pStyle w:val="list-dash0"/>
        <w:rPr>
          <w:rFonts w:cs="Times New Roman"/>
          <w:sz w:val="24"/>
          <w:szCs w:val="24"/>
        </w:rPr>
      </w:pPr>
      <w:r w:rsidRPr="00805F2A">
        <w:rPr>
          <w:rFonts w:cs="Times New Roman"/>
          <w:sz w:val="24"/>
          <w:szCs w:val="24"/>
        </w:rPr>
        <w:t>анализировать текстовую, графическую, звуковую информацию в соответствии с учебной задачей;</w:t>
      </w:r>
    </w:p>
    <w:p w:rsidR="00140369" w:rsidRPr="00805F2A" w:rsidRDefault="00140369" w:rsidP="0084702A">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Коммуникативные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Общение</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84702A">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140369" w:rsidRPr="00805F2A" w:rsidRDefault="00140369" w:rsidP="0084702A">
      <w:pPr>
        <w:pStyle w:val="list-dash0"/>
        <w:rPr>
          <w:rFonts w:cs="Times New Roman"/>
          <w:sz w:val="24"/>
          <w:szCs w:val="24"/>
        </w:rPr>
      </w:pPr>
      <w:r w:rsidRPr="00805F2A">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140369" w:rsidRPr="00805F2A" w:rsidRDefault="00140369" w:rsidP="0084702A">
      <w:pPr>
        <w:pStyle w:val="list-dash0"/>
        <w:rPr>
          <w:rFonts w:cs="Times New Roman"/>
          <w:sz w:val="24"/>
          <w:szCs w:val="24"/>
        </w:rPr>
      </w:pPr>
      <w:r w:rsidRPr="00805F2A">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Fonts w:cs="Times New Roman"/>
          <w:sz w:val="24"/>
          <w:szCs w:val="24"/>
        </w:rPr>
      </w:pPr>
      <w:r w:rsidRPr="00805F2A">
        <w:rPr>
          <w:rStyle w:val="Bold"/>
          <w:rFonts w:cs="Times New Roman"/>
          <w:bCs/>
          <w:sz w:val="24"/>
          <w:szCs w:val="24"/>
        </w:rPr>
        <w:t>Регулятивные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Самоорганизация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планировать действия по решению орфографической задачи; выстраивать последовательность выбранных действий.</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Самоконтроль</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причины успеха/неудач при выполнении заданий по русскому языку;</w:t>
      </w:r>
    </w:p>
    <w:p w:rsidR="00140369" w:rsidRPr="00805F2A" w:rsidRDefault="00140369" w:rsidP="0084702A">
      <w:pPr>
        <w:pStyle w:val="list-dash0"/>
        <w:rPr>
          <w:rFonts w:cs="Times New Roman"/>
          <w:sz w:val="24"/>
          <w:szCs w:val="24"/>
        </w:rPr>
      </w:pPr>
      <w:r w:rsidRPr="00805F2A">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Совместная деятельность:</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40369" w:rsidRPr="00805F2A" w:rsidRDefault="00140369" w:rsidP="0084702A">
      <w:pPr>
        <w:pStyle w:val="list-dash0"/>
        <w:rPr>
          <w:rFonts w:cs="Times New Roman"/>
          <w:sz w:val="24"/>
          <w:szCs w:val="24"/>
        </w:rPr>
      </w:pPr>
      <w:r w:rsidRPr="00805F2A">
        <w:rPr>
          <w:rFonts w:cs="Times New Roman"/>
          <w:sz w:val="24"/>
          <w:szCs w:val="24"/>
        </w:rPr>
        <w:t>выполнять совместные (в группах) проектные задания с опорой на предложенные образцы;</w:t>
      </w:r>
    </w:p>
    <w:p w:rsidR="00140369" w:rsidRPr="00805F2A" w:rsidRDefault="00140369" w:rsidP="0084702A">
      <w:pPr>
        <w:pStyle w:val="list-dash0"/>
        <w:rPr>
          <w:rFonts w:cs="Times New Roman"/>
          <w:sz w:val="24"/>
          <w:szCs w:val="24"/>
        </w:rPr>
      </w:pPr>
      <w:r w:rsidRPr="00805F2A">
        <w:rPr>
          <w:rFonts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140369" w:rsidRPr="00805F2A" w:rsidRDefault="00140369" w:rsidP="0084702A">
      <w:pPr>
        <w:pStyle w:val="list-dash0"/>
        <w:rPr>
          <w:rFonts w:cs="Times New Roman"/>
          <w:sz w:val="24"/>
          <w:szCs w:val="24"/>
        </w:rPr>
      </w:pPr>
      <w:r w:rsidRPr="00805F2A">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Header2"/>
        <w:rPr>
          <w:rFonts w:cs="Times New Roman"/>
          <w:sz w:val="24"/>
          <w:szCs w:val="24"/>
        </w:rPr>
      </w:pPr>
      <w:r w:rsidRPr="00805F2A">
        <w:rPr>
          <w:rFonts w:cs="Times New Roman"/>
          <w:sz w:val="24"/>
          <w:szCs w:val="24"/>
        </w:rPr>
        <w:t>4 класс</w:t>
      </w:r>
    </w:p>
    <w:p w:rsidR="00140369" w:rsidRPr="00805F2A" w:rsidRDefault="00140369" w:rsidP="0084702A">
      <w:pPr>
        <w:pStyle w:val="Header4first"/>
        <w:rPr>
          <w:rFonts w:cs="Times New Roman"/>
          <w:sz w:val="24"/>
          <w:szCs w:val="24"/>
        </w:rPr>
      </w:pPr>
      <w:r w:rsidRPr="00805F2A">
        <w:rPr>
          <w:rFonts w:cs="Times New Roman"/>
          <w:sz w:val="24"/>
          <w:szCs w:val="24"/>
        </w:rPr>
        <w:t>Сведения о русском языке</w:t>
      </w:r>
    </w:p>
    <w:p w:rsidR="00140369" w:rsidRPr="00805F2A" w:rsidRDefault="00140369" w:rsidP="0084702A">
      <w:pPr>
        <w:pStyle w:val="Body0"/>
        <w:rPr>
          <w:rFonts w:cs="Times New Roman"/>
          <w:sz w:val="24"/>
          <w:szCs w:val="24"/>
        </w:rPr>
      </w:pPr>
      <w:r w:rsidRPr="00805F2A">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140369" w:rsidRPr="00805F2A" w:rsidRDefault="00140369" w:rsidP="0084702A">
      <w:pPr>
        <w:pStyle w:val="Header4"/>
        <w:rPr>
          <w:rFonts w:cs="Times New Roman"/>
          <w:sz w:val="24"/>
          <w:szCs w:val="24"/>
        </w:rPr>
      </w:pPr>
      <w:r w:rsidRPr="00805F2A">
        <w:rPr>
          <w:rFonts w:cs="Times New Roman"/>
          <w:sz w:val="24"/>
          <w:szCs w:val="24"/>
        </w:rPr>
        <w:t>Фонетика и графика</w:t>
      </w:r>
    </w:p>
    <w:p w:rsidR="00140369" w:rsidRPr="00805F2A" w:rsidRDefault="00140369" w:rsidP="0084702A">
      <w:pPr>
        <w:pStyle w:val="Body0"/>
        <w:rPr>
          <w:rFonts w:cs="Times New Roman"/>
          <w:sz w:val="24"/>
          <w:szCs w:val="24"/>
        </w:rPr>
      </w:pPr>
      <w:r w:rsidRPr="00805F2A">
        <w:rPr>
          <w:rFonts w:cs="Times New Roman"/>
          <w:sz w:val="24"/>
          <w:szCs w:val="24"/>
        </w:rPr>
        <w:t>Характеристика, сравнение, классификация звуков вне слова и в слове по заданным параметрам.</w:t>
      </w:r>
      <w:r w:rsidRPr="00805F2A">
        <w:rPr>
          <w:rStyle w:val="Italic"/>
          <w:rFonts w:cs="Times New Roman"/>
          <w:iCs/>
          <w:sz w:val="24"/>
          <w:szCs w:val="24"/>
        </w:rPr>
        <w:t xml:space="preserve"> </w:t>
      </w:r>
      <w:r w:rsidRPr="00805F2A">
        <w:rPr>
          <w:rFonts w:cs="Times New Roman"/>
          <w:sz w:val="24"/>
          <w:szCs w:val="24"/>
        </w:rPr>
        <w:t>Звуко-буквенный разбор слова.</w:t>
      </w:r>
    </w:p>
    <w:p w:rsidR="00140369" w:rsidRPr="00805F2A" w:rsidRDefault="00140369" w:rsidP="0084702A">
      <w:pPr>
        <w:pStyle w:val="Header4"/>
        <w:rPr>
          <w:rFonts w:cs="Times New Roman"/>
          <w:sz w:val="24"/>
          <w:szCs w:val="24"/>
        </w:rPr>
      </w:pPr>
      <w:r w:rsidRPr="00805F2A">
        <w:rPr>
          <w:rFonts w:cs="Times New Roman"/>
          <w:sz w:val="24"/>
          <w:szCs w:val="24"/>
        </w:rPr>
        <w:t>Орфоэпия</w:t>
      </w:r>
    </w:p>
    <w:p w:rsidR="00140369" w:rsidRPr="00805F2A" w:rsidRDefault="00140369" w:rsidP="0084702A">
      <w:pPr>
        <w:pStyle w:val="Body0"/>
        <w:rPr>
          <w:rFonts w:cs="Times New Roman"/>
          <w:sz w:val="24"/>
          <w:szCs w:val="24"/>
        </w:rPr>
      </w:pPr>
      <w:r w:rsidRPr="00805F2A">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орфоэпических словарей русского языка при определении правильного произношения слов.</w:t>
      </w:r>
    </w:p>
    <w:p w:rsidR="00140369" w:rsidRPr="00805F2A" w:rsidRDefault="00140369" w:rsidP="0084702A">
      <w:pPr>
        <w:pStyle w:val="Header4"/>
        <w:rPr>
          <w:rFonts w:cs="Times New Roman"/>
          <w:sz w:val="24"/>
          <w:szCs w:val="24"/>
        </w:rPr>
      </w:pPr>
      <w:r w:rsidRPr="00805F2A">
        <w:rPr>
          <w:rFonts w:cs="Times New Roman"/>
          <w:sz w:val="24"/>
          <w:szCs w:val="24"/>
        </w:rPr>
        <w:t>Лексика</w:t>
      </w:r>
    </w:p>
    <w:p w:rsidR="00140369" w:rsidRPr="00805F2A" w:rsidRDefault="00140369" w:rsidP="0084702A">
      <w:pPr>
        <w:pStyle w:val="Body0"/>
        <w:rPr>
          <w:rFonts w:cs="Times New Roman"/>
          <w:sz w:val="24"/>
          <w:szCs w:val="24"/>
        </w:rPr>
      </w:pPr>
      <w:r w:rsidRPr="00805F2A">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140369" w:rsidRPr="00805F2A" w:rsidRDefault="00140369" w:rsidP="0084702A">
      <w:pPr>
        <w:pStyle w:val="Body0"/>
        <w:rPr>
          <w:rFonts w:cs="Times New Roman"/>
          <w:sz w:val="24"/>
          <w:szCs w:val="24"/>
        </w:rPr>
      </w:pPr>
      <w:r w:rsidRPr="00805F2A">
        <w:rPr>
          <w:rFonts w:cs="Times New Roman"/>
          <w:sz w:val="24"/>
          <w:szCs w:val="24"/>
        </w:rPr>
        <w:t>Наблюдение за использованием в речи фразеологизмов (простые случаи).</w:t>
      </w:r>
    </w:p>
    <w:p w:rsidR="00140369" w:rsidRPr="00805F2A" w:rsidRDefault="00140369" w:rsidP="0084702A">
      <w:pPr>
        <w:pStyle w:val="Header4"/>
        <w:spacing w:before="170"/>
        <w:rPr>
          <w:rFonts w:cs="Times New Roman"/>
          <w:sz w:val="24"/>
          <w:szCs w:val="24"/>
        </w:rPr>
      </w:pPr>
      <w:r w:rsidRPr="00805F2A">
        <w:rPr>
          <w:rFonts w:cs="Times New Roman"/>
          <w:sz w:val="24"/>
          <w:szCs w:val="24"/>
        </w:rPr>
        <w:t>Состав слова (морфемика)</w:t>
      </w:r>
    </w:p>
    <w:p w:rsidR="00140369" w:rsidRPr="00805F2A" w:rsidRDefault="00140369" w:rsidP="0084702A">
      <w:pPr>
        <w:pStyle w:val="Body0"/>
        <w:rPr>
          <w:rFonts w:cs="Times New Roman"/>
          <w:sz w:val="24"/>
          <w:szCs w:val="24"/>
        </w:rPr>
      </w:pPr>
      <w:r w:rsidRPr="00805F2A">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140369" w:rsidRPr="00805F2A" w:rsidRDefault="00140369" w:rsidP="0084702A">
      <w:pPr>
        <w:pStyle w:val="Body0"/>
        <w:rPr>
          <w:rFonts w:cs="Times New Roman"/>
          <w:sz w:val="24"/>
          <w:szCs w:val="24"/>
        </w:rPr>
      </w:pPr>
      <w:r w:rsidRPr="00805F2A">
        <w:rPr>
          <w:rFonts w:cs="Times New Roman"/>
          <w:sz w:val="24"/>
          <w:szCs w:val="24"/>
        </w:rPr>
        <w:t>Основа слова.</w:t>
      </w:r>
    </w:p>
    <w:p w:rsidR="00140369" w:rsidRPr="00805F2A" w:rsidRDefault="00140369" w:rsidP="0084702A">
      <w:pPr>
        <w:pStyle w:val="Body0"/>
        <w:rPr>
          <w:rFonts w:cs="Times New Roman"/>
          <w:sz w:val="24"/>
          <w:szCs w:val="24"/>
        </w:rPr>
      </w:pPr>
      <w:r w:rsidRPr="00805F2A">
        <w:rPr>
          <w:rFonts w:cs="Times New Roman"/>
          <w:sz w:val="24"/>
          <w:szCs w:val="24"/>
        </w:rPr>
        <w:t>Состав неизменяемых слов (ознакомление).</w:t>
      </w:r>
    </w:p>
    <w:p w:rsidR="00140369" w:rsidRPr="00805F2A" w:rsidRDefault="00140369" w:rsidP="0084702A">
      <w:pPr>
        <w:pStyle w:val="Body0"/>
        <w:rPr>
          <w:rFonts w:cs="Times New Roman"/>
          <w:sz w:val="24"/>
          <w:szCs w:val="24"/>
        </w:rPr>
      </w:pPr>
      <w:r w:rsidRPr="00805F2A">
        <w:rPr>
          <w:rFonts w:cs="Times New Roman"/>
          <w:sz w:val="24"/>
          <w:szCs w:val="24"/>
        </w:rPr>
        <w:t>Значение наиболее употребляемых суффиксов изученных частей речи (ознакомление).</w:t>
      </w:r>
    </w:p>
    <w:p w:rsidR="00140369" w:rsidRPr="00805F2A" w:rsidRDefault="00140369" w:rsidP="0084702A">
      <w:pPr>
        <w:pStyle w:val="Header4"/>
        <w:spacing w:before="170"/>
        <w:rPr>
          <w:rFonts w:cs="Times New Roman"/>
          <w:sz w:val="24"/>
          <w:szCs w:val="24"/>
        </w:rPr>
      </w:pPr>
      <w:r w:rsidRPr="00805F2A">
        <w:rPr>
          <w:rFonts w:cs="Times New Roman"/>
          <w:sz w:val="24"/>
          <w:szCs w:val="24"/>
        </w:rPr>
        <w:t>Морфология</w:t>
      </w:r>
    </w:p>
    <w:p w:rsidR="00140369" w:rsidRPr="00805F2A" w:rsidRDefault="00140369" w:rsidP="0084702A">
      <w:pPr>
        <w:pStyle w:val="Body0"/>
        <w:rPr>
          <w:rFonts w:cs="Times New Roman"/>
          <w:sz w:val="24"/>
          <w:szCs w:val="24"/>
        </w:rPr>
      </w:pPr>
      <w:r w:rsidRPr="00805F2A">
        <w:rPr>
          <w:rFonts w:cs="Times New Roman"/>
          <w:sz w:val="24"/>
          <w:szCs w:val="24"/>
        </w:rPr>
        <w:t>Части речи самостоятельные и служебные.</w:t>
      </w:r>
    </w:p>
    <w:p w:rsidR="00140369" w:rsidRPr="00805F2A" w:rsidRDefault="00140369" w:rsidP="0084702A">
      <w:pPr>
        <w:pStyle w:val="Body0"/>
        <w:rPr>
          <w:rFonts w:cs="Times New Roman"/>
          <w:spacing w:val="1"/>
          <w:sz w:val="24"/>
          <w:szCs w:val="24"/>
        </w:rPr>
      </w:pPr>
      <w:r w:rsidRPr="00805F2A">
        <w:rPr>
          <w:rFonts w:cs="Times New Roman"/>
          <w:spacing w:val="1"/>
          <w:sz w:val="24"/>
          <w:szCs w:val="24"/>
        </w:rPr>
        <w:t xml:space="preserve">Имя существительное. Склонение имён существительных </w:t>
      </w:r>
      <w:r w:rsidRPr="00805F2A">
        <w:rPr>
          <w:rFonts w:cs="Times New Roman"/>
          <w:sz w:val="24"/>
          <w:szCs w:val="24"/>
        </w:rPr>
        <w:t xml:space="preserve">(кроме существительных на </w:t>
      </w:r>
      <w:r w:rsidRPr="00805F2A">
        <w:rPr>
          <w:rStyle w:val="BoldItalic"/>
          <w:rFonts w:cs="Times New Roman"/>
          <w:bCs/>
          <w:iCs/>
          <w:sz w:val="24"/>
          <w:szCs w:val="24"/>
        </w:rPr>
        <w:t>-мя</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 xml:space="preserve">, </w:t>
      </w:r>
      <w:r w:rsidRPr="00805F2A">
        <w:rPr>
          <w:rStyle w:val="BoldItalic"/>
          <w:rFonts w:cs="Times New Roman"/>
          <w:bCs/>
          <w:iCs/>
          <w:sz w:val="24"/>
          <w:szCs w:val="24"/>
        </w:rPr>
        <w:t>-ие</w:t>
      </w:r>
      <w:r w:rsidRPr="00805F2A">
        <w:rPr>
          <w:rFonts w:cs="Times New Roman"/>
          <w:sz w:val="24"/>
          <w:szCs w:val="24"/>
        </w:rPr>
        <w:t xml:space="preserve">, </w:t>
      </w:r>
      <w:r w:rsidRPr="00805F2A">
        <w:rPr>
          <w:rStyle w:val="BoldItalic"/>
          <w:rFonts w:cs="Times New Roman"/>
          <w:bCs/>
          <w:iCs/>
          <w:sz w:val="24"/>
          <w:szCs w:val="24"/>
        </w:rPr>
        <w:t>-ия</w:t>
      </w:r>
      <w:r w:rsidRPr="00805F2A">
        <w:rPr>
          <w:rFonts w:cs="Times New Roman"/>
          <w:sz w:val="24"/>
          <w:szCs w:val="24"/>
        </w:rPr>
        <w:t xml:space="preserve">; на </w:t>
      </w:r>
      <w:r w:rsidRPr="00805F2A">
        <w:rPr>
          <w:rStyle w:val="BoldItalic"/>
          <w:rFonts w:cs="Times New Roman"/>
          <w:bCs/>
          <w:iCs/>
          <w:sz w:val="24"/>
          <w:szCs w:val="24"/>
        </w:rPr>
        <w:t>-ья</w:t>
      </w:r>
      <w:r w:rsidRPr="00805F2A">
        <w:rPr>
          <w:rFonts w:cs="Times New Roman"/>
          <w:sz w:val="24"/>
          <w:szCs w:val="24"/>
        </w:rPr>
        <w:t xml:space="preserve"> типа </w:t>
      </w:r>
      <w:r w:rsidRPr="00805F2A">
        <w:rPr>
          <w:rFonts w:cs="Times New Roman"/>
          <w:sz w:val="24"/>
          <w:szCs w:val="24"/>
        </w:rPr>
        <w:br/>
      </w:r>
      <w:r w:rsidRPr="00805F2A">
        <w:rPr>
          <w:rStyle w:val="Italic"/>
          <w:rFonts w:cs="Times New Roman"/>
          <w:iCs/>
          <w:sz w:val="24"/>
          <w:szCs w:val="24"/>
        </w:rPr>
        <w:t>гостья</w:t>
      </w:r>
      <w:r w:rsidRPr="00805F2A">
        <w:rPr>
          <w:rFonts w:cs="Times New Roman"/>
          <w:sz w:val="24"/>
          <w:szCs w:val="24"/>
        </w:rPr>
        <w:t>, на -</w:t>
      </w:r>
      <w:r w:rsidRPr="00805F2A">
        <w:rPr>
          <w:rStyle w:val="BoldItalic"/>
          <w:rFonts w:cs="Times New Roman"/>
          <w:bCs/>
          <w:iCs/>
          <w:sz w:val="24"/>
          <w:szCs w:val="24"/>
        </w:rPr>
        <w:t>ье</w:t>
      </w:r>
      <w:r w:rsidRPr="00805F2A">
        <w:rPr>
          <w:rFonts w:cs="Times New Roman"/>
          <w:sz w:val="24"/>
          <w:szCs w:val="24"/>
        </w:rPr>
        <w:t xml:space="preserve"> типа </w:t>
      </w:r>
      <w:r w:rsidRPr="00805F2A">
        <w:rPr>
          <w:rStyle w:val="Italic"/>
          <w:rFonts w:cs="Times New Roman"/>
          <w:iCs/>
          <w:sz w:val="24"/>
          <w:szCs w:val="24"/>
        </w:rPr>
        <w:t>ожерелье</w:t>
      </w:r>
      <w:r w:rsidRPr="00805F2A">
        <w:rPr>
          <w:rFonts w:cs="Times New Roman"/>
          <w:sz w:val="24"/>
          <w:szCs w:val="24"/>
        </w:rPr>
        <w:t xml:space="preserve"> во множественном числе); собственных имён существительных на </w:t>
      </w:r>
      <w:r w:rsidRPr="00805F2A">
        <w:rPr>
          <w:rStyle w:val="BoldItalic"/>
          <w:rFonts w:cs="Times New Roman"/>
          <w:bCs/>
          <w:iCs/>
          <w:sz w:val="24"/>
          <w:szCs w:val="24"/>
        </w:rPr>
        <w:t>-ов</w:t>
      </w:r>
      <w:r w:rsidRPr="00805F2A">
        <w:rPr>
          <w:rFonts w:cs="Times New Roman"/>
          <w:sz w:val="24"/>
          <w:szCs w:val="24"/>
        </w:rPr>
        <w:t xml:space="preserve">, </w:t>
      </w:r>
      <w:r w:rsidRPr="00805F2A">
        <w:rPr>
          <w:rStyle w:val="BoldItalic"/>
          <w:rFonts w:cs="Times New Roman"/>
          <w:bCs/>
          <w:iCs/>
          <w:sz w:val="24"/>
          <w:szCs w:val="24"/>
        </w:rPr>
        <w:t>-ин</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w:t>
      </w:r>
      <w:r w:rsidRPr="00805F2A">
        <w:rPr>
          <w:rFonts w:cs="Times New Roman"/>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140369" w:rsidRPr="00805F2A" w:rsidRDefault="00140369" w:rsidP="0084702A">
      <w:pPr>
        <w:pStyle w:val="Body0"/>
        <w:rPr>
          <w:rFonts w:cs="Times New Roman"/>
          <w:sz w:val="24"/>
          <w:szCs w:val="24"/>
        </w:rPr>
      </w:pPr>
      <w:r w:rsidRPr="00805F2A">
        <w:rPr>
          <w:rFonts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140369" w:rsidRPr="00805F2A" w:rsidRDefault="00140369" w:rsidP="0084702A">
      <w:pPr>
        <w:pStyle w:val="Body0"/>
        <w:rPr>
          <w:rFonts w:cs="Times New Roman"/>
          <w:sz w:val="24"/>
          <w:szCs w:val="24"/>
        </w:rPr>
      </w:pPr>
      <w:r w:rsidRPr="00805F2A">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140369" w:rsidRPr="00805F2A" w:rsidRDefault="00140369" w:rsidP="0084702A">
      <w:pPr>
        <w:pStyle w:val="Body0"/>
        <w:rPr>
          <w:rFonts w:cs="Times New Roman"/>
          <w:sz w:val="24"/>
          <w:szCs w:val="24"/>
        </w:rPr>
      </w:pPr>
      <w:r w:rsidRPr="00805F2A">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140369" w:rsidRPr="00805F2A" w:rsidRDefault="00140369" w:rsidP="0084702A">
      <w:pPr>
        <w:pStyle w:val="Body0"/>
        <w:rPr>
          <w:rFonts w:cs="Times New Roman"/>
          <w:sz w:val="24"/>
          <w:szCs w:val="24"/>
        </w:rPr>
      </w:pPr>
      <w:r w:rsidRPr="00805F2A">
        <w:rPr>
          <w:rFonts w:cs="Times New Roman"/>
          <w:sz w:val="24"/>
          <w:szCs w:val="24"/>
        </w:rPr>
        <w:t>Наречие (общее представление). Значение, вопросы, употребление в речи.</w:t>
      </w:r>
    </w:p>
    <w:p w:rsidR="00140369" w:rsidRPr="00805F2A" w:rsidRDefault="00140369" w:rsidP="0084702A">
      <w:pPr>
        <w:pStyle w:val="Body0"/>
        <w:rPr>
          <w:rFonts w:cs="Times New Roman"/>
          <w:sz w:val="24"/>
          <w:szCs w:val="24"/>
        </w:rPr>
      </w:pPr>
      <w:r w:rsidRPr="00805F2A">
        <w:rPr>
          <w:rFonts w:cs="Times New Roman"/>
          <w:sz w:val="24"/>
          <w:szCs w:val="24"/>
        </w:rPr>
        <w:t>Предлог. Отличие предлогов от приставок (повторение).</w:t>
      </w:r>
    </w:p>
    <w:p w:rsidR="00140369" w:rsidRPr="00805F2A" w:rsidRDefault="00140369" w:rsidP="0084702A">
      <w:pPr>
        <w:pStyle w:val="Body0"/>
        <w:rPr>
          <w:rFonts w:cs="Times New Roman"/>
          <w:sz w:val="24"/>
          <w:szCs w:val="24"/>
        </w:rPr>
      </w:pPr>
      <w:r w:rsidRPr="00805F2A">
        <w:rPr>
          <w:rFonts w:cs="Times New Roman"/>
          <w:sz w:val="24"/>
          <w:szCs w:val="24"/>
        </w:rPr>
        <w:lastRenderedPageBreak/>
        <w:t xml:space="preserve">Союз; союзы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xml:space="preserve"> в простых и сложных предложениях.</w:t>
      </w:r>
    </w:p>
    <w:p w:rsidR="00140369" w:rsidRPr="00805F2A" w:rsidRDefault="00140369" w:rsidP="0084702A">
      <w:pPr>
        <w:pStyle w:val="Body0"/>
        <w:rPr>
          <w:rFonts w:cs="Times New Roman"/>
          <w:sz w:val="24"/>
          <w:szCs w:val="24"/>
        </w:rPr>
      </w:pPr>
      <w:r w:rsidRPr="00805F2A">
        <w:rPr>
          <w:rFonts w:cs="Times New Roman"/>
          <w:sz w:val="24"/>
          <w:szCs w:val="24"/>
        </w:rPr>
        <w:t xml:space="preserve">Частица </w:t>
      </w:r>
      <w:r w:rsidRPr="00805F2A">
        <w:rPr>
          <w:rStyle w:val="Italic"/>
          <w:rFonts w:cs="Times New Roman"/>
          <w:iCs/>
          <w:sz w:val="24"/>
          <w:szCs w:val="24"/>
        </w:rPr>
        <w:t>не</w:t>
      </w:r>
      <w:r w:rsidRPr="00805F2A">
        <w:rPr>
          <w:rFonts w:cs="Times New Roman"/>
          <w:sz w:val="24"/>
          <w:szCs w:val="24"/>
        </w:rPr>
        <w:t>, её значение (повторение).</w:t>
      </w:r>
    </w:p>
    <w:p w:rsidR="00140369" w:rsidRPr="00805F2A" w:rsidRDefault="00140369" w:rsidP="0084702A">
      <w:pPr>
        <w:pStyle w:val="Header4"/>
        <w:spacing w:before="170"/>
        <w:rPr>
          <w:rFonts w:cs="Times New Roman"/>
          <w:sz w:val="24"/>
          <w:szCs w:val="24"/>
        </w:rPr>
      </w:pPr>
      <w:r w:rsidRPr="00805F2A">
        <w:rPr>
          <w:rFonts w:cs="Times New Roman"/>
          <w:sz w:val="24"/>
          <w:szCs w:val="24"/>
        </w:rPr>
        <w:t>Синтаксис</w:t>
      </w:r>
    </w:p>
    <w:p w:rsidR="00140369" w:rsidRPr="00805F2A" w:rsidRDefault="00140369" w:rsidP="0084702A">
      <w:pPr>
        <w:pStyle w:val="Body0"/>
        <w:rPr>
          <w:rFonts w:cs="Times New Roman"/>
          <w:sz w:val="24"/>
          <w:szCs w:val="24"/>
        </w:rPr>
      </w:pPr>
      <w:r w:rsidRPr="00805F2A">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140369" w:rsidRPr="00805F2A" w:rsidRDefault="00140369" w:rsidP="0084702A">
      <w:pPr>
        <w:pStyle w:val="Body0"/>
        <w:rPr>
          <w:rFonts w:cs="Times New Roman"/>
          <w:sz w:val="24"/>
          <w:szCs w:val="24"/>
        </w:rPr>
      </w:pPr>
      <w:r w:rsidRPr="00805F2A">
        <w:rPr>
          <w:rFonts w:cs="Times New Roman"/>
          <w:sz w:val="24"/>
          <w:szCs w:val="24"/>
        </w:rPr>
        <w:t xml:space="preserve">Предложения с однородными членами: без союзов, с союзами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xml:space="preserve">, с одиночным союзом </w:t>
      </w:r>
      <w:r w:rsidRPr="00805F2A">
        <w:rPr>
          <w:rStyle w:val="Italic"/>
          <w:rFonts w:cs="Times New Roman"/>
          <w:iCs/>
          <w:sz w:val="24"/>
          <w:szCs w:val="24"/>
        </w:rPr>
        <w:t>и</w:t>
      </w:r>
      <w:r w:rsidRPr="00805F2A">
        <w:rPr>
          <w:rFonts w:cs="Times New Roman"/>
          <w:sz w:val="24"/>
          <w:szCs w:val="24"/>
        </w:rPr>
        <w:t>. Интонация перечисления в предложениях с однородными членами.</w:t>
      </w:r>
    </w:p>
    <w:p w:rsidR="00140369" w:rsidRPr="00805F2A" w:rsidRDefault="00140369" w:rsidP="0084702A">
      <w:pPr>
        <w:pStyle w:val="Body0"/>
        <w:rPr>
          <w:rFonts w:cs="Times New Roman"/>
          <w:sz w:val="24"/>
          <w:szCs w:val="24"/>
        </w:rPr>
      </w:pPr>
      <w:r w:rsidRPr="00805F2A">
        <w:rPr>
          <w:rFonts w:cs="Times New Roman"/>
          <w:sz w:val="24"/>
          <w:szCs w:val="24"/>
        </w:rPr>
        <w:t xml:space="preserve">Простое и сложное предложение (ознакомление). Сложные предложения: сложносочинённые с союзами </w:t>
      </w:r>
      <w:r w:rsidRPr="00805F2A">
        <w:rPr>
          <w:rStyle w:val="Italic"/>
          <w:rFonts w:cs="Times New Roman"/>
          <w:iCs/>
          <w:sz w:val="24"/>
          <w:szCs w:val="24"/>
        </w:rPr>
        <w:t>и, а, но</w:t>
      </w:r>
      <w:r w:rsidRPr="00805F2A">
        <w:rPr>
          <w:rFonts w:cs="Times New Roman"/>
          <w:sz w:val="24"/>
          <w:szCs w:val="24"/>
        </w:rPr>
        <w:t>; бессоюзные сложные предложения (без называния терминов).</w:t>
      </w:r>
    </w:p>
    <w:p w:rsidR="00140369" w:rsidRPr="00805F2A" w:rsidRDefault="00140369" w:rsidP="0084702A">
      <w:pPr>
        <w:pStyle w:val="Header4"/>
        <w:spacing w:before="340"/>
        <w:rPr>
          <w:rFonts w:cs="Times New Roman"/>
          <w:sz w:val="24"/>
          <w:szCs w:val="24"/>
        </w:rPr>
      </w:pPr>
      <w:r w:rsidRPr="00805F2A">
        <w:rPr>
          <w:rFonts w:cs="Times New Roman"/>
          <w:sz w:val="24"/>
          <w:szCs w:val="24"/>
        </w:rPr>
        <w:t>Орфография и пунктуация</w:t>
      </w:r>
    </w:p>
    <w:p w:rsidR="00140369" w:rsidRPr="00805F2A" w:rsidRDefault="00140369" w:rsidP="0084702A">
      <w:pPr>
        <w:pStyle w:val="Body0"/>
        <w:rPr>
          <w:rFonts w:cs="Times New Roman"/>
          <w:spacing w:val="-3"/>
          <w:sz w:val="24"/>
          <w:szCs w:val="24"/>
        </w:rPr>
      </w:pPr>
      <w:r w:rsidRPr="00805F2A">
        <w:rPr>
          <w:rFonts w:cs="Times New Roman"/>
          <w:spacing w:val="-3"/>
          <w:sz w:val="24"/>
          <w:szCs w:val="24"/>
        </w:rPr>
        <w:t>Повторение правил правописания, изученных в 1, 2, 3 классах.</w:t>
      </w:r>
    </w:p>
    <w:p w:rsidR="00140369" w:rsidRPr="00805F2A" w:rsidRDefault="00140369" w:rsidP="0084702A">
      <w:pPr>
        <w:pStyle w:val="Body0"/>
        <w:rPr>
          <w:rFonts w:cs="Times New Roman"/>
          <w:sz w:val="24"/>
          <w:szCs w:val="24"/>
        </w:rPr>
      </w:pPr>
      <w:r w:rsidRPr="00805F2A">
        <w:rPr>
          <w:rFonts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40369" w:rsidRPr="00805F2A" w:rsidRDefault="00140369" w:rsidP="0084702A">
      <w:pPr>
        <w:pStyle w:val="Body0"/>
        <w:rPr>
          <w:rFonts w:cs="Times New Roman"/>
          <w:sz w:val="24"/>
          <w:szCs w:val="24"/>
        </w:rPr>
      </w:pPr>
      <w:r w:rsidRPr="00805F2A">
        <w:rPr>
          <w:rFonts w:cs="Times New Roman"/>
          <w:sz w:val="24"/>
          <w:szCs w:val="24"/>
        </w:rPr>
        <w:t>Использование орфографического словаря для определения (уточнения) написания слова.</w:t>
      </w:r>
    </w:p>
    <w:p w:rsidR="00140369" w:rsidRPr="00805F2A" w:rsidRDefault="00140369" w:rsidP="0084702A">
      <w:pPr>
        <w:pStyle w:val="Body0"/>
        <w:rPr>
          <w:rFonts w:cs="Times New Roman"/>
          <w:sz w:val="24"/>
          <w:szCs w:val="24"/>
        </w:rPr>
      </w:pPr>
      <w:r w:rsidRPr="00805F2A">
        <w:rPr>
          <w:rFonts w:cs="Times New Roman"/>
          <w:sz w:val="24"/>
          <w:szCs w:val="24"/>
        </w:rPr>
        <w:t>Правила правописания и их применение:</w:t>
      </w:r>
    </w:p>
    <w:p w:rsidR="00140369" w:rsidRPr="00805F2A" w:rsidRDefault="00140369" w:rsidP="0084702A">
      <w:pPr>
        <w:pStyle w:val="Bodybullet"/>
        <w:rPr>
          <w:rFonts w:cs="Times New Roman"/>
          <w:sz w:val="24"/>
          <w:szCs w:val="24"/>
        </w:rPr>
      </w:pPr>
      <w:r w:rsidRPr="00805F2A">
        <w:rPr>
          <w:rFonts w:cs="Times New Roman"/>
          <w:sz w:val="24"/>
          <w:szCs w:val="24"/>
        </w:rPr>
        <w:t xml:space="preserve">безударные падежные окончания имён существительных (кроме существительных на </w:t>
      </w:r>
      <w:r w:rsidRPr="00805F2A">
        <w:rPr>
          <w:rStyle w:val="BoldItalic"/>
          <w:rFonts w:cs="Times New Roman"/>
          <w:bCs/>
          <w:iCs/>
          <w:sz w:val="24"/>
          <w:szCs w:val="24"/>
        </w:rPr>
        <w:t>-мя</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 xml:space="preserve">, </w:t>
      </w:r>
      <w:r w:rsidRPr="00805F2A">
        <w:rPr>
          <w:rStyle w:val="BoldItalic"/>
          <w:rFonts w:cs="Times New Roman"/>
          <w:bCs/>
          <w:iCs/>
          <w:sz w:val="24"/>
          <w:szCs w:val="24"/>
        </w:rPr>
        <w:t>-ие</w:t>
      </w:r>
      <w:r w:rsidRPr="00805F2A">
        <w:rPr>
          <w:rFonts w:cs="Times New Roman"/>
          <w:sz w:val="24"/>
          <w:szCs w:val="24"/>
        </w:rPr>
        <w:t xml:space="preserve">, </w:t>
      </w:r>
      <w:r w:rsidRPr="00805F2A">
        <w:rPr>
          <w:rStyle w:val="BoldItalic"/>
          <w:rFonts w:cs="Times New Roman"/>
          <w:bCs/>
          <w:iCs/>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bCs/>
          <w:iCs/>
          <w:sz w:val="24"/>
          <w:szCs w:val="24"/>
        </w:rPr>
        <w:t>-ов</w:t>
      </w:r>
      <w:r w:rsidRPr="00805F2A">
        <w:rPr>
          <w:rFonts w:cs="Times New Roman"/>
          <w:sz w:val="24"/>
          <w:szCs w:val="24"/>
        </w:rPr>
        <w:t xml:space="preserve">, </w:t>
      </w:r>
      <w:r w:rsidRPr="00805F2A">
        <w:rPr>
          <w:rStyle w:val="BoldItalic"/>
          <w:rFonts w:cs="Times New Roman"/>
          <w:bCs/>
          <w:iCs/>
          <w:sz w:val="24"/>
          <w:szCs w:val="24"/>
        </w:rPr>
        <w:t>-ин</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w:t>
      </w:r>
    </w:p>
    <w:p w:rsidR="00140369" w:rsidRPr="00805F2A" w:rsidRDefault="00140369" w:rsidP="0084702A">
      <w:pPr>
        <w:pStyle w:val="Bodybullet"/>
        <w:rPr>
          <w:rFonts w:cs="Times New Roman"/>
          <w:sz w:val="24"/>
          <w:szCs w:val="24"/>
        </w:rPr>
      </w:pPr>
      <w:r w:rsidRPr="00805F2A">
        <w:rPr>
          <w:rFonts w:cs="Times New Roman"/>
          <w:sz w:val="24"/>
          <w:szCs w:val="24"/>
        </w:rPr>
        <w:t>безударные падежные окончания имён прилагательных;</w:t>
      </w:r>
    </w:p>
    <w:p w:rsidR="00140369" w:rsidRPr="00805F2A" w:rsidRDefault="00140369" w:rsidP="0084702A">
      <w:pPr>
        <w:pStyle w:val="Bodybullet"/>
        <w:rPr>
          <w:rFonts w:cs="Times New Roman"/>
          <w:sz w:val="24"/>
          <w:szCs w:val="24"/>
        </w:rPr>
      </w:pPr>
      <w:r w:rsidRPr="00805F2A">
        <w:rPr>
          <w:rFonts w:cs="Times New Roman"/>
          <w:sz w:val="24"/>
          <w:szCs w:val="24"/>
        </w:rPr>
        <w:t>мягкий знак после шипящих на конце глаголов в форме 2-го лица единственного числа;</w:t>
      </w:r>
    </w:p>
    <w:p w:rsidR="00140369" w:rsidRPr="00805F2A" w:rsidRDefault="00140369" w:rsidP="0084702A">
      <w:pPr>
        <w:pStyle w:val="Bodybullet"/>
        <w:rPr>
          <w:rFonts w:cs="Times New Roman"/>
          <w:sz w:val="24"/>
          <w:szCs w:val="24"/>
        </w:rPr>
      </w:pPr>
      <w:r w:rsidRPr="00805F2A">
        <w:rPr>
          <w:rFonts w:cs="Times New Roman"/>
          <w:sz w:val="24"/>
          <w:szCs w:val="24"/>
        </w:rPr>
        <w:t xml:space="preserve">наличие или отсутствие мягкого знака в глаголах на </w:t>
      </w:r>
      <w:r w:rsidRPr="00805F2A">
        <w:rPr>
          <w:rFonts w:cs="Times New Roman"/>
          <w:sz w:val="24"/>
          <w:szCs w:val="24"/>
        </w:rPr>
        <w:br/>
      </w:r>
      <w:r w:rsidRPr="00805F2A">
        <w:rPr>
          <w:rStyle w:val="BoldItalic"/>
          <w:rFonts w:cs="Times New Roman"/>
          <w:bCs/>
          <w:iCs/>
          <w:sz w:val="24"/>
          <w:szCs w:val="24"/>
        </w:rPr>
        <w:t>-ться</w:t>
      </w:r>
      <w:r w:rsidRPr="00805F2A">
        <w:rPr>
          <w:rFonts w:cs="Times New Roman"/>
          <w:sz w:val="24"/>
          <w:szCs w:val="24"/>
        </w:rPr>
        <w:t xml:space="preserve"> и </w:t>
      </w:r>
      <w:r w:rsidRPr="00805F2A">
        <w:rPr>
          <w:rStyle w:val="BoldItalic"/>
          <w:rFonts w:cs="Times New Roman"/>
          <w:bCs/>
          <w:iCs/>
          <w:sz w:val="24"/>
          <w:szCs w:val="24"/>
        </w:rPr>
        <w:t>-тся</w:t>
      </w:r>
      <w:r w:rsidRPr="00805F2A">
        <w:rPr>
          <w:rFonts w:cs="Times New Roman"/>
          <w:sz w:val="24"/>
          <w:szCs w:val="24"/>
        </w:rPr>
        <w:t>;</w:t>
      </w:r>
    </w:p>
    <w:p w:rsidR="00140369" w:rsidRPr="00805F2A" w:rsidRDefault="00140369" w:rsidP="0084702A">
      <w:pPr>
        <w:pStyle w:val="Bodybullet"/>
        <w:rPr>
          <w:rFonts w:cs="Times New Roman"/>
          <w:sz w:val="24"/>
          <w:szCs w:val="24"/>
        </w:rPr>
      </w:pPr>
      <w:r w:rsidRPr="00805F2A">
        <w:rPr>
          <w:rFonts w:cs="Times New Roman"/>
          <w:sz w:val="24"/>
          <w:szCs w:val="24"/>
        </w:rPr>
        <w:t>безударные личные окончания глаголов;</w:t>
      </w:r>
    </w:p>
    <w:p w:rsidR="00140369" w:rsidRPr="00805F2A" w:rsidRDefault="00140369" w:rsidP="0084702A">
      <w:pPr>
        <w:pStyle w:val="Bodybullet"/>
        <w:rPr>
          <w:rStyle w:val="Bold"/>
          <w:rFonts w:cs="Times New Roman"/>
          <w:bCs/>
          <w:sz w:val="24"/>
          <w:szCs w:val="24"/>
        </w:rPr>
      </w:pPr>
      <w:r w:rsidRPr="00805F2A">
        <w:rPr>
          <w:rFonts w:cs="Times New Roman"/>
          <w:sz w:val="24"/>
          <w:szCs w:val="24"/>
        </w:rPr>
        <w:t xml:space="preserve">знаки препинания в предложениях с однородными членами, соединёнными союзами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xml:space="preserve"> и без союзов.</w:t>
      </w:r>
    </w:p>
    <w:p w:rsidR="00140369" w:rsidRPr="00805F2A" w:rsidRDefault="00140369" w:rsidP="0084702A">
      <w:pPr>
        <w:pStyle w:val="Body0"/>
        <w:rPr>
          <w:rFonts w:cs="Times New Roman"/>
          <w:sz w:val="24"/>
          <w:szCs w:val="24"/>
        </w:rPr>
      </w:pPr>
      <w:r w:rsidRPr="00805F2A">
        <w:rPr>
          <w:rFonts w:cs="Times New Roman"/>
          <w:sz w:val="24"/>
          <w:szCs w:val="24"/>
        </w:rPr>
        <w:t>Знаки препинания в сложном предложении, состоящем из двух простых (наблюдение).</w:t>
      </w:r>
    </w:p>
    <w:p w:rsidR="00140369" w:rsidRPr="00805F2A" w:rsidRDefault="00140369" w:rsidP="0084702A">
      <w:pPr>
        <w:pStyle w:val="Body0"/>
        <w:rPr>
          <w:rFonts w:cs="Times New Roman"/>
          <w:sz w:val="24"/>
          <w:szCs w:val="24"/>
        </w:rPr>
      </w:pPr>
      <w:r w:rsidRPr="00805F2A">
        <w:rPr>
          <w:rFonts w:cs="Times New Roman"/>
          <w:sz w:val="24"/>
          <w:szCs w:val="24"/>
        </w:rPr>
        <w:t>Знаки препинания в предложении с прямой речью после слов автора (наблюдение).</w:t>
      </w:r>
    </w:p>
    <w:p w:rsidR="00140369" w:rsidRPr="00805F2A" w:rsidRDefault="00140369" w:rsidP="0084702A">
      <w:pPr>
        <w:pStyle w:val="Header4"/>
        <w:rPr>
          <w:rFonts w:cs="Times New Roman"/>
          <w:sz w:val="24"/>
          <w:szCs w:val="24"/>
        </w:rPr>
      </w:pPr>
      <w:r w:rsidRPr="00805F2A">
        <w:rPr>
          <w:rFonts w:cs="Times New Roman"/>
          <w:sz w:val="24"/>
          <w:szCs w:val="24"/>
        </w:rPr>
        <w:t>Развитие речи</w:t>
      </w:r>
    </w:p>
    <w:p w:rsidR="00140369" w:rsidRPr="00805F2A" w:rsidRDefault="00140369" w:rsidP="0084702A">
      <w:pPr>
        <w:pStyle w:val="Body0"/>
        <w:rPr>
          <w:rFonts w:cs="Times New Roman"/>
          <w:sz w:val="24"/>
          <w:szCs w:val="24"/>
        </w:rPr>
      </w:pPr>
      <w:r w:rsidRPr="00805F2A">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140369" w:rsidRPr="00805F2A" w:rsidRDefault="00140369" w:rsidP="0084702A">
      <w:pPr>
        <w:pStyle w:val="Body0"/>
        <w:rPr>
          <w:rFonts w:cs="Times New Roman"/>
          <w:sz w:val="24"/>
          <w:szCs w:val="24"/>
        </w:rPr>
      </w:pPr>
      <w:r w:rsidRPr="00805F2A">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140369" w:rsidRPr="00805F2A" w:rsidRDefault="00140369" w:rsidP="0084702A">
      <w:pPr>
        <w:pStyle w:val="Body0"/>
        <w:rPr>
          <w:rFonts w:cs="Times New Roman"/>
          <w:sz w:val="24"/>
          <w:szCs w:val="24"/>
        </w:rPr>
      </w:pPr>
      <w:r w:rsidRPr="00805F2A">
        <w:rPr>
          <w:rFonts w:cs="Times New Roman"/>
          <w:sz w:val="24"/>
          <w:szCs w:val="24"/>
        </w:rPr>
        <w:t>Изложение (подробный устный и письменный пересказ текста; выборочный устный пересказ текста).</w:t>
      </w:r>
    </w:p>
    <w:p w:rsidR="00140369" w:rsidRPr="00805F2A" w:rsidRDefault="00140369" w:rsidP="0084702A">
      <w:pPr>
        <w:pStyle w:val="Body0"/>
        <w:rPr>
          <w:rFonts w:cs="Times New Roman"/>
          <w:sz w:val="24"/>
          <w:szCs w:val="24"/>
        </w:rPr>
      </w:pPr>
      <w:r w:rsidRPr="00805F2A">
        <w:rPr>
          <w:rFonts w:cs="Times New Roman"/>
          <w:sz w:val="24"/>
          <w:szCs w:val="24"/>
        </w:rPr>
        <w:t>Сочинение как вид письменной работы.</w:t>
      </w:r>
    </w:p>
    <w:p w:rsidR="00140369" w:rsidRPr="00805F2A" w:rsidRDefault="00140369" w:rsidP="0084702A">
      <w:pPr>
        <w:pStyle w:val="Body0"/>
        <w:rPr>
          <w:rFonts w:cs="Times New Roman"/>
          <w:sz w:val="24"/>
          <w:szCs w:val="24"/>
        </w:rPr>
      </w:pPr>
      <w:r w:rsidRPr="00805F2A">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Fonts w:cs="Times New Roman"/>
          <w:sz w:val="24"/>
          <w:szCs w:val="24"/>
        </w:rPr>
        <w:t xml:space="preserve">Изучение содержания учебного предмета «Русский язык» </w:t>
      </w:r>
      <w:r w:rsidRPr="00805F2A">
        <w:rPr>
          <w:rStyle w:val="Bold"/>
          <w:rFonts w:cs="Times New Roman"/>
          <w:bCs/>
          <w:sz w:val="24"/>
          <w:szCs w:val="24"/>
        </w:rPr>
        <w:t>в четвёртом классе</w:t>
      </w:r>
      <w:r w:rsidRPr="00805F2A">
        <w:rPr>
          <w:rFonts w:cs="Times New Roman"/>
          <w:sz w:val="24"/>
          <w:szCs w:val="24"/>
        </w:rPr>
        <w:t xml:space="preserve"> способствует освоению ряда универсальных учебных действий.</w:t>
      </w:r>
    </w:p>
    <w:p w:rsidR="00140369" w:rsidRPr="00805F2A" w:rsidRDefault="00140369" w:rsidP="0084702A">
      <w:pPr>
        <w:pStyle w:val="Body0"/>
        <w:rPr>
          <w:rFonts w:cs="Times New Roman"/>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Познавательные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Базовые логические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140369" w:rsidRPr="00805F2A" w:rsidRDefault="00140369" w:rsidP="0084702A">
      <w:pPr>
        <w:pStyle w:val="list-dash0"/>
        <w:rPr>
          <w:rFonts w:cs="Times New Roman"/>
          <w:sz w:val="24"/>
          <w:szCs w:val="24"/>
        </w:rPr>
      </w:pPr>
      <w:r w:rsidRPr="00805F2A">
        <w:rPr>
          <w:rFonts w:cs="Times New Roman"/>
          <w:sz w:val="24"/>
          <w:szCs w:val="24"/>
        </w:rPr>
        <w:t>группировать слова на основании того, какой частью речи они являются;</w:t>
      </w:r>
    </w:p>
    <w:p w:rsidR="00140369" w:rsidRPr="00805F2A" w:rsidRDefault="00140369" w:rsidP="0084702A">
      <w:pPr>
        <w:pStyle w:val="list-dash0"/>
        <w:rPr>
          <w:rFonts w:cs="Times New Roman"/>
          <w:sz w:val="24"/>
          <w:szCs w:val="24"/>
        </w:rPr>
      </w:pPr>
      <w:r w:rsidRPr="00805F2A">
        <w:rPr>
          <w:rFonts w:cs="Times New Roman"/>
          <w:sz w:val="24"/>
          <w:szCs w:val="24"/>
        </w:rPr>
        <w:t>объединять глаголы в группы по определённому признаку (например, время, спряжение);</w:t>
      </w:r>
    </w:p>
    <w:p w:rsidR="00140369" w:rsidRPr="00805F2A" w:rsidRDefault="00140369" w:rsidP="0084702A">
      <w:pPr>
        <w:pStyle w:val="list-dash0"/>
        <w:rPr>
          <w:rFonts w:cs="Times New Roman"/>
          <w:sz w:val="24"/>
          <w:szCs w:val="24"/>
        </w:rPr>
      </w:pPr>
      <w:r w:rsidRPr="00805F2A">
        <w:rPr>
          <w:rFonts w:cs="Times New Roman"/>
          <w:sz w:val="24"/>
          <w:szCs w:val="24"/>
        </w:rPr>
        <w:t>объединять предложения по определённому признаку;</w:t>
      </w:r>
    </w:p>
    <w:p w:rsidR="00140369" w:rsidRPr="00805F2A" w:rsidRDefault="00140369" w:rsidP="0084702A">
      <w:pPr>
        <w:pStyle w:val="list-dash0"/>
        <w:rPr>
          <w:rFonts w:cs="Times New Roman"/>
          <w:sz w:val="24"/>
          <w:szCs w:val="24"/>
        </w:rPr>
      </w:pPr>
      <w:r w:rsidRPr="00805F2A">
        <w:rPr>
          <w:rFonts w:cs="Times New Roman"/>
          <w:sz w:val="24"/>
          <w:szCs w:val="24"/>
        </w:rPr>
        <w:t>классифицировать предложенные языковые единицы;</w:t>
      </w:r>
    </w:p>
    <w:p w:rsidR="00140369" w:rsidRPr="00805F2A" w:rsidRDefault="00140369" w:rsidP="0084702A">
      <w:pPr>
        <w:pStyle w:val="list-dash0"/>
        <w:rPr>
          <w:rFonts w:cs="Times New Roman"/>
          <w:sz w:val="24"/>
          <w:szCs w:val="24"/>
        </w:rPr>
      </w:pPr>
      <w:r w:rsidRPr="00805F2A">
        <w:rPr>
          <w:rFonts w:cs="Times New Roman"/>
          <w:sz w:val="24"/>
          <w:szCs w:val="24"/>
        </w:rPr>
        <w:t>устно характеризовать языковые единицы по заданным признакам;</w:t>
      </w:r>
    </w:p>
    <w:p w:rsidR="00140369" w:rsidRPr="00805F2A" w:rsidRDefault="00140369" w:rsidP="0084702A">
      <w:pPr>
        <w:pStyle w:val="list-dash0"/>
        <w:rPr>
          <w:rFonts w:cs="Times New Roman"/>
          <w:sz w:val="24"/>
          <w:szCs w:val="24"/>
        </w:rPr>
      </w:pPr>
      <w:r w:rsidRPr="00805F2A">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140369" w:rsidRPr="00805F2A" w:rsidRDefault="00140369" w:rsidP="0084702A">
      <w:pPr>
        <w:pStyle w:val="Body0"/>
        <w:keepNext/>
        <w:rPr>
          <w:rFonts w:cs="Times New Roman"/>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140369" w:rsidRPr="00805F2A" w:rsidRDefault="00140369" w:rsidP="0084702A">
      <w:pPr>
        <w:pStyle w:val="list-dash0"/>
        <w:rPr>
          <w:rFonts w:cs="Times New Roman"/>
          <w:sz w:val="24"/>
          <w:szCs w:val="24"/>
        </w:rPr>
      </w:pPr>
      <w:r w:rsidRPr="00805F2A">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140369" w:rsidRPr="00805F2A" w:rsidRDefault="00140369" w:rsidP="0084702A">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140369" w:rsidRPr="00805F2A" w:rsidRDefault="00140369" w:rsidP="0084702A">
      <w:pPr>
        <w:pStyle w:val="list-dash0"/>
        <w:rPr>
          <w:rFonts w:cs="Times New Roman"/>
          <w:sz w:val="24"/>
          <w:szCs w:val="24"/>
        </w:rPr>
      </w:pPr>
      <w:r w:rsidRPr="00805F2A">
        <w:rPr>
          <w:rFonts w:cs="Times New Roman"/>
          <w:sz w:val="24"/>
          <w:szCs w:val="24"/>
        </w:rPr>
        <w:t>прогнозировать возможное развитие речевой ситуации.</w:t>
      </w:r>
    </w:p>
    <w:p w:rsidR="00140369" w:rsidRPr="00805F2A" w:rsidRDefault="00140369" w:rsidP="0084702A">
      <w:pPr>
        <w:pStyle w:val="Body0"/>
        <w:rPr>
          <w:rFonts w:cs="Times New Roman"/>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140369" w:rsidRPr="00805F2A" w:rsidRDefault="00140369" w:rsidP="0084702A">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140369" w:rsidRPr="00805F2A" w:rsidRDefault="00140369" w:rsidP="0084702A">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Коммуникативные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Общение</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140369" w:rsidRPr="00805F2A" w:rsidRDefault="00140369" w:rsidP="0084702A">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140369" w:rsidRPr="00805F2A" w:rsidRDefault="00140369" w:rsidP="0084702A">
      <w:pPr>
        <w:pStyle w:val="list-dash0"/>
        <w:rPr>
          <w:rFonts w:cs="Times New Roman"/>
          <w:sz w:val="24"/>
          <w:szCs w:val="24"/>
        </w:rPr>
      </w:pPr>
      <w:r w:rsidRPr="00805F2A">
        <w:rPr>
          <w:rFonts w:cs="Times New Roman"/>
          <w:sz w:val="24"/>
          <w:szCs w:val="24"/>
        </w:rPr>
        <w:t>готовить небольшие публичные выступления;</w:t>
      </w:r>
    </w:p>
    <w:p w:rsidR="00140369" w:rsidRPr="00805F2A" w:rsidRDefault="00140369" w:rsidP="0084702A">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140369" w:rsidRPr="00805F2A" w:rsidRDefault="00140369" w:rsidP="0084702A">
      <w:pPr>
        <w:pStyle w:val="Body0"/>
        <w:rPr>
          <w:rStyle w:val="Bold"/>
          <w:rFonts w:cs="Times New Roman"/>
          <w:bCs/>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Регулятивные универсальные учебные действия:</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Самоорганизация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самостоятельно планировать действия по решению учебной задачи для получения результата;</w:t>
      </w:r>
    </w:p>
    <w:p w:rsidR="00140369" w:rsidRPr="00805F2A" w:rsidRDefault="00140369" w:rsidP="0084702A">
      <w:pPr>
        <w:pStyle w:val="list-dash0"/>
        <w:rPr>
          <w:rFonts w:cs="Times New Roman"/>
          <w:sz w:val="24"/>
          <w:szCs w:val="24"/>
        </w:rPr>
      </w:pPr>
      <w:r w:rsidRPr="00805F2A">
        <w:rPr>
          <w:rFonts w:cs="Times New Roman"/>
          <w:sz w:val="24"/>
          <w:szCs w:val="24"/>
        </w:rPr>
        <w:t>выстраивать последовательность выбранных действий; предвидеть трудности и возможные ошибки.</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Самоконтроль</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для преодоления ошибок;</w:t>
      </w:r>
    </w:p>
    <w:p w:rsidR="00140369" w:rsidRPr="00805F2A" w:rsidRDefault="00140369" w:rsidP="0084702A">
      <w:pPr>
        <w:pStyle w:val="list-dash0"/>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140369" w:rsidRPr="00805F2A" w:rsidRDefault="00140369" w:rsidP="0084702A">
      <w:pPr>
        <w:pStyle w:val="list-dash0"/>
        <w:rPr>
          <w:rFonts w:cs="Times New Roman"/>
          <w:sz w:val="24"/>
          <w:szCs w:val="24"/>
        </w:rPr>
      </w:pPr>
      <w:r w:rsidRPr="00805F2A">
        <w:rPr>
          <w:rFonts w:cs="Times New Roman"/>
          <w:sz w:val="24"/>
          <w:szCs w:val="24"/>
        </w:rPr>
        <w:t>оценивать по предложенным критериям общий результат деятельности и свой вклад в неё;</w:t>
      </w:r>
    </w:p>
    <w:p w:rsidR="00140369" w:rsidRPr="00805F2A" w:rsidRDefault="00140369" w:rsidP="0084702A">
      <w:pPr>
        <w:pStyle w:val="list-dash0"/>
        <w:rPr>
          <w:rFonts w:cs="Times New Roman"/>
          <w:sz w:val="24"/>
          <w:szCs w:val="24"/>
        </w:rPr>
      </w:pPr>
      <w:r w:rsidRPr="00805F2A">
        <w:rPr>
          <w:rFonts w:cs="Times New Roman"/>
          <w:sz w:val="24"/>
          <w:szCs w:val="24"/>
        </w:rPr>
        <w:t>адекватно принимать оценку своей работы.</w:t>
      </w: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Совместная деятельность:</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0369" w:rsidRPr="00805F2A" w:rsidRDefault="00140369" w:rsidP="0084702A">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140369" w:rsidRPr="00805F2A" w:rsidRDefault="00140369" w:rsidP="0084702A">
      <w:pPr>
        <w:pStyle w:val="list-dash0"/>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84702A">
      <w:pPr>
        <w:pStyle w:val="list-dash0"/>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84702A">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 планы, идеи.</w:t>
      </w:r>
    </w:p>
    <w:p w:rsidR="00140369" w:rsidRPr="00805F2A" w:rsidRDefault="00140369" w:rsidP="0084702A">
      <w:pPr>
        <w:pStyle w:val="Header1"/>
        <w:pBdr>
          <w:bottom w:val="none" w:sz="0" w:space="0" w:color="auto"/>
        </w:pBdr>
        <w:spacing w:before="850"/>
        <w:rPr>
          <w:rFonts w:cs="Times New Roman"/>
        </w:rPr>
      </w:pPr>
      <w:r w:rsidRPr="00805F2A">
        <w:rPr>
          <w:rFonts w:cs="Times New Roman"/>
        </w:rPr>
        <w:lastRenderedPageBreak/>
        <w:t>ПЛАНИРУЕМЫЕ РЕЗУЛЬТАТЫ ОСВОЕНИЯ программы УЧЕБНОГО ПРЕДМЕТА «РУССКИЙ ЯЗЫК» на уровне начального общего образования</w:t>
      </w:r>
    </w:p>
    <w:p w:rsidR="00140369" w:rsidRPr="00805F2A" w:rsidRDefault="00140369" w:rsidP="0084702A">
      <w:pPr>
        <w:pStyle w:val="Header2first"/>
        <w:rPr>
          <w:rStyle w:val="Bold"/>
          <w:rFonts w:cs="Times New Roman"/>
          <w:b/>
          <w:bCs/>
          <w:sz w:val="24"/>
          <w:szCs w:val="24"/>
        </w:rPr>
      </w:pPr>
      <w:r w:rsidRPr="00805F2A">
        <w:rPr>
          <w:rStyle w:val="Bold"/>
          <w:rFonts w:cs="Times New Roman"/>
          <w:b/>
          <w:bCs/>
          <w:sz w:val="24"/>
          <w:szCs w:val="24"/>
        </w:rPr>
        <w:t>Личностные результаты</w:t>
      </w:r>
    </w:p>
    <w:p w:rsidR="00140369" w:rsidRPr="00805F2A" w:rsidRDefault="00140369" w:rsidP="0084702A">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140369" w:rsidRPr="00805F2A" w:rsidRDefault="00140369" w:rsidP="0084702A">
      <w:pPr>
        <w:pStyle w:val="Header4"/>
        <w:spacing w:before="198"/>
        <w:rPr>
          <w:rFonts w:cs="Times New Roman"/>
          <w:sz w:val="24"/>
          <w:szCs w:val="24"/>
        </w:rPr>
      </w:pPr>
      <w:r w:rsidRPr="00805F2A">
        <w:rPr>
          <w:rFonts w:cs="Times New Roman"/>
          <w:sz w:val="24"/>
          <w:szCs w:val="24"/>
        </w:rPr>
        <w:t>гражданско-патриотического воспитания:</w:t>
      </w:r>
    </w:p>
    <w:p w:rsidR="00140369" w:rsidRPr="00805F2A" w:rsidRDefault="00140369" w:rsidP="0084702A">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140369" w:rsidRPr="00805F2A" w:rsidRDefault="00140369" w:rsidP="0084702A">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40369" w:rsidRPr="00805F2A" w:rsidRDefault="00140369" w:rsidP="0084702A">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40369" w:rsidRPr="00805F2A" w:rsidRDefault="00140369" w:rsidP="0084702A">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140369" w:rsidRPr="00805F2A" w:rsidRDefault="00140369" w:rsidP="0084702A">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40369" w:rsidRPr="00805F2A" w:rsidRDefault="00140369" w:rsidP="0084702A">
      <w:pPr>
        <w:pStyle w:val="Header4"/>
        <w:spacing w:before="198"/>
        <w:rPr>
          <w:rFonts w:cs="Times New Roman"/>
          <w:sz w:val="24"/>
          <w:szCs w:val="24"/>
        </w:rPr>
      </w:pPr>
      <w:r w:rsidRPr="00805F2A">
        <w:rPr>
          <w:rFonts w:cs="Times New Roman"/>
          <w:sz w:val="24"/>
          <w:szCs w:val="24"/>
        </w:rPr>
        <w:t>духовно-нравственного воспитания:</w:t>
      </w:r>
    </w:p>
    <w:p w:rsidR="00140369" w:rsidRPr="00805F2A" w:rsidRDefault="00140369" w:rsidP="0084702A">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140369" w:rsidRPr="00805F2A" w:rsidRDefault="00140369" w:rsidP="0084702A">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40369" w:rsidRPr="00805F2A" w:rsidRDefault="00140369" w:rsidP="0084702A">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40369" w:rsidRPr="00805F2A" w:rsidRDefault="00140369" w:rsidP="0084702A">
      <w:pPr>
        <w:pStyle w:val="Header4"/>
        <w:rPr>
          <w:rFonts w:cs="Times New Roman"/>
          <w:sz w:val="24"/>
          <w:szCs w:val="24"/>
        </w:rPr>
      </w:pPr>
      <w:r w:rsidRPr="00805F2A">
        <w:rPr>
          <w:rFonts w:cs="Times New Roman"/>
          <w:sz w:val="24"/>
          <w:szCs w:val="24"/>
        </w:rPr>
        <w:t>эстетического воспитания:</w:t>
      </w:r>
    </w:p>
    <w:p w:rsidR="00140369" w:rsidRPr="00805F2A" w:rsidRDefault="00140369" w:rsidP="0084702A">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40369" w:rsidRPr="00805F2A" w:rsidRDefault="00140369" w:rsidP="0084702A">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40369" w:rsidRPr="00805F2A" w:rsidRDefault="00140369" w:rsidP="0084702A">
      <w:pPr>
        <w:pStyle w:val="Header4"/>
        <w:rPr>
          <w:rFonts w:cs="Times New Roman"/>
          <w:sz w:val="24"/>
          <w:szCs w:val="24"/>
        </w:rPr>
      </w:pPr>
      <w:r w:rsidRPr="00805F2A">
        <w:rPr>
          <w:rFonts w:cs="Times New Roman"/>
          <w:sz w:val="24"/>
          <w:szCs w:val="24"/>
        </w:rPr>
        <w:t>физического воспитания, формирования культуры здоровья и эмоционального благополучия:</w:t>
      </w:r>
    </w:p>
    <w:p w:rsidR="00140369" w:rsidRPr="00805F2A" w:rsidRDefault="00140369" w:rsidP="0084702A">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40369" w:rsidRPr="00805F2A" w:rsidRDefault="00140369" w:rsidP="0084702A">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40369" w:rsidRPr="00805F2A" w:rsidRDefault="00140369" w:rsidP="0084702A">
      <w:pPr>
        <w:pStyle w:val="Header4"/>
        <w:spacing w:before="198"/>
        <w:rPr>
          <w:rFonts w:cs="Times New Roman"/>
          <w:sz w:val="24"/>
          <w:szCs w:val="24"/>
        </w:rPr>
      </w:pPr>
      <w:r w:rsidRPr="00805F2A">
        <w:rPr>
          <w:rFonts w:cs="Times New Roman"/>
          <w:sz w:val="24"/>
          <w:szCs w:val="24"/>
        </w:rPr>
        <w:t>трудового воспитания:</w:t>
      </w:r>
    </w:p>
    <w:p w:rsidR="00140369" w:rsidRPr="00805F2A" w:rsidRDefault="00140369" w:rsidP="0084702A">
      <w:pPr>
        <w:pStyle w:val="list-dash0"/>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40369" w:rsidRPr="00805F2A" w:rsidRDefault="00140369" w:rsidP="0084702A">
      <w:pPr>
        <w:pStyle w:val="Header4"/>
        <w:spacing w:before="207"/>
        <w:rPr>
          <w:rFonts w:cs="Times New Roman"/>
          <w:sz w:val="24"/>
          <w:szCs w:val="24"/>
        </w:rPr>
      </w:pPr>
      <w:r w:rsidRPr="00805F2A">
        <w:rPr>
          <w:rFonts w:cs="Times New Roman"/>
          <w:sz w:val="24"/>
          <w:szCs w:val="24"/>
        </w:rPr>
        <w:t>экологического воспитания:</w:t>
      </w:r>
    </w:p>
    <w:p w:rsidR="00140369" w:rsidRPr="00805F2A" w:rsidRDefault="00140369" w:rsidP="0084702A">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неприятие действий, приносящих ей вред;</w:t>
      </w:r>
    </w:p>
    <w:p w:rsidR="00140369" w:rsidRPr="00805F2A" w:rsidRDefault="00140369" w:rsidP="0084702A">
      <w:pPr>
        <w:pStyle w:val="Header4"/>
        <w:spacing w:before="207"/>
        <w:rPr>
          <w:rFonts w:cs="Times New Roman"/>
          <w:sz w:val="24"/>
          <w:szCs w:val="24"/>
        </w:rPr>
      </w:pPr>
      <w:r w:rsidRPr="00805F2A">
        <w:rPr>
          <w:rFonts w:cs="Times New Roman"/>
          <w:sz w:val="24"/>
          <w:szCs w:val="24"/>
        </w:rPr>
        <w:t>ценности научного познания:</w:t>
      </w:r>
    </w:p>
    <w:p w:rsidR="00140369" w:rsidRPr="00805F2A" w:rsidRDefault="00140369" w:rsidP="0084702A">
      <w:pPr>
        <w:pStyle w:val="list-dash0"/>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40369" w:rsidRPr="00805F2A" w:rsidRDefault="00140369" w:rsidP="0084702A">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40369" w:rsidRPr="00805F2A" w:rsidRDefault="00140369" w:rsidP="0084702A">
      <w:pPr>
        <w:pStyle w:val="Header2"/>
        <w:rPr>
          <w:rStyle w:val="Bold"/>
          <w:rFonts w:cs="Times New Roman"/>
          <w:b/>
          <w:bCs/>
          <w:sz w:val="24"/>
          <w:szCs w:val="24"/>
        </w:rPr>
      </w:pPr>
      <w:r w:rsidRPr="00805F2A">
        <w:rPr>
          <w:rStyle w:val="Bold"/>
          <w:rFonts w:cs="Times New Roman"/>
          <w:b/>
          <w:bCs/>
          <w:sz w:val="24"/>
          <w:szCs w:val="24"/>
        </w:rPr>
        <w:t>Метапредметные результаты</w:t>
      </w:r>
    </w:p>
    <w:p w:rsidR="00140369" w:rsidRPr="00805F2A" w:rsidRDefault="00140369" w:rsidP="0084702A">
      <w:pPr>
        <w:pStyle w:val="Body0"/>
        <w:rPr>
          <w:rFonts w:cs="Times New Roman"/>
          <w:sz w:val="24"/>
          <w:szCs w:val="24"/>
        </w:rPr>
      </w:pPr>
      <w:r w:rsidRPr="00805F2A">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805F2A">
        <w:rPr>
          <w:rStyle w:val="Bold"/>
          <w:rFonts w:cs="Times New Roman"/>
          <w:bCs/>
          <w:sz w:val="24"/>
          <w:szCs w:val="24"/>
        </w:rPr>
        <w:t>познавательные</w:t>
      </w:r>
      <w:r w:rsidRPr="00805F2A">
        <w:rPr>
          <w:rFonts w:cs="Times New Roman"/>
          <w:sz w:val="24"/>
          <w:szCs w:val="24"/>
        </w:rPr>
        <w:t xml:space="preserve"> универсальные учебные действия.</w:t>
      </w:r>
    </w:p>
    <w:p w:rsidR="00140369" w:rsidRPr="00805F2A" w:rsidRDefault="00140369" w:rsidP="0084702A">
      <w:pPr>
        <w:pStyle w:val="Body0"/>
        <w:rPr>
          <w:rStyle w:val="Italic"/>
          <w:rFonts w:cs="Times New Roman"/>
          <w:iCs/>
          <w:sz w:val="24"/>
          <w:szCs w:val="24"/>
        </w:rPr>
      </w:pPr>
      <w:r w:rsidRPr="00805F2A">
        <w:rPr>
          <w:rStyle w:val="Italic"/>
          <w:rFonts w:cs="Times New Roman"/>
          <w:iCs/>
          <w:sz w:val="24"/>
          <w:szCs w:val="24"/>
        </w:rPr>
        <w:t>Базовые логические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140369" w:rsidRPr="00805F2A" w:rsidRDefault="00140369" w:rsidP="0084702A">
      <w:pPr>
        <w:pStyle w:val="list-dash0"/>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140369" w:rsidRPr="00805F2A" w:rsidRDefault="00140369" w:rsidP="0084702A">
      <w:pPr>
        <w:pStyle w:val="list-dash0"/>
        <w:rPr>
          <w:rFonts w:cs="Times New Roman"/>
          <w:sz w:val="24"/>
          <w:szCs w:val="24"/>
        </w:rPr>
      </w:pPr>
      <w:r w:rsidRPr="00805F2A">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40369" w:rsidRPr="00805F2A" w:rsidRDefault="00140369" w:rsidP="0084702A">
      <w:pPr>
        <w:pStyle w:val="list-dash0"/>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40369" w:rsidRPr="00805F2A" w:rsidRDefault="00140369" w:rsidP="0084702A">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причинно-следственные связи в ситуациях наблюдения за языковым материалом, делать выводы.</w:t>
      </w:r>
    </w:p>
    <w:p w:rsidR="00140369" w:rsidRPr="00805F2A" w:rsidRDefault="00140369" w:rsidP="0084702A">
      <w:pPr>
        <w:pStyle w:val="Body0"/>
        <w:rPr>
          <w:rStyle w:val="Italic"/>
          <w:rFonts w:cs="Times New Roman"/>
          <w:iCs/>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140369" w:rsidRPr="00805F2A" w:rsidRDefault="00140369" w:rsidP="0084702A">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140369" w:rsidRPr="00805F2A" w:rsidRDefault="00140369" w:rsidP="0084702A">
      <w:pPr>
        <w:pStyle w:val="list-dash0"/>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40369" w:rsidRPr="00805F2A" w:rsidRDefault="00140369" w:rsidP="0084702A">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140369" w:rsidRPr="00805F2A" w:rsidRDefault="00140369" w:rsidP="0084702A">
      <w:pPr>
        <w:pStyle w:val="Body0"/>
        <w:keepNext/>
        <w:rPr>
          <w:rFonts w:cs="Times New Roman"/>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140369" w:rsidRPr="00805F2A" w:rsidRDefault="00140369" w:rsidP="0084702A">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40369" w:rsidRPr="00805F2A" w:rsidRDefault="00140369" w:rsidP="0084702A">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805F2A">
        <w:rPr>
          <w:rFonts w:cs="Times New Roman"/>
          <w:sz w:val="24"/>
          <w:szCs w:val="24"/>
        </w:rPr>
        <w:br/>
        <w:t>(информации о написании и произношении слова, о значении слова, о происхождении слова, о синонимах слова);</w:t>
      </w:r>
    </w:p>
    <w:p w:rsidR="00140369" w:rsidRPr="00805F2A" w:rsidRDefault="00140369" w:rsidP="0084702A">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140369" w:rsidRPr="00805F2A" w:rsidRDefault="00140369" w:rsidP="0084702A">
      <w:pPr>
        <w:pStyle w:val="list-dash0"/>
        <w:rPr>
          <w:rFonts w:cs="Times New Roman"/>
          <w:sz w:val="24"/>
          <w:szCs w:val="24"/>
        </w:rPr>
      </w:pPr>
      <w:r w:rsidRPr="00805F2A">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40369" w:rsidRPr="00805F2A" w:rsidRDefault="00140369" w:rsidP="0084702A">
      <w:pPr>
        <w:pStyle w:val="Body0"/>
        <w:spacing w:before="113"/>
        <w:rPr>
          <w:rFonts w:cs="Times New Roman"/>
          <w:sz w:val="24"/>
          <w:szCs w:val="24"/>
        </w:rPr>
      </w:pPr>
      <w:r w:rsidRPr="00805F2A">
        <w:rPr>
          <w:rFonts w:cs="Times New Roman"/>
          <w:sz w:val="24"/>
          <w:szCs w:val="24"/>
        </w:rPr>
        <w:lastRenderedPageBreak/>
        <w:t xml:space="preserve">К концу обучения в начальной школе у обучающегося формируются </w:t>
      </w:r>
      <w:r w:rsidRPr="00805F2A">
        <w:rPr>
          <w:rStyle w:val="Bold"/>
          <w:rFonts w:cs="Times New Roman"/>
          <w:bCs/>
          <w:sz w:val="24"/>
          <w:szCs w:val="24"/>
        </w:rPr>
        <w:t>коммуникативные</w:t>
      </w:r>
      <w:r w:rsidRPr="00805F2A">
        <w:rPr>
          <w:rFonts w:cs="Times New Roman"/>
          <w:sz w:val="24"/>
          <w:szCs w:val="24"/>
        </w:rPr>
        <w:t xml:space="preserve"> универсальные учебные действия.</w:t>
      </w:r>
    </w:p>
    <w:p w:rsidR="00140369" w:rsidRPr="00805F2A" w:rsidRDefault="00140369" w:rsidP="0084702A">
      <w:pPr>
        <w:pStyle w:val="Body0"/>
        <w:rPr>
          <w:rStyle w:val="Italic"/>
          <w:rFonts w:cs="Times New Roman"/>
          <w:iCs/>
          <w:sz w:val="24"/>
          <w:szCs w:val="24"/>
        </w:rPr>
      </w:pPr>
      <w:r w:rsidRPr="00805F2A">
        <w:rPr>
          <w:rStyle w:val="Italic"/>
          <w:rFonts w:cs="Times New Roman"/>
          <w:iCs/>
          <w:sz w:val="24"/>
          <w:szCs w:val="24"/>
        </w:rPr>
        <w:t>Общение</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805F2A" w:rsidRDefault="00140369" w:rsidP="0084702A">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140369" w:rsidRPr="00805F2A" w:rsidRDefault="00140369" w:rsidP="0084702A">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140369" w:rsidRPr="00805F2A" w:rsidRDefault="00140369" w:rsidP="0084702A">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140369" w:rsidRPr="00805F2A" w:rsidRDefault="00140369" w:rsidP="0084702A">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84702A">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140369" w:rsidRPr="00805F2A" w:rsidRDefault="00140369" w:rsidP="0084702A">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40369" w:rsidRPr="00805F2A" w:rsidRDefault="00140369" w:rsidP="0084702A">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140369" w:rsidRPr="00805F2A" w:rsidRDefault="00140369" w:rsidP="0084702A">
      <w:pPr>
        <w:pStyle w:val="Body0"/>
        <w:rPr>
          <w:rFonts w:cs="Times New Roman"/>
          <w:sz w:val="24"/>
          <w:szCs w:val="24"/>
        </w:rPr>
      </w:pPr>
    </w:p>
    <w:p w:rsidR="00140369" w:rsidRPr="00805F2A" w:rsidRDefault="00140369" w:rsidP="0084702A">
      <w:pPr>
        <w:pStyle w:val="Body0"/>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bCs/>
          <w:sz w:val="24"/>
          <w:szCs w:val="24"/>
        </w:rPr>
        <w:t>регулятивные</w:t>
      </w:r>
      <w:r w:rsidRPr="00805F2A">
        <w:rPr>
          <w:rFonts w:cs="Times New Roman"/>
          <w:sz w:val="24"/>
          <w:szCs w:val="24"/>
        </w:rPr>
        <w:t xml:space="preserve"> универсальные учебные действия.</w:t>
      </w:r>
    </w:p>
    <w:p w:rsidR="00140369" w:rsidRPr="00805F2A" w:rsidRDefault="00140369" w:rsidP="0084702A">
      <w:pPr>
        <w:pStyle w:val="Body0"/>
        <w:keepNext/>
        <w:rPr>
          <w:rFonts w:cs="Times New Roman"/>
          <w:sz w:val="24"/>
          <w:szCs w:val="24"/>
        </w:rPr>
      </w:pPr>
      <w:r w:rsidRPr="00805F2A">
        <w:rPr>
          <w:rStyle w:val="Italic"/>
          <w:rFonts w:cs="Times New Roman"/>
          <w:iCs/>
          <w:sz w:val="24"/>
          <w:szCs w:val="24"/>
        </w:rPr>
        <w:t>Самоорганизация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140369" w:rsidRPr="00805F2A" w:rsidRDefault="00140369" w:rsidP="0084702A">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140369" w:rsidRPr="00805F2A" w:rsidRDefault="00140369" w:rsidP="0084702A">
      <w:pPr>
        <w:pStyle w:val="Body0"/>
        <w:rPr>
          <w:rFonts w:cs="Times New Roman"/>
          <w:sz w:val="24"/>
          <w:szCs w:val="24"/>
        </w:rPr>
      </w:pPr>
      <w:r w:rsidRPr="00805F2A">
        <w:rPr>
          <w:rStyle w:val="Italic"/>
          <w:rFonts w:cs="Times New Roman"/>
          <w:iCs/>
          <w:sz w:val="24"/>
          <w:szCs w:val="24"/>
        </w:rPr>
        <w:t>Самоконтроль</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140369" w:rsidRPr="00805F2A" w:rsidRDefault="00140369" w:rsidP="0084702A">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140369" w:rsidRPr="00805F2A" w:rsidRDefault="00140369" w:rsidP="0084702A">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140369" w:rsidRPr="00805F2A" w:rsidRDefault="00140369" w:rsidP="0084702A">
      <w:pPr>
        <w:pStyle w:val="list-dash0"/>
        <w:rPr>
          <w:rFonts w:cs="Times New Roman"/>
          <w:sz w:val="24"/>
          <w:szCs w:val="24"/>
        </w:rPr>
      </w:pPr>
      <w:r w:rsidRPr="00805F2A">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140369" w:rsidRPr="00805F2A" w:rsidRDefault="00140369" w:rsidP="0084702A">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140369" w:rsidRPr="00805F2A" w:rsidRDefault="00140369" w:rsidP="0084702A">
      <w:pPr>
        <w:pStyle w:val="Body0"/>
        <w:rPr>
          <w:rFonts w:cs="Times New Roman"/>
          <w:sz w:val="24"/>
          <w:szCs w:val="24"/>
        </w:rPr>
      </w:pPr>
    </w:p>
    <w:p w:rsidR="00140369" w:rsidRPr="00805F2A" w:rsidRDefault="00140369" w:rsidP="0084702A">
      <w:pPr>
        <w:pStyle w:val="Body0"/>
        <w:rPr>
          <w:rStyle w:val="Bold"/>
          <w:rFonts w:cs="Times New Roman"/>
          <w:bCs/>
          <w:sz w:val="24"/>
          <w:szCs w:val="24"/>
        </w:rPr>
      </w:pPr>
      <w:r w:rsidRPr="00805F2A">
        <w:rPr>
          <w:rStyle w:val="Bold"/>
          <w:rFonts w:cs="Times New Roman"/>
          <w:bCs/>
          <w:sz w:val="24"/>
          <w:szCs w:val="24"/>
        </w:rPr>
        <w:t>Совместная деятельность:</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40369" w:rsidRPr="00805F2A" w:rsidRDefault="00140369" w:rsidP="0084702A">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0369" w:rsidRPr="00805F2A" w:rsidRDefault="00140369" w:rsidP="0084702A">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140369" w:rsidRPr="00805F2A" w:rsidRDefault="00140369" w:rsidP="0084702A">
      <w:pPr>
        <w:pStyle w:val="list-dash0"/>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84702A">
      <w:pPr>
        <w:pStyle w:val="list-dash0"/>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84702A">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140369" w:rsidRPr="00805F2A" w:rsidRDefault="00140369" w:rsidP="0084702A">
      <w:pPr>
        <w:pStyle w:val="Header2"/>
        <w:spacing w:before="283"/>
        <w:rPr>
          <w:rStyle w:val="Bold"/>
          <w:rFonts w:cs="Times New Roman"/>
          <w:b/>
          <w:bCs/>
          <w:sz w:val="24"/>
          <w:szCs w:val="24"/>
        </w:rPr>
      </w:pPr>
      <w:r w:rsidRPr="00805F2A">
        <w:rPr>
          <w:rStyle w:val="Bold"/>
          <w:rFonts w:cs="Times New Roman"/>
          <w:b/>
          <w:bCs/>
          <w:sz w:val="24"/>
          <w:szCs w:val="24"/>
        </w:rPr>
        <w:t>Предметные результаты</w:t>
      </w:r>
    </w:p>
    <w:p w:rsidR="00140369" w:rsidRPr="00805F2A" w:rsidRDefault="00140369" w:rsidP="0084702A">
      <w:pPr>
        <w:pStyle w:val="Header2first"/>
        <w:spacing w:before="113"/>
        <w:rPr>
          <w:rFonts w:cs="Times New Roman"/>
          <w:sz w:val="24"/>
          <w:szCs w:val="24"/>
        </w:rPr>
      </w:pPr>
      <w:r w:rsidRPr="00805F2A">
        <w:rPr>
          <w:rFonts w:cs="Times New Roman"/>
          <w:sz w:val="24"/>
          <w:szCs w:val="24"/>
        </w:rPr>
        <w:t>1 класс</w:t>
      </w:r>
    </w:p>
    <w:p w:rsidR="00140369" w:rsidRPr="00805F2A" w:rsidRDefault="00140369" w:rsidP="0084702A">
      <w:pPr>
        <w:pStyle w:val="Body0"/>
        <w:rPr>
          <w:rFonts w:cs="Times New Roman"/>
          <w:sz w:val="24"/>
          <w:szCs w:val="24"/>
        </w:rPr>
      </w:pPr>
      <w:r w:rsidRPr="00805F2A">
        <w:rPr>
          <w:rFonts w:cs="Times New Roman"/>
          <w:sz w:val="24"/>
          <w:szCs w:val="24"/>
        </w:rPr>
        <w:t>К концу обучения в</w:t>
      </w:r>
      <w:r w:rsidRPr="00805F2A">
        <w:rPr>
          <w:rStyle w:val="Bold"/>
          <w:rFonts w:cs="Times New Roman"/>
          <w:bCs/>
          <w:sz w:val="24"/>
          <w:szCs w:val="24"/>
        </w:rPr>
        <w:t xml:space="preserve"> первом классе</w:t>
      </w:r>
      <w:r w:rsidRPr="00805F2A">
        <w:rPr>
          <w:rFonts w:cs="Times New Roman"/>
          <w:sz w:val="24"/>
          <w:szCs w:val="24"/>
        </w:rPr>
        <w:t xml:space="preserve"> обучающийся научится:</w:t>
      </w:r>
    </w:p>
    <w:p w:rsidR="00140369" w:rsidRPr="00805F2A" w:rsidRDefault="00140369" w:rsidP="0084702A">
      <w:pPr>
        <w:pStyle w:val="list-dash0"/>
        <w:rPr>
          <w:rFonts w:cs="Times New Roman"/>
          <w:sz w:val="24"/>
          <w:szCs w:val="24"/>
        </w:rPr>
      </w:pPr>
      <w:r w:rsidRPr="00805F2A">
        <w:rPr>
          <w:rFonts w:cs="Times New Roman"/>
          <w:sz w:val="24"/>
          <w:szCs w:val="24"/>
        </w:rPr>
        <w:t>различать слово и предложение; вычленять слова из предложений;</w:t>
      </w:r>
    </w:p>
    <w:p w:rsidR="00140369" w:rsidRPr="00805F2A" w:rsidRDefault="00140369" w:rsidP="0084702A">
      <w:pPr>
        <w:pStyle w:val="list-dash0"/>
        <w:rPr>
          <w:rFonts w:cs="Times New Roman"/>
          <w:sz w:val="24"/>
          <w:szCs w:val="24"/>
        </w:rPr>
      </w:pPr>
      <w:r w:rsidRPr="00805F2A">
        <w:rPr>
          <w:rFonts w:cs="Times New Roman"/>
          <w:sz w:val="24"/>
          <w:szCs w:val="24"/>
        </w:rPr>
        <w:t>вычленять звуки из слова;</w:t>
      </w:r>
    </w:p>
    <w:p w:rsidR="00140369" w:rsidRPr="00805F2A" w:rsidRDefault="00140369" w:rsidP="0084702A">
      <w:pPr>
        <w:pStyle w:val="list-dash0"/>
        <w:rPr>
          <w:rFonts w:cs="Times New Roman"/>
          <w:sz w:val="24"/>
          <w:szCs w:val="24"/>
        </w:rPr>
      </w:pPr>
      <w:r w:rsidRPr="00805F2A">
        <w:rPr>
          <w:rFonts w:cs="Times New Roman"/>
          <w:sz w:val="24"/>
          <w:szCs w:val="24"/>
        </w:rPr>
        <w:t>различать гласные и согласные звуки (в том числе различать в слове согласный звук [й’] и гласный звук [и]);</w:t>
      </w:r>
    </w:p>
    <w:p w:rsidR="00140369" w:rsidRPr="00805F2A" w:rsidRDefault="00140369" w:rsidP="0084702A">
      <w:pPr>
        <w:pStyle w:val="list-dash0"/>
        <w:rPr>
          <w:rFonts w:cs="Times New Roman"/>
          <w:sz w:val="24"/>
          <w:szCs w:val="24"/>
        </w:rPr>
      </w:pPr>
      <w:r w:rsidRPr="00805F2A">
        <w:rPr>
          <w:rFonts w:cs="Times New Roman"/>
          <w:sz w:val="24"/>
          <w:szCs w:val="24"/>
        </w:rPr>
        <w:t>различать ударные и безударные гласные звуки;</w:t>
      </w:r>
    </w:p>
    <w:p w:rsidR="00140369" w:rsidRPr="00805F2A" w:rsidRDefault="00140369" w:rsidP="0084702A">
      <w:pPr>
        <w:pStyle w:val="list-dash0"/>
        <w:rPr>
          <w:rFonts w:cs="Times New Roman"/>
          <w:sz w:val="24"/>
          <w:szCs w:val="24"/>
        </w:rPr>
      </w:pPr>
      <w:r w:rsidRPr="00805F2A">
        <w:rPr>
          <w:rFonts w:cs="Times New Roman"/>
          <w:sz w:val="24"/>
          <w:szCs w:val="24"/>
        </w:rPr>
        <w:t>различать согласные звуки: мягкие и твёрдые, звонкие и глухие (вне слова и в слове);</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различать понятия «звук» и «буква»;</w:t>
      </w:r>
    </w:p>
    <w:p w:rsidR="00140369" w:rsidRPr="00805F2A" w:rsidRDefault="00140369" w:rsidP="0084702A">
      <w:pPr>
        <w:pStyle w:val="list-dash0"/>
        <w:rPr>
          <w:rFonts w:cs="Times New Roman"/>
          <w:sz w:val="24"/>
          <w:szCs w:val="24"/>
        </w:rPr>
      </w:pPr>
      <w:r w:rsidRPr="00805F2A">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140369" w:rsidRPr="00805F2A" w:rsidRDefault="00140369" w:rsidP="0084702A">
      <w:pPr>
        <w:pStyle w:val="list-dash0"/>
        <w:rPr>
          <w:rFonts w:cs="Times New Roman"/>
          <w:sz w:val="24"/>
          <w:szCs w:val="24"/>
        </w:rPr>
      </w:pPr>
      <w:r w:rsidRPr="00805F2A">
        <w:rPr>
          <w:rFonts w:cs="Times New Roman"/>
          <w:sz w:val="24"/>
          <w:szCs w:val="24"/>
        </w:rPr>
        <w:t xml:space="preserve">обозначать на письме мягкость согласных звуков буквами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Style w:val="Italic"/>
          <w:rFonts w:cs="Times New Roman"/>
          <w:iCs/>
          <w:sz w:val="24"/>
          <w:szCs w:val="24"/>
        </w:rPr>
        <w:t xml:space="preserve"> </w:t>
      </w:r>
      <w:r w:rsidRPr="00805F2A">
        <w:rPr>
          <w:rFonts w:cs="Times New Roman"/>
          <w:sz w:val="24"/>
          <w:szCs w:val="24"/>
        </w:rPr>
        <w:t xml:space="preserve">и буквой </w:t>
      </w:r>
      <w:r w:rsidRPr="00805F2A">
        <w:rPr>
          <w:rStyle w:val="BoldItalic"/>
          <w:rFonts w:cs="Times New Roman"/>
          <w:bCs/>
          <w:iCs/>
          <w:sz w:val="24"/>
          <w:szCs w:val="24"/>
        </w:rPr>
        <w:t>ь</w:t>
      </w:r>
      <w:r w:rsidRPr="00805F2A">
        <w:rPr>
          <w:rStyle w:val="Italic"/>
          <w:rFonts w:cs="Times New Roman"/>
          <w:iCs/>
          <w:sz w:val="24"/>
          <w:szCs w:val="24"/>
        </w:rPr>
        <w:t xml:space="preserve"> </w:t>
      </w:r>
      <w:r w:rsidRPr="00805F2A">
        <w:rPr>
          <w:rFonts w:cs="Times New Roman"/>
          <w:sz w:val="24"/>
          <w:szCs w:val="24"/>
        </w:rPr>
        <w:t>в конце слова;</w:t>
      </w:r>
    </w:p>
    <w:p w:rsidR="00140369" w:rsidRPr="00805F2A" w:rsidRDefault="00140369" w:rsidP="0084702A">
      <w:pPr>
        <w:pStyle w:val="list-dash0"/>
        <w:rPr>
          <w:rFonts w:cs="Times New Roman"/>
          <w:sz w:val="24"/>
          <w:szCs w:val="24"/>
        </w:rPr>
      </w:pPr>
      <w:r w:rsidRPr="00805F2A">
        <w:rPr>
          <w:rFonts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140369" w:rsidRPr="00805F2A" w:rsidRDefault="00140369" w:rsidP="0084702A">
      <w:pPr>
        <w:pStyle w:val="list-dash0"/>
        <w:rPr>
          <w:rFonts w:cs="Times New Roman"/>
          <w:sz w:val="24"/>
          <w:szCs w:val="24"/>
        </w:rPr>
      </w:pPr>
      <w:r w:rsidRPr="00805F2A">
        <w:rPr>
          <w:rFonts w:cs="Times New Roman"/>
          <w:sz w:val="24"/>
          <w:szCs w:val="24"/>
        </w:rPr>
        <w:t>писать аккуратным разборчивым почерком без искажений прописные и строчные буквы, соединения букв, слова;</w:t>
      </w:r>
    </w:p>
    <w:p w:rsidR="00140369" w:rsidRPr="00805F2A" w:rsidRDefault="00140369" w:rsidP="0084702A">
      <w:pPr>
        <w:pStyle w:val="list-dash0"/>
        <w:rPr>
          <w:rFonts w:cs="Times New Roman"/>
          <w:spacing w:val="-2"/>
          <w:sz w:val="24"/>
          <w:szCs w:val="24"/>
        </w:rPr>
      </w:pPr>
      <w:r w:rsidRPr="00805F2A">
        <w:rPr>
          <w:rFonts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805F2A">
        <w:rPr>
          <w:rFonts w:cs="Times New Roman"/>
          <w:spacing w:val="-2"/>
          <w:sz w:val="24"/>
          <w:szCs w:val="24"/>
        </w:rPr>
        <w:t xml:space="preserve">ный»); гласные после шипящих в сочетаниях </w:t>
      </w:r>
      <w:r w:rsidRPr="00805F2A">
        <w:rPr>
          <w:rStyle w:val="BoldItalic"/>
          <w:rFonts w:cs="Times New Roman"/>
          <w:bCs/>
          <w:iCs/>
          <w:spacing w:val="-2"/>
          <w:sz w:val="24"/>
          <w:szCs w:val="24"/>
        </w:rPr>
        <w:t>жи</w:t>
      </w:r>
      <w:r w:rsidRPr="00805F2A">
        <w:rPr>
          <w:rFonts w:cs="Times New Roman"/>
          <w:spacing w:val="-2"/>
          <w:sz w:val="24"/>
          <w:szCs w:val="24"/>
        </w:rPr>
        <w:t xml:space="preserve">, </w:t>
      </w:r>
      <w:r w:rsidRPr="00805F2A">
        <w:rPr>
          <w:rStyle w:val="BoldItalic"/>
          <w:rFonts w:cs="Times New Roman"/>
          <w:bCs/>
          <w:iCs/>
          <w:spacing w:val="-2"/>
          <w:sz w:val="24"/>
          <w:szCs w:val="24"/>
        </w:rPr>
        <w:t>ши</w:t>
      </w:r>
      <w:r w:rsidRPr="00805F2A">
        <w:rPr>
          <w:rFonts w:cs="Times New Roman"/>
          <w:spacing w:val="-2"/>
          <w:sz w:val="24"/>
          <w:szCs w:val="24"/>
        </w:rPr>
        <w:t xml:space="preserve"> (в положении под ударением), </w:t>
      </w:r>
      <w:r w:rsidRPr="00805F2A">
        <w:rPr>
          <w:rStyle w:val="BoldItalic"/>
          <w:rFonts w:cs="Times New Roman"/>
          <w:bCs/>
          <w:iCs/>
          <w:spacing w:val="-2"/>
          <w:sz w:val="24"/>
          <w:szCs w:val="24"/>
        </w:rPr>
        <w:t>ча</w:t>
      </w:r>
      <w:r w:rsidRPr="00805F2A">
        <w:rPr>
          <w:rFonts w:cs="Times New Roman"/>
          <w:spacing w:val="-2"/>
          <w:sz w:val="24"/>
          <w:szCs w:val="24"/>
        </w:rPr>
        <w:t xml:space="preserve">, </w:t>
      </w:r>
      <w:r w:rsidRPr="00805F2A">
        <w:rPr>
          <w:rStyle w:val="BoldItalic"/>
          <w:rFonts w:cs="Times New Roman"/>
          <w:bCs/>
          <w:iCs/>
          <w:spacing w:val="-2"/>
          <w:sz w:val="24"/>
          <w:szCs w:val="24"/>
        </w:rPr>
        <w:t>ща</w:t>
      </w:r>
      <w:r w:rsidRPr="00805F2A">
        <w:rPr>
          <w:rFonts w:cs="Times New Roman"/>
          <w:spacing w:val="-2"/>
          <w:sz w:val="24"/>
          <w:szCs w:val="24"/>
        </w:rPr>
        <w:t xml:space="preserve">, </w:t>
      </w:r>
      <w:r w:rsidRPr="00805F2A">
        <w:rPr>
          <w:rStyle w:val="BoldItalic"/>
          <w:rFonts w:cs="Times New Roman"/>
          <w:bCs/>
          <w:iCs/>
          <w:spacing w:val="-2"/>
          <w:sz w:val="24"/>
          <w:szCs w:val="24"/>
        </w:rPr>
        <w:t>чу</w:t>
      </w:r>
      <w:r w:rsidRPr="00805F2A">
        <w:rPr>
          <w:rFonts w:cs="Times New Roman"/>
          <w:spacing w:val="-2"/>
          <w:sz w:val="24"/>
          <w:szCs w:val="24"/>
        </w:rPr>
        <w:t xml:space="preserve">, </w:t>
      </w:r>
      <w:r w:rsidRPr="00805F2A">
        <w:rPr>
          <w:rStyle w:val="BoldItalic"/>
          <w:rFonts w:cs="Times New Roman"/>
          <w:bCs/>
          <w:iCs/>
          <w:spacing w:val="-2"/>
          <w:sz w:val="24"/>
          <w:szCs w:val="24"/>
        </w:rPr>
        <w:t>щу</w:t>
      </w:r>
      <w:r w:rsidRPr="00805F2A">
        <w:rPr>
          <w:rFonts w:cs="Times New Roman"/>
          <w:spacing w:val="-2"/>
          <w:sz w:val="24"/>
          <w:szCs w:val="24"/>
        </w:rPr>
        <w:t>; непроверяемые гласные и согласные (перечень слов в орфографическом словаре учебника);</w:t>
      </w:r>
    </w:p>
    <w:p w:rsidR="00140369" w:rsidRPr="00805F2A" w:rsidRDefault="00140369" w:rsidP="0084702A">
      <w:pPr>
        <w:pStyle w:val="list-dash0"/>
        <w:rPr>
          <w:rFonts w:cs="Times New Roman"/>
          <w:sz w:val="24"/>
          <w:szCs w:val="24"/>
        </w:rPr>
      </w:pPr>
      <w:r w:rsidRPr="00805F2A">
        <w:rPr>
          <w:rFonts w:cs="Times New Roman"/>
          <w:sz w:val="24"/>
          <w:szCs w:val="24"/>
        </w:rPr>
        <w:t>правильно списывать (без пропусков и искажений букв) слова и предложения, тексты объёмом не более 25 слов;</w:t>
      </w:r>
    </w:p>
    <w:p w:rsidR="00140369" w:rsidRPr="00805F2A" w:rsidRDefault="00140369" w:rsidP="0084702A">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140369" w:rsidRPr="00805F2A" w:rsidRDefault="00140369" w:rsidP="0084702A">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140369" w:rsidRPr="00805F2A" w:rsidRDefault="00140369" w:rsidP="0084702A">
      <w:pPr>
        <w:pStyle w:val="list-dash0"/>
        <w:rPr>
          <w:rFonts w:cs="Times New Roman"/>
          <w:sz w:val="24"/>
          <w:szCs w:val="24"/>
        </w:rPr>
      </w:pPr>
      <w:r w:rsidRPr="00805F2A">
        <w:rPr>
          <w:rFonts w:cs="Times New Roman"/>
          <w:sz w:val="24"/>
          <w:szCs w:val="24"/>
        </w:rPr>
        <w:t>понимать прослушанный текст;</w:t>
      </w:r>
    </w:p>
    <w:p w:rsidR="00140369" w:rsidRPr="00805F2A" w:rsidRDefault="00140369" w:rsidP="0084702A">
      <w:pPr>
        <w:pStyle w:val="list-dash0"/>
        <w:rPr>
          <w:rFonts w:cs="Times New Roman"/>
          <w:sz w:val="24"/>
          <w:szCs w:val="24"/>
        </w:rPr>
      </w:pPr>
      <w:r w:rsidRPr="00805F2A">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находить в тексте слова, значение которых требует уточнения;</w:t>
      </w:r>
    </w:p>
    <w:p w:rsidR="00140369" w:rsidRPr="00805F2A" w:rsidRDefault="00140369" w:rsidP="0084702A">
      <w:pPr>
        <w:pStyle w:val="list-dash0"/>
        <w:rPr>
          <w:rFonts w:cs="Times New Roman"/>
          <w:sz w:val="24"/>
          <w:szCs w:val="24"/>
        </w:rPr>
      </w:pPr>
      <w:r w:rsidRPr="00805F2A">
        <w:rPr>
          <w:rFonts w:cs="Times New Roman"/>
          <w:sz w:val="24"/>
          <w:szCs w:val="24"/>
        </w:rPr>
        <w:t>составлять предложение из набора форм слов;</w:t>
      </w:r>
    </w:p>
    <w:p w:rsidR="00140369" w:rsidRPr="00805F2A" w:rsidRDefault="00140369" w:rsidP="0084702A">
      <w:pPr>
        <w:pStyle w:val="list-dash0"/>
        <w:rPr>
          <w:rFonts w:cs="Times New Roman"/>
          <w:sz w:val="24"/>
          <w:szCs w:val="24"/>
        </w:rPr>
      </w:pPr>
      <w:r w:rsidRPr="00805F2A">
        <w:rPr>
          <w:rFonts w:cs="Times New Roman"/>
          <w:sz w:val="24"/>
          <w:szCs w:val="24"/>
        </w:rPr>
        <w:t>устно составлять текст из 3—5 предложений по сюжетным картинкам и наблюдениям;</w:t>
      </w:r>
    </w:p>
    <w:p w:rsidR="00140369" w:rsidRPr="00805F2A" w:rsidRDefault="00140369" w:rsidP="0084702A">
      <w:pPr>
        <w:pStyle w:val="list-dash0"/>
        <w:rPr>
          <w:rFonts w:cs="Times New Roman"/>
          <w:sz w:val="24"/>
          <w:szCs w:val="24"/>
        </w:rPr>
      </w:pPr>
      <w:r w:rsidRPr="00805F2A">
        <w:rPr>
          <w:rFonts w:cs="Times New Roman"/>
          <w:sz w:val="24"/>
          <w:szCs w:val="24"/>
        </w:rPr>
        <w:t>использовать изученные понятия в процессе решения учебных задач.</w:t>
      </w:r>
    </w:p>
    <w:p w:rsidR="00140369" w:rsidRPr="00805F2A" w:rsidRDefault="00140369" w:rsidP="0084702A">
      <w:pPr>
        <w:pStyle w:val="Header2"/>
        <w:rPr>
          <w:rFonts w:cs="Times New Roman"/>
          <w:sz w:val="24"/>
          <w:szCs w:val="24"/>
        </w:rPr>
      </w:pPr>
      <w:r w:rsidRPr="00805F2A">
        <w:rPr>
          <w:rFonts w:cs="Times New Roman"/>
          <w:sz w:val="24"/>
          <w:szCs w:val="24"/>
        </w:rPr>
        <w:t>2 класс</w:t>
      </w:r>
    </w:p>
    <w:p w:rsidR="00140369" w:rsidRPr="00805F2A" w:rsidRDefault="00140369" w:rsidP="0084702A">
      <w:pPr>
        <w:pStyle w:val="Body0"/>
        <w:rPr>
          <w:rFonts w:cs="Times New Roman"/>
          <w:sz w:val="24"/>
          <w:szCs w:val="24"/>
        </w:rPr>
      </w:pPr>
      <w:r w:rsidRPr="00805F2A">
        <w:rPr>
          <w:rFonts w:cs="Times New Roman"/>
          <w:sz w:val="24"/>
          <w:szCs w:val="24"/>
        </w:rPr>
        <w:t xml:space="preserve">К концу обучения во </w:t>
      </w:r>
      <w:r w:rsidRPr="00805F2A">
        <w:rPr>
          <w:rStyle w:val="Bold"/>
          <w:rFonts w:cs="Times New Roman"/>
          <w:bCs/>
          <w:sz w:val="24"/>
          <w:szCs w:val="24"/>
        </w:rPr>
        <w:t>втором классе</w:t>
      </w:r>
      <w:r w:rsidRPr="00805F2A">
        <w:rPr>
          <w:rFonts w:cs="Times New Roman"/>
          <w:sz w:val="24"/>
          <w:szCs w:val="24"/>
        </w:rPr>
        <w:t xml:space="preserve"> обучающийся научится:</w:t>
      </w:r>
    </w:p>
    <w:p w:rsidR="00140369" w:rsidRPr="00805F2A" w:rsidRDefault="00140369" w:rsidP="0084702A">
      <w:pPr>
        <w:pStyle w:val="list-dash0"/>
        <w:rPr>
          <w:rFonts w:cs="Times New Roman"/>
          <w:sz w:val="24"/>
          <w:szCs w:val="24"/>
        </w:rPr>
      </w:pPr>
      <w:r w:rsidRPr="00805F2A">
        <w:rPr>
          <w:rFonts w:cs="Times New Roman"/>
          <w:sz w:val="24"/>
          <w:szCs w:val="24"/>
        </w:rPr>
        <w:t>осознавать язык как основное средство общения;</w:t>
      </w:r>
    </w:p>
    <w:p w:rsidR="00140369" w:rsidRPr="00805F2A" w:rsidRDefault="00140369" w:rsidP="0084702A">
      <w:pPr>
        <w:pStyle w:val="list-dash0"/>
        <w:rPr>
          <w:rFonts w:cs="Times New Roman"/>
          <w:sz w:val="24"/>
          <w:szCs w:val="24"/>
        </w:rPr>
      </w:pPr>
      <w:r w:rsidRPr="00805F2A">
        <w:rPr>
          <w:rFonts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140369" w:rsidRPr="00805F2A" w:rsidRDefault="00140369" w:rsidP="0084702A">
      <w:pPr>
        <w:pStyle w:val="list-dash0"/>
        <w:rPr>
          <w:rFonts w:cs="Times New Roman"/>
          <w:sz w:val="24"/>
          <w:szCs w:val="24"/>
        </w:rPr>
      </w:pPr>
      <w:r w:rsidRPr="00805F2A">
        <w:rPr>
          <w:rFonts w:cs="Times New Roman"/>
          <w:sz w:val="24"/>
          <w:szCs w:val="24"/>
        </w:rPr>
        <w:t>определять количество слогов в слове (в том числе при стечении согласных); делить слово на слоги;</w:t>
      </w:r>
    </w:p>
    <w:p w:rsidR="00140369" w:rsidRPr="00805F2A" w:rsidRDefault="00140369" w:rsidP="0084702A">
      <w:pPr>
        <w:pStyle w:val="list-dash0"/>
        <w:rPr>
          <w:rFonts w:cs="Times New Roman"/>
          <w:sz w:val="24"/>
          <w:szCs w:val="24"/>
        </w:rPr>
      </w:pPr>
      <w:r w:rsidRPr="00805F2A">
        <w:rPr>
          <w:rFonts w:cs="Times New Roman"/>
          <w:sz w:val="24"/>
          <w:szCs w:val="24"/>
        </w:rPr>
        <w:t xml:space="preserve">устанавливать соотношение звукового и буквенного состава, в том числе с учётом функций букв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обозначать на письме мягкость согласных звуков буквой мягкий знак в середине слова;</w:t>
      </w:r>
    </w:p>
    <w:p w:rsidR="00140369" w:rsidRPr="00805F2A" w:rsidRDefault="00140369" w:rsidP="0084702A">
      <w:pPr>
        <w:pStyle w:val="list-dash0"/>
        <w:rPr>
          <w:rFonts w:cs="Times New Roman"/>
          <w:sz w:val="24"/>
          <w:szCs w:val="24"/>
        </w:rPr>
      </w:pPr>
      <w:r w:rsidRPr="00805F2A">
        <w:rPr>
          <w:rFonts w:cs="Times New Roman"/>
          <w:sz w:val="24"/>
          <w:szCs w:val="24"/>
        </w:rPr>
        <w:t>находить однокоренные слова;</w:t>
      </w:r>
    </w:p>
    <w:p w:rsidR="00140369" w:rsidRPr="00805F2A" w:rsidRDefault="00140369" w:rsidP="0084702A">
      <w:pPr>
        <w:pStyle w:val="list-dash0"/>
        <w:rPr>
          <w:rFonts w:cs="Times New Roman"/>
          <w:sz w:val="24"/>
          <w:szCs w:val="24"/>
        </w:rPr>
      </w:pPr>
      <w:r w:rsidRPr="00805F2A">
        <w:rPr>
          <w:rFonts w:cs="Times New Roman"/>
          <w:sz w:val="24"/>
          <w:szCs w:val="24"/>
        </w:rPr>
        <w:t>выделять в слове корень (простые случаи);</w:t>
      </w:r>
    </w:p>
    <w:p w:rsidR="00140369" w:rsidRPr="00805F2A" w:rsidRDefault="00140369" w:rsidP="0084702A">
      <w:pPr>
        <w:pStyle w:val="list-dash0"/>
        <w:rPr>
          <w:rFonts w:cs="Times New Roman"/>
          <w:sz w:val="24"/>
          <w:szCs w:val="24"/>
        </w:rPr>
      </w:pPr>
      <w:r w:rsidRPr="00805F2A">
        <w:rPr>
          <w:rFonts w:cs="Times New Roman"/>
          <w:sz w:val="24"/>
          <w:szCs w:val="24"/>
        </w:rPr>
        <w:t>выделять в слове окончание;</w:t>
      </w:r>
    </w:p>
    <w:p w:rsidR="00140369" w:rsidRPr="00805F2A" w:rsidRDefault="00140369" w:rsidP="0084702A">
      <w:pPr>
        <w:pStyle w:val="list-dash0"/>
        <w:rPr>
          <w:rFonts w:cs="Times New Roman"/>
          <w:sz w:val="24"/>
          <w:szCs w:val="24"/>
        </w:rPr>
      </w:pPr>
      <w:r w:rsidRPr="00805F2A">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слова, отвечающие на вопросы «кто?», «что?»;</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слова, отвечающие на вопросы «что делать?», «что сделать?» и др.;</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слова, отвечающие на вопросы «какой?», «какая?», «какое?», «какие?»;</w:t>
      </w:r>
    </w:p>
    <w:p w:rsidR="00140369" w:rsidRPr="00805F2A" w:rsidRDefault="00140369" w:rsidP="0084702A">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140369" w:rsidRPr="00805F2A" w:rsidRDefault="00140369" w:rsidP="0084702A">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140369" w:rsidRPr="00805F2A" w:rsidRDefault="00140369" w:rsidP="0084702A">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сочетания </w:t>
      </w:r>
      <w:r w:rsidRPr="00805F2A">
        <w:rPr>
          <w:rStyle w:val="BoldItalic"/>
          <w:rFonts w:cs="Times New Roman"/>
          <w:bCs/>
          <w:iCs/>
          <w:spacing w:val="3"/>
          <w:sz w:val="24"/>
          <w:szCs w:val="24"/>
        </w:rPr>
        <w:t>чк</w:t>
      </w:r>
      <w:r w:rsidRPr="00805F2A">
        <w:rPr>
          <w:rFonts w:cs="Times New Roman"/>
          <w:sz w:val="24"/>
          <w:szCs w:val="24"/>
        </w:rPr>
        <w:t xml:space="preserve">, </w:t>
      </w:r>
      <w:r w:rsidRPr="00805F2A">
        <w:rPr>
          <w:rStyle w:val="BoldItalic"/>
          <w:rFonts w:cs="Times New Roman"/>
          <w:bCs/>
          <w:iCs/>
          <w:spacing w:val="3"/>
          <w:sz w:val="24"/>
          <w:szCs w:val="24"/>
        </w:rPr>
        <w:t>чн</w:t>
      </w:r>
      <w:r w:rsidRPr="00805F2A">
        <w:rPr>
          <w:rFonts w:cs="Times New Roman"/>
          <w:sz w:val="24"/>
          <w:szCs w:val="24"/>
        </w:rPr>
        <w:t xml:space="preserve">, </w:t>
      </w:r>
      <w:r w:rsidRPr="00805F2A">
        <w:rPr>
          <w:rStyle w:val="BoldItalic"/>
          <w:rFonts w:cs="Times New Roman"/>
          <w:bCs/>
          <w:iCs/>
          <w:spacing w:val="3"/>
          <w:sz w:val="24"/>
          <w:szCs w:val="24"/>
        </w:rPr>
        <w:t>чт</w:t>
      </w:r>
      <w:r w:rsidRPr="00805F2A">
        <w:rPr>
          <w:rFonts w:cs="Times New Roman"/>
          <w:sz w:val="24"/>
          <w:szCs w:val="24"/>
        </w:rPr>
        <w:t xml:space="preserve">; </w:t>
      </w:r>
      <w:r w:rsidRPr="00805F2A">
        <w:rPr>
          <w:rStyle w:val="BoldItalic"/>
          <w:rFonts w:cs="Times New Roman"/>
          <w:bCs/>
          <w:iCs/>
          <w:spacing w:val="3"/>
          <w:sz w:val="24"/>
          <w:szCs w:val="24"/>
        </w:rPr>
        <w:t>щн</w:t>
      </w:r>
      <w:r w:rsidRPr="00805F2A">
        <w:rPr>
          <w:rFonts w:cs="Times New Roman"/>
          <w:sz w:val="24"/>
          <w:szCs w:val="24"/>
        </w:rPr>
        <w:t xml:space="preserve">, </w:t>
      </w:r>
      <w:r w:rsidRPr="00805F2A">
        <w:rPr>
          <w:rStyle w:val="BoldItalic"/>
          <w:rFonts w:cs="Times New Roman"/>
          <w:bCs/>
          <w:iCs/>
          <w:spacing w:val="3"/>
          <w:sz w:val="24"/>
          <w:szCs w:val="24"/>
        </w:rPr>
        <w:t>нч</w:t>
      </w:r>
      <w:r w:rsidRPr="00805F2A">
        <w:rPr>
          <w:rFonts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правильно списывать (без пропусков и искажений букв) слова и предложения, тексты объёмом не более 50 слов;</w:t>
      </w:r>
    </w:p>
    <w:p w:rsidR="00140369" w:rsidRPr="00805F2A" w:rsidRDefault="00140369" w:rsidP="0084702A">
      <w:pPr>
        <w:pStyle w:val="list-dash0"/>
        <w:rPr>
          <w:rFonts w:cs="Times New Roman"/>
          <w:sz w:val="24"/>
          <w:szCs w:val="24"/>
        </w:rPr>
      </w:pPr>
      <w:r w:rsidRPr="00805F2A">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140369" w:rsidRPr="00805F2A" w:rsidRDefault="00140369" w:rsidP="0084702A">
      <w:pPr>
        <w:pStyle w:val="list-dash0"/>
        <w:rPr>
          <w:rFonts w:cs="Times New Roman"/>
          <w:sz w:val="24"/>
          <w:szCs w:val="24"/>
        </w:rPr>
      </w:pPr>
      <w:r w:rsidRPr="00805F2A">
        <w:rPr>
          <w:rFonts w:cs="Times New Roman"/>
          <w:sz w:val="24"/>
          <w:szCs w:val="24"/>
        </w:rPr>
        <w:t>находить и исправлять ошибки на изученные правила, описки;</w:t>
      </w:r>
    </w:p>
    <w:p w:rsidR="00140369" w:rsidRPr="00805F2A" w:rsidRDefault="00140369" w:rsidP="0084702A">
      <w:pPr>
        <w:pStyle w:val="list-dash0"/>
        <w:rPr>
          <w:rFonts w:cs="Times New Roman"/>
          <w:sz w:val="24"/>
          <w:szCs w:val="24"/>
        </w:rPr>
      </w:pPr>
      <w:r w:rsidRPr="00805F2A">
        <w:rPr>
          <w:rFonts w:cs="Times New Roman"/>
          <w:sz w:val="24"/>
          <w:szCs w:val="24"/>
        </w:rPr>
        <w:t>пользоваться толковым, орфографическим, орфоэпическим словарями учебника;</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140369" w:rsidRPr="00805F2A" w:rsidRDefault="00140369" w:rsidP="0084702A">
      <w:pPr>
        <w:pStyle w:val="list-dash0"/>
        <w:rPr>
          <w:rFonts w:cs="Times New Roman"/>
          <w:sz w:val="24"/>
          <w:szCs w:val="24"/>
        </w:rPr>
      </w:pPr>
      <w:r w:rsidRPr="00805F2A">
        <w:rPr>
          <w:rFonts w:cs="Times New Roman"/>
          <w:sz w:val="24"/>
          <w:szCs w:val="24"/>
        </w:rPr>
        <w:t>формулировать простые выводы на основе прочитанного (услышанного) устно и письменно (1—2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составлять предложения из слов, устанавливая между ними смысловую связь по вопросам;</w:t>
      </w:r>
    </w:p>
    <w:p w:rsidR="00140369" w:rsidRPr="00805F2A" w:rsidRDefault="00140369" w:rsidP="0084702A">
      <w:pPr>
        <w:pStyle w:val="list-dash0"/>
        <w:rPr>
          <w:rFonts w:cs="Times New Roman"/>
          <w:sz w:val="24"/>
          <w:szCs w:val="24"/>
        </w:rPr>
      </w:pPr>
      <w:r w:rsidRPr="00805F2A">
        <w:rPr>
          <w:rFonts w:cs="Times New Roman"/>
          <w:sz w:val="24"/>
          <w:szCs w:val="24"/>
        </w:rPr>
        <w:t>определять тему текста и озаглавливать текст, отражая его тему;</w:t>
      </w:r>
    </w:p>
    <w:p w:rsidR="00140369" w:rsidRPr="00805F2A" w:rsidRDefault="00140369" w:rsidP="0084702A">
      <w:pPr>
        <w:pStyle w:val="list-dash0"/>
        <w:rPr>
          <w:rFonts w:cs="Times New Roman"/>
          <w:sz w:val="24"/>
          <w:szCs w:val="24"/>
        </w:rPr>
      </w:pPr>
      <w:r w:rsidRPr="00805F2A">
        <w:rPr>
          <w:rFonts w:cs="Times New Roman"/>
          <w:sz w:val="24"/>
          <w:szCs w:val="24"/>
        </w:rPr>
        <w:t>составлять текст из разрозненных предложений, частей текста;</w:t>
      </w:r>
    </w:p>
    <w:p w:rsidR="00140369" w:rsidRPr="00805F2A" w:rsidRDefault="00140369" w:rsidP="0084702A">
      <w:pPr>
        <w:pStyle w:val="list-dash0"/>
        <w:rPr>
          <w:rFonts w:cs="Times New Roman"/>
          <w:sz w:val="24"/>
          <w:szCs w:val="24"/>
        </w:rPr>
      </w:pPr>
      <w:r w:rsidRPr="00805F2A">
        <w:rPr>
          <w:rFonts w:cs="Times New Roman"/>
          <w:sz w:val="24"/>
          <w:szCs w:val="24"/>
        </w:rPr>
        <w:t>писать подробное изложение повествовательного текста объёмом 30—45 слов с опорой на вопросы;</w:t>
      </w:r>
    </w:p>
    <w:p w:rsidR="00140369" w:rsidRPr="00805F2A" w:rsidRDefault="00140369" w:rsidP="0084702A">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140369" w:rsidRPr="00805F2A" w:rsidRDefault="00140369" w:rsidP="0084702A">
      <w:pPr>
        <w:pStyle w:val="Header2"/>
        <w:rPr>
          <w:rFonts w:cs="Times New Roman"/>
          <w:sz w:val="24"/>
          <w:szCs w:val="24"/>
        </w:rPr>
      </w:pPr>
      <w:r w:rsidRPr="00805F2A">
        <w:rPr>
          <w:rFonts w:cs="Times New Roman"/>
          <w:sz w:val="24"/>
          <w:szCs w:val="24"/>
        </w:rPr>
        <w:t>3 класс</w:t>
      </w:r>
    </w:p>
    <w:p w:rsidR="00140369" w:rsidRPr="00805F2A" w:rsidRDefault="00140369" w:rsidP="0084702A">
      <w:pPr>
        <w:pStyle w:val="Body0"/>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третьем классе</w:t>
      </w:r>
      <w:r w:rsidRPr="00805F2A">
        <w:rPr>
          <w:rFonts w:cs="Times New Roman"/>
          <w:sz w:val="24"/>
          <w:szCs w:val="24"/>
        </w:rPr>
        <w:t xml:space="preserve"> обучающийся научится:</w:t>
      </w:r>
    </w:p>
    <w:p w:rsidR="00140369" w:rsidRPr="00805F2A" w:rsidRDefault="00140369" w:rsidP="0084702A">
      <w:pPr>
        <w:pStyle w:val="list-dash0"/>
        <w:rPr>
          <w:rFonts w:cs="Times New Roman"/>
          <w:sz w:val="24"/>
          <w:szCs w:val="24"/>
        </w:rPr>
      </w:pPr>
      <w:r w:rsidRPr="00805F2A">
        <w:rPr>
          <w:rFonts w:cs="Times New Roman"/>
          <w:sz w:val="24"/>
          <w:szCs w:val="24"/>
        </w:rPr>
        <w:t>объяснять значение русского языка как государственного языка Российской Федерации;</w:t>
      </w:r>
    </w:p>
    <w:p w:rsidR="00140369" w:rsidRPr="00805F2A" w:rsidRDefault="00140369" w:rsidP="0084702A">
      <w:pPr>
        <w:pStyle w:val="list-dash0"/>
        <w:rPr>
          <w:rFonts w:cs="Times New Roman"/>
          <w:sz w:val="24"/>
          <w:szCs w:val="24"/>
        </w:rPr>
      </w:pPr>
      <w:r w:rsidRPr="00805F2A">
        <w:rPr>
          <w:rFonts w:cs="Times New Roman"/>
          <w:sz w:val="24"/>
          <w:szCs w:val="24"/>
        </w:rPr>
        <w:t>характеризовать, сравнивать, классифицировать звуки вне слова и в слове по заданным параметрам;</w:t>
      </w:r>
    </w:p>
    <w:p w:rsidR="00140369" w:rsidRPr="00805F2A" w:rsidRDefault="00140369" w:rsidP="0084702A">
      <w:pPr>
        <w:pStyle w:val="list-dash0"/>
        <w:rPr>
          <w:rFonts w:cs="Times New Roman"/>
          <w:sz w:val="24"/>
          <w:szCs w:val="24"/>
        </w:rPr>
      </w:pPr>
      <w:r w:rsidRPr="00805F2A">
        <w:rPr>
          <w:rFonts w:cs="Times New Roman"/>
          <w:sz w:val="24"/>
          <w:szCs w:val="24"/>
        </w:rPr>
        <w:t>производить звуко-буквенный анализ слова (в словах с орфограммами; без транскрибирования);</w:t>
      </w:r>
    </w:p>
    <w:p w:rsidR="00140369" w:rsidRPr="00805F2A" w:rsidRDefault="00140369" w:rsidP="0084702A">
      <w:pPr>
        <w:pStyle w:val="list-dash0"/>
        <w:rPr>
          <w:rFonts w:cs="Times New Roman"/>
          <w:sz w:val="24"/>
          <w:szCs w:val="24"/>
        </w:rPr>
      </w:pPr>
      <w:r w:rsidRPr="00805F2A">
        <w:rPr>
          <w:rFonts w:cs="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805F2A">
        <w:rPr>
          <w:rStyle w:val="BoldItalic"/>
          <w:rFonts w:cs="Times New Roman"/>
          <w:bCs/>
          <w:iCs/>
          <w:sz w:val="24"/>
          <w:szCs w:val="24"/>
        </w:rPr>
        <w:t>е</w:t>
      </w:r>
      <w:r w:rsidRPr="00805F2A">
        <w:rPr>
          <w:rFonts w:cs="Times New Roman"/>
          <w:sz w:val="24"/>
          <w:szCs w:val="24"/>
        </w:rPr>
        <w:t xml:space="preserve">, </w:t>
      </w:r>
      <w:r w:rsidRPr="00805F2A">
        <w:rPr>
          <w:rStyle w:val="BoldItalic"/>
          <w:rFonts w:cs="Times New Roman"/>
          <w:bCs/>
          <w:iCs/>
          <w:sz w:val="24"/>
          <w:szCs w:val="24"/>
        </w:rPr>
        <w:t>ё</w:t>
      </w:r>
      <w:r w:rsidRPr="00805F2A">
        <w:rPr>
          <w:rFonts w:cs="Times New Roman"/>
          <w:sz w:val="24"/>
          <w:szCs w:val="24"/>
        </w:rPr>
        <w:t xml:space="preserve">, </w:t>
      </w:r>
      <w:r w:rsidRPr="00805F2A">
        <w:rPr>
          <w:rStyle w:val="BoldItalic"/>
          <w:rFonts w:cs="Times New Roman"/>
          <w:bCs/>
          <w:iCs/>
          <w:sz w:val="24"/>
          <w:szCs w:val="24"/>
        </w:rPr>
        <w:t>ю</w:t>
      </w:r>
      <w:r w:rsidRPr="00805F2A">
        <w:rPr>
          <w:rFonts w:cs="Times New Roman"/>
          <w:sz w:val="24"/>
          <w:szCs w:val="24"/>
        </w:rPr>
        <w:t xml:space="preserve">, </w:t>
      </w:r>
      <w:r w:rsidRPr="00805F2A">
        <w:rPr>
          <w:rStyle w:val="BoldItalic"/>
          <w:rFonts w:cs="Times New Roman"/>
          <w:bCs/>
          <w:iCs/>
          <w:sz w:val="24"/>
          <w:szCs w:val="24"/>
        </w:rPr>
        <w:t>я</w:t>
      </w:r>
      <w:r w:rsidRPr="00805F2A">
        <w:rPr>
          <w:rFonts w:cs="Times New Roman"/>
          <w:sz w:val="24"/>
          <w:szCs w:val="24"/>
        </w:rPr>
        <w:t xml:space="preserve">, в словах с разделительными </w:t>
      </w:r>
      <w:r w:rsidRPr="00805F2A">
        <w:rPr>
          <w:rStyle w:val="BoldItalic"/>
          <w:rFonts w:cs="Times New Roman"/>
          <w:bCs/>
          <w:iCs/>
          <w:sz w:val="24"/>
          <w:szCs w:val="24"/>
        </w:rPr>
        <w:t>ь</w:t>
      </w:r>
      <w:r w:rsidRPr="00805F2A">
        <w:rPr>
          <w:rFonts w:cs="Times New Roman"/>
          <w:sz w:val="24"/>
          <w:szCs w:val="24"/>
        </w:rPr>
        <w:t xml:space="preserve">, </w:t>
      </w:r>
      <w:r w:rsidRPr="00805F2A">
        <w:rPr>
          <w:rStyle w:val="BoldItalic"/>
          <w:rFonts w:cs="Times New Roman"/>
          <w:bCs/>
          <w:iCs/>
          <w:sz w:val="24"/>
          <w:szCs w:val="24"/>
        </w:rPr>
        <w:t>ъ</w:t>
      </w:r>
      <w:r w:rsidRPr="00805F2A">
        <w:rPr>
          <w:rFonts w:cs="Times New Roman"/>
          <w:sz w:val="24"/>
          <w:szCs w:val="24"/>
        </w:rPr>
        <w:t>, в словах с непроизносимыми согласными;</w:t>
      </w:r>
    </w:p>
    <w:p w:rsidR="00140369" w:rsidRPr="00805F2A" w:rsidRDefault="00140369" w:rsidP="0084702A">
      <w:pPr>
        <w:pStyle w:val="list-dash0"/>
        <w:rPr>
          <w:rFonts w:cs="Times New Roman"/>
          <w:sz w:val="24"/>
          <w:szCs w:val="24"/>
        </w:rPr>
      </w:pPr>
      <w:r w:rsidRPr="00805F2A">
        <w:rPr>
          <w:rFonts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40369" w:rsidRPr="00805F2A" w:rsidRDefault="00140369" w:rsidP="0084702A">
      <w:pPr>
        <w:pStyle w:val="list-dash0"/>
        <w:rPr>
          <w:rFonts w:cs="Times New Roman"/>
          <w:sz w:val="24"/>
          <w:szCs w:val="24"/>
        </w:rPr>
      </w:pPr>
      <w:r w:rsidRPr="00805F2A">
        <w:rPr>
          <w:rFonts w:cs="Times New Roman"/>
          <w:sz w:val="24"/>
          <w:szCs w:val="24"/>
        </w:rPr>
        <w:t>находить в словах с однозначно выделяемыми морфемами окончание, корень, приставку, суффикс;</w:t>
      </w:r>
    </w:p>
    <w:p w:rsidR="00140369" w:rsidRPr="00805F2A" w:rsidRDefault="00140369" w:rsidP="0084702A">
      <w:pPr>
        <w:pStyle w:val="list-dash0"/>
        <w:rPr>
          <w:rFonts w:cs="Times New Roman"/>
          <w:sz w:val="24"/>
          <w:szCs w:val="24"/>
        </w:rPr>
      </w:pPr>
      <w:r w:rsidRPr="00805F2A">
        <w:rPr>
          <w:rFonts w:cs="Times New Roman"/>
          <w:sz w:val="24"/>
          <w:szCs w:val="24"/>
        </w:rPr>
        <w:t xml:space="preserve">выявлять случаи употребления синонимов и антонимов; подбирать синонимы и антонимы к словам разных частей </w:t>
      </w:r>
      <w:r w:rsidRPr="00805F2A">
        <w:rPr>
          <w:rFonts w:cs="Times New Roman"/>
          <w:sz w:val="24"/>
          <w:szCs w:val="24"/>
        </w:rPr>
        <w:br/>
        <w:t>речи;</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слова, употреблённые в прямом и переносном значении (простые случаи);</w:t>
      </w:r>
    </w:p>
    <w:p w:rsidR="00140369" w:rsidRPr="00805F2A" w:rsidRDefault="00140369" w:rsidP="0084702A">
      <w:pPr>
        <w:pStyle w:val="list-dash0"/>
        <w:rPr>
          <w:rFonts w:cs="Times New Roman"/>
          <w:sz w:val="24"/>
          <w:szCs w:val="24"/>
        </w:rPr>
      </w:pPr>
      <w:r w:rsidRPr="00805F2A">
        <w:rPr>
          <w:rFonts w:cs="Times New Roman"/>
          <w:sz w:val="24"/>
          <w:szCs w:val="24"/>
        </w:rPr>
        <w:t>определять значение слова в тексте;</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140369" w:rsidRPr="00805F2A" w:rsidRDefault="00140369" w:rsidP="0084702A">
      <w:pPr>
        <w:pStyle w:val="list-dash0"/>
        <w:rPr>
          <w:rFonts w:cs="Times New Roman"/>
          <w:sz w:val="24"/>
          <w:szCs w:val="24"/>
        </w:rPr>
      </w:pPr>
      <w:r w:rsidRPr="00805F2A">
        <w:rPr>
          <w:rFonts w:cs="Times New Roman"/>
          <w:sz w:val="24"/>
          <w:szCs w:val="24"/>
        </w:rPr>
        <w:t>различать предлоги и приставки;</w:t>
      </w:r>
    </w:p>
    <w:p w:rsidR="00140369" w:rsidRPr="00805F2A" w:rsidRDefault="00140369" w:rsidP="0084702A">
      <w:pPr>
        <w:pStyle w:val="list-dash0"/>
        <w:rPr>
          <w:rFonts w:cs="Times New Roman"/>
          <w:sz w:val="24"/>
          <w:szCs w:val="24"/>
        </w:rPr>
      </w:pPr>
      <w:r w:rsidRPr="00805F2A">
        <w:rPr>
          <w:rFonts w:cs="Times New Roman"/>
          <w:sz w:val="24"/>
          <w:szCs w:val="24"/>
        </w:rPr>
        <w:t>определять вид предложения по цели высказывания и по эмоциональной окраске;</w:t>
      </w:r>
    </w:p>
    <w:p w:rsidR="00140369" w:rsidRPr="00805F2A" w:rsidRDefault="00140369" w:rsidP="0084702A">
      <w:pPr>
        <w:pStyle w:val="list-dash0"/>
        <w:rPr>
          <w:rFonts w:cs="Times New Roman"/>
          <w:sz w:val="24"/>
          <w:szCs w:val="24"/>
        </w:rPr>
      </w:pPr>
      <w:r w:rsidRPr="00805F2A">
        <w:rPr>
          <w:rFonts w:cs="Times New Roman"/>
          <w:sz w:val="24"/>
          <w:szCs w:val="24"/>
        </w:rPr>
        <w:t>находить главные и второстепенные (без деления на виды) члены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распространённые и нераспространённые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805F2A">
        <w:rPr>
          <w:rStyle w:val="Italic"/>
          <w:rFonts w:cs="Times New Roman"/>
          <w:iCs/>
          <w:spacing w:val="3"/>
          <w:sz w:val="24"/>
          <w:szCs w:val="24"/>
        </w:rPr>
        <w:t>не</w:t>
      </w:r>
      <w:r w:rsidRPr="00805F2A">
        <w:rPr>
          <w:rFonts w:cs="Times New Roman"/>
          <w:sz w:val="24"/>
          <w:szCs w:val="24"/>
        </w:rPr>
        <w:t> с глаголами; раздельное написание предлогов со словами;</w:t>
      </w:r>
    </w:p>
    <w:p w:rsidR="00140369" w:rsidRPr="00805F2A" w:rsidRDefault="00140369" w:rsidP="0084702A">
      <w:pPr>
        <w:pStyle w:val="list-dash0"/>
        <w:rPr>
          <w:rFonts w:cs="Times New Roman"/>
          <w:sz w:val="24"/>
          <w:szCs w:val="24"/>
        </w:rPr>
      </w:pPr>
      <w:r w:rsidRPr="00805F2A">
        <w:rPr>
          <w:rFonts w:cs="Times New Roman"/>
          <w:sz w:val="24"/>
          <w:szCs w:val="24"/>
        </w:rPr>
        <w:t>правильно списывать слова, предложения, тексты объёмом не более 70 слов;</w:t>
      </w:r>
    </w:p>
    <w:p w:rsidR="00140369" w:rsidRPr="00805F2A" w:rsidRDefault="00140369" w:rsidP="0084702A">
      <w:pPr>
        <w:pStyle w:val="list-dash0"/>
        <w:rPr>
          <w:rFonts w:cs="Times New Roman"/>
          <w:sz w:val="24"/>
          <w:szCs w:val="24"/>
        </w:rPr>
      </w:pPr>
      <w:r w:rsidRPr="00805F2A">
        <w:rPr>
          <w:rFonts w:cs="Times New Roman"/>
          <w:sz w:val="24"/>
          <w:szCs w:val="24"/>
        </w:rPr>
        <w:t>писать под диктовку тексты объёмом не более 65 слов с учётом изученных правил правописания;</w:t>
      </w:r>
    </w:p>
    <w:p w:rsidR="00140369" w:rsidRPr="00805F2A" w:rsidRDefault="00140369" w:rsidP="0084702A">
      <w:pPr>
        <w:pStyle w:val="list-dash0"/>
        <w:rPr>
          <w:rFonts w:cs="Times New Roman"/>
          <w:sz w:val="24"/>
          <w:szCs w:val="24"/>
        </w:rPr>
      </w:pPr>
      <w:r w:rsidRPr="00805F2A">
        <w:rPr>
          <w:rFonts w:cs="Times New Roman"/>
          <w:sz w:val="24"/>
          <w:szCs w:val="24"/>
        </w:rPr>
        <w:lastRenderedPageBreak/>
        <w:t>находить и исправлять ошибки на изученные правила, описки;</w:t>
      </w:r>
    </w:p>
    <w:p w:rsidR="00140369" w:rsidRPr="00805F2A" w:rsidRDefault="00140369" w:rsidP="0084702A">
      <w:pPr>
        <w:pStyle w:val="list-dash0"/>
        <w:rPr>
          <w:rFonts w:cs="Times New Roman"/>
          <w:sz w:val="24"/>
          <w:szCs w:val="24"/>
        </w:rPr>
      </w:pPr>
      <w:r w:rsidRPr="00805F2A">
        <w:rPr>
          <w:rFonts w:cs="Times New Roman"/>
          <w:sz w:val="24"/>
          <w:szCs w:val="24"/>
        </w:rPr>
        <w:t>понимать тексты разных типов, находить в тексте заданную информацию;</w:t>
      </w:r>
    </w:p>
    <w:p w:rsidR="00140369" w:rsidRPr="00805F2A" w:rsidRDefault="00140369" w:rsidP="0084702A">
      <w:pPr>
        <w:pStyle w:val="list-dash0"/>
        <w:rPr>
          <w:rFonts w:cs="Times New Roman"/>
          <w:sz w:val="24"/>
          <w:szCs w:val="24"/>
        </w:rPr>
      </w:pPr>
      <w:r w:rsidRPr="00805F2A">
        <w:rPr>
          <w:rFonts w:cs="Times New Roman"/>
          <w:sz w:val="24"/>
          <w:szCs w:val="24"/>
        </w:rPr>
        <w:t xml:space="preserve">формулировать простые выводы на основе прочитанной </w:t>
      </w:r>
      <w:r w:rsidRPr="00805F2A">
        <w:rPr>
          <w:rFonts w:cs="Times New Roman"/>
          <w:sz w:val="24"/>
          <w:szCs w:val="24"/>
        </w:rPr>
        <w:br/>
        <w:t>(услышанной) информации устно и письменно (1—2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140369" w:rsidRPr="00805F2A" w:rsidRDefault="00140369" w:rsidP="0084702A">
      <w:pPr>
        <w:pStyle w:val="list-dash0"/>
        <w:rPr>
          <w:rFonts w:cs="Times New Roman"/>
          <w:sz w:val="24"/>
          <w:szCs w:val="24"/>
        </w:rPr>
      </w:pPr>
      <w:r w:rsidRPr="00805F2A">
        <w:rPr>
          <w:rFonts w:cs="Times New Roman"/>
          <w:sz w:val="24"/>
          <w:szCs w:val="24"/>
        </w:rPr>
        <w:t xml:space="preserve">определять связь предложений в тексте (с помощью личных местоимений, синонимов, союзов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w:t>
      </w:r>
    </w:p>
    <w:p w:rsidR="00140369" w:rsidRPr="00805F2A" w:rsidRDefault="00140369" w:rsidP="0084702A">
      <w:pPr>
        <w:pStyle w:val="list-dash0"/>
        <w:rPr>
          <w:rFonts w:cs="Times New Roman"/>
          <w:sz w:val="24"/>
          <w:szCs w:val="24"/>
        </w:rPr>
      </w:pPr>
      <w:r w:rsidRPr="00805F2A">
        <w:rPr>
          <w:rFonts w:cs="Times New Roman"/>
          <w:sz w:val="24"/>
          <w:szCs w:val="24"/>
        </w:rPr>
        <w:t>определять ключевые слова в тексте;</w:t>
      </w:r>
    </w:p>
    <w:p w:rsidR="00140369" w:rsidRPr="00805F2A" w:rsidRDefault="00140369" w:rsidP="0084702A">
      <w:pPr>
        <w:pStyle w:val="list-dash0"/>
        <w:rPr>
          <w:rFonts w:cs="Times New Roman"/>
          <w:sz w:val="24"/>
          <w:szCs w:val="24"/>
        </w:rPr>
      </w:pPr>
      <w:r w:rsidRPr="00805F2A">
        <w:rPr>
          <w:rFonts w:cs="Times New Roman"/>
          <w:sz w:val="24"/>
          <w:szCs w:val="24"/>
        </w:rPr>
        <w:t>определять тему текста и основную мысль текста;</w:t>
      </w:r>
    </w:p>
    <w:p w:rsidR="00140369" w:rsidRPr="00805F2A" w:rsidRDefault="00140369" w:rsidP="0084702A">
      <w:pPr>
        <w:pStyle w:val="list-dash0"/>
        <w:rPr>
          <w:rFonts w:cs="Times New Roman"/>
          <w:sz w:val="24"/>
          <w:szCs w:val="24"/>
        </w:rPr>
      </w:pPr>
      <w:r w:rsidRPr="00805F2A">
        <w:rPr>
          <w:rFonts w:cs="Times New Roman"/>
          <w:sz w:val="24"/>
          <w:szCs w:val="24"/>
        </w:rPr>
        <w:t>выявлять части текста (абзацы) и отражать с помощью ключевых слов или предложений их смысловое содержание;</w:t>
      </w:r>
    </w:p>
    <w:p w:rsidR="00140369" w:rsidRPr="00805F2A" w:rsidRDefault="00140369" w:rsidP="0084702A">
      <w:pPr>
        <w:pStyle w:val="list-dash0"/>
        <w:rPr>
          <w:rFonts w:cs="Times New Roman"/>
          <w:sz w:val="24"/>
          <w:szCs w:val="24"/>
        </w:rPr>
      </w:pPr>
      <w:r w:rsidRPr="00805F2A">
        <w:rPr>
          <w:rFonts w:cs="Times New Roman"/>
          <w:sz w:val="24"/>
          <w:szCs w:val="24"/>
        </w:rPr>
        <w:t>составлять план текста, создавать по нему текст и корректировать текст;</w:t>
      </w:r>
    </w:p>
    <w:p w:rsidR="00140369" w:rsidRPr="00805F2A" w:rsidRDefault="00140369" w:rsidP="0084702A">
      <w:pPr>
        <w:pStyle w:val="list-dash0"/>
        <w:rPr>
          <w:rFonts w:cs="Times New Roman"/>
          <w:sz w:val="24"/>
          <w:szCs w:val="24"/>
        </w:rPr>
      </w:pPr>
      <w:r w:rsidRPr="00805F2A">
        <w:rPr>
          <w:rFonts w:cs="Times New Roman"/>
          <w:sz w:val="24"/>
          <w:szCs w:val="24"/>
        </w:rPr>
        <w:t>писать подробное изложение по заданному, коллективно или самостоятельно составленному плану;</w:t>
      </w:r>
    </w:p>
    <w:p w:rsidR="00140369" w:rsidRPr="00805F2A" w:rsidRDefault="00140369" w:rsidP="0084702A">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140369" w:rsidRPr="00805F2A" w:rsidRDefault="00140369" w:rsidP="0084702A">
      <w:pPr>
        <w:pStyle w:val="list-dash0"/>
        <w:rPr>
          <w:rFonts w:cs="Times New Roman"/>
          <w:sz w:val="24"/>
          <w:szCs w:val="24"/>
        </w:rPr>
      </w:pPr>
      <w:r w:rsidRPr="00805F2A">
        <w:rPr>
          <w:rFonts w:cs="Times New Roman"/>
          <w:sz w:val="24"/>
          <w:szCs w:val="24"/>
        </w:rPr>
        <w:t>уточнять значение слова с помощью толкового словаря.</w:t>
      </w:r>
    </w:p>
    <w:p w:rsidR="00140369" w:rsidRPr="00805F2A" w:rsidRDefault="00140369" w:rsidP="0084702A">
      <w:pPr>
        <w:pStyle w:val="Header2"/>
        <w:rPr>
          <w:rFonts w:cs="Times New Roman"/>
          <w:sz w:val="24"/>
          <w:szCs w:val="24"/>
        </w:rPr>
      </w:pPr>
      <w:r w:rsidRPr="00805F2A">
        <w:rPr>
          <w:rFonts w:cs="Times New Roman"/>
          <w:sz w:val="24"/>
          <w:szCs w:val="24"/>
        </w:rPr>
        <w:t>4 класс</w:t>
      </w:r>
    </w:p>
    <w:p w:rsidR="00140369" w:rsidRPr="00805F2A" w:rsidRDefault="00140369" w:rsidP="0084702A">
      <w:pPr>
        <w:pStyle w:val="Body0"/>
        <w:rPr>
          <w:rFonts w:cs="Times New Roman"/>
          <w:spacing w:val="-1"/>
          <w:sz w:val="24"/>
          <w:szCs w:val="24"/>
        </w:rPr>
      </w:pPr>
      <w:r w:rsidRPr="00805F2A">
        <w:rPr>
          <w:rFonts w:cs="Times New Roman"/>
          <w:spacing w:val="-1"/>
          <w:sz w:val="24"/>
          <w:szCs w:val="24"/>
        </w:rPr>
        <w:t xml:space="preserve">К концу обучения в </w:t>
      </w:r>
      <w:r w:rsidRPr="00805F2A">
        <w:rPr>
          <w:rStyle w:val="Bold"/>
          <w:rFonts w:cs="Times New Roman"/>
          <w:bCs/>
          <w:spacing w:val="-1"/>
          <w:sz w:val="24"/>
          <w:szCs w:val="24"/>
        </w:rPr>
        <w:t>четвёртом классе</w:t>
      </w:r>
      <w:r w:rsidRPr="00805F2A">
        <w:rPr>
          <w:rFonts w:cs="Times New Roman"/>
          <w:spacing w:val="-1"/>
          <w:sz w:val="24"/>
          <w:szCs w:val="24"/>
        </w:rPr>
        <w:t xml:space="preserve"> обучающийся научится:</w:t>
      </w:r>
    </w:p>
    <w:p w:rsidR="00140369" w:rsidRPr="00805F2A" w:rsidRDefault="00140369" w:rsidP="0084702A">
      <w:pPr>
        <w:pStyle w:val="list-dash0"/>
        <w:rPr>
          <w:rFonts w:cs="Times New Roman"/>
          <w:sz w:val="24"/>
          <w:szCs w:val="24"/>
        </w:rPr>
      </w:pPr>
      <w:r w:rsidRPr="00805F2A">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40369" w:rsidRPr="00805F2A" w:rsidRDefault="00140369" w:rsidP="0084702A">
      <w:pPr>
        <w:pStyle w:val="list-dash0"/>
        <w:rPr>
          <w:rFonts w:cs="Times New Roman"/>
          <w:sz w:val="24"/>
          <w:szCs w:val="24"/>
        </w:rPr>
      </w:pPr>
      <w:r w:rsidRPr="00805F2A">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140369" w:rsidRPr="00805F2A" w:rsidRDefault="00140369" w:rsidP="0084702A">
      <w:pPr>
        <w:pStyle w:val="list-dash0"/>
        <w:rPr>
          <w:rFonts w:cs="Times New Roman"/>
          <w:sz w:val="24"/>
          <w:szCs w:val="24"/>
        </w:rPr>
      </w:pPr>
      <w:r w:rsidRPr="00805F2A">
        <w:rPr>
          <w:rFonts w:cs="Times New Roman"/>
          <w:sz w:val="24"/>
          <w:szCs w:val="24"/>
        </w:rPr>
        <w:t>осознавать правильную устную и письменную речь как показатель общей культуры человека;</w:t>
      </w:r>
    </w:p>
    <w:p w:rsidR="00140369" w:rsidRPr="00805F2A" w:rsidRDefault="00140369" w:rsidP="0084702A">
      <w:pPr>
        <w:pStyle w:val="list-dash0"/>
        <w:rPr>
          <w:rFonts w:cs="Times New Roman"/>
          <w:sz w:val="24"/>
          <w:szCs w:val="24"/>
        </w:rPr>
      </w:pPr>
      <w:r w:rsidRPr="00805F2A">
        <w:rPr>
          <w:rFonts w:cs="Times New Roman"/>
          <w:sz w:val="24"/>
          <w:szCs w:val="24"/>
        </w:rPr>
        <w:t>проводить звуко-буквенный разбор слов (в соответствии с предложенным в учебнике алгоритмом);</w:t>
      </w:r>
    </w:p>
    <w:p w:rsidR="00140369" w:rsidRPr="00805F2A" w:rsidRDefault="00140369" w:rsidP="0084702A">
      <w:pPr>
        <w:pStyle w:val="list-dash0"/>
        <w:rPr>
          <w:rFonts w:cs="Times New Roman"/>
          <w:sz w:val="24"/>
          <w:szCs w:val="24"/>
        </w:rPr>
      </w:pPr>
      <w:r w:rsidRPr="00805F2A">
        <w:rPr>
          <w:rFonts w:cs="Times New Roman"/>
          <w:sz w:val="24"/>
          <w:szCs w:val="24"/>
        </w:rPr>
        <w:t>подбирать к предложенным словам синонимы; подбирать к предложенным словам антонимы;</w:t>
      </w:r>
    </w:p>
    <w:p w:rsidR="00140369" w:rsidRPr="00805F2A" w:rsidRDefault="00140369" w:rsidP="0084702A">
      <w:pPr>
        <w:pStyle w:val="list-dash0"/>
        <w:rPr>
          <w:rFonts w:cs="Times New Roman"/>
          <w:sz w:val="24"/>
          <w:szCs w:val="24"/>
        </w:rPr>
      </w:pPr>
      <w:r w:rsidRPr="00805F2A">
        <w:rPr>
          <w:rFonts w:cs="Times New Roman"/>
          <w:sz w:val="24"/>
          <w:szCs w:val="24"/>
        </w:rPr>
        <w:t>выявлять в речи слова, значение которых требует уточнения, определять значение слова по контексту;</w:t>
      </w:r>
    </w:p>
    <w:p w:rsidR="00140369" w:rsidRPr="00805F2A" w:rsidRDefault="00140369" w:rsidP="0084702A">
      <w:pPr>
        <w:pStyle w:val="list-dash0"/>
        <w:rPr>
          <w:rFonts w:cs="Times New Roman"/>
          <w:sz w:val="24"/>
          <w:szCs w:val="24"/>
        </w:rPr>
      </w:pPr>
      <w:r w:rsidRPr="00805F2A">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140369" w:rsidRPr="00805F2A" w:rsidRDefault="00140369" w:rsidP="0084702A">
      <w:pPr>
        <w:pStyle w:val="list-dash0"/>
        <w:rPr>
          <w:rFonts w:cs="Times New Roman"/>
          <w:sz w:val="24"/>
          <w:szCs w:val="24"/>
        </w:rPr>
      </w:pPr>
      <w:r w:rsidRPr="00805F2A">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140369" w:rsidRPr="00805F2A" w:rsidRDefault="00140369" w:rsidP="0084702A">
      <w:pPr>
        <w:pStyle w:val="list-dash0"/>
        <w:rPr>
          <w:rFonts w:cs="Times New Roman"/>
          <w:sz w:val="24"/>
          <w:szCs w:val="24"/>
        </w:rPr>
      </w:pPr>
      <w:r w:rsidRPr="00805F2A">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140369" w:rsidRPr="00805F2A" w:rsidRDefault="00140369" w:rsidP="0084702A">
      <w:pPr>
        <w:pStyle w:val="list-dash0"/>
        <w:rPr>
          <w:rFonts w:cs="Times New Roman"/>
          <w:sz w:val="24"/>
          <w:szCs w:val="24"/>
        </w:rPr>
      </w:pPr>
      <w:r w:rsidRPr="00805F2A">
        <w:rPr>
          <w:rFonts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140369" w:rsidRPr="00805F2A" w:rsidRDefault="00140369" w:rsidP="0084702A">
      <w:pPr>
        <w:pStyle w:val="list-dash0"/>
        <w:rPr>
          <w:rFonts w:cs="Times New Roman"/>
          <w:sz w:val="24"/>
          <w:szCs w:val="24"/>
        </w:rPr>
      </w:pPr>
      <w:r w:rsidRPr="00805F2A">
        <w:rPr>
          <w:rFonts w:cs="Times New Roman"/>
          <w:sz w:val="24"/>
          <w:szCs w:val="24"/>
        </w:rPr>
        <w:t>определять грамматические признаки личного местоимения в начальной форме: лицо, число, род (у местоимений 3</w:t>
      </w:r>
      <w:r w:rsidRPr="00805F2A">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140369" w:rsidRPr="00805F2A" w:rsidRDefault="00140369" w:rsidP="0084702A">
      <w:pPr>
        <w:pStyle w:val="list-dash0"/>
        <w:rPr>
          <w:rFonts w:cs="Times New Roman"/>
          <w:sz w:val="24"/>
          <w:szCs w:val="24"/>
        </w:rPr>
      </w:pPr>
      <w:r w:rsidRPr="00805F2A">
        <w:rPr>
          <w:rFonts w:cs="Times New Roman"/>
          <w:sz w:val="24"/>
          <w:szCs w:val="24"/>
        </w:rPr>
        <w:t>различать предложение, словосочетание и слово;</w:t>
      </w:r>
    </w:p>
    <w:p w:rsidR="00140369" w:rsidRPr="00805F2A" w:rsidRDefault="00140369" w:rsidP="0084702A">
      <w:pPr>
        <w:pStyle w:val="list-dash0"/>
        <w:rPr>
          <w:rFonts w:cs="Times New Roman"/>
          <w:sz w:val="24"/>
          <w:szCs w:val="24"/>
        </w:rPr>
      </w:pPr>
      <w:r w:rsidRPr="00805F2A">
        <w:rPr>
          <w:rFonts w:cs="Times New Roman"/>
          <w:sz w:val="24"/>
          <w:szCs w:val="24"/>
        </w:rPr>
        <w:t>классифицировать предложения по цели высказывания и по эмоциональной окраске;</w:t>
      </w:r>
    </w:p>
    <w:p w:rsidR="00140369" w:rsidRPr="00805F2A" w:rsidRDefault="00140369" w:rsidP="0084702A">
      <w:pPr>
        <w:pStyle w:val="list-dash0"/>
        <w:rPr>
          <w:rFonts w:cs="Times New Roman"/>
          <w:sz w:val="24"/>
          <w:szCs w:val="24"/>
        </w:rPr>
      </w:pPr>
      <w:r w:rsidRPr="00805F2A">
        <w:rPr>
          <w:rFonts w:cs="Times New Roman"/>
          <w:sz w:val="24"/>
          <w:szCs w:val="24"/>
        </w:rPr>
        <w:t>различать распространённые и нераспространённые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140369" w:rsidRPr="00805F2A" w:rsidRDefault="00140369" w:rsidP="0084702A">
      <w:pPr>
        <w:pStyle w:val="list-dash0"/>
        <w:rPr>
          <w:rFonts w:cs="Times New Roman"/>
          <w:sz w:val="24"/>
          <w:szCs w:val="24"/>
        </w:rPr>
      </w:pPr>
      <w:r w:rsidRPr="00805F2A">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 xml:space="preserve">но </w:t>
      </w:r>
      <w:r w:rsidRPr="00805F2A">
        <w:rPr>
          <w:rFonts w:cs="Times New Roman"/>
          <w:sz w:val="24"/>
          <w:szCs w:val="24"/>
        </w:rPr>
        <w:t xml:space="preserve">и бессоюзные сложные предложения без называния терминов); </w:t>
      </w:r>
      <w:r w:rsidRPr="00805F2A">
        <w:rPr>
          <w:rFonts w:cs="Times New Roman"/>
          <w:sz w:val="24"/>
          <w:szCs w:val="24"/>
        </w:rPr>
        <w:lastRenderedPageBreak/>
        <w:t xml:space="preserve">составлять простые распространённые и сложные предложения, состоящие из двух простых (сложносочинённые с союзами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 xml:space="preserve">но </w:t>
      </w:r>
      <w:r w:rsidRPr="00805F2A">
        <w:rPr>
          <w:rFonts w:cs="Times New Roman"/>
          <w:sz w:val="24"/>
          <w:szCs w:val="24"/>
        </w:rPr>
        <w:t>и бессоюзные сложные предложения без называния терминов);</w:t>
      </w:r>
    </w:p>
    <w:p w:rsidR="00140369" w:rsidRPr="00805F2A" w:rsidRDefault="00140369" w:rsidP="0084702A">
      <w:pPr>
        <w:pStyle w:val="list-dash0"/>
        <w:rPr>
          <w:rFonts w:cs="Times New Roman"/>
          <w:sz w:val="24"/>
          <w:szCs w:val="24"/>
        </w:rPr>
      </w:pPr>
      <w:r w:rsidRPr="00805F2A">
        <w:rPr>
          <w:rFonts w:cs="Times New Roman"/>
          <w:sz w:val="24"/>
          <w:szCs w:val="24"/>
        </w:rPr>
        <w:t>производить синтаксический разбор простого предложения;</w:t>
      </w:r>
    </w:p>
    <w:p w:rsidR="00140369" w:rsidRPr="00805F2A" w:rsidRDefault="00140369" w:rsidP="0084702A">
      <w:pPr>
        <w:pStyle w:val="list-dash0"/>
        <w:rPr>
          <w:rFonts w:cs="Times New Roman"/>
          <w:sz w:val="24"/>
          <w:szCs w:val="24"/>
        </w:rPr>
      </w:pPr>
      <w:r w:rsidRPr="00805F2A">
        <w:rPr>
          <w:rFonts w:cs="Times New Roman"/>
          <w:sz w:val="24"/>
          <w:szCs w:val="24"/>
        </w:rPr>
        <w:t>находить место орфограммы в слове и между словами на изученные правила;</w:t>
      </w:r>
    </w:p>
    <w:p w:rsidR="00140369" w:rsidRPr="00805F2A" w:rsidRDefault="00140369" w:rsidP="0084702A">
      <w:pPr>
        <w:pStyle w:val="list-dash0"/>
        <w:rPr>
          <w:rFonts w:cs="Times New Roman"/>
          <w:sz w:val="24"/>
          <w:szCs w:val="24"/>
        </w:rPr>
      </w:pPr>
      <w:r w:rsidRPr="00805F2A">
        <w:rPr>
          <w:rFonts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805F2A">
        <w:rPr>
          <w:rStyle w:val="BoldItalic"/>
          <w:rFonts w:cs="Times New Roman"/>
          <w:bCs/>
          <w:iCs/>
          <w:sz w:val="24"/>
          <w:szCs w:val="24"/>
        </w:rPr>
        <w:t>-мя</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 xml:space="preserve">, </w:t>
      </w:r>
      <w:r w:rsidRPr="00805F2A">
        <w:rPr>
          <w:rStyle w:val="Bold"/>
          <w:rFonts w:cs="Times New Roman"/>
          <w:bCs/>
          <w:sz w:val="24"/>
          <w:szCs w:val="24"/>
        </w:rPr>
        <w:t>-</w:t>
      </w:r>
      <w:r w:rsidRPr="00805F2A">
        <w:rPr>
          <w:rStyle w:val="BoldItalic"/>
          <w:rFonts w:cs="Times New Roman"/>
          <w:bCs/>
          <w:iCs/>
          <w:sz w:val="24"/>
          <w:szCs w:val="24"/>
        </w:rPr>
        <w:t>ие</w:t>
      </w:r>
      <w:r w:rsidRPr="00805F2A">
        <w:rPr>
          <w:rFonts w:cs="Times New Roman"/>
          <w:sz w:val="24"/>
          <w:szCs w:val="24"/>
        </w:rPr>
        <w:t xml:space="preserve">, </w:t>
      </w:r>
      <w:r w:rsidRPr="00805F2A">
        <w:rPr>
          <w:rStyle w:val="BoldItalic"/>
          <w:rFonts w:cs="Times New Roman"/>
          <w:bCs/>
          <w:iCs/>
          <w:sz w:val="24"/>
          <w:szCs w:val="24"/>
        </w:rPr>
        <w:t>-ия</w:t>
      </w:r>
      <w:r w:rsidRPr="00805F2A">
        <w:rPr>
          <w:rFonts w:cs="Times New Roman"/>
          <w:sz w:val="24"/>
          <w:szCs w:val="24"/>
        </w:rPr>
        <w:t xml:space="preserve">, а также кроме собственных имён существительных на </w:t>
      </w:r>
      <w:r w:rsidRPr="00805F2A">
        <w:rPr>
          <w:rStyle w:val="BoldItalic"/>
          <w:rFonts w:cs="Times New Roman"/>
          <w:bCs/>
          <w:iCs/>
          <w:sz w:val="24"/>
          <w:szCs w:val="24"/>
        </w:rPr>
        <w:t>-ов</w:t>
      </w:r>
      <w:r w:rsidRPr="00805F2A">
        <w:rPr>
          <w:rFonts w:cs="Times New Roman"/>
          <w:sz w:val="24"/>
          <w:szCs w:val="24"/>
        </w:rPr>
        <w:t xml:space="preserve">, </w:t>
      </w:r>
      <w:r w:rsidRPr="00805F2A">
        <w:rPr>
          <w:rStyle w:val="BoldItalic"/>
          <w:rFonts w:cs="Times New Roman"/>
          <w:bCs/>
          <w:iCs/>
          <w:sz w:val="24"/>
          <w:szCs w:val="24"/>
        </w:rPr>
        <w:t>-ин</w:t>
      </w:r>
      <w:r w:rsidRPr="00805F2A">
        <w:rPr>
          <w:rFonts w:cs="Times New Roman"/>
          <w:sz w:val="24"/>
          <w:szCs w:val="24"/>
        </w:rPr>
        <w:t xml:space="preserve">, </w:t>
      </w:r>
      <w:r w:rsidRPr="00805F2A">
        <w:rPr>
          <w:rStyle w:val="BoldItalic"/>
          <w:rFonts w:cs="Times New Roman"/>
          <w:bCs/>
          <w:iCs/>
          <w:sz w:val="24"/>
          <w:szCs w:val="24"/>
        </w:rPr>
        <w:t>-ий</w:t>
      </w:r>
      <w:r w:rsidRPr="00805F2A">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805F2A">
        <w:rPr>
          <w:rStyle w:val="BoldItalic"/>
          <w:rFonts w:cs="Times New Roman"/>
          <w:bCs/>
          <w:iCs/>
          <w:sz w:val="24"/>
          <w:szCs w:val="24"/>
        </w:rPr>
        <w:t>-ться</w:t>
      </w:r>
      <w:r w:rsidRPr="00805F2A">
        <w:rPr>
          <w:rStyle w:val="Italic"/>
          <w:rFonts w:cs="Times New Roman"/>
          <w:iCs/>
          <w:sz w:val="24"/>
          <w:szCs w:val="24"/>
        </w:rPr>
        <w:t xml:space="preserve"> </w:t>
      </w:r>
      <w:r w:rsidRPr="00805F2A">
        <w:rPr>
          <w:rFonts w:cs="Times New Roman"/>
          <w:sz w:val="24"/>
          <w:szCs w:val="24"/>
        </w:rPr>
        <w:t xml:space="preserve">и </w:t>
      </w:r>
      <w:r w:rsidRPr="00805F2A">
        <w:rPr>
          <w:rStyle w:val="BoldItalic"/>
          <w:rFonts w:cs="Times New Roman"/>
          <w:bCs/>
          <w:iCs/>
          <w:sz w:val="24"/>
          <w:szCs w:val="24"/>
        </w:rPr>
        <w:t>-тся</w:t>
      </w:r>
      <w:r w:rsidRPr="00805F2A">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805F2A">
        <w:rPr>
          <w:rStyle w:val="Italic"/>
          <w:rFonts w:cs="Times New Roman"/>
          <w:iCs/>
          <w:sz w:val="24"/>
          <w:szCs w:val="24"/>
        </w:rPr>
        <w:t>и</w:t>
      </w:r>
      <w:r w:rsidRPr="00805F2A">
        <w:rPr>
          <w:rFonts w:cs="Times New Roman"/>
          <w:sz w:val="24"/>
          <w:szCs w:val="24"/>
        </w:rPr>
        <w:t xml:space="preserve">, </w:t>
      </w:r>
      <w:r w:rsidRPr="00805F2A">
        <w:rPr>
          <w:rStyle w:val="Italic"/>
          <w:rFonts w:cs="Times New Roman"/>
          <w:iCs/>
          <w:sz w:val="24"/>
          <w:szCs w:val="24"/>
        </w:rPr>
        <w:t>а</w:t>
      </w:r>
      <w:r w:rsidRPr="00805F2A">
        <w:rPr>
          <w:rFonts w:cs="Times New Roman"/>
          <w:sz w:val="24"/>
          <w:szCs w:val="24"/>
        </w:rPr>
        <w:t xml:space="preserve">, </w:t>
      </w:r>
      <w:r w:rsidRPr="00805F2A">
        <w:rPr>
          <w:rStyle w:val="Italic"/>
          <w:rFonts w:cs="Times New Roman"/>
          <w:iCs/>
          <w:sz w:val="24"/>
          <w:szCs w:val="24"/>
        </w:rPr>
        <w:t>но</w:t>
      </w:r>
      <w:r w:rsidRPr="00805F2A">
        <w:rPr>
          <w:rFonts w:cs="Times New Roman"/>
          <w:sz w:val="24"/>
          <w:szCs w:val="24"/>
        </w:rPr>
        <w:t xml:space="preserve"> и без союзов;</w:t>
      </w:r>
    </w:p>
    <w:p w:rsidR="00140369" w:rsidRPr="00805F2A" w:rsidRDefault="00140369" w:rsidP="0084702A">
      <w:pPr>
        <w:pStyle w:val="list-dash0"/>
        <w:rPr>
          <w:rFonts w:cs="Times New Roman"/>
          <w:sz w:val="24"/>
          <w:szCs w:val="24"/>
        </w:rPr>
      </w:pPr>
      <w:r w:rsidRPr="00805F2A">
        <w:rPr>
          <w:rFonts w:cs="Times New Roman"/>
          <w:sz w:val="24"/>
          <w:szCs w:val="24"/>
        </w:rPr>
        <w:t>правильно списывать тексты объёмом не более 85 слов;</w:t>
      </w:r>
    </w:p>
    <w:p w:rsidR="00140369" w:rsidRPr="00805F2A" w:rsidRDefault="00140369" w:rsidP="0084702A">
      <w:pPr>
        <w:pStyle w:val="list-dash0"/>
        <w:rPr>
          <w:rFonts w:cs="Times New Roman"/>
          <w:sz w:val="24"/>
          <w:szCs w:val="24"/>
        </w:rPr>
      </w:pPr>
      <w:r w:rsidRPr="00805F2A">
        <w:rPr>
          <w:rFonts w:cs="Times New Roman"/>
          <w:sz w:val="24"/>
          <w:szCs w:val="24"/>
        </w:rPr>
        <w:t>писать под диктовку тексты объёмом не более 80 слов с учётом изученных правил правописания;</w:t>
      </w:r>
    </w:p>
    <w:p w:rsidR="00140369" w:rsidRPr="00805F2A" w:rsidRDefault="00140369" w:rsidP="0084702A">
      <w:pPr>
        <w:pStyle w:val="list-dash0"/>
        <w:rPr>
          <w:rFonts w:cs="Times New Roman"/>
          <w:sz w:val="24"/>
          <w:szCs w:val="24"/>
        </w:rPr>
      </w:pPr>
      <w:r w:rsidRPr="00805F2A">
        <w:rPr>
          <w:rFonts w:cs="Times New Roman"/>
          <w:sz w:val="24"/>
          <w:szCs w:val="24"/>
        </w:rPr>
        <w:t>находить и исправлять орфографические и пунктуационные ошибки на изученные правила, описки;</w:t>
      </w:r>
    </w:p>
    <w:p w:rsidR="00140369" w:rsidRPr="00805F2A" w:rsidRDefault="00140369" w:rsidP="0084702A">
      <w:pPr>
        <w:pStyle w:val="list-dash0"/>
        <w:rPr>
          <w:rFonts w:cs="Times New Roman"/>
          <w:sz w:val="24"/>
          <w:szCs w:val="24"/>
        </w:rPr>
      </w:pPr>
      <w:r w:rsidRPr="00805F2A">
        <w:rPr>
          <w:rFonts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140369" w:rsidRPr="00805F2A" w:rsidRDefault="00140369" w:rsidP="0084702A">
      <w:pPr>
        <w:pStyle w:val="list-dash0"/>
        <w:rPr>
          <w:rFonts w:cs="Times New Roman"/>
          <w:sz w:val="24"/>
          <w:szCs w:val="24"/>
        </w:rPr>
      </w:pPr>
      <w:r w:rsidRPr="00805F2A">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140369" w:rsidRPr="00805F2A" w:rsidRDefault="00140369" w:rsidP="0084702A">
      <w:pPr>
        <w:pStyle w:val="list-dash0"/>
        <w:rPr>
          <w:rFonts w:cs="Times New Roman"/>
          <w:sz w:val="24"/>
          <w:szCs w:val="24"/>
        </w:rPr>
      </w:pPr>
      <w:r w:rsidRPr="00805F2A">
        <w:rPr>
          <w:rFonts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140369" w:rsidRPr="00805F2A" w:rsidRDefault="00140369" w:rsidP="0084702A">
      <w:pPr>
        <w:pStyle w:val="list-dash0"/>
        <w:rPr>
          <w:rFonts w:cs="Times New Roman"/>
          <w:sz w:val="24"/>
          <w:szCs w:val="24"/>
        </w:rPr>
      </w:pPr>
      <w:r w:rsidRPr="00805F2A">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140369" w:rsidRPr="00805F2A" w:rsidRDefault="00140369" w:rsidP="0084702A">
      <w:pPr>
        <w:pStyle w:val="list-dash0"/>
        <w:rPr>
          <w:rFonts w:cs="Times New Roman"/>
          <w:sz w:val="24"/>
          <w:szCs w:val="24"/>
        </w:rPr>
      </w:pPr>
      <w:r w:rsidRPr="00805F2A">
        <w:rPr>
          <w:rFonts w:cs="Times New Roman"/>
          <w:sz w:val="24"/>
          <w:szCs w:val="24"/>
        </w:rPr>
        <w:t>корректировать порядок предложений и частей текста;</w:t>
      </w:r>
    </w:p>
    <w:p w:rsidR="00140369" w:rsidRPr="00805F2A" w:rsidRDefault="00140369" w:rsidP="0084702A">
      <w:pPr>
        <w:pStyle w:val="list-dash0"/>
        <w:rPr>
          <w:rFonts w:cs="Times New Roman"/>
          <w:sz w:val="24"/>
          <w:szCs w:val="24"/>
        </w:rPr>
      </w:pPr>
      <w:r w:rsidRPr="00805F2A">
        <w:rPr>
          <w:rFonts w:cs="Times New Roman"/>
          <w:sz w:val="24"/>
          <w:szCs w:val="24"/>
        </w:rPr>
        <w:t>составлять план к заданным текстам;</w:t>
      </w:r>
    </w:p>
    <w:p w:rsidR="00140369" w:rsidRPr="00805F2A" w:rsidRDefault="00140369" w:rsidP="0084702A">
      <w:pPr>
        <w:pStyle w:val="list-dash0"/>
        <w:rPr>
          <w:rFonts w:cs="Times New Roman"/>
          <w:sz w:val="24"/>
          <w:szCs w:val="24"/>
        </w:rPr>
      </w:pPr>
      <w:r w:rsidRPr="00805F2A">
        <w:rPr>
          <w:rFonts w:cs="Times New Roman"/>
          <w:sz w:val="24"/>
          <w:szCs w:val="24"/>
        </w:rPr>
        <w:t>осуществлять подробный пересказ текста (устно и письменно);</w:t>
      </w:r>
    </w:p>
    <w:p w:rsidR="00140369" w:rsidRPr="00805F2A" w:rsidRDefault="00140369" w:rsidP="0084702A">
      <w:pPr>
        <w:pStyle w:val="list-dash0"/>
        <w:rPr>
          <w:rFonts w:cs="Times New Roman"/>
          <w:sz w:val="24"/>
          <w:szCs w:val="24"/>
        </w:rPr>
      </w:pPr>
      <w:r w:rsidRPr="00805F2A">
        <w:rPr>
          <w:rFonts w:cs="Times New Roman"/>
          <w:sz w:val="24"/>
          <w:szCs w:val="24"/>
        </w:rPr>
        <w:t>осуществлять выборочный пересказ текста (устно);</w:t>
      </w:r>
    </w:p>
    <w:p w:rsidR="00140369" w:rsidRPr="00805F2A" w:rsidRDefault="00140369" w:rsidP="0084702A">
      <w:pPr>
        <w:pStyle w:val="list-dash0"/>
        <w:rPr>
          <w:rFonts w:cs="Times New Roman"/>
          <w:sz w:val="24"/>
          <w:szCs w:val="24"/>
        </w:rPr>
      </w:pPr>
      <w:r w:rsidRPr="00805F2A">
        <w:rPr>
          <w:rFonts w:cs="Times New Roman"/>
          <w:sz w:val="24"/>
          <w:szCs w:val="24"/>
        </w:rPr>
        <w:t>писать (после предварительной подготовки) сочинения по заданным темам;</w:t>
      </w:r>
    </w:p>
    <w:p w:rsidR="00140369" w:rsidRPr="00805F2A" w:rsidRDefault="00140369" w:rsidP="0084702A">
      <w:pPr>
        <w:pStyle w:val="list-dash0"/>
        <w:rPr>
          <w:rFonts w:cs="Times New Roman"/>
          <w:sz w:val="24"/>
          <w:szCs w:val="24"/>
        </w:rPr>
      </w:pPr>
      <w:r w:rsidRPr="00805F2A">
        <w:rPr>
          <w:rFonts w:cs="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140369" w:rsidRPr="00805F2A" w:rsidRDefault="00140369" w:rsidP="0084702A">
      <w:pPr>
        <w:pStyle w:val="list-dash0"/>
        <w:rPr>
          <w:rFonts w:cs="Times New Roman"/>
          <w:sz w:val="24"/>
          <w:szCs w:val="24"/>
        </w:rPr>
      </w:pPr>
      <w:r w:rsidRPr="00805F2A">
        <w:rPr>
          <w:rFonts w:cs="Times New Roman"/>
          <w:sz w:val="24"/>
          <w:szCs w:val="24"/>
        </w:rPr>
        <w:t>объяснять своими словами значение изученных понятий; использовать изученные понятия;</w:t>
      </w:r>
    </w:p>
    <w:p w:rsidR="00140369" w:rsidRPr="00805F2A" w:rsidRDefault="00140369" w:rsidP="0084702A">
      <w:pPr>
        <w:pStyle w:val="list-dash0"/>
        <w:rPr>
          <w:rFonts w:cs="Times New Roman"/>
          <w:sz w:val="24"/>
          <w:szCs w:val="24"/>
        </w:rPr>
      </w:pPr>
      <w:r w:rsidRPr="00805F2A">
        <w:rPr>
          <w:rFonts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140369" w:rsidRPr="00805F2A" w:rsidRDefault="00140369" w:rsidP="0084702A">
      <w:pPr>
        <w:pStyle w:val="NoParagraphStyle"/>
        <w:rPr>
          <w:rFonts w:ascii="Times New Roman" w:hAnsi="Times New Roman" w:cs="Times New Roman"/>
          <w:lang w:val="ru-RU"/>
        </w:rPr>
      </w:pPr>
    </w:p>
    <w:p w:rsidR="00140369" w:rsidRPr="00805F2A" w:rsidRDefault="00140369" w:rsidP="00B41F28">
      <w:pPr>
        <w:pStyle w:val="h1Header"/>
        <w:pBdr>
          <w:bottom w:val="none" w:sz="0" w:space="0" w:color="auto"/>
        </w:pBdr>
        <w:rPr>
          <w:rFonts w:cs="Times New Roman"/>
        </w:rPr>
      </w:pPr>
      <w:r w:rsidRPr="00805F2A">
        <w:rPr>
          <w:rFonts w:cs="Times New Roman"/>
        </w:rPr>
        <w:lastRenderedPageBreak/>
        <w:t>ЛИТЕРАТУРНОЕ ЧТЕНИЕ</w:t>
      </w:r>
    </w:p>
    <w:p w:rsidR="00140369" w:rsidRPr="00805F2A" w:rsidRDefault="00140369" w:rsidP="00B41F28">
      <w:pPr>
        <w:pStyle w:val="body"/>
        <w:rPr>
          <w:rFonts w:cs="Times New Roman"/>
          <w:sz w:val="24"/>
          <w:szCs w:val="24"/>
        </w:rPr>
      </w:pPr>
      <w:r w:rsidRPr="00805F2A">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40369" w:rsidRPr="00805F2A" w:rsidRDefault="00140369" w:rsidP="00B41F28">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40369" w:rsidRPr="00805F2A" w:rsidRDefault="00140369" w:rsidP="00B41F28">
      <w:pPr>
        <w:pStyle w:val="body"/>
        <w:rPr>
          <w:rFonts w:cs="Times New Roman"/>
          <w:sz w:val="24"/>
          <w:szCs w:val="24"/>
        </w:rPr>
      </w:pPr>
      <w:r w:rsidRPr="00805F2A">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Pr="00805F2A">
        <w:rPr>
          <w:rFonts w:cs="Times New Roman"/>
          <w:sz w:val="24"/>
          <w:szCs w:val="24"/>
          <w:vertAlign w:val="superscript"/>
        </w:rPr>
        <w:footnoteReference w:id="8"/>
      </w:r>
      <w:r w:rsidRPr="00805F2A">
        <w:rPr>
          <w:rFonts w:cs="Times New Roman"/>
          <w:sz w:val="24"/>
          <w:szCs w:val="24"/>
        </w:rPr>
        <w:t>.</w:t>
      </w:r>
    </w:p>
    <w:p w:rsidR="00140369" w:rsidRPr="00805F2A" w:rsidRDefault="00140369" w:rsidP="00B41F28">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140369" w:rsidRPr="00805F2A" w:rsidRDefault="00140369" w:rsidP="00B41F28">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140369" w:rsidRPr="00805F2A" w:rsidRDefault="00140369" w:rsidP="00B41F28">
      <w:pPr>
        <w:pStyle w:val="h1Header"/>
        <w:pageBreakBefore w:val="0"/>
        <w:pBdr>
          <w:bottom w:val="none" w:sz="0" w:space="0" w:color="auto"/>
        </w:pBdr>
        <w:rPr>
          <w:rFonts w:cs="Times New Roman"/>
        </w:rPr>
      </w:pPr>
      <w:r w:rsidRPr="00805F2A">
        <w:rPr>
          <w:rFonts w:cs="Times New Roman"/>
        </w:rPr>
        <w:t>ПОЯСНИТЕЛЬНАЯ ЗАПИСКА</w:t>
      </w:r>
    </w:p>
    <w:p w:rsidR="00140369" w:rsidRPr="00805F2A" w:rsidRDefault="00140369" w:rsidP="00B41F28">
      <w:pPr>
        <w:pStyle w:val="body"/>
        <w:ind w:firstLine="0"/>
        <w:rPr>
          <w:rFonts w:cs="Times New Roman"/>
          <w:spacing w:val="2"/>
          <w:sz w:val="24"/>
          <w:szCs w:val="24"/>
        </w:rPr>
      </w:pPr>
      <w:r>
        <w:rPr>
          <w:rFonts w:cs="Times New Roman"/>
          <w:spacing w:val="2"/>
          <w:sz w:val="24"/>
          <w:szCs w:val="24"/>
        </w:rPr>
        <w:t xml:space="preserve"> Р</w:t>
      </w:r>
      <w:r w:rsidRPr="00805F2A">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805F2A">
        <w:rPr>
          <w:rFonts w:cs="Times New Roman"/>
          <w:spacing w:val="2"/>
          <w:sz w:val="24"/>
          <w:szCs w:val="24"/>
          <w:vertAlign w:val="superscript"/>
        </w:rPr>
        <w:footnoteReference w:id="9"/>
      </w:r>
      <w:r w:rsidRPr="00805F2A">
        <w:rPr>
          <w:rFonts w:cs="Times New Roman"/>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Pr="00805F2A">
        <w:rPr>
          <w:rFonts w:cs="Times New Roman"/>
          <w:spacing w:val="2"/>
          <w:sz w:val="24"/>
          <w:szCs w:val="24"/>
          <w:vertAlign w:val="superscript"/>
        </w:rPr>
        <w:footnoteReference w:id="10"/>
      </w:r>
      <w:r w:rsidRPr="00805F2A">
        <w:rPr>
          <w:rFonts w:cs="Times New Roman"/>
          <w:spacing w:val="2"/>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805F2A">
        <w:rPr>
          <w:rFonts w:cs="Times New Roman"/>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805F2A">
        <w:rPr>
          <w:rFonts w:cs="Times New Roman"/>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140369" w:rsidRPr="00805F2A" w:rsidRDefault="00140369" w:rsidP="00B41F28">
      <w:pPr>
        <w:pStyle w:val="body"/>
        <w:rPr>
          <w:rFonts w:cs="Times New Roman"/>
          <w:sz w:val="24"/>
          <w:szCs w:val="24"/>
        </w:rPr>
      </w:pPr>
      <w:r w:rsidRPr="00805F2A">
        <w:rPr>
          <w:rFonts w:cs="Times New Roman"/>
          <w:sz w:val="24"/>
          <w:szCs w:val="24"/>
        </w:rPr>
        <w:t xml:space="preserve">Приоритетная </w:t>
      </w:r>
      <w:r w:rsidRPr="00805F2A">
        <w:rPr>
          <w:rStyle w:val="Bold"/>
          <w:rFonts w:cs="Times New Roman"/>
          <w:bCs/>
          <w:sz w:val="24"/>
          <w:szCs w:val="24"/>
        </w:rPr>
        <w:t>цель</w:t>
      </w:r>
      <w:r w:rsidRPr="00805F2A">
        <w:rPr>
          <w:rFonts w:cs="Times New Roman"/>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w:t>
      </w:r>
      <w:r w:rsidRPr="00805F2A">
        <w:rPr>
          <w:rFonts w:cs="Times New Roman"/>
          <w:sz w:val="24"/>
          <w:szCs w:val="24"/>
        </w:rPr>
        <w:lastRenderedPageBreak/>
        <w:t xml:space="preserve">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140369" w:rsidRPr="00805F2A" w:rsidRDefault="00140369" w:rsidP="00B41F28">
      <w:pPr>
        <w:pStyle w:val="body"/>
        <w:rPr>
          <w:rFonts w:cs="Times New Roman"/>
          <w:sz w:val="24"/>
          <w:szCs w:val="24"/>
        </w:rPr>
      </w:pPr>
      <w:r w:rsidRPr="00805F2A">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805F2A">
        <w:rPr>
          <w:rStyle w:val="Bold"/>
          <w:rFonts w:cs="Times New Roman"/>
          <w:bCs/>
          <w:sz w:val="24"/>
          <w:szCs w:val="24"/>
        </w:rPr>
        <w:t>задач</w:t>
      </w:r>
      <w:r w:rsidRPr="00805F2A">
        <w:rPr>
          <w:rFonts w:cs="Times New Roman"/>
          <w:sz w:val="24"/>
          <w:szCs w:val="24"/>
        </w:rPr>
        <w:t>:</w:t>
      </w:r>
    </w:p>
    <w:p w:rsidR="00140369" w:rsidRPr="00805F2A" w:rsidRDefault="00140369" w:rsidP="00B41F28">
      <w:pPr>
        <w:pStyle w:val="list-dashleviy"/>
        <w:rPr>
          <w:rFonts w:cs="Times New Roman"/>
          <w:sz w:val="24"/>
          <w:szCs w:val="24"/>
        </w:rPr>
      </w:pPr>
      <w:r w:rsidRPr="00805F2A">
        <w:rPr>
          <w:rFonts w:cs="Times New Roman"/>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140369" w:rsidRPr="00805F2A" w:rsidRDefault="00140369" w:rsidP="00B41F28">
      <w:pPr>
        <w:pStyle w:val="list-dashleviy"/>
        <w:rPr>
          <w:rFonts w:cs="Times New Roman"/>
          <w:sz w:val="24"/>
          <w:szCs w:val="24"/>
        </w:rPr>
      </w:pPr>
      <w:r w:rsidRPr="00805F2A">
        <w:rPr>
          <w:rFonts w:cs="Times New Roman"/>
          <w:sz w:val="24"/>
          <w:szCs w:val="24"/>
        </w:rPr>
        <w:t>достижение необходимого для продолжения образования уровня общего речевого развития;</w:t>
      </w:r>
    </w:p>
    <w:p w:rsidR="00140369" w:rsidRPr="00805F2A" w:rsidRDefault="00140369" w:rsidP="00B41F28">
      <w:pPr>
        <w:pStyle w:val="list-dashleviy"/>
        <w:rPr>
          <w:rFonts w:cs="Times New Roman"/>
          <w:sz w:val="24"/>
          <w:szCs w:val="24"/>
        </w:rPr>
      </w:pPr>
      <w:r w:rsidRPr="00805F2A">
        <w:rPr>
          <w:rFonts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40369" w:rsidRPr="00805F2A" w:rsidRDefault="00140369" w:rsidP="00B41F28">
      <w:pPr>
        <w:pStyle w:val="list-dashleviy"/>
        <w:rPr>
          <w:rFonts w:cs="Times New Roman"/>
          <w:sz w:val="24"/>
          <w:szCs w:val="24"/>
        </w:rPr>
      </w:pPr>
      <w:r w:rsidRPr="00805F2A">
        <w:rPr>
          <w:rFonts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140369" w:rsidRPr="00805F2A" w:rsidRDefault="00140369" w:rsidP="00B41F28">
      <w:pPr>
        <w:pStyle w:val="list-dashleviy"/>
        <w:rPr>
          <w:rFonts w:cs="Times New Roman"/>
          <w:sz w:val="24"/>
          <w:szCs w:val="24"/>
        </w:rPr>
      </w:pPr>
      <w:r w:rsidRPr="00805F2A">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40369" w:rsidRPr="00805F2A" w:rsidRDefault="00140369" w:rsidP="00B41F28">
      <w:pPr>
        <w:pStyle w:val="list-dashleviy"/>
        <w:rPr>
          <w:rFonts w:cs="Times New Roman"/>
          <w:sz w:val="24"/>
          <w:szCs w:val="24"/>
        </w:rPr>
      </w:pPr>
      <w:r w:rsidRPr="00805F2A">
        <w:rPr>
          <w:rFonts w:cs="Times New Roman"/>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140369" w:rsidRPr="00805F2A" w:rsidRDefault="00140369" w:rsidP="00B41F28">
      <w:pPr>
        <w:pStyle w:val="body"/>
        <w:rPr>
          <w:rFonts w:cs="Times New Roman"/>
          <w:sz w:val="24"/>
          <w:szCs w:val="24"/>
        </w:rPr>
      </w:pPr>
      <w:r w:rsidRPr="00805F2A">
        <w:rPr>
          <w:rFonts w:cs="Times New Roman"/>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140369" w:rsidRPr="00805F2A" w:rsidRDefault="00140369" w:rsidP="00B41F28">
      <w:pPr>
        <w:pStyle w:val="body"/>
        <w:rPr>
          <w:rFonts w:cs="Times New Roman"/>
          <w:sz w:val="24"/>
          <w:szCs w:val="24"/>
        </w:rPr>
      </w:pPr>
      <w:r w:rsidRPr="00805F2A">
        <w:rPr>
          <w:rFonts w:cs="Times New Roman"/>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140369" w:rsidRPr="00805F2A" w:rsidRDefault="00140369" w:rsidP="00B41F28">
      <w:pPr>
        <w:pStyle w:val="body"/>
        <w:rPr>
          <w:rFonts w:cs="Times New Roman"/>
          <w:sz w:val="24"/>
          <w:szCs w:val="24"/>
        </w:rPr>
      </w:pPr>
      <w:r w:rsidRPr="00805F2A">
        <w:rPr>
          <w:rFonts w:cs="Times New Roman"/>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140369" w:rsidRPr="00805F2A" w:rsidRDefault="00140369" w:rsidP="00B41F28">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Предмет «Литературное чтение» преемственен по отношению к предмету «Литература», который изучается в основной школе.</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805F2A">
        <w:rPr>
          <w:rStyle w:val="footnote-num"/>
          <w:rFonts w:cs="Times New Roman"/>
          <w:spacing w:val="1"/>
          <w:sz w:val="24"/>
          <w:szCs w:val="24"/>
          <w:vertAlign w:val="superscript"/>
        </w:rPr>
        <w:footnoteReference w:id="11"/>
      </w:r>
      <w:r w:rsidRPr="00805F2A">
        <w:rPr>
          <w:rFonts w:cs="Times New Roman"/>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w:t>
      </w:r>
      <w:r w:rsidRPr="00805F2A">
        <w:rPr>
          <w:rFonts w:cs="Times New Roman"/>
          <w:spacing w:val="2"/>
          <w:sz w:val="24"/>
          <w:szCs w:val="24"/>
        </w:rPr>
        <w:lastRenderedPageBreak/>
        <w:t xml:space="preserve">10 учебных недель (40 часов), во 2—4 классах — по 136 ч (4 ч в неделю в каждом </w:t>
      </w:r>
      <w:r w:rsidRPr="00805F2A">
        <w:rPr>
          <w:rFonts w:cs="Times New Roman"/>
          <w:spacing w:val="2"/>
          <w:sz w:val="24"/>
          <w:szCs w:val="24"/>
        </w:rPr>
        <w:br/>
        <w:t>классе)</w:t>
      </w:r>
      <w:r w:rsidRPr="00805F2A">
        <w:rPr>
          <w:rFonts w:cs="Times New Roman"/>
          <w:spacing w:val="2"/>
          <w:sz w:val="24"/>
          <w:szCs w:val="24"/>
          <w:vertAlign w:val="superscript"/>
        </w:rPr>
        <w:footnoteReference w:id="12"/>
      </w:r>
      <w:r w:rsidRPr="00805F2A">
        <w:rPr>
          <w:rFonts w:cs="Times New Roman"/>
          <w:spacing w:val="2"/>
          <w:sz w:val="24"/>
          <w:szCs w:val="24"/>
        </w:rPr>
        <w:t>.</w:t>
      </w:r>
    </w:p>
    <w:p w:rsidR="00140369" w:rsidRPr="00805F2A" w:rsidRDefault="00140369" w:rsidP="00B41F28">
      <w:pPr>
        <w:pStyle w:val="h1Header"/>
        <w:pBdr>
          <w:bottom w:val="none" w:sz="0" w:space="0" w:color="auto"/>
        </w:pBdr>
        <w:rPr>
          <w:rFonts w:cs="Times New Roman"/>
        </w:rPr>
      </w:pPr>
      <w:r w:rsidRPr="00805F2A">
        <w:rPr>
          <w:rFonts w:cs="Times New Roman"/>
        </w:rPr>
        <w:lastRenderedPageBreak/>
        <w:t>СОДЕРЖАНИЕ ОБУЧЕНИЯ</w:t>
      </w:r>
    </w:p>
    <w:p w:rsidR="00140369" w:rsidRPr="00805F2A" w:rsidRDefault="00140369" w:rsidP="00B41F28">
      <w:pPr>
        <w:pStyle w:val="h2-firstHeader"/>
        <w:spacing w:before="227" w:after="57"/>
        <w:rPr>
          <w:rFonts w:cs="Times New Roman"/>
          <w:sz w:val="24"/>
          <w:szCs w:val="24"/>
        </w:rPr>
      </w:pPr>
      <w:r w:rsidRPr="00805F2A">
        <w:rPr>
          <w:rFonts w:cs="Times New Roman"/>
          <w:sz w:val="24"/>
          <w:szCs w:val="24"/>
        </w:rPr>
        <w:t xml:space="preserve">1 КЛАСС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Сказка фольклорная </w:t>
      </w:r>
      <w:r w:rsidRPr="00805F2A">
        <w:rPr>
          <w:rFonts w:cs="Times New Roman"/>
          <w:sz w:val="24"/>
          <w:szCs w:val="24"/>
        </w:rPr>
        <w:t>(</w:t>
      </w:r>
      <w:r w:rsidRPr="00805F2A">
        <w:rPr>
          <w:rStyle w:val="Italic"/>
          <w:rFonts w:cs="Times New Roman"/>
          <w:iCs/>
          <w:sz w:val="24"/>
          <w:szCs w:val="24"/>
        </w:rPr>
        <w:t>народная</w:t>
      </w:r>
      <w:r w:rsidRPr="00805F2A">
        <w:rPr>
          <w:rFonts w:cs="Times New Roman"/>
          <w:sz w:val="24"/>
          <w:szCs w:val="24"/>
        </w:rPr>
        <w:t>)</w:t>
      </w:r>
      <w:r w:rsidRPr="00805F2A">
        <w:rPr>
          <w:rStyle w:val="Italic"/>
          <w:rFonts w:cs="Times New Roman"/>
          <w:iCs/>
          <w:sz w:val="24"/>
          <w:szCs w:val="24"/>
        </w:rPr>
        <w:t xml:space="preserve"> и литературная </w:t>
      </w:r>
      <w:r w:rsidRPr="00805F2A">
        <w:rPr>
          <w:rFonts w:cs="Times New Roman"/>
          <w:sz w:val="24"/>
          <w:szCs w:val="24"/>
        </w:rPr>
        <w:t>(</w:t>
      </w:r>
      <w:r w:rsidRPr="00805F2A">
        <w:rPr>
          <w:rStyle w:val="Italic"/>
          <w:rFonts w:cs="Times New Roman"/>
          <w:iCs/>
          <w:sz w:val="24"/>
          <w:szCs w:val="24"/>
        </w:rPr>
        <w:t>авторская</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 xml:space="preserve">Восприятие текста произведений художественной </w:t>
      </w:r>
      <w:r w:rsidRPr="00805F2A">
        <w:rPr>
          <w:rFonts w:cs="Times New Roman"/>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40369" w:rsidRPr="00805F2A" w:rsidRDefault="00140369" w:rsidP="00B41F28">
      <w:pPr>
        <w:pStyle w:val="body"/>
        <w:rPr>
          <w:rFonts w:cs="Times New Roman"/>
          <w:sz w:val="24"/>
          <w:szCs w:val="24"/>
        </w:rPr>
      </w:pPr>
      <w:r w:rsidRPr="00805F2A">
        <w:rPr>
          <w:rStyle w:val="Italic"/>
          <w:rFonts w:cs="Times New Roman"/>
          <w:iCs/>
          <w:sz w:val="24"/>
          <w:szCs w:val="24"/>
        </w:rPr>
        <w:t>Произведения о детях и для детей.</w:t>
      </w:r>
      <w:r w:rsidRPr="00805F2A">
        <w:rPr>
          <w:rFonts w:cs="Times New Roman"/>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40369" w:rsidRPr="00805F2A" w:rsidRDefault="00140369" w:rsidP="00B41F28">
      <w:pPr>
        <w:pStyle w:val="body"/>
        <w:rPr>
          <w:rFonts w:cs="Times New Roman"/>
          <w:sz w:val="24"/>
          <w:szCs w:val="24"/>
        </w:rPr>
      </w:pPr>
      <w:r w:rsidRPr="00805F2A">
        <w:rPr>
          <w:rStyle w:val="Italic"/>
          <w:rFonts w:cs="Times New Roman"/>
          <w:iCs/>
          <w:spacing w:val="-2"/>
          <w:sz w:val="24"/>
          <w:szCs w:val="24"/>
        </w:rPr>
        <w:t xml:space="preserve">Произведения о родной природе. </w:t>
      </w:r>
      <w:r w:rsidRPr="00805F2A">
        <w:rPr>
          <w:rFonts w:cs="Times New Roman"/>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805F2A">
        <w:rPr>
          <w:rFonts w:cs="Times New Roman"/>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Устное народное творчество — малые фольклорные жанры </w:t>
      </w:r>
      <w:r w:rsidRPr="00805F2A">
        <w:rPr>
          <w:rFonts w:cs="Times New Roman"/>
          <w:sz w:val="24"/>
          <w:szCs w:val="24"/>
        </w:rPr>
        <w:t>(не менее шести произведений)</w:t>
      </w:r>
      <w:r w:rsidRPr="00805F2A">
        <w:rPr>
          <w:rStyle w:val="Italic"/>
          <w:rFonts w:cs="Times New Roman"/>
          <w:iCs/>
          <w:sz w:val="24"/>
          <w:szCs w:val="24"/>
        </w:rPr>
        <w:t xml:space="preserve">. </w:t>
      </w:r>
      <w:r w:rsidRPr="00805F2A">
        <w:rPr>
          <w:rFonts w:cs="Times New Roman"/>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Произведения о братьях наших меньших </w:t>
      </w:r>
      <w:r w:rsidRPr="00805F2A">
        <w:rPr>
          <w:rFonts w:cs="Times New Roman"/>
          <w:sz w:val="24"/>
          <w:szCs w:val="24"/>
        </w:rPr>
        <w:t>(трёх-четырёх авторов по выбору)</w:t>
      </w:r>
      <w:r w:rsidRPr="00805F2A">
        <w:rPr>
          <w:rStyle w:val="Italic"/>
          <w:rFonts w:cs="Times New Roman"/>
          <w:iCs/>
          <w:sz w:val="24"/>
          <w:szCs w:val="24"/>
        </w:rPr>
        <w:t xml:space="preserve">. </w:t>
      </w:r>
      <w:r w:rsidRPr="00805F2A">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Произведения о маме. </w:t>
      </w:r>
      <w:r w:rsidRPr="00805F2A">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Фольклорные и авторские произведения о чудесах и фантазии </w:t>
      </w:r>
      <w:r w:rsidRPr="00805F2A">
        <w:rPr>
          <w:rFonts w:cs="Times New Roman"/>
          <w:sz w:val="24"/>
          <w:szCs w:val="24"/>
        </w:rPr>
        <w:t>(не менее трёх произведений)</w:t>
      </w:r>
      <w:r w:rsidRPr="00805F2A">
        <w:rPr>
          <w:rStyle w:val="Italic"/>
          <w:rFonts w:cs="Times New Roman"/>
          <w:iCs/>
          <w:sz w:val="24"/>
          <w:szCs w:val="24"/>
        </w:rPr>
        <w:t xml:space="preserve">. </w:t>
      </w:r>
      <w:r w:rsidRPr="00805F2A">
        <w:rPr>
          <w:rFonts w:cs="Times New Roman"/>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Библиографическая культура </w:t>
      </w:r>
      <w:r w:rsidRPr="00805F2A">
        <w:rPr>
          <w:rFonts w:cs="Times New Roman"/>
          <w:sz w:val="24"/>
          <w:szCs w:val="24"/>
        </w:rPr>
        <w:t>(</w:t>
      </w:r>
      <w:r w:rsidRPr="00805F2A">
        <w:rPr>
          <w:rStyle w:val="Italic"/>
          <w:rFonts w:cs="Times New Roman"/>
          <w:iCs/>
          <w:sz w:val="24"/>
          <w:szCs w:val="24"/>
        </w:rPr>
        <w:t>работа с детской книгой</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140369" w:rsidRPr="00805F2A" w:rsidRDefault="00140369" w:rsidP="00B41F28">
      <w:pPr>
        <w:pStyle w:val="body"/>
        <w:spacing w:before="113"/>
        <w:rPr>
          <w:rFonts w:cs="Times New Roman"/>
          <w:sz w:val="24"/>
          <w:szCs w:val="24"/>
        </w:rPr>
      </w:pPr>
      <w:r w:rsidRPr="00805F2A">
        <w:rPr>
          <w:rFonts w:cs="Times New Roman"/>
          <w:sz w:val="24"/>
          <w:szCs w:val="24"/>
        </w:rPr>
        <w:lastRenderedPageBreak/>
        <w:t xml:space="preserve">Изучение содержания учебного предмета «Литературное чтение» в первом классе способствует освоению </w:t>
      </w:r>
      <w:r w:rsidRPr="00805F2A">
        <w:rPr>
          <w:rStyle w:val="Bold"/>
          <w:rFonts w:cs="Times New Roman"/>
          <w:bCs/>
          <w:sz w:val="24"/>
          <w:szCs w:val="24"/>
        </w:rPr>
        <w:t>на пропедевтическом уровне</w:t>
      </w:r>
      <w:r w:rsidRPr="00805F2A">
        <w:rPr>
          <w:rFonts w:cs="Times New Roman"/>
          <w:sz w:val="24"/>
          <w:szCs w:val="24"/>
        </w:rPr>
        <w:t xml:space="preserve"> ряда универсальных учебных действий.</w:t>
      </w:r>
    </w:p>
    <w:p w:rsidR="00140369" w:rsidRPr="00805F2A" w:rsidRDefault="00140369" w:rsidP="00B41F28">
      <w:pPr>
        <w:pStyle w:val="h5Header"/>
        <w:rPr>
          <w:rStyle w:val="Bold"/>
          <w:rFonts w:cs="Times New Roman"/>
          <w:b/>
          <w:sz w:val="24"/>
          <w:szCs w:val="24"/>
        </w:rPr>
      </w:pPr>
      <w:r w:rsidRPr="00805F2A">
        <w:rPr>
          <w:rStyle w:val="Bold"/>
          <w:rFonts w:cs="Times New Roman"/>
          <w:b/>
          <w:sz w:val="24"/>
          <w:szCs w:val="24"/>
        </w:rPr>
        <w:t>Познавательные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понимать фактическое содержание прочитанного или прослушанного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40369" w:rsidRPr="00805F2A" w:rsidRDefault="00140369" w:rsidP="00B41F28">
      <w:pPr>
        <w:pStyle w:val="list-dash0"/>
        <w:rPr>
          <w:rFonts w:cs="Times New Roman"/>
          <w:sz w:val="24"/>
          <w:szCs w:val="24"/>
        </w:rPr>
      </w:pPr>
      <w:r w:rsidRPr="00805F2A">
        <w:rPr>
          <w:rFonts w:cs="Times New Roman"/>
          <w:spacing w:val="-2"/>
          <w:sz w:val="24"/>
          <w:szCs w:val="24"/>
        </w:rPr>
        <w:t>различать и группировать произведения по жанрам (загадки, по</w:t>
      </w:r>
      <w:r w:rsidRPr="00805F2A">
        <w:rPr>
          <w:rFonts w:cs="Times New Roman"/>
          <w:sz w:val="24"/>
          <w:szCs w:val="24"/>
        </w:rPr>
        <w:t>словицы, сказки (фольклорная и литературная), стихотворение, рассказ);</w:t>
      </w:r>
    </w:p>
    <w:p w:rsidR="00140369" w:rsidRPr="00805F2A" w:rsidRDefault="00140369" w:rsidP="00B41F28">
      <w:pPr>
        <w:pStyle w:val="list-dash0"/>
        <w:rPr>
          <w:rFonts w:cs="Times New Roman"/>
          <w:sz w:val="24"/>
          <w:szCs w:val="24"/>
        </w:rPr>
      </w:pPr>
      <w:r w:rsidRPr="00805F2A">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140369" w:rsidRPr="00805F2A" w:rsidRDefault="00140369" w:rsidP="00B41F28">
      <w:pPr>
        <w:pStyle w:val="list-dash0"/>
        <w:rPr>
          <w:rFonts w:cs="Times New Roman"/>
          <w:sz w:val="24"/>
          <w:szCs w:val="24"/>
        </w:rPr>
      </w:pPr>
      <w:r w:rsidRPr="00805F2A">
        <w:rPr>
          <w:rFonts w:cs="Times New Roman"/>
          <w:sz w:val="24"/>
          <w:szCs w:val="24"/>
        </w:rPr>
        <w:t xml:space="preserve">сравнивать произведения по теме, настроению, которое оно вызывает. </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B41F28">
      <w:pPr>
        <w:pStyle w:val="list-dash0"/>
        <w:rPr>
          <w:rFonts w:cs="Times New Roman"/>
          <w:sz w:val="24"/>
          <w:szCs w:val="24"/>
        </w:rPr>
      </w:pPr>
      <w:r w:rsidRPr="00805F2A">
        <w:rPr>
          <w:rFonts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140369" w:rsidRPr="00805F2A" w:rsidRDefault="00140369" w:rsidP="00B41F28">
      <w:pPr>
        <w:pStyle w:val="list-dash0"/>
        <w:rPr>
          <w:rStyle w:val="Italic"/>
          <w:rFonts w:cs="Times New Roman"/>
          <w:iCs/>
          <w:sz w:val="24"/>
          <w:szCs w:val="24"/>
        </w:rPr>
      </w:pPr>
      <w:r w:rsidRPr="00805F2A">
        <w:rPr>
          <w:rFonts w:cs="Times New Roman"/>
          <w:sz w:val="24"/>
          <w:szCs w:val="24"/>
        </w:rPr>
        <w:t>соотносить иллюстрацию с текстом произведения, читать отрывки из текста, которые соответствуют иллюстрации.</w:t>
      </w:r>
      <w:r w:rsidRPr="00805F2A">
        <w:rPr>
          <w:rStyle w:val="Italic"/>
          <w:rFonts w:cs="Times New Roman"/>
          <w:iCs/>
          <w:sz w:val="24"/>
          <w:szCs w:val="24"/>
        </w:rPr>
        <w:t xml:space="preserve"> </w:t>
      </w:r>
    </w:p>
    <w:p w:rsidR="00140369" w:rsidRPr="00805F2A" w:rsidRDefault="00140369" w:rsidP="00B41F28">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140369" w:rsidRPr="00805F2A" w:rsidRDefault="00140369" w:rsidP="00B41F28">
      <w:pPr>
        <w:pStyle w:val="list-dash0"/>
        <w:rPr>
          <w:rFonts w:cs="Times New Roman"/>
          <w:sz w:val="24"/>
          <w:szCs w:val="24"/>
        </w:rPr>
      </w:pPr>
      <w:r w:rsidRPr="00805F2A">
        <w:rPr>
          <w:rFonts w:cs="Times New Roman"/>
          <w:sz w:val="24"/>
          <w:szCs w:val="24"/>
        </w:rPr>
        <w:t>читать наизусть стихотворения, соблюдать орфоэпические и пунктуационные нормы;</w:t>
      </w:r>
    </w:p>
    <w:p w:rsidR="00140369" w:rsidRPr="00805F2A" w:rsidRDefault="00140369" w:rsidP="00B41F28">
      <w:pPr>
        <w:pStyle w:val="list-dash0"/>
        <w:rPr>
          <w:rFonts w:cs="Times New Roman"/>
          <w:sz w:val="24"/>
          <w:szCs w:val="24"/>
        </w:rPr>
      </w:pPr>
      <w:r w:rsidRPr="00805F2A">
        <w:rPr>
          <w:rFonts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40369" w:rsidRPr="00805F2A" w:rsidRDefault="00140369" w:rsidP="00B41F28">
      <w:pPr>
        <w:pStyle w:val="list-dash0"/>
        <w:rPr>
          <w:rFonts w:cs="Times New Roman"/>
          <w:sz w:val="24"/>
          <w:szCs w:val="24"/>
        </w:rPr>
      </w:pPr>
      <w:r w:rsidRPr="00805F2A">
        <w:rPr>
          <w:rFonts w:cs="Times New Roman"/>
          <w:sz w:val="24"/>
          <w:szCs w:val="24"/>
        </w:rPr>
        <w:t>пересказывать (устно) содержание произведения с опорой на вопросы, рисунки, предложенный план;</w:t>
      </w:r>
    </w:p>
    <w:p w:rsidR="00140369" w:rsidRPr="00805F2A" w:rsidRDefault="00140369" w:rsidP="00B41F28">
      <w:pPr>
        <w:pStyle w:val="list-dash0"/>
        <w:rPr>
          <w:rFonts w:cs="Times New Roman"/>
          <w:sz w:val="24"/>
          <w:szCs w:val="24"/>
        </w:rPr>
      </w:pPr>
      <w:r w:rsidRPr="00805F2A">
        <w:rPr>
          <w:rFonts w:cs="Times New Roman"/>
          <w:sz w:val="24"/>
          <w:szCs w:val="24"/>
        </w:rPr>
        <w:t>объяснять своими словами значение изученных понятий;</w:t>
      </w:r>
    </w:p>
    <w:p w:rsidR="00140369" w:rsidRPr="00805F2A" w:rsidRDefault="00140369" w:rsidP="00B41F28">
      <w:pPr>
        <w:pStyle w:val="list-dash0"/>
        <w:rPr>
          <w:rFonts w:cs="Times New Roman"/>
          <w:sz w:val="24"/>
          <w:szCs w:val="24"/>
        </w:rPr>
      </w:pPr>
      <w:r w:rsidRPr="00805F2A">
        <w:rPr>
          <w:rFonts w:cs="Times New Roman"/>
          <w:sz w:val="24"/>
          <w:szCs w:val="24"/>
        </w:rPr>
        <w:t xml:space="preserve">описывать своё настроение после слушания (чтения) стихотворений, сказок, рассказов. </w:t>
      </w:r>
    </w:p>
    <w:p w:rsidR="00140369" w:rsidRPr="00805F2A" w:rsidRDefault="00140369" w:rsidP="00B41F28">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понимать и удерживать поставленную учебную задачу, в случае необходимости обращаться за помощью к учителю;</w:t>
      </w:r>
    </w:p>
    <w:p w:rsidR="00140369" w:rsidRPr="00805F2A" w:rsidRDefault="00140369" w:rsidP="00B41F28">
      <w:pPr>
        <w:pStyle w:val="list-dash0"/>
        <w:rPr>
          <w:rFonts w:cs="Times New Roman"/>
          <w:sz w:val="24"/>
          <w:szCs w:val="24"/>
        </w:rPr>
      </w:pPr>
      <w:r w:rsidRPr="00805F2A">
        <w:rPr>
          <w:rFonts w:cs="Times New Roman"/>
          <w:sz w:val="24"/>
          <w:szCs w:val="24"/>
        </w:rPr>
        <w:t>проявлять желание самостоятельно читать, совершенствовать свой навык чтения;</w:t>
      </w:r>
    </w:p>
    <w:p w:rsidR="00140369" w:rsidRPr="00805F2A" w:rsidRDefault="00140369" w:rsidP="00B41F28">
      <w:pPr>
        <w:pStyle w:val="list-dash0"/>
        <w:rPr>
          <w:rFonts w:cs="Times New Roman"/>
          <w:sz w:val="24"/>
          <w:szCs w:val="24"/>
        </w:rPr>
      </w:pPr>
      <w:r w:rsidRPr="00805F2A">
        <w:rPr>
          <w:rFonts w:cs="Times New Roman"/>
          <w:sz w:val="24"/>
          <w:szCs w:val="24"/>
        </w:rPr>
        <w:t>с небольшой помощью учителя оценивать свои успехи/трудности в освоении читательской деятельности.</w:t>
      </w:r>
    </w:p>
    <w:p w:rsidR="00140369" w:rsidRPr="00805F2A" w:rsidRDefault="00140369" w:rsidP="00B41F28">
      <w:pPr>
        <w:pStyle w:val="h5Header"/>
        <w:rPr>
          <w:rFonts w:cs="Times New Roman"/>
          <w:sz w:val="24"/>
          <w:szCs w:val="24"/>
        </w:rPr>
      </w:pPr>
      <w:r w:rsidRPr="00805F2A">
        <w:rPr>
          <w:rFonts w:cs="Times New Roman"/>
          <w:sz w:val="24"/>
          <w:szCs w:val="24"/>
        </w:rPr>
        <w:t>Совместная деятельность:</w:t>
      </w:r>
    </w:p>
    <w:p w:rsidR="00140369" w:rsidRPr="00805F2A" w:rsidRDefault="00140369" w:rsidP="00B41F28">
      <w:pPr>
        <w:pStyle w:val="list-dash0"/>
        <w:rPr>
          <w:rFonts w:cs="Times New Roman"/>
          <w:sz w:val="24"/>
          <w:szCs w:val="24"/>
        </w:rPr>
      </w:pPr>
      <w:r w:rsidRPr="00805F2A">
        <w:rPr>
          <w:rFonts w:cs="Times New Roman"/>
          <w:sz w:val="24"/>
          <w:szCs w:val="24"/>
        </w:rPr>
        <w:t>проявлять желание работать в парах, небольших группах;</w:t>
      </w:r>
    </w:p>
    <w:p w:rsidR="00140369" w:rsidRPr="00805F2A" w:rsidRDefault="00140369" w:rsidP="00B41F28">
      <w:pPr>
        <w:pStyle w:val="list-dash0"/>
        <w:rPr>
          <w:rFonts w:cs="Times New Roman"/>
          <w:sz w:val="24"/>
          <w:szCs w:val="24"/>
        </w:rPr>
      </w:pPr>
      <w:r w:rsidRPr="00805F2A">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140369" w:rsidRPr="00805F2A" w:rsidRDefault="00140369" w:rsidP="00B41F28">
      <w:pPr>
        <w:pStyle w:val="h2Header"/>
        <w:rPr>
          <w:rFonts w:cs="Times New Roman"/>
          <w:sz w:val="24"/>
          <w:szCs w:val="24"/>
        </w:rPr>
      </w:pPr>
      <w:r w:rsidRPr="00805F2A">
        <w:rPr>
          <w:rFonts w:cs="Times New Roman"/>
          <w:sz w:val="24"/>
          <w:szCs w:val="24"/>
        </w:rPr>
        <w:t>2 КЛАСС</w:t>
      </w:r>
    </w:p>
    <w:p w:rsidR="00140369" w:rsidRPr="00805F2A" w:rsidRDefault="00140369" w:rsidP="00B41F28">
      <w:pPr>
        <w:pStyle w:val="body"/>
        <w:rPr>
          <w:rFonts w:cs="Times New Roman"/>
          <w:sz w:val="24"/>
          <w:szCs w:val="24"/>
        </w:rPr>
      </w:pPr>
      <w:r w:rsidRPr="00805F2A">
        <w:rPr>
          <w:rStyle w:val="Italic"/>
          <w:rFonts w:cs="Times New Roman"/>
          <w:iCs/>
          <w:sz w:val="24"/>
          <w:szCs w:val="24"/>
        </w:rPr>
        <w:t>О нашей Родине</w:t>
      </w:r>
      <w:r w:rsidRPr="00805F2A">
        <w:rPr>
          <w:rFonts w:cs="Times New Roman"/>
          <w:sz w:val="24"/>
          <w:szCs w:val="24"/>
        </w:rPr>
        <w:t>.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Фольклор </w:t>
      </w:r>
      <w:r w:rsidRPr="00805F2A">
        <w:rPr>
          <w:rFonts w:cs="Times New Roman"/>
          <w:sz w:val="24"/>
          <w:szCs w:val="24"/>
        </w:rPr>
        <w:t>(</w:t>
      </w:r>
      <w:r w:rsidRPr="00805F2A">
        <w:rPr>
          <w:rStyle w:val="Italic"/>
          <w:rFonts w:cs="Times New Roman"/>
          <w:iCs/>
          <w:sz w:val="24"/>
          <w:szCs w:val="24"/>
        </w:rPr>
        <w:t>устное народное творчество</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w:t>
      </w:r>
      <w:r w:rsidRPr="00805F2A">
        <w:rPr>
          <w:rFonts w:cs="Times New Roman"/>
          <w:sz w:val="24"/>
          <w:szCs w:val="24"/>
        </w:rPr>
        <w:lastRenderedPageBreak/>
        <w:t xml:space="preserve">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Звуки и краски родной природы в разные времена года. </w:t>
      </w:r>
      <w:r w:rsidRPr="00805F2A">
        <w:rPr>
          <w:rFonts w:cs="Times New Roman"/>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О детях и дружбе. </w:t>
      </w:r>
      <w:r w:rsidRPr="00805F2A">
        <w:rPr>
          <w:rFonts w:cs="Times New Roman"/>
          <w:sz w:val="24"/>
          <w:szCs w:val="24"/>
        </w:rPr>
        <w:t>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40369" w:rsidRPr="00805F2A" w:rsidRDefault="00140369" w:rsidP="00B41F28">
      <w:pPr>
        <w:pStyle w:val="body"/>
        <w:rPr>
          <w:rFonts w:cs="Times New Roman"/>
          <w:spacing w:val="-1"/>
          <w:sz w:val="24"/>
          <w:szCs w:val="24"/>
        </w:rPr>
      </w:pPr>
      <w:r w:rsidRPr="00805F2A">
        <w:rPr>
          <w:rStyle w:val="Italic"/>
          <w:rFonts w:cs="Times New Roman"/>
          <w:iCs/>
          <w:sz w:val="24"/>
          <w:szCs w:val="24"/>
        </w:rPr>
        <w:t>Мир сказок</w:t>
      </w:r>
      <w:r w:rsidRPr="00805F2A">
        <w:rPr>
          <w:rFonts w:cs="Times New Roman"/>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w:t>
      </w:r>
      <w:r w:rsidRPr="00805F2A">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140369" w:rsidRPr="00805F2A" w:rsidRDefault="00140369" w:rsidP="00B41F28">
      <w:pPr>
        <w:pStyle w:val="body"/>
        <w:rPr>
          <w:rFonts w:cs="Times New Roman"/>
          <w:spacing w:val="1"/>
          <w:sz w:val="24"/>
          <w:szCs w:val="24"/>
        </w:rPr>
      </w:pPr>
      <w:r w:rsidRPr="00805F2A">
        <w:rPr>
          <w:rStyle w:val="Italic"/>
          <w:rFonts w:cs="Times New Roman"/>
          <w:iCs/>
          <w:spacing w:val="1"/>
          <w:sz w:val="24"/>
          <w:szCs w:val="24"/>
        </w:rPr>
        <w:t xml:space="preserve">О братьях наших меньших. </w:t>
      </w:r>
      <w:r w:rsidRPr="00805F2A">
        <w:rPr>
          <w:rFonts w:cs="Times New Roman"/>
          <w:spacing w:val="1"/>
          <w:sz w:val="24"/>
          <w:szCs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rsidR="00140369" w:rsidRPr="00805F2A" w:rsidRDefault="00140369" w:rsidP="00B41F28">
      <w:pPr>
        <w:pStyle w:val="body"/>
        <w:rPr>
          <w:rFonts w:cs="Times New Roman"/>
          <w:sz w:val="24"/>
          <w:szCs w:val="24"/>
        </w:rPr>
      </w:pPr>
      <w:r w:rsidRPr="00805F2A">
        <w:rPr>
          <w:rStyle w:val="Italic"/>
          <w:rFonts w:cs="Times New Roman"/>
          <w:iCs/>
          <w:sz w:val="24"/>
          <w:szCs w:val="24"/>
        </w:rPr>
        <w:t>О наших близких, о семье.</w:t>
      </w:r>
      <w:r w:rsidRPr="00805F2A">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Зарубежная литература. </w:t>
      </w:r>
      <w:r w:rsidRPr="00805F2A">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Библиографическая культура (работа с детской книгой и справочной литературой). </w:t>
      </w:r>
      <w:r w:rsidRPr="00805F2A">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40369" w:rsidRPr="00805F2A" w:rsidRDefault="00140369" w:rsidP="00B41F28">
      <w:pPr>
        <w:pStyle w:val="body"/>
        <w:spacing w:before="113"/>
        <w:rPr>
          <w:rFonts w:cs="Times New Roman"/>
          <w:sz w:val="24"/>
          <w:szCs w:val="24"/>
        </w:rPr>
      </w:pPr>
      <w:r w:rsidRPr="00805F2A">
        <w:rPr>
          <w:rFonts w:cs="Times New Roman"/>
          <w:sz w:val="24"/>
          <w:szCs w:val="24"/>
        </w:rPr>
        <w:lastRenderedPageBreak/>
        <w:t xml:space="preserve">Изучение содержания учебного предмета «Литературное чтение» во втором классе способствует освоению </w:t>
      </w:r>
      <w:r w:rsidRPr="00805F2A">
        <w:rPr>
          <w:rStyle w:val="Bold"/>
          <w:rFonts w:cs="Times New Roman"/>
          <w:bCs/>
          <w:sz w:val="24"/>
          <w:szCs w:val="24"/>
        </w:rPr>
        <w:t>на пропедевтическом уровне</w:t>
      </w:r>
      <w:r w:rsidRPr="00805F2A">
        <w:rPr>
          <w:rFonts w:cs="Times New Roman"/>
          <w:sz w:val="24"/>
          <w:szCs w:val="24"/>
        </w:rPr>
        <w:t xml:space="preserve"> ряда универсальных учебных действий.</w:t>
      </w:r>
    </w:p>
    <w:p w:rsidR="00140369" w:rsidRPr="00805F2A" w:rsidRDefault="00140369" w:rsidP="00B41F28">
      <w:pPr>
        <w:pStyle w:val="h5Header"/>
        <w:rPr>
          <w:rStyle w:val="Bold"/>
          <w:rFonts w:cs="Times New Roman"/>
          <w:b/>
          <w:sz w:val="24"/>
          <w:szCs w:val="24"/>
        </w:rPr>
      </w:pPr>
      <w:r w:rsidRPr="00805F2A">
        <w:rPr>
          <w:rStyle w:val="Bold"/>
          <w:rFonts w:cs="Times New Roman"/>
          <w:b/>
          <w:sz w:val="24"/>
          <w:szCs w:val="24"/>
        </w:rPr>
        <w:t>Познавательные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40369" w:rsidRPr="00805F2A" w:rsidRDefault="00140369" w:rsidP="00B41F28">
      <w:pPr>
        <w:pStyle w:val="list-dash0"/>
        <w:rPr>
          <w:rFonts w:cs="Times New Roman"/>
          <w:sz w:val="24"/>
          <w:szCs w:val="24"/>
        </w:rPr>
      </w:pPr>
      <w:r w:rsidRPr="00805F2A">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40369" w:rsidRPr="00805F2A" w:rsidRDefault="00140369" w:rsidP="00B41F28">
      <w:pPr>
        <w:pStyle w:val="list-dash0"/>
        <w:rPr>
          <w:rFonts w:cs="Times New Roman"/>
          <w:sz w:val="24"/>
          <w:szCs w:val="24"/>
        </w:rPr>
      </w:pPr>
      <w:r w:rsidRPr="00805F2A">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140369" w:rsidRPr="00805F2A" w:rsidRDefault="00140369" w:rsidP="00B41F28">
      <w:pPr>
        <w:pStyle w:val="list-dash0"/>
        <w:rPr>
          <w:rFonts w:cs="Times New Roman"/>
          <w:sz w:val="24"/>
          <w:szCs w:val="24"/>
        </w:rPr>
      </w:pPr>
      <w:r w:rsidRPr="00805F2A">
        <w:rPr>
          <w:rFonts w:cs="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140369" w:rsidRPr="00805F2A" w:rsidRDefault="00140369" w:rsidP="00B41F28">
      <w:pPr>
        <w:pStyle w:val="list-dash0"/>
        <w:rPr>
          <w:rFonts w:cs="Times New Roman"/>
          <w:sz w:val="24"/>
          <w:szCs w:val="24"/>
        </w:rPr>
      </w:pPr>
      <w:r w:rsidRPr="00805F2A">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B41F28">
      <w:pPr>
        <w:pStyle w:val="list-dash0"/>
        <w:rPr>
          <w:rFonts w:cs="Times New Roman"/>
          <w:sz w:val="24"/>
          <w:szCs w:val="24"/>
        </w:rPr>
      </w:pPr>
      <w:r w:rsidRPr="00805F2A">
        <w:rPr>
          <w:rFonts w:cs="Times New Roman"/>
          <w:sz w:val="24"/>
          <w:szCs w:val="24"/>
        </w:rPr>
        <w:t xml:space="preserve">соотносить иллюстрации с текстом произведения; </w:t>
      </w:r>
    </w:p>
    <w:p w:rsidR="00140369" w:rsidRPr="00805F2A" w:rsidRDefault="00140369" w:rsidP="00B41F28">
      <w:pPr>
        <w:pStyle w:val="list-dash0"/>
        <w:rPr>
          <w:rFonts w:cs="Times New Roman"/>
          <w:sz w:val="24"/>
          <w:szCs w:val="24"/>
        </w:rPr>
      </w:pPr>
      <w:r w:rsidRPr="00805F2A">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140369" w:rsidRPr="00805F2A" w:rsidRDefault="00140369" w:rsidP="00B41F28">
      <w:pPr>
        <w:pStyle w:val="list-dash0"/>
        <w:rPr>
          <w:rFonts w:cs="Times New Roman"/>
          <w:sz w:val="24"/>
          <w:szCs w:val="24"/>
        </w:rPr>
      </w:pPr>
      <w:r w:rsidRPr="00805F2A">
        <w:rPr>
          <w:rFonts w:cs="Times New Roman"/>
          <w:sz w:val="24"/>
          <w:szCs w:val="24"/>
        </w:rPr>
        <w:t>по информации, представленной в оглавлении, в иллюстрациях предполагать тему и содержание книги;</w:t>
      </w:r>
    </w:p>
    <w:p w:rsidR="00140369" w:rsidRPr="00805F2A" w:rsidRDefault="00140369" w:rsidP="00B41F28">
      <w:pPr>
        <w:pStyle w:val="list-dash0"/>
        <w:rPr>
          <w:rFonts w:cs="Times New Roman"/>
          <w:sz w:val="24"/>
          <w:szCs w:val="24"/>
        </w:rPr>
      </w:pPr>
      <w:r w:rsidRPr="00805F2A">
        <w:rPr>
          <w:rFonts w:cs="Times New Roman"/>
          <w:sz w:val="24"/>
          <w:szCs w:val="24"/>
        </w:rPr>
        <w:t>пользоваться словарями для уточнения значения незнакомого слова.</w:t>
      </w:r>
    </w:p>
    <w:p w:rsidR="00140369" w:rsidRPr="00805F2A" w:rsidRDefault="00140369" w:rsidP="00B41F28">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140369" w:rsidRPr="00805F2A" w:rsidRDefault="00140369" w:rsidP="00B41F28">
      <w:pPr>
        <w:pStyle w:val="list-dash0"/>
        <w:rPr>
          <w:rFonts w:cs="Times New Roman"/>
          <w:sz w:val="24"/>
          <w:szCs w:val="24"/>
        </w:rPr>
      </w:pPr>
      <w:r w:rsidRPr="00805F2A">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40369" w:rsidRPr="00805F2A" w:rsidRDefault="00140369" w:rsidP="00B41F28">
      <w:pPr>
        <w:pStyle w:val="list-dash0"/>
        <w:rPr>
          <w:rFonts w:cs="Times New Roman"/>
          <w:sz w:val="24"/>
          <w:szCs w:val="24"/>
        </w:rPr>
      </w:pPr>
      <w:r w:rsidRPr="00805F2A">
        <w:rPr>
          <w:rFonts w:cs="Times New Roman"/>
          <w:sz w:val="24"/>
          <w:szCs w:val="24"/>
        </w:rPr>
        <w:t xml:space="preserve">пересказывать подробно и выборочно прочитанное произведение;  </w:t>
      </w:r>
    </w:p>
    <w:p w:rsidR="00140369" w:rsidRPr="00805F2A" w:rsidRDefault="00140369" w:rsidP="00B41F28">
      <w:pPr>
        <w:pStyle w:val="list-dash0"/>
        <w:rPr>
          <w:rFonts w:cs="Times New Roman"/>
          <w:sz w:val="24"/>
          <w:szCs w:val="24"/>
        </w:rPr>
      </w:pPr>
      <w:r w:rsidRPr="00805F2A">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 xml:space="preserve">описывать (устно) картины природы; </w:t>
      </w:r>
    </w:p>
    <w:p w:rsidR="00140369" w:rsidRPr="00805F2A" w:rsidRDefault="00140369" w:rsidP="00B41F28">
      <w:pPr>
        <w:pStyle w:val="list-dash0"/>
        <w:rPr>
          <w:rFonts w:cs="Times New Roman"/>
          <w:sz w:val="24"/>
          <w:szCs w:val="24"/>
        </w:rPr>
      </w:pPr>
      <w:r w:rsidRPr="00805F2A">
        <w:rPr>
          <w:rFonts w:cs="Times New Roman"/>
          <w:sz w:val="24"/>
          <w:szCs w:val="24"/>
        </w:rPr>
        <w:t>сочинять по аналогии с прочитанным (загадки, рассказы, небольшие сказки);</w:t>
      </w:r>
    </w:p>
    <w:p w:rsidR="00140369" w:rsidRPr="00805F2A" w:rsidRDefault="00140369" w:rsidP="00B41F28">
      <w:pPr>
        <w:pStyle w:val="list-dash0"/>
        <w:rPr>
          <w:rStyle w:val="Italic"/>
          <w:rFonts w:cs="Times New Roman"/>
          <w:iCs/>
          <w:sz w:val="24"/>
          <w:szCs w:val="24"/>
        </w:rPr>
      </w:pPr>
      <w:r w:rsidRPr="00805F2A">
        <w:rPr>
          <w:rFonts w:cs="Times New Roman"/>
          <w:sz w:val="24"/>
          <w:szCs w:val="24"/>
        </w:rPr>
        <w:t>участвовать в инсценировках и драматизации отрывков из художественных произведений.</w:t>
      </w:r>
    </w:p>
    <w:p w:rsidR="00140369" w:rsidRPr="00805F2A" w:rsidRDefault="00140369" w:rsidP="00B41F28">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оценивать своё эмоциональное состояние, возникшее при прочтении/слушании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удерживать в памяти последовательность событий прослушанного/прочитанного текста;</w:t>
      </w:r>
    </w:p>
    <w:p w:rsidR="00140369" w:rsidRPr="00805F2A" w:rsidRDefault="00140369" w:rsidP="00B41F28">
      <w:pPr>
        <w:pStyle w:val="list-dash0"/>
        <w:rPr>
          <w:rFonts w:cs="Times New Roman"/>
          <w:sz w:val="24"/>
          <w:szCs w:val="24"/>
        </w:rPr>
      </w:pPr>
      <w:r w:rsidRPr="00805F2A">
        <w:rPr>
          <w:rFonts w:cs="Times New Roman"/>
          <w:sz w:val="24"/>
          <w:szCs w:val="24"/>
        </w:rPr>
        <w:t>контролировать выполнение поставленной учебной задачи при чтении/слушании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 xml:space="preserve">проверять (по образцу) выполнение поставленной учебной задачи. </w:t>
      </w:r>
    </w:p>
    <w:p w:rsidR="00140369" w:rsidRPr="00805F2A" w:rsidRDefault="00140369" w:rsidP="00B41F28">
      <w:pPr>
        <w:pStyle w:val="h5Header"/>
        <w:rPr>
          <w:rFonts w:cs="Times New Roman"/>
          <w:sz w:val="24"/>
          <w:szCs w:val="24"/>
        </w:rPr>
      </w:pPr>
      <w:r w:rsidRPr="00805F2A">
        <w:rPr>
          <w:rFonts w:cs="Times New Roman"/>
          <w:sz w:val="24"/>
          <w:szCs w:val="24"/>
        </w:rPr>
        <w:t>Совместная деятельность:</w:t>
      </w:r>
    </w:p>
    <w:p w:rsidR="00140369" w:rsidRPr="00805F2A" w:rsidRDefault="00140369" w:rsidP="00B41F28">
      <w:pPr>
        <w:pStyle w:val="list-dash0"/>
        <w:rPr>
          <w:rFonts w:cs="Times New Roman"/>
          <w:sz w:val="24"/>
          <w:szCs w:val="24"/>
        </w:rPr>
      </w:pPr>
      <w:r w:rsidRPr="00805F2A">
        <w:rPr>
          <w:rFonts w:cs="Times New Roman"/>
          <w:sz w:val="24"/>
          <w:szCs w:val="24"/>
        </w:rPr>
        <w:t>выбирать себе партнёров по совместной деятельности;</w:t>
      </w:r>
    </w:p>
    <w:p w:rsidR="00140369" w:rsidRPr="00805F2A" w:rsidRDefault="00140369" w:rsidP="00B41F28">
      <w:pPr>
        <w:pStyle w:val="list-dash0"/>
        <w:rPr>
          <w:rFonts w:cs="Times New Roman"/>
          <w:sz w:val="24"/>
          <w:szCs w:val="24"/>
        </w:rPr>
      </w:pPr>
      <w:r w:rsidRPr="00805F2A">
        <w:rPr>
          <w:rFonts w:cs="Times New Roman"/>
          <w:sz w:val="24"/>
          <w:szCs w:val="24"/>
        </w:rPr>
        <w:t>распределять работу, договариваться, приходить к общему решению, отвечать за общий результат работы.</w:t>
      </w:r>
    </w:p>
    <w:p w:rsidR="00140369" w:rsidRPr="00805F2A" w:rsidRDefault="00140369" w:rsidP="00B41F28">
      <w:pPr>
        <w:pStyle w:val="h2Header"/>
        <w:rPr>
          <w:rFonts w:cs="Times New Roman"/>
          <w:sz w:val="24"/>
          <w:szCs w:val="24"/>
        </w:rPr>
      </w:pPr>
      <w:r w:rsidRPr="00805F2A">
        <w:rPr>
          <w:rFonts w:cs="Times New Roman"/>
          <w:sz w:val="24"/>
          <w:szCs w:val="24"/>
        </w:rPr>
        <w:t>3 КЛАСС</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О Родине и её истории. </w:t>
      </w:r>
      <w:r w:rsidRPr="00805F2A">
        <w:rPr>
          <w:rFonts w:cs="Times New Roman"/>
          <w:sz w:val="24"/>
          <w:szCs w:val="24"/>
        </w:rP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w:t>
      </w:r>
      <w:r w:rsidRPr="00805F2A">
        <w:rPr>
          <w:rFonts w:cs="Times New Roman"/>
          <w:sz w:val="24"/>
          <w:szCs w:val="24"/>
        </w:rPr>
        <w:lastRenderedPageBreak/>
        <w:t>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40369" w:rsidRPr="00805F2A" w:rsidRDefault="00140369" w:rsidP="00B41F28">
      <w:pPr>
        <w:pStyle w:val="body"/>
        <w:rPr>
          <w:rFonts w:cs="Times New Roman"/>
          <w:sz w:val="24"/>
          <w:szCs w:val="24"/>
        </w:rPr>
      </w:pPr>
      <w:r w:rsidRPr="00805F2A">
        <w:rPr>
          <w:rStyle w:val="Italic"/>
          <w:rFonts w:cs="Times New Roman"/>
          <w:iCs/>
          <w:sz w:val="24"/>
          <w:szCs w:val="24"/>
        </w:rPr>
        <w:t>Фольклор</w:t>
      </w:r>
      <w:r w:rsidRPr="00805F2A">
        <w:rPr>
          <w:rFonts w:cs="Times New Roman"/>
          <w:sz w:val="24"/>
          <w:szCs w:val="24"/>
        </w:rPr>
        <w:t xml:space="preserve"> (</w:t>
      </w:r>
      <w:r w:rsidRPr="00805F2A">
        <w:rPr>
          <w:rStyle w:val="Italic"/>
          <w:rFonts w:cs="Times New Roman"/>
          <w:iCs/>
          <w:sz w:val="24"/>
          <w:szCs w:val="24"/>
        </w:rPr>
        <w:t>устное народное творчество</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40369" w:rsidRPr="00805F2A" w:rsidRDefault="00140369" w:rsidP="00B41F28">
      <w:pPr>
        <w:pStyle w:val="body"/>
        <w:rPr>
          <w:rFonts w:cs="Times New Roman"/>
          <w:sz w:val="24"/>
          <w:szCs w:val="24"/>
        </w:rPr>
      </w:pPr>
      <w:r w:rsidRPr="00805F2A">
        <w:rPr>
          <w:rFonts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140369" w:rsidRPr="00805F2A" w:rsidRDefault="00140369" w:rsidP="00B41F28">
      <w:pPr>
        <w:pStyle w:val="body"/>
        <w:rPr>
          <w:rFonts w:cs="Times New Roman"/>
          <w:sz w:val="24"/>
          <w:szCs w:val="24"/>
        </w:rPr>
      </w:pPr>
      <w:r w:rsidRPr="00805F2A">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А. С. Пушкина. </w:t>
      </w:r>
      <w:r w:rsidRPr="00805F2A">
        <w:rPr>
          <w:rFonts w:cs="Times New Roman"/>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805F2A">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И. А. Крылова. </w:t>
      </w:r>
      <w:r w:rsidRPr="00805F2A">
        <w:rPr>
          <w:rFonts w:cs="Times New Roman"/>
          <w:sz w:val="24"/>
          <w:szCs w:val="24"/>
        </w:rP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140369" w:rsidRPr="00805F2A" w:rsidRDefault="00140369" w:rsidP="00B41F28">
      <w:pPr>
        <w:pStyle w:val="body"/>
        <w:rPr>
          <w:rFonts w:cs="Times New Roman"/>
          <w:spacing w:val="1"/>
          <w:sz w:val="24"/>
          <w:szCs w:val="24"/>
        </w:rPr>
      </w:pPr>
      <w:r w:rsidRPr="00805F2A">
        <w:rPr>
          <w:rStyle w:val="Italic"/>
          <w:rFonts w:cs="Times New Roman"/>
          <w:iCs/>
          <w:spacing w:val="1"/>
          <w:sz w:val="24"/>
          <w:szCs w:val="24"/>
        </w:rPr>
        <w:t xml:space="preserve">Картины природы в произведениях поэтов и писателей ХIХ—ХХ веков. </w:t>
      </w:r>
      <w:r w:rsidRPr="00805F2A">
        <w:rPr>
          <w:rFonts w:cs="Times New Roman"/>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Л. Н. Толстого. </w:t>
      </w:r>
      <w:r w:rsidRPr="00805F2A">
        <w:rPr>
          <w:rFonts w:cs="Times New Roman"/>
          <w:sz w:val="24"/>
          <w:szCs w:val="24"/>
        </w:rPr>
        <w:t>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Литературная сказка. </w:t>
      </w:r>
      <w:r w:rsidRPr="00805F2A">
        <w:rPr>
          <w:rFonts w:cs="Times New Roman"/>
          <w:sz w:val="24"/>
          <w:szCs w:val="24"/>
        </w:rP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140369" w:rsidRPr="00805F2A" w:rsidRDefault="00140369" w:rsidP="00B41F28">
      <w:pPr>
        <w:pStyle w:val="body"/>
        <w:rPr>
          <w:rFonts w:cs="Times New Roman"/>
          <w:sz w:val="24"/>
          <w:szCs w:val="24"/>
        </w:rPr>
      </w:pPr>
      <w:r w:rsidRPr="00805F2A">
        <w:rPr>
          <w:rStyle w:val="Italic"/>
          <w:rFonts w:cs="Times New Roman"/>
          <w:iCs/>
          <w:sz w:val="24"/>
          <w:szCs w:val="24"/>
        </w:rPr>
        <w:lastRenderedPageBreak/>
        <w:t xml:space="preserve">Произведения о взаимоотношениях человека и животных. </w:t>
      </w:r>
      <w:r w:rsidRPr="00805F2A">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140369" w:rsidRPr="00805F2A" w:rsidRDefault="00140369" w:rsidP="00B41F28">
      <w:pPr>
        <w:pStyle w:val="body"/>
        <w:rPr>
          <w:rFonts w:cs="Times New Roman"/>
          <w:spacing w:val="1"/>
          <w:sz w:val="24"/>
          <w:szCs w:val="24"/>
        </w:rPr>
      </w:pPr>
      <w:r w:rsidRPr="00805F2A">
        <w:rPr>
          <w:rStyle w:val="Italic"/>
          <w:rFonts w:cs="Times New Roman"/>
          <w:iCs/>
          <w:sz w:val="24"/>
          <w:szCs w:val="24"/>
        </w:rPr>
        <w:t xml:space="preserve">Произведения о детях. </w:t>
      </w:r>
      <w:r w:rsidRPr="00805F2A">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140369" w:rsidRPr="00805F2A" w:rsidRDefault="00140369" w:rsidP="00B41F28">
      <w:pPr>
        <w:pStyle w:val="body"/>
        <w:rPr>
          <w:rFonts w:cs="Times New Roman"/>
          <w:spacing w:val="2"/>
          <w:sz w:val="24"/>
          <w:szCs w:val="24"/>
        </w:rPr>
      </w:pPr>
      <w:r w:rsidRPr="00805F2A">
        <w:rPr>
          <w:rStyle w:val="Italic"/>
          <w:rFonts w:cs="Times New Roman"/>
          <w:iCs/>
          <w:spacing w:val="2"/>
          <w:sz w:val="24"/>
          <w:szCs w:val="24"/>
        </w:rPr>
        <w:t xml:space="preserve">Юмористические произведения. </w:t>
      </w:r>
      <w:r w:rsidRPr="00805F2A">
        <w:rPr>
          <w:rFonts w:cs="Times New Roman"/>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Зарубежная литература. </w:t>
      </w:r>
      <w:r w:rsidRPr="00805F2A">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Библиографическая культура </w:t>
      </w:r>
      <w:r w:rsidRPr="00805F2A">
        <w:rPr>
          <w:rFonts w:cs="Times New Roman"/>
          <w:sz w:val="24"/>
          <w:szCs w:val="24"/>
        </w:rPr>
        <w:t>(</w:t>
      </w:r>
      <w:r w:rsidRPr="00805F2A">
        <w:rPr>
          <w:rStyle w:val="Italic"/>
          <w:rFonts w:cs="Times New Roman"/>
          <w:iCs/>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40369" w:rsidRPr="00805F2A" w:rsidRDefault="00140369" w:rsidP="00B41F28">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140369" w:rsidRPr="00805F2A" w:rsidRDefault="00140369" w:rsidP="00B41F28">
      <w:pPr>
        <w:pStyle w:val="h5Header"/>
        <w:rPr>
          <w:rStyle w:val="Bold"/>
          <w:rFonts w:cs="Times New Roman"/>
          <w:b/>
          <w:sz w:val="24"/>
          <w:szCs w:val="24"/>
        </w:rPr>
      </w:pPr>
      <w:r w:rsidRPr="00805F2A">
        <w:rPr>
          <w:rStyle w:val="Bold"/>
          <w:rFonts w:cs="Times New Roman"/>
          <w:b/>
          <w:sz w:val="24"/>
          <w:szCs w:val="24"/>
        </w:rPr>
        <w:t>Познавательные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читать доступные по восприятию и небольшие по объёму прозаические и стихотворные произведения (без отметочного оценивания);</w:t>
      </w:r>
    </w:p>
    <w:p w:rsidR="00140369" w:rsidRPr="00805F2A" w:rsidRDefault="00140369" w:rsidP="00B41F28">
      <w:pPr>
        <w:pStyle w:val="list-dash0"/>
        <w:rPr>
          <w:rFonts w:cs="Times New Roman"/>
          <w:sz w:val="24"/>
          <w:szCs w:val="24"/>
        </w:rPr>
      </w:pPr>
      <w:r w:rsidRPr="00805F2A">
        <w:rPr>
          <w:rFonts w:cs="Times New Roman"/>
          <w:sz w:val="24"/>
          <w:szCs w:val="24"/>
        </w:rPr>
        <w:t>различать сказочные и реалистические, лирические и эпические, народные и авторские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40369" w:rsidRPr="00805F2A" w:rsidRDefault="00140369" w:rsidP="00B41F28">
      <w:pPr>
        <w:pStyle w:val="list-dash0"/>
        <w:rPr>
          <w:rFonts w:cs="Times New Roman"/>
          <w:sz w:val="24"/>
          <w:szCs w:val="24"/>
        </w:rPr>
      </w:pPr>
      <w:r w:rsidRPr="00805F2A">
        <w:rPr>
          <w:rFonts w:cs="Times New Roman"/>
          <w:sz w:val="24"/>
          <w:szCs w:val="24"/>
        </w:rPr>
        <w:t>конструировать план текста, дополнять и восстанавливать нарушенную последовательность;</w:t>
      </w:r>
    </w:p>
    <w:p w:rsidR="00140369" w:rsidRPr="00805F2A" w:rsidRDefault="00140369" w:rsidP="00B41F28">
      <w:pPr>
        <w:pStyle w:val="list-dash0"/>
        <w:rPr>
          <w:rFonts w:cs="Times New Roman"/>
          <w:sz w:val="24"/>
          <w:szCs w:val="24"/>
        </w:rPr>
      </w:pPr>
      <w:r w:rsidRPr="00805F2A">
        <w:rPr>
          <w:rFonts w:cs="Times New Roman"/>
          <w:sz w:val="24"/>
          <w:szCs w:val="24"/>
        </w:rPr>
        <w:t>сравнивать произведения, относящиеся к одной теме, но разным жанрам; произведения одного жанра, но разной тематики;</w:t>
      </w:r>
    </w:p>
    <w:p w:rsidR="00140369" w:rsidRPr="00805F2A" w:rsidRDefault="00140369" w:rsidP="00B41F28">
      <w:pPr>
        <w:pStyle w:val="list-dash0"/>
        <w:rPr>
          <w:rFonts w:cs="Times New Roman"/>
          <w:sz w:val="24"/>
          <w:szCs w:val="24"/>
        </w:rPr>
      </w:pPr>
      <w:r w:rsidRPr="00805F2A">
        <w:rPr>
          <w:rFonts w:cs="Times New Roman"/>
          <w:sz w:val="24"/>
          <w:szCs w:val="24"/>
        </w:rPr>
        <w:t>исследовать текст: находить описания в произведениях разных жанров (портрет, пейзаж, интерьер).</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B41F28">
      <w:pPr>
        <w:pStyle w:val="list-dash0"/>
        <w:rPr>
          <w:rFonts w:cs="Times New Roman"/>
          <w:sz w:val="24"/>
          <w:szCs w:val="24"/>
        </w:rPr>
      </w:pPr>
      <w:r w:rsidRPr="00805F2A">
        <w:rPr>
          <w:rFonts w:cs="Times New Roman"/>
          <w:sz w:val="24"/>
          <w:szCs w:val="24"/>
        </w:rPr>
        <w:t>сравнивать информацию словесную (текст), графическую/изобразительную (иллюстрация), звуковую (музыкальное произведение);</w:t>
      </w:r>
    </w:p>
    <w:p w:rsidR="00140369" w:rsidRPr="00805F2A" w:rsidRDefault="00140369" w:rsidP="00B41F28">
      <w:pPr>
        <w:pStyle w:val="list-dash0"/>
        <w:rPr>
          <w:rFonts w:cs="Times New Roman"/>
          <w:sz w:val="24"/>
          <w:szCs w:val="24"/>
        </w:rPr>
      </w:pPr>
      <w:r w:rsidRPr="00805F2A">
        <w:rPr>
          <w:rFonts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40369" w:rsidRPr="00805F2A" w:rsidRDefault="00140369" w:rsidP="00B41F28">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140369" w:rsidRPr="00805F2A" w:rsidRDefault="00140369" w:rsidP="00B41F28">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140369" w:rsidRPr="00805F2A" w:rsidRDefault="00140369" w:rsidP="00B41F28">
      <w:pPr>
        <w:pStyle w:val="list-dash0"/>
        <w:rPr>
          <w:rFonts w:cs="Times New Roman"/>
          <w:sz w:val="24"/>
          <w:szCs w:val="24"/>
        </w:rPr>
      </w:pPr>
      <w:r w:rsidRPr="00805F2A">
        <w:rPr>
          <w:rFonts w:cs="Times New Roman"/>
          <w:sz w:val="24"/>
          <w:szCs w:val="24"/>
        </w:rPr>
        <w:t>читать текст с разными интонациями, передавая своё отношение к событиям, героям произведения;</w:t>
      </w:r>
    </w:p>
    <w:p w:rsidR="00140369" w:rsidRPr="00805F2A" w:rsidRDefault="00140369" w:rsidP="00B41F28">
      <w:pPr>
        <w:pStyle w:val="list-dash0"/>
        <w:rPr>
          <w:rFonts w:cs="Times New Roman"/>
          <w:sz w:val="24"/>
          <w:szCs w:val="24"/>
        </w:rPr>
      </w:pPr>
      <w:r w:rsidRPr="00805F2A">
        <w:rPr>
          <w:rFonts w:cs="Times New Roman"/>
          <w:sz w:val="24"/>
          <w:szCs w:val="24"/>
        </w:rPr>
        <w:t>формулировать вопросы по основным событиям текста;</w:t>
      </w:r>
    </w:p>
    <w:p w:rsidR="00140369" w:rsidRPr="00805F2A" w:rsidRDefault="00140369" w:rsidP="00B41F28">
      <w:pPr>
        <w:pStyle w:val="list-dash0"/>
        <w:rPr>
          <w:rFonts w:cs="Times New Roman"/>
          <w:sz w:val="24"/>
          <w:szCs w:val="24"/>
        </w:rPr>
      </w:pPr>
      <w:r w:rsidRPr="00805F2A">
        <w:rPr>
          <w:rFonts w:cs="Times New Roman"/>
          <w:sz w:val="24"/>
          <w:szCs w:val="24"/>
        </w:rPr>
        <w:t>пересказывать текст (подробно, выборочно, с изменением лица);</w:t>
      </w:r>
    </w:p>
    <w:p w:rsidR="00140369" w:rsidRPr="00805F2A" w:rsidRDefault="00140369" w:rsidP="00B41F28">
      <w:pPr>
        <w:pStyle w:val="list-dash0"/>
        <w:rPr>
          <w:rFonts w:cs="Times New Roman"/>
          <w:sz w:val="24"/>
          <w:szCs w:val="24"/>
        </w:rPr>
      </w:pPr>
      <w:r w:rsidRPr="00805F2A">
        <w:rPr>
          <w:rFonts w:cs="Times New Roman"/>
          <w:sz w:val="24"/>
          <w:szCs w:val="24"/>
        </w:rPr>
        <w:t>выразительно исполнять стихотворное произведение, создавая соответствующее настроение;</w:t>
      </w:r>
    </w:p>
    <w:p w:rsidR="00140369" w:rsidRPr="00805F2A" w:rsidRDefault="00140369" w:rsidP="00B41F28">
      <w:pPr>
        <w:pStyle w:val="list-dash0"/>
        <w:rPr>
          <w:rFonts w:cs="Times New Roman"/>
          <w:sz w:val="24"/>
          <w:szCs w:val="24"/>
        </w:rPr>
      </w:pPr>
      <w:r w:rsidRPr="00805F2A">
        <w:rPr>
          <w:rFonts w:cs="Times New Roman"/>
          <w:sz w:val="24"/>
          <w:szCs w:val="24"/>
        </w:rPr>
        <w:t>сочинять простые истории (сказки, рассказы) по аналогии.</w:t>
      </w:r>
    </w:p>
    <w:p w:rsidR="00140369" w:rsidRPr="00805F2A" w:rsidRDefault="00140369" w:rsidP="00B41F28">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40369" w:rsidRPr="00805F2A" w:rsidRDefault="00140369" w:rsidP="00B41F28">
      <w:pPr>
        <w:pStyle w:val="list-dash0"/>
        <w:rPr>
          <w:rFonts w:cs="Times New Roman"/>
          <w:sz w:val="24"/>
          <w:szCs w:val="24"/>
        </w:rPr>
      </w:pPr>
      <w:r w:rsidRPr="00805F2A">
        <w:rPr>
          <w:rFonts w:cs="Times New Roman"/>
          <w:sz w:val="24"/>
          <w:szCs w:val="24"/>
        </w:rPr>
        <w:t>оценивать качество своего восприятия текста на слух;</w:t>
      </w:r>
    </w:p>
    <w:p w:rsidR="00140369" w:rsidRPr="00805F2A" w:rsidRDefault="00140369" w:rsidP="00B41F28">
      <w:pPr>
        <w:pStyle w:val="list-dash0"/>
        <w:rPr>
          <w:rFonts w:cs="Times New Roman"/>
          <w:sz w:val="24"/>
          <w:szCs w:val="24"/>
        </w:rPr>
      </w:pPr>
      <w:r w:rsidRPr="00805F2A">
        <w:rPr>
          <w:rFonts w:cs="Times New Roman"/>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140369" w:rsidRPr="00805F2A" w:rsidRDefault="00140369" w:rsidP="00B41F28">
      <w:pPr>
        <w:pStyle w:val="h5Header"/>
        <w:rPr>
          <w:rFonts w:cs="Times New Roman"/>
          <w:sz w:val="24"/>
          <w:szCs w:val="24"/>
        </w:rPr>
      </w:pPr>
      <w:r w:rsidRPr="00805F2A">
        <w:rPr>
          <w:rFonts w:cs="Times New Roman"/>
          <w:sz w:val="24"/>
          <w:szCs w:val="24"/>
        </w:rPr>
        <w:t>Совместная деятельность:</w:t>
      </w:r>
    </w:p>
    <w:p w:rsidR="00140369" w:rsidRPr="00805F2A" w:rsidRDefault="00140369" w:rsidP="00B41F28">
      <w:pPr>
        <w:pStyle w:val="list-dash0"/>
        <w:rPr>
          <w:rFonts w:cs="Times New Roman"/>
          <w:sz w:val="24"/>
          <w:szCs w:val="24"/>
        </w:rPr>
      </w:pPr>
      <w:r w:rsidRPr="00805F2A">
        <w:rPr>
          <w:rFonts w:cs="Times New Roman"/>
          <w:sz w:val="24"/>
          <w:szCs w:val="24"/>
        </w:rPr>
        <w:t>участвовать в совместной деятельности: выполнять роли лидера, подчинённого, соблюдать равноправие и дружелюбие;</w:t>
      </w:r>
    </w:p>
    <w:p w:rsidR="00140369" w:rsidRPr="00805F2A" w:rsidRDefault="00140369" w:rsidP="00B41F28">
      <w:pPr>
        <w:pStyle w:val="list-dash0"/>
        <w:rPr>
          <w:rFonts w:cs="Times New Roman"/>
          <w:sz w:val="24"/>
          <w:szCs w:val="24"/>
        </w:rPr>
      </w:pPr>
      <w:r w:rsidRPr="00805F2A">
        <w:rPr>
          <w:rFonts w:cs="Times New Roman"/>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40369" w:rsidRPr="00805F2A" w:rsidRDefault="00140369" w:rsidP="00B41F28">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140369" w:rsidRPr="00805F2A" w:rsidRDefault="00140369" w:rsidP="00B41F28">
      <w:pPr>
        <w:pStyle w:val="h2Header"/>
        <w:rPr>
          <w:rFonts w:cs="Times New Roman"/>
          <w:sz w:val="24"/>
          <w:szCs w:val="24"/>
        </w:rPr>
      </w:pPr>
      <w:r w:rsidRPr="00805F2A">
        <w:rPr>
          <w:rFonts w:cs="Times New Roman"/>
          <w:sz w:val="24"/>
          <w:szCs w:val="24"/>
        </w:rPr>
        <w:t xml:space="preserve">4 КЛАСС </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О Родине, героические страницы истории. </w:t>
      </w:r>
      <w:r w:rsidRPr="00805F2A">
        <w:rPr>
          <w:rFonts w:cs="Times New Roman"/>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140369" w:rsidRPr="00805F2A" w:rsidRDefault="00140369" w:rsidP="00B41F28">
      <w:pPr>
        <w:pStyle w:val="body"/>
        <w:rPr>
          <w:rFonts w:cs="Times New Roman"/>
          <w:sz w:val="24"/>
          <w:szCs w:val="24"/>
        </w:rPr>
      </w:pPr>
      <w:r w:rsidRPr="00805F2A">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Фольклор </w:t>
      </w:r>
      <w:r w:rsidRPr="00805F2A">
        <w:rPr>
          <w:rFonts w:cs="Times New Roman"/>
          <w:sz w:val="24"/>
          <w:szCs w:val="24"/>
        </w:rPr>
        <w:t>(</w:t>
      </w:r>
      <w:r w:rsidRPr="00805F2A">
        <w:rPr>
          <w:rStyle w:val="Italic"/>
          <w:rFonts w:cs="Times New Roman"/>
          <w:iCs/>
          <w:sz w:val="24"/>
          <w:szCs w:val="24"/>
        </w:rPr>
        <w:t>устное народное творчество</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40369" w:rsidRPr="00805F2A" w:rsidRDefault="00140369" w:rsidP="00B41F28">
      <w:pPr>
        <w:pStyle w:val="body"/>
        <w:rPr>
          <w:rFonts w:cs="Times New Roman"/>
          <w:sz w:val="24"/>
          <w:szCs w:val="24"/>
        </w:rPr>
      </w:pPr>
      <w:r w:rsidRPr="00805F2A">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А. С. Пушкина. </w:t>
      </w:r>
      <w:r w:rsidRPr="00805F2A">
        <w:rPr>
          <w:rFonts w:cs="Times New Roman"/>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И. А. Крылова. </w:t>
      </w:r>
      <w:r w:rsidRPr="00805F2A">
        <w:rPr>
          <w:rFonts w:cs="Times New Roman"/>
          <w:sz w:val="24"/>
          <w:szCs w:val="24"/>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М. Ю. Лермонтова. </w:t>
      </w:r>
      <w:r w:rsidRPr="00805F2A">
        <w:rPr>
          <w:rFonts w:cs="Times New Roman"/>
          <w:sz w:val="24"/>
          <w:szCs w:val="24"/>
        </w:rPr>
        <w:t>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40369" w:rsidRPr="00805F2A" w:rsidRDefault="00140369" w:rsidP="00B41F28">
      <w:pPr>
        <w:pStyle w:val="body"/>
        <w:rPr>
          <w:rFonts w:cs="Times New Roman"/>
          <w:sz w:val="24"/>
          <w:szCs w:val="24"/>
        </w:rPr>
      </w:pPr>
      <w:r w:rsidRPr="00805F2A">
        <w:rPr>
          <w:rStyle w:val="Italic"/>
          <w:rFonts w:cs="Times New Roman"/>
          <w:iCs/>
          <w:sz w:val="24"/>
          <w:szCs w:val="24"/>
        </w:rPr>
        <w:lastRenderedPageBreak/>
        <w:t xml:space="preserve">Литературная сказка. </w:t>
      </w:r>
      <w:r w:rsidRPr="00805F2A">
        <w:rPr>
          <w:rFonts w:cs="Times New Roman"/>
          <w:sz w:val="24"/>
          <w:szCs w:val="24"/>
        </w:rPr>
        <w:t>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Картины природы в творчестве поэтов и писателей ХIХ— ХХ веков. </w:t>
      </w:r>
      <w:r w:rsidRPr="00805F2A">
        <w:rPr>
          <w:rFonts w:cs="Times New Roman"/>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Творчество Л. Н. Толстого. </w:t>
      </w:r>
      <w:r w:rsidRPr="00805F2A">
        <w:rPr>
          <w:rFonts w:cs="Times New Roman"/>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Произведения о животных и родной природе. </w:t>
      </w:r>
      <w:r w:rsidRPr="00805F2A">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Произведения о детях. </w:t>
      </w:r>
      <w:r w:rsidRPr="00805F2A">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Пьеса. </w:t>
      </w:r>
      <w:r w:rsidRPr="00805F2A">
        <w:rPr>
          <w:rFonts w:cs="Times New Roman"/>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140369" w:rsidRPr="00805F2A" w:rsidRDefault="00140369" w:rsidP="00B41F28">
      <w:pPr>
        <w:pStyle w:val="body"/>
        <w:rPr>
          <w:rFonts w:cs="Times New Roman"/>
          <w:spacing w:val="-2"/>
          <w:sz w:val="24"/>
          <w:szCs w:val="24"/>
        </w:rPr>
      </w:pPr>
      <w:r w:rsidRPr="00805F2A">
        <w:rPr>
          <w:rStyle w:val="Italic"/>
          <w:rFonts w:cs="Times New Roman"/>
          <w:iCs/>
          <w:spacing w:val="-2"/>
          <w:sz w:val="24"/>
          <w:szCs w:val="24"/>
        </w:rPr>
        <w:t xml:space="preserve">Юмористические произведения. </w:t>
      </w:r>
      <w:r w:rsidRPr="00805F2A">
        <w:rPr>
          <w:rFonts w:cs="Times New Roman"/>
          <w:spacing w:val="-2"/>
          <w:sz w:val="24"/>
          <w:szCs w:val="24"/>
        </w:rPr>
        <w:t>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Зарубежная литература. </w:t>
      </w:r>
      <w:r w:rsidRPr="00805F2A">
        <w:rPr>
          <w:rFonts w:cs="Times New Roman"/>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140369" w:rsidRPr="00805F2A" w:rsidRDefault="00140369" w:rsidP="00B41F28">
      <w:pPr>
        <w:pStyle w:val="body"/>
        <w:rPr>
          <w:rFonts w:cs="Times New Roman"/>
          <w:sz w:val="24"/>
          <w:szCs w:val="24"/>
        </w:rPr>
      </w:pPr>
      <w:r w:rsidRPr="00805F2A">
        <w:rPr>
          <w:rStyle w:val="Italic"/>
          <w:rFonts w:cs="Times New Roman"/>
          <w:iCs/>
          <w:sz w:val="24"/>
          <w:szCs w:val="24"/>
        </w:rPr>
        <w:t xml:space="preserve">Библиографическая культура </w:t>
      </w:r>
      <w:r w:rsidRPr="00805F2A">
        <w:rPr>
          <w:rFonts w:cs="Times New Roman"/>
          <w:sz w:val="24"/>
          <w:szCs w:val="24"/>
        </w:rPr>
        <w:t>(</w:t>
      </w:r>
      <w:r w:rsidRPr="00805F2A">
        <w:rPr>
          <w:rStyle w:val="Italic"/>
          <w:rFonts w:cs="Times New Roman"/>
          <w:iCs/>
          <w:sz w:val="24"/>
          <w:szCs w:val="24"/>
        </w:rPr>
        <w:t>работа с детской книгой и справочной литературой</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40369" w:rsidRPr="00805F2A" w:rsidRDefault="00140369" w:rsidP="00B41F28">
      <w:pPr>
        <w:pStyle w:val="body"/>
        <w:spacing w:before="113"/>
        <w:rPr>
          <w:rFonts w:cs="Times New Roman"/>
          <w:sz w:val="24"/>
          <w:szCs w:val="24"/>
        </w:rPr>
      </w:pPr>
      <w:r w:rsidRPr="00805F2A">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140369" w:rsidRPr="00805F2A" w:rsidRDefault="00140369" w:rsidP="00B41F28">
      <w:pPr>
        <w:pStyle w:val="h5Header"/>
        <w:spacing w:before="113"/>
        <w:rPr>
          <w:rStyle w:val="Bold"/>
          <w:rFonts w:cs="Times New Roman"/>
          <w:b/>
          <w:sz w:val="24"/>
          <w:szCs w:val="24"/>
        </w:rPr>
      </w:pPr>
      <w:r w:rsidRPr="00805F2A">
        <w:rPr>
          <w:rStyle w:val="Bold"/>
          <w:rFonts w:cs="Times New Roman"/>
          <w:b/>
          <w:sz w:val="24"/>
          <w:szCs w:val="24"/>
        </w:rPr>
        <w:t>Познавательные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40369" w:rsidRPr="00805F2A" w:rsidRDefault="00140369" w:rsidP="00B41F28">
      <w:pPr>
        <w:pStyle w:val="list-dash0"/>
        <w:rPr>
          <w:rFonts w:cs="Times New Roman"/>
          <w:sz w:val="24"/>
          <w:szCs w:val="24"/>
        </w:rPr>
      </w:pPr>
      <w:r w:rsidRPr="00805F2A">
        <w:rPr>
          <w:rFonts w:cs="Times New Roman"/>
          <w:sz w:val="24"/>
          <w:szCs w:val="24"/>
        </w:rPr>
        <w:t>читать про себя (молча), оценивать своё чтение с точки зрения понимания и запоминания текста;</w:t>
      </w:r>
    </w:p>
    <w:p w:rsidR="00140369" w:rsidRPr="00805F2A" w:rsidRDefault="00140369" w:rsidP="00B41F28">
      <w:pPr>
        <w:pStyle w:val="list-dash0"/>
        <w:rPr>
          <w:rFonts w:cs="Times New Roman"/>
          <w:sz w:val="24"/>
          <w:szCs w:val="24"/>
        </w:rPr>
      </w:pPr>
      <w:r w:rsidRPr="00805F2A">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40369" w:rsidRPr="00805F2A" w:rsidRDefault="00140369" w:rsidP="00B41F28">
      <w:pPr>
        <w:pStyle w:val="list-dash0"/>
        <w:rPr>
          <w:rFonts w:cs="Times New Roman"/>
          <w:sz w:val="24"/>
          <w:szCs w:val="24"/>
        </w:rPr>
      </w:pPr>
      <w:r w:rsidRPr="00805F2A">
        <w:rPr>
          <w:rFonts w:cs="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140369" w:rsidRPr="00805F2A" w:rsidRDefault="00140369" w:rsidP="00B41F28">
      <w:pPr>
        <w:pStyle w:val="list-dash0"/>
        <w:rPr>
          <w:rFonts w:cs="Times New Roman"/>
          <w:sz w:val="24"/>
          <w:szCs w:val="24"/>
        </w:rPr>
      </w:pPr>
      <w:r w:rsidRPr="00805F2A">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Работа с текстом</w:t>
      </w:r>
      <w:r w:rsidRPr="00805F2A">
        <w:rPr>
          <w:rFonts w:cs="Times New Roman"/>
          <w:sz w:val="24"/>
          <w:szCs w:val="24"/>
        </w:rPr>
        <w:t>:</w:t>
      </w:r>
    </w:p>
    <w:p w:rsidR="00140369" w:rsidRPr="00805F2A" w:rsidRDefault="00140369" w:rsidP="00B41F28">
      <w:pPr>
        <w:pStyle w:val="list-dash0"/>
        <w:rPr>
          <w:rFonts w:cs="Times New Roman"/>
          <w:sz w:val="24"/>
          <w:szCs w:val="24"/>
        </w:rPr>
      </w:pPr>
      <w:r w:rsidRPr="00805F2A">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140369" w:rsidRPr="00805F2A" w:rsidRDefault="00140369" w:rsidP="00B41F28">
      <w:pPr>
        <w:pStyle w:val="list-dash0"/>
        <w:rPr>
          <w:rFonts w:cs="Times New Roman"/>
          <w:sz w:val="24"/>
          <w:szCs w:val="24"/>
        </w:rPr>
      </w:pPr>
      <w:r w:rsidRPr="00805F2A">
        <w:rPr>
          <w:rFonts w:cs="Times New Roman"/>
          <w:sz w:val="24"/>
          <w:szCs w:val="24"/>
        </w:rPr>
        <w:t>характеризовать книгу по её элементам (обложка, оглавление, аннотация, предисловие, иллюстрации, примечания и др.);</w:t>
      </w:r>
    </w:p>
    <w:p w:rsidR="00140369" w:rsidRPr="00805F2A" w:rsidRDefault="00140369" w:rsidP="00B41F28">
      <w:pPr>
        <w:pStyle w:val="list-dash0"/>
        <w:rPr>
          <w:rFonts w:cs="Times New Roman"/>
          <w:sz w:val="24"/>
          <w:szCs w:val="24"/>
        </w:rPr>
      </w:pPr>
      <w:r w:rsidRPr="00805F2A">
        <w:rPr>
          <w:rFonts w:cs="Times New Roman"/>
          <w:sz w:val="24"/>
          <w:szCs w:val="24"/>
        </w:rPr>
        <w:t>выбирать книгу в библиотеке в соответствии с учебной задачей; составлять аннотацию.</w:t>
      </w:r>
    </w:p>
    <w:p w:rsidR="00140369" w:rsidRPr="00805F2A" w:rsidRDefault="00140369" w:rsidP="00B41F28">
      <w:pPr>
        <w:pStyle w:val="h5Header"/>
        <w:spacing w:before="142"/>
        <w:rPr>
          <w:rFonts w:cs="Times New Roman"/>
          <w:sz w:val="24"/>
          <w:szCs w:val="24"/>
        </w:rPr>
      </w:pPr>
      <w:r w:rsidRPr="00805F2A">
        <w:rPr>
          <w:rFonts w:cs="Times New Roman"/>
          <w:sz w:val="24"/>
          <w:szCs w:val="24"/>
        </w:rPr>
        <w:t xml:space="preserve">Коммуникативные универсальные учебные действия: </w:t>
      </w:r>
    </w:p>
    <w:p w:rsidR="00140369" w:rsidRPr="00805F2A" w:rsidRDefault="00140369" w:rsidP="00B41F28">
      <w:pPr>
        <w:pStyle w:val="list-dash0"/>
        <w:rPr>
          <w:rFonts w:cs="Times New Roman"/>
          <w:sz w:val="24"/>
          <w:szCs w:val="24"/>
        </w:rPr>
      </w:pPr>
      <w:r w:rsidRPr="00805F2A">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140369" w:rsidRPr="00805F2A" w:rsidRDefault="00140369" w:rsidP="00B41F28">
      <w:pPr>
        <w:pStyle w:val="list-dash0"/>
        <w:rPr>
          <w:rFonts w:cs="Times New Roman"/>
          <w:sz w:val="24"/>
          <w:szCs w:val="24"/>
        </w:rPr>
      </w:pPr>
      <w:r w:rsidRPr="00805F2A">
        <w:rPr>
          <w:rFonts w:cs="Times New Roman"/>
          <w:sz w:val="24"/>
          <w:szCs w:val="24"/>
        </w:rPr>
        <w:t>пересказывать текст в соответствии с учебной задачей;</w:t>
      </w:r>
    </w:p>
    <w:p w:rsidR="00140369" w:rsidRPr="00805F2A" w:rsidRDefault="00140369" w:rsidP="00B41F28">
      <w:pPr>
        <w:pStyle w:val="list-dash0"/>
        <w:rPr>
          <w:rFonts w:cs="Times New Roman"/>
          <w:sz w:val="24"/>
          <w:szCs w:val="24"/>
        </w:rPr>
      </w:pPr>
      <w:r w:rsidRPr="00805F2A">
        <w:rPr>
          <w:rFonts w:cs="Times New Roman"/>
          <w:sz w:val="24"/>
          <w:szCs w:val="24"/>
        </w:rPr>
        <w:t>рассказывать о тематике детской литературы, о любимом писателе и его произведениях;</w:t>
      </w:r>
    </w:p>
    <w:p w:rsidR="00140369" w:rsidRPr="00805F2A" w:rsidRDefault="00140369" w:rsidP="00B41F28">
      <w:pPr>
        <w:pStyle w:val="list-dash0"/>
        <w:rPr>
          <w:rFonts w:cs="Times New Roman"/>
          <w:sz w:val="24"/>
          <w:szCs w:val="24"/>
        </w:rPr>
      </w:pPr>
      <w:r w:rsidRPr="00805F2A">
        <w:rPr>
          <w:rFonts w:cs="Times New Roman"/>
          <w:sz w:val="24"/>
          <w:szCs w:val="24"/>
        </w:rPr>
        <w:t>оценивать мнение авторов о героях и своё отношение к ним;</w:t>
      </w:r>
    </w:p>
    <w:p w:rsidR="00140369" w:rsidRPr="00805F2A" w:rsidRDefault="00140369" w:rsidP="00B41F28">
      <w:pPr>
        <w:pStyle w:val="list-dash0"/>
        <w:rPr>
          <w:rFonts w:cs="Times New Roman"/>
          <w:sz w:val="24"/>
          <w:szCs w:val="24"/>
        </w:rPr>
      </w:pPr>
      <w:r w:rsidRPr="00805F2A">
        <w:rPr>
          <w:rFonts w:cs="Times New Roman"/>
          <w:sz w:val="24"/>
          <w:szCs w:val="24"/>
        </w:rPr>
        <w:t>использовать элементы импровизации при исполнении фольклорных произведений;</w:t>
      </w:r>
    </w:p>
    <w:p w:rsidR="00140369" w:rsidRPr="00805F2A" w:rsidRDefault="00140369" w:rsidP="00B41F28">
      <w:pPr>
        <w:pStyle w:val="list-dash0"/>
        <w:rPr>
          <w:rFonts w:cs="Times New Roman"/>
          <w:sz w:val="24"/>
          <w:szCs w:val="24"/>
        </w:rPr>
      </w:pPr>
      <w:r w:rsidRPr="00805F2A">
        <w:rPr>
          <w:rFonts w:cs="Times New Roman"/>
          <w:sz w:val="24"/>
          <w:szCs w:val="24"/>
        </w:rPr>
        <w:t>сочинять небольшие тексты повествовательного и описательного характера по наблюдениям, на заданную тему.</w:t>
      </w:r>
    </w:p>
    <w:p w:rsidR="00140369" w:rsidRPr="00805F2A" w:rsidRDefault="00140369" w:rsidP="00B41F28">
      <w:pPr>
        <w:pStyle w:val="h5Header"/>
        <w:spacing w:before="142"/>
        <w:rPr>
          <w:rFonts w:cs="Times New Roman"/>
          <w:sz w:val="24"/>
          <w:szCs w:val="24"/>
        </w:rPr>
      </w:pPr>
      <w:r w:rsidRPr="00805F2A">
        <w:rPr>
          <w:rFonts w:cs="Times New Roman"/>
          <w:sz w:val="24"/>
          <w:szCs w:val="24"/>
        </w:rPr>
        <w:t>Регулятивные универсальные учебные действия:</w:t>
      </w:r>
    </w:p>
    <w:p w:rsidR="00140369" w:rsidRPr="00805F2A" w:rsidRDefault="00140369" w:rsidP="00B41F28">
      <w:pPr>
        <w:pStyle w:val="list-dash0"/>
        <w:rPr>
          <w:rFonts w:cs="Times New Roman"/>
          <w:sz w:val="24"/>
          <w:szCs w:val="24"/>
        </w:rPr>
      </w:pPr>
      <w:r w:rsidRPr="00805F2A">
        <w:rPr>
          <w:rFonts w:cs="Times New Roman"/>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140369" w:rsidRPr="00805F2A" w:rsidRDefault="00140369" w:rsidP="00B41F28">
      <w:pPr>
        <w:pStyle w:val="list-dash0"/>
        <w:rPr>
          <w:rFonts w:cs="Times New Roman"/>
          <w:sz w:val="24"/>
          <w:szCs w:val="24"/>
        </w:rPr>
      </w:pPr>
      <w:r w:rsidRPr="00805F2A">
        <w:rPr>
          <w:rFonts w:cs="Times New Roman"/>
          <w:sz w:val="24"/>
          <w:szCs w:val="24"/>
        </w:rPr>
        <w:t>определять цель выразительного исполнения и работы с текстом;</w:t>
      </w:r>
    </w:p>
    <w:p w:rsidR="00140369" w:rsidRPr="00805F2A" w:rsidRDefault="00140369" w:rsidP="00B41F28">
      <w:pPr>
        <w:pStyle w:val="list-dash0"/>
        <w:rPr>
          <w:rFonts w:cs="Times New Roman"/>
          <w:sz w:val="24"/>
          <w:szCs w:val="24"/>
        </w:rPr>
      </w:pPr>
      <w:r w:rsidRPr="00805F2A">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140369" w:rsidRPr="00805F2A" w:rsidRDefault="00140369" w:rsidP="00B41F28">
      <w:pPr>
        <w:pStyle w:val="list-dash0"/>
        <w:rPr>
          <w:rFonts w:cs="Times New Roman"/>
          <w:sz w:val="24"/>
          <w:szCs w:val="24"/>
        </w:rPr>
      </w:pPr>
      <w:r w:rsidRPr="00805F2A">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40369" w:rsidRPr="00805F2A" w:rsidRDefault="00140369" w:rsidP="00B41F28">
      <w:pPr>
        <w:pStyle w:val="h5Header"/>
        <w:rPr>
          <w:rFonts w:cs="Times New Roman"/>
          <w:sz w:val="24"/>
          <w:szCs w:val="24"/>
        </w:rPr>
      </w:pPr>
      <w:r w:rsidRPr="00805F2A">
        <w:rPr>
          <w:rFonts w:cs="Times New Roman"/>
          <w:sz w:val="24"/>
          <w:szCs w:val="24"/>
        </w:rPr>
        <w:t>Совместная деятельность:</w:t>
      </w:r>
    </w:p>
    <w:p w:rsidR="00140369" w:rsidRPr="00805F2A" w:rsidRDefault="00140369" w:rsidP="00B41F28">
      <w:pPr>
        <w:pStyle w:val="list-dash0"/>
        <w:rPr>
          <w:rFonts w:cs="Times New Roman"/>
          <w:sz w:val="24"/>
          <w:szCs w:val="24"/>
        </w:rPr>
      </w:pPr>
      <w:r w:rsidRPr="00805F2A">
        <w:rPr>
          <w:rFonts w:cs="Times New Roman"/>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140369" w:rsidRPr="00805F2A" w:rsidRDefault="00140369" w:rsidP="00B41F28">
      <w:pPr>
        <w:pStyle w:val="list-dash0"/>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140369" w:rsidRPr="00805F2A" w:rsidRDefault="00140369" w:rsidP="00B41F28">
      <w:pPr>
        <w:pStyle w:val="body"/>
        <w:rPr>
          <w:rFonts w:cs="Times New Roman"/>
          <w:sz w:val="24"/>
          <w:szCs w:val="24"/>
        </w:rPr>
      </w:pPr>
    </w:p>
    <w:p w:rsidR="00140369" w:rsidRPr="00805F2A" w:rsidRDefault="00140369" w:rsidP="00B41F28">
      <w:pPr>
        <w:pStyle w:val="h1Header"/>
        <w:pBdr>
          <w:bottom w:val="none" w:sz="0" w:space="0" w:color="auto"/>
        </w:pBdr>
        <w:rPr>
          <w:rFonts w:cs="Times New Roman"/>
        </w:rPr>
      </w:pPr>
      <w:r w:rsidRPr="00805F2A">
        <w:rPr>
          <w:rFonts w:cs="Times New Roman"/>
        </w:rPr>
        <w:lastRenderedPageBreak/>
        <w:t xml:space="preserve">ПЛАНИРУЕМЫЕ РЕЗУЛЬТАТЫ ОСВОЕНИЯ программы учебного ПРЕДМЕТА «ЛИТЕРАТУРНОЕ ЧТЕНИЕ» </w:t>
      </w:r>
      <w:r w:rsidRPr="00805F2A">
        <w:rPr>
          <w:rFonts w:cs="Times New Roman"/>
        </w:rPr>
        <w:br/>
        <w:t>на уровне начального общего образования</w:t>
      </w:r>
    </w:p>
    <w:p w:rsidR="00140369" w:rsidRPr="00805F2A" w:rsidRDefault="00140369" w:rsidP="00B41F28">
      <w:pPr>
        <w:pStyle w:val="h2-firstHeader"/>
        <w:rPr>
          <w:rFonts w:cs="Times New Roman"/>
          <w:sz w:val="24"/>
          <w:szCs w:val="24"/>
        </w:rPr>
      </w:pPr>
      <w:r w:rsidRPr="00805F2A">
        <w:rPr>
          <w:rFonts w:cs="Times New Roman"/>
          <w:sz w:val="24"/>
          <w:szCs w:val="24"/>
        </w:rPr>
        <w:t>ЛИЧНОСТНЫЕ РЕЗУЛЬТАТЫ</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140369" w:rsidRPr="00805F2A" w:rsidRDefault="00140369" w:rsidP="00B41F28">
      <w:pPr>
        <w:pStyle w:val="h4Header"/>
        <w:spacing w:before="300"/>
        <w:rPr>
          <w:rFonts w:cs="Times New Roman"/>
          <w:sz w:val="24"/>
          <w:szCs w:val="24"/>
        </w:rPr>
      </w:pPr>
      <w:r w:rsidRPr="00805F2A">
        <w:rPr>
          <w:rFonts w:cs="Times New Roman"/>
          <w:sz w:val="24"/>
          <w:szCs w:val="24"/>
        </w:rPr>
        <w:t xml:space="preserve">Гражданско-патриотическое воспитание: </w:t>
      </w:r>
    </w:p>
    <w:p w:rsidR="00140369" w:rsidRPr="00805F2A" w:rsidRDefault="00140369" w:rsidP="00B41F28">
      <w:pPr>
        <w:pStyle w:val="list-dashleviy"/>
        <w:rPr>
          <w:rFonts w:cs="Times New Roman"/>
          <w:sz w:val="24"/>
          <w:szCs w:val="24"/>
        </w:rPr>
      </w:pPr>
      <w:r w:rsidRPr="00805F2A">
        <w:rPr>
          <w:rFonts w:cs="Times New Roman"/>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40369" w:rsidRPr="00805F2A" w:rsidRDefault="00140369" w:rsidP="00B41F28">
      <w:pPr>
        <w:pStyle w:val="list-dashleviy"/>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140369" w:rsidRPr="00805F2A" w:rsidRDefault="00140369" w:rsidP="00B41F28">
      <w:pPr>
        <w:pStyle w:val="list-dashlevi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40369" w:rsidRPr="00805F2A" w:rsidRDefault="00140369" w:rsidP="00B41F28">
      <w:pPr>
        <w:pStyle w:val="h4Header"/>
        <w:spacing w:before="300"/>
        <w:rPr>
          <w:rFonts w:cs="Times New Roman"/>
          <w:sz w:val="24"/>
          <w:szCs w:val="24"/>
        </w:rPr>
      </w:pPr>
      <w:r w:rsidRPr="00805F2A">
        <w:rPr>
          <w:rFonts w:cs="Times New Roman"/>
          <w:sz w:val="24"/>
          <w:szCs w:val="24"/>
        </w:rPr>
        <w:t xml:space="preserve">Духовно-нравственное воспитание: </w:t>
      </w:r>
    </w:p>
    <w:p w:rsidR="00140369" w:rsidRPr="00805F2A" w:rsidRDefault="00140369" w:rsidP="00B41F28">
      <w:pPr>
        <w:pStyle w:val="list-dash0"/>
        <w:rPr>
          <w:rFonts w:cs="Times New Roman"/>
          <w:sz w:val="24"/>
          <w:szCs w:val="24"/>
        </w:rPr>
      </w:pPr>
      <w:r w:rsidRPr="00805F2A">
        <w:rPr>
          <w:rFonts w:cs="Times New Roman"/>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40369" w:rsidRPr="00805F2A" w:rsidRDefault="00140369" w:rsidP="00B41F28">
      <w:pPr>
        <w:pStyle w:val="list-dash0"/>
        <w:rPr>
          <w:rFonts w:cs="Times New Roman"/>
          <w:sz w:val="24"/>
          <w:szCs w:val="24"/>
        </w:rPr>
      </w:pPr>
      <w:r w:rsidRPr="00805F2A">
        <w:rPr>
          <w:rFonts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140369" w:rsidRPr="00805F2A" w:rsidRDefault="00140369" w:rsidP="00B41F28">
      <w:pPr>
        <w:pStyle w:val="list-dashleviy"/>
        <w:rPr>
          <w:rFonts w:cs="Times New Roman"/>
          <w:sz w:val="24"/>
          <w:szCs w:val="24"/>
        </w:rPr>
      </w:pPr>
      <w:r w:rsidRPr="00805F2A">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40369" w:rsidRPr="00805F2A" w:rsidRDefault="00140369" w:rsidP="00B41F28">
      <w:pPr>
        <w:pStyle w:val="list-dashleviy"/>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140369" w:rsidRPr="00805F2A" w:rsidRDefault="00140369" w:rsidP="00B41F28">
      <w:pPr>
        <w:pStyle w:val="h4Header"/>
        <w:spacing w:before="283"/>
        <w:rPr>
          <w:rFonts w:cs="Times New Roman"/>
          <w:sz w:val="24"/>
          <w:szCs w:val="24"/>
        </w:rPr>
      </w:pPr>
      <w:r w:rsidRPr="00805F2A">
        <w:rPr>
          <w:rFonts w:cs="Times New Roman"/>
          <w:sz w:val="24"/>
          <w:szCs w:val="24"/>
        </w:rPr>
        <w:t>Эстетическое воспитание:</w:t>
      </w:r>
    </w:p>
    <w:p w:rsidR="00140369" w:rsidRPr="00805F2A" w:rsidRDefault="00140369" w:rsidP="00B41F28">
      <w:pPr>
        <w:pStyle w:val="list-dashleviy"/>
        <w:rPr>
          <w:rFonts w:cs="Times New Roman"/>
          <w:sz w:val="24"/>
          <w:szCs w:val="24"/>
        </w:rPr>
      </w:pPr>
      <w:r w:rsidRPr="00805F2A">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40369" w:rsidRPr="00805F2A" w:rsidRDefault="00140369" w:rsidP="00B41F28">
      <w:pPr>
        <w:pStyle w:val="list-dashleviy"/>
        <w:rPr>
          <w:rFonts w:cs="Times New Roman"/>
          <w:sz w:val="24"/>
          <w:szCs w:val="24"/>
        </w:rPr>
      </w:pPr>
      <w:r w:rsidRPr="00805F2A">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40369" w:rsidRPr="00805F2A" w:rsidRDefault="00140369" w:rsidP="00B41F28">
      <w:pPr>
        <w:pStyle w:val="list-dashleviy"/>
        <w:rPr>
          <w:rFonts w:cs="Times New Roman"/>
          <w:sz w:val="24"/>
          <w:szCs w:val="24"/>
        </w:rPr>
      </w:pPr>
      <w:r w:rsidRPr="00805F2A">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140369" w:rsidRPr="00805F2A" w:rsidRDefault="00140369" w:rsidP="00B41F28">
      <w:pPr>
        <w:pStyle w:val="h4Header"/>
        <w:spacing w:before="283"/>
        <w:rPr>
          <w:rFonts w:cs="Times New Roman"/>
          <w:sz w:val="24"/>
          <w:szCs w:val="24"/>
        </w:rPr>
      </w:pPr>
      <w:r w:rsidRPr="00805F2A">
        <w:rPr>
          <w:rFonts w:cs="Times New Roman"/>
          <w:sz w:val="24"/>
          <w:szCs w:val="24"/>
        </w:rPr>
        <w:t>Физическое воспитание, формирование культуры здоровья эмоционального благополучия:</w:t>
      </w:r>
    </w:p>
    <w:p w:rsidR="00140369" w:rsidRPr="00805F2A" w:rsidRDefault="00140369" w:rsidP="00B41F28">
      <w:pPr>
        <w:pStyle w:val="list-dashlevi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140369" w:rsidRPr="00805F2A" w:rsidRDefault="00140369" w:rsidP="00B41F28">
      <w:pPr>
        <w:pStyle w:val="list-dashleviy"/>
        <w:rPr>
          <w:rFonts w:cs="Times New Roman"/>
          <w:sz w:val="24"/>
          <w:szCs w:val="24"/>
        </w:rPr>
      </w:pPr>
      <w:r w:rsidRPr="00805F2A">
        <w:rPr>
          <w:rFonts w:cs="Times New Roman"/>
          <w:sz w:val="24"/>
          <w:szCs w:val="24"/>
        </w:rPr>
        <w:lastRenderedPageBreak/>
        <w:t>бережное отношение к физическому и психическому здоровью.</w:t>
      </w:r>
    </w:p>
    <w:p w:rsidR="00140369" w:rsidRPr="00805F2A" w:rsidRDefault="00140369" w:rsidP="00B41F28">
      <w:pPr>
        <w:pStyle w:val="h4Header"/>
        <w:spacing w:before="283"/>
        <w:rPr>
          <w:rFonts w:cs="Times New Roman"/>
          <w:sz w:val="24"/>
          <w:szCs w:val="24"/>
        </w:rPr>
      </w:pPr>
      <w:r w:rsidRPr="00805F2A">
        <w:rPr>
          <w:rFonts w:cs="Times New Roman"/>
          <w:sz w:val="24"/>
          <w:szCs w:val="24"/>
        </w:rPr>
        <w:t>Трудовое воспитание:</w:t>
      </w:r>
    </w:p>
    <w:p w:rsidR="00140369" w:rsidRPr="00805F2A" w:rsidRDefault="00140369" w:rsidP="00B41F28">
      <w:pPr>
        <w:pStyle w:val="list-dashleviy"/>
        <w:rPr>
          <w:rFonts w:cs="Times New Roman"/>
          <w:sz w:val="24"/>
          <w:szCs w:val="24"/>
        </w:rPr>
      </w:pPr>
      <w:r w:rsidRPr="00805F2A">
        <w:rPr>
          <w:rFonts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140369" w:rsidRPr="00805F2A" w:rsidRDefault="00140369" w:rsidP="00B41F28">
      <w:pPr>
        <w:pStyle w:val="h4Header"/>
        <w:spacing w:before="283"/>
        <w:rPr>
          <w:rFonts w:cs="Times New Roman"/>
          <w:sz w:val="24"/>
          <w:szCs w:val="24"/>
        </w:rPr>
      </w:pPr>
      <w:r w:rsidRPr="00805F2A">
        <w:rPr>
          <w:rFonts w:cs="Times New Roman"/>
          <w:sz w:val="24"/>
          <w:szCs w:val="24"/>
        </w:rPr>
        <w:t xml:space="preserve">Экологическое воспитание: </w:t>
      </w:r>
    </w:p>
    <w:p w:rsidR="00140369" w:rsidRPr="00805F2A" w:rsidRDefault="00140369" w:rsidP="00B41F28">
      <w:pPr>
        <w:pStyle w:val="list-dashleviy"/>
        <w:rPr>
          <w:rFonts w:cs="Times New Roman"/>
          <w:sz w:val="24"/>
          <w:szCs w:val="24"/>
        </w:rPr>
      </w:pPr>
      <w:r w:rsidRPr="00805F2A">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140369" w:rsidRPr="00805F2A" w:rsidRDefault="00140369" w:rsidP="00B41F28">
      <w:pPr>
        <w:pStyle w:val="list-dashleviy"/>
        <w:rPr>
          <w:rFonts w:cs="Times New Roman"/>
          <w:sz w:val="24"/>
          <w:szCs w:val="24"/>
        </w:rPr>
      </w:pPr>
      <w:r w:rsidRPr="00805F2A">
        <w:rPr>
          <w:rFonts w:cs="Times New Roman"/>
          <w:sz w:val="24"/>
          <w:szCs w:val="24"/>
        </w:rPr>
        <w:t>неприятие действий, приносящих ей вред.</w:t>
      </w:r>
    </w:p>
    <w:p w:rsidR="00140369" w:rsidRPr="00805F2A" w:rsidRDefault="00140369" w:rsidP="00B41F28">
      <w:pPr>
        <w:pStyle w:val="h4Header"/>
        <w:rPr>
          <w:rFonts w:cs="Times New Roman"/>
          <w:sz w:val="24"/>
          <w:szCs w:val="24"/>
        </w:rPr>
      </w:pPr>
      <w:r w:rsidRPr="00805F2A">
        <w:rPr>
          <w:rFonts w:cs="Times New Roman"/>
          <w:sz w:val="24"/>
          <w:szCs w:val="24"/>
        </w:rPr>
        <w:t>Ценности научного познания:</w:t>
      </w:r>
    </w:p>
    <w:p w:rsidR="00140369" w:rsidRPr="00805F2A" w:rsidRDefault="00140369" w:rsidP="00B41F28">
      <w:pPr>
        <w:pStyle w:val="list-dashleviy"/>
        <w:rPr>
          <w:rFonts w:cs="Times New Roman"/>
          <w:sz w:val="24"/>
          <w:szCs w:val="24"/>
        </w:rPr>
      </w:pPr>
      <w:r w:rsidRPr="00805F2A">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40369" w:rsidRPr="00805F2A" w:rsidRDefault="00140369" w:rsidP="00B41F28">
      <w:pPr>
        <w:pStyle w:val="list-dashleviy"/>
        <w:rPr>
          <w:rFonts w:cs="Times New Roman"/>
          <w:sz w:val="24"/>
          <w:szCs w:val="24"/>
        </w:rPr>
      </w:pPr>
      <w:r w:rsidRPr="00805F2A">
        <w:rPr>
          <w:rFonts w:cs="Times New Roman"/>
          <w:sz w:val="24"/>
          <w:szCs w:val="24"/>
        </w:rPr>
        <w:t>овладение смысловым чтением для решения различного уровня учебных и жизненных задач;</w:t>
      </w:r>
    </w:p>
    <w:p w:rsidR="00140369" w:rsidRPr="00805F2A" w:rsidRDefault="00140369" w:rsidP="00B41F28">
      <w:pPr>
        <w:pStyle w:val="list-dashleviy"/>
        <w:rPr>
          <w:rFonts w:cs="Times New Roman"/>
          <w:sz w:val="24"/>
          <w:szCs w:val="24"/>
        </w:rPr>
      </w:pPr>
      <w:r w:rsidRPr="00805F2A">
        <w:rPr>
          <w:rFonts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140369" w:rsidRPr="00805F2A" w:rsidRDefault="00140369" w:rsidP="00B41F28">
      <w:pPr>
        <w:pStyle w:val="h2Header"/>
        <w:rPr>
          <w:rFonts w:cs="Times New Roman"/>
          <w:sz w:val="24"/>
          <w:szCs w:val="24"/>
        </w:rPr>
      </w:pPr>
      <w:r w:rsidRPr="00805F2A">
        <w:rPr>
          <w:rFonts w:cs="Times New Roman"/>
          <w:sz w:val="24"/>
          <w:szCs w:val="24"/>
        </w:rPr>
        <w:t>МЕТАПРЕДМЕТНЫЕ РЕЗУЛЬТАТЫ</w:t>
      </w:r>
    </w:p>
    <w:p w:rsidR="00140369" w:rsidRPr="00805F2A" w:rsidRDefault="00140369" w:rsidP="00B41F28">
      <w:pPr>
        <w:pStyle w:val="body"/>
        <w:rPr>
          <w:rFonts w:cs="Times New Roman"/>
          <w:sz w:val="24"/>
          <w:szCs w:val="24"/>
        </w:rPr>
      </w:pPr>
      <w:r w:rsidRPr="00805F2A">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805F2A">
        <w:rPr>
          <w:rStyle w:val="Bold"/>
          <w:rFonts w:cs="Times New Roman"/>
          <w:bCs/>
          <w:sz w:val="24"/>
          <w:szCs w:val="24"/>
        </w:rPr>
        <w:t>познавательные</w:t>
      </w:r>
      <w:r w:rsidRPr="00805F2A">
        <w:rPr>
          <w:rFonts w:cs="Times New Roman"/>
          <w:sz w:val="24"/>
          <w:szCs w:val="24"/>
        </w:rPr>
        <w:t xml:space="preserve"> универсальные учебные действия:</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базовые логические действия:</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40369" w:rsidRPr="00805F2A" w:rsidRDefault="00140369" w:rsidP="00B41F28">
      <w:pPr>
        <w:pStyle w:val="list-dashleviy"/>
        <w:rPr>
          <w:rFonts w:cs="Times New Roman"/>
          <w:sz w:val="24"/>
          <w:szCs w:val="24"/>
        </w:rPr>
      </w:pPr>
      <w:r w:rsidRPr="00805F2A">
        <w:rPr>
          <w:rFonts w:cs="Times New Roman"/>
          <w:sz w:val="24"/>
          <w:szCs w:val="24"/>
        </w:rPr>
        <w:t>объединять произведения по жанру, авторской принадлежности;</w:t>
      </w:r>
    </w:p>
    <w:p w:rsidR="00140369" w:rsidRPr="00805F2A" w:rsidRDefault="00140369" w:rsidP="00B41F28">
      <w:pPr>
        <w:pStyle w:val="list-dashleviy"/>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произведения по темам, жанрам и видам;</w:t>
      </w:r>
    </w:p>
    <w:p w:rsidR="00140369" w:rsidRPr="00805F2A" w:rsidRDefault="00140369" w:rsidP="00B41F28">
      <w:pPr>
        <w:pStyle w:val="list-dashleviy"/>
        <w:rPr>
          <w:rFonts w:cs="Times New Roman"/>
          <w:sz w:val="24"/>
          <w:szCs w:val="24"/>
        </w:rPr>
      </w:pPr>
      <w:r w:rsidRPr="00805F2A">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40369" w:rsidRPr="00805F2A" w:rsidRDefault="00140369" w:rsidP="00B41F28">
      <w:pPr>
        <w:pStyle w:val="list-dashleviy"/>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140369" w:rsidRPr="00805F2A" w:rsidRDefault="00140369" w:rsidP="00B41F28">
      <w:pPr>
        <w:pStyle w:val="list-dashleviy"/>
        <w:rPr>
          <w:rFonts w:cs="Times New Roman"/>
          <w:sz w:val="24"/>
          <w:szCs w:val="24"/>
        </w:rPr>
      </w:pPr>
      <w:r w:rsidRPr="00805F2A">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40369" w:rsidRPr="00805F2A" w:rsidRDefault="00140369" w:rsidP="00B41F28">
      <w:pPr>
        <w:pStyle w:val="body"/>
        <w:rPr>
          <w:rFonts w:cs="Times New Roman"/>
          <w:sz w:val="24"/>
          <w:szCs w:val="24"/>
        </w:rPr>
      </w:pPr>
      <w:r w:rsidRPr="00805F2A">
        <w:rPr>
          <w:rStyle w:val="Italic"/>
          <w:rFonts w:cs="Times New Roman"/>
          <w:iCs/>
          <w:sz w:val="24"/>
          <w:szCs w:val="24"/>
        </w:rPr>
        <w:t>базовые исследовательские действия</w:t>
      </w:r>
      <w:r w:rsidRPr="00805F2A">
        <w:rPr>
          <w:rFonts w:cs="Times New Roman"/>
          <w:sz w:val="24"/>
          <w:szCs w:val="24"/>
        </w:rPr>
        <w:t>:</w:t>
      </w:r>
    </w:p>
    <w:p w:rsidR="00140369" w:rsidRPr="00805F2A" w:rsidRDefault="00140369" w:rsidP="00B41F28">
      <w:pPr>
        <w:pStyle w:val="list-dashleviy"/>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140369" w:rsidRPr="00805F2A" w:rsidRDefault="00140369" w:rsidP="00B41F28">
      <w:pPr>
        <w:pStyle w:val="list-dashleviy"/>
        <w:rPr>
          <w:rFonts w:cs="Times New Roman"/>
          <w:sz w:val="24"/>
          <w:szCs w:val="24"/>
        </w:rPr>
      </w:pPr>
      <w:r w:rsidRPr="00805F2A">
        <w:rPr>
          <w:rFonts w:cs="Times New Roman"/>
          <w:sz w:val="24"/>
          <w:szCs w:val="24"/>
        </w:rPr>
        <w:t>формулировать с помощью учителя цель, планировать изменения объекта, ситуации;</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140369" w:rsidRPr="00805F2A" w:rsidRDefault="00140369" w:rsidP="00B41F28">
      <w:pPr>
        <w:pStyle w:val="list-dashleviy"/>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40369" w:rsidRPr="00805F2A" w:rsidRDefault="00140369" w:rsidP="00B41F28">
      <w:pPr>
        <w:pStyle w:val="list-dashlevi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40369" w:rsidRPr="00805F2A" w:rsidRDefault="00140369" w:rsidP="00B41F28">
      <w:pPr>
        <w:pStyle w:val="list-dashleviy"/>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B41F28">
      <w:pPr>
        <w:pStyle w:val="list-dashleviy"/>
        <w:rPr>
          <w:rFonts w:cs="Times New Roman"/>
          <w:sz w:val="24"/>
          <w:szCs w:val="24"/>
        </w:rPr>
      </w:pPr>
      <w:r w:rsidRPr="00805F2A">
        <w:rPr>
          <w:rFonts w:cs="Times New Roman"/>
          <w:sz w:val="24"/>
          <w:szCs w:val="24"/>
        </w:rPr>
        <w:t>выбирать источник получения информации;</w:t>
      </w:r>
    </w:p>
    <w:p w:rsidR="00140369" w:rsidRPr="00805F2A" w:rsidRDefault="00140369" w:rsidP="00B41F28">
      <w:pPr>
        <w:pStyle w:val="list-dashleviy"/>
        <w:rPr>
          <w:rFonts w:cs="Times New Roman"/>
          <w:sz w:val="24"/>
          <w:szCs w:val="24"/>
        </w:rPr>
      </w:pPr>
      <w:r w:rsidRPr="00805F2A">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rsidR="00140369" w:rsidRPr="00805F2A" w:rsidRDefault="00140369" w:rsidP="00B41F28">
      <w:pPr>
        <w:pStyle w:val="list-dashlevi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140369" w:rsidRPr="00805F2A" w:rsidRDefault="00140369" w:rsidP="00B41F28">
      <w:pPr>
        <w:pStyle w:val="list-dashleviy"/>
        <w:rPr>
          <w:rFonts w:cs="Times New Roman"/>
          <w:sz w:val="24"/>
          <w:szCs w:val="24"/>
        </w:rPr>
      </w:pPr>
      <w:r w:rsidRPr="00805F2A">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40369" w:rsidRPr="00805F2A" w:rsidRDefault="00140369" w:rsidP="00B41F28">
      <w:pPr>
        <w:pStyle w:val="list-dashlevi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140369" w:rsidRPr="00805F2A" w:rsidRDefault="00140369" w:rsidP="00B41F28">
      <w:pPr>
        <w:pStyle w:val="list-dashleviy"/>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140369" w:rsidRPr="00805F2A" w:rsidRDefault="00140369" w:rsidP="00B41F28">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bCs/>
          <w:sz w:val="24"/>
          <w:szCs w:val="24"/>
        </w:rPr>
        <w:t>коммуникативные</w:t>
      </w:r>
      <w:r w:rsidRPr="00805F2A">
        <w:rPr>
          <w:rFonts w:cs="Times New Roman"/>
          <w:sz w:val="24"/>
          <w:szCs w:val="24"/>
        </w:rPr>
        <w:t xml:space="preserve"> универсальные учебные действия:</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общение:</w:t>
      </w:r>
    </w:p>
    <w:p w:rsidR="00140369" w:rsidRPr="00805F2A" w:rsidRDefault="00140369" w:rsidP="00B41F28">
      <w:pPr>
        <w:pStyle w:val="list-dashleviy"/>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805F2A" w:rsidRDefault="00140369" w:rsidP="00B41F28">
      <w:pPr>
        <w:pStyle w:val="list-dashleviy"/>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140369" w:rsidRPr="00805F2A" w:rsidRDefault="00140369" w:rsidP="00B41F28">
      <w:pPr>
        <w:pStyle w:val="list-dashleviy"/>
        <w:rPr>
          <w:rFonts w:cs="Times New Roman"/>
          <w:sz w:val="24"/>
          <w:szCs w:val="24"/>
        </w:rPr>
      </w:pPr>
      <w:r w:rsidRPr="00805F2A">
        <w:rPr>
          <w:rFonts w:cs="Times New Roman"/>
          <w:sz w:val="24"/>
          <w:szCs w:val="24"/>
        </w:rPr>
        <w:t>признавать возможность существования разных точек зрения;</w:t>
      </w:r>
    </w:p>
    <w:p w:rsidR="00140369" w:rsidRPr="00805F2A" w:rsidRDefault="00140369" w:rsidP="00B41F28">
      <w:pPr>
        <w:pStyle w:val="list-dashleviy"/>
        <w:rPr>
          <w:rFonts w:cs="Times New Roman"/>
          <w:sz w:val="24"/>
          <w:szCs w:val="24"/>
        </w:rPr>
      </w:pPr>
      <w:r w:rsidRPr="00805F2A">
        <w:rPr>
          <w:rFonts w:cs="Times New Roman"/>
          <w:sz w:val="24"/>
          <w:szCs w:val="24"/>
        </w:rPr>
        <w:t>корректно и аргументированно высказывать своё мнение;</w:t>
      </w:r>
    </w:p>
    <w:p w:rsidR="00140369" w:rsidRPr="00805F2A" w:rsidRDefault="00140369" w:rsidP="00B41F28">
      <w:pPr>
        <w:pStyle w:val="list-dashlevi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B41F28">
      <w:pPr>
        <w:pStyle w:val="list-dashlevi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140369" w:rsidRPr="00805F2A" w:rsidRDefault="00140369" w:rsidP="00B41F28">
      <w:pPr>
        <w:pStyle w:val="list-dashleviy"/>
        <w:rPr>
          <w:rFonts w:cs="Times New Roman"/>
          <w:sz w:val="24"/>
          <w:szCs w:val="24"/>
        </w:rPr>
      </w:pPr>
      <w:r w:rsidRPr="00805F2A">
        <w:rPr>
          <w:rFonts w:cs="Times New Roman"/>
          <w:sz w:val="24"/>
          <w:szCs w:val="24"/>
        </w:rPr>
        <w:t>готовить небольшие публичные выступления;</w:t>
      </w:r>
    </w:p>
    <w:p w:rsidR="00140369" w:rsidRPr="00805F2A" w:rsidRDefault="00140369" w:rsidP="00B41F28">
      <w:pPr>
        <w:pStyle w:val="list-dashleviy"/>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140369" w:rsidRPr="00805F2A" w:rsidRDefault="00140369" w:rsidP="00B41F28">
      <w:pPr>
        <w:pStyle w:val="list-dashlevi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bCs/>
          <w:sz w:val="24"/>
          <w:szCs w:val="24"/>
        </w:rPr>
        <w:t>регулятивные</w:t>
      </w:r>
      <w:r w:rsidRPr="00805F2A">
        <w:rPr>
          <w:rFonts w:cs="Times New Roman"/>
          <w:sz w:val="24"/>
          <w:szCs w:val="24"/>
        </w:rPr>
        <w:t xml:space="preserve"> универсальные учебные действия:</w:t>
      </w:r>
    </w:p>
    <w:p w:rsidR="00140369" w:rsidRPr="00805F2A" w:rsidRDefault="00140369" w:rsidP="00B41F28">
      <w:pPr>
        <w:pStyle w:val="body"/>
        <w:keepNext/>
        <w:rPr>
          <w:rStyle w:val="Italic"/>
          <w:rFonts w:cs="Times New Roman"/>
          <w:iCs/>
          <w:sz w:val="24"/>
          <w:szCs w:val="24"/>
        </w:rPr>
      </w:pPr>
      <w:r w:rsidRPr="00805F2A">
        <w:rPr>
          <w:rStyle w:val="Italic"/>
          <w:rFonts w:cs="Times New Roman"/>
          <w:iCs/>
          <w:sz w:val="24"/>
          <w:szCs w:val="24"/>
        </w:rPr>
        <w:t>самоорганизация:</w:t>
      </w:r>
    </w:p>
    <w:p w:rsidR="00140369" w:rsidRPr="00805F2A" w:rsidRDefault="00140369" w:rsidP="00B41F28">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140369" w:rsidRPr="00805F2A" w:rsidRDefault="00140369" w:rsidP="00B41F28">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140369" w:rsidRPr="00805F2A" w:rsidRDefault="00140369" w:rsidP="00B41F28">
      <w:pPr>
        <w:pStyle w:val="body"/>
        <w:rPr>
          <w:rStyle w:val="Italic"/>
          <w:rFonts w:cs="Times New Roman"/>
          <w:iCs/>
          <w:sz w:val="24"/>
          <w:szCs w:val="24"/>
        </w:rPr>
      </w:pPr>
      <w:r w:rsidRPr="00805F2A">
        <w:rPr>
          <w:rStyle w:val="Italic"/>
          <w:rFonts w:cs="Times New Roman"/>
          <w:iCs/>
          <w:sz w:val="24"/>
          <w:szCs w:val="24"/>
        </w:rPr>
        <w:t>самоконтроль:</w:t>
      </w:r>
    </w:p>
    <w:p w:rsidR="00140369" w:rsidRPr="00805F2A" w:rsidRDefault="00140369" w:rsidP="00B41F28">
      <w:pPr>
        <w:pStyle w:val="list-dashleviy"/>
        <w:rPr>
          <w:rFonts w:cs="Times New Roman"/>
          <w:sz w:val="24"/>
          <w:szCs w:val="24"/>
        </w:rPr>
      </w:pPr>
      <w:r w:rsidRPr="00805F2A">
        <w:rPr>
          <w:rFonts w:cs="Times New Roman"/>
          <w:sz w:val="24"/>
          <w:szCs w:val="24"/>
        </w:rPr>
        <w:t>устанавливать причины успеха/неудач учебной деятельности;</w:t>
      </w:r>
    </w:p>
    <w:p w:rsidR="00140369" w:rsidRPr="00805F2A" w:rsidRDefault="00140369" w:rsidP="00B41F28">
      <w:pPr>
        <w:pStyle w:val="list-dashleviy"/>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140369" w:rsidRPr="00805F2A" w:rsidRDefault="00140369" w:rsidP="00B41F28">
      <w:pPr>
        <w:pStyle w:val="h5Header"/>
        <w:rPr>
          <w:rFonts w:cs="Times New Roman"/>
          <w:sz w:val="24"/>
          <w:szCs w:val="24"/>
        </w:rPr>
      </w:pPr>
      <w:r w:rsidRPr="00805F2A">
        <w:rPr>
          <w:rFonts w:cs="Times New Roman"/>
          <w:sz w:val="24"/>
          <w:szCs w:val="24"/>
        </w:rPr>
        <w:t xml:space="preserve">Совместная деятельность: </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40369" w:rsidRPr="00805F2A" w:rsidRDefault="00140369" w:rsidP="00B41F28">
      <w:pPr>
        <w:pStyle w:val="list-dashleviy"/>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140369" w:rsidRPr="00805F2A" w:rsidRDefault="00140369" w:rsidP="00B41F28">
      <w:pPr>
        <w:pStyle w:val="list-dashleviy"/>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140369" w:rsidRPr="00805F2A" w:rsidRDefault="00140369" w:rsidP="00B41F28">
      <w:pPr>
        <w:pStyle w:val="list-dashleviy"/>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B41F28">
      <w:pPr>
        <w:pStyle w:val="list-dashleviy"/>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B41F28">
      <w:pPr>
        <w:pStyle w:val="list-dashleviy"/>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140369" w:rsidRPr="00805F2A" w:rsidRDefault="00140369" w:rsidP="00B41F28">
      <w:pPr>
        <w:pStyle w:val="h2Header"/>
        <w:spacing w:before="283"/>
        <w:rPr>
          <w:rFonts w:cs="Times New Roman"/>
          <w:sz w:val="24"/>
          <w:szCs w:val="24"/>
        </w:rPr>
      </w:pPr>
      <w:r w:rsidRPr="00805F2A">
        <w:rPr>
          <w:rFonts w:cs="Times New Roman"/>
          <w:sz w:val="24"/>
          <w:szCs w:val="24"/>
        </w:rPr>
        <w:t>ПРЕДМЕТНЫЕ РЕЗУЛЬТАТЫ</w:t>
      </w:r>
    </w:p>
    <w:p w:rsidR="00140369" w:rsidRPr="00805F2A" w:rsidRDefault="00140369" w:rsidP="00B41F28">
      <w:pPr>
        <w:pStyle w:val="body"/>
        <w:rPr>
          <w:rFonts w:cs="Times New Roman"/>
          <w:sz w:val="24"/>
          <w:szCs w:val="24"/>
        </w:rPr>
      </w:pPr>
      <w:r w:rsidRPr="00805F2A">
        <w:rPr>
          <w:rFonts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140369" w:rsidRPr="00805F2A" w:rsidRDefault="00140369" w:rsidP="00B41F28">
      <w:pPr>
        <w:pStyle w:val="h2Header"/>
        <w:spacing w:before="283"/>
        <w:rPr>
          <w:rFonts w:cs="Times New Roman"/>
          <w:sz w:val="24"/>
          <w:szCs w:val="24"/>
        </w:rPr>
      </w:pPr>
      <w:r w:rsidRPr="00805F2A">
        <w:rPr>
          <w:rFonts w:cs="Times New Roman"/>
          <w:sz w:val="24"/>
          <w:szCs w:val="24"/>
        </w:rPr>
        <w:t>1 КЛАСС</w:t>
      </w:r>
    </w:p>
    <w:p w:rsidR="00140369" w:rsidRPr="00805F2A" w:rsidRDefault="00140369" w:rsidP="00B41F28">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 xml:space="preserve">в первом классе </w:t>
      </w:r>
      <w:r w:rsidRPr="00805F2A">
        <w:rPr>
          <w:rFonts w:cs="Times New Roman"/>
          <w:sz w:val="24"/>
          <w:szCs w:val="24"/>
        </w:rPr>
        <w:t>обучающийся научится:</w:t>
      </w:r>
    </w:p>
    <w:p w:rsidR="00140369" w:rsidRPr="00805F2A" w:rsidRDefault="00140369" w:rsidP="00B41F28">
      <w:pPr>
        <w:pStyle w:val="list-dashleviy"/>
        <w:rPr>
          <w:rFonts w:cs="Times New Roman"/>
          <w:sz w:val="24"/>
          <w:szCs w:val="24"/>
        </w:rPr>
      </w:pPr>
      <w:r w:rsidRPr="00805F2A">
        <w:rPr>
          <w:rFonts w:cs="Times New Roman"/>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w:t>
      </w:r>
      <w:r w:rsidRPr="00805F2A">
        <w:rPr>
          <w:rFonts w:cs="Times New Roman"/>
          <w:sz w:val="24"/>
          <w:szCs w:val="24"/>
        </w:rPr>
        <w:lastRenderedPageBreak/>
        <w:t>народов;</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40369" w:rsidRPr="00805F2A" w:rsidRDefault="00140369" w:rsidP="00B41F28">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прозаическую (нестихотворную) и стихотворную речь;</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40369" w:rsidRPr="00805F2A" w:rsidRDefault="00140369" w:rsidP="00B41F28">
      <w:pPr>
        <w:pStyle w:val="list-dashleviy"/>
        <w:rPr>
          <w:rFonts w:cs="Times New Roman"/>
          <w:sz w:val="24"/>
          <w:szCs w:val="24"/>
        </w:rPr>
      </w:pPr>
      <w:r w:rsidRPr="00805F2A">
        <w:rPr>
          <w:rFonts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40369" w:rsidRPr="00805F2A" w:rsidRDefault="00140369" w:rsidP="00B41F28">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40369" w:rsidRPr="00805F2A" w:rsidRDefault="00140369" w:rsidP="00B41F28">
      <w:pPr>
        <w:pStyle w:val="list-dashleviy"/>
        <w:rPr>
          <w:rFonts w:cs="Times New Roman"/>
          <w:sz w:val="24"/>
          <w:szCs w:val="24"/>
        </w:rPr>
      </w:pPr>
      <w:r w:rsidRPr="00805F2A">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40369" w:rsidRPr="00805F2A" w:rsidRDefault="00140369" w:rsidP="00B41F28">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высказывания по содержанию произведения (не менее 3 предложений) по заданному алгоритму;</w:t>
      </w:r>
    </w:p>
    <w:p w:rsidR="00140369" w:rsidRPr="00805F2A" w:rsidRDefault="00140369" w:rsidP="00B41F28">
      <w:pPr>
        <w:pStyle w:val="list-dashleviy"/>
        <w:rPr>
          <w:rFonts w:cs="Times New Roman"/>
          <w:sz w:val="24"/>
          <w:szCs w:val="24"/>
        </w:rPr>
      </w:pPr>
      <w:r w:rsidRPr="00805F2A">
        <w:rPr>
          <w:rFonts w:cs="Times New Roman"/>
          <w:sz w:val="24"/>
          <w:szCs w:val="24"/>
        </w:rPr>
        <w:t>сочинять небольшие тексты по предложенному началу и др. (не менее 3 предложений);</w:t>
      </w:r>
    </w:p>
    <w:p w:rsidR="00140369" w:rsidRPr="00805F2A" w:rsidRDefault="00140369" w:rsidP="00B41F28">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иллюстрациям;</w:t>
      </w:r>
    </w:p>
    <w:p w:rsidR="00140369" w:rsidRPr="00805F2A" w:rsidRDefault="00140369" w:rsidP="00B41F28">
      <w:pPr>
        <w:pStyle w:val="list-dashleviy"/>
        <w:rPr>
          <w:rFonts w:cs="Times New Roman"/>
          <w:sz w:val="24"/>
          <w:szCs w:val="24"/>
        </w:rPr>
      </w:pPr>
      <w:r w:rsidRPr="00805F2A">
        <w:rPr>
          <w:rFonts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40369" w:rsidRPr="00805F2A" w:rsidRDefault="00140369" w:rsidP="00B41F28">
      <w:pPr>
        <w:pStyle w:val="list-dashleviy"/>
        <w:rPr>
          <w:rFonts w:cs="Times New Roman"/>
          <w:sz w:val="24"/>
          <w:szCs w:val="24"/>
        </w:rPr>
      </w:pPr>
      <w:r w:rsidRPr="00805F2A">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140369" w:rsidRPr="00805F2A" w:rsidRDefault="00140369" w:rsidP="00B41F28">
      <w:pPr>
        <w:pStyle w:val="h2Header"/>
        <w:keepNext/>
        <w:spacing w:before="340"/>
        <w:rPr>
          <w:rFonts w:cs="Times New Roman"/>
          <w:sz w:val="24"/>
          <w:szCs w:val="24"/>
        </w:rPr>
      </w:pPr>
      <w:r w:rsidRPr="00805F2A">
        <w:rPr>
          <w:rFonts w:cs="Times New Roman"/>
          <w:sz w:val="24"/>
          <w:szCs w:val="24"/>
        </w:rPr>
        <w:t>2 КЛАСС</w:t>
      </w:r>
    </w:p>
    <w:p w:rsidR="00140369" w:rsidRPr="00805F2A" w:rsidRDefault="00140369" w:rsidP="00B41F28">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 xml:space="preserve">во втором классе </w:t>
      </w:r>
      <w:r w:rsidRPr="00805F2A">
        <w:rPr>
          <w:rFonts w:cs="Times New Roman"/>
          <w:sz w:val="24"/>
          <w:szCs w:val="24"/>
        </w:rPr>
        <w:t>обучающийся научится:</w:t>
      </w:r>
    </w:p>
    <w:p w:rsidR="00140369" w:rsidRPr="00805F2A" w:rsidRDefault="00140369" w:rsidP="00B41F28">
      <w:pPr>
        <w:pStyle w:val="list-dashleviy"/>
        <w:rPr>
          <w:rFonts w:cs="Times New Roman"/>
          <w:sz w:val="24"/>
          <w:szCs w:val="24"/>
        </w:rPr>
      </w:pPr>
      <w:r w:rsidRPr="00805F2A">
        <w:rPr>
          <w:rFonts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40369" w:rsidRPr="00805F2A" w:rsidRDefault="00140369" w:rsidP="00B41F28">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40369" w:rsidRPr="00805F2A" w:rsidRDefault="00140369" w:rsidP="00B41F28">
      <w:pPr>
        <w:pStyle w:val="list-dashleviy"/>
        <w:rPr>
          <w:rFonts w:cs="Times New Roman"/>
          <w:sz w:val="24"/>
          <w:szCs w:val="24"/>
        </w:rPr>
      </w:pPr>
      <w:r w:rsidRPr="00805F2A">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w:t>
      </w:r>
    </w:p>
    <w:p w:rsidR="00140369" w:rsidRPr="00805F2A" w:rsidRDefault="00140369" w:rsidP="00B41F28">
      <w:pPr>
        <w:pStyle w:val="list-dashleviy"/>
        <w:rPr>
          <w:rFonts w:cs="Times New Roman"/>
          <w:sz w:val="24"/>
          <w:szCs w:val="24"/>
        </w:rPr>
      </w:pPr>
      <w:r w:rsidRPr="00805F2A">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w:t>
      </w:r>
      <w:r w:rsidRPr="00805F2A">
        <w:rPr>
          <w:rFonts w:cs="Times New Roman"/>
          <w:sz w:val="24"/>
          <w:szCs w:val="24"/>
        </w:rPr>
        <w:lastRenderedPageBreak/>
        <w:t>художественной литературы (литературные сказки, рассказы, стихотворения, басни);</w:t>
      </w:r>
    </w:p>
    <w:p w:rsidR="00140369" w:rsidRPr="00805F2A" w:rsidRDefault="00140369" w:rsidP="00B41F28">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40369" w:rsidRPr="00805F2A" w:rsidRDefault="00140369" w:rsidP="00B41F28">
      <w:pPr>
        <w:pStyle w:val="list-dashleviy"/>
        <w:rPr>
          <w:rFonts w:cs="Times New Roman"/>
          <w:sz w:val="24"/>
          <w:szCs w:val="24"/>
        </w:rPr>
      </w:pPr>
      <w:r w:rsidRPr="00805F2A">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40369" w:rsidRPr="00805F2A" w:rsidRDefault="00140369" w:rsidP="00B41F28">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40369" w:rsidRPr="00805F2A" w:rsidRDefault="00140369" w:rsidP="00B41F28">
      <w:pPr>
        <w:pStyle w:val="list-dashleviy"/>
        <w:rPr>
          <w:rFonts w:cs="Times New Roman"/>
          <w:sz w:val="24"/>
          <w:szCs w:val="24"/>
        </w:rPr>
      </w:pPr>
      <w:r w:rsidRPr="00805F2A">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40369" w:rsidRPr="00805F2A" w:rsidRDefault="00140369" w:rsidP="00B41F28">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40369" w:rsidRPr="00805F2A" w:rsidRDefault="00140369" w:rsidP="00B41F28">
      <w:pPr>
        <w:pStyle w:val="list-dashleviy"/>
        <w:rPr>
          <w:rFonts w:cs="Times New Roman"/>
          <w:sz w:val="24"/>
          <w:szCs w:val="24"/>
        </w:rPr>
      </w:pPr>
      <w:r w:rsidRPr="00805F2A">
        <w:rPr>
          <w:rFonts w:cs="Times New Roman"/>
          <w:sz w:val="24"/>
          <w:szCs w:val="24"/>
        </w:rPr>
        <w:t>пересказывать (устно) содержание произведения подробно, выборочно, от лица героя, от третьего лица;</w:t>
      </w:r>
    </w:p>
    <w:p w:rsidR="00140369" w:rsidRPr="00805F2A" w:rsidRDefault="00140369" w:rsidP="00B41F28">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высказывания на заданную тему по содержанию произведения (не менее 5 предложений);</w:t>
      </w:r>
    </w:p>
    <w:p w:rsidR="00140369" w:rsidRPr="00805F2A" w:rsidRDefault="00140369" w:rsidP="00B41F28">
      <w:pPr>
        <w:pStyle w:val="list-dashleviy"/>
        <w:rPr>
          <w:rFonts w:cs="Times New Roman"/>
          <w:sz w:val="24"/>
          <w:szCs w:val="24"/>
        </w:rPr>
      </w:pPr>
      <w:r w:rsidRPr="00805F2A">
        <w:rPr>
          <w:rFonts w:cs="Times New Roman"/>
          <w:sz w:val="24"/>
          <w:szCs w:val="24"/>
        </w:rPr>
        <w:t>сочинять по аналогии с прочитанным загадки, небольшие сказки, рассказы;</w:t>
      </w:r>
    </w:p>
    <w:p w:rsidR="00140369" w:rsidRPr="00805F2A" w:rsidRDefault="00140369" w:rsidP="00B41F28">
      <w:pPr>
        <w:pStyle w:val="list-dashleviy"/>
        <w:rPr>
          <w:rFonts w:cs="Times New Roman"/>
          <w:sz w:val="24"/>
          <w:szCs w:val="24"/>
        </w:rPr>
      </w:pPr>
      <w:r w:rsidRPr="00805F2A">
        <w:rPr>
          <w:rFonts w:cs="Times New Roman"/>
          <w:sz w:val="24"/>
          <w:szCs w:val="24"/>
        </w:rPr>
        <w:t>ориентироваться в книге/учебнике по обложке, оглавлению, аннотации, иллюстрациям, предисловию, условным обозначениям;</w:t>
      </w:r>
    </w:p>
    <w:p w:rsidR="00140369" w:rsidRPr="00805F2A" w:rsidRDefault="00140369" w:rsidP="00B41F28">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140369" w:rsidRPr="00805F2A" w:rsidRDefault="00140369" w:rsidP="00B41F28">
      <w:pPr>
        <w:pStyle w:val="list-dashleviy"/>
        <w:rPr>
          <w:rFonts w:cs="Times New Roman"/>
          <w:sz w:val="24"/>
          <w:szCs w:val="24"/>
        </w:rPr>
      </w:pPr>
      <w:r w:rsidRPr="00805F2A">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140369" w:rsidRPr="00805F2A" w:rsidRDefault="00140369" w:rsidP="00B41F28">
      <w:pPr>
        <w:pStyle w:val="h2Header"/>
        <w:rPr>
          <w:rFonts w:cs="Times New Roman"/>
          <w:sz w:val="24"/>
          <w:szCs w:val="24"/>
        </w:rPr>
      </w:pPr>
      <w:r w:rsidRPr="00805F2A">
        <w:rPr>
          <w:rFonts w:cs="Times New Roman"/>
          <w:sz w:val="24"/>
          <w:szCs w:val="24"/>
        </w:rPr>
        <w:t>3 КЛАСС</w:t>
      </w:r>
    </w:p>
    <w:p w:rsidR="00140369" w:rsidRPr="00805F2A" w:rsidRDefault="00140369" w:rsidP="00B41F28">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 xml:space="preserve">в третьем классе </w:t>
      </w:r>
      <w:r w:rsidRPr="00805F2A">
        <w:rPr>
          <w:rFonts w:cs="Times New Roman"/>
          <w:sz w:val="24"/>
          <w:szCs w:val="24"/>
        </w:rPr>
        <w:t>обучающийся научится:</w:t>
      </w:r>
    </w:p>
    <w:p w:rsidR="00140369" w:rsidRPr="00805F2A" w:rsidRDefault="00140369" w:rsidP="00B41F28">
      <w:pPr>
        <w:pStyle w:val="list-dashleviy"/>
        <w:rPr>
          <w:rFonts w:cs="Times New Roman"/>
          <w:sz w:val="24"/>
          <w:szCs w:val="24"/>
        </w:rPr>
      </w:pPr>
      <w:r w:rsidRPr="00805F2A">
        <w:rPr>
          <w:rFonts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40369" w:rsidRPr="00805F2A" w:rsidRDefault="00140369" w:rsidP="00B41F28">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40369" w:rsidRPr="00805F2A" w:rsidRDefault="00140369" w:rsidP="00B41F28">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40369" w:rsidRPr="00805F2A" w:rsidRDefault="00140369" w:rsidP="00B41F28">
      <w:pPr>
        <w:pStyle w:val="list-dashleviy"/>
        <w:rPr>
          <w:rFonts w:cs="Times New Roman"/>
          <w:sz w:val="24"/>
          <w:szCs w:val="24"/>
        </w:rPr>
      </w:pPr>
      <w:r w:rsidRPr="00805F2A">
        <w:rPr>
          <w:rFonts w:cs="Times New Roman"/>
          <w:sz w:val="24"/>
          <w:szCs w:val="24"/>
        </w:rPr>
        <w:t>читать наизусть не менее 4 стихотворений в соответствии с изученной тематикой произведений;</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40369" w:rsidRPr="00805F2A" w:rsidRDefault="00140369" w:rsidP="00B41F28">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40369" w:rsidRPr="00805F2A" w:rsidRDefault="00140369" w:rsidP="00B41F28">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40369" w:rsidRPr="00805F2A" w:rsidRDefault="00140369" w:rsidP="00B41F28">
      <w:pPr>
        <w:pStyle w:val="list-dashleviy"/>
        <w:rPr>
          <w:rFonts w:cs="Times New Roman"/>
          <w:sz w:val="24"/>
          <w:szCs w:val="24"/>
        </w:rPr>
      </w:pPr>
      <w:r w:rsidRPr="00805F2A">
        <w:rPr>
          <w:rFonts w:cs="Times New Roman"/>
          <w:sz w:val="24"/>
          <w:szCs w:val="24"/>
        </w:rPr>
        <w:lastRenderedPageBreak/>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40369" w:rsidRPr="00805F2A" w:rsidRDefault="00140369" w:rsidP="00B41F28">
      <w:pPr>
        <w:pStyle w:val="list-dashleviy"/>
        <w:rPr>
          <w:rFonts w:cs="Times New Roman"/>
          <w:sz w:val="24"/>
          <w:szCs w:val="24"/>
        </w:rPr>
      </w:pPr>
      <w:r w:rsidRPr="00805F2A">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40369" w:rsidRPr="00805F2A" w:rsidRDefault="00140369" w:rsidP="00B41F28">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40369" w:rsidRPr="00805F2A" w:rsidRDefault="00140369" w:rsidP="00B41F28">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40369" w:rsidRPr="00805F2A" w:rsidRDefault="00140369" w:rsidP="00B41F28">
      <w:pPr>
        <w:pStyle w:val="list-dashleviy"/>
        <w:rPr>
          <w:rFonts w:cs="Times New Roman"/>
          <w:sz w:val="24"/>
          <w:szCs w:val="24"/>
        </w:rPr>
      </w:pPr>
      <w:r w:rsidRPr="00805F2A">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140369" w:rsidRPr="00805F2A" w:rsidRDefault="00140369" w:rsidP="00B41F28">
      <w:pPr>
        <w:pStyle w:val="list-dashleviy"/>
        <w:rPr>
          <w:rFonts w:cs="Times New Roman"/>
          <w:sz w:val="24"/>
          <w:szCs w:val="24"/>
        </w:rPr>
      </w:pPr>
      <w:r w:rsidRPr="00805F2A">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40369" w:rsidRPr="00805F2A" w:rsidRDefault="00140369" w:rsidP="00B41F28">
      <w:pPr>
        <w:pStyle w:val="list-dashleviy"/>
        <w:rPr>
          <w:rFonts w:cs="Times New Roman"/>
          <w:sz w:val="24"/>
          <w:szCs w:val="24"/>
        </w:rPr>
      </w:pPr>
      <w:r w:rsidRPr="00805F2A">
        <w:rPr>
          <w:rFonts w:cs="Times New Roman"/>
          <w:sz w:val="24"/>
          <w:szCs w:val="24"/>
        </w:rPr>
        <w:t>читать по ролям с соблюдением норм произношения, инсценировать небольшие эпизоды из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140369" w:rsidRPr="00805F2A" w:rsidRDefault="00140369" w:rsidP="00B41F28">
      <w:pPr>
        <w:pStyle w:val="list-dashleviy"/>
        <w:rPr>
          <w:rFonts w:cs="Times New Roman"/>
          <w:sz w:val="24"/>
          <w:szCs w:val="24"/>
        </w:rPr>
      </w:pPr>
      <w:r w:rsidRPr="00805F2A">
        <w:rPr>
          <w:rFonts w:cs="Times New Roman"/>
          <w:sz w:val="24"/>
          <w:szCs w:val="24"/>
        </w:rPr>
        <w:t>сочинять тексты, используя аналогии, иллюстрации, придумывать продолжение прочитанного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40369" w:rsidRPr="00805F2A" w:rsidRDefault="00140369" w:rsidP="00B41F28">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140369" w:rsidRPr="00805F2A" w:rsidRDefault="00140369" w:rsidP="00B41F28">
      <w:pPr>
        <w:pStyle w:val="list-dashleviy"/>
        <w:rPr>
          <w:rFonts w:cs="Times New Roman"/>
          <w:sz w:val="24"/>
          <w:szCs w:val="24"/>
        </w:rPr>
      </w:pPr>
      <w:r w:rsidRPr="00805F2A">
        <w:rPr>
          <w:rFonts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rsidR="00140369" w:rsidRPr="00805F2A" w:rsidRDefault="00140369" w:rsidP="00B41F28">
      <w:pPr>
        <w:pStyle w:val="h2Header"/>
        <w:spacing w:before="340"/>
        <w:rPr>
          <w:rFonts w:cs="Times New Roman"/>
          <w:sz w:val="24"/>
          <w:szCs w:val="24"/>
        </w:rPr>
      </w:pPr>
      <w:r w:rsidRPr="00805F2A">
        <w:rPr>
          <w:rFonts w:cs="Times New Roman"/>
          <w:sz w:val="24"/>
          <w:szCs w:val="24"/>
        </w:rPr>
        <w:t>4 КЛАСС</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 xml:space="preserve">К концу обучения </w:t>
      </w:r>
      <w:r w:rsidRPr="00805F2A">
        <w:rPr>
          <w:rStyle w:val="Bold"/>
          <w:rFonts w:cs="Times New Roman"/>
          <w:bCs/>
          <w:spacing w:val="-2"/>
          <w:sz w:val="24"/>
          <w:szCs w:val="24"/>
        </w:rPr>
        <w:t xml:space="preserve">в четвёртом классе </w:t>
      </w:r>
      <w:r w:rsidRPr="00805F2A">
        <w:rPr>
          <w:rFonts w:cs="Times New Roman"/>
          <w:spacing w:val="-2"/>
          <w:sz w:val="24"/>
          <w:szCs w:val="24"/>
        </w:rPr>
        <w:t>обучающийся научится:</w:t>
      </w:r>
    </w:p>
    <w:p w:rsidR="00140369" w:rsidRPr="00805F2A" w:rsidRDefault="00140369" w:rsidP="00B41F28">
      <w:pPr>
        <w:pStyle w:val="list-dashleviy"/>
        <w:rPr>
          <w:rFonts w:cs="Times New Roman"/>
          <w:sz w:val="24"/>
          <w:szCs w:val="24"/>
        </w:rPr>
      </w:pPr>
      <w:r w:rsidRPr="00805F2A">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40369" w:rsidRPr="00805F2A" w:rsidRDefault="00140369" w:rsidP="00B41F28">
      <w:pPr>
        <w:pStyle w:val="list-dashleviy"/>
        <w:rPr>
          <w:rFonts w:cs="Times New Roman"/>
          <w:sz w:val="24"/>
          <w:szCs w:val="24"/>
        </w:rPr>
      </w:pPr>
      <w:r w:rsidRPr="00805F2A">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40369" w:rsidRPr="00805F2A" w:rsidRDefault="00140369" w:rsidP="00B41F28">
      <w:pPr>
        <w:pStyle w:val="list-dashleviy"/>
        <w:rPr>
          <w:rFonts w:cs="Times New Roman"/>
          <w:sz w:val="24"/>
          <w:szCs w:val="24"/>
        </w:rPr>
      </w:pPr>
      <w:r w:rsidRPr="00805F2A">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40369" w:rsidRPr="00805F2A" w:rsidRDefault="00140369" w:rsidP="00B41F28">
      <w:pPr>
        <w:pStyle w:val="list-dashleviy"/>
        <w:rPr>
          <w:rFonts w:cs="Times New Roman"/>
          <w:sz w:val="24"/>
          <w:szCs w:val="24"/>
        </w:rPr>
      </w:pPr>
      <w:r w:rsidRPr="00805F2A">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140369" w:rsidRPr="00805F2A" w:rsidRDefault="00140369" w:rsidP="00B41F28">
      <w:pPr>
        <w:pStyle w:val="list-dashleviy"/>
        <w:rPr>
          <w:rFonts w:cs="Times New Roman"/>
          <w:sz w:val="24"/>
          <w:szCs w:val="24"/>
        </w:rPr>
      </w:pPr>
      <w:r w:rsidRPr="00805F2A">
        <w:rPr>
          <w:rFonts w:cs="Times New Roman"/>
          <w:sz w:val="24"/>
          <w:szCs w:val="24"/>
        </w:rPr>
        <w:t>читать наизусть не менее 5 стихотворений в соответствии с изученной тематикой произведений;</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художественные произведения и познавательные тексты;</w:t>
      </w:r>
    </w:p>
    <w:p w:rsidR="00140369" w:rsidRPr="00805F2A" w:rsidRDefault="00140369" w:rsidP="00B41F28">
      <w:pPr>
        <w:pStyle w:val="list-dashleviy"/>
        <w:rPr>
          <w:rFonts w:cs="Times New Roman"/>
          <w:sz w:val="24"/>
          <w:szCs w:val="24"/>
        </w:rPr>
      </w:pPr>
      <w:r w:rsidRPr="00805F2A">
        <w:rPr>
          <w:rFonts w:cs="Times New Roman"/>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40369" w:rsidRPr="00805F2A" w:rsidRDefault="00140369" w:rsidP="00B41F28">
      <w:pPr>
        <w:pStyle w:val="list-dashleviy"/>
        <w:rPr>
          <w:rFonts w:cs="Times New Roman"/>
          <w:sz w:val="24"/>
          <w:szCs w:val="24"/>
        </w:rPr>
      </w:pPr>
      <w:r w:rsidRPr="00805F2A">
        <w:rPr>
          <w:rFonts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40369" w:rsidRPr="00805F2A" w:rsidRDefault="00140369" w:rsidP="00B41F28">
      <w:pPr>
        <w:pStyle w:val="list-dashleviy"/>
        <w:rPr>
          <w:rFonts w:cs="Times New Roman"/>
          <w:sz w:val="24"/>
          <w:szCs w:val="24"/>
        </w:rPr>
      </w:pPr>
      <w:r w:rsidRPr="00805F2A">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40369" w:rsidRPr="00805F2A" w:rsidRDefault="00140369" w:rsidP="00B41F28">
      <w:pPr>
        <w:pStyle w:val="list-dashleviy"/>
        <w:rPr>
          <w:rFonts w:cs="Times New Roman"/>
          <w:sz w:val="24"/>
          <w:szCs w:val="24"/>
        </w:rPr>
      </w:pPr>
      <w:r w:rsidRPr="00805F2A">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40369" w:rsidRPr="00805F2A" w:rsidRDefault="00140369" w:rsidP="00B41F28">
      <w:pPr>
        <w:pStyle w:val="list-dashleviy"/>
        <w:rPr>
          <w:rFonts w:cs="Times New Roman"/>
          <w:sz w:val="24"/>
          <w:szCs w:val="24"/>
        </w:rPr>
      </w:pPr>
      <w:r w:rsidRPr="00805F2A">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40369" w:rsidRPr="00805F2A" w:rsidRDefault="00140369" w:rsidP="00B41F28">
      <w:pPr>
        <w:pStyle w:val="list-dashleviy"/>
        <w:rPr>
          <w:rFonts w:cs="Times New Roman"/>
          <w:spacing w:val="-2"/>
          <w:sz w:val="24"/>
          <w:szCs w:val="24"/>
        </w:rPr>
      </w:pPr>
      <w:r w:rsidRPr="00805F2A">
        <w:rPr>
          <w:rFonts w:cs="Times New Roman"/>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40369" w:rsidRPr="00805F2A" w:rsidRDefault="00140369" w:rsidP="00B41F28">
      <w:pPr>
        <w:pStyle w:val="list-dashleviy"/>
        <w:rPr>
          <w:rFonts w:cs="Times New Roman"/>
          <w:sz w:val="24"/>
          <w:szCs w:val="24"/>
        </w:rPr>
      </w:pPr>
      <w:r w:rsidRPr="00805F2A">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40369" w:rsidRPr="00805F2A" w:rsidRDefault="00140369" w:rsidP="00B41F28">
      <w:pPr>
        <w:pStyle w:val="list-dashleviy"/>
        <w:rPr>
          <w:rFonts w:cs="Times New Roman"/>
          <w:sz w:val="24"/>
          <w:szCs w:val="24"/>
        </w:rPr>
      </w:pPr>
      <w:r w:rsidRPr="00805F2A">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40369" w:rsidRPr="00805F2A" w:rsidRDefault="00140369" w:rsidP="00B41F28">
      <w:pPr>
        <w:pStyle w:val="list-dashleviy"/>
        <w:rPr>
          <w:rFonts w:cs="Times New Roman"/>
          <w:sz w:val="24"/>
          <w:szCs w:val="24"/>
        </w:rPr>
      </w:pPr>
      <w:r w:rsidRPr="00805F2A">
        <w:rPr>
          <w:rFonts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140369" w:rsidRPr="00805F2A" w:rsidRDefault="00140369" w:rsidP="00B41F28">
      <w:pPr>
        <w:pStyle w:val="list-dashleviy"/>
        <w:rPr>
          <w:rFonts w:cs="Times New Roman"/>
          <w:sz w:val="24"/>
          <w:szCs w:val="24"/>
        </w:rPr>
      </w:pPr>
      <w:r w:rsidRPr="00805F2A">
        <w:rPr>
          <w:rFonts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40369" w:rsidRPr="00805F2A" w:rsidRDefault="00140369" w:rsidP="00B41F28">
      <w:pPr>
        <w:pStyle w:val="list-dashleviy"/>
        <w:rPr>
          <w:rFonts w:cs="Times New Roman"/>
          <w:sz w:val="24"/>
          <w:szCs w:val="24"/>
        </w:rPr>
      </w:pPr>
      <w:r w:rsidRPr="00805F2A">
        <w:rPr>
          <w:rFonts w:cs="Times New Roman"/>
          <w:sz w:val="24"/>
          <w:szCs w:val="24"/>
        </w:rPr>
        <w:t>составлять краткий отзыв о прочитанном произведении по заданному алгоритму;</w:t>
      </w:r>
    </w:p>
    <w:p w:rsidR="00140369" w:rsidRPr="00805F2A" w:rsidRDefault="00140369" w:rsidP="00B41F28">
      <w:pPr>
        <w:pStyle w:val="list-dashleviy"/>
        <w:rPr>
          <w:rFonts w:cs="Times New Roman"/>
          <w:sz w:val="24"/>
          <w:szCs w:val="24"/>
        </w:rPr>
      </w:pPr>
      <w:r w:rsidRPr="00805F2A">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40369" w:rsidRPr="00805F2A" w:rsidRDefault="00140369" w:rsidP="00B41F28">
      <w:pPr>
        <w:pStyle w:val="list-dashleviy"/>
        <w:rPr>
          <w:rFonts w:cs="Times New Roman"/>
          <w:sz w:val="24"/>
          <w:szCs w:val="24"/>
        </w:rPr>
      </w:pPr>
      <w:r w:rsidRPr="00805F2A">
        <w:rPr>
          <w:rFonts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40369" w:rsidRPr="00805F2A" w:rsidRDefault="00140369" w:rsidP="00B41F28">
      <w:pPr>
        <w:pStyle w:val="list-dashleviy"/>
        <w:rPr>
          <w:rFonts w:cs="Times New Roman"/>
          <w:sz w:val="24"/>
          <w:szCs w:val="24"/>
        </w:rPr>
      </w:pPr>
      <w:r w:rsidRPr="00805F2A">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140369" w:rsidRDefault="00140369" w:rsidP="00B41F28">
      <w:pPr>
        <w:pStyle w:val="a5"/>
        <w:ind w:right="660"/>
      </w:pPr>
      <w:r w:rsidRPr="00805F2A">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140369" w:rsidRDefault="00140369" w:rsidP="00B41F28">
      <w:pPr>
        <w:pStyle w:val="a5"/>
        <w:ind w:right="660"/>
      </w:pPr>
    </w:p>
    <w:p w:rsidR="00140369" w:rsidRDefault="00140369" w:rsidP="00B41F28">
      <w:pPr>
        <w:pStyle w:val="a5"/>
        <w:ind w:right="660"/>
      </w:pPr>
    </w:p>
    <w:p w:rsidR="00140369" w:rsidRDefault="00140369" w:rsidP="00B41F28">
      <w:pPr>
        <w:pStyle w:val="a5"/>
        <w:ind w:right="660"/>
      </w:pPr>
    </w:p>
    <w:p w:rsidR="00140369" w:rsidRPr="00805F2A" w:rsidRDefault="00140369" w:rsidP="00087626">
      <w:pPr>
        <w:pStyle w:val="h1"/>
        <w:pBdr>
          <w:bottom w:val="none" w:sz="0" w:space="0" w:color="auto"/>
        </w:pBdr>
        <w:rPr>
          <w:rFonts w:cs="Times New Roman"/>
        </w:rPr>
      </w:pPr>
      <w:r w:rsidRPr="00805F2A">
        <w:rPr>
          <w:rFonts w:cs="Times New Roman"/>
        </w:rPr>
        <w:lastRenderedPageBreak/>
        <w:t>РОДНОЙ ЯЗЫК (РУССКИЙ)</w:t>
      </w:r>
    </w:p>
    <w:p w:rsidR="00140369" w:rsidRPr="00805F2A" w:rsidRDefault="00140369" w:rsidP="00087626">
      <w:pPr>
        <w:pStyle w:val="h1"/>
        <w:pageBreakBefore w:val="0"/>
        <w:pBdr>
          <w:bottom w:val="none" w:sz="0" w:space="0" w:color="auto"/>
        </w:pBdr>
        <w:rPr>
          <w:rFonts w:cs="Times New Roman"/>
        </w:rPr>
      </w:pPr>
      <w:r w:rsidRPr="00805F2A">
        <w:rPr>
          <w:rFonts w:cs="Times New Roman"/>
        </w:rPr>
        <w:t>ПОЯСНИТЕЛЬНАЯ ЗАПИСКА</w:t>
      </w:r>
    </w:p>
    <w:p w:rsidR="00140369" w:rsidRPr="00805F2A" w:rsidRDefault="00140369" w:rsidP="00087626">
      <w:pPr>
        <w:pStyle w:val="body"/>
        <w:rPr>
          <w:rFonts w:cs="Times New Roman"/>
          <w:sz w:val="24"/>
          <w:szCs w:val="24"/>
        </w:rPr>
      </w:pPr>
      <w:r w:rsidRPr="00805F2A">
        <w:rPr>
          <w:rFonts w:cs="Times New Roman"/>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40369" w:rsidRPr="00805F2A" w:rsidRDefault="00140369" w:rsidP="00087626">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140369" w:rsidRPr="00805F2A" w:rsidRDefault="00140369" w:rsidP="00087626">
      <w:pPr>
        <w:pStyle w:val="body"/>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140369" w:rsidRPr="00805F2A" w:rsidRDefault="00140369" w:rsidP="00087626">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140369" w:rsidRPr="00805F2A" w:rsidRDefault="00140369" w:rsidP="00087626">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140369" w:rsidRPr="00805F2A" w:rsidRDefault="00140369" w:rsidP="00087626">
      <w:pPr>
        <w:pStyle w:val="body"/>
        <w:rPr>
          <w:rFonts w:cs="Times New Roman"/>
          <w:sz w:val="24"/>
          <w:szCs w:val="24"/>
        </w:rPr>
      </w:pPr>
      <w:r w:rsidRPr="00805F2A">
        <w:rPr>
          <w:rFonts w:cs="Times New Roman"/>
          <w:sz w:val="24"/>
          <w:szCs w:val="24"/>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140369" w:rsidRPr="00805F2A" w:rsidRDefault="00140369" w:rsidP="00087626">
      <w:pPr>
        <w:pStyle w:val="h2"/>
        <w:rPr>
          <w:rFonts w:cs="Times New Roman"/>
          <w:sz w:val="24"/>
          <w:szCs w:val="24"/>
        </w:rPr>
      </w:pPr>
      <w:r w:rsidRPr="00805F2A">
        <w:rPr>
          <w:rFonts w:cs="Times New Roman"/>
          <w:sz w:val="24"/>
          <w:szCs w:val="24"/>
        </w:rPr>
        <w:t>ОБЩАЯ ХА</w:t>
      </w:r>
      <w:r>
        <w:rPr>
          <w:rFonts w:cs="Times New Roman"/>
          <w:sz w:val="24"/>
          <w:szCs w:val="24"/>
        </w:rPr>
        <w:t xml:space="preserve">РАКТЕРИСТИКА УЧЕБНОГО ПРЕДМЕТА </w:t>
      </w:r>
      <w:r w:rsidRPr="00805F2A">
        <w:rPr>
          <w:rFonts w:cs="Times New Roman"/>
          <w:sz w:val="24"/>
          <w:szCs w:val="24"/>
        </w:rPr>
        <w:t>«РОДНОЙ ЯЗЫК (РУССКИЙ)»</w:t>
      </w:r>
    </w:p>
    <w:p w:rsidR="00140369" w:rsidRPr="00805F2A" w:rsidRDefault="00140369" w:rsidP="00087626">
      <w:pPr>
        <w:pStyle w:val="body"/>
        <w:rPr>
          <w:rFonts w:cs="Times New Roman"/>
          <w:sz w:val="24"/>
          <w:szCs w:val="24"/>
        </w:rPr>
      </w:pPr>
      <w:r>
        <w:rPr>
          <w:rFonts w:cs="Times New Roman"/>
          <w:sz w:val="24"/>
          <w:szCs w:val="24"/>
        </w:rPr>
        <w:t>Р</w:t>
      </w:r>
      <w:r w:rsidRPr="00805F2A">
        <w:rPr>
          <w:rFonts w:cs="Times New Roman"/>
          <w:sz w:val="24"/>
          <w:szCs w:val="24"/>
        </w:rPr>
        <w:t xml:space="preserve">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140369" w:rsidRPr="00805F2A" w:rsidRDefault="00140369" w:rsidP="00087626">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позволит учителю:</w:t>
      </w:r>
    </w:p>
    <w:p w:rsidR="00140369" w:rsidRPr="00805F2A" w:rsidRDefault="00140369" w:rsidP="00087626">
      <w:pPr>
        <w:pStyle w:val="body"/>
        <w:rPr>
          <w:rFonts w:cs="Times New Roman"/>
          <w:sz w:val="24"/>
          <w:szCs w:val="24"/>
        </w:rPr>
      </w:pPr>
      <w:r w:rsidRPr="00805F2A">
        <w:rPr>
          <w:rFonts w:cs="Times New Roman"/>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140369" w:rsidRPr="00805F2A" w:rsidRDefault="00140369" w:rsidP="00087626">
      <w:pPr>
        <w:pStyle w:val="body"/>
        <w:rPr>
          <w:rFonts w:cs="Times New Roman"/>
          <w:sz w:val="24"/>
          <w:szCs w:val="24"/>
        </w:rPr>
      </w:pPr>
      <w:r w:rsidRPr="00805F2A">
        <w:rPr>
          <w:rFonts w:cs="Times New Roman"/>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140369" w:rsidRPr="00805F2A" w:rsidRDefault="00140369" w:rsidP="00087626">
      <w:pPr>
        <w:pStyle w:val="body"/>
        <w:rPr>
          <w:rFonts w:cs="Times New Roman"/>
          <w:sz w:val="24"/>
          <w:szCs w:val="24"/>
        </w:rPr>
      </w:pPr>
      <w:r w:rsidRPr="00805F2A">
        <w:rPr>
          <w:rFonts w:cs="Times New Roman"/>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140369" w:rsidRPr="00805F2A" w:rsidRDefault="00140369" w:rsidP="00087626">
      <w:pPr>
        <w:pStyle w:val="body"/>
        <w:rPr>
          <w:rFonts w:cs="Times New Roman"/>
          <w:sz w:val="24"/>
          <w:szCs w:val="24"/>
        </w:rPr>
      </w:pPr>
      <w:r w:rsidRPr="00805F2A">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w:t>
      </w:r>
      <w:r w:rsidRPr="00805F2A">
        <w:rPr>
          <w:rFonts w:cs="Times New Roman"/>
          <w:sz w:val="24"/>
          <w:szCs w:val="24"/>
        </w:rPr>
        <w:lastRenderedPageBreak/>
        <w:t xml:space="preserve">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140369" w:rsidRPr="00805F2A" w:rsidRDefault="00140369" w:rsidP="00087626">
      <w:pPr>
        <w:pStyle w:val="h2"/>
        <w:rPr>
          <w:rFonts w:cs="Times New Roman"/>
          <w:sz w:val="24"/>
          <w:szCs w:val="24"/>
        </w:rPr>
      </w:pPr>
      <w:r w:rsidRPr="00805F2A">
        <w:rPr>
          <w:rFonts w:cs="Times New Roman"/>
          <w:sz w:val="24"/>
          <w:szCs w:val="24"/>
        </w:rPr>
        <w:t>Ц</w:t>
      </w:r>
      <w:r>
        <w:rPr>
          <w:rFonts w:cs="Times New Roman"/>
          <w:sz w:val="24"/>
          <w:szCs w:val="24"/>
        </w:rPr>
        <w:t xml:space="preserve">ЕЛИ ИЗУЧЕНИЯ УЧЕБНОГО ПРЕДМЕТА </w:t>
      </w:r>
      <w:r w:rsidRPr="00805F2A">
        <w:rPr>
          <w:rFonts w:cs="Times New Roman"/>
          <w:sz w:val="24"/>
          <w:szCs w:val="24"/>
        </w:rPr>
        <w:t xml:space="preserve">«РОДНОЙ ЯЗЫК (РУССКИЙ)» </w:t>
      </w:r>
    </w:p>
    <w:p w:rsidR="00140369" w:rsidRPr="00805F2A" w:rsidRDefault="00140369" w:rsidP="00087626">
      <w:pPr>
        <w:pStyle w:val="body"/>
        <w:rPr>
          <w:rFonts w:cs="Times New Roman"/>
          <w:sz w:val="24"/>
          <w:szCs w:val="24"/>
        </w:rPr>
      </w:pPr>
      <w:r w:rsidRPr="00805F2A">
        <w:rPr>
          <w:rStyle w:val="Bold"/>
          <w:rFonts w:cs="Times New Roman"/>
          <w:bCs/>
          <w:sz w:val="24"/>
          <w:szCs w:val="24"/>
        </w:rPr>
        <w:t>Целями</w:t>
      </w:r>
      <w:r w:rsidRPr="00805F2A">
        <w:rPr>
          <w:rFonts w:cs="Times New Roman"/>
          <w:sz w:val="24"/>
          <w:szCs w:val="24"/>
        </w:rPr>
        <w:t xml:space="preserve"> изучения русского родного языка являются:</w:t>
      </w:r>
    </w:p>
    <w:p w:rsidR="00140369" w:rsidRPr="00805F2A" w:rsidRDefault="00140369" w:rsidP="00087626">
      <w:pPr>
        <w:pStyle w:val="list-bullet"/>
        <w:rPr>
          <w:rFonts w:cs="Times New Roman"/>
          <w:sz w:val="24"/>
          <w:szCs w:val="24"/>
        </w:rPr>
      </w:pPr>
      <w:r w:rsidRPr="00805F2A">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140369" w:rsidRPr="00805F2A" w:rsidRDefault="00140369" w:rsidP="00087626">
      <w:pPr>
        <w:pStyle w:val="list-bullet"/>
        <w:rPr>
          <w:rFonts w:cs="Times New Roman"/>
          <w:sz w:val="24"/>
          <w:szCs w:val="24"/>
        </w:rPr>
      </w:pPr>
      <w:r w:rsidRPr="00805F2A">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140369" w:rsidRPr="00805F2A" w:rsidRDefault="00140369" w:rsidP="00087626">
      <w:pPr>
        <w:pStyle w:val="list-bullet"/>
        <w:rPr>
          <w:rFonts w:cs="Times New Roman"/>
          <w:sz w:val="24"/>
          <w:szCs w:val="24"/>
        </w:rPr>
      </w:pPr>
      <w:r w:rsidRPr="00805F2A">
        <w:rPr>
          <w:rFonts w:cs="Times New Roman"/>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140369" w:rsidRPr="00805F2A" w:rsidRDefault="00140369" w:rsidP="00087626">
      <w:pPr>
        <w:pStyle w:val="list-bullet"/>
        <w:rPr>
          <w:rFonts w:cs="Times New Roman"/>
          <w:sz w:val="24"/>
          <w:szCs w:val="24"/>
        </w:rPr>
      </w:pPr>
      <w:r w:rsidRPr="00805F2A">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140369" w:rsidRPr="00805F2A" w:rsidRDefault="00140369" w:rsidP="00087626">
      <w:pPr>
        <w:pStyle w:val="list-bullet"/>
        <w:rPr>
          <w:rFonts w:cs="Times New Roman"/>
          <w:sz w:val="24"/>
          <w:szCs w:val="24"/>
        </w:rPr>
      </w:pPr>
      <w:r w:rsidRPr="00805F2A">
        <w:rPr>
          <w:rFonts w:cs="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140369" w:rsidRPr="00805F2A" w:rsidRDefault="00140369" w:rsidP="00087626">
      <w:pPr>
        <w:pStyle w:val="list-bullet"/>
        <w:rPr>
          <w:rFonts w:cs="Times New Roman"/>
          <w:sz w:val="24"/>
          <w:szCs w:val="24"/>
        </w:rPr>
      </w:pPr>
      <w:r w:rsidRPr="00805F2A">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140369" w:rsidRPr="00805F2A" w:rsidRDefault="00140369" w:rsidP="00087626">
      <w:pPr>
        <w:pStyle w:val="list-bullet"/>
        <w:rPr>
          <w:rFonts w:cs="Times New Roman"/>
          <w:sz w:val="24"/>
          <w:szCs w:val="24"/>
        </w:rPr>
      </w:pPr>
      <w:r w:rsidRPr="00805F2A">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140369" w:rsidRPr="00805F2A" w:rsidRDefault="00140369" w:rsidP="00087626">
      <w:pPr>
        <w:pStyle w:val="h2"/>
        <w:rPr>
          <w:rFonts w:cs="Times New Roman"/>
          <w:sz w:val="24"/>
          <w:szCs w:val="24"/>
        </w:rPr>
      </w:pPr>
      <w:r w:rsidRPr="00805F2A">
        <w:rPr>
          <w:rFonts w:cs="Times New Roman"/>
          <w:sz w:val="24"/>
          <w:szCs w:val="24"/>
        </w:rPr>
        <w:t>МЕСТО УЧЕБНОГО ПРЕДМЕТА «РОДНОЙ ЯЗЫК (РУССКИЙ)» В УЧЕБНОМ ПЛАНЕ</w:t>
      </w:r>
    </w:p>
    <w:p w:rsidR="00140369" w:rsidRPr="00805F2A" w:rsidRDefault="00140369" w:rsidP="00087626">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140369" w:rsidRPr="00805F2A" w:rsidRDefault="00140369" w:rsidP="00087626">
      <w:pPr>
        <w:pStyle w:val="body"/>
        <w:rPr>
          <w:rFonts w:cs="Times New Roman"/>
          <w:sz w:val="24"/>
          <w:szCs w:val="24"/>
        </w:rPr>
      </w:pPr>
      <w:r w:rsidRPr="00805F2A">
        <w:rPr>
          <w:rFonts w:cs="Times New Roman"/>
          <w:sz w:val="24"/>
          <w:szCs w:val="24"/>
        </w:rPr>
        <w:t xml:space="preserve">Содержание учебного предмета «Родной язык (русский)», представленное в </w:t>
      </w:r>
      <w:r>
        <w:rPr>
          <w:rFonts w:cs="Times New Roman"/>
          <w:sz w:val="24"/>
          <w:szCs w:val="24"/>
        </w:rPr>
        <w:t>Р</w:t>
      </w:r>
      <w:r w:rsidRPr="00805F2A">
        <w:rPr>
          <w:rFonts w:cs="Times New Roman"/>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140369" w:rsidRPr="00805F2A" w:rsidRDefault="00140369" w:rsidP="00087626">
      <w:pPr>
        <w:pStyle w:val="h2"/>
        <w:rPr>
          <w:rFonts w:cs="Times New Roman"/>
          <w:sz w:val="24"/>
          <w:szCs w:val="24"/>
        </w:rPr>
      </w:pPr>
      <w:r>
        <w:rPr>
          <w:rFonts w:cs="Times New Roman"/>
          <w:sz w:val="24"/>
          <w:szCs w:val="24"/>
        </w:rPr>
        <w:t xml:space="preserve">ОСНОВНЫЕ СОДЕРЖАТЕЛЬНЫЕ ЛИНИИ </w:t>
      </w:r>
      <w:r w:rsidRPr="00805F2A">
        <w:rPr>
          <w:rFonts w:cs="Times New Roman"/>
          <w:sz w:val="24"/>
          <w:szCs w:val="24"/>
        </w:rPr>
        <w:t>РАБОЧЕЙ ПРОГРАММЫ УЧЕБНОГО ПРЕДМЕТА «РОДНОЙ ЯЗЫК (РУССКИЙ)»</w:t>
      </w:r>
    </w:p>
    <w:p w:rsidR="00140369" w:rsidRPr="00805F2A" w:rsidRDefault="00140369" w:rsidP="00087626">
      <w:pPr>
        <w:pStyle w:val="body"/>
        <w:rPr>
          <w:rFonts w:cs="Times New Roman"/>
          <w:sz w:val="24"/>
          <w:szCs w:val="24"/>
        </w:rPr>
      </w:pPr>
      <w:r w:rsidRPr="00805F2A">
        <w:rPr>
          <w:rFonts w:cs="Times New Roman"/>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w:t>
      </w:r>
      <w:r w:rsidRPr="00805F2A">
        <w:rPr>
          <w:rFonts w:cs="Times New Roman"/>
          <w:sz w:val="24"/>
          <w:szCs w:val="24"/>
        </w:rPr>
        <w:lastRenderedPageBreak/>
        <w:t>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140369" w:rsidRPr="00805F2A" w:rsidRDefault="00140369" w:rsidP="00087626">
      <w:pPr>
        <w:pStyle w:val="body"/>
        <w:rPr>
          <w:rFonts w:cs="Times New Roman"/>
          <w:sz w:val="24"/>
          <w:szCs w:val="24"/>
        </w:rPr>
      </w:pPr>
      <w:r w:rsidRPr="00805F2A">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140369" w:rsidRPr="00805F2A" w:rsidRDefault="00140369" w:rsidP="00087626">
      <w:pPr>
        <w:pStyle w:val="body"/>
        <w:rPr>
          <w:rFonts w:cs="Times New Roman"/>
          <w:sz w:val="24"/>
          <w:szCs w:val="24"/>
        </w:rPr>
      </w:pPr>
      <w:r w:rsidRPr="00805F2A">
        <w:rPr>
          <w:rFonts w:cs="Times New Roman"/>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140369" w:rsidRPr="00805F2A" w:rsidRDefault="00140369" w:rsidP="00087626">
      <w:pPr>
        <w:pStyle w:val="body"/>
        <w:rPr>
          <w:rFonts w:cs="Times New Roman"/>
          <w:sz w:val="24"/>
          <w:szCs w:val="24"/>
        </w:rPr>
      </w:pPr>
      <w:r w:rsidRPr="00805F2A">
        <w:rPr>
          <w:rFonts w:cs="Times New Roman"/>
          <w:sz w:val="24"/>
          <w:szCs w:val="24"/>
        </w:rPr>
        <w:t xml:space="preserve">В соответствии с этим в программе выделяются три блока. </w:t>
      </w:r>
    </w:p>
    <w:p w:rsidR="00140369" w:rsidRPr="00805F2A" w:rsidRDefault="00140369" w:rsidP="00087626">
      <w:pPr>
        <w:pStyle w:val="body"/>
        <w:rPr>
          <w:rFonts w:cs="Times New Roman"/>
          <w:sz w:val="24"/>
          <w:szCs w:val="24"/>
        </w:rPr>
      </w:pPr>
      <w:r w:rsidRPr="00805F2A">
        <w:rPr>
          <w:rFonts w:cs="Times New Roman"/>
          <w:sz w:val="24"/>
          <w:szCs w:val="24"/>
        </w:rPr>
        <w:t xml:space="preserve">Первый блок — </w:t>
      </w:r>
      <w:r w:rsidRPr="00805F2A">
        <w:rPr>
          <w:rStyle w:val="Bold"/>
          <w:rFonts w:cs="Times New Roman"/>
          <w:bCs/>
          <w:sz w:val="24"/>
          <w:szCs w:val="24"/>
        </w:rPr>
        <w:t>«Русский язык: прошлое и настоящее»</w:t>
      </w:r>
      <w:r w:rsidRPr="00805F2A">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140369" w:rsidRPr="00805F2A" w:rsidRDefault="00140369" w:rsidP="00087626">
      <w:pPr>
        <w:pStyle w:val="body"/>
        <w:rPr>
          <w:rFonts w:cs="Times New Roman"/>
          <w:sz w:val="24"/>
          <w:szCs w:val="24"/>
        </w:rPr>
      </w:pPr>
      <w:r w:rsidRPr="00805F2A">
        <w:rPr>
          <w:rFonts w:cs="Times New Roman"/>
          <w:sz w:val="24"/>
          <w:szCs w:val="24"/>
        </w:rPr>
        <w:t xml:space="preserve">Второй блок — </w:t>
      </w:r>
      <w:r w:rsidRPr="00805F2A">
        <w:rPr>
          <w:rStyle w:val="Bold"/>
          <w:rFonts w:cs="Times New Roman"/>
          <w:bCs/>
          <w:sz w:val="24"/>
          <w:szCs w:val="24"/>
        </w:rPr>
        <w:t>«Язык в действии»</w:t>
      </w:r>
      <w:r w:rsidRPr="00805F2A">
        <w:rPr>
          <w:rFonts w:cs="Times New Roman"/>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140369" w:rsidRPr="00805F2A" w:rsidRDefault="00140369" w:rsidP="00087626">
      <w:pPr>
        <w:pStyle w:val="body"/>
        <w:rPr>
          <w:rFonts w:cs="Times New Roman"/>
          <w:sz w:val="24"/>
          <w:szCs w:val="24"/>
        </w:rPr>
      </w:pPr>
      <w:r w:rsidRPr="00805F2A">
        <w:rPr>
          <w:rFonts w:cs="Times New Roman"/>
          <w:sz w:val="24"/>
          <w:szCs w:val="24"/>
        </w:rPr>
        <w:t xml:space="preserve">Третий блок — </w:t>
      </w:r>
      <w:r w:rsidRPr="00805F2A">
        <w:rPr>
          <w:rStyle w:val="Bold"/>
          <w:rFonts w:cs="Times New Roman"/>
          <w:bCs/>
          <w:sz w:val="24"/>
          <w:szCs w:val="24"/>
        </w:rPr>
        <w:t>«Секреты речи и текста»</w:t>
      </w:r>
      <w:r w:rsidRPr="00805F2A">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140369" w:rsidRPr="00805F2A" w:rsidRDefault="00140369" w:rsidP="00087626">
      <w:pPr>
        <w:pStyle w:val="h1"/>
        <w:pBdr>
          <w:bottom w:val="none" w:sz="0" w:space="0" w:color="auto"/>
        </w:pBdr>
        <w:rPr>
          <w:rFonts w:cs="Times New Roman"/>
        </w:rPr>
      </w:pPr>
      <w:r>
        <w:rPr>
          <w:rFonts w:cs="Times New Roman"/>
        </w:rPr>
        <w:lastRenderedPageBreak/>
        <w:t xml:space="preserve">СОДЕРЖАНИЕ УЧЕБНОГО ПРЕДМЕТА </w:t>
      </w:r>
      <w:r w:rsidRPr="00805F2A">
        <w:rPr>
          <w:rFonts w:cs="Times New Roman"/>
        </w:rPr>
        <w:t>«РОДНОЙ ЯЗЫК (РУССКИЙ)»</w:t>
      </w:r>
    </w:p>
    <w:p w:rsidR="00140369" w:rsidRPr="00805F2A" w:rsidRDefault="00140369" w:rsidP="00087626">
      <w:pPr>
        <w:pStyle w:val="h2-first"/>
        <w:rPr>
          <w:rFonts w:cs="Times New Roman"/>
          <w:sz w:val="24"/>
          <w:szCs w:val="24"/>
        </w:rPr>
      </w:pPr>
      <w:r w:rsidRPr="00805F2A">
        <w:rPr>
          <w:rFonts w:cs="Times New Roman"/>
          <w:sz w:val="24"/>
          <w:szCs w:val="24"/>
        </w:rPr>
        <w:t xml:space="preserve">Первый год обучения (33 </w:t>
      </w:r>
      <w:r w:rsidRPr="00805F2A">
        <w:rPr>
          <w:rFonts w:cs="Times New Roman"/>
          <w:caps w:val="0"/>
          <w:sz w:val="24"/>
          <w:szCs w:val="24"/>
        </w:rPr>
        <w:t>ч</w:t>
      </w:r>
      <w:r w:rsidRPr="00805F2A">
        <w:rPr>
          <w:rFonts w:cs="Times New Roman"/>
          <w:sz w:val="24"/>
          <w:szCs w:val="24"/>
        </w:rPr>
        <w:t>)</w:t>
      </w:r>
    </w:p>
    <w:p w:rsidR="00140369" w:rsidRPr="00805F2A" w:rsidRDefault="00140369" w:rsidP="00087626">
      <w:pPr>
        <w:pStyle w:val="h3-first"/>
        <w:rPr>
          <w:rFonts w:cs="Times New Roman"/>
          <w:sz w:val="24"/>
          <w:szCs w:val="24"/>
        </w:rPr>
      </w:pPr>
      <w:r w:rsidRPr="00805F2A">
        <w:rPr>
          <w:rFonts w:cs="Times New Roman"/>
          <w:sz w:val="24"/>
          <w:szCs w:val="24"/>
        </w:rPr>
        <w:t>Раздел 1. Русский язык: прошлое и настоящее (12 ч)</w:t>
      </w:r>
    </w:p>
    <w:p w:rsidR="00140369" w:rsidRPr="00805F2A" w:rsidRDefault="00140369" w:rsidP="00087626">
      <w:pPr>
        <w:pStyle w:val="body"/>
        <w:rPr>
          <w:rFonts w:cs="Times New Roman"/>
          <w:sz w:val="24"/>
          <w:szCs w:val="24"/>
        </w:rPr>
      </w:pPr>
      <w:r w:rsidRPr="00805F2A">
        <w:rPr>
          <w:rFonts w:cs="Times New Roman"/>
          <w:sz w:val="24"/>
          <w:szCs w:val="24"/>
        </w:rPr>
        <w:t>Сведения об истории русской письменности: как появились буквы современного русского алфавита.</w:t>
      </w:r>
    </w:p>
    <w:p w:rsidR="00140369" w:rsidRPr="00805F2A" w:rsidRDefault="00140369" w:rsidP="00087626">
      <w:pPr>
        <w:pStyle w:val="body"/>
        <w:rPr>
          <w:rFonts w:cs="Times New Roman"/>
          <w:sz w:val="24"/>
          <w:szCs w:val="24"/>
        </w:rPr>
      </w:pPr>
      <w:r w:rsidRPr="00805F2A">
        <w:rPr>
          <w:rFonts w:cs="Times New Roman"/>
          <w:sz w:val="24"/>
          <w:szCs w:val="24"/>
        </w:rPr>
        <w:t xml:space="preserve">Особенности оформления книг в Древней Руси: оформление красной строки и заставок. </w:t>
      </w:r>
    </w:p>
    <w:p w:rsidR="00140369" w:rsidRPr="00805F2A" w:rsidRDefault="00140369" w:rsidP="00087626">
      <w:pPr>
        <w:pStyle w:val="body"/>
        <w:rPr>
          <w:rFonts w:cs="Times New Roman"/>
          <w:sz w:val="24"/>
          <w:szCs w:val="24"/>
        </w:rPr>
      </w:pPr>
      <w:r w:rsidRPr="00805F2A">
        <w:rPr>
          <w:rStyle w:val="Bold"/>
          <w:rFonts w:cs="Times New Roman"/>
          <w:bCs/>
          <w:sz w:val="24"/>
          <w:szCs w:val="24"/>
        </w:rPr>
        <w:t>Практическая работа.</w:t>
      </w:r>
      <w:r w:rsidRPr="00805F2A">
        <w:rPr>
          <w:rFonts w:cs="Times New Roman"/>
          <w:sz w:val="24"/>
          <w:szCs w:val="24"/>
        </w:rPr>
        <w:t xml:space="preserve"> Оформление буквиц и заставок. </w:t>
      </w:r>
    </w:p>
    <w:p w:rsidR="00140369" w:rsidRPr="00805F2A" w:rsidRDefault="00140369" w:rsidP="00087626">
      <w:pPr>
        <w:pStyle w:val="body"/>
        <w:rPr>
          <w:rFonts w:cs="Times New Roman"/>
          <w:sz w:val="24"/>
          <w:szCs w:val="24"/>
        </w:rPr>
      </w:pPr>
      <w:r w:rsidRPr="00805F2A">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805F2A">
        <w:rPr>
          <w:rStyle w:val="Italic"/>
          <w:rFonts w:cs="Times New Roman"/>
          <w:iCs/>
          <w:sz w:val="24"/>
          <w:szCs w:val="24"/>
        </w:rPr>
        <w:t xml:space="preserve">изба, терем, хоромы, горница, светлица, светец, лучина </w:t>
      </w:r>
      <w:r w:rsidRPr="00805F2A">
        <w:rPr>
          <w:rFonts w:cs="Times New Roman"/>
          <w:sz w:val="24"/>
          <w:szCs w:val="24"/>
        </w:rPr>
        <w:t>и т. д.); 2) как называлось то, во что одевались в старину (</w:t>
      </w:r>
      <w:r w:rsidRPr="00805F2A">
        <w:rPr>
          <w:rStyle w:val="Italic"/>
          <w:rFonts w:cs="Times New Roman"/>
          <w:iCs/>
          <w:sz w:val="24"/>
          <w:szCs w:val="24"/>
        </w:rPr>
        <w:t xml:space="preserve">кафтан, кушак, рубаха, сарафан, лапти </w:t>
      </w:r>
      <w:r w:rsidRPr="00805F2A">
        <w:rPr>
          <w:rFonts w:cs="Times New Roman"/>
          <w:sz w:val="24"/>
          <w:szCs w:val="24"/>
        </w:rPr>
        <w:t>и т. д.).</w:t>
      </w:r>
    </w:p>
    <w:p w:rsidR="00140369" w:rsidRPr="00805F2A" w:rsidRDefault="00140369" w:rsidP="00087626">
      <w:pPr>
        <w:pStyle w:val="body"/>
        <w:rPr>
          <w:rFonts w:cs="Times New Roman"/>
          <w:sz w:val="24"/>
          <w:szCs w:val="24"/>
        </w:rPr>
      </w:pPr>
      <w:r w:rsidRPr="00805F2A">
        <w:rPr>
          <w:rFonts w:cs="Times New Roman"/>
          <w:sz w:val="24"/>
          <w:szCs w:val="24"/>
        </w:rPr>
        <w:t>Имена в малых жанрах фольклора (пословицах, поговорках, загадках, прибаутках).</w:t>
      </w:r>
    </w:p>
    <w:p w:rsidR="00140369" w:rsidRPr="00805F2A" w:rsidRDefault="00140369" w:rsidP="00087626">
      <w:pPr>
        <w:pStyle w:val="body"/>
        <w:rPr>
          <w:rFonts w:cs="Times New Roman"/>
          <w:sz w:val="24"/>
          <w:szCs w:val="24"/>
        </w:rPr>
      </w:pPr>
      <w:r w:rsidRPr="00805F2A">
        <w:rPr>
          <w:rStyle w:val="Bold"/>
          <w:rFonts w:cs="Times New Roman"/>
          <w:bCs/>
          <w:sz w:val="24"/>
          <w:szCs w:val="24"/>
        </w:rPr>
        <w:t>Проектное задание.</w:t>
      </w:r>
      <w:r w:rsidRPr="00805F2A">
        <w:rPr>
          <w:rFonts w:cs="Times New Roman"/>
          <w:sz w:val="24"/>
          <w:szCs w:val="24"/>
        </w:rPr>
        <w:t xml:space="preserve"> Словарь в картинках.</w:t>
      </w:r>
    </w:p>
    <w:p w:rsidR="00140369" w:rsidRPr="00805F2A" w:rsidRDefault="00140369" w:rsidP="00087626">
      <w:pPr>
        <w:pStyle w:val="h3"/>
        <w:rPr>
          <w:rFonts w:cs="Times New Roman"/>
          <w:sz w:val="24"/>
          <w:szCs w:val="24"/>
        </w:rPr>
      </w:pPr>
      <w:r w:rsidRPr="00805F2A">
        <w:rPr>
          <w:rFonts w:cs="Times New Roman"/>
          <w:sz w:val="24"/>
          <w:szCs w:val="24"/>
        </w:rPr>
        <w:t>Раздел 2. Язык в действии (10 ч)</w:t>
      </w:r>
    </w:p>
    <w:p w:rsidR="00140369" w:rsidRPr="00805F2A" w:rsidRDefault="00140369" w:rsidP="00087626">
      <w:pPr>
        <w:pStyle w:val="body"/>
        <w:rPr>
          <w:rFonts w:cs="Times New Roman"/>
          <w:sz w:val="24"/>
          <w:szCs w:val="24"/>
        </w:rPr>
      </w:pPr>
      <w:r w:rsidRPr="00805F2A">
        <w:rPr>
          <w:rFonts w:cs="Times New Roman"/>
          <w:sz w:val="24"/>
          <w:szCs w:val="24"/>
        </w:rPr>
        <w:t>Как нельзя произносить слова (пропедевтическая работа по предупреждению ошибок в произношении слов).</w:t>
      </w:r>
    </w:p>
    <w:p w:rsidR="00140369" w:rsidRPr="00805F2A" w:rsidRDefault="00140369" w:rsidP="00087626">
      <w:pPr>
        <w:pStyle w:val="body"/>
        <w:rPr>
          <w:rFonts w:cs="Times New Roman"/>
          <w:sz w:val="24"/>
          <w:szCs w:val="24"/>
        </w:rPr>
      </w:pPr>
      <w:r w:rsidRPr="00805F2A">
        <w:rPr>
          <w:rFonts w:cs="Times New Roman"/>
          <w:sz w:val="24"/>
          <w:szCs w:val="24"/>
        </w:rPr>
        <w:t>Смыслоразличительная роль ударения.</w:t>
      </w:r>
    </w:p>
    <w:p w:rsidR="00140369" w:rsidRPr="00805F2A" w:rsidRDefault="00140369" w:rsidP="00087626">
      <w:pPr>
        <w:pStyle w:val="body"/>
        <w:rPr>
          <w:rFonts w:cs="Times New Roman"/>
          <w:sz w:val="24"/>
          <w:szCs w:val="24"/>
        </w:rPr>
      </w:pPr>
      <w:r w:rsidRPr="00805F2A">
        <w:rPr>
          <w:rFonts w:cs="Times New Roman"/>
          <w:sz w:val="24"/>
          <w:szCs w:val="24"/>
        </w:rPr>
        <w:t>Звукопись в стихотворном художественном тексте.</w:t>
      </w:r>
    </w:p>
    <w:p w:rsidR="00140369" w:rsidRPr="00805F2A" w:rsidRDefault="00140369" w:rsidP="00087626">
      <w:pPr>
        <w:pStyle w:val="body"/>
        <w:rPr>
          <w:rFonts w:cs="Times New Roman"/>
          <w:sz w:val="24"/>
          <w:szCs w:val="24"/>
        </w:rPr>
      </w:pPr>
      <w:r w:rsidRPr="00805F2A">
        <w:rPr>
          <w:rFonts w:cs="Times New Roman"/>
          <w:sz w:val="24"/>
          <w:szCs w:val="24"/>
        </w:rPr>
        <w:t>Наблюдение за сочетаемостью слов (пропедевтическая работа по предупреждению ошибок в сочетаемости слов).</w:t>
      </w:r>
    </w:p>
    <w:p w:rsidR="00140369" w:rsidRPr="00805F2A" w:rsidRDefault="00140369" w:rsidP="00087626">
      <w:pPr>
        <w:pStyle w:val="h3"/>
        <w:rPr>
          <w:rFonts w:cs="Times New Roman"/>
          <w:sz w:val="24"/>
          <w:szCs w:val="24"/>
        </w:rPr>
      </w:pPr>
      <w:r w:rsidRPr="00805F2A">
        <w:rPr>
          <w:rFonts w:cs="Times New Roman"/>
          <w:sz w:val="24"/>
          <w:szCs w:val="24"/>
        </w:rPr>
        <w:t>Раздел 3. Секреты речи и текста (9 ч)</w:t>
      </w:r>
    </w:p>
    <w:p w:rsidR="00140369" w:rsidRPr="00805F2A" w:rsidRDefault="00140369" w:rsidP="00087626">
      <w:pPr>
        <w:pStyle w:val="body"/>
        <w:rPr>
          <w:rFonts w:cs="Times New Roman"/>
          <w:sz w:val="24"/>
          <w:szCs w:val="24"/>
        </w:rPr>
      </w:pPr>
      <w:r w:rsidRPr="00805F2A">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805F2A">
        <w:rPr>
          <w:rStyle w:val="Italic"/>
          <w:rFonts w:cs="Times New Roman"/>
          <w:iCs/>
          <w:sz w:val="24"/>
          <w:szCs w:val="24"/>
        </w:rPr>
        <w:t>Как вежливо попросить? Как похвалить товарища? Как правильно поблагодарить?</w:t>
      </w:r>
      <w:r w:rsidRPr="00805F2A">
        <w:rPr>
          <w:rFonts w:cs="Times New Roman"/>
          <w:sz w:val="24"/>
          <w:szCs w:val="24"/>
        </w:rPr>
        <w:t>). Цели и виды вопросов (вопрос-уточнение, вопрос как запрос на новое содержание).</w:t>
      </w:r>
    </w:p>
    <w:p w:rsidR="00140369" w:rsidRPr="00805F2A" w:rsidRDefault="00140369" w:rsidP="00087626">
      <w:pPr>
        <w:pStyle w:val="body"/>
        <w:rPr>
          <w:rFonts w:cs="Times New Roman"/>
          <w:sz w:val="24"/>
          <w:szCs w:val="24"/>
        </w:rPr>
      </w:pPr>
      <w:r w:rsidRPr="00805F2A">
        <w:rPr>
          <w:rFonts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rsidR="00140369" w:rsidRPr="00805F2A" w:rsidRDefault="00140369" w:rsidP="00087626">
      <w:pPr>
        <w:pStyle w:val="body"/>
        <w:rPr>
          <w:rFonts w:cs="Times New Roman"/>
          <w:sz w:val="24"/>
          <w:szCs w:val="24"/>
        </w:rPr>
      </w:pPr>
      <w:r w:rsidRPr="00805F2A">
        <w:rPr>
          <w:rStyle w:val="Bold"/>
          <w:rFonts w:cs="Times New Roman"/>
          <w:bCs/>
          <w:sz w:val="24"/>
          <w:szCs w:val="24"/>
        </w:rPr>
        <w:t>Резерв учебного времени</w:t>
      </w:r>
      <w:r w:rsidRPr="00805F2A">
        <w:rPr>
          <w:rFonts w:cs="Times New Roman"/>
          <w:sz w:val="24"/>
          <w:szCs w:val="24"/>
        </w:rPr>
        <w:t> — 2 ч.</w:t>
      </w:r>
    </w:p>
    <w:p w:rsidR="00140369" w:rsidRPr="00805F2A" w:rsidRDefault="00140369" w:rsidP="00087626">
      <w:pPr>
        <w:pStyle w:val="h2"/>
        <w:rPr>
          <w:rFonts w:cs="Times New Roman"/>
          <w:sz w:val="24"/>
          <w:szCs w:val="24"/>
        </w:rPr>
      </w:pPr>
      <w:r w:rsidRPr="00805F2A">
        <w:rPr>
          <w:rFonts w:cs="Times New Roman"/>
          <w:sz w:val="24"/>
          <w:szCs w:val="24"/>
        </w:rPr>
        <w:t xml:space="preserve">Второй год обучения (68 </w:t>
      </w:r>
      <w:r w:rsidRPr="00805F2A">
        <w:rPr>
          <w:rFonts w:cs="Times New Roman"/>
          <w:caps w:val="0"/>
          <w:sz w:val="24"/>
          <w:szCs w:val="24"/>
        </w:rPr>
        <w:t>ч</w:t>
      </w:r>
      <w:r w:rsidRPr="00805F2A">
        <w:rPr>
          <w:rFonts w:cs="Times New Roman"/>
          <w:sz w:val="24"/>
          <w:szCs w:val="24"/>
        </w:rPr>
        <w:t>)</w:t>
      </w:r>
    </w:p>
    <w:p w:rsidR="00140369" w:rsidRPr="00805F2A" w:rsidRDefault="00140369" w:rsidP="00087626">
      <w:pPr>
        <w:pStyle w:val="h3-first"/>
        <w:rPr>
          <w:rFonts w:cs="Times New Roman"/>
          <w:sz w:val="24"/>
          <w:szCs w:val="24"/>
        </w:rPr>
      </w:pPr>
      <w:r w:rsidRPr="00805F2A">
        <w:rPr>
          <w:rFonts w:cs="Times New Roman"/>
          <w:sz w:val="24"/>
          <w:szCs w:val="24"/>
        </w:rPr>
        <w:t>Раздел 1. Русский язык: прошлое и настоящее (25 ч)</w:t>
      </w:r>
    </w:p>
    <w:p w:rsidR="00140369" w:rsidRPr="00805F2A" w:rsidRDefault="00140369" w:rsidP="00087626">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игры, забавы, игрушки (например, </w:t>
      </w:r>
      <w:r w:rsidRPr="00805F2A">
        <w:rPr>
          <w:rStyle w:val="Italic"/>
          <w:rFonts w:cs="Times New Roman"/>
          <w:iCs/>
          <w:sz w:val="24"/>
          <w:szCs w:val="24"/>
        </w:rPr>
        <w:t>городки, салочки, салазки, санки, волчок, свистулька</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805F2A">
        <w:rPr>
          <w:rStyle w:val="Italic"/>
          <w:rFonts w:cs="Times New Roman"/>
          <w:iCs/>
          <w:sz w:val="24"/>
          <w:szCs w:val="24"/>
        </w:rPr>
        <w:t>ухват, ушат, ступа, плошка, крынка, ковш, решето, веретено, серп, коса, плуг</w:t>
      </w:r>
      <w:r w:rsidRPr="00805F2A">
        <w:rPr>
          <w:rFonts w:cs="Times New Roman"/>
          <w:sz w:val="24"/>
          <w:szCs w:val="24"/>
        </w:rPr>
        <w:t xml:space="preserve">); 2) слова, называющие то, что ели в старину (например, </w:t>
      </w:r>
      <w:r w:rsidRPr="00805F2A">
        <w:rPr>
          <w:rStyle w:val="Italic"/>
          <w:rFonts w:cs="Times New Roman"/>
          <w:iCs/>
          <w:sz w:val="24"/>
          <w:szCs w:val="24"/>
        </w:rPr>
        <w:t>тюря, полба, каша, щи, похлёбка, бублик, ватрушка, калач, коврижки</w:t>
      </w:r>
      <w:r w:rsidRPr="00805F2A">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805F2A">
        <w:rPr>
          <w:rStyle w:val="Italic"/>
          <w:rFonts w:cs="Times New Roman"/>
          <w:iCs/>
          <w:sz w:val="24"/>
          <w:szCs w:val="24"/>
        </w:rPr>
        <w:t>шубейка, тулуп, шапка, валенки, сарафан, рубаха, лапти</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805F2A">
        <w:rPr>
          <w:rStyle w:val="Italic"/>
          <w:rFonts w:cs="Times New Roman"/>
          <w:iCs/>
          <w:sz w:val="24"/>
          <w:szCs w:val="24"/>
        </w:rPr>
        <w:t>каши не сваришь, ни за какие коврижки</w:t>
      </w:r>
      <w:r w:rsidRPr="00805F2A">
        <w:rPr>
          <w:rFonts w:cs="Times New Roman"/>
          <w:sz w:val="24"/>
          <w:szCs w:val="24"/>
        </w:rPr>
        <w:t xml:space="preserve">). Сравнение русских пословиц и поговорок с пословицами и поговорками других </w:t>
      </w:r>
      <w:r w:rsidRPr="00805F2A">
        <w:rPr>
          <w:rFonts w:cs="Times New Roman"/>
          <w:sz w:val="24"/>
          <w:szCs w:val="24"/>
        </w:rPr>
        <w:lastRenderedPageBreak/>
        <w:t xml:space="preserve">народов. Сравнение фразеологизмов, имеющих в разных языках общий смысл, но различную образную форму (например, </w:t>
      </w:r>
      <w:r w:rsidRPr="00805F2A">
        <w:rPr>
          <w:rStyle w:val="Italic"/>
          <w:rFonts w:cs="Times New Roman"/>
          <w:iCs/>
          <w:sz w:val="24"/>
          <w:szCs w:val="24"/>
        </w:rPr>
        <w:t>ехать в Тулу со своим самоваром</w:t>
      </w:r>
      <w:r w:rsidRPr="00805F2A">
        <w:rPr>
          <w:rFonts w:cs="Times New Roman"/>
          <w:sz w:val="24"/>
          <w:szCs w:val="24"/>
        </w:rPr>
        <w:t xml:space="preserve"> (рус.); </w:t>
      </w:r>
      <w:r w:rsidRPr="00805F2A">
        <w:rPr>
          <w:rStyle w:val="Italic"/>
          <w:rFonts w:cs="Times New Roman"/>
          <w:iCs/>
          <w:sz w:val="24"/>
          <w:szCs w:val="24"/>
        </w:rPr>
        <w:t>ехать в лес с дровами</w:t>
      </w:r>
      <w:r w:rsidRPr="00805F2A">
        <w:rPr>
          <w:rFonts w:cs="Times New Roman"/>
          <w:sz w:val="24"/>
          <w:szCs w:val="24"/>
        </w:rPr>
        <w:t xml:space="preserve"> (тат.).</w:t>
      </w:r>
    </w:p>
    <w:p w:rsidR="00140369" w:rsidRPr="00805F2A" w:rsidRDefault="00140369" w:rsidP="00087626">
      <w:pPr>
        <w:pStyle w:val="body"/>
        <w:rPr>
          <w:rFonts w:cs="Times New Roman"/>
          <w:sz w:val="24"/>
          <w:szCs w:val="24"/>
        </w:rPr>
      </w:pPr>
      <w:r w:rsidRPr="00805F2A">
        <w:rPr>
          <w:rStyle w:val="Bold"/>
          <w:rFonts w:cs="Times New Roman"/>
          <w:bCs/>
          <w:sz w:val="24"/>
          <w:szCs w:val="24"/>
        </w:rPr>
        <w:t>Проектное задание.</w:t>
      </w:r>
      <w:r w:rsidRPr="00805F2A">
        <w:rPr>
          <w:rFonts w:cs="Times New Roman"/>
          <w:sz w:val="24"/>
          <w:szCs w:val="24"/>
        </w:rPr>
        <w:t xml:space="preserve"> Словарь «Почему это так называется?».</w:t>
      </w:r>
    </w:p>
    <w:p w:rsidR="00140369" w:rsidRPr="00805F2A" w:rsidRDefault="00140369" w:rsidP="00087626">
      <w:pPr>
        <w:pStyle w:val="h3"/>
        <w:rPr>
          <w:rFonts w:cs="Times New Roman"/>
          <w:sz w:val="24"/>
          <w:szCs w:val="24"/>
        </w:rPr>
      </w:pPr>
      <w:r w:rsidRPr="00805F2A">
        <w:rPr>
          <w:rFonts w:cs="Times New Roman"/>
          <w:sz w:val="24"/>
          <w:szCs w:val="24"/>
        </w:rPr>
        <w:t>Раздел 2. Язык в действии (15 ч)</w:t>
      </w:r>
    </w:p>
    <w:p w:rsidR="00140369" w:rsidRPr="00805F2A" w:rsidRDefault="00140369" w:rsidP="00087626">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140369" w:rsidRPr="00805F2A" w:rsidRDefault="00140369" w:rsidP="00087626">
      <w:pPr>
        <w:pStyle w:val="body"/>
        <w:rPr>
          <w:rFonts w:cs="Times New Roman"/>
          <w:sz w:val="24"/>
          <w:szCs w:val="24"/>
        </w:rPr>
      </w:pPr>
      <w:r w:rsidRPr="00805F2A">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140369" w:rsidRPr="00805F2A" w:rsidRDefault="00140369" w:rsidP="00087626">
      <w:pPr>
        <w:pStyle w:val="body"/>
        <w:rPr>
          <w:rFonts w:cs="Times New Roman"/>
          <w:sz w:val="24"/>
          <w:szCs w:val="24"/>
        </w:rPr>
      </w:pPr>
      <w:r w:rsidRPr="00805F2A">
        <w:rPr>
          <w:rStyle w:val="Bold"/>
          <w:rFonts w:cs="Times New Roman"/>
          <w:bCs/>
          <w:sz w:val="24"/>
          <w:szCs w:val="24"/>
        </w:rPr>
        <w:t>Практическая работа.</w:t>
      </w:r>
      <w:r w:rsidRPr="00805F2A">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140369" w:rsidRPr="00805F2A" w:rsidRDefault="00140369" w:rsidP="00087626">
      <w:pPr>
        <w:pStyle w:val="body"/>
        <w:rPr>
          <w:rFonts w:cs="Times New Roman"/>
          <w:sz w:val="24"/>
          <w:szCs w:val="24"/>
        </w:rPr>
      </w:pPr>
      <w:r w:rsidRPr="00805F2A">
        <w:rPr>
          <w:rFonts w:cs="Times New Roman"/>
          <w:sz w:val="24"/>
          <w:szCs w:val="24"/>
        </w:rPr>
        <w:t>Разные способы толкования значения слов. Наблюдение за сочетаемостью слов.</w:t>
      </w:r>
    </w:p>
    <w:p w:rsidR="00140369" w:rsidRPr="00805F2A" w:rsidRDefault="00140369" w:rsidP="00087626">
      <w:pPr>
        <w:pStyle w:val="body"/>
        <w:rPr>
          <w:rFonts w:cs="Times New Roman"/>
          <w:sz w:val="24"/>
          <w:szCs w:val="24"/>
        </w:rPr>
      </w:pPr>
      <w:r w:rsidRPr="00805F2A">
        <w:rPr>
          <w:rFonts w:cs="Times New Roman"/>
          <w:sz w:val="24"/>
          <w:szCs w:val="24"/>
        </w:rPr>
        <w:t>Совершенствование орфографических навыков.</w:t>
      </w:r>
    </w:p>
    <w:p w:rsidR="00140369" w:rsidRPr="00805F2A" w:rsidRDefault="00140369" w:rsidP="00087626">
      <w:pPr>
        <w:pStyle w:val="h3"/>
        <w:rPr>
          <w:rFonts w:cs="Times New Roman"/>
          <w:sz w:val="24"/>
          <w:szCs w:val="24"/>
        </w:rPr>
      </w:pPr>
      <w:r w:rsidRPr="00805F2A">
        <w:rPr>
          <w:rFonts w:cs="Times New Roman"/>
          <w:sz w:val="24"/>
          <w:szCs w:val="24"/>
        </w:rPr>
        <w:t>Раздел 3. Секреты речи и текста (25 ч)</w:t>
      </w:r>
    </w:p>
    <w:p w:rsidR="00140369" w:rsidRPr="00805F2A" w:rsidRDefault="00140369" w:rsidP="00087626">
      <w:pPr>
        <w:pStyle w:val="body"/>
        <w:rPr>
          <w:rFonts w:cs="Times New Roman"/>
          <w:sz w:val="24"/>
          <w:szCs w:val="24"/>
        </w:rPr>
      </w:pPr>
      <w:r w:rsidRPr="00805F2A">
        <w:rPr>
          <w:rFonts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140369" w:rsidRPr="00805F2A" w:rsidRDefault="00140369" w:rsidP="00087626">
      <w:pPr>
        <w:pStyle w:val="body"/>
        <w:rPr>
          <w:rFonts w:cs="Times New Roman"/>
          <w:sz w:val="24"/>
          <w:szCs w:val="24"/>
        </w:rPr>
      </w:pPr>
      <w:r w:rsidRPr="00805F2A">
        <w:rPr>
          <w:rFonts w:cs="Times New Roman"/>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805F2A">
        <w:rPr>
          <w:rStyle w:val="Italic"/>
          <w:rFonts w:cs="Times New Roman"/>
          <w:iCs/>
          <w:sz w:val="24"/>
          <w:szCs w:val="24"/>
        </w:rPr>
        <w:t>ты</w:t>
      </w:r>
      <w:r w:rsidRPr="00805F2A">
        <w:rPr>
          <w:rFonts w:cs="Times New Roman"/>
          <w:sz w:val="24"/>
          <w:szCs w:val="24"/>
        </w:rPr>
        <w:t xml:space="preserve"> и </w:t>
      </w:r>
      <w:r w:rsidRPr="00805F2A">
        <w:rPr>
          <w:rStyle w:val="Italic"/>
          <w:rFonts w:cs="Times New Roman"/>
          <w:iCs/>
          <w:sz w:val="24"/>
          <w:szCs w:val="24"/>
        </w:rPr>
        <w:t>вы</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140369" w:rsidRPr="00805F2A" w:rsidRDefault="00140369" w:rsidP="00087626">
      <w:pPr>
        <w:pStyle w:val="body"/>
        <w:rPr>
          <w:rFonts w:cs="Times New Roman"/>
          <w:sz w:val="24"/>
          <w:szCs w:val="24"/>
        </w:rPr>
      </w:pPr>
      <w:r w:rsidRPr="00805F2A">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140369" w:rsidRPr="00805F2A" w:rsidRDefault="00140369" w:rsidP="00087626">
      <w:pPr>
        <w:pStyle w:val="body"/>
        <w:rPr>
          <w:rFonts w:cs="Times New Roman"/>
          <w:sz w:val="24"/>
          <w:szCs w:val="24"/>
        </w:rPr>
      </w:pPr>
      <w:r w:rsidRPr="00805F2A">
        <w:rPr>
          <w:rFonts w:cs="Times New Roman"/>
          <w:sz w:val="24"/>
          <w:szCs w:val="24"/>
        </w:rPr>
        <w:t>Создание текстов-повествований: заметки о посещении музеев; повествование об участии в народных праздниках.</w:t>
      </w:r>
    </w:p>
    <w:p w:rsidR="00140369" w:rsidRPr="00805F2A" w:rsidRDefault="00140369" w:rsidP="00087626">
      <w:pPr>
        <w:pStyle w:val="body"/>
        <w:rPr>
          <w:rFonts w:cs="Times New Roman"/>
          <w:sz w:val="24"/>
          <w:szCs w:val="24"/>
        </w:rPr>
      </w:pPr>
      <w:r w:rsidRPr="00805F2A">
        <w:rPr>
          <w:rFonts w:cs="Times New Roman"/>
          <w:sz w:val="24"/>
          <w:szCs w:val="24"/>
        </w:rPr>
        <w:t>Создание текста: развёрнутое толкование значения слова.</w:t>
      </w:r>
    </w:p>
    <w:p w:rsidR="00140369" w:rsidRPr="00805F2A" w:rsidRDefault="00140369" w:rsidP="00087626">
      <w:pPr>
        <w:pStyle w:val="body"/>
        <w:rPr>
          <w:rFonts w:cs="Times New Roman"/>
          <w:sz w:val="24"/>
          <w:szCs w:val="24"/>
        </w:rPr>
      </w:pPr>
      <w:r w:rsidRPr="00805F2A">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140369" w:rsidRPr="00805F2A" w:rsidRDefault="00140369" w:rsidP="00087626">
      <w:pPr>
        <w:pStyle w:val="body"/>
        <w:rPr>
          <w:rFonts w:cs="Times New Roman"/>
          <w:sz w:val="24"/>
          <w:szCs w:val="24"/>
        </w:rPr>
      </w:pPr>
      <w:r w:rsidRPr="00805F2A">
        <w:rPr>
          <w:rStyle w:val="Bold"/>
          <w:rFonts w:cs="Times New Roman"/>
          <w:bCs/>
          <w:sz w:val="24"/>
          <w:szCs w:val="24"/>
        </w:rPr>
        <w:t>Резерв учебного времени</w:t>
      </w:r>
      <w:r w:rsidRPr="00805F2A">
        <w:rPr>
          <w:rFonts w:cs="Times New Roman"/>
          <w:sz w:val="24"/>
          <w:szCs w:val="24"/>
        </w:rPr>
        <w:t> — 3 ч.</w:t>
      </w:r>
    </w:p>
    <w:p w:rsidR="00140369" w:rsidRPr="00805F2A" w:rsidRDefault="00140369" w:rsidP="00087626">
      <w:pPr>
        <w:pStyle w:val="h2"/>
        <w:rPr>
          <w:rFonts w:cs="Times New Roman"/>
          <w:sz w:val="24"/>
          <w:szCs w:val="24"/>
        </w:rPr>
      </w:pPr>
      <w:r w:rsidRPr="00805F2A">
        <w:rPr>
          <w:rFonts w:cs="Times New Roman"/>
          <w:sz w:val="24"/>
          <w:szCs w:val="24"/>
        </w:rPr>
        <w:t xml:space="preserve">Третий год обучения (68 </w:t>
      </w:r>
      <w:r w:rsidRPr="00805F2A">
        <w:rPr>
          <w:rFonts w:cs="Times New Roman"/>
          <w:caps w:val="0"/>
          <w:sz w:val="24"/>
          <w:szCs w:val="24"/>
        </w:rPr>
        <w:t>ч</w:t>
      </w:r>
      <w:r w:rsidRPr="00805F2A">
        <w:rPr>
          <w:rFonts w:cs="Times New Roman"/>
          <w:sz w:val="24"/>
          <w:szCs w:val="24"/>
        </w:rPr>
        <w:t>)</w:t>
      </w:r>
    </w:p>
    <w:p w:rsidR="00140369" w:rsidRPr="00805F2A" w:rsidRDefault="00140369" w:rsidP="00087626">
      <w:pPr>
        <w:pStyle w:val="h3-first"/>
        <w:rPr>
          <w:rFonts w:cs="Times New Roman"/>
          <w:sz w:val="24"/>
          <w:szCs w:val="24"/>
        </w:rPr>
      </w:pPr>
      <w:r w:rsidRPr="00805F2A">
        <w:rPr>
          <w:rFonts w:cs="Times New Roman"/>
          <w:sz w:val="24"/>
          <w:szCs w:val="24"/>
        </w:rPr>
        <w:t>Раздел 1. Русский язык: прошлое и настоящее (25 ч)</w:t>
      </w:r>
    </w:p>
    <w:p w:rsidR="00140369" w:rsidRPr="00805F2A" w:rsidRDefault="00140369" w:rsidP="00087626">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805F2A">
        <w:rPr>
          <w:rStyle w:val="Italic"/>
          <w:rFonts w:cs="Times New Roman"/>
          <w:iCs/>
          <w:sz w:val="24"/>
          <w:szCs w:val="24"/>
        </w:rPr>
        <w:t>правда — ложь, друг — недруг, брат — братство — побратим</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140369" w:rsidRPr="00805F2A" w:rsidRDefault="00140369" w:rsidP="00087626">
      <w:pPr>
        <w:pStyle w:val="body"/>
        <w:rPr>
          <w:rStyle w:val="Italic"/>
          <w:rFonts w:cs="Times New Roman"/>
          <w:iCs/>
          <w:sz w:val="24"/>
          <w:szCs w:val="24"/>
        </w:rPr>
      </w:pPr>
      <w:r w:rsidRPr="00805F2A">
        <w:rPr>
          <w:rFonts w:cs="Times New Roman"/>
          <w:sz w:val="24"/>
          <w:szCs w:val="24"/>
        </w:rPr>
        <w:t xml:space="preserve">Лексические единицы с национально-культурной семантикой, называющие занятия людей (например, </w:t>
      </w:r>
      <w:r w:rsidRPr="00805F2A">
        <w:rPr>
          <w:rStyle w:val="Italic"/>
          <w:rFonts w:cs="Times New Roman"/>
          <w:iCs/>
          <w:sz w:val="24"/>
          <w:szCs w:val="24"/>
        </w:rPr>
        <w:t>ямщик, извозчик, коробейник, лавочник</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называющие музыкальные инструменты (например, </w:t>
      </w:r>
      <w:r w:rsidRPr="00805F2A">
        <w:rPr>
          <w:rStyle w:val="Italic"/>
          <w:rFonts w:cs="Times New Roman"/>
          <w:iCs/>
          <w:sz w:val="24"/>
          <w:szCs w:val="24"/>
        </w:rPr>
        <w:t>балалайка, гусли, гармонь</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 xml:space="preserve">Русские традиционные сказочные образы, эпитеты и сравнения (например, </w:t>
      </w:r>
      <w:r w:rsidRPr="00805F2A">
        <w:rPr>
          <w:rStyle w:val="Italic"/>
          <w:rFonts w:cs="Times New Roman"/>
          <w:iCs/>
          <w:sz w:val="24"/>
          <w:szCs w:val="24"/>
        </w:rPr>
        <w:t>Снегурочка, дубрава, сокол, соловей, зорька, солнце</w:t>
      </w:r>
      <w:r w:rsidRPr="00805F2A">
        <w:rPr>
          <w:rFonts w:cs="Times New Roman"/>
          <w:sz w:val="24"/>
          <w:szCs w:val="24"/>
        </w:rPr>
        <w:t xml:space="preserve"> и т. п.): уточнение значений, наблюдение за использованием в произведениях фольклора и художественной литературы.</w:t>
      </w:r>
    </w:p>
    <w:p w:rsidR="00140369" w:rsidRPr="00805F2A" w:rsidRDefault="00140369" w:rsidP="00087626">
      <w:pPr>
        <w:pStyle w:val="body"/>
        <w:rPr>
          <w:rFonts w:cs="Times New Roman"/>
          <w:sz w:val="24"/>
          <w:szCs w:val="24"/>
        </w:rPr>
      </w:pPr>
      <w:r w:rsidRPr="00805F2A">
        <w:rPr>
          <w:rFonts w:cs="Times New Roman"/>
          <w:sz w:val="24"/>
          <w:szCs w:val="24"/>
        </w:rPr>
        <w:t>Названия старинных русских городов, сведения о происхождении этих названий.</w:t>
      </w:r>
    </w:p>
    <w:p w:rsidR="00140369" w:rsidRPr="00805F2A" w:rsidRDefault="00140369" w:rsidP="00087626">
      <w:pPr>
        <w:pStyle w:val="body"/>
        <w:rPr>
          <w:rFonts w:cs="Times New Roman"/>
          <w:sz w:val="24"/>
          <w:szCs w:val="24"/>
        </w:rPr>
      </w:pPr>
      <w:r w:rsidRPr="00805F2A">
        <w:rPr>
          <w:rStyle w:val="Bold"/>
          <w:rFonts w:cs="Times New Roman"/>
          <w:bCs/>
          <w:sz w:val="24"/>
          <w:szCs w:val="24"/>
        </w:rPr>
        <w:lastRenderedPageBreak/>
        <w:t>Проектные задания.</w:t>
      </w:r>
      <w:r w:rsidRPr="00805F2A">
        <w:rPr>
          <w:rFonts w:cs="Times New Roman"/>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140369" w:rsidRPr="00805F2A" w:rsidRDefault="00140369" w:rsidP="00087626">
      <w:pPr>
        <w:pStyle w:val="h3"/>
        <w:rPr>
          <w:rFonts w:cs="Times New Roman"/>
          <w:sz w:val="24"/>
          <w:szCs w:val="24"/>
        </w:rPr>
      </w:pPr>
      <w:r w:rsidRPr="00805F2A">
        <w:rPr>
          <w:rFonts w:cs="Times New Roman"/>
          <w:sz w:val="24"/>
          <w:szCs w:val="24"/>
        </w:rPr>
        <w:t>Раздел 2. Язык в действии (15 ч)</w:t>
      </w:r>
    </w:p>
    <w:p w:rsidR="00140369" w:rsidRPr="00805F2A" w:rsidRDefault="00140369" w:rsidP="00087626">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140369" w:rsidRPr="00805F2A" w:rsidRDefault="00140369" w:rsidP="00087626">
      <w:pPr>
        <w:pStyle w:val="body"/>
        <w:rPr>
          <w:rFonts w:cs="Times New Roman"/>
          <w:sz w:val="24"/>
          <w:szCs w:val="24"/>
        </w:rPr>
      </w:pPr>
      <w:r w:rsidRPr="00805F2A">
        <w:rPr>
          <w:rFonts w:cs="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805F2A">
        <w:rPr>
          <w:rStyle w:val="Italic"/>
          <w:rFonts w:cs="Times New Roman"/>
          <w:iCs/>
          <w:sz w:val="24"/>
          <w:szCs w:val="24"/>
        </w:rPr>
        <w:t xml:space="preserve">книга, книжка, книжечка, книжица, книжонка, книжища; заяц, зайчик, зайчонок, зайчишка, заинька </w:t>
      </w:r>
      <w:r w:rsidRPr="00805F2A">
        <w:rPr>
          <w:rFonts w:cs="Times New Roman"/>
          <w:sz w:val="24"/>
          <w:szCs w:val="24"/>
        </w:rPr>
        <w:t>и т. п.) (на практическом уровне).</w:t>
      </w:r>
    </w:p>
    <w:p w:rsidR="00140369" w:rsidRPr="00805F2A" w:rsidRDefault="00140369" w:rsidP="00087626">
      <w:pPr>
        <w:pStyle w:val="body"/>
        <w:rPr>
          <w:rFonts w:cs="Times New Roman"/>
          <w:sz w:val="24"/>
          <w:szCs w:val="24"/>
        </w:rPr>
      </w:pPr>
      <w:r w:rsidRPr="00805F2A">
        <w:rPr>
          <w:rFonts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40369" w:rsidRPr="00805F2A" w:rsidRDefault="00140369" w:rsidP="00087626">
      <w:pPr>
        <w:pStyle w:val="body"/>
        <w:rPr>
          <w:rFonts w:cs="Times New Roman"/>
          <w:sz w:val="24"/>
          <w:szCs w:val="24"/>
        </w:rPr>
      </w:pPr>
      <w:r w:rsidRPr="00805F2A">
        <w:rPr>
          <w:rFonts w:cs="Times New Roman"/>
          <w:sz w:val="24"/>
          <w:szCs w:val="24"/>
        </w:rPr>
        <w:t>Совершенствование навыков орфографического оформления текста.</w:t>
      </w:r>
    </w:p>
    <w:p w:rsidR="00140369" w:rsidRPr="00805F2A" w:rsidRDefault="00140369" w:rsidP="00087626">
      <w:pPr>
        <w:pStyle w:val="h3"/>
        <w:rPr>
          <w:rFonts w:cs="Times New Roman"/>
          <w:sz w:val="24"/>
          <w:szCs w:val="24"/>
        </w:rPr>
      </w:pPr>
      <w:r w:rsidRPr="00805F2A">
        <w:rPr>
          <w:rFonts w:cs="Times New Roman"/>
          <w:sz w:val="24"/>
          <w:szCs w:val="24"/>
        </w:rPr>
        <w:t>Раздел 3. Секреты речи и текста (25 ч)</w:t>
      </w:r>
    </w:p>
    <w:p w:rsidR="00140369" w:rsidRPr="00805F2A" w:rsidRDefault="00140369" w:rsidP="00087626">
      <w:pPr>
        <w:pStyle w:val="body"/>
        <w:rPr>
          <w:rFonts w:cs="Times New Roman"/>
          <w:sz w:val="24"/>
          <w:szCs w:val="24"/>
        </w:rPr>
      </w:pPr>
      <w:r w:rsidRPr="00805F2A">
        <w:rPr>
          <w:rFonts w:cs="Times New Roman"/>
          <w:sz w:val="24"/>
          <w:szCs w:val="24"/>
        </w:rPr>
        <w:t>Особенности устного выступления.</w:t>
      </w:r>
    </w:p>
    <w:p w:rsidR="00140369" w:rsidRPr="00805F2A" w:rsidRDefault="00140369" w:rsidP="00087626">
      <w:pPr>
        <w:pStyle w:val="body"/>
        <w:rPr>
          <w:rFonts w:cs="Times New Roman"/>
          <w:spacing w:val="-2"/>
          <w:sz w:val="24"/>
          <w:szCs w:val="24"/>
        </w:rPr>
      </w:pPr>
      <w:r w:rsidRPr="00805F2A">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140369" w:rsidRPr="00805F2A" w:rsidRDefault="00140369" w:rsidP="00087626">
      <w:pPr>
        <w:pStyle w:val="body"/>
        <w:rPr>
          <w:rFonts w:cs="Times New Roman"/>
          <w:sz w:val="24"/>
          <w:szCs w:val="24"/>
        </w:rPr>
      </w:pPr>
      <w:r w:rsidRPr="00805F2A">
        <w:rPr>
          <w:rFonts w:cs="Times New Roman"/>
          <w:sz w:val="24"/>
          <w:szCs w:val="24"/>
        </w:rPr>
        <w:t>Создание текстов-рассуждений с использованием различных способов аргументации (в рамках изученного).</w:t>
      </w:r>
    </w:p>
    <w:p w:rsidR="00140369" w:rsidRPr="00805F2A" w:rsidRDefault="00140369" w:rsidP="00087626">
      <w:pPr>
        <w:pStyle w:val="body"/>
        <w:rPr>
          <w:rFonts w:cs="Times New Roman"/>
          <w:sz w:val="24"/>
          <w:szCs w:val="24"/>
        </w:rPr>
      </w:pPr>
      <w:r w:rsidRPr="00805F2A">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140369" w:rsidRPr="00805F2A" w:rsidRDefault="00140369" w:rsidP="00087626">
      <w:pPr>
        <w:pStyle w:val="body"/>
        <w:rPr>
          <w:rFonts w:cs="Times New Roman"/>
          <w:spacing w:val="2"/>
          <w:sz w:val="24"/>
          <w:szCs w:val="24"/>
        </w:rPr>
      </w:pPr>
      <w:r w:rsidRPr="00805F2A">
        <w:rPr>
          <w:rFonts w:cs="Times New Roman"/>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140369" w:rsidRPr="00805F2A" w:rsidRDefault="00140369" w:rsidP="00087626">
      <w:pPr>
        <w:pStyle w:val="body"/>
        <w:rPr>
          <w:rFonts w:cs="Times New Roman"/>
          <w:sz w:val="24"/>
          <w:szCs w:val="24"/>
        </w:rPr>
      </w:pPr>
      <w:r w:rsidRPr="00805F2A">
        <w:rPr>
          <w:rStyle w:val="Bold"/>
          <w:rFonts w:cs="Times New Roman"/>
          <w:bCs/>
          <w:sz w:val="24"/>
          <w:szCs w:val="24"/>
        </w:rPr>
        <w:t>Резерв учебного времени</w:t>
      </w:r>
      <w:r w:rsidRPr="00805F2A">
        <w:rPr>
          <w:rFonts w:cs="Times New Roman"/>
          <w:sz w:val="24"/>
          <w:szCs w:val="24"/>
        </w:rPr>
        <w:t> — 3 ч.</w:t>
      </w:r>
    </w:p>
    <w:p w:rsidR="00140369" w:rsidRPr="00805F2A" w:rsidRDefault="00140369" w:rsidP="00087626">
      <w:pPr>
        <w:pStyle w:val="h2"/>
        <w:rPr>
          <w:rFonts w:cs="Times New Roman"/>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w:t>
      </w:r>
    </w:p>
    <w:p w:rsidR="00140369" w:rsidRPr="00805F2A" w:rsidRDefault="00140369" w:rsidP="00087626">
      <w:pPr>
        <w:pStyle w:val="h3-first"/>
        <w:rPr>
          <w:rFonts w:cs="Times New Roman"/>
          <w:sz w:val="24"/>
          <w:szCs w:val="24"/>
        </w:rPr>
      </w:pPr>
      <w:r w:rsidRPr="00805F2A">
        <w:rPr>
          <w:rFonts w:cs="Times New Roman"/>
          <w:sz w:val="24"/>
          <w:szCs w:val="24"/>
        </w:rPr>
        <w:t>Раздел 1. Русский язык: прошлое и настоящее (12 ч)</w:t>
      </w:r>
    </w:p>
    <w:p w:rsidR="00140369" w:rsidRPr="00805F2A" w:rsidRDefault="00140369" w:rsidP="00087626">
      <w:pPr>
        <w:pStyle w:val="body"/>
        <w:rPr>
          <w:rFonts w:cs="Times New Roman"/>
          <w:sz w:val="24"/>
          <w:szCs w:val="24"/>
        </w:rPr>
      </w:pPr>
      <w:r w:rsidRPr="00805F2A">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805F2A">
        <w:rPr>
          <w:rStyle w:val="Italic"/>
          <w:rFonts w:cs="Times New Roman"/>
          <w:iCs/>
          <w:sz w:val="24"/>
          <w:szCs w:val="24"/>
        </w:rPr>
        <w:t>добросердечный, доброжелательный, благодарный, бескорыстный</w:t>
      </w:r>
      <w:r w:rsidRPr="00805F2A">
        <w:rPr>
          <w:rFonts w:cs="Times New Roman"/>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805F2A">
        <w:rPr>
          <w:rStyle w:val="Italic"/>
          <w:rFonts w:cs="Times New Roman"/>
          <w:iCs/>
          <w:sz w:val="24"/>
          <w:szCs w:val="24"/>
        </w:rPr>
        <w:t>матушка, батюшка, братец, сестрица, мачеха, падчерица</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805F2A">
        <w:rPr>
          <w:rStyle w:val="Italic"/>
          <w:rFonts w:cs="Times New Roman"/>
          <w:iCs/>
          <w:sz w:val="24"/>
          <w:szCs w:val="24"/>
        </w:rPr>
        <w:t>от корки до корки; вся семья вместе, так и душа на месте</w:t>
      </w:r>
      <w:r w:rsidRPr="00805F2A">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40369" w:rsidRPr="00805F2A" w:rsidRDefault="00140369" w:rsidP="00087626">
      <w:pPr>
        <w:pStyle w:val="body"/>
        <w:rPr>
          <w:rFonts w:cs="Times New Roman"/>
          <w:sz w:val="24"/>
          <w:szCs w:val="24"/>
        </w:rPr>
      </w:pPr>
      <w:r w:rsidRPr="00805F2A">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140369" w:rsidRPr="00805F2A" w:rsidRDefault="00140369" w:rsidP="00087626">
      <w:pPr>
        <w:pStyle w:val="body"/>
        <w:rPr>
          <w:rFonts w:cs="Times New Roman"/>
          <w:sz w:val="24"/>
          <w:szCs w:val="24"/>
        </w:rPr>
      </w:pPr>
      <w:r w:rsidRPr="00805F2A">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140369" w:rsidRPr="00805F2A" w:rsidRDefault="00140369" w:rsidP="00087626">
      <w:pPr>
        <w:pStyle w:val="body"/>
        <w:rPr>
          <w:rFonts w:cs="Times New Roman"/>
          <w:sz w:val="24"/>
          <w:szCs w:val="24"/>
        </w:rPr>
      </w:pPr>
      <w:r w:rsidRPr="00805F2A">
        <w:rPr>
          <w:rStyle w:val="Bold"/>
          <w:rFonts w:cs="Times New Roman"/>
          <w:bCs/>
          <w:sz w:val="24"/>
          <w:szCs w:val="24"/>
        </w:rPr>
        <w:t>Проектные задания.</w:t>
      </w:r>
      <w:r w:rsidRPr="00805F2A">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140369" w:rsidRPr="00805F2A" w:rsidRDefault="00140369" w:rsidP="00087626">
      <w:pPr>
        <w:pStyle w:val="h3"/>
        <w:rPr>
          <w:rFonts w:cs="Times New Roman"/>
          <w:sz w:val="24"/>
          <w:szCs w:val="24"/>
        </w:rPr>
      </w:pPr>
      <w:r w:rsidRPr="00805F2A">
        <w:rPr>
          <w:rFonts w:cs="Times New Roman"/>
          <w:sz w:val="24"/>
          <w:szCs w:val="24"/>
        </w:rPr>
        <w:lastRenderedPageBreak/>
        <w:t>Раздел 2. Язык в действии (6 ч)</w:t>
      </w:r>
    </w:p>
    <w:p w:rsidR="00140369" w:rsidRPr="00805F2A" w:rsidRDefault="00140369" w:rsidP="00087626">
      <w:pPr>
        <w:pStyle w:val="body"/>
        <w:rPr>
          <w:rFonts w:cs="Times New Roman"/>
          <w:sz w:val="24"/>
          <w:szCs w:val="24"/>
        </w:rPr>
      </w:pPr>
      <w:r w:rsidRPr="00805F2A">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140369" w:rsidRPr="00805F2A" w:rsidRDefault="00140369" w:rsidP="00087626">
      <w:pPr>
        <w:pStyle w:val="body"/>
        <w:rPr>
          <w:rFonts w:cs="Times New Roman"/>
          <w:sz w:val="24"/>
          <w:szCs w:val="24"/>
        </w:rPr>
      </w:pPr>
      <w:r w:rsidRPr="00805F2A">
        <w:rPr>
          <w:rFonts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40369" w:rsidRPr="00805F2A" w:rsidRDefault="00140369" w:rsidP="00087626">
      <w:pPr>
        <w:pStyle w:val="body"/>
        <w:rPr>
          <w:rFonts w:cs="Times New Roman"/>
          <w:sz w:val="24"/>
          <w:szCs w:val="24"/>
        </w:rPr>
      </w:pPr>
      <w:r w:rsidRPr="00805F2A">
        <w:rPr>
          <w:rFonts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140369" w:rsidRPr="00805F2A" w:rsidRDefault="00140369" w:rsidP="00087626">
      <w:pPr>
        <w:pStyle w:val="h3"/>
        <w:rPr>
          <w:rFonts w:cs="Times New Roman"/>
          <w:sz w:val="24"/>
          <w:szCs w:val="24"/>
        </w:rPr>
      </w:pPr>
      <w:r w:rsidRPr="00805F2A">
        <w:rPr>
          <w:rFonts w:cs="Times New Roman"/>
          <w:sz w:val="24"/>
          <w:szCs w:val="24"/>
        </w:rPr>
        <w:t>Раздел 3. Секреты речи и текста (12 ч)</w:t>
      </w:r>
    </w:p>
    <w:p w:rsidR="00140369" w:rsidRPr="00805F2A" w:rsidRDefault="00140369" w:rsidP="00087626">
      <w:pPr>
        <w:pStyle w:val="body"/>
        <w:rPr>
          <w:rFonts w:cs="Times New Roman"/>
          <w:sz w:val="24"/>
          <w:szCs w:val="24"/>
        </w:rPr>
      </w:pPr>
      <w:r w:rsidRPr="00805F2A">
        <w:rPr>
          <w:rFonts w:cs="Times New Roman"/>
          <w:sz w:val="24"/>
          <w:szCs w:val="24"/>
        </w:rPr>
        <w:t>Правила ведения диалога: корректные и некорректные вопросы.</w:t>
      </w:r>
    </w:p>
    <w:p w:rsidR="00140369" w:rsidRPr="00805F2A" w:rsidRDefault="00140369" w:rsidP="00087626">
      <w:pPr>
        <w:pStyle w:val="body"/>
        <w:rPr>
          <w:rFonts w:cs="Times New Roman"/>
          <w:sz w:val="24"/>
          <w:szCs w:val="24"/>
        </w:rPr>
      </w:pPr>
      <w:r w:rsidRPr="00805F2A">
        <w:rPr>
          <w:rFonts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140369" w:rsidRPr="00805F2A" w:rsidRDefault="00140369" w:rsidP="00087626">
      <w:pPr>
        <w:pStyle w:val="body"/>
        <w:rPr>
          <w:rFonts w:cs="Times New Roman"/>
          <w:sz w:val="24"/>
          <w:szCs w:val="24"/>
        </w:rPr>
      </w:pPr>
      <w:r w:rsidRPr="00805F2A">
        <w:rPr>
          <w:rFonts w:cs="Times New Roman"/>
          <w:sz w:val="24"/>
          <w:szCs w:val="24"/>
        </w:rPr>
        <w:t>Приёмы работы с примечаниями к тексту.</w:t>
      </w:r>
    </w:p>
    <w:p w:rsidR="00140369" w:rsidRPr="00805F2A" w:rsidRDefault="00140369" w:rsidP="00087626">
      <w:pPr>
        <w:pStyle w:val="body"/>
        <w:rPr>
          <w:rFonts w:cs="Times New Roman"/>
          <w:sz w:val="24"/>
          <w:szCs w:val="24"/>
        </w:rPr>
      </w:pPr>
      <w:r w:rsidRPr="00805F2A">
        <w:rPr>
          <w:rFonts w:cs="Times New Roman"/>
          <w:sz w:val="24"/>
          <w:szCs w:val="24"/>
        </w:rPr>
        <w:t>Информативная функция заголовков. Типы заголовков.</w:t>
      </w:r>
    </w:p>
    <w:p w:rsidR="00140369" w:rsidRPr="00805F2A" w:rsidRDefault="00140369" w:rsidP="00087626">
      <w:pPr>
        <w:pStyle w:val="body"/>
        <w:rPr>
          <w:rFonts w:cs="Times New Roman"/>
          <w:sz w:val="24"/>
          <w:szCs w:val="24"/>
        </w:rPr>
      </w:pPr>
      <w:r w:rsidRPr="00805F2A">
        <w:rPr>
          <w:rFonts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140369" w:rsidRPr="00805F2A" w:rsidRDefault="00140369" w:rsidP="00087626">
      <w:pPr>
        <w:pStyle w:val="body"/>
        <w:rPr>
          <w:rFonts w:cs="Times New Roman"/>
          <w:sz w:val="24"/>
          <w:szCs w:val="24"/>
        </w:rPr>
      </w:pPr>
      <w:r w:rsidRPr="00805F2A">
        <w:rPr>
          <w:rFonts w:cs="Times New Roman"/>
          <w:sz w:val="24"/>
          <w:szCs w:val="24"/>
        </w:rPr>
        <w:t>Создание текста как результата собственной исследовательской деятельности.</w:t>
      </w:r>
    </w:p>
    <w:p w:rsidR="00140369" w:rsidRPr="00805F2A" w:rsidRDefault="00140369" w:rsidP="00087626">
      <w:pPr>
        <w:pStyle w:val="body"/>
        <w:rPr>
          <w:rFonts w:cs="Times New Roman"/>
          <w:sz w:val="24"/>
          <w:szCs w:val="24"/>
        </w:rPr>
      </w:pPr>
      <w:r w:rsidRPr="00805F2A">
        <w:rPr>
          <w:rFonts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140369" w:rsidRPr="00805F2A" w:rsidRDefault="00140369" w:rsidP="00087626">
      <w:pPr>
        <w:pStyle w:val="body"/>
        <w:rPr>
          <w:rFonts w:cs="Times New Roman"/>
          <w:sz w:val="24"/>
          <w:szCs w:val="24"/>
        </w:rPr>
      </w:pPr>
      <w:r w:rsidRPr="00805F2A">
        <w:rPr>
          <w:rFonts w:cs="Times New Roman"/>
          <w:sz w:val="24"/>
          <w:szCs w:val="24"/>
        </w:rPr>
        <w:t>Синонимия речевых формул (на практическом уровне).</w:t>
      </w:r>
    </w:p>
    <w:p w:rsidR="00140369" w:rsidRPr="00805F2A" w:rsidRDefault="00140369" w:rsidP="00087626">
      <w:pPr>
        <w:pStyle w:val="body"/>
        <w:rPr>
          <w:rFonts w:cs="Times New Roman"/>
          <w:sz w:val="24"/>
          <w:szCs w:val="24"/>
        </w:rPr>
      </w:pPr>
      <w:r w:rsidRPr="00805F2A">
        <w:rPr>
          <w:rStyle w:val="Bold"/>
          <w:rFonts w:cs="Times New Roman"/>
          <w:bCs/>
          <w:sz w:val="24"/>
          <w:szCs w:val="24"/>
        </w:rPr>
        <w:t>Резерв учебного времени</w:t>
      </w:r>
      <w:r w:rsidRPr="00805F2A">
        <w:rPr>
          <w:rFonts w:cs="Times New Roman"/>
          <w:sz w:val="24"/>
          <w:szCs w:val="24"/>
        </w:rPr>
        <w:t> — 4 ч.</w:t>
      </w:r>
    </w:p>
    <w:p w:rsidR="00140369" w:rsidRPr="00805F2A" w:rsidRDefault="00140369" w:rsidP="00087626">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w:t>
      </w:r>
      <w:r>
        <w:rPr>
          <w:rFonts w:cs="Times New Roman"/>
        </w:rPr>
        <w:t xml:space="preserve">ЕДМЕТА «РОДНОЙ ЯЗЫК (РУССКИЙ)» </w:t>
      </w:r>
      <w:r w:rsidRPr="00805F2A">
        <w:rPr>
          <w:rFonts w:cs="Times New Roman"/>
        </w:rPr>
        <w:t>НА УРОВНЕ НАЧАЛЬНОГО ОБЩЕГО ОБРАЗОВАНИЯ</w:t>
      </w:r>
    </w:p>
    <w:p w:rsidR="00140369" w:rsidRPr="00805F2A" w:rsidRDefault="00140369" w:rsidP="00087626">
      <w:pPr>
        <w:pStyle w:val="h2-first"/>
        <w:rPr>
          <w:rFonts w:cs="Times New Roman"/>
          <w:sz w:val="24"/>
          <w:szCs w:val="24"/>
        </w:rPr>
      </w:pPr>
      <w:r w:rsidRPr="00805F2A">
        <w:rPr>
          <w:rFonts w:cs="Times New Roman"/>
          <w:sz w:val="24"/>
          <w:szCs w:val="24"/>
        </w:rPr>
        <w:t>ЛИЧНОСТНЫЕ РЕЗУЛЬТАТЫ</w:t>
      </w:r>
    </w:p>
    <w:p w:rsidR="00140369" w:rsidRPr="00805F2A" w:rsidRDefault="00140369" w:rsidP="00087626">
      <w:pPr>
        <w:pStyle w:val="body"/>
        <w:rPr>
          <w:rFonts w:cs="Times New Roman"/>
          <w:sz w:val="24"/>
          <w:szCs w:val="24"/>
        </w:rPr>
      </w:pPr>
      <w:r w:rsidRPr="00805F2A">
        <w:rPr>
          <w:rFonts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гражданско-патриотического воспитания:</w:t>
      </w:r>
    </w:p>
    <w:p w:rsidR="00140369" w:rsidRPr="00805F2A" w:rsidRDefault="00140369" w:rsidP="00087626">
      <w:pPr>
        <w:pStyle w:val="body"/>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40369" w:rsidRPr="00805F2A" w:rsidRDefault="00140369" w:rsidP="00087626">
      <w:pPr>
        <w:pStyle w:val="body"/>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40369" w:rsidRPr="00805F2A" w:rsidRDefault="00140369" w:rsidP="00087626">
      <w:pPr>
        <w:pStyle w:val="body"/>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40369" w:rsidRPr="00805F2A" w:rsidRDefault="00140369" w:rsidP="00087626">
      <w:pPr>
        <w:pStyle w:val="body"/>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140369" w:rsidRPr="00805F2A" w:rsidRDefault="00140369" w:rsidP="00087626">
      <w:pPr>
        <w:pStyle w:val="body"/>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духовно-нравственного воспитания:</w:t>
      </w:r>
    </w:p>
    <w:p w:rsidR="00140369" w:rsidRPr="00805F2A" w:rsidRDefault="00140369" w:rsidP="00087626">
      <w:pPr>
        <w:pStyle w:val="body"/>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140369" w:rsidRPr="00805F2A" w:rsidRDefault="00140369" w:rsidP="00087626">
      <w:pPr>
        <w:pStyle w:val="body"/>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40369" w:rsidRPr="00805F2A" w:rsidRDefault="00140369" w:rsidP="00087626">
      <w:pPr>
        <w:pStyle w:val="body"/>
        <w:rPr>
          <w:rFonts w:cs="Times New Roman"/>
          <w:spacing w:val="-2"/>
          <w:sz w:val="24"/>
          <w:szCs w:val="24"/>
        </w:rPr>
      </w:pPr>
      <w:r w:rsidRPr="00805F2A">
        <w:rPr>
          <w:rFonts w:cs="Times New Roman"/>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эстетического воспитания:</w:t>
      </w:r>
    </w:p>
    <w:p w:rsidR="00140369" w:rsidRPr="00805F2A" w:rsidRDefault="00140369" w:rsidP="00087626">
      <w:pPr>
        <w:pStyle w:val="body"/>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40369" w:rsidRPr="00805F2A" w:rsidRDefault="00140369" w:rsidP="00087626">
      <w:pPr>
        <w:pStyle w:val="body"/>
        <w:rPr>
          <w:rFonts w:cs="Times New Roman"/>
          <w:spacing w:val="1"/>
          <w:sz w:val="24"/>
          <w:szCs w:val="24"/>
        </w:rPr>
      </w:pPr>
      <w:r w:rsidRPr="00805F2A">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физического воспитания, формирования культуры здоровья и эмоционального благополучия:</w:t>
      </w:r>
    </w:p>
    <w:p w:rsidR="00140369" w:rsidRPr="00805F2A" w:rsidRDefault="00140369" w:rsidP="00087626">
      <w:pPr>
        <w:pStyle w:val="body"/>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40369" w:rsidRPr="00805F2A" w:rsidRDefault="00140369" w:rsidP="00087626">
      <w:pPr>
        <w:pStyle w:val="body"/>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трудового воспитания:</w:t>
      </w:r>
    </w:p>
    <w:p w:rsidR="00140369" w:rsidRPr="00805F2A" w:rsidRDefault="00140369" w:rsidP="00087626">
      <w:pPr>
        <w:pStyle w:val="body"/>
        <w:rPr>
          <w:rFonts w:cs="Times New Roman"/>
          <w:sz w:val="24"/>
          <w:szCs w:val="24"/>
        </w:rPr>
      </w:pPr>
      <w:r w:rsidRPr="00805F2A">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экологического воспитания:</w:t>
      </w:r>
    </w:p>
    <w:p w:rsidR="00140369" w:rsidRPr="00805F2A" w:rsidRDefault="00140369" w:rsidP="00087626">
      <w:pPr>
        <w:pStyle w:val="body"/>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140369" w:rsidRPr="00805F2A" w:rsidRDefault="00140369" w:rsidP="00087626">
      <w:pPr>
        <w:pStyle w:val="body"/>
        <w:rPr>
          <w:rFonts w:cs="Times New Roman"/>
          <w:sz w:val="24"/>
          <w:szCs w:val="24"/>
        </w:rPr>
      </w:pPr>
      <w:r w:rsidRPr="00805F2A">
        <w:rPr>
          <w:rFonts w:cs="Times New Roman"/>
          <w:sz w:val="24"/>
          <w:szCs w:val="24"/>
        </w:rPr>
        <w:t>неприятие действий, приносящих ей вред;</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ценности научного познания:</w:t>
      </w:r>
    </w:p>
    <w:p w:rsidR="00140369" w:rsidRPr="00805F2A" w:rsidRDefault="00140369" w:rsidP="00087626">
      <w:pPr>
        <w:pStyle w:val="body"/>
        <w:rPr>
          <w:rFonts w:cs="Times New Roman"/>
          <w:sz w:val="24"/>
          <w:szCs w:val="24"/>
        </w:rPr>
      </w:pPr>
      <w:r w:rsidRPr="00805F2A">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40369" w:rsidRPr="00805F2A" w:rsidRDefault="00140369" w:rsidP="00087626">
      <w:pPr>
        <w:pStyle w:val="body"/>
        <w:rPr>
          <w:rFonts w:cs="Times New Roman"/>
          <w:sz w:val="24"/>
          <w:szCs w:val="24"/>
        </w:rPr>
      </w:pPr>
      <w:r w:rsidRPr="00805F2A">
        <w:rPr>
          <w:rFonts w:cs="Times New Roman"/>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40369" w:rsidRPr="00805F2A" w:rsidRDefault="00140369" w:rsidP="00087626">
      <w:pPr>
        <w:pStyle w:val="h2"/>
        <w:rPr>
          <w:rFonts w:cs="Times New Roman"/>
          <w:sz w:val="24"/>
          <w:szCs w:val="24"/>
        </w:rPr>
      </w:pPr>
      <w:r w:rsidRPr="00805F2A">
        <w:rPr>
          <w:rFonts w:cs="Times New Roman"/>
          <w:sz w:val="24"/>
          <w:szCs w:val="24"/>
        </w:rPr>
        <w:t>МЕТАПРЕДМЕТНЫЕ РЕЗУЛЬТАТЫ</w:t>
      </w:r>
    </w:p>
    <w:p w:rsidR="00140369" w:rsidRPr="00805F2A" w:rsidRDefault="00140369" w:rsidP="00087626">
      <w:pPr>
        <w:pStyle w:val="body"/>
        <w:rPr>
          <w:rFonts w:cs="Times New Roman"/>
          <w:sz w:val="24"/>
          <w:szCs w:val="24"/>
        </w:rPr>
      </w:pPr>
      <w:r w:rsidRPr="00805F2A">
        <w:rPr>
          <w:rFonts w:cs="Times New Roman"/>
          <w:sz w:val="24"/>
          <w:szCs w:val="24"/>
        </w:rPr>
        <w:t xml:space="preserve">В результате изучения предмета «Родной язык (русский)» в начальной школе у обучающегося будут сформированы следующие </w:t>
      </w:r>
      <w:r w:rsidRPr="00805F2A">
        <w:rPr>
          <w:rStyle w:val="Bold"/>
          <w:rFonts w:cs="Times New Roman"/>
          <w:bCs/>
          <w:sz w:val="24"/>
          <w:szCs w:val="24"/>
        </w:rPr>
        <w:t>познавательные</w:t>
      </w:r>
      <w:r w:rsidRPr="00805F2A">
        <w:rPr>
          <w:rFonts w:cs="Times New Roman"/>
          <w:sz w:val="24"/>
          <w:szCs w:val="24"/>
        </w:rPr>
        <w:t xml:space="preserve"> универсальные учебные действия.</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Базовые логические действия:</w:t>
      </w:r>
    </w:p>
    <w:p w:rsidR="00140369" w:rsidRPr="00805F2A" w:rsidRDefault="00140369" w:rsidP="00087626">
      <w:pPr>
        <w:pStyle w:val="body"/>
        <w:rPr>
          <w:rFonts w:cs="Times New Roman"/>
          <w:sz w:val="24"/>
          <w:szCs w:val="24"/>
        </w:rPr>
      </w:pPr>
      <w:r w:rsidRPr="00805F2A">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140369" w:rsidRPr="00805F2A" w:rsidRDefault="00140369" w:rsidP="00087626">
      <w:pPr>
        <w:pStyle w:val="body"/>
        <w:rPr>
          <w:rFonts w:cs="Times New Roman"/>
          <w:sz w:val="24"/>
          <w:szCs w:val="24"/>
        </w:rPr>
      </w:pPr>
      <w:r w:rsidRPr="00805F2A">
        <w:rPr>
          <w:rFonts w:cs="Times New Roman"/>
          <w:sz w:val="24"/>
          <w:szCs w:val="24"/>
        </w:rPr>
        <w:t>объединять объекты (языковые единицы) по определённому признаку;</w:t>
      </w:r>
    </w:p>
    <w:p w:rsidR="00140369" w:rsidRPr="00805F2A" w:rsidRDefault="00140369" w:rsidP="00087626">
      <w:pPr>
        <w:pStyle w:val="body"/>
        <w:rPr>
          <w:rFonts w:cs="Times New Roman"/>
          <w:sz w:val="24"/>
          <w:szCs w:val="24"/>
        </w:rPr>
      </w:pPr>
      <w:r w:rsidRPr="00805F2A">
        <w:rPr>
          <w:rFonts w:cs="Times New Roman"/>
          <w:sz w:val="24"/>
          <w:szCs w:val="24"/>
        </w:rPr>
        <w:t>определять существенный признак для классификации языковых единиц; классифицировать языковые единицы;</w:t>
      </w:r>
    </w:p>
    <w:p w:rsidR="00140369" w:rsidRPr="00805F2A" w:rsidRDefault="00140369" w:rsidP="00087626">
      <w:pPr>
        <w:pStyle w:val="body"/>
        <w:rPr>
          <w:rFonts w:cs="Times New Roman"/>
          <w:sz w:val="24"/>
          <w:szCs w:val="24"/>
        </w:rPr>
      </w:pPr>
      <w:r w:rsidRPr="00805F2A">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40369" w:rsidRPr="00805F2A" w:rsidRDefault="00140369" w:rsidP="00087626">
      <w:pPr>
        <w:pStyle w:val="body"/>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40369" w:rsidRPr="00805F2A" w:rsidRDefault="00140369" w:rsidP="00087626">
      <w:pPr>
        <w:pStyle w:val="body"/>
        <w:rPr>
          <w:rFonts w:cs="Times New Roman"/>
          <w:sz w:val="24"/>
          <w:szCs w:val="24"/>
        </w:rPr>
      </w:pPr>
      <w:r w:rsidRPr="00805F2A">
        <w:rPr>
          <w:rFonts w:cs="Times New Roman"/>
          <w:sz w:val="24"/>
          <w:szCs w:val="24"/>
        </w:rPr>
        <w:t xml:space="preserve">устанавливать причинно-следственные связи в ситуациях наблюдения за языковым материалом, делать выводы. </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Базовые исследовательские действия:</w:t>
      </w:r>
    </w:p>
    <w:p w:rsidR="00140369" w:rsidRPr="00805F2A" w:rsidRDefault="00140369" w:rsidP="00087626">
      <w:pPr>
        <w:pStyle w:val="body"/>
        <w:rPr>
          <w:rFonts w:cs="Times New Roman"/>
          <w:sz w:val="24"/>
          <w:szCs w:val="24"/>
        </w:rPr>
      </w:pPr>
      <w:r w:rsidRPr="00805F2A">
        <w:rPr>
          <w:rFonts w:cs="Times New Roman"/>
          <w:sz w:val="24"/>
          <w:szCs w:val="24"/>
        </w:rPr>
        <w:t>с помощью учителя формулировать цель, планировать изменения языкового объекта, речевой ситуации;</w:t>
      </w:r>
    </w:p>
    <w:p w:rsidR="00140369" w:rsidRPr="00805F2A" w:rsidRDefault="00140369" w:rsidP="00087626">
      <w:pPr>
        <w:pStyle w:val="body"/>
        <w:rPr>
          <w:rFonts w:cs="Times New Roman"/>
          <w:spacing w:val="-3"/>
          <w:sz w:val="24"/>
          <w:szCs w:val="24"/>
        </w:rPr>
      </w:pPr>
      <w:r w:rsidRPr="00805F2A">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140369" w:rsidRPr="00805F2A" w:rsidRDefault="00140369" w:rsidP="00087626">
      <w:pPr>
        <w:pStyle w:val="body"/>
        <w:rPr>
          <w:rFonts w:cs="Times New Roman"/>
          <w:sz w:val="24"/>
          <w:szCs w:val="24"/>
        </w:rPr>
      </w:pPr>
      <w:r w:rsidRPr="00805F2A">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140369" w:rsidRPr="00805F2A" w:rsidRDefault="00140369" w:rsidP="00087626">
      <w:pPr>
        <w:pStyle w:val="body"/>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40369" w:rsidRPr="00805F2A" w:rsidRDefault="00140369" w:rsidP="00087626">
      <w:pPr>
        <w:pStyle w:val="body"/>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Работа с информацией:</w:t>
      </w:r>
    </w:p>
    <w:p w:rsidR="00140369" w:rsidRPr="00805F2A" w:rsidRDefault="00140369" w:rsidP="00087626">
      <w:pPr>
        <w:pStyle w:val="body"/>
        <w:rPr>
          <w:rFonts w:cs="Times New Roman"/>
          <w:sz w:val="24"/>
          <w:szCs w:val="24"/>
        </w:rPr>
      </w:pPr>
      <w:r w:rsidRPr="00805F2A">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140369" w:rsidRPr="00805F2A" w:rsidRDefault="00140369" w:rsidP="00087626">
      <w:pPr>
        <w:pStyle w:val="body"/>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140369" w:rsidRPr="00805F2A" w:rsidRDefault="00140369" w:rsidP="00087626">
      <w:pPr>
        <w:pStyle w:val="body"/>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40369" w:rsidRPr="00805F2A" w:rsidRDefault="00140369" w:rsidP="00087626">
      <w:pPr>
        <w:pStyle w:val="body"/>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40369" w:rsidRPr="00805F2A" w:rsidRDefault="00140369" w:rsidP="00087626">
      <w:pPr>
        <w:pStyle w:val="body"/>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140369" w:rsidRPr="00805F2A" w:rsidRDefault="00140369" w:rsidP="00087626">
      <w:pPr>
        <w:pStyle w:val="body"/>
        <w:rPr>
          <w:rFonts w:cs="Times New Roman"/>
          <w:sz w:val="24"/>
          <w:szCs w:val="24"/>
        </w:rPr>
      </w:pPr>
      <w:r w:rsidRPr="00805F2A">
        <w:rPr>
          <w:rFonts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140369" w:rsidRPr="00805F2A" w:rsidRDefault="00140369" w:rsidP="00087626">
      <w:pPr>
        <w:pStyle w:val="body"/>
        <w:rPr>
          <w:rFonts w:cs="Times New Roman"/>
          <w:sz w:val="24"/>
          <w:szCs w:val="24"/>
        </w:rPr>
      </w:pP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bCs/>
          <w:sz w:val="24"/>
          <w:szCs w:val="24"/>
        </w:rPr>
        <w:t>коммуникативные</w:t>
      </w:r>
      <w:r w:rsidRPr="00805F2A">
        <w:rPr>
          <w:rFonts w:cs="Times New Roman"/>
          <w:sz w:val="24"/>
          <w:szCs w:val="24"/>
        </w:rPr>
        <w:t xml:space="preserve"> универсальные учебные действия. </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Общение:</w:t>
      </w:r>
    </w:p>
    <w:p w:rsidR="00140369" w:rsidRPr="00805F2A" w:rsidRDefault="00140369" w:rsidP="00087626">
      <w:pPr>
        <w:pStyle w:val="body"/>
        <w:rPr>
          <w:rFonts w:cs="Times New Roman"/>
          <w:spacing w:val="-2"/>
          <w:sz w:val="24"/>
          <w:szCs w:val="24"/>
        </w:rPr>
      </w:pPr>
      <w:r w:rsidRPr="00805F2A">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805F2A" w:rsidRDefault="00140369" w:rsidP="00087626">
      <w:pPr>
        <w:pStyle w:val="body"/>
        <w:rPr>
          <w:rFonts w:cs="Times New Roman"/>
          <w:sz w:val="24"/>
          <w:szCs w:val="24"/>
        </w:rPr>
      </w:pPr>
      <w:r w:rsidRPr="00805F2A">
        <w:rPr>
          <w:rFonts w:cs="Times New Roman"/>
          <w:sz w:val="24"/>
          <w:szCs w:val="24"/>
        </w:rPr>
        <w:lastRenderedPageBreak/>
        <w:t>проявлять уважительное отношение к собеседнику, соблюдать правила ведения диалоги и дискуссии;</w:t>
      </w:r>
    </w:p>
    <w:p w:rsidR="00140369" w:rsidRPr="00805F2A" w:rsidRDefault="00140369" w:rsidP="00087626">
      <w:pPr>
        <w:pStyle w:val="body"/>
        <w:rPr>
          <w:rFonts w:cs="Times New Roman"/>
          <w:spacing w:val="-2"/>
          <w:sz w:val="24"/>
          <w:szCs w:val="24"/>
        </w:rPr>
      </w:pPr>
      <w:r w:rsidRPr="00805F2A">
        <w:rPr>
          <w:rFonts w:cs="Times New Roman"/>
          <w:spacing w:val="-2"/>
          <w:sz w:val="24"/>
          <w:szCs w:val="24"/>
        </w:rPr>
        <w:t>признавать возможность существования разных точек зрения;</w:t>
      </w:r>
    </w:p>
    <w:p w:rsidR="00140369" w:rsidRPr="00805F2A" w:rsidRDefault="00140369" w:rsidP="00087626">
      <w:pPr>
        <w:pStyle w:val="body"/>
        <w:rPr>
          <w:rFonts w:cs="Times New Roman"/>
          <w:sz w:val="24"/>
          <w:szCs w:val="24"/>
        </w:rPr>
      </w:pPr>
      <w:r w:rsidRPr="00805F2A">
        <w:rPr>
          <w:rFonts w:cs="Times New Roman"/>
          <w:sz w:val="24"/>
          <w:szCs w:val="24"/>
        </w:rPr>
        <w:t>корректно и аргументированно высказывать своё мнение;</w:t>
      </w:r>
    </w:p>
    <w:p w:rsidR="00140369" w:rsidRPr="00805F2A" w:rsidRDefault="00140369" w:rsidP="00087626">
      <w:pPr>
        <w:pStyle w:val="body"/>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087626">
      <w:pPr>
        <w:pStyle w:val="body"/>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140369" w:rsidRPr="00805F2A" w:rsidRDefault="00140369" w:rsidP="00087626">
      <w:pPr>
        <w:pStyle w:val="body"/>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40369" w:rsidRPr="00805F2A" w:rsidRDefault="00140369" w:rsidP="00087626">
      <w:pPr>
        <w:pStyle w:val="body"/>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Совместная деятельность:</w:t>
      </w:r>
    </w:p>
    <w:p w:rsidR="00140369" w:rsidRPr="00805F2A" w:rsidRDefault="00140369" w:rsidP="00087626">
      <w:pPr>
        <w:pStyle w:val="body"/>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40369" w:rsidRPr="00805F2A" w:rsidRDefault="00140369" w:rsidP="00087626">
      <w:pPr>
        <w:pStyle w:val="body"/>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0369" w:rsidRPr="00805F2A" w:rsidRDefault="00140369" w:rsidP="00087626">
      <w:pPr>
        <w:pStyle w:val="body"/>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140369" w:rsidRPr="00805F2A" w:rsidRDefault="00140369" w:rsidP="00087626">
      <w:pPr>
        <w:pStyle w:val="body"/>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087626">
      <w:pPr>
        <w:pStyle w:val="body"/>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087626">
      <w:pPr>
        <w:pStyle w:val="body"/>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140369" w:rsidRPr="00805F2A" w:rsidRDefault="00140369" w:rsidP="00087626">
      <w:pPr>
        <w:pStyle w:val="body"/>
        <w:rPr>
          <w:rFonts w:cs="Times New Roman"/>
          <w:sz w:val="24"/>
          <w:szCs w:val="24"/>
        </w:rPr>
      </w:pP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Bold"/>
          <w:rFonts w:cs="Times New Roman"/>
          <w:bCs/>
          <w:sz w:val="24"/>
          <w:szCs w:val="24"/>
        </w:rPr>
        <w:t>регулятивные</w:t>
      </w:r>
      <w:r w:rsidRPr="00805F2A">
        <w:rPr>
          <w:rFonts w:cs="Times New Roman"/>
          <w:sz w:val="24"/>
          <w:szCs w:val="24"/>
        </w:rPr>
        <w:t xml:space="preserve"> универсальные учебные действия. </w:t>
      </w:r>
    </w:p>
    <w:p w:rsidR="00140369" w:rsidRPr="00805F2A" w:rsidRDefault="00140369" w:rsidP="00087626">
      <w:pPr>
        <w:pStyle w:val="body"/>
        <w:rPr>
          <w:rFonts w:cs="Times New Roman"/>
          <w:sz w:val="24"/>
          <w:szCs w:val="24"/>
        </w:rPr>
      </w:pPr>
      <w:r w:rsidRPr="00805F2A">
        <w:rPr>
          <w:rStyle w:val="BoldItalic"/>
          <w:rFonts w:cs="Times New Roman"/>
          <w:bCs/>
          <w:iCs/>
          <w:sz w:val="24"/>
          <w:szCs w:val="24"/>
        </w:rPr>
        <w:t>Самоорганизация</w:t>
      </w:r>
      <w:r w:rsidRPr="00805F2A">
        <w:rPr>
          <w:rFonts w:cs="Times New Roman"/>
          <w:sz w:val="24"/>
          <w:szCs w:val="24"/>
        </w:rPr>
        <w:t>:</w:t>
      </w:r>
    </w:p>
    <w:p w:rsidR="00140369" w:rsidRPr="00805F2A" w:rsidRDefault="00140369" w:rsidP="00087626">
      <w:pPr>
        <w:pStyle w:val="body"/>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140369" w:rsidRPr="00805F2A" w:rsidRDefault="00140369" w:rsidP="00087626">
      <w:pPr>
        <w:pStyle w:val="body"/>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140369" w:rsidRPr="00805F2A" w:rsidRDefault="00140369" w:rsidP="00087626">
      <w:pPr>
        <w:pStyle w:val="body"/>
        <w:rPr>
          <w:rStyle w:val="BoldItalic"/>
          <w:rFonts w:cs="Times New Roman"/>
          <w:bCs/>
          <w:iCs/>
          <w:sz w:val="24"/>
          <w:szCs w:val="24"/>
        </w:rPr>
      </w:pPr>
      <w:r w:rsidRPr="00805F2A">
        <w:rPr>
          <w:rStyle w:val="BoldItalic"/>
          <w:rFonts w:cs="Times New Roman"/>
          <w:bCs/>
          <w:iCs/>
          <w:sz w:val="24"/>
          <w:szCs w:val="24"/>
        </w:rPr>
        <w:t>Самоконтроль:</w:t>
      </w:r>
    </w:p>
    <w:p w:rsidR="00140369" w:rsidRPr="00805F2A" w:rsidRDefault="00140369" w:rsidP="00087626">
      <w:pPr>
        <w:pStyle w:val="body"/>
        <w:rPr>
          <w:rFonts w:cs="Times New Roman"/>
          <w:spacing w:val="-1"/>
          <w:sz w:val="24"/>
          <w:szCs w:val="24"/>
        </w:rPr>
      </w:pPr>
      <w:r w:rsidRPr="00805F2A">
        <w:rPr>
          <w:rFonts w:cs="Times New Roman"/>
          <w:spacing w:val="-1"/>
          <w:sz w:val="24"/>
          <w:szCs w:val="24"/>
        </w:rPr>
        <w:t>устанавливать причины успеха/неудач учебной деятельности;</w:t>
      </w:r>
    </w:p>
    <w:p w:rsidR="00140369" w:rsidRPr="00805F2A" w:rsidRDefault="00140369" w:rsidP="00087626">
      <w:pPr>
        <w:pStyle w:val="body"/>
        <w:rPr>
          <w:rFonts w:cs="Times New Roman"/>
          <w:sz w:val="24"/>
          <w:szCs w:val="24"/>
        </w:rPr>
      </w:pPr>
      <w:r w:rsidRPr="00805F2A">
        <w:rPr>
          <w:rFonts w:cs="Times New Roman"/>
          <w:sz w:val="24"/>
          <w:szCs w:val="24"/>
        </w:rPr>
        <w:t>корректировать свои учебные действия для преодоления речевых и орфографических ошибок;</w:t>
      </w:r>
    </w:p>
    <w:p w:rsidR="00140369" w:rsidRPr="00805F2A" w:rsidRDefault="00140369" w:rsidP="00087626">
      <w:pPr>
        <w:pStyle w:val="body"/>
        <w:rPr>
          <w:rFonts w:cs="Times New Roman"/>
          <w:sz w:val="24"/>
          <w:szCs w:val="24"/>
        </w:rPr>
      </w:pPr>
      <w:r w:rsidRPr="00805F2A">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140369" w:rsidRPr="00805F2A" w:rsidRDefault="00140369" w:rsidP="00087626">
      <w:pPr>
        <w:pStyle w:val="body"/>
        <w:rPr>
          <w:rFonts w:cs="Times New Roman"/>
          <w:sz w:val="24"/>
          <w:szCs w:val="24"/>
        </w:rPr>
      </w:pPr>
      <w:r w:rsidRPr="00805F2A">
        <w:rPr>
          <w:rFonts w:cs="Times New Roman"/>
          <w:sz w:val="24"/>
          <w:szCs w:val="24"/>
        </w:rPr>
        <w:t>находить ошибки, допущенные при работе с языковым материалом, находить орфографические и пунктуационные ошибки;</w:t>
      </w:r>
    </w:p>
    <w:p w:rsidR="00140369" w:rsidRPr="00805F2A" w:rsidRDefault="00140369" w:rsidP="00087626">
      <w:pPr>
        <w:pStyle w:val="body"/>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140369" w:rsidRPr="00805F2A" w:rsidRDefault="00140369" w:rsidP="00087626">
      <w:pPr>
        <w:pStyle w:val="h2"/>
        <w:rPr>
          <w:rFonts w:cs="Times New Roman"/>
          <w:sz w:val="24"/>
          <w:szCs w:val="24"/>
        </w:rPr>
      </w:pPr>
      <w:r w:rsidRPr="00805F2A">
        <w:rPr>
          <w:rFonts w:cs="Times New Roman"/>
          <w:sz w:val="24"/>
          <w:szCs w:val="24"/>
        </w:rPr>
        <w:t>ПРЕДМЕТНЫЕ РЕЗУЛЬТАТЫ</w:t>
      </w:r>
    </w:p>
    <w:p w:rsidR="00140369" w:rsidRPr="00805F2A" w:rsidRDefault="00140369" w:rsidP="00087626">
      <w:pPr>
        <w:pStyle w:val="body"/>
        <w:rPr>
          <w:rFonts w:cs="Times New Roman"/>
          <w:sz w:val="24"/>
          <w:szCs w:val="24"/>
        </w:rPr>
      </w:pPr>
      <w:r w:rsidRPr="00805F2A">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140369" w:rsidRPr="00805F2A" w:rsidRDefault="00140369" w:rsidP="00087626">
      <w:pPr>
        <w:pStyle w:val="h3"/>
        <w:rPr>
          <w:rFonts w:cs="Times New Roman"/>
          <w:sz w:val="24"/>
          <w:szCs w:val="24"/>
        </w:rPr>
      </w:pPr>
      <w:r w:rsidRPr="00805F2A">
        <w:rPr>
          <w:rFonts w:cs="Times New Roman"/>
          <w:sz w:val="24"/>
          <w:szCs w:val="24"/>
        </w:rPr>
        <w:t>1 класс</w:t>
      </w: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1 классе</w:t>
      </w:r>
      <w:r w:rsidRPr="00805F2A">
        <w:rPr>
          <w:rFonts w:cs="Times New Roman"/>
          <w:sz w:val="24"/>
          <w:szCs w:val="24"/>
        </w:rPr>
        <w:t xml:space="preserve"> обучающийся </w:t>
      </w:r>
      <w:r w:rsidRPr="00805F2A">
        <w:rPr>
          <w:rStyle w:val="Bold"/>
          <w:rFonts w:cs="Times New Roman"/>
          <w:bCs/>
          <w:sz w:val="24"/>
          <w:szCs w:val="24"/>
        </w:rPr>
        <w:t>научится</w:t>
      </w:r>
      <w:r w:rsidRPr="00805F2A">
        <w:rPr>
          <w:rFonts w:cs="Times New Roman"/>
          <w:sz w:val="24"/>
          <w:szCs w:val="24"/>
        </w:rPr>
        <w:t>:</w:t>
      </w:r>
    </w:p>
    <w:p w:rsidR="00140369" w:rsidRPr="00805F2A" w:rsidRDefault="00140369" w:rsidP="00087626">
      <w:pPr>
        <w:pStyle w:val="list-dash0"/>
        <w:rPr>
          <w:rFonts w:cs="Times New Roman"/>
          <w:sz w:val="24"/>
          <w:szCs w:val="24"/>
        </w:rPr>
      </w:pPr>
      <w:r w:rsidRPr="00805F2A">
        <w:rPr>
          <w:rFonts w:cs="Times New Roman"/>
          <w:sz w:val="24"/>
          <w:szCs w:val="24"/>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140369" w:rsidRPr="00805F2A" w:rsidRDefault="00140369" w:rsidP="00087626">
      <w:pPr>
        <w:pStyle w:val="list-dash0"/>
        <w:rPr>
          <w:rFonts w:cs="Times New Roman"/>
          <w:sz w:val="24"/>
          <w:szCs w:val="24"/>
        </w:rPr>
      </w:pPr>
      <w:r w:rsidRPr="00805F2A">
        <w:rPr>
          <w:rFonts w:cs="Times New Roman"/>
          <w:sz w:val="24"/>
          <w:szCs w:val="24"/>
        </w:rPr>
        <w:t>понимать значение русских пословиц и поговорок, связанных с изученными темами;</w:t>
      </w:r>
    </w:p>
    <w:p w:rsidR="00140369" w:rsidRPr="00805F2A" w:rsidRDefault="00140369" w:rsidP="00087626">
      <w:pPr>
        <w:pStyle w:val="list-dash0"/>
        <w:rPr>
          <w:rFonts w:cs="Times New Roman"/>
          <w:sz w:val="24"/>
          <w:szCs w:val="24"/>
        </w:rPr>
      </w:pPr>
      <w:r w:rsidRPr="00805F2A">
        <w:rPr>
          <w:rFonts w:cs="Times New Roman"/>
          <w:sz w:val="24"/>
          <w:szCs w:val="24"/>
        </w:rPr>
        <w:t>осознавать важность соблюдения норм современного русского литературного языка для культурного человека;</w:t>
      </w:r>
    </w:p>
    <w:p w:rsidR="00140369" w:rsidRPr="00805F2A" w:rsidRDefault="00140369" w:rsidP="00087626">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осознавать смыслоразличительную роль ударения;</w:t>
      </w:r>
    </w:p>
    <w:p w:rsidR="00140369" w:rsidRPr="00805F2A" w:rsidRDefault="00140369" w:rsidP="00087626">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40369" w:rsidRPr="00805F2A" w:rsidRDefault="00140369" w:rsidP="00087626">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140369" w:rsidRPr="00805F2A" w:rsidRDefault="00140369" w:rsidP="00087626">
      <w:pPr>
        <w:pStyle w:val="list-dash0"/>
        <w:rPr>
          <w:rFonts w:cs="Times New Roman"/>
          <w:sz w:val="24"/>
          <w:szCs w:val="24"/>
        </w:rPr>
      </w:pPr>
      <w:r w:rsidRPr="00805F2A">
        <w:rPr>
          <w:rFonts w:cs="Times New Roman"/>
          <w:sz w:val="24"/>
          <w:szCs w:val="24"/>
        </w:rPr>
        <w:t>уместно использовать коммуникативные приёмы диалога (начало и завершение диалога и др.);</w:t>
      </w:r>
    </w:p>
    <w:p w:rsidR="00140369" w:rsidRPr="00805F2A" w:rsidRDefault="00140369" w:rsidP="00087626">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140369" w:rsidRPr="00805F2A" w:rsidRDefault="00140369" w:rsidP="00087626">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140369" w:rsidRPr="00805F2A" w:rsidRDefault="00140369" w:rsidP="00087626">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выделять в нём наиболее существенные факты.</w:t>
      </w:r>
    </w:p>
    <w:p w:rsidR="00140369" w:rsidRPr="00805F2A" w:rsidRDefault="00140369" w:rsidP="00087626">
      <w:pPr>
        <w:pStyle w:val="h3"/>
        <w:rPr>
          <w:rFonts w:cs="Times New Roman"/>
          <w:sz w:val="24"/>
          <w:szCs w:val="24"/>
        </w:rPr>
      </w:pPr>
      <w:r w:rsidRPr="00805F2A">
        <w:rPr>
          <w:rFonts w:cs="Times New Roman"/>
          <w:sz w:val="24"/>
          <w:szCs w:val="24"/>
        </w:rPr>
        <w:t>2 класс</w:t>
      </w: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bCs/>
          <w:sz w:val="24"/>
          <w:szCs w:val="24"/>
        </w:rPr>
        <w:t>2 классе</w:t>
      </w:r>
      <w:r w:rsidRPr="00805F2A">
        <w:rPr>
          <w:rFonts w:cs="Times New Roman"/>
          <w:sz w:val="24"/>
          <w:szCs w:val="24"/>
        </w:rPr>
        <w:t xml:space="preserve"> обучающийся </w:t>
      </w:r>
      <w:r w:rsidRPr="00805F2A">
        <w:rPr>
          <w:rStyle w:val="Bold"/>
          <w:rFonts w:cs="Times New Roman"/>
          <w:bCs/>
          <w:sz w:val="24"/>
          <w:szCs w:val="24"/>
        </w:rPr>
        <w:t>научится</w:t>
      </w:r>
      <w:r w:rsidRPr="00805F2A">
        <w:rPr>
          <w:rFonts w:cs="Times New Roman"/>
          <w:sz w:val="24"/>
          <w:szCs w:val="24"/>
        </w:rPr>
        <w:t>:</w:t>
      </w:r>
    </w:p>
    <w:p w:rsidR="00140369" w:rsidRPr="00805F2A" w:rsidRDefault="00140369" w:rsidP="00087626">
      <w:pPr>
        <w:pStyle w:val="list-dash0"/>
        <w:rPr>
          <w:rFonts w:cs="Times New Roman"/>
          <w:sz w:val="24"/>
          <w:szCs w:val="24"/>
        </w:rPr>
      </w:pPr>
      <w:r w:rsidRPr="00805F2A">
        <w:rPr>
          <w:rFonts w:cs="Times New Roman"/>
          <w:sz w:val="24"/>
          <w:szCs w:val="24"/>
        </w:rPr>
        <w:t>осознавать роль русского родного языка в постижении культуры своего народа;</w:t>
      </w:r>
    </w:p>
    <w:p w:rsidR="00140369" w:rsidRPr="00805F2A" w:rsidRDefault="00140369" w:rsidP="00087626">
      <w:pPr>
        <w:pStyle w:val="list-dash0"/>
        <w:rPr>
          <w:rFonts w:cs="Times New Roman"/>
          <w:sz w:val="24"/>
          <w:szCs w:val="24"/>
        </w:rPr>
      </w:pPr>
      <w:r w:rsidRPr="00805F2A">
        <w:rPr>
          <w:rFonts w:cs="Times New Roman"/>
          <w:sz w:val="24"/>
          <w:szCs w:val="24"/>
        </w:rPr>
        <w:t>осознавать язык как развивающееся явление, связанное с историей народа;</w:t>
      </w:r>
    </w:p>
    <w:p w:rsidR="00140369" w:rsidRPr="00805F2A" w:rsidRDefault="00140369" w:rsidP="00087626">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140369" w:rsidRPr="00805F2A" w:rsidRDefault="00140369" w:rsidP="00087626">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осознавать смыслоразличительную роль ударения на примере омографов;</w:t>
      </w:r>
    </w:p>
    <w:p w:rsidR="00140369" w:rsidRPr="00805F2A" w:rsidRDefault="00140369" w:rsidP="00087626">
      <w:pPr>
        <w:pStyle w:val="list-dash0"/>
        <w:rPr>
          <w:rFonts w:cs="Times New Roman"/>
          <w:sz w:val="24"/>
          <w:szCs w:val="24"/>
        </w:rPr>
      </w:pPr>
      <w:r w:rsidRPr="00805F2A">
        <w:rPr>
          <w:rFonts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40369" w:rsidRPr="00805F2A" w:rsidRDefault="00140369" w:rsidP="00087626">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140369" w:rsidRPr="00805F2A" w:rsidRDefault="00140369" w:rsidP="00087626">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140369" w:rsidRPr="00805F2A" w:rsidRDefault="00140369" w:rsidP="00087626">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140369" w:rsidRPr="00805F2A" w:rsidRDefault="00140369" w:rsidP="00087626">
      <w:pPr>
        <w:pStyle w:val="list-dash0"/>
        <w:rPr>
          <w:rFonts w:cs="Times New Roman"/>
          <w:sz w:val="24"/>
          <w:szCs w:val="24"/>
        </w:rPr>
      </w:pPr>
      <w:r w:rsidRPr="00805F2A">
        <w:rPr>
          <w:rFonts w:cs="Times New Roman"/>
          <w:sz w:val="24"/>
          <w:szCs w:val="24"/>
        </w:rPr>
        <w:lastRenderedPageBreak/>
        <w:t>использовать в речи языковые средства для свободного выражения мыслей и чувств на родном языке адекватно ситуации общения;</w:t>
      </w:r>
    </w:p>
    <w:p w:rsidR="00140369" w:rsidRPr="00805F2A" w:rsidRDefault="00140369" w:rsidP="00087626">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140369" w:rsidRPr="00805F2A" w:rsidRDefault="00140369" w:rsidP="00087626">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40369" w:rsidRPr="00805F2A" w:rsidRDefault="00140369" w:rsidP="00087626">
      <w:pPr>
        <w:pStyle w:val="list-dash0"/>
        <w:rPr>
          <w:rFonts w:cs="Times New Roman"/>
          <w:sz w:val="24"/>
          <w:szCs w:val="24"/>
        </w:rPr>
      </w:pPr>
      <w:r w:rsidRPr="00805F2A">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тексты-инструкции с опорой на предложенный текст;</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w:t>
      </w:r>
    </w:p>
    <w:p w:rsidR="00140369" w:rsidRPr="00805F2A" w:rsidRDefault="00140369" w:rsidP="00087626">
      <w:pPr>
        <w:pStyle w:val="h3"/>
        <w:rPr>
          <w:rFonts w:cs="Times New Roman"/>
          <w:sz w:val="24"/>
          <w:szCs w:val="24"/>
        </w:rPr>
      </w:pPr>
      <w:r w:rsidRPr="00805F2A">
        <w:rPr>
          <w:rFonts w:cs="Times New Roman"/>
          <w:sz w:val="24"/>
          <w:szCs w:val="24"/>
        </w:rPr>
        <w:t>3 класс</w:t>
      </w: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3 классе</w:t>
      </w:r>
      <w:r w:rsidRPr="00805F2A">
        <w:rPr>
          <w:rFonts w:cs="Times New Roman"/>
          <w:sz w:val="24"/>
          <w:szCs w:val="24"/>
        </w:rPr>
        <w:t xml:space="preserve"> обучающийся </w:t>
      </w:r>
      <w:r w:rsidRPr="00805F2A">
        <w:rPr>
          <w:rStyle w:val="Bold"/>
          <w:rFonts w:cs="Times New Roman"/>
          <w:bCs/>
          <w:sz w:val="24"/>
          <w:szCs w:val="24"/>
        </w:rPr>
        <w:t>научится</w:t>
      </w:r>
      <w:r w:rsidRPr="00805F2A">
        <w:rPr>
          <w:rFonts w:cs="Times New Roman"/>
          <w:sz w:val="24"/>
          <w:szCs w:val="24"/>
        </w:rPr>
        <w:t>:</w:t>
      </w:r>
    </w:p>
    <w:p w:rsidR="00140369" w:rsidRPr="00805F2A" w:rsidRDefault="00140369" w:rsidP="00087626">
      <w:pPr>
        <w:pStyle w:val="list-dash0"/>
        <w:rPr>
          <w:rFonts w:cs="Times New Roman"/>
          <w:sz w:val="24"/>
          <w:szCs w:val="24"/>
        </w:rPr>
      </w:pPr>
      <w:r w:rsidRPr="00805F2A">
        <w:rPr>
          <w:rFonts w:cs="Times New Roman"/>
          <w:sz w:val="24"/>
          <w:szCs w:val="24"/>
        </w:rPr>
        <w:t>осознавать национальное своеобразие, богатство, выразительность русского языка;</w:t>
      </w:r>
    </w:p>
    <w:p w:rsidR="00140369" w:rsidRPr="00805F2A" w:rsidRDefault="00140369" w:rsidP="00087626">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40369" w:rsidRPr="00805F2A" w:rsidRDefault="00140369" w:rsidP="00087626">
      <w:pPr>
        <w:pStyle w:val="list-dash0"/>
        <w:rPr>
          <w:rFonts w:cs="Times New Roman"/>
          <w:sz w:val="24"/>
          <w:szCs w:val="24"/>
        </w:rPr>
      </w:pPr>
      <w:r w:rsidRPr="00805F2A">
        <w:rPr>
          <w:rFonts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140369" w:rsidRPr="00805F2A" w:rsidRDefault="00140369" w:rsidP="00087626">
      <w:pPr>
        <w:pStyle w:val="list-dash0"/>
        <w:rPr>
          <w:rFonts w:cs="Times New Roman"/>
          <w:spacing w:val="1"/>
          <w:sz w:val="24"/>
          <w:szCs w:val="24"/>
        </w:rPr>
      </w:pPr>
      <w:r w:rsidRPr="00805F2A">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rsidR="00140369" w:rsidRPr="00805F2A" w:rsidRDefault="00140369" w:rsidP="00087626">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40369" w:rsidRPr="00805F2A" w:rsidRDefault="00140369" w:rsidP="00087626">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140369" w:rsidRPr="00805F2A" w:rsidRDefault="00140369" w:rsidP="00087626">
      <w:pPr>
        <w:pStyle w:val="list-dash0"/>
        <w:rPr>
          <w:rFonts w:cs="Times New Roman"/>
          <w:sz w:val="24"/>
          <w:szCs w:val="24"/>
        </w:rPr>
      </w:pPr>
      <w:r w:rsidRPr="00805F2A">
        <w:rPr>
          <w:rFonts w:cs="Times New Roman"/>
          <w:sz w:val="24"/>
          <w:szCs w:val="24"/>
        </w:rPr>
        <w:t>правильно употреблять отдельные формы множественного числа имён существительных;</w:t>
      </w:r>
    </w:p>
    <w:p w:rsidR="00140369" w:rsidRPr="00805F2A" w:rsidRDefault="00140369" w:rsidP="00087626">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140369" w:rsidRPr="00805F2A" w:rsidRDefault="00140369" w:rsidP="00087626">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140369" w:rsidRPr="00805F2A" w:rsidRDefault="00140369" w:rsidP="00087626">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140369" w:rsidRPr="00805F2A" w:rsidRDefault="00140369" w:rsidP="00087626">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140369" w:rsidRPr="00805F2A" w:rsidRDefault="00140369" w:rsidP="00087626">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140369" w:rsidRPr="00805F2A" w:rsidRDefault="00140369" w:rsidP="00087626">
      <w:pPr>
        <w:pStyle w:val="list-dash0"/>
        <w:rPr>
          <w:rFonts w:cs="Times New Roman"/>
          <w:sz w:val="24"/>
          <w:szCs w:val="24"/>
        </w:rPr>
      </w:pPr>
      <w:r w:rsidRPr="00805F2A">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40369" w:rsidRPr="00805F2A" w:rsidRDefault="00140369" w:rsidP="00087626">
      <w:pPr>
        <w:pStyle w:val="list-dash0"/>
        <w:rPr>
          <w:rFonts w:cs="Times New Roman"/>
          <w:sz w:val="24"/>
          <w:szCs w:val="24"/>
        </w:rPr>
      </w:pPr>
      <w:r w:rsidRPr="00805F2A">
        <w:rPr>
          <w:rFonts w:cs="Times New Roman"/>
          <w:sz w:val="24"/>
          <w:szCs w:val="24"/>
        </w:rP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140369" w:rsidRPr="00805F2A" w:rsidRDefault="00140369" w:rsidP="00087626">
      <w:pPr>
        <w:pStyle w:val="list-dash0"/>
        <w:rPr>
          <w:rFonts w:cs="Times New Roman"/>
          <w:sz w:val="24"/>
          <w:szCs w:val="24"/>
        </w:rPr>
      </w:pPr>
      <w:r w:rsidRPr="00805F2A">
        <w:rPr>
          <w:rFonts w:cs="Times New Roman"/>
          <w:sz w:val="24"/>
          <w:szCs w:val="24"/>
        </w:rPr>
        <w:t>выявлять и исправлять речевые ошибки в устной речи;</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тексты-повествования об участии в мастер-классах, связанных с народными промыслами;</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тексты-рассуждения с использованием различных способов аргументации;</w:t>
      </w:r>
    </w:p>
    <w:p w:rsidR="00140369" w:rsidRPr="00805F2A" w:rsidRDefault="00140369" w:rsidP="00087626">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140369" w:rsidRPr="00805F2A" w:rsidRDefault="00140369" w:rsidP="00087626">
      <w:pPr>
        <w:pStyle w:val="list-dash0"/>
        <w:rPr>
          <w:rFonts w:cs="Times New Roman"/>
          <w:sz w:val="24"/>
          <w:szCs w:val="24"/>
        </w:rPr>
      </w:pPr>
      <w:r w:rsidRPr="00805F2A">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140369" w:rsidRPr="00805F2A" w:rsidRDefault="00140369" w:rsidP="00087626">
      <w:pPr>
        <w:pStyle w:val="h3"/>
        <w:rPr>
          <w:rFonts w:cs="Times New Roman"/>
          <w:sz w:val="24"/>
          <w:szCs w:val="24"/>
        </w:rPr>
      </w:pPr>
      <w:r w:rsidRPr="00805F2A">
        <w:rPr>
          <w:rFonts w:cs="Times New Roman"/>
          <w:sz w:val="24"/>
          <w:szCs w:val="24"/>
        </w:rPr>
        <w:t>4 класс</w:t>
      </w:r>
    </w:p>
    <w:p w:rsidR="00140369" w:rsidRPr="00805F2A" w:rsidRDefault="00140369" w:rsidP="00087626">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4 классе</w:t>
      </w:r>
      <w:r w:rsidRPr="00805F2A">
        <w:rPr>
          <w:rFonts w:cs="Times New Roman"/>
          <w:sz w:val="24"/>
          <w:szCs w:val="24"/>
        </w:rPr>
        <w:t xml:space="preserve"> обучающийся </w:t>
      </w:r>
      <w:r w:rsidRPr="00805F2A">
        <w:rPr>
          <w:rStyle w:val="Bold"/>
          <w:rFonts w:cs="Times New Roman"/>
          <w:bCs/>
          <w:sz w:val="24"/>
          <w:szCs w:val="24"/>
        </w:rPr>
        <w:t>научится</w:t>
      </w:r>
      <w:r w:rsidRPr="00805F2A">
        <w:rPr>
          <w:rFonts w:cs="Times New Roman"/>
          <w:sz w:val="24"/>
          <w:szCs w:val="24"/>
        </w:rPr>
        <w:t>:</w:t>
      </w:r>
    </w:p>
    <w:p w:rsidR="00140369" w:rsidRPr="00805F2A" w:rsidRDefault="00140369" w:rsidP="00087626">
      <w:pPr>
        <w:pStyle w:val="list-dash0"/>
        <w:rPr>
          <w:rFonts w:cs="Times New Roman"/>
          <w:sz w:val="24"/>
          <w:szCs w:val="24"/>
        </w:rPr>
      </w:pPr>
      <w:r w:rsidRPr="00805F2A">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140369" w:rsidRPr="00805F2A" w:rsidRDefault="00140369" w:rsidP="00087626">
      <w:pPr>
        <w:pStyle w:val="list-dash0"/>
        <w:rPr>
          <w:rFonts w:cs="Times New Roman"/>
          <w:sz w:val="24"/>
          <w:szCs w:val="24"/>
        </w:rPr>
      </w:pPr>
      <w:r w:rsidRPr="00805F2A">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140369" w:rsidRPr="00805F2A" w:rsidRDefault="00140369" w:rsidP="00087626">
      <w:pPr>
        <w:pStyle w:val="list-dash0"/>
        <w:rPr>
          <w:rFonts w:cs="Times New Roman"/>
          <w:sz w:val="24"/>
          <w:szCs w:val="24"/>
        </w:rPr>
      </w:pPr>
      <w:r w:rsidRPr="00805F2A">
        <w:rPr>
          <w:rFonts w:cs="Times New Roman"/>
          <w:sz w:val="24"/>
          <w:szCs w:val="24"/>
        </w:rPr>
        <w:t>осознавать уместность употребления эпитетов и сравнений в речи;</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словарные статьи учебного пособия для определения лексического значения слова;</w:t>
      </w:r>
    </w:p>
    <w:p w:rsidR="00140369" w:rsidRPr="00805F2A" w:rsidRDefault="00140369" w:rsidP="00087626">
      <w:pPr>
        <w:pStyle w:val="list-dash0"/>
        <w:rPr>
          <w:rFonts w:cs="Times New Roman"/>
          <w:sz w:val="24"/>
          <w:szCs w:val="24"/>
        </w:rPr>
      </w:pPr>
      <w:r w:rsidRPr="00805F2A">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40369" w:rsidRPr="00805F2A" w:rsidRDefault="00140369" w:rsidP="00087626">
      <w:pPr>
        <w:pStyle w:val="list-dash0"/>
        <w:rPr>
          <w:rFonts w:cs="Times New Roman"/>
          <w:sz w:val="24"/>
          <w:szCs w:val="24"/>
        </w:rPr>
      </w:pPr>
      <w:r w:rsidRPr="00805F2A">
        <w:rPr>
          <w:rFonts w:cs="Times New Roman"/>
          <w:sz w:val="24"/>
          <w:szCs w:val="24"/>
        </w:rPr>
        <w:t>соотносить собственную и чужую речь с нормами современного русского литературного языка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соблюдать на письме и в устной речи нормы современного русского литературного языка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произносить слова с правильным ударением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40369" w:rsidRPr="00805F2A" w:rsidRDefault="00140369" w:rsidP="00087626">
      <w:pPr>
        <w:pStyle w:val="list-dash0"/>
        <w:rPr>
          <w:rFonts w:cs="Times New Roman"/>
          <w:sz w:val="24"/>
          <w:szCs w:val="24"/>
        </w:rPr>
      </w:pPr>
      <w:r w:rsidRPr="00805F2A">
        <w:rPr>
          <w:rFonts w:cs="Times New Roman"/>
          <w:sz w:val="24"/>
          <w:szCs w:val="24"/>
        </w:rPr>
        <w:t>проводить синонимические замены с учётом особенностей текста;</w:t>
      </w:r>
    </w:p>
    <w:p w:rsidR="00140369" w:rsidRPr="00805F2A" w:rsidRDefault="00140369" w:rsidP="00087626">
      <w:pPr>
        <w:pStyle w:val="list-dash0"/>
        <w:rPr>
          <w:rFonts w:cs="Times New Roman"/>
          <w:sz w:val="24"/>
          <w:szCs w:val="24"/>
        </w:rPr>
      </w:pPr>
      <w:r w:rsidRPr="00805F2A">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140369" w:rsidRPr="00805F2A" w:rsidRDefault="00140369" w:rsidP="00087626">
      <w:pPr>
        <w:pStyle w:val="list-dash0"/>
        <w:rPr>
          <w:rFonts w:cs="Times New Roman"/>
          <w:sz w:val="24"/>
          <w:szCs w:val="24"/>
        </w:rPr>
      </w:pPr>
      <w:r w:rsidRPr="00805F2A">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140369" w:rsidRPr="00805F2A" w:rsidRDefault="00140369" w:rsidP="00087626">
      <w:pPr>
        <w:pStyle w:val="list-dash0"/>
        <w:rPr>
          <w:rFonts w:cs="Times New Roman"/>
          <w:sz w:val="24"/>
          <w:szCs w:val="24"/>
        </w:rPr>
      </w:pPr>
      <w:r w:rsidRPr="00805F2A">
        <w:rPr>
          <w:rFonts w:cs="Times New Roman"/>
          <w:sz w:val="24"/>
          <w:szCs w:val="24"/>
        </w:rPr>
        <w:t>редактировать письменный текст с целью исправления грамматических ошибок;</w:t>
      </w:r>
    </w:p>
    <w:p w:rsidR="00140369" w:rsidRPr="00805F2A" w:rsidRDefault="00140369" w:rsidP="00087626">
      <w:pPr>
        <w:pStyle w:val="list-dash0"/>
        <w:rPr>
          <w:rFonts w:cs="Times New Roman"/>
          <w:spacing w:val="-1"/>
          <w:sz w:val="24"/>
          <w:szCs w:val="24"/>
        </w:rPr>
      </w:pPr>
      <w:r w:rsidRPr="00805F2A">
        <w:rPr>
          <w:rFonts w:cs="Times New Roman"/>
          <w:spacing w:val="-1"/>
          <w:sz w:val="24"/>
          <w:szCs w:val="24"/>
        </w:rPr>
        <w:t>соблюдать изученные орфографические и пунктуационные нормы при записи собственного текста (в рамках изученного);</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орфографическим словарём для определения нормативного написания слов;</w:t>
      </w:r>
    </w:p>
    <w:p w:rsidR="00140369" w:rsidRPr="00805F2A" w:rsidRDefault="00140369" w:rsidP="00087626">
      <w:pPr>
        <w:pStyle w:val="list-dash0"/>
        <w:rPr>
          <w:rFonts w:cs="Times New Roman"/>
          <w:sz w:val="24"/>
          <w:szCs w:val="24"/>
        </w:rPr>
      </w:pPr>
      <w:r w:rsidRPr="00805F2A">
        <w:rPr>
          <w:rFonts w:cs="Times New Roman"/>
          <w:sz w:val="24"/>
          <w:szCs w:val="24"/>
        </w:rPr>
        <w:t>пользоваться учебным этимологическим словарём для уточнения происхождения слова;</w:t>
      </w:r>
    </w:p>
    <w:p w:rsidR="00140369" w:rsidRPr="00805F2A" w:rsidRDefault="00140369" w:rsidP="00087626">
      <w:pPr>
        <w:pStyle w:val="list-dash0"/>
        <w:rPr>
          <w:rFonts w:cs="Times New Roman"/>
          <w:sz w:val="24"/>
          <w:szCs w:val="24"/>
        </w:rPr>
      </w:pPr>
      <w:r w:rsidRPr="00805F2A">
        <w:rPr>
          <w:rFonts w:cs="Times New Roman"/>
          <w:sz w:val="24"/>
          <w:szCs w:val="24"/>
        </w:rPr>
        <w:t>различать этикетные формы обращения в официальной и неофициальной речевой ситуации;</w:t>
      </w:r>
    </w:p>
    <w:p w:rsidR="00140369" w:rsidRPr="00805F2A" w:rsidRDefault="00140369" w:rsidP="00087626">
      <w:pPr>
        <w:pStyle w:val="list-dash0"/>
        <w:rPr>
          <w:rFonts w:cs="Times New Roman"/>
          <w:sz w:val="24"/>
          <w:szCs w:val="24"/>
        </w:rPr>
      </w:pPr>
      <w:r w:rsidRPr="00805F2A">
        <w:rPr>
          <w:rFonts w:cs="Times New Roman"/>
          <w:sz w:val="24"/>
          <w:szCs w:val="24"/>
        </w:rPr>
        <w:t>владеть правилами корректного речевого поведения в ходе диалога;</w:t>
      </w:r>
    </w:p>
    <w:p w:rsidR="00140369" w:rsidRPr="00805F2A" w:rsidRDefault="00140369" w:rsidP="00087626">
      <w:pPr>
        <w:pStyle w:val="list-dash0"/>
        <w:rPr>
          <w:rFonts w:cs="Times New Roman"/>
          <w:sz w:val="24"/>
          <w:szCs w:val="24"/>
        </w:rPr>
      </w:pPr>
      <w:r w:rsidRPr="00805F2A">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140369" w:rsidRPr="00805F2A" w:rsidRDefault="00140369" w:rsidP="00087626">
      <w:pPr>
        <w:pStyle w:val="list-dash0"/>
        <w:rPr>
          <w:rFonts w:cs="Times New Roman"/>
          <w:sz w:val="24"/>
          <w:szCs w:val="24"/>
        </w:rPr>
      </w:pPr>
      <w:r w:rsidRPr="00805F2A">
        <w:rPr>
          <w:rFonts w:cs="Times New Roman"/>
          <w:sz w:val="24"/>
          <w:szCs w:val="24"/>
        </w:rPr>
        <w:t>выражать мысли и чувства на родном языке в соответствии с ситуацией общения;</w:t>
      </w:r>
    </w:p>
    <w:p w:rsidR="00140369" w:rsidRPr="00805F2A" w:rsidRDefault="00140369" w:rsidP="00087626">
      <w:pPr>
        <w:pStyle w:val="list-dash0"/>
        <w:rPr>
          <w:rFonts w:cs="Times New Roman"/>
          <w:sz w:val="24"/>
          <w:szCs w:val="24"/>
        </w:rPr>
      </w:pPr>
      <w:r w:rsidRPr="00805F2A">
        <w:rPr>
          <w:rFonts w:cs="Times New Roman"/>
          <w:sz w:val="24"/>
          <w:szCs w:val="24"/>
        </w:rPr>
        <w:lastRenderedPageBreak/>
        <w:t>строить устные сообщения различных видов: развёрнутый ответ, ответ-добавление, комментирование ответа или работы одноклассника, мини-доклад;</w:t>
      </w:r>
    </w:p>
    <w:p w:rsidR="00140369" w:rsidRPr="00805F2A" w:rsidRDefault="00140369" w:rsidP="00087626">
      <w:pPr>
        <w:pStyle w:val="list-dash0"/>
        <w:rPr>
          <w:rFonts w:cs="Times New Roman"/>
          <w:sz w:val="24"/>
          <w:szCs w:val="24"/>
        </w:rPr>
      </w:pPr>
      <w:r w:rsidRPr="00805F2A">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140369" w:rsidRPr="00805F2A" w:rsidRDefault="00140369" w:rsidP="00087626">
      <w:pPr>
        <w:pStyle w:val="list-dash0"/>
        <w:rPr>
          <w:rFonts w:cs="Times New Roman"/>
          <w:sz w:val="24"/>
          <w:szCs w:val="24"/>
        </w:rPr>
      </w:pPr>
      <w:r w:rsidRPr="00805F2A">
        <w:rPr>
          <w:rFonts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140369" w:rsidRPr="00805F2A" w:rsidRDefault="00140369" w:rsidP="00087626">
      <w:pPr>
        <w:pStyle w:val="list-dash0"/>
        <w:rPr>
          <w:rFonts w:cs="Times New Roman"/>
          <w:sz w:val="24"/>
          <w:szCs w:val="24"/>
        </w:rPr>
      </w:pPr>
      <w:r w:rsidRPr="00805F2A">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140369" w:rsidRPr="00805F2A" w:rsidRDefault="00140369" w:rsidP="00087626">
      <w:pPr>
        <w:pStyle w:val="list-dash0"/>
        <w:rPr>
          <w:rFonts w:cs="Times New Roman"/>
          <w:sz w:val="24"/>
          <w:szCs w:val="24"/>
        </w:rPr>
      </w:pPr>
      <w:r w:rsidRPr="00805F2A">
        <w:rPr>
          <w:rFonts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140369" w:rsidRPr="00805F2A" w:rsidRDefault="00140369" w:rsidP="00087626">
      <w:pPr>
        <w:pStyle w:val="list-dash0"/>
        <w:rPr>
          <w:rFonts w:cs="Times New Roman"/>
          <w:sz w:val="24"/>
          <w:szCs w:val="24"/>
        </w:rPr>
      </w:pPr>
      <w:r w:rsidRPr="00805F2A">
        <w:rPr>
          <w:rFonts w:cs="Times New Roman"/>
          <w:sz w:val="24"/>
          <w:szCs w:val="24"/>
        </w:rPr>
        <w:t xml:space="preserve">составлять план текста, не разделённого на абзацы; </w:t>
      </w:r>
    </w:p>
    <w:p w:rsidR="00140369" w:rsidRPr="00805F2A" w:rsidRDefault="00140369" w:rsidP="00087626">
      <w:pPr>
        <w:pStyle w:val="list-dash0"/>
        <w:rPr>
          <w:rFonts w:cs="Times New Roman"/>
          <w:sz w:val="24"/>
          <w:szCs w:val="24"/>
        </w:rPr>
      </w:pPr>
      <w:r w:rsidRPr="00805F2A">
        <w:rPr>
          <w:rFonts w:cs="Times New Roman"/>
          <w:sz w:val="24"/>
          <w:szCs w:val="24"/>
        </w:rPr>
        <w:t>приводить объяснения заголовка текста;</w:t>
      </w:r>
    </w:p>
    <w:p w:rsidR="00140369" w:rsidRPr="00805F2A" w:rsidRDefault="00140369" w:rsidP="00087626">
      <w:pPr>
        <w:pStyle w:val="list-dash0"/>
        <w:rPr>
          <w:rFonts w:cs="Times New Roman"/>
          <w:sz w:val="24"/>
          <w:szCs w:val="24"/>
        </w:rPr>
      </w:pPr>
      <w:r w:rsidRPr="00805F2A">
        <w:rPr>
          <w:rFonts w:cs="Times New Roman"/>
          <w:sz w:val="24"/>
          <w:szCs w:val="24"/>
        </w:rPr>
        <w:t>владеть приёмами работы с примечаниями к тексту;</w:t>
      </w:r>
    </w:p>
    <w:p w:rsidR="00140369" w:rsidRPr="00805F2A" w:rsidRDefault="00140369" w:rsidP="00087626">
      <w:pPr>
        <w:pStyle w:val="list-dash0"/>
        <w:rPr>
          <w:rFonts w:cs="Times New Roman"/>
          <w:sz w:val="24"/>
          <w:szCs w:val="24"/>
        </w:rPr>
      </w:pPr>
      <w:r w:rsidRPr="00805F2A">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140369" w:rsidRPr="00805F2A" w:rsidRDefault="00140369" w:rsidP="00087626">
      <w:pPr>
        <w:pStyle w:val="list-dash0"/>
        <w:rPr>
          <w:rFonts w:cs="Times New Roman"/>
          <w:sz w:val="24"/>
          <w:szCs w:val="24"/>
        </w:rPr>
      </w:pPr>
      <w:r w:rsidRPr="00805F2A">
        <w:rPr>
          <w:rFonts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140369" w:rsidRPr="00805F2A" w:rsidRDefault="00140369" w:rsidP="00087626">
      <w:pPr>
        <w:pStyle w:val="list-dash0"/>
        <w:rPr>
          <w:rFonts w:cs="Times New Roman"/>
          <w:sz w:val="24"/>
          <w:szCs w:val="24"/>
        </w:rPr>
      </w:pPr>
      <w:r w:rsidRPr="00805F2A">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140369" w:rsidRPr="00805F2A" w:rsidRDefault="00140369" w:rsidP="00087626">
      <w:pPr>
        <w:pStyle w:val="list-dash0"/>
        <w:rPr>
          <w:rFonts w:cs="Times New Roman"/>
          <w:sz w:val="24"/>
          <w:szCs w:val="24"/>
        </w:rPr>
      </w:pPr>
      <w:r w:rsidRPr="00805F2A">
        <w:rPr>
          <w:rFonts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rsidR="00140369" w:rsidRPr="00805F2A" w:rsidRDefault="00140369" w:rsidP="00087626">
      <w:pPr>
        <w:pStyle w:val="list-dash0"/>
        <w:rPr>
          <w:rFonts w:cs="Times New Roman"/>
          <w:sz w:val="24"/>
          <w:szCs w:val="24"/>
        </w:rPr>
      </w:pPr>
      <w:r w:rsidRPr="00805F2A">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140369" w:rsidRDefault="00140369">
      <w:pPr>
        <w:pStyle w:val="a5"/>
        <w:spacing w:before="1"/>
        <w:ind w:right="538"/>
      </w:pPr>
    </w:p>
    <w:p w:rsidR="00140369" w:rsidRPr="004F2A8C" w:rsidRDefault="00140369">
      <w:pPr>
        <w:pStyle w:val="1"/>
        <w:spacing w:before="4"/>
      </w:pPr>
      <w:r w:rsidRPr="004F2A8C">
        <w:t>Родной</w:t>
      </w:r>
      <w:r w:rsidRPr="004F2A8C">
        <w:rPr>
          <w:spacing w:val="-3"/>
        </w:rPr>
        <w:t xml:space="preserve"> </w:t>
      </w:r>
      <w:r w:rsidRPr="004F2A8C">
        <w:t>язык</w:t>
      </w:r>
      <w:r w:rsidRPr="004F2A8C">
        <w:rPr>
          <w:spacing w:val="-2"/>
        </w:rPr>
        <w:t xml:space="preserve"> </w:t>
      </w:r>
      <w:r w:rsidRPr="004F2A8C">
        <w:t>(башкирский)</w:t>
      </w:r>
    </w:p>
    <w:p w:rsidR="00140369" w:rsidRDefault="00140369">
      <w:pPr>
        <w:pStyle w:val="a5"/>
        <w:ind w:right="546"/>
      </w:pPr>
      <w:r>
        <w:t>Аудирование.</w:t>
      </w:r>
      <w:r>
        <w:rPr>
          <w:spacing w:val="1"/>
        </w:rPr>
        <w:t xml:space="preserve"> </w:t>
      </w:r>
      <w:r>
        <w:t>Адекватное</w:t>
      </w:r>
      <w:r>
        <w:rPr>
          <w:spacing w:val="1"/>
        </w:rPr>
        <w:t xml:space="preserve"> </w:t>
      </w:r>
      <w:r>
        <w:t>восприятие</w:t>
      </w:r>
      <w:r>
        <w:rPr>
          <w:spacing w:val="1"/>
        </w:rPr>
        <w:t xml:space="preserve"> </w:t>
      </w:r>
      <w:r>
        <w:t>речи.</w:t>
      </w:r>
      <w:r>
        <w:rPr>
          <w:spacing w:val="1"/>
        </w:rPr>
        <w:t xml:space="preserve"> </w:t>
      </w:r>
      <w:r>
        <w:t>Умение</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Понимать</w:t>
      </w:r>
      <w:r>
        <w:rPr>
          <w:spacing w:val="-1"/>
        </w:rPr>
        <w:t xml:space="preserve"> </w:t>
      </w:r>
      <w:r>
        <w:t>речь</w:t>
      </w:r>
      <w:r>
        <w:rPr>
          <w:spacing w:val="1"/>
        </w:rPr>
        <w:t xml:space="preserve"> </w:t>
      </w:r>
      <w:r>
        <w:t>учителя</w:t>
      </w:r>
      <w:r>
        <w:rPr>
          <w:spacing w:val="-1"/>
        </w:rPr>
        <w:t xml:space="preserve"> </w:t>
      </w:r>
      <w:r>
        <w:t>и одноклассников.</w:t>
      </w:r>
      <w:r>
        <w:rPr>
          <w:spacing w:val="-1"/>
        </w:rPr>
        <w:t xml:space="preserve"> </w:t>
      </w:r>
      <w:r>
        <w:t>Понимать</w:t>
      </w:r>
      <w:r>
        <w:rPr>
          <w:spacing w:val="2"/>
        </w:rPr>
        <w:t xml:space="preserve"> </w:t>
      </w:r>
      <w:r>
        <w:t>условия</w:t>
      </w:r>
      <w:r>
        <w:rPr>
          <w:spacing w:val="-1"/>
        </w:rPr>
        <w:t xml:space="preserve"> </w:t>
      </w:r>
      <w:r>
        <w:t>заданий.</w:t>
      </w:r>
    </w:p>
    <w:p w:rsidR="00140369" w:rsidRDefault="00140369">
      <w:pPr>
        <w:pStyle w:val="a5"/>
        <w:ind w:right="544"/>
      </w:pPr>
      <w:r>
        <w:t>Говорение.</w:t>
      </w:r>
      <w:r>
        <w:rPr>
          <w:spacing w:val="1"/>
        </w:rPr>
        <w:t xml:space="preserve"> </w:t>
      </w:r>
      <w:r>
        <w:t>Владеть</w:t>
      </w:r>
      <w:r>
        <w:rPr>
          <w:spacing w:val="1"/>
        </w:rPr>
        <w:t xml:space="preserve"> </w:t>
      </w:r>
      <w:r>
        <w:t>нормами</w:t>
      </w:r>
      <w:r>
        <w:rPr>
          <w:spacing w:val="1"/>
        </w:rPr>
        <w:t xml:space="preserve"> </w:t>
      </w:r>
      <w:r>
        <w:t>этикета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(приветствовать, прощаться, извиняться, благодарить, обращаться с просьбой). Произносить</w:t>
      </w:r>
      <w:r>
        <w:rPr>
          <w:spacing w:val="1"/>
        </w:rPr>
        <w:t xml:space="preserve"> </w:t>
      </w:r>
      <w:r>
        <w:t>речь</w:t>
      </w:r>
      <w:r>
        <w:rPr>
          <w:spacing w:val="-1"/>
        </w:rPr>
        <w:t xml:space="preserve"> </w:t>
      </w:r>
      <w:r>
        <w:t>с</w:t>
      </w:r>
      <w:r>
        <w:rPr>
          <w:spacing w:val="-1"/>
        </w:rPr>
        <w:t xml:space="preserve"> </w:t>
      </w:r>
      <w:r>
        <w:t>соответствующей интонацией.</w:t>
      </w:r>
    </w:p>
    <w:p w:rsidR="00140369" w:rsidRDefault="00140369">
      <w:pPr>
        <w:pStyle w:val="a5"/>
        <w:ind w:right="554"/>
      </w:pPr>
      <w:r>
        <w:t>Письмо.</w:t>
      </w:r>
      <w:r>
        <w:rPr>
          <w:spacing w:val="1"/>
        </w:rPr>
        <w:t xml:space="preserve"> </w:t>
      </w:r>
      <w:r>
        <w:t>Уметь</w:t>
      </w:r>
      <w:r>
        <w:rPr>
          <w:spacing w:val="1"/>
        </w:rPr>
        <w:t xml:space="preserve"> </w:t>
      </w:r>
      <w:r>
        <w:t>списывать</w:t>
      </w:r>
      <w:r>
        <w:rPr>
          <w:spacing w:val="1"/>
        </w:rPr>
        <w:t xml:space="preserve"> </w:t>
      </w:r>
      <w:r>
        <w:t>из</w:t>
      </w:r>
      <w:r>
        <w:rPr>
          <w:spacing w:val="1"/>
        </w:rPr>
        <w:t xml:space="preserve"> </w:t>
      </w:r>
      <w:r>
        <w:t>текста</w:t>
      </w:r>
      <w:r>
        <w:rPr>
          <w:spacing w:val="1"/>
        </w:rPr>
        <w:t xml:space="preserve"> </w:t>
      </w:r>
      <w:r>
        <w:t>слова,</w:t>
      </w:r>
      <w:r>
        <w:rPr>
          <w:spacing w:val="1"/>
        </w:rPr>
        <w:t xml:space="preserve"> </w:t>
      </w:r>
      <w:r>
        <w:t>словосочетания</w:t>
      </w:r>
      <w:r>
        <w:rPr>
          <w:spacing w:val="1"/>
        </w:rPr>
        <w:t xml:space="preserve"> </w:t>
      </w:r>
      <w:r>
        <w:t>и</w:t>
      </w:r>
      <w:r>
        <w:rPr>
          <w:spacing w:val="1"/>
        </w:rPr>
        <w:t xml:space="preserve"> </w:t>
      </w:r>
      <w:r>
        <w:t>предложения;</w:t>
      </w:r>
      <w:r>
        <w:rPr>
          <w:spacing w:val="1"/>
        </w:rPr>
        <w:t xml:space="preserve"> </w:t>
      </w:r>
      <w:r>
        <w:t>подписывать</w:t>
      </w:r>
      <w:r>
        <w:rPr>
          <w:spacing w:val="-57"/>
        </w:rPr>
        <w:t xml:space="preserve"> </w:t>
      </w:r>
      <w:r>
        <w:t>поздравительные</w:t>
      </w:r>
      <w:r>
        <w:rPr>
          <w:spacing w:val="-3"/>
        </w:rPr>
        <w:t xml:space="preserve"> </w:t>
      </w:r>
      <w:r>
        <w:t>открытки</w:t>
      </w:r>
    </w:p>
    <w:p w:rsidR="00140369" w:rsidRDefault="00140369">
      <w:pPr>
        <w:pStyle w:val="a5"/>
      </w:pPr>
      <w:r>
        <w:t>Обучение</w:t>
      </w:r>
      <w:r>
        <w:rPr>
          <w:spacing w:val="-4"/>
        </w:rPr>
        <w:t xml:space="preserve"> </w:t>
      </w:r>
      <w:r>
        <w:t>писать</w:t>
      </w:r>
      <w:r>
        <w:rPr>
          <w:spacing w:val="-2"/>
        </w:rPr>
        <w:t xml:space="preserve"> </w:t>
      </w:r>
      <w:r>
        <w:t>понятно,</w:t>
      </w:r>
      <w:r>
        <w:rPr>
          <w:spacing w:val="-3"/>
        </w:rPr>
        <w:t xml:space="preserve"> </w:t>
      </w:r>
      <w:r>
        <w:t>ровно</w:t>
      </w:r>
      <w:r>
        <w:rPr>
          <w:spacing w:val="-2"/>
        </w:rPr>
        <w:t xml:space="preserve"> </w:t>
      </w:r>
      <w:r>
        <w:t>и</w:t>
      </w:r>
      <w:r>
        <w:rPr>
          <w:spacing w:val="-3"/>
        </w:rPr>
        <w:t xml:space="preserve"> </w:t>
      </w:r>
      <w:r>
        <w:t>красиво.</w:t>
      </w:r>
      <w:r>
        <w:rPr>
          <w:spacing w:val="-4"/>
        </w:rPr>
        <w:t xml:space="preserve"> </w:t>
      </w:r>
      <w:r>
        <w:t>Обучение</w:t>
      </w:r>
      <w:r>
        <w:rPr>
          <w:spacing w:val="-3"/>
        </w:rPr>
        <w:t xml:space="preserve"> </w:t>
      </w:r>
      <w:r>
        <w:t>письму</w:t>
      </w:r>
      <w:r>
        <w:rPr>
          <w:spacing w:val="-7"/>
        </w:rPr>
        <w:t xml:space="preserve"> </w:t>
      </w:r>
      <w:r>
        <w:t>под</w:t>
      </w:r>
      <w:r>
        <w:rPr>
          <w:spacing w:val="-2"/>
        </w:rPr>
        <w:t xml:space="preserve"> </w:t>
      </w:r>
      <w:r>
        <w:t>диктовку.</w:t>
      </w:r>
    </w:p>
    <w:p w:rsidR="00140369" w:rsidRDefault="00140369">
      <w:pPr>
        <w:pStyle w:val="a5"/>
        <w:ind w:right="674"/>
      </w:pPr>
      <w:r>
        <w:t>Развитие</w:t>
      </w:r>
      <w:r>
        <w:rPr>
          <w:spacing w:val="48"/>
        </w:rPr>
        <w:t xml:space="preserve"> </w:t>
      </w:r>
      <w:r>
        <w:t>мелкой</w:t>
      </w:r>
      <w:r>
        <w:rPr>
          <w:spacing w:val="50"/>
        </w:rPr>
        <w:t xml:space="preserve"> </w:t>
      </w:r>
      <w:r>
        <w:t>моторики</w:t>
      </w:r>
      <w:r>
        <w:rPr>
          <w:spacing w:val="51"/>
        </w:rPr>
        <w:t xml:space="preserve"> </w:t>
      </w:r>
      <w:r>
        <w:t>пальцев</w:t>
      </w:r>
      <w:r>
        <w:rPr>
          <w:spacing w:val="50"/>
        </w:rPr>
        <w:t xml:space="preserve"> </w:t>
      </w:r>
      <w:r>
        <w:t>и</w:t>
      </w:r>
      <w:r>
        <w:rPr>
          <w:spacing w:val="50"/>
        </w:rPr>
        <w:t xml:space="preserve"> </w:t>
      </w:r>
      <w:r>
        <w:t>свободу</w:t>
      </w:r>
      <w:r>
        <w:rPr>
          <w:spacing w:val="44"/>
        </w:rPr>
        <w:t xml:space="preserve"> </w:t>
      </w:r>
      <w:r>
        <w:t>движения</w:t>
      </w:r>
      <w:r>
        <w:rPr>
          <w:spacing w:val="50"/>
        </w:rPr>
        <w:t xml:space="preserve"> </w:t>
      </w:r>
      <w:r>
        <w:t>пальцев.</w:t>
      </w:r>
      <w:r>
        <w:rPr>
          <w:spacing w:val="49"/>
        </w:rPr>
        <w:t xml:space="preserve"> </w:t>
      </w:r>
      <w:r>
        <w:t>Писать</w:t>
      </w:r>
      <w:r>
        <w:rPr>
          <w:spacing w:val="50"/>
        </w:rPr>
        <w:t xml:space="preserve"> </w:t>
      </w:r>
      <w:r>
        <w:t>буквы,</w:t>
      </w:r>
      <w:r>
        <w:rPr>
          <w:spacing w:val="52"/>
        </w:rPr>
        <w:t xml:space="preserve"> </w:t>
      </w:r>
      <w:r>
        <w:t>связки</w:t>
      </w:r>
      <w:r>
        <w:rPr>
          <w:spacing w:val="-58"/>
        </w:rPr>
        <w:t xml:space="preserve"> </w:t>
      </w:r>
      <w:r>
        <w:t>букв, слоги, слова и предложения в соответствии с гигиеническими нормами. Научиться</w:t>
      </w:r>
      <w:r>
        <w:rPr>
          <w:spacing w:val="1"/>
        </w:rPr>
        <w:t xml:space="preserve"> </w:t>
      </w:r>
      <w:r>
        <w:t>писать</w:t>
      </w:r>
      <w:r>
        <w:rPr>
          <w:spacing w:val="-1"/>
        </w:rPr>
        <w:t xml:space="preserve"> </w:t>
      </w:r>
      <w:r>
        <w:t>понятно.</w:t>
      </w:r>
    </w:p>
    <w:p w:rsidR="00140369" w:rsidRDefault="00140369">
      <w:pPr>
        <w:pStyle w:val="a5"/>
        <w:ind w:right="680"/>
      </w:pPr>
      <w:r>
        <w:t>Понять функции безопасных графических средств как свободное место между словами,</w:t>
      </w:r>
      <w:r>
        <w:rPr>
          <w:spacing w:val="1"/>
        </w:rPr>
        <w:t xml:space="preserve"> </w:t>
      </w:r>
      <w:r>
        <w:t>знака</w:t>
      </w:r>
      <w:r>
        <w:rPr>
          <w:spacing w:val="-2"/>
        </w:rPr>
        <w:t xml:space="preserve"> </w:t>
      </w:r>
      <w:r>
        <w:t>переноса</w:t>
      </w:r>
      <w:r>
        <w:rPr>
          <w:spacing w:val="-1"/>
        </w:rPr>
        <w:t xml:space="preserve"> </w:t>
      </w:r>
      <w:r>
        <w:t>слова</w:t>
      </w:r>
      <w:r>
        <w:rPr>
          <w:spacing w:val="-2"/>
        </w:rPr>
        <w:t xml:space="preserve"> </w:t>
      </w:r>
      <w:r>
        <w:t>из одной строки на</w:t>
      </w:r>
      <w:r>
        <w:rPr>
          <w:spacing w:val="-2"/>
        </w:rPr>
        <w:t xml:space="preserve"> </w:t>
      </w:r>
      <w:r>
        <w:t>другую.</w:t>
      </w:r>
    </w:p>
    <w:p w:rsidR="00140369" w:rsidRDefault="00140369">
      <w:pPr>
        <w:pStyle w:val="a5"/>
        <w:ind w:right="677"/>
      </w:pPr>
      <w:r>
        <w:t>Слово и предложение. Воспринимать слово как объект изучения, материал для анализа.</w:t>
      </w:r>
      <w:r>
        <w:rPr>
          <w:spacing w:val="1"/>
        </w:rPr>
        <w:t xml:space="preserve"> </w:t>
      </w:r>
      <w:r>
        <w:t>Работа</w:t>
      </w:r>
      <w:r>
        <w:rPr>
          <w:spacing w:val="-2"/>
        </w:rPr>
        <w:t xml:space="preserve"> </w:t>
      </w:r>
      <w:r>
        <w:t>с</w:t>
      </w:r>
      <w:r>
        <w:rPr>
          <w:spacing w:val="-1"/>
        </w:rPr>
        <w:t xml:space="preserve"> </w:t>
      </w:r>
      <w:r>
        <w:t>предложением: выбирать</w:t>
      </w:r>
      <w:r>
        <w:rPr>
          <w:spacing w:val="-1"/>
        </w:rPr>
        <w:t xml:space="preserve"> </w:t>
      </w:r>
      <w:r>
        <w:t>слова, менять их</w:t>
      </w:r>
      <w:r>
        <w:rPr>
          <w:spacing w:val="1"/>
        </w:rPr>
        <w:t xml:space="preserve"> </w:t>
      </w:r>
      <w:r>
        <w:t>местами.</w:t>
      </w:r>
    </w:p>
    <w:p w:rsidR="00140369" w:rsidRDefault="00140369">
      <w:pPr>
        <w:pStyle w:val="a5"/>
      </w:pPr>
      <w:r>
        <w:t>Системный</w:t>
      </w:r>
      <w:r>
        <w:rPr>
          <w:spacing w:val="-4"/>
        </w:rPr>
        <w:t xml:space="preserve"> </w:t>
      </w:r>
      <w:r>
        <w:t>курс</w:t>
      </w:r>
    </w:p>
    <w:p w:rsidR="00140369" w:rsidRDefault="00140369">
      <w:pPr>
        <w:pStyle w:val="a5"/>
        <w:ind w:right="544"/>
      </w:pPr>
      <w:r>
        <w:t>Фонетика и орфоэпия</w:t>
      </w:r>
      <w:r>
        <w:rPr>
          <w:b/>
        </w:rPr>
        <w:t xml:space="preserve">. </w:t>
      </w:r>
      <w:r>
        <w:t>Слышать и правильно произносить специфические звуки башкирского</w:t>
      </w:r>
      <w:r>
        <w:rPr>
          <w:spacing w:val="-57"/>
        </w:rPr>
        <w:t xml:space="preserve"> </w:t>
      </w:r>
      <w:r>
        <w:t>языка.</w:t>
      </w:r>
      <w:r>
        <w:rPr>
          <w:spacing w:val="1"/>
        </w:rPr>
        <w:t xml:space="preserve"> </w:t>
      </w:r>
      <w:r>
        <w:t>Основные</w:t>
      </w:r>
      <w:r>
        <w:rPr>
          <w:spacing w:val="1"/>
        </w:rPr>
        <w:t xml:space="preserve"> </w:t>
      </w:r>
      <w:r>
        <w:t>орфоэпические</w:t>
      </w:r>
      <w:r>
        <w:rPr>
          <w:spacing w:val="1"/>
        </w:rPr>
        <w:t xml:space="preserve"> </w:t>
      </w:r>
      <w:r>
        <w:t>нормы.</w:t>
      </w:r>
      <w:r>
        <w:rPr>
          <w:spacing w:val="1"/>
        </w:rPr>
        <w:t xml:space="preserve"> </w:t>
      </w:r>
      <w:r>
        <w:t>Ударение.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интонации.</w:t>
      </w:r>
      <w:r>
        <w:rPr>
          <w:spacing w:val="1"/>
        </w:rPr>
        <w:t xml:space="preserve"> </w:t>
      </w:r>
      <w:r>
        <w:t>Отличать гласные и согласные звуки. Отличать мягкие и твердые гласные. Звонкие и глухие</w:t>
      </w:r>
      <w:r>
        <w:rPr>
          <w:spacing w:val="1"/>
        </w:rPr>
        <w:t xml:space="preserve"> </w:t>
      </w:r>
      <w:r>
        <w:t>согласные. Определение характера звука: гласный – согласный; твердый - мягкий гласный,</w:t>
      </w:r>
      <w:r>
        <w:rPr>
          <w:spacing w:val="1"/>
        </w:rPr>
        <w:t xml:space="preserve"> </w:t>
      </w:r>
      <w:r>
        <w:t>парный-непарный</w:t>
      </w:r>
      <w:r>
        <w:rPr>
          <w:spacing w:val="-3"/>
        </w:rPr>
        <w:t xml:space="preserve"> </w:t>
      </w:r>
      <w:r>
        <w:t>звонкий</w:t>
      </w:r>
      <w:r>
        <w:rPr>
          <w:spacing w:val="-2"/>
        </w:rPr>
        <w:t xml:space="preserve"> </w:t>
      </w:r>
      <w:r>
        <w:t>и</w:t>
      </w:r>
      <w:r>
        <w:rPr>
          <w:spacing w:val="-1"/>
        </w:rPr>
        <w:t xml:space="preserve"> </w:t>
      </w:r>
      <w:r>
        <w:t>глухой согласный.</w:t>
      </w:r>
      <w:r>
        <w:rPr>
          <w:spacing w:val="-1"/>
        </w:rPr>
        <w:t xml:space="preserve"> </w:t>
      </w:r>
      <w:r>
        <w:t>Деление</w:t>
      </w:r>
      <w:r>
        <w:rPr>
          <w:spacing w:val="-1"/>
        </w:rPr>
        <w:t xml:space="preserve"> </w:t>
      </w:r>
      <w:r>
        <w:t>слов</w:t>
      </w:r>
      <w:r>
        <w:rPr>
          <w:spacing w:val="-2"/>
        </w:rPr>
        <w:t xml:space="preserve"> </w:t>
      </w:r>
      <w:r>
        <w:t>на</w:t>
      </w:r>
      <w:r>
        <w:rPr>
          <w:spacing w:val="-1"/>
        </w:rPr>
        <w:t xml:space="preserve"> </w:t>
      </w:r>
      <w:r>
        <w:t>слоги.</w:t>
      </w:r>
    </w:p>
    <w:p w:rsidR="00140369" w:rsidRDefault="00140369">
      <w:pPr>
        <w:pStyle w:val="a5"/>
        <w:ind w:right="677"/>
        <w:jc w:val="left"/>
      </w:pPr>
      <w:r>
        <w:t>Графика. Опираться на принцип сингармонизма при письме согласных букв. Знать алфавит:</w:t>
      </w:r>
      <w:r>
        <w:rPr>
          <w:spacing w:val="-57"/>
        </w:rPr>
        <w:t xml:space="preserve"> </w:t>
      </w:r>
      <w:r>
        <w:t>называть</w:t>
      </w:r>
      <w:r>
        <w:rPr>
          <w:spacing w:val="-1"/>
        </w:rPr>
        <w:t xml:space="preserve"> </w:t>
      </w:r>
      <w:r>
        <w:t>буквы</w:t>
      </w:r>
      <w:r>
        <w:rPr>
          <w:spacing w:val="-1"/>
        </w:rPr>
        <w:t xml:space="preserve"> </w:t>
      </w:r>
      <w:r>
        <w:t>и звуки</w:t>
      </w:r>
      <w:r>
        <w:rPr>
          <w:spacing w:val="2"/>
        </w:rPr>
        <w:t xml:space="preserve"> </w:t>
      </w:r>
      <w:r>
        <w:t>верно, знать</w:t>
      </w:r>
      <w:r>
        <w:rPr>
          <w:spacing w:val="-2"/>
        </w:rPr>
        <w:t xml:space="preserve"> </w:t>
      </w:r>
      <w:r>
        <w:t>их</w:t>
      </w:r>
      <w:r>
        <w:rPr>
          <w:spacing w:val="2"/>
        </w:rPr>
        <w:t xml:space="preserve"> </w:t>
      </w:r>
      <w:r>
        <w:t>порядок.</w:t>
      </w:r>
    </w:p>
    <w:p w:rsidR="00140369" w:rsidRDefault="00140369">
      <w:pPr>
        <w:pStyle w:val="a5"/>
        <w:jc w:val="left"/>
      </w:pPr>
      <w:r>
        <w:t>Лексика.</w:t>
      </w:r>
      <w:r>
        <w:rPr>
          <w:spacing w:val="-5"/>
        </w:rPr>
        <w:t xml:space="preserve"> </w:t>
      </w:r>
      <w:r>
        <w:t>Изучение</w:t>
      </w:r>
      <w:r>
        <w:rPr>
          <w:spacing w:val="-5"/>
        </w:rPr>
        <w:t xml:space="preserve"> </w:t>
      </w:r>
      <w:r>
        <w:t>лексических</w:t>
      </w:r>
      <w:r>
        <w:rPr>
          <w:spacing w:val="-3"/>
        </w:rPr>
        <w:t xml:space="preserve"> </w:t>
      </w:r>
      <w:r>
        <w:t>единиц.</w:t>
      </w:r>
      <w:r>
        <w:rPr>
          <w:spacing w:val="-5"/>
        </w:rPr>
        <w:t xml:space="preserve"> </w:t>
      </w:r>
      <w:r>
        <w:t>Словообразование.</w:t>
      </w:r>
    </w:p>
    <w:p w:rsidR="00140369" w:rsidRDefault="00140369">
      <w:pPr>
        <w:pStyle w:val="a5"/>
        <w:jc w:val="left"/>
      </w:pPr>
      <w:r>
        <w:lastRenderedPageBreak/>
        <w:t>Морфология.</w:t>
      </w:r>
      <w:r>
        <w:rPr>
          <w:spacing w:val="-3"/>
        </w:rPr>
        <w:t xml:space="preserve"> </w:t>
      </w:r>
      <w:r>
        <w:t>Части</w:t>
      </w:r>
      <w:r>
        <w:rPr>
          <w:spacing w:val="-2"/>
        </w:rPr>
        <w:t xml:space="preserve"> </w:t>
      </w:r>
      <w:r>
        <w:t>речи.</w:t>
      </w:r>
      <w:r>
        <w:rPr>
          <w:spacing w:val="-3"/>
        </w:rPr>
        <w:t xml:space="preserve"> </w:t>
      </w:r>
      <w:r>
        <w:t>Деление</w:t>
      </w:r>
      <w:r>
        <w:rPr>
          <w:spacing w:val="-3"/>
        </w:rPr>
        <w:t xml:space="preserve"> </w:t>
      </w:r>
      <w:r>
        <w:t>частей</w:t>
      </w:r>
      <w:r>
        <w:rPr>
          <w:spacing w:val="-3"/>
        </w:rPr>
        <w:t xml:space="preserve"> </w:t>
      </w:r>
      <w:r>
        <w:t>речи</w:t>
      </w:r>
      <w:r>
        <w:rPr>
          <w:spacing w:val="1"/>
        </w:rPr>
        <w:t xml:space="preserve"> </w:t>
      </w:r>
      <w:r>
        <w:t>на</w:t>
      </w:r>
      <w:r>
        <w:rPr>
          <w:spacing w:val="-3"/>
        </w:rPr>
        <w:t xml:space="preserve"> </w:t>
      </w:r>
      <w:r>
        <w:t>самостоятельные</w:t>
      </w:r>
      <w:r>
        <w:rPr>
          <w:spacing w:val="-5"/>
        </w:rPr>
        <w:t xml:space="preserve"> </w:t>
      </w:r>
      <w:r>
        <w:t>и</w:t>
      </w:r>
      <w:r>
        <w:rPr>
          <w:spacing w:val="-2"/>
        </w:rPr>
        <w:t xml:space="preserve"> </w:t>
      </w:r>
      <w:r>
        <w:t>служебные.</w:t>
      </w:r>
    </w:p>
    <w:p w:rsidR="00140369" w:rsidRDefault="00140369">
      <w:pPr>
        <w:pStyle w:val="a5"/>
        <w:ind w:right="487"/>
        <w:jc w:val="left"/>
      </w:pPr>
      <w:r>
        <w:t>Синтаксис.</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предложения.</w:t>
      </w:r>
      <w:r>
        <w:rPr>
          <w:spacing w:val="1"/>
        </w:rPr>
        <w:t xml:space="preserve"> </w:t>
      </w:r>
      <w:r>
        <w:t>Порядок</w:t>
      </w:r>
      <w:r>
        <w:rPr>
          <w:spacing w:val="-57"/>
        </w:rPr>
        <w:t xml:space="preserve"> </w:t>
      </w:r>
      <w:r>
        <w:t>слов</w:t>
      </w:r>
      <w:r>
        <w:rPr>
          <w:spacing w:val="-2"/>
        </w:rPr>
        <w:t xml:space="preserve"> </w:t>
      </w:r>
      <w:r>
        <w:t>в</w:t>
      </w:r>
      <w:r>
        <w:rPr>
          <w:spacing w:val="-1"/>
        </w:rPr>
        <w:t xml:space="preserve"> </w:t>
      </w:r>
      <w:r>
        <w:t>предложении.</w:t>
      </w:r>
    </w:p>
    <w:p w:rsidR="00140369" w:rsidRDefault="00140369">
      <w:pPr>
        <w:pStyle w:val="a5"/>
        <w:ind w:right="471"/>
        <w:jc w:val="left"/>
      </w:pPr>
      <w:r>
        <w:t>Орфография</w:t>
      </w:r>
      <w:r>
        <w:rPr>
          <w:spacing w:val="6"/>
        </w:rPr>
        <w:t xml:space="preserve"> </w:t>
      </w:r>
      <w:r>
        <w:t>и</w:t>
      </w:r>
      <w:r>
        <w:rPr>
          <w:spacing w:val="8"/>
        </w:rPr>
        <w:t xml:space="preserve"> </w:t>
      </w:r>
      <w:r>
        <w:t>пунктуация.</w:t>
      </w:r>
      <w:r>
        <w:rPr>
          <w:spacing w:val="9"/>
        </w:rPr>
        <w:t xml:space="preserve"> </w:t>
      </w:r>
      <w:r>
        <w:t>Алфавит</w:t>
      </w:r>
      <w:r>
        <w:rPr>
          <w:spacing w:val="6"/>
        </w:rPr>
        <w:t xml:space="preserve"> </w:t>
      </w:r>
      <w:r>
        <w:t>башкирского</w:t>
      </w:r>
      <w:r>
        <w:rPr>
          <w:spacing w:val="7"/>
        </w:rPr>
        <w:t xml:space="preserve"> </w:t>
      </w:r>
      <w:r>
        <w:t>языка.</w:t>
      </w:r>
      <w:r>
        <w:rPr>
          <w:spacing w:val="6"/>
        </w:rPr>
        <w:t xml:space="preserve"> </w:t>
      </w:r>
      <w:r>
        <w:t>Соединения</w:t>
      </w:r>
      <w:r>
        <w:rPr>
          <w:spacing w:val="10"/>
        </w:rPr>
        <w:t xml:space="preserve"> </w:t>
      </w:r>
      <w:r>
        <w:t>звуков</w:t>
      </w:r>
      <w:r>
        <w:rPr>
          <w:spacing w:val="6"/>
        </w:rPr>
        <w:t xml:space="preserve"> </w:t>
      </w:r>
      <w:r>
        <w:t>йы,</w:t>
      </w:r>
      <w:r>
        <w:rPr>
          <w:spacing w:val="5"/>
        </w:rPr>
        <w:t xml:space="preserve"> </w:t>
      </w:r>
      <w:r>
        <w:t>йе,</w:t>
      </w:r>
      <w:r>
        <w:rPr>
          <w:spacing w:val="9"/>
        </w:rPr>
        <w:t xml:space="preserve"> </w:t>
      </w:r>
      <w:r>
        <w:t>йө,</w:t>
      </w:r>
      <w:r>
        <w:rPr>
          <w:spacing w:val="6"/>
        </w:rPr>
        <w:t xml:space="preserve"> </w:t>
      </w:r>
      <w:r>
        <w:t>йү,</w:t>
      </w:r>
      <w:r>
        <w:rPr>
          <w:spacing w:val="-57"/>
        </w:rPr>
        <w:t xml:space="preserve"> </w:t>
      </w:r>
      <w:r>
        <w:t>йә.</w:t>
      </w:r>
      <w:r>
        <w:rPr>
          <w:spacing w:val="-1"/>
        </w:rPr>
        <w:t xml:space="preserve"> </w:t>
      </w:r>
      <w:r>
        <w:t>Правила</w:t>
      </w:r>
      <w:r>
        <w:rPr>
          <w:spacing w:val="-1"/>
        </w:rPr>
        <w:t xml:space="preserve"> </w:t>
      </w:r>
      <w:r>
        <w:t>чтения. Основные</w:t>
      </w:r>
      <w:r>
        <w:rPr>
          <w:spacing w:val="-2"/>
        </w:rPr>
        <w:t xml:space="preserve"> </w:t>
      </w:r>
      <w:r>
        <w:t>орфографические</w:t>
      </w:r>
      <w:r>
        <w:rPr>
          <w:spacing w:val="-2"/>
        </w:rPr>
        <w:t xml:space="preserve"> </w:t>
      </w:r>
      <w:r>
        <w:t>правила.</w:t>
      </w:r>
    </w:p>
    <w:p w:rsidR="00140369" w:rsidRDefault="00140369">
      <w:pPr>
        <w:pStyle w:val="a9"/>
        <w:numPr>
          <w:ilvl w:val="0"/>
          <w:numId w:val="111"/>
        </w:numPr>
        <w:tabs>
          <w:tab w:val="left" w:pos="939"/>
        </w:tabs>
        <w:ind w:left="938" w:hanging="141"/>
        <w:jc w:val="left"/>
        <w:rPr>
          <w:sz w:val="24"/>
        </w:rPr>
      </w:pPr>
      <w:r>
        <w:rPr>
          <w:sz w:val="24"/>
        </w:rPr>
        <w:t>заглавная</w:t>
      </w:r>
      <w:r>
        <w:rPr>
          <w:spacing w:val="-3"/>
          <w:sz w:val="24"/>
        </w:rPr>
        <w:t xml:space="preserve"> </w:t>
      </w:r>
      <w:r>
        <w:rPr>
          <w:sz w:val="24"/>
        </w:rPr>
        <w:t>буква</w:t>
      </w:r>
      <w:r>
        <w:rPr>
          <w:spacing w:val="-3"/>
          <w:sz w:val="24"/>
        </w:rPr>
        <w:t xml:space="preserve"> </w:t>
      </w:r>
      <w:r>
        <w:rPr>
          <w:sz w:val="24"/>
        </w:rPr>
        <w:t>в</w:t>
      </w:r>
      <w:r>
        <w:rPr>
          <w:spacing w:val="-3"/>
          <w:sz w:val="24"/>
        </w:rPr>
        <w:t xml:space="preserve"> </w:t>
      </w:r>
      <w:r>
        <w:rPr>
          <w:sz w:val="24"/>
        </w:rPr>
        <w:t>начале</w:t>
      </w:r>
      <w:r>
        <w:rPr>
          <w:spacing w:val="-4"/>
          <w:sz w:val="24"/>
        </w:rPr>
        <w:t xml:space="preserve"> </w:t>
      </w:r>
      <w:r>
        <w:rPr>
          <w:sz w:val="24"/>
        </w:rPr>
        <w:t>предложения,</w:t>
      </w:r>
      <w:r>
        <w:rPr>
          <w:spacing w:val="-2"/>
          <w:sz w:val="24"/>
        </w:rPr>
        <w:t xml:space="preserve"> </w:t>
      </w:r>
      <w:r>
        <w:rPr>
          <w:sz w:val="24"/>
        </w:rPr>
        <w:t>в</w:t>
      </w:r>
      <w:r>
        <w:rPr>
          <w:spacing w:val="-3"/>
          <w:sz w:val="24"/>
        </w:rPr>
        <w:t xml:space="preserve"> </w:t>
      </w:r>
      <w:r>
        <w:rPr>
          <w:sz w:val="24"/>
        </w:rPr>
        <w:t>именах</w:t>
      </w:r>
      <w:r>
        <w:rPr>
          <w:spacing w:val="-1"/>
          <w:sz w:val="24"/>
        </w:rPr>
        <w:t xml:space="preserve"> </w:t>
      </w:r>
      <w:r>
        <w:rPr>
          <w:sz w:val="24"/>
        </w:rPr>
        <w:t>собственных;</w:t>
      </w:r>
    </w:p>
    <w:p w:rsidR="00140369" w:rsidRDefault="00140369">
      <w:pPr>
        <w:pStyle w:val="a9"/>
        <w:numPr>
          <w:ilvl w:val="0"/>
          <w:numId w:val="111"/>
        </w:numPr>
        <w:tabs>
          <w:tab w:val="left" w:pos="939"/>
        </w:tabs>
        <w:ind w:left="938" w:hanging="141"/>
        <w:jc w:val="left"/>
        <w:rPr>
          <w:sz w:val="24"/>
        </w:rPr>
      </w:pPr>
      <w:r>
        <w:rPr>
          <w:sz w:val="24"/>
        </w:rPr>
        <w:t>перенос</w:t>
      </w:r>
      <w:r>
        <w:rPr>
          <w:spacing w:val="-3"/>
          <w:sz w:val="24"/>
        </w:rPr>
        <w:t xml:space="preserve"> </w:t>
      </w:r>
      <w:r>
        <w:rPr>
          <w:sz w:val="24"/>
        </w:rPr>
        <w:t>слов;</w:t>
      </w:r>
    </w:p>
    <w:p w:rsidR="00140369" w:rsidRDefault="00140369">
      <w:pPr>
        <w:pStyle w:val="a9"/>
        <w:numPr>
          <w:ilvl w:val="0"/>
          <w:numId w:val="111"/>
        </w:numPr>
        <w:tabs>
          <w:tab w:val="left" w:pos="939"/>
        </w:tabs>
        <w:ind w:left="938" w:hanging="141"/>
        <w:jc w:val="left"/>
        <w:rPr>
          <w:sz w:val="24"/>
        </w:rPr>
      </w:pPr>
      <w:r>
        <w:rPr>
          <w:sz w:val="24"/>
        </w:rPr>
        <w:t>знаки</w:t>
      </w:r>
      <w:r>
        <w:rPr>
          <w:spacing w:val="-4"/>
          <w:sz w:val="24"/>
        </w:rPr>
        <w:t xml:space="preserve"> </w:t>
      </w:r>
      <w:r>
        <w:rPr>
          <w:sz w:val="24"/>
        </w:rPr>
        <w:t>препинания</w:t>
      </w:r>
      <w:r>
        <w:rPr>
          <w:spacing w:val="-1"/>
          <w:sz w:val="24"/>
        </w:rPr>
        <w:t xml:space="preserve"> </w:t>
      </w:r>
      <w:r>
        <w:rPr>
          <w:sz w:val="24"/>
        </w:rPr>
        <w:t>в</w:t>
      </w:r>
      <w:r>
        <w:rPr>
          <w:spacing w:val="-2"/>
          <w:sz w:val="24"/>
        </w:rPr>
        <w:t xml:space="preserve"> </w:t>
      </w:r>
      <w:r>
        <w:rPr>
          <w:sz w:val="24"/>
        </w:rPr>
        <w:t>конце</w:t>
      </w:r>
      <w:r>
        <w:rPr>
          <w:spacing w:val="-3"/>
          <w:sz w:val="24"/>
        </w:rPr>
        <w:t xml:space="preserve"> </w:t>
      </w:r>
      <w:r>
        <w:rPr>
          <w:sz w:val="24"/>
        </w:rPr>
        <w:t>предложения.</w:t>
      </w:r>
    </w:p>
    <w:p w:rsidR="00140369" w:rsidRDefault="00140369">
      <w:pPr>
        <w:pStyle w:val="a5"/>
        <w:ind w:right="2025"/>
        <w:jc w:val="left"/>
      </w:pPr>
      <w:r>
        <w:t>Развитие речи. Умение вести беседу. Знакомство с письмом и поздравлениями.</w:t>
      </w:r>
      <w:r>
        <w:rPr>
          <w:spacing w:val="-57"/>
        </w:rPr>
        <w:t xml:space="preserve"> </w:t>
      </w:r>
      <w:r>
        <w:t>Состав</w:t>
      </w:r>
      <w:r>
        <w:rPr>
          <w:spacing w:val="-3"/>
        </w:rPr>
        <w:t xml:space="preserve"> </w:t>
      </w:r>
      <w:r>
        <w:t>слова</w:t>
      </w:r>
      <w:r>
        <w:rPr>
          <w:spacing w:val="-1"/>
        </w:rPr>
        <w:t xml:space="preserve"> </w:t>
      </w:r>
      <w:r>
        <w:t>(морфемика).</w:t>
      </w:r>
      <w:r>
        <w:rPr>
          <w:spacing w:val="-1"/>
        </w:rPr>
        <w:t xml:space="preserve"> </w:t>
      </w:r>
      <w:r>
        <w:t>Однокоренные</w:t>
      </w:r>
      <w:r>
        <w:rPr>
          <w:spacing w:val="-3"/>
        </w:rPr>
        <w:t xml:space="preserve"> </w:t>
      </w:r>
      <w:r>
        <w:t>слова.</w:t>
      </w:r>
      <w:r>
        <w:rPr>
          <w:spacing w:val="-1"/>
        </w:rPr>
        <w:t xml:space="preserve"> </w:t>
      </w:r>
      <w:r>
        <w:t>Анализ</w:t>
      </w:r>
      <w:r>
        <w:rPr>
          <w:spacing w:val="-1"/>
        </w:rPr>
        <w:t xml:space="preserve"> </w:t>
      </w:r>
      <w:r>
        <w:t>слова</w:t>
      </w:r>
      <w:r>
        <w:rPr>
          <w:spacing w:val="-3"/>
        </w:rPr>
        <w:t xml:space="preserve"> </w:t>
      </w:r>
      <w:r>
        <w:t>по</w:t>
      </w:r>
      <w:r>
        <w:rPr>
          <w:spacing w:val="-1"/>
        </w:rPr>
        <w:t xml:space="preserve"> </w:t>
      </w:r>
      <w:r>
        <w:t>составу.</w:t>
      </w:r>
    </w:p>
    <w:p w:rsidR="00140369" w:rsidRDefault="00140369">
      <w:pPr>
        <w:pStyle w:val="a5"/>
        <w:jc w:val="left"/>
      </w:pPr>
      <w:r>
        <w:t>Морфология.</w:t>
      </w:r>
      <w:r>
        <w:rPr>
          <w:spacing w:val="-3"/>
        </w:rPr>
        <w:t xml:space="preserve"> </w:t>
      </w:r>
      <w:r>
        <w:t>Части</w:t>
      </w:r>
      <w:r>
        <w:rPr>
          <w:spacing w:val="-2"/>
        </w:rPr>
        <w:t xml:space="preserve"> </w:t>
      </w:r>
      <w:r>
        <w:t>речи.</w:t>
      </w:r>
      <w:r>
        <w:rPr>
          <w:spacing w:val="-2"/>
        </w:rPr>
        <w:t xml:space="preserve"> </w:t>
      </w:r>
      <w:r>
        <w:t>Самостоятельные</w:t>
      </w:r>
      <w:r>
        <w:rPr>
          <w:spacing w:val="-4"/>
        </w:rPr>
        <w:t xml:space="preserve"> </w:t>
      </w:r>
      <w:r>
        <w:t>и</w:t>
      </w:r>
      <w:r>
        <w:rPr>
          <w:spacing w:val="-2"/>
        </w:rPr>
        <w:t xml:space="preserve"> </w:t>
      </w:r>
      <w:r>
        <w:t>служебные</w:t>
      </w:r>
      <w:r>
        <w:rPr>
          <w:spacing w:val="-2"/>
        </w:rPr>
        <w:t xml:space="preserve"> </w:t>
      </w:r>
      <w:r>
        <w:t>части</w:t>
      </w:r>
      <w:r>
        <w:rPr>
          <w:spacing w:val="-3"/>
        </w:rPr>
        <w:t xml:space="preserve"> </w:t>
      </w:r>
      <w:r>
        <w:t>речи.</w:t>
      </w:r>
    </w:p>
    <w:p w:rsidR="00140369" w:rsidRDefault="00140369">
      <w:pPr>
        <w:pStyle w:val="a5"/>
        <w:tabs>
          <w:tab w:val="left" w:pos="1441"/>
          <w:tab w:val="left" w:pos="3477"/>
          <w:tab w:val="left" w:pos="4170"/>
          <w:tab w:val="left" w:pos="4491"/>
          <w:tab w:val="left" w:pos="5234"/>
          <w:tab w:val="left" w:pos="6736"/>
          <w:tab w:val="left" w:pos="7609"/>
          <w:tab w:val="left" w:pos="9182"/>
        </w:tabs>
        <w:ind w:right="676"/>
        <w:jc w:val="left"/>
      </w:pPr>
      <w:r>
        <w:t>Имя</w:t>
      </w:r>
      <w:r>
        <w:tab/>
        <w:t>существительное.</w:t>
      </w:r>
      <w:r>
        <w:tab/>
        <w:t>Роль</w:t>
      </w:r>
      <w:r>
        <w:tab/>
        <w:t>в</w:t>
      </w:r>
      <w:r>
        <w:tab/>
        <w:t>речи,</w:t>
      </w:r>
      <w:r>
        <w:tab/>
        <w:t>применение.</w:t>
      </w:r>
      <w:r>
        <w:tab/>
        <w:t>Имена</w:t>
      </w:r>
      <w:r>
        <w:tab/>
        <w:t>собственные.</w:t>
      </w:r>
      <w:r>
        <w:tab/>
      </w:r>
      <w:r>
        <w:rPr>
          <w:spacing w:val="-1"/>
        </w:rPr>
        <w:t>Изменение</w:t>
      </w:r>
      <w:r>
        <w:rPr>
          <w:spacing w:val="-57"/>
        </w:rPr>
        <w:t xml:space="preserve"> </w:t>
      </w:r>
      <w:r>
        <w:t>существительных</w:t>
      </w:r>
      <w:r>
        <w:rPr>
          <w:spacing w:val="-3"/>
        </w:rPr>
        <w:t xml:space="preserve"> </w:t>
      </w:r>
      <w:r>
        <w:t>по</w:t>
      </w:r>
      <w:r>
        <w:rPr>
          <w:spacing w:val="-1"/>
        </w:rPr>
        <w:t xml:space="preserve"> </w:t>
      </w:r>
      <w:r>
        <w:t>числам,</w:t>
      </w:r>
      <w:r>
        <w:rPr>
          <w:spacing w:val="-1"/>
        </w:rPr>
        <w:t xml:space="preserve"> </w:t>
      </w:r>
      <w:r>
        <w:t>падежам.</w:t>
      </w:r>
      <w:r>
        <w:rPr>
          <w:spacing w:val="-2"/>
        </w:rPr>
        <w:t xml:space="preserve"> </w:t>
      </w:r>
      <w:r>
        <w:t>Категория</w:t>
      </w:r>
      <w:r>
        <w:rPr>
          <w:spacing w:val="-1"/>
        </w:rPr>
        <w:t xml:space="preserve"> </w:t>
      </w:r>
      <w:r>
        <w:t>принадлежности</w:t>
      </w:r>
      <w:r>
        <w:rPr>
          <w:spacing w:val="-1"/>
        </w:rPr>
        <w:t xml:space="preserve"> </w:t>
      </w:r>
      <w:r>
        <w:t>существительных.</w:t>
      </w:r>
    </w:p>
    <w:p w:rsidR="00140369" w:rsidRDefault="00140369">
      <w:pPr>
        <w:pStyle w:val="a5"/>
        <w:jc w:val="left"/>
      </w:pPr>
      <w:r>
        <w:t>Имя</w:t>
      </w:r>
      <w:r>
        <w:rPr>
          <w:spacing w:val="-4"/>
        </w:rPr>
        <w:t xml:space="preserve"> </w:t>
      </w:r>
      <w:r>
        <w:t>прилагательное.</w:t>
      </w:r>
      <w:r>
        <w:rPr>
          <w:spacing w:val="-3"/>
        </w:rPr>
        <w:t xml:space="preserve"> </w:t>
      </w:r>
      <w:r>
        <w:t>Роль</w:t>
      </w:r>
      <w:r>
        <w:rPr>
          <w:spacing w:val="-3"/>
        </w:rPr>
        <w:t xml:space="preserve"> </w:t>
      </w:r>
      <w:r>
        <w:t>в</w:t>
      </w:r>
      <w:r>
        <w:rPr>
          <w:spacing w:val="-4"/>
        </w:rPr>
        <w:t xml:space="preserve"> </w:t>
      </w:r>
      <w:r>
        <w:t>речи,</w:t>
      </w:r>
      <w:r>
        <w:rPr>
          <w:spacing w:val="-3"/>
        </w:rPr>
        <w:t xml:space="preserve"> </w:t>
      </w:r>
      <w:r>
        <w:t>применение.</w:t>
      </w:r>
    </w:p>
    <w:p w:rsidR="00140369" w:rsidRDefault="00140369">
      <w:pPr>
        <w:pStyle w:val="a5"/>
        <w:spacing w:before="1"/>
        <w:jc w:val="left"/>
      </w:pPr>
      <w:r>
        <w:t>Местоимение.</w:t>
      </w:r>
      <w:r>
        <w:rPr>
          <w:spacing w:val="-5"/>
        </w:rPr>
        <w:t xml:space="preserve"> </w:t>
      </w:r>
      <w:r>
        <w:t>Личные</w:t>
      </w:r>
      <w:r>
        <w:rPr>
          <w:spacing w:val="-6"/>
        </w:rPr>
        <w:t xml:space="preserve"> </w:t>
      </w:r>
      <w:r>
        <w:t>местоимения.</w:t>
      </w:r>
      <w:r>
        <w:rPr>
          <w:spacing w:val="-4"/>
        </w:rPr>
        <w:t xml:space="preserve"> </w:t>
      </w:r>
      <w:r>
        <w:t>Притяжательные</w:t>
      </w:r>
      <w:r>
        <w:rPr>
          <w:spacing w:val="-7"/>
        </w:rPr>
        <w:t xml:space="preserve"> </w:t>
      </w:r>
      <w:r>
        <w:t>местоимения.</w:t>
      </w:r>
    </w:p>
    <w:p w:rsidR="00140369" w:rsidRDefault="00140369">
      <w:pPr>
        <w:pStyle w:val="a5"/>
        <w:ind w:right="804"/>
        <w:jc w:val="left"/>
      </w:pPr>
      <w:r>
        <w:t>Глагол. Инфинитив (начальная) форма. Спряжение глаголов по лицам. Категория времени.</w:t>
      </w:r>
      <w:r>
        <w:rPr>
          <w:spacing w:val="-58"/>
        </w:rPr>
        <w:t xml:space="preserve"> </w:t>
      </w:r>
      <w:r>
        <w:t>Наречие.</w:t>
      </w:r>
      <w:r>
        <w:rPr>
          <w:spacing w:val="-1"/>
        </w:rPr>
        <w:t xml:space="preserve"> </w:t>
      </w:r>
      <w:r>
        <w:t>Служебные слова.</w:t>
      </w:r>
    </w:p>
    <w:p w:rsidR="00140369" w:rsidRDefault="00140369">
      <w:pPr>
        <w:pStyle w:val="a5"/>
        <w:jc w:val="left"/>
      </w:pPr>
      <w:r>
        <w:t>Синтаксис.</w:t>
      </w:r>
      <w:r>
        <w:rPr>
          <w:spacing w:val="-4"/>
        </w:rPr>
        <w:t xml:space="preserve"> </w:t>
      </w:r>
      <w:r>
        <w:t>Предложение,</w:t>
      </w:r>
      <w:r>
        <w:rPr>
          <w:spacing w:val="-3"/>
        </w:rPr>
        <w:t xml:space="preserve"> </w:t>
      </w:r>
      <w:r>
        <w:t>словосочетание,</w:t>
      </w:r>
      <w:r>
        <w:rPr>
          <w:spacing w:val="-3"/>
        </w:rPr>
        <w:t xml:space="preserve"> </w:t>
      </w:r>
      <w:r>
        <w:t>слово.</w:t>
      </w:r>
      <w:r>
        <w:rPr>
          <w:spacing w:val="-4"/>
        </w:rPr>
        <w:t xml:space="preserve"> </w:t>
      </w:r>
      <w:r>
        <w:t>Типы</w:t>
      </w:r>
      <w:r>
        <w:rPr>
          <w:spacing w:val="-3"/>
        </w:rPr>
        <w:t xml:space="preserve"> </w:t>
      </w:r>
      <w:r>
        <w:t>предложений</w:t>
      </w:r>
      <w:r>
        <w:rPr>
          <w:spacing w:val="-4"/>
        </w:rPr>
        <w:t xml:space="preserve"> </w:t>
      </w:r>
      <w:r>
        <w:t>по</w:t>
      </w:r>
      <w:r>
        <w:rPr>
          <w:spacing w:val="-3"/>
        </w:rPr>
        <w:t xml:space="preserve"> </w:t>
      </w:r>
      <w:r>
        <w:t>интонации.</w:t>
      </w:r>
    </w:p>
    <w:p w:rsidR="00140369" w:rsidRDefault="00140369">
      <w:pPr>
        <w:pStyle w:val="a5"/>
        <w:tabs>
          <w:tab w:val="left" w:pos="1923"/>
          <w:tab w:val="left" w:pos="2811"/>
          <w:tab w:val="left" w:pos="4486"/>
          <w:tab w:val="left" w:pos="6002"/>
          <w:tab w:val="left" w:pos="6383"/>
          <w:tab w:val="left" w:pos="7721"/>
          <w:tab w:val="left" w:pos="9673"/>
        </w:tabs>
        <w:ind w:right="674"/>
        <w:jc w:val="left"/>
      </w:pPr>
      <w:r>
        <w:t>Главные</w:t>
      </w:r>
      <w:r>
        <w:tab/>
        <w:t>члены</w:t>
      </w:r>
      <w:r>
        <w:tab/>
        <w:t>предложения:</w:t>
      </w:r>
      <w:r>
        <w:tab/>
        <w:t>подлежащее</w:t>
      </w:r>
      <w:r>
        <w:tab/>
        <w:t>и</w:t>
      </w:r>
      <w:r>
        <w:tab/>
        <w:t>сказуемое.</w:t>
      </w:r>
      <w:r>
        <w:tab/>
        <w:t>Второстепенные</w:t>
      </w:r>
      <w:r>
        <w:tab/>
      </w:r>
      <w:r>
        <w:rPr>
          <w:spacing w:val="-1"/>
        </w:rPr>
        <w:t>члены</w:t>
      </w:r>
      <w:r>
        <w:rPr>
          <w:spacing w:val="-57"/>
        </w:rPr>
        <w:t xml:space="preserve"> </w:t>
      </w:r>
      <w:r>
        <w:t>предложения:</w:t>
      </w:r>
      <w:r>
        <w:rPr>
          <w:spacing w:val="-1"/>
        </w:rPr>
        <w:t xml:space="preserve"> </w:t>
      </w:r>
      <w:r>
        <w:t>определение, дополнение, обстоятельство.</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jc w:val="left"/>
      </w:pPr>
      <w:r>
        <w:lastRenderedPageBreak/>
        <w:t>Орфография</w:t>
      </w:r>
      <w:r>
        <w:rPr>
          <w:spacing w:val="-4"/>
        </w:rPr>
        <w:t xml:space="preserve"> </w:t>
      </w:r>
      <w:r>
        <w:t>и</w:t>
      </w:r>
      <w:r>
        <w:rPr>
          <w:spacing w:val="-3"/>
        </w:rPr>
        <w:t xml:space="preserve"> </w:t>
      </w:r>
      <w:r>
        <w:t>пунктуация.</w:t>
      </w:r>
      <w:r>
        <w:rPr>
          <w:spacing w:val="-4"/>
        </w:rPr>
        <w:t xml:space="preserve"> </w:t>
      </w:r>
      <w:r>
        <w:t>Формирование</w:t>
      </w:r>
      <w:r>
        <w:rPr>
          <w:spacing w:val="-4"/>
        </w:rPr>
        <w:t xml:space="preserve"> </w:t>
      </w:r>
      <w:r>
        <w:t>грамотности.</w:t>
      </w:r>
      <w:r>
        <w:rPr>
          <w:spacing w:val="-4"/>
        </w:rPr>
        <w:t xml:space="preserve"> </w:t>
      </w:r>
      <w:r>
        <w:t>Правила</w:t>
      </w:r>
      <w:r>
        <w:rPr>
          <w:spacing w:val="-4"/>
        </w:rPr>
        <w:t xml:space="preserve"> </w:t>
      </w:r>
      <w:r>
        <w:t>првописания:</w:t>
      </w:r>
    </w:p>
    <w:p w:rsidR="00140369" w:rsidRDefault="00140369">
      <w:pPr>
        <w:pStyle w:val="a9"/>
        <w:numPr>
          <w:ilvl w:val="0"/>
          <w:numId w:val="111"/>
        </w:numPr>
        <w:tabs>
          <w:tab w:val="left" w:pos="939"/>
        </w:tabs>
        <w:ind w:left="938" w:hanging="141"/>
        <w:jc w:val="left"/>
        <w:rPr>
          <w:sz w:val="24"/>
        </w:rPr>
      </w:pPr>
      <w:r>
        <w:rPr>
          <w:sz w:val="24"/>
        </w:rPr>
        <w:t>перенос</w:t>
      </w:r>
      <w:r>
        <w:rPr>
          <w:spacing w:val="-3"/>
          <w:sz w:val="24"/>
        </w:rPr>
        <w:t xml:space="preserve"> </w:t>
      </w:r>
      <w:r>
        <w:rPr>
          <w:sz w:val="24"/>
        </w:rPr>
        <w:t>слов;</w:t>
      </w:r>
    </w:p>
    <w:p w:rsidR="00140369" w:rsidRDefault="00140369">
      <w:pPr>
        <w:pStyle w:val="a9"/>
        <w:numPr>
          <w:ilvl w:val="0"/>
          <w:numId w:val="111"/>
        </w:numPr>
        <w:tabs>
          <w:tab w:val="left" w:pos="939"/>
        </w:tabs>
        <w:ind w:left="938" w:hanging="141"/>
        <w:jc w:val="left"/>
        <w:rPr>
          <w:sz w:val="24"/>
        </w:rPr>
      </w:pPr>
      <w:r>
        <w:rPr>
          <w:sz w:val="24"/>
        </w:rPr>
        <w:t>ъ</w:t>
      </w:r>
      <w:r>
        <w:rPr>
          <w:spacing w:val="-2"/>
          <w:sz w:val="24"/>
        </w:rPr>
        <w:t xml:space="preserve"> </w:t>
      </w:r>
      <w:r>
        <w:rPr>
          <w:sz w:val="24"/>
        </w:rPr>
        <w:t>и ь</w:t>
      </w:r>
      <w:r>
        <w:rPr>
          <w:spacing w:val="-1"/>
          <w:sz w:val="24"/>
        </w:rPr>
        <w:t xml:space="preserve"> </w:t>
      </w:r>
      <w:r>
        <w:rPr>
          <w:sz w:val="24"/>
        </w:rPr>
        <w:t>разделительные</w:t>
      </w:r>
      <w:r>
        <w:rPr>
          <w:spacing w:val="-5"/>
          <w:sz w:val="24"/>
        </w:rPr>
        <w:t xml:space="preserve"> </w:t>
      </w:r>
      <w:r>
        <w:rPr>
          <w:sz w:val="24"/>
        </w:rPr>
        <w:t>знаки</w:t>
      </w:r>
    </w:p>
    <w:p w:rsidR="00140369" w:rsidRDefault="00140369">
      <w:pPr>
        <w:pStyle w:val="a9"/>
        <w:numPr>
          <w:ilvl w:val="0"/>
          <w:numId w:val="111"/>
        </w:numPr>
        <w:tabs>
          <w:tab w:val="left" w:pos="939"/>
        </w:tabs>
        <w:spacing w:before="1"/>
        <w:ind w:left="938" w:hanging="141"/>
        <w:jc w:val="left"/>
        <w:rPr>
          <w:sz w:val="24"/>
        </w:rPr>
      </w:pPr>
      <w:r>
        <w:rPr>
          <w:sz w:val="24"/>
        </w:rPr>
        <w:t>знаки</w:t>
      </w:r>
      <w:r>
        <w:rPr>
          <w:spacing w:val="-4"/>
          <w:sz w:val="24"/>
        </w:rPr>
        <w:t xml:space="preserve"> </w:t>
      </w:r>
      <w:r>
        <w:rPr>
          <w:sz w:val="24"/>
        </w:rPr>
        <w:t>препинания</w:t>
      </w:r>
      <w:r>
        <w:rPr>
          <w:spacing w:val="-1"/>
          <w:sz w:val="24"/>
        </w:rPr>
        <w:t xml:space="preserve"> </w:t>
      </w:r>
      <w:r>
        <w:rPr>
          <w:sz w:val="24"/>
        </w:rPr>
        <w:t>в</w:t>
      </w:r>
      <w:r>
        <w:rPr>
          <w:spacing w:val="-2"/>
          <w:sz w:val="24"/>
        </w:rPr>
        <w:t xml:space="preserve"> </w:t>
      </w:r>
      <w:r>
        <w:rPr>
          <w:sz w:val="24"/>
        </w:rPr>
        <w:t>конце</w:t>
      </w:r>
      <w:r>
        <w:rPr>
          <w:spacing w:val="-3"/>
          <w:sz w:val="24"/>
        </w:rPr>
        <w:t xml:space="preserve"> </w:t>
      </w:r>
      <w:r>
        <w:rPr>
          <w:sz w:val="24"/>
        </w:rPr>
        <w:t>предложения</w:t>
      </w:r>
    </w:p>
    <w:p w:rsidR="00140369" w:rsidRDefault="00140369">
      <w:pPr>
        <w:pStyle w:val="a9"/>
        <w:numPr>
          <w:ilvl w:val="0"/>
          <w:numId w:val="111"/>
        </w:numPr>
        <w:tabs>
          <w:tab w:val="left" w:pos="939"/>
        </w:tabs>
        <w:ind w:right="5105" w:firstLine="0"/>
        <w:jc w:val="left"/>
        <w:rPr>
          <w:sz w:val="24"/>
        </w:rPr>
      </w:pPr>
      <w:r>
        <w:rPr>
          <w:sz w:val="24"/>
        </w:rPr>
        <w:t>знаки препинания в однородных предложениях.</w:t>
      </w:r>
      <w:r>
        <w:rPr>
          <w:spacing w:val="-57"/>
          <w:sz w:val="24"/>
        </w:rPr>
        <w:t xml:space="preserve"> </w:t>
      </w:r>
      <w:r>
        <w:rPr>
          <w:sz w:val="24"/>
        </w:rPr>
        <w:t>Составление</w:t>
      </w:r>
      <w:r>
        <w:rPr>
          <w:spacing w:val="-2"/>
          <w:sz w:val="24"/>
        </w:rPr>
        <w:t xml:space="preserve"> </w:t>
      </w:r>
      <w:r>
        <w:rPr>
          <w:sz w:val="24"/>
        </w:rPr>
        <w:t>текстов.</w:t>
      </w:r>
    </w:p>
    <w:p w:rsidR="00140369" w:rsidRDefault="00140369">
      <w:pPr>
        <w:pStyle w:val="a5"/>
        <w:ind w:right="675" w:firstLine="427"/>
      </w:pPr>
      <w:r>
        <w:t>Тыңлау. Телдән аралышыуҙың маҡсатына һәм ситуацияһына төшөнөү. Яңғырап торған</w:t>
      </w:r>
      <w:r>
        <w:rPr>
          <w:spacing w:val="1"/>
        </w:rPr>
        <w:t xml:space="preserve"> </w:t>
      </w:r>
      <w:r>
        <w:t>телмәрҙе</w:t>
      </w:r>
      <w:r>
        <w:rPr>
          <w:spacing w:val="-2"/>
        </w:rPr>
        <w:t xml:space="preserve"> </w:t>
      </w:r>
      <w:r>
        <w:t>адекват ҡабул</w:t>
      </w:r>
      <w:r>
        <w:rPr>
          <w:spacing w:val="2"/>
        </w:rPr>
        <w:t xml:space="preserve"> </w:t>
      </w:r>
      <w:r>
        <w:t>итеү.</w:t>
      </w:r>
    </w:p>
    <w:p w:rsidR="00140369" w:rsidRDefault="00140369">
      <w:pPr>
        <w:pStyle w:val="a5"/>
        <w:ind w:right="672" w:firstLine="427"/>
      </w:pPr>
      <w:r>
        <w:t>Һөйләү. Коммуникатив бурысты эффектив хәл итеү өсөн, аралашыуҙың маҡсаттарына</w:t>
      </w:r>
      <w:r>
        <w:rPr>
          <w:spacing w:val="1"/>
        </w:rPr>
        <w:t xml:space="preserve"> </w:t>
      </w:r>
      <w:r>
        <w:t>һәм шарттарына ярашлы тел сараларын һайлау. Телмәрҙең диалог</w:t>
      </w:r>
      <w:r>
        <w:rPr>
          <w:spacing w:val="60"/>
        </w:rPr>
        <w:t xml:space="preserve"> </w:t>
      </w:r>
      <w:r>
        <w:t>функцияһына ғәмәлдә</w:t>
      </w:r>
      <w:r>
        <w:rPr>
          <w:spacing w:val="1"/>
        </w:rPr>
        <w:t xml:space="preserve"> </w:t>
      </w:r>
      <w:r>
        <w:t>эйә</w:t>
      </w:r>
      <w:r>
        <w:rPr>
          <w:spacing w:val="-2"/>
        </w:rPr>
        <w:t xml:space="preserve"> </w:t>
      </w:r>
      <w:r>
        <w:t>булыу.</w:t>
      </w:r>
    </w:p>
    <w:p w:rsidR="00140369" w:rsidRDefault="00140369">
      <w:pPr>
        <w:pStyle w:val="a5"/>
        <w:ind w:left="1226"/>
      </w:pPr>
      <w:r>
        <w:t>Һүҙҙәрҙе,</w:t>
      </w:r>
      <w:r>
        <w:rPr>
          <w:spacing w:val="-5"/>
        </w:rPr>
        <w:t xml:space="preserve"> </w:t>
      </w:r>
      <w:r>
        <w:t>һүҙбәйләнештәрҙе,</w:t>
      </w:r>
      <w:r>
        <w:rPr>
          <w:spacing w:val="-4"/>
        </w:rPr>
        <w:t xml:space="preserve"> </w:t>
      </w:r>
      <w:r>
        <w:t>һөйләмдәрҙе</w:t>
      </w:r>
      <w:r>
        <w:rPr>
          <w:spacing w:val="-5"/>
        </w:rPr>
        <w:t xml:space="preserve"> </w:t>
      </w:r>
      <w:r>
        <w:t>аңлап</w:t>
      </w:r>
      <w:r>
        <w:rPr>
          <w:spacing w:val="-1"/>
        </w:rPr>
        <w:t xml:space="preserve"> </w:t>
      </w:r>
      <w:r>
        <w:t>уҡыу.</w:t>
      </w:r>
    </w:p>
    <w:p w:rsidR="00140369" w:rsidRDefault="00140369">
      <w:pPr>
        <w:pStyle w:val="a5"/>
        <w:ind w:right="673" w:firstLine="427"/>
      </w:pPr>
      <w:r>
        <w:t>Һүҙҙе тотош уҡыуға күскән осорҙа орфоэпик уҡыу менән танышыу. Орфографик уҡыу</w:t>
      </w:r>
      <w:r>
        <w:rPr>
          <w:spacing w:val="1"/>
        </w:rPr>
        <w:t xml:space="preserve"> </w:t>
      </w:r>
      <w:r>
        <w:t>(шыбырҙап</w:t>
      </w:r>
      <w:r>
        <w:rPr>
          <w:spacing w:val="-2"/>
        </w:rPr>
        <w:t xml:space="preserve"> </w:t>
      </w:r>
      <w:r>
        <w:t>ижекләп</w:t>
      </w:r>
      <w:r>
        <w:rPr>
          <w:spacing w:val="-1"/>
        </w:rPr>
        <w:t xml:space="preserve"> </w:t>
      </w:r>
      <w:r>
        <w:t>әйтеү) -</w:t>
      </w:r>
      <w:r>
        <w:rPr>
          <w:spacing w:val="-3"/>
        </w:rPr>
        <w:t xml:space="preserve"> </w:t>
      </w:r>
      <w:r>
        <w:t>әйтеп</w:t>
      </w:r>
      <w:r>
        <w:rPr>
          <w:spacing w:val="-1"/>
        </w:rPr>
        <w:t xml:space="preserve"> </w:t>
      </w:r>
      <w:r>
        <w:t>яҙҙырғанда</w:t>
      </w:r>
      <w:r>
        <w:rPr>
          <w:spacing w:val="-2"/>
        </w:rPr>
        <w:t xml:space="preserve"> </w:t>
      </w:r>
      <w:r>
        <w:t>һәм</w:t>
      </w:r>
      <w:r>
        <w:rPr>
          <w:spacing w:val="-3"/>
        </w:rPr>
        <w:t xml:space="preserve"> </w:t>
      </w:r>
      <w:r>
        <w:t>күсереп</w:t>
      </w:r>
      <w:r>
        <w:rPr>
          <w:spacing w:val="-1"/>
        </w:rPr>
        <w:t xml:space="preserve"> </w:t>
      </w:r>
      <w:r>
        <w:t>яҙғанда</w:t>
      </w:r>
      <w:r>
        <w:rPr>
          <w:spacing w:val="-2"/>
        </w:rPr>
        <w:t xml:space="preserve"> </w:t>
      </w:r>
      <w:r>
        <w:t>үҙконтроль</w:t>
      </w:r>
      <w:r>
        <w:rPr>
          <w:spacing w:val="-2"/>
        </w:rPr>
        <w:t xml:space="preserve"> </w:t>
      </w:r>
      <w:r>
        <w:t>сараһы.</w:t>
      </w:r>
    </w:p>
    <w:p w:rsidR="00140369" w:rsidRDefault="00140369">
      <w:pPr>
        <w:pStyle w:val="a5"/>
        <w:ind w:right="673" w:firstLine="427"/>
      </w:pPr>
      <w:r>
        <w:t>Яҙыу.</w:t>
      </w:r>
      <w:r>
        <w:rPr>
          <w:spacing w:val="1"/>
        </w:rPr>
        <w:t xml:space="preserve"> </w:t>
      </w:r>
      <w:r>
        <w:t>Грамотаға</w:t>
      </w:r>
      <w:r>
        <w:rPr>
          <w:spacing w:val="1"/>
        </w:rPr>
        <w:t xml:space="preserve"> </w:t>
      </w:r>
      <w:r>
        <w:t>өйрәтеү</w:t>
      </w:r>
      <w:r>
        <w:rPr>
          <w:spacing w:val="1"/>
        </w:rPr>
        <w:t xml:space="preserve"> </w:t>
      </w:r>
      <w:r>
        <w:t>системаһында</w:t>
      </w:r>
      <w:r>
        <w:rPr>
          <w:spacing w:val="1"/>
        </w:rPr>
        <w:t xml:space="preserve"> </w:t>
      </w:r>
      <w:r>
        <w:t>хәреф,</w:t>
      </w:r>
      <w:r>
        <w:rPr>
          <w:spacing w:val="1"/>
        </w:rPr>
        <w:t xml:space="preserve"> </w:t>
      </w:r>
      <w:r>
        <w:t>хәрефтәр</w:t>
      </w:r>
      <w:r>
        <w:rPr>
          <w:spacing w:val="1"/>
        </w:rPr>
        <w:t xml:space="preserve"> </w:t>
      </w:r>
      <w:r>
        <w:t>бәйләнешен,</w:t>
      </w:r>
      <w:r>
        <w:rPr>
          <w:spacing w:val="1"/>
        </w:rPr>
        <w:t xml:space="preserve"> </w:t>
      </w:r>
      <w:r>
        <w:t>ижектәрҙе,</w:t>
      </w:r>
      <w:r>
        <w:rPr>
          <w:spacing w:val="1"/>
        </w:rPr>
        <w:t xml:space="preserve"> </w:t>
      </w:r>
      <w:r>
        <w:t>һүҙҙәрҙе, һөйләмдәрҙе яҙыу. Яҙыу төрө кеүек уҡытыу эшмәкәрлегенә тура килгән гигиеник</w:t>
      </w:r>
      <w:r>
        <w:rPr>
          <w:spacing w:val="1"/>
        </w:rPr>
        <w:t xml:space="preserve"> </w:t>
      </w:r>
      <w:r>
        <w:t>талаптарҙы үтәп, аңлайышлы, бөхтә яҙырға өйрәтеү. Өйрәнелгән ҡағиҙәләргә тап килтереп</w:t>
      </w:r>
      <w:r>
        <w:rPr>
          <w:spacing w:val="1"/>
        </w:rPr>
        <w:t xml:space="preserve"> </w:t>
      </w:r>
      <w:r>
        <w:t>күсереп яҙыу, әйтеп яҙҙырыу. Тыңланылғанһәм ентекле, һайланма уҡылған тесты теҙеп яҙа</w:t>
      </w:r>
      <w:r>
        <w:rPr>
          <w:spacing w:val="1"/>
        </w:rPr>
        <w:t xml:space="preserve"> </w:t>
      </w:r>
      <w:r>
        <w:t>алыу</w:t>
      </w:r>
      <w:r>
        <w:rPr>
          <w:spacing w:val="1"/>
        </w:rPr>
        <w:t xml:space="preserve"> </w:t>
      </w:r>
      <w:r>
        <w:t>(изложение).</w:t>
      </w:r>
      <w:r>
        <w:rPr>
          <w:spacing w:val="1"/>
        </w:rPr>
        <w:t xml:space="preserve"> </w:t>
      </w:r>
      <w:r>
        <w:t>Балаларға</w:t>
      </w:r>
      <w:r>
        <w:rPr>
          <w:spacing w:val="1"/>
        </w:rPr>
        <w:t xml:space="preserve"> </w:t>
      </w:r>
      <w:r>
        <w:t>ҡыҙыҡлы</w:t>
      </w:r>
      <w:r>
        <w:rPr>
          <w:spacing w:val="1"/>
        </w:rPr>
        <w:t xml:space="preserve"> </w:t>
      </w:r>
      <w:r>
        <w:t>темалар</w:t>
      </w:r>
      <w:r>
        <w:rPr>
          <w:spacing w:val="1"/>
        </w:rPr>
        <w:t xml:space="preserve"> </w:t>
      </w:r>
      <w:r>
        <w:t>буйынса</w:t>
      </w:r>
      <w:r>
        <w:rPr>
          <w:spacing w:val="1"/>
        </w:rPr>
        <w:t xml:space="preserve"> </w:t>
      </w:r>
      <w:r>
        <w:t>үҙҙәренең</w:t>
      </w:r>
      <w:r>
        <w:rPr>
          <w:spacing w:val="1"/>
        </w:rPr>
        <w:t xml:space="preserve"> </w:t>
      </w:r>
      <w:r>
        <w:t>кескәй</w:t>
      </w:r>
      <w:r>
        <w:rPr>
          <w:spacing w:val="1"/>
        </w:rPr>
        <w:t xml:space="preserve"> </w:t>
      </w:r>
      <w:r>
        <w:t>текстарын</w:t>
      </w:r>
      <w:r>
        <w:rPr>
          <w:spacing w:val="1"/>
        </w:rPr>
        <w:t xml:space="preserve"> </w:t>
      </w:r>
      <w:r>
        <w:t>төҙөтөү.</w:t>
      </w:r>
    </w:p>
    <w:p w:rsidR="00140369" w:rsidRDefault="00140369">
      <w:pPr>
        <w:pStyle w:val="a5"/>
        <w:spacing w:before="1"/>
        <w:ind w:right="674" w:firstLine="427"/>
      </w:pPr>
      <w:r>
        <w:t>Яҙыуға ҡарата гигиеник талаптарҙы үҙләштереү. Бармаҡтарҙың ваҡ моторикаһын һәм</w:t>
      </w:r>
      <w:r>
        <w:rPr>
          <w:spacing w:val="1"/>
        </w:rPr>
        <w:t xml:space="preserve"> </w:t>
      </w:r>
      <w:r>
        <w:t>ҡулдарҙың хәрәкәт азатлығын үҫтереү. Дәфтәр бите һәм класс таҡтаһы арауығында дөрөҫ</w:t>
      </w:r>
      <w:r>
        <w:rPr>
          <w:spacing w:val="1"/>
        </w:rPr>
        <w:t xml:space="preserve"> </w:t>
      </w:r>
      <w:r>
        <w:t>ориентация</w:t>
      </w:r>
      <w:r>
        <w:rPr>
          <w:spacing w:val="-1"/>
        </w:rPr>
        <w:t xml:space="preserve"> </w:t>
      </w:r>
      <w:r>
        <w:t>оҫталығын</w:t>
      </w:r>
      <w:r>
        <w:rPr>
          <w:spacing w:val="-3"/>
        </w:rPr>
        <w:t xml:space="preserve"> </w:t>
      </w:r>
      <w:r>
        <w:t>үҫтереү,</w:t>
      </w:r>
      <w:r>
        <w:rPr>
          <w:spacing w:val="-1"/>
        </w:rPr>
        <w:t xml:space="preserve"> </w:t>
      </w:r>
      <w:r>
        <w:t>ҙур</w:t>
      </w:r>
      <w:r>
        <w:rPr>
          <w:spacing w:val="-1"/>
        </w:rPr>
        <w:t xml:space="preserve"> </w:t>
      </w:r>
      <w:r>
        <w:t>һәм</w:t>
      </w:r>
      <w:r>
        <w:rPr>
          <w:spacing w:val="-1"/>
        </w:rPr>
        <w:t xml:space="preserve"> </w:t>
      </w:r>
      <w:r>
        <w:t>бәләкәй</w:t>
      </w:r>
      <w:r>
        <w:rPr>
          <w:spacing w:val="-1"/>
        </w:rPr>
        <w:t xml:space="preserve"> </w:t>
      </w:r>
      <w:r>
        <w:t>яҙма</w:t>
      </w:r>
      <w:r>
        <w:rPr>
          <w:spacing w:val="-2"/>
        </w:rPr>
        <w:t xml:space="preserve"> </w:t>
      </w:r>
      <w:r>
        <w:t>хәрефтәрҙе</w:t>
      </w:r>
      <w:r>
        <w:rPr>
          <w:spacing w:val="-2"/>
        </w:rPr>
        <w:t xml:space="preserve"> </w:t>
      </w:r>
      <w:r>
        <w:t>яҙыуҙы</w:t>
      </w:r>
      <w:r>
        <w:rPr>
          <w:spacing w:val="-1"/>
        </w:rPr>
        <w:t xml:space="preserve"> </w:t>
      </w:r>
      <w:r>
        <w:t>үҙләштереү.</w:t>
      </w:r>
    </w:p>
    <w:p w:rsidR="00140369" w:rsidRDefault="00140369">
      <w:pPr>
        <w:pStyle w:val="a5"/>
        <w:ind w:right="673" w:firstLine="427"/>
      </w:pPr>
      <w:r>
        <w:t>Хәрефтәрҙе, хәрефтәр бәйләнешен, ижектәрҙе, һүҙҙәрҙе, һөйләмдәрҙе гигиеник нормаға</w:t>
      </w:r>
      <w:r>
        <w:rPr>
          <w:spacing w:val="1"/>
        </w:rPr>
        <w:t xml:space="preserve"> </w:t>
      </w:r>
      <w:r>
        <w:t>ярашлы</w:t>
      </w:r>
      <w:r>
        <w:rPr>
          <w:spacing w:val="1"/>
        </w:rPr>
        <w:t xml:space="preserve"> </w:t>
      </w:r>
      <w:r>
        <w:t>яҙыу.</w:t>
      </w:r>
      <w:r>
        <w:rPr>
          <w:spacing w:val="1"/>
        </w:rPr>
        <w:t xml:space="preserve"> </w:t>
      </w:r>
      <w:r>
        <w:t>Аңлайышлы</w:t>
      </w:r>
      <w:r>
        <w:rPr>
          <w:spacing w:val="1"/>
        </w:rPr>
        <w:t xml:space="preserve"> </w:t>
      </w:r>
      <w:r>
        <w:t>һәм</w:t>
      </w:r>
      <w:r>
        <w:rPr>
          <w:spacing w:val="1"/>
        </w:rPr>
        <w:t xml:space="preserve"> </w:t>
      </w:r>
      <w:r>
        <w:t>ыҡсым</w:t>
      </w:r>
      <w:r>
        <w:rPr>
          <w:spacing w:val="1"/>
        </w:rPr>
        <w:t xml:space="preserve"> </w:t>
      </w:r>
      <w:r>
        <w:t>яҙырға</w:t>
      </w:r>
      <w:r>
        <w:rPr>
          <w:spacing w:val="1"/>
        </w:rPr>
        <w:t xml:space="preserve"> </w:t>
      </w:r>
      <w:r>
        <w:t>өйрәнеү.</w:t>
      </w:r>
      <w:r>
        <w:rPr>
          <w:spacing w:val="1"/>
        </w:rPr>
        <w:t xml:space="preserve"> </w:t>
      </w:r>
      <w:r>
        <w:t>Әйтелеше</w:t>
      </w:r>
      <w:r>
        <w:rPr>
          <w:spacing w:val="1"/>
        </w:rPr>
        <w:t xml:space="preserve"> </w:t>
      </w:r>
      <w:r>
        <w:t>менән</w:t>
      </w:r>
      <w:r>
        <w:rPr>
          <w:spacing w:val="1"/>
        </w:rPr>
        <w:t xml:space="preserve"> </w:t>
      </w:r>
      <w:r>
        <w:t>яҙылышы</w:t>
      </w:r>
      <w:r>
        <w:rPr>
          <w:spacing w:val="1"/>
        </w:rPr>
        <w:t xml:space="preserve"> </w:t>
      </w:r>
      <w:r>
        <w:t>айырылмаған (оҡшаш) һүҙҙәрҙе һәм һөйләмдәрҙе әйттереп яҙҙырыу (диктант). Тексты дөрөҫ</w:t>
      </w:r>
      <w:r>
        <w:rPr>
          <w:spacing w:val="-57"/>
        </w:rPr>
        <w:t xml:space="preserve"> </w:t>
      </w:r>
      <w:r>
        <w:t>күсереп</w:t>
      </w:r>
      <w:r>
        <w:rPr>
          <w:spacing w:val="-1"/>
        </w:rPr>
        <w:t xml:space="preserve"> </w:t>
      </w:r>
      <w:r>
        <w:t>яҙыу</w:t>
      </w:r>
      <w:r>
        <w:rPr>
          <w:spacing w:val="-5"/>
        </w:rPr>
        <w:t xml:space="preserve"> </w:t>
      </w:r>
      <w:r>
        <w:t>алымдарын һәм</w:t>
      </w:r>
      <w:r>
        <w:rPr>
          <w:spacing w:val="-1"/>
        </w:rPr>
        <w:t xml:space="preserve"> </w:t>
      </w:r>
      <w:r>
        <w:t>тәртибен өйрәтеү.</w:t>
      </w:r>
    </w:p>
    <w:p w:rsidR="00140369" w:rsidRDefault="00140369">
      <w:pPr>
        <w:pStyle w:val="a5"/>
        <w:ind w:right="675" w:firstLine="427"/>
      </w:pPr>
      <w:r>
        <w:t>Хәүефһеҙ график сараларҙың: һүҙҙәр араһында ҡалдырылған буш урын, юлдан юлға</w:t>
      </w:r>
      <w:r>
        <w:rPr>
          <w:spacing w:val="1"/>
        </w:rPr>
        <w:t xml:space="preserve"> </w:t>
      </w:r>
      <w:r>
        <w:t>күсереү</w:t>
      </w:r>
      <w:r>
        <w:rPr>
          <w:spacing w:val="-1"/>
        </w:rPr>
        <w:t xml:space="preserve"> </w:t>
      </w:r>
      <w:r>
        <w:t>билдәһенең функцияһын аңлау.</w:t>
      </w:r>
    </w:p>
    <w:p w:rsidR="00140369" w:rsidRDefault="00140369">
      <w:pPr>
        <w:pStyle w:val="a5"/>
        <w:ind w:right="676" w:firstLine="427"/>
      </w:pPr>
      <w:r>
        <w:t>Һүҙ</w:t>
      </w:r>
      <w:r>
        <w:rPr>
          <w:spacing w:val="1"/>
        </w:rPr>
        <w:t xml:space="preserve"> </w:t>
      </w:r>
      <w:r>
        <w:t>һәм</w:t>
      </w:r>
      <w:r>
        <w:rPr>
          <w:spacing w:val="1"/>
        </w:rPr>
        <w:t xml:space="preserve"> </w:t>
      </w:r>
      <w:r>
        <w:t>һөйләм.</w:t>
      </w:r>
      <w:r>
        <w:rPr>
          <w:spacing w:val="1"/>
        </w:rPr>
        <w:t xml:space="preserve"> </w:t>
      </w:r>
      <w:r>
        <w:t>Һүҙҙе</w:t>
      </w:r>
      <w:r>
        <w:rPr>
          <w:spacing w:val="1"/>
        </w:rPr>
        <w:t xml:space="preserve"> </w:t>
      </w:r>
      <w:r>
        <w:t>өйрәнеү</w:t>
      </w:r>
      <w:r>
        <w:rPr>
          <w:spacing w:val="1"/>
        </w:rPr>
        <w:t xml:space="preserve"> </w:t>
      </w:r>
      <w:r>
        <w:t>объекты,</w:t>
      </w:r>
      <w:r>
        <w:rPr>
          <w:spacing w:val="1"/>
        </w:rPr>
        <w:t xml:space="preserve"> </w:t>
      </w:r>
      <w:r>
        <w:t>анализлау</w:t>
      </w:r>
      <w:r>
        <w:rPr>
          <w:spacing w:val="1"/>
        </w:rPr>
        <w:t xml:space="preserve"> </w:t>
      </w:r>
      <w:r>
        <w:t>материалы</w:t>
      </w:r>
      <w:r>
        <w:rPr>
          <w:spacing w:val="1"/>
        </w:rPr>
        <w:t xml:space="preserve"> </w:t>
      </w:r>
      <w:r>
        <w:t>итеп</w:t>
      </w:r>
      <w:r>
        <w:rPr>
          <w:spacing w:val="1"/>
        </w:rPr>
        <w:t xml:space="preserve"> </w:t>
      </w:r>
      <w:r>
        <w:t>ҡабул</w:t>
      </w:r>
      <w:r>
        <w:rPr>
          <w:spacing w:val="1"/>
        </w:rPr>
        <w:t xml:space="preserve"> </w:t>
      </w:r>
      <w:r>
        <w:t>итеү.</w:t>
      </w:r>
      <w:r>
        <w:rPr>
          <w:spacing w:val="1"/>
        </w:rPr>
        <w:t xml:space="preserve"> </w:t>
      </w:r>
      <w:r>
        <w:t>Һүҙҙәрҙең</w:t>
      </w:r>
      <w:r>
        <w:rPr>
          <w:spacing w:val="1"/>
        </w:rPr>
        <w:t xml:space="preserve"> </w:t>
      </w:r>
      <w:r>
        <w:t>мәғәнәһен</w:t>
      </w:r>
      <w:r>
        <w:rPr>
          <w:spacing w:val="1"/>
        </w:rPr>
        <w:t xml:space="preserve"> </w:t>
      </w:r>
      <w:r>
        <w:t>аңлау буйынса</w:t>
      </w:r>
      <w:r>
        <w:rPr>
          <w:spacing w:val="1"/>
        </w:rPr>
        <w:t xml:space="preserve"> </w:t>
      </w:r>
      <w:r>
        <w:t>күҙәтеүҙәр</w:t>
      </w:r>
      <w:r>
        <w:rPr>
          <w:spacing w:val="1"/>
        </w:rPr>
        <w:t xml:space="preserve"> </w:t>
      </w:r>
      <w:r>
        <w:t>ойоштороу.</w:t>
      </w:r>
      <w:r>
        <w:rPr>
          <w:spacing w:val="1"/>
        </w:rPr>
        <w:t xml:space="preserve"> </w:t>
      </w:r>
      <w:r>
        <w:t>Һүҙ</w:t>
      </w:r>
      <w:r>
        <w:rPr>
          <w:spacing w:val="1"/>
        </w:rPr>
        <w:t xml:space="preserve"> </w:t>
      </w:r>
      <w:r>
        <w:t>һәм</w:t>
      </w:r>
      <w:r>
        <w:rPr>
          <w:spacing w:val="1"/>
        </w:rPr>
        <w:t xml:space="preserve"> </w:t>
      </w:r>
      <w:r>
        <w:t>һөйләмде</w:t>
      </w:r>
      <w:r>
        <w:rPr>
          <w:spacing w:val="1"/>
        </w:rPr>
        <w:t xml:space="preserve"> </w:t>
      </w:r>
      <w:r>
        <w:t>айырыу.</w:t>
      </w:r>
      <w:r>
        <w:rPr>
          <w:spacing w:val="1"/>
        </w:rPr>
        <w:t xml:space="preserve"> </w:t>
      </w:r>
      <w:r>
        <w:t>Һөйләм</w:t>
      </w:r>
      <w:r>
        <w:rPr>
          <w:spacing w:val="-2"/>
        </w:rPr>
        <w:t xml:space="preserve"> </w:t>
      </w:r>
      <w:r>
        <w:t>менән</w:t>
      </w:r>
      <w:r>
        <w:rPr>
          <w:spacing w:val="-1"/>
        </w:rPr>
        <w:t xml:space="preserve"> </w:t>
      </w:r>
      <w:r>
        <w:t>эшләү:</w:t>
      </w:r>
      <w:r>
        <w:rPr>
          <w:spacing w:val="-2"/>
        </w:rPr>
        <w:t xml:space="preserve"> </w:t>
      </w:r>
      <w:r>
        <w:t>һүҙҙәрҙе</w:t>
      </w:r>
      <w:r>
        <w:rPr>
          <w:spacing w:val="-1"/>
        </w:rPr>
        <w:t xml:space="preserve"> </w:t>
      </w:r>
      <w:r>
        <w:t>айырып</w:t>
      </w:r>
      <w:r>
        <w:rPr>
          <w:spacing w:val="-1"/>
        </w:rPr>
        <w:t xml:space="preserve"> </w:t>
      </w:r>
      <w:r>
        <w:t>алыу,</w:t>
      </w:r>
      <w:r>
        <w:rPr>
          <w:spacing w:val="3"/>
        </w:rPr>
        <w:t xml:space="preserve"> </w:t>
      </w:r>
      <w:r>
        <w:t>уларҙың тәртибен</w:t>
      </w:r>
      <w:r>
        <w:rPr>
          <w:spacing w:val="-1"/>
        </w:rPr>
        <w:t xml:space="preserve"> </w:t>
      </w:r>
      <w:r>
        <w:t>үҙгәртеү.</w:t>
      </w:r>
    </w:p>
    <w:p w:rsidR="00140369" w:rsidRDefault="00140369">
      <w:pPr>
        <w:pStyle w:val="a5"/>
        <w:jc w:val="left"/>
      </w:pPr>
      <w:r>
        <w:t>Орфография.</w:t>
      </w:r>
      <w:r>
        <w:rPr>
          <w:spacing w:val="-3"/>
        </w:rPr>
        <w:t xml:space="preserve"> </w:t>
      </w:r>
      <w:r>
        <w:t>Дөрөҫ</w:t>
      </w:r>
      <w:r>
        <w:rPr>
          <w:spacing w:val="-4"/>
        </w:rPr>
        <w:t xml:space="preserve"> </w:t>
      </w:r>
      <w:r>
        <w:t>яҙыу</w:t>
      </w:r>
      <w:r>
        <w:rPr>
          <w:spacing w:val="-6"/>
        </w:rPr>
        <w:t xml:space="preserve"> </w:t>
      </w:r>
      <w:r>
        <w:t>ҡағиҙәләре</w:t>
      </w:r>
      <w:r>
        <w:rPr>
          <w:spacing w:val="-3"/>
        </w:rPr>
        <w:t xml:space="preserve"> </w:t>
      </w:r>
      <w:r>
        <w:t>һәм уларҙы</w:t>
      </w:r>
      <w:r>
        <w:rPr>
          <w:spacing w:val="-2"/>
        </w:rPr>
        <w:t xml:space="preserve"> </w:t>
      </w:r>
      <w:r>
        <w:t>ҡулланыу</w:t>
      </w:r>
      <w:r>
        <w:rPr>
          <w:spacing w:val="-8"/>
        </w:rPr>
        <w:t xml:space="preserve"> </w:t>
      </w:r>
      <w:r>
        <w:t>менән</w:t>
      </w:r>
      <w:r>
        <w:rPr>
          <w:spacing w:val="-2"/>
        </w:rPr>
        <w:t xml:space="preserve"> </w:t>
      </w:r>
      <w:r>
        <w:t>танышыу:</w:t>
      </w:r>
    </w:p>
    <w:p w:rsidR="00140369" w:rsidRDefault="00140369">
      <w:pPr>
        <w:pStyle w:val="a9"/>
        <w:numPr>
          <w:ilvl w:val="0"/>
          <w:numId w:val="111"/>
        </w:numPr>
        <w:tabs>
          <w:tab w:val="left" w:pos="939"/>
        </w:tabs>
        <w:ind w:left="938" w:hanging="141"/>
        <w:jc w:val="left"/>
        <w:rPr>
          <w:sz w:val="24"/>
        </w:rPr>
      </w:pPr>
      <w:r>
        <w:rPr>
          <w:sz w:val="24"/>
        </w:rPr>
        <w:t>һәйләм</w:t>
      </w:r>
      <w:r>
        <w:rPr>
          <w:spacing w:val="-3"/>
          <w:sz w:val="24"/>
        </w:rPr>
        <w:t xml:space="preserve"> </w:t>
      </w:r>
      <w:r>
        <w:rPr>
          <w:sz w:val="24"/>
        </w:rPr>
        <w:t>башында,</w:t>
      </w:r>
      <w:r>
        <w:rPr>
          <w:spacing w:val="-1"/>
          <w:sz w:val="24"/>
        </w:rPr>
        <w:t xml:space="preserve"> </w:t>
      </w:r>
      <w:r>
        <w:rPr>
          <w:sz w:val="24"/>
        </w:rPr>
        <w:t>яңғыҙлыҡ</w:t>
      </w:r>
      <w:r>
        <w:rPr>
          <w:spacing w:val="-2"/>
          <w:sz w:val="24"/>
        </w:rPr>
        <w:t xml:space="preserve"> </w:t>
      </w:r>
      <w:r>
        <w:rPr>
          <w:sz w:val="24"/>
        </w:rPr>
        <w:t>исемдәрҙә</w:t>
      </w:r>
      <w:r>
        <w:rPr>
          <w:spacing w:val="-2"/>
          <w:sz w:val="24"/>
        </w:rPr>
        <w:t xml:space="preserve"> </w:t>
      </w:r>
      <w:r>
        <w:rPr>
          <w:sz w:val="24"/>
        </w:rPr>
        <w:t>баш</w:t>
      </w:r>
      <w:r>
        <w:rPr>
          <w:spacing w:val="-1"/>
          <w:sz w:val="24"/>
        </w:rPr>
        <w:t xml:space="preserve"> </w:t>
      </w:r>
      <w:r>
        <w:rPr>
          <w:sz w:val="24"/>
        </w:rPr>
        <w:t>хәреф;</w:t>
      </w:r>
    </w:p>
    <w:p w:rsidR="00140369" w:rsidRDefault="00140369">
      <w:pPr>
        <w:pStyle w:val="a9"/>
        <w:numPr>
          <w:ilvl w:val="0"/>
          <w:numId w:val="111"/>
        </w:numPr>
        <w:tabs>
          <w:tab w:val="left" w:pos="939"/>
        </w:tabs>
        <w:ind w:left="938" w:hanging="141"/>
        <w:jc w:val="left"/>
        <w:rPr>
          <w:sz w:val="24"/>
        </w:rPr>
      </w:pPr>
      <w:r>
        <w:rPr>
          <w:sz w:val="24"/>
        </w:rPr>
        <w:t>һүҙҙәрҙе</w:t>
      </w:r>
      <w:r>
        <w:rPr>
          <w:spacing w:val="-4"/>
          <w:sz w:val="24"/>
        </w:rPr>
        <w:t xml:space="preserve"> </w:t>
      </w:r>
      <w:r>
        <w:rPr>
          <w:sz w:val="24"/>
        </w:rPr>
        <w:t>айырып</w:t>
      </w:r>
      <w:r>
        <w:rPr>
          <w:spacing w:val="-2"/>
          <w:sz w:val="24"/>
        </w:rPr>
        <w:t xml:space="preserve"> </w:t>
      </w:r>
      <w:r>
        <w:rPr>
          <w:sz w:val="24"/>
        </w:rPr>
        <w:t>яҙыу;</w:t>
      </w:r>
    </w:p>
    <w:p w:rsidR="00140369" w:rsidRDefault="00140369">
      <w:pPr>
        <w:pStyle w:val="a9"/>
        <w:numPr>
          <w:ilvl w:val="0"/>
          <w:numId w:val="111"/>
        </w:numPr>
        <w:tabs>
          <w:tab w:val="left" w:pos="939"/>
        </w:tabs>
        <w:ind w:left="938" w:hanging="141"/>
        <w:jc w:val="left"/>
        <w:rPr>
          <w:sz w:val="24"/>
        </w:rPr>
      </w:pPr>
      <w:r>
        <w:rPr>
          <w:sz w:val="24"/>
        </w:rPr>
        <w:t>һүҙҙәрҙе</w:t>
      </w:r>
      <w:r>
        <w:rPr>
          <w:spacing w:val="-3"/>
          <w:sz w:val="24"/>
        </w:rPr>
        <w:t xml:space="preserve"> </w:t>
      </w:r>
      <w:r>
        <w:rPr>
          <w:sz w:val="24"/>
        </w:rPr>
        <w:t>ижекләп</w:t>
      </w:r>
      <w:r>
        <w:rPr>
          <w:spacing w:val="-2"/>
          <w:sz w:val="24"/>
        </w:rPr>
        <w:t xml:space="preserve"> </w:t>
      </w:r>
      <w:r>
        <w:rPr>
          <w:sz w:val="24"/>
        </w:rPr>
        <w:t>юлдан</w:t>
      </w:r>
      <w:r>
        <w:rPr>
          <w:spacing w:val="-1"/>
          <w:sz w:val="24"/>
        </w:rPr>
        <w:t xml:space="preserve"> </w:t>
      </w:r>
      <w:r>
        <w:rPr>
          <w:sz w:val="24"/>
        </w:rPr>
        <w:t>юлға</w:t>
      </w:r>
      <w:r>
        <w:rPr>
          <w:spacing w:val="-3"/>
          <w:sz w:val="24"/>
        </w:rPr>
        <w:t xml:space="preserve"> </w:t>
      </w:r>
      <w:r>
        <w:rPr>
          <w:sz w:val="24"/>
        </w:rPr>
        <w:t>дөрөҫ</w:t>
      </w:r>
      <w:r>
        <w:rPr>
          <w:spacing w:val="-2"/>
          <w:sz w:val="24"/>
        </w:rPr>
        <w:t xml:space="preserve"> </w:t>
      </w:r>
      <w:r>
        <w:rPr>
          <w:sz w:val="24"/>
        </w:rPr>
        <w:t>күсереү;</w:t>
      </w:r>
    </w:p>
    <w:p w:rsidR="00140369" w:rsidRDefault="00140369">
      <w:pPr>
        <w:pStyle w:val="a9"/>
        <w:numPr>
          <w:ilvl w:val="0"/>
          <w:numId w:val="111"/>
        </w:numPr>
        <w:tabs>
          <w:tab w:val="left" w:pos="939"/>
        </w:tabs>
        <w:ind w:left="938" w:hanging="141"/>
        <w:jc w:val="left"/>
        <w:rPr>
          <w:sz w:val="24"/>
        </w:rPr>
      </w:pPr>
      <w:r>
        <w:rPr>
          <w:sz w:val="24"/>
        </w:rPr>
        <w:t>һөйләм</w:t>
      </w:r>
      <w:r>
        <w:rPr>
          <w:spacing w:val="-3"/>
          <w:sz w:val="24"/>
        </w:rPr>
        <w:t xml:space="preserve"> </w:t>
      </w:r>
      <w:r>
        <w:rPr>
          <w:sz w:val="24"/>
        </w:rPr>
        <w:t>аҙағында</w:t>
      </w:r>
      <w:r>
        <w:rPr>
          <w:spacing w:val="-3"/>
          <w:sz w:val="24"/>
        </w:rPr>
        <w:t xml:space="preserve"> </w:t>
      </w:r>
      <w:r>
        <w:rPr>
          <w:sz w:val="24"/>
        </w:rPr>
        <w:t>тыныш</w:t>
      </w:r>
      <w:r>
        <w:rPr>
          <w:spacing w:val="-2"/>
          <w:sz w:val="24"/>
        </w:rPr>
        <w:t xml:space="preserve"> </w:t>
      </w:r>
      <w:r>
        <w:rPr>
          <w:sz w:val="24"/>
        </w:rPr>
        <w:t>билдәләре.</w:t>
      </w:r>
    </w:p>
    <w:p w:rsidR="00140369" w:rsidRDefault="00140369">
      <w:pPr>
        <w:pStyle w:val="a5"/>
        <w:ind w:left="4723"/>
      </w:pPr>
      <w:r>
        <w:t>Системалы</w:t>
      </w:r>
      <w:r>
        <w:rPr>
          <w:spacing w:val="-5"/>
        </w:rPr>
        <w:t xml:space="preserve"> </w:t>
      </w:r>
      <w:r>
        <w:t>курс</w:t>
      </w:r>
    </w:p>
    <w:p w:rsidR="00140369" w:rsidRDefault="00140369">
      <w:pPr>
        <w:pStyle w:val="a9"/>
        <w:numPr>
          <w:ilvl w:val="0"/>
          <w:numId w:val="110"/>
        </w:numPr>
        <w:tabs>
          <w:tab w:val="left" w:pos="2227"/>
        </w:tabs>
        <w:ind w:right="668" w:firstLine="0"/>
        <w:rPr>
          <w:sz w:val="24"/>
        </w:rPr>
      </w:pPr>
      <w:r>
        <w:rPr>
          <w:sz w:val="24"/>
        </w:rPr>
        <w:t>Фонетика һәм орфоэпия. Һуҙынҡы һәм тартынҡы өндәрҙе айырыу. Ҡалын һәм</w:t>
      </w:r>
      <w:r>
        <w:rPr>
          <w:spacing w:val="-57"/>
          <w:sz w:val="24"/>
        </w:rPr>
        <w:t xml:space="preserve"> </w:t>
      </w:r>
      <w:r>
        <w:rPr>
          <w:sz w:val="24"/>
        </w:rPr>
        <w:t>нәҙек өндәрҙе айырыу, ҡалынлыҡ-нәҙеклек буйынса парлы һәм парһыҙ тартынҡы өндәрҙе</w:t>
      </w:r>
      <w:r>
        <w:rPr>
          <w:spacing w:val="1"/>
          <w:sz w:val="24"/>
        </w:rPr>
        <w:t xml:space="preserve"> </w:t>
      </w:r>
      <w:r>
        <w:rPr>
          <w:sz w:val="24"/>
        </w:rPr>
        <w:t>билдәләү. Яңғырау һәм һаңғырау тартынҡы өндәрҙе айырыу, парлы һәм парһыҙ</w:t>
      </w:r>
      <w:r>
        <w:rPr>
          <w:spacing w:val="60"/>
          <w:sz w:val="24"/>
        </w:rPr>
        <w:t xml:space="preserve"> </w:t>
      </w:r>
      <w:r>
        <w:rPr>
          <w:sz w:val="24"/>
        </w:rPr>
        <w:t>яңғырау</w:t>
      </w:r>
      <w:r>
        <w:rPr>
          <w:spacing w:val="1"/>
          <w:sz w:val="24"/>
        </w:rPr>
        <w:t xml:space="preserve"> </w:t>
      </w:r>
      <w:r>
        <w:rPr>
          <w:sz w:val="24"/>
        </w:rPr>
        <w:t>һәм</w:t>
      </w:r>
      <w:r>
        <w:rPr>
          <w:spacing w:val="1"/>
          <w:sz w:val="24"/>
        </w:rPr>
        <w:t xml:space="preserve"> </w:t>
      </w:r>
      <w:r>
        <w:rPr>
          <w:sz w:val="24"/>
        </w:rPr>
        <w:t>һаңғырау</w:t>
      </w:r>
      <w:r>
        <w:rPr>
          <w:spacing w:val="1"/>
          <w:sz w:val="24"/>
        </w:rPr>
        <w:t xml:space="preserve"> </w:t>
      </w:r>
      <w:r>
        <w:rPr>
          <w:sz w:val="24"/>
        </w:rPr>
        <w:t>өндәрҙе</w:t>
      </w:r>
      <w:r>
        <w:rPr>
          <w:spacing w:val="1"/>
          <w:sz w:val="24"/>
        </w:rPr>
        <w:t xml:space="preserve"> </w:t>
      </w:r>
      <w:r>
        <w:rPr>
          <w:sz w:val="24"/>
        </w:rPr>
        <w:t>билдәләү.</w:t>
      </w:r>
      <w:r>
        <w:rPr>
          <w:spacing w:val="1"/>
          <w:sz w:val="24"/>
        </w:rPr>
        <w:t xml:space="preserve"> </w:t>
      </w:r>
      <w:r>
        <w:rPr>
          <w:sz w:val="24"/>
        </w:rPr>
        <w:t>Өндөң</w:t>
      </w:r>
      <w:r>
        <w:rPr>
          <w:spacing w:val="1"/>
          <w:sz w:val="24"/>
        </w:rPr>
        <w:t xml:space="preserve"> </w:t>
      </w:r>
      <w:r>
        <w:rPr>
          <w:sz w:val="24"/>
        </w:rPr>
        <w:t>сифат</w:t>
      </w:r>
      <w:r>
        <w:rPr>
          <w:spacing w:val="1"/>
          <w:sz w:val="24"/>
        </w:rPr>
        <w:t xml:space="preserve"> </w:t>
      </w:r>
      <w:r>
        <w:rPr>
          <w:sz w:val="24"/>
        </w:rPr>
        <w:t>буйынса</w:t>
      </w:r>
      <w:r>
        <w:rPr>
          <w:spacing w:val="1"/>
          <w:sz w:val="24"/>
        </w:rPr>
        <w:t xml:space="preserve"> </w:t>
      </w:r>
      <w:r>
        <w:rPr>
          <w:sz w:val="24"/>
        </w:rPr>
        <w:t>характеристикаһын</w:t>
      </w:r>
      <w:r>
        <w:rPr>
          <w:spacing w:val="1"/>
          <w:sz w:val="24"/>
        </w:rPr>
        <w:t xml:space="preserve"> </w:t>
      </w:r>
      <w:r>
        <w:rPr>
          <w:sz w:val="24"/>
        </w:rPr>
        <w:t>билдәләү:</w:t>
      </w:r>
      <w:r>
        <w:rPr>
          <w:spacing w:val="1"/>
          <w:sz w:val="24"/>
        </w:rPr>
        <w:t xml:space="preserve"> </w:t>
      </w:r>
      <w:r>
        <w:rPr>
          <w:sz w:val="24"/>
        </w:rPr>
        <w:t>һуҙынҡы</w:t>
      </w:r>
      <w:r>
        <w:rPr>
          <w:spacing w:val="1"/>
          <w:sz w:val="24"/>
        </w:rPr>
        <w:t xml:space="preserve"> </w:t>
      </w:r>
      <w:r>
        <w:rPr>
          <w:sz w:val="24"/>
        </w:rPr>
        <w:t>–</w:t>
      </w:r>
      <w:r>
        <w:rPr>
          <w:spacing w:val="1"/>
          <w:sz w:val="24"/>
        </w:rPr>
        <w:t xml:space="preserve"> </w:t>
      </w:r>
      <w:r>
        <w:rPr>
          <w:sz w:val="24"/>
        </w:rPr>
        <w:t>тартынҡы;</w:t>
      </w:r>
      <w:r>
        <w:rPr>
          <w:spacing w:val="1"/>
          <w:sz w:val="24"/>
        </w:rPr>
        <w:t xml:space="preserve"> </w:t>
      </w:r>
      <w:r>
        <w:rPr>
          <w:sz w:val="24"/>
        </w:rPr>
        <w:t>ҡалын</w:t>
      </w:r>
      <w:r>
        <w:rPr>
          <w:spacing w:val="1"/>
          <w:sz w:val="24"/>
        </w:rPr>
        <w:t xml:space="preserve"> </w:t>
      </w:r>
      <w:r>
        <w:rPr>
          <w:sz w:val="24"/>
        </w:rPr>
        <w:t>-</w:t>
      </w:r>
      <w:r>
        <w:rPr>
          <w:spacing w:val="1"/>
          <w:sz w:val="24"/>
        </w:rPr>
        <w:t xml:space="preserve"> </w:t>
      </w:r>
      <w:r>
        <w:rPr>
          <w:sz w:val="24"/>
        </w:rPr>
        <w:t>нәҙек</w:t>
      </w:r>
      <w:r>
        <w:rPr>
          <w:spacing w:val="1"/>
          <w:sz w:val="24"/>
        </w:rPr>
        <w:t xml:space="preserve"> </w:t>
      </w:r>
      <w:r>
        <w:rPr>
          <w:sz w:val="24"/>
        </w:rPr>
        <w:t>һуҙынҡы,</w:t>
      </w:r>
      <w:r>
        <w:rPr>
          <w:spacing w:val="1"/>
          <w:sz w:val="24"/>
        </w:rPr>
        <w:t xml:space="preserve"> </w:t>
      </w:r>
      <w:r>
        <w:rPr>
          <w:sz w:val="24"/>
        </w:rPr>
        <w:t>парлы-парһыҙ</w:t>
      </w:r>
      <w:r>
        <w:rPr>
          <w:spacing w:val="1"/>
          <w:sz w:val="24"/>
        </w:rPr>
        <w:t xml:space="preserve"> </w:t>
      </w:r>
      <w:r>
        <w:rPr>
          <w:sz w:val="24"/>
        </w:rPr>
        <w:t>яңғырау</w:t>
      </w:r>
      <w:r>
        <w:rPr>
          <w:spacing w:val="1"/>
          <w:sz w:val="24"/>
        </w:rPr>
        <w:t xml:space="preserve"> </w:t>
      </w:r>
      <w:r>
        <w:rPr>
          <w:sz w:val="24"/>
        </w:rPr>
        <w:t>һәм</w:t>
      </w:r>
      <w:r>
        <w:rPr>
          <w:spacing w:val="1"/>
          <w:sz w:val="24"/>
        </w:rPr>
        <w:t xml:space="preserve"> </w:t>
      </w:r>
      <w:r>
        <w:rPr>
          <w:sz w:val="24"/>
        </w:rPr>
        <w:t>һаңғырау</w:t>
      </w:r>
      <w:r>
        <w:rPr>
          <w:spacing w:val="1"/>
          <w:sz w:val="24"/>
        </w:rPr>
        <w:t xml:space="preserve"> </w:t>
      </w:r>
      <w:r>
        <w:rPr>
          <w:sz w:val="24"/>
        </w:rPr>
        <w:t>тартынҡы. Һүҙҙәрҙәе ижектәргә бүлеү. Башҡорт әҙәби теле нормаларына ярашлы өндәрҙе</w:t>
      </w:r>
      <w:r>
        <w:rPr>
          <w:spacing w:val="1"/>
          <w:sz w:val="24"/>
        </w:rPr>
        <w:t xml:space="preserve"> </w:t>
      </w:r>
      <w:r>
        <w:rPr>
          <w:sz w:val="24"/>
        </w:rPr>
        <w:t>һәм</w:t>
      </w:r>
      <w:r>
        <w:rPr>
          <w:spacing w:val="-2"/>
          <w:sz w:val="24"/>
        </w:rPr>
        <w:t xml:space="preserve"> </w:t>
      </w:r>
      <w:r>
        <w:rPr>
          <w:sz w:val="24"/>
        </w:rPr>
        <w:t>өндәр бәйләнешен дөрөҫ</w:t>
      </w:r>
      <w:r>
        <w:rPr>
          <w:spacing w:val="-1"/>
          <w:sz w:val="24"/>
        </w:rPr>
        <w:t xml:space="preserve"> </w:t>
      </w:r>
      <w:r>
        <w:rPr>
          <w:sz w:val="24"/>
        </w:rPr>
        <w:t>әйтеү.</w:t>
      </w:r>
      <w:r>
        <w:rPr>
          <w:spacing w:val="-1"/>
          <w:sz w:val="24"/>
        </w:rPr>
        <w:t xml:space="preserve"> </w:t>
      </w:r>
      <w:r>
        <w:rPr>
          <w:sz w:val="24"/>
        </w:rPr>
        <w:t>Һүҙҙе</w:t>
      </w:r>
      <w:r>
        <w:rPr>
          <w:spacing w:val="-1"/>
          <w:sz w:val="24"/>
        </w:rPr>
        <w:t xml:space="preserve"> </w:t>
      </w:r>
      <w:r>
        <w:rPr>
          <w:sz w:val="24"/>
        </w:rPr>
        <w:t>фонетик тикшереү.</w:t>
      </w:r>
    </w:p>
    <w:p w:rsidR="00140369" w:rsidRDefault="00140369">
      <w:pPr>
        <w:pStyle w:val="a9"/>
        <w:numPr>
          <w:ilvl w:val="0"/>
          <w:numId w:val="110"/>
        </w:numPr>
        <w:tabs>
          <w:tab w:val="left" w:pos="2059"/>
        </w:tabs>
        <w:spacing w:before="1"/>
        <w:ind w:right="665" w:firstLine="0"/>
        <w:rPr>
          <w:sz w:val="24"/>
        </w:rPr>
      </w:pPr>
      <w:r>
        <w:rPr>
          <w:sz w:val="24"/>
        </w:rPr>
        <w:t>Графика.</w:t>
      </w:r>
      <w:r>
        <w:rPr>
          <w:spacing w:val="1"/>
          <w:sz w:val="24"/>
        </w:rPr>
        <w:t xml:space="preserve"> </w:t>
      </w:r>
      <w:r>
        <w:rPr>
          <w:sz w:val="24"/>
        </w:rPr>
        <w:t>Өндәрҙе</w:t>
      </w:r>
      <w:r>
        <w:rPr>
          <w:spacing w:val="1"/>
          <w:sz w:val="24"/>
        </w:rPr>
        <w:t xml:space="preserve"> </w:t>
      </w:r>
      <w:r>
        <w:rPr>
          <w:sz w:val="24"/>
        </w:rPr>
        <w:t>һәм</w:t>
      </w:r>
      <w:r>
        <w:rPr>
          <w:spacing w:val="1"/>
          <w:sz w:val="24"/>
        </w:rPr>
        <w:t xml:space="preserve"> </w:t>
      </w:r>
      <w:r>
        <w:rPr>
          <w:sz w:val="24"/>
        </w:rPr>
        <w:t>хәрефтәрҙе</w:t>
      </w:r>
      <w:r>
        <w:rPr>
          <w:spacing w:val="1"/>
          <w:sz w:val="24"/>
        </w:rPr>
        <w:t xml:space="preserve"> </w:t>
      </w:r>
      <w:r>
        <w:rPr>
          <w:sz w:val="24"/>
        </w:rPr>
        <w:t>айырыу.</w:t>
      </w:r>
      <w:r>
        <w:rPr>
          <w:spacing w:val="1"/>
          <w:sz w:val="24"/>
        </w:rPr>
        <w:t xml:space="preserve"> </w:t>
      </w:r>
      <w:r>
        <w:rPr>
          <w:sz w:val="24"/>
        </w:rPr>
        <w:t>Яҙыуҙа</w:t>
      </w:r>
      <w:r>
        <w:rPr>
          <w:spacing w:val="1"/>
          <w:sz w:val="24"/>
        </w:rPr>
        <w:t xml:space="preserve"> </w:t>
      </w:r>
      <w:r>
        <w:rPr>
          <w:sz w:val="24"/>
        </w:rPr>
        <w:t>ҡалынлыҡ-нәҙеклекте</w:t>
      </w:r>
      <w:r>
        <w:rPr>
          <w:spacing w:val="-57"/>
          <w:sz w:val="24"/>
        </w:rPr>
        <w:t xml:space="preserve"> </w:t>
      </w:r>
      <w:r>
        <w:rPr>
          <w:sz w:val="24"/>
        </w:rPr>
        <w:t>билдәләү. Тартынҡы өндәрҙе яҙыуҙа сингармонизм принцибына таяныу. Хәрефһеҙ график</w:t>
      </w:r>
      <w:r>
        <w:rPr>
          <w:spacing w:val="1"/>
          <w:sz w:val="24"/>
        </w:rPr>
        <w:t xml:space="preserve"> </w:t>
      </w:r>
      <w:r>
        <w:rPr>
          <w:sz w:val="24"/>
        </w:rPr>
        <w:t>сараларҙы:</w:t>
      </w:r>
      <w:r>
        <w:rPr>
          <w:spacing w:val="1"/>
          <w:sz w:val="24"/>
        </w:rPr>
        <w:t xml:space="preserve"> </w:t>
      </w:r>
      <w:r>
        <w:rPr>
          <w:sz w:val="24"/>
        </w:rPr>
        <w:t>араһында</w:t>
      </w:r>
      <w:r>
        <w:rPr>
          <w:spacing w:val="1"/>
          <w:sz w:val="24"/>
        </w:rPr>
        <w:t xml:space="preserve"> </w:t>
      </w:r>
      <w:r>
        <w:rPr>
          <w:sz w:val="24"/>
        </w:rPr>
        <w:t>ҡалдырылған</w:t>
      </w:r>
      <w:r>
        <w:rPr>
          <w:spacing w:val="1"/>
          <w:sz w:val="24"/>
        </w:rPr>
        <w:t xml:space="preserve"> </w:t>
      </w:r>
      <w:r>
        <w:rPr>
          <w:sz w:val="24"/>
        </w:rPr>
        <w:t>буш</w:t>
      </w:r>
      <w:r>
        <w:rPr>
          <w:spacing w:val="1"/>
          <w:sz w:val="24"/>
        </w:rPr>
        <w:t xml:space="preserve"> </w:t>
      </w:r>
      <w:r>
        <w:rPr>
          <w:sz w:val="24"/>
        </w:rPr>
        <w:t>урын,</w:t>
      </w:r>
      <w:r>
        <w:rPr>
          <w:spacing w:val="1"/>
          <w:sz w:val="24"/>
        </w:rPr>
        <w:t xml:space="preserve"> </w:t>
      </w:r>
      <w:r>
        <w:rPr>
          <w:sz w:val="24"/>
        </w:rPr>
        <w:t>юлдан</w:t>
      </w:r>
      <w:r>
        <w:rPr>
          <w:spacing w:val="1"/>
          <w:sz w:val="24"/>
        </w:rPr>
        <w:t xml:space="preserve"> </w:t>
      </w:r>
      <w:r>
        <w:rPr>
          <w:sz w:val="24"/>
        </w:rPr>
        <w:t>юлға</w:t>
      </w:r>
      <w:r>
        <w:rPr>
          <w:spacing w:val="1"/>
          <w:sz w:val="24"/>
        </w:rPr>
        <w:t xml:space="preserve"> </w:t>
      </w:r>
      <w:r>
        <w:rPr>
          <w:sz w:val="24"/>
        </w:rPr>
        <w:t>күсереү</w:t>
      </w:r>
      <w:r>
        <w:rPr>
          <w:spacing w:val="1"/>
          <w:sz w:val="24"/>
        </w:rPr>
        <w:t xml:space="preserve"> </w:t>
      </w:r>
      <w:r>
        <w:rPr>
          <w:sz w:val="24"/>
        </w:rPr>
        <w:t>билдәһен,</w:t>
      </w:r>
      <w:r>
        <w:rPr>
          <w:spacing w:val="1"/>
          <w:sz w:val="24"/>
        </w:rPr>
        <w:t xml:space="preserve"> </w:t>
      </w:r>
      <w:r>
        <w:rPr>
          <w:sz w:val="24"/>
        </w:rPr>
        <w:t>абзацты</w:t>
      </w:r>
      <w:r>
        <w:rPr>
          <w:spacing w:val="1"/>
          <w:sz w:val="24"/>
        </w:rPr>
        <w:t xml:space="preserve"> </w:t>
      </w:r>
      <w:r>
        <w:rPr>
          <w:sz w:val="24"/>
        </w:rPr>
        <w:t>ҡулланыу. Алфавитты белеү: хәрефтәрҙе дөрөҫ атау, уларҙың тәртибен белеү. Алфавитты</w:t>
      </w:r>
      <w:r>
        <w:rPr>
          <w:spacing w:val="1"/>
          <w:sz w:val="24"/>
        </w:rPr>
        <w:t xml:space="preserve"> </w:t>
      </w:r>
      <w:r>
        <w:rPr>
          <w:sz w:val="24"/>
        </w:rPr>
        <w:t>һүҙлектәр,</w:t>
      </w:r>
      <w:r>
        <w:rPr>
          <w:spacing w:val="-1"/>
          <w:sz w:val="24"/>
        </w:rPr>
        <w:t xml:space="preserve"> </w:t>
      </w:r>
      <w:r>
        <w:rPr>
          <w:sz w:val="24"/>
        </w:rPr>
        <w:t>белешмәләр</w:t>
      </w:r>
      <w:r>
        <w:rPr>
          <w:spacing w:val="2"/>
          <w:sz w:val="24"/>
        </w:rPr>
        <w:t xml:space="preserve"> </w:t>
      </w:r>
      <w:r>
        <w:rPr>
          <w:sz w:val="24"/>
        </w:rPr>
        <w:t>менән эшләгәндә</w:t>
      </w:r>
      <w:r>
        <w:rPr>
          <w:spacing w:val="-2"/>
          <w:sz w:val="24"/>
        </w:rPr>
        <w:t xml:space="preserve"> </w:t>
      </w:r>
      <w:r>
        <w:rPr>
          <w:sz w:val="24"/>
        </w:rPr>
        <w:t>файҙаланыу.</w:t>
      </w:r>
    </w:p>
    <w:p w:rsidR="00140369" w:rsidRDefault="00140369">
      <w:pPr>
        <w:jc w:val="both"/>
        <w:rPr>
          <w:sz w:val="24"/>
        </w:rPr>
        <w:sectPr w:rsidR="00140369">
          <w:pgSz w:w="11910" w:h="16840"/>
          <w:pgMar w:top="1040" w:right="300" w:bottom="1200" w:left="620" w:header="0" w:footer="923" w:gutter="0"/>
          <w:cols w:space="720"/>
        </w:sectPr>
      </w:pPr>
    </w:p>
    <w:p w:rsidR="00140369" w:rsidRDefault="00140369">
      <w:pPr>
        <w:pStyle w:val="a9"/>
        <w:numPr>
          <w:ilvl w:val="0"/>
          <w:numId w:val="110"/>
        </w:numPr>
        <w:tabs>
          <w:tab w:val="left" w:pos="2119"/>
        </w:tabs>
        <w:spacing w:before="66"/>
        <w:ind w:right="670" w:firstLine="0"/>
        <w:rPr>
          <w:sz w:val="24"/>
        </w:rPr>
      </w:pPr>
      <w:r>
        <w:rPr>
          <w:sz w:val="24"/>
        </w:rPr>
        <w:lastRenderedPageBreak/>
        <w:t>Лексика. Һүҙҙең лексик һәм грамматик мәғәнәләре. Мәғәнәләрен аныҡларға</w:t>
      </w:r>
      <w:r>
        <w:rPr>
          <w:spacing w:val="1"/>
          <w:sz w:val="24"/>
        </w:rPr>
        <w:t xml:space="preserve"> </w:t>
      </w:r>
      <w:r>
        <w:rPr>
          <w:sz w:val="24"/>
        </w:rPr>
        <w:t>кәрәкле һүҙҙәрҙе айырып алыу. Бер мәғәнәле һәм күп мәғәнәле, тура һәм күсмә мәғәнәле</w:t>
      </w:r>
      <w:r>
        <w:rPr>
          <w:spacing w:val="1"/>
          <w:sz w:val="24"/>
        </w:rPr>
        <w:t xml:space="preserve"> </w:t>
      </w:r>
      <w:r>
        <w:rPr>
          <w:sz w:val="24"/>
        </w:rPr>
        <w:t>һүҙҙәр</w:t>
      </w:r>
      <w:r>
        <w:rPr>
          <w:spacing w:val="-1"/>
          <w:sz w:val="24"/>
        </w:rPr>
        <w:t xml:space="preserve"> </w:t>
      </w:r>
      <w:r>
        <w:rPr>
          <w:sz w:val="24"/>
        </w:rPr>
        <w:t>менән таныштырыу.</w:t>
      </w:r>
    </w:p>
    <w:p w:rsidR="00140369" w:rsidRDefault="00140369">
      <w:pPr>
        <w:pStyle w:val="a9"/>
        <w:numPr>
          <w:ilvl w:val="0"/>
          <w:numId w:val="110"/>
        </w:numPr>
        <w:tabs>
          <w:tab w:val="left" w:pos="2227"/>
        </w:tabs>
        <w:spacing w:before="1"/>
        <w:ind w:right="668" w:firstLine="0"/>
        <w:rPr>
          <w:sz w:val="24"/>
        </w:rPr>
      </w:pPr>
      <w:r>
        <w:rPr>
          <w:sz w:val="24"/>
        </w:rPr>
        <w:t>Һүҙ</w:t>
      </w:r>
      <w:r>
        <w:rPr>
          <w:spacing w:val="1"/>
          <w:sz w:val="24"/>
        </w:rPr>
        <w:t xml:space="preserve"> </w:t>
      </w:r>
      <w:r>
        <w:rPr>
          <w:sz w:val="24"/>
        </w:rPr>
        <w:t>составы</w:t>
      </w:r>
      <w:r>
        <w:rPr>
          <w:spacing w:val="1"/>
          <w:sz w:val="24"/>
        </w:rPr>
        <w:t xml:space="preserve"> </w:t>
      </w:r>
      <w:r>
        <w:rPr>
          <w:sz w:val="24"/>
        </w:rPr>
        <w:t>(морфемика).</w:t>
      </w:r>
      <w:r>
        <w:rPr>
          <w:spacing w:val="1"/>
          <w:sz w:val="24"/>
        </w:rPr>
        <w:t xml:space="preserve"> </w:t>
      </w:r>
      <w:r>
        <w:rPr>
          <w:sz w:val="24"/>
        </w:rPr>
        <w:t>Тамырҙаш</w:t>
      </w:r>
      <w:r>
        <w:rPr>
          <w:spacing w:val="1"/>
          <w:sz w:val="24"/>
        </w:rPr>
        <w:t xml:space="preserve"> </w:t>
      </w:r>
      <w:r>
        <w:rPr>
          <w:sz w:val="24"/>
        </w:rPr>
        <w:t>һүҙҙәр</w:t>
      </w:r>
      <w:r>
        <w:rPr>
          <w:spacing w:val="1"/>
          <w:sz w:val="24"/>
        </w:rPr>
        <w:t xml:space="preserve"> </w:t>
      </w:r>
      <w:r>
        <w:rPr>
          <w:sz w:val="24"/>
        </w:rPr>
        <w:t>төшөнсәһен</w:t>
      </w:r>
      <w:r>
        <w:rPr>
          <w:spacing w:val="1"/>
          <w:sz w:val="24"/>
        </w:rPr>
        <w:t xml:space="preserve"> </w:t>
      </w:r>
      <w:r>
        <w:rPr>
          <w:sz w:val="24"/>
        </w:rPr>
        <w:t>үҙләштереү.</w:t>
      </w:r>
      <w:r>
        <w:rPr>
          <w:spacing w:val="1"/>
          <w:sz w:val="24"/>
        </w:rPr>
        <w:t xml:space="preserve"> </w:t>
      </w:r>
      <w:r>
        <w:rPr>
          <w:sz w:val="24"/>
        </w:rPr>
        <w:t>Тамырҙаш һүҙҙәр менән бер үк һүҙҙең төрлө формалары араһындағы айырма. Тамырҙаш</w:t>
      </w:r>
      <w:r>
        <w:rPr>
          <w:spacing w:val="1"/>
          <w:sz w:val="24"/>
        </w:rPr>
        <w:t xml:space="preserve"> </w:t>
      </w:r>
      <w:r>
        <w:rPr>
          <w:sz w:val="24"/>
        </w:rPr>
        <w:t>һүҙҙәрҙе һәм синонимдарҙы, тамырҙаш һүҙҙәр һәм омонимик тамырлы һүҙҙәрҙе айырыу.</w:t>
      </w:r>
      <w:r>
        <w:rPr>
          <w:spacing w:val="1"/>
          <w:sz w:val="24"/>
        </w:rPr>
        <w:t xml:space="preserve"> </w:t>
      </w:r>
      <w:r>
        <w:rPr>
          <w:sz w:val="24"/>
        </w:rPr>
        <w:t>Айырып алына торған бер үк төрлө морфемалы һүҙҙәрҙә ялғау, тамырҙар, нигеҙ билдәләү.</w:t>
      </w:r>
      <w:r>
        <w:rPr>
          <w:spacing w:val="1"/>
          <w:sz w:val="24"/>
        </w:rPr>
        <w:t xml:space="preserve"> </w:t>
      </w:r>
      <w:r>
        <w:rPr>
          <w:sz w:val="24"/>
        </w:rPr>
        <w:t>Һүҙҙе</w:t>
      </w:r>
      <w:r>
        <w:rPr>
          <w:spacing w:val="-2"/>
          <w:sz w:val="24"/>
        </w:rPr>
        <w:t xml:space="preserve"> </w:t>
      </w:r>
      <w:r>
        <w:rPr>
          <w:sz w:val="24"/>
        </w:rPr>
        <w:t>составы</w:t>
      </w:r>
      <w:r>
        <w:rPr>
          <w:spacing w:val="-1"/>
          <w:sz w:val="24"/>
        </w:rPr>
        <w:t xml:space="preserve"> </w:t>
      </w:r>
      <w:r>
        <w:rPr>
          <w:sz w:val="24"/>
        </w:rPr>
        <w:t>буйынса</w:t>
      </w:r>
      <w:r>
        <w:rPr>
          <w:spacing w:val="1"/>
          <w:sz w:val="24"/>
        </w:rPr>
        <w:t xml:space="preserve"> </w:t>
      </w:r>
      <w:r>
        <w:rPr>
          <w:sz w:val="24"/>
        </w:rPr>
        <w:t>тикшереү.</w:t>
      </w:r>
    </w:p>
    <w:p w:rsidR="00140369" w:rsidRDefault="00140369">
      <w:pPr>
        <w:pStyle w:val="a9"/>
        <w:numPr>
          <w:ilvl w:val="0"/>
          <w:numId w:val="110"/>
        </w:numPr>
        <w:tabs>
          <w:tab w:val="left" w:pos="1879"/>
        </w:tabs>
        <w:ind w:right="676" w:firstLine="0"/>
        <w:rPr>
          <w:sz w:val="24"/>
        </w:rPr>
      </w:pPr>
      <w:r>
        <w:rPr>
          <w:sz w:val="24"/>
        </w:rPr>
        <w:t>Морфология. Һүҙ төркөмдәре. Һүҙ төркөмдәрен үҙ паллы һәм ярҙамсы төрҙәргә</w:t>
      </w:r>
      <w:r>
        <w:rPr>
          <w:spacing w:val="1"/>
          <w:sz w:val="24"/>
        </w:rPr>
        <w:t xml:space="preserve"> </w:t>
      </w:r>
      <w:r>
        <w:rPr>
          <w:sz w:val="24"/>
        </w:rPr>
        <w:t>бүлеү.</w:t>
      </w:r>
    </w:p>
    <w:p w:rsidR="00140369" w:rsidRDefault="00140369">
      <w:pPr>
        <w:pStyle w:val="a5"/>
        <w:ind w:right="674"/>
      </w:pPr>
      <w:r>
        <w:t>Исем.</w:t>
      </w:r>
      <w:r>
        <w:rPr>
          <w:spacing w:val="1"/>
        </w:rPr>
        <w:t xml:space="preserve"> </w:t>
      </w:r>
      <w:r>
        <w:t>Телмәрҙәге</w:t>
      </w:r>
      <w:r>
        <w:rPr>
          <w:spacing w:val="1"/>
        </w:rPr>
        <w:t xml:space="preserve"> </w:t>
      </w:r>
      <w:r>
        <w:t>роле,</w:t>
      </w:r>
      <w:r>
        <w:rPr>
          <w:spacing w:val="1"/>
        </w:rPr>
        <w:t xml:space="preserve"> </w:t>
      </w:r>
      <w:r>
        <w:t>ҡулланылышы.</w:t>
      </w:r>
      <w:r>
        <w:rPr>
          <w:spacing w:val="1"/>
        </w:rPr>
        <w:t xml:space="preserve"> </w:t>
      </w:r>
      <w:r>
        <w:t>Яңғыҙлыҡ</w:t>
      </w:r>
      <w:r>
        <w:rPr>
          <w:spacing w:val="1"/>
        </w:rPr>
        <w:t xml:space="preserve"> </w:t>
      </w:r>
      <w:r>
        <w:t>исемдәрҙе</w:t>
      </w:r>
      <w:r>
        <w:rPr>
          <w:spacing w:val="1"/>
        </w:rPr>
        <w:t xml:space="preserve"> </w:t>
      </w:r>
      <w:r>
        <w:t>таба</w:t>
      </w:r>
      <w:r>
        <w:rPr>
          <w:spacing w:val="1"/>
        </w:rPr>
        <w:t xml:space="preserve"> </w:t>
      </w:r>
      <w:r>
        <w:t>белеү.</w:t>
      </w:r>
      <w:r>
        <w:rPr>
          <w:spacing w:val="1"/>
        </w:rPr>
        <w:t xml:space="preserve"> </w:t>
      </w:r>
      <w:r>
        <w:t>Кем?,</w:t>
      </w:r>
      <w:r>
        <w:rPr>
          <w:spacing w:val="1"/>
        </w:rPr>
        <w:t xml:space="preserve"> </w:t>
      </w:r>
      <w:r>
        <w:t>нимә?</w:t>
      </w:r>
      <w:r>
        <w:rPr>
          <w:spacing w:val="1"/>
        </w:rPr>
        <w:t xml:space="preserve"> </w:t>
      </w:r>
      <w:r>
        <w:t>һорауҙарына</w:t>
      </w:r>
      <w:r>
        <w:rPr>
          <w:spacing w:val="1"/>
        </w:rPr>
        <w:t xml:space="preserve"> </w:t>
      </w:r>
      <w:r>
        <w:t>яуап</w:t>
      </w:r>
      <w:r>
        <w:rPr>
          <w:spacing w:val="1"/>
        </w:rPr>
        <w:t xml:space="preserve"> </w:t>
      </w:r>
      <w:r>
        <w:t>булып</w:t>
      </w:r>
      <w:r>
        <w:rPr>
          <w:spacing w:val="1"/>
        </w:rPr>
        <w:t xml:space="preserve"> </w:t>
      </w:r>
      <w:r>
        <w:t>килгән</w:t>
      </w:r>
      <w:r>
        <w:rPr>
          <w:spacing w:val="1"/>
        </w:rPr>
        <w:t xml:space="preserve"> </w:t>
      </w:r>
      <w:r>
        <w:t>исемдәрҙе</w:t>
      </w:r>
      <w:r>
        <w:rPr>
          <w:spacing w:val="1"/>
        </w:rPr>
        <w:t xml:space="preserve"> </w:t>
      </w:r>
      <w:r>
        <w:t>айырыу,</w:t>
      </w:r>
      <w:r>
        <w:rPr>
          <w:spacing w:val="1"/>
        </w:rPr>
        <w:t xml:space="preserve"> </w:t>
      </w:r>
      <w:r>
        <w:t>рус</w:t>
      </w:r>
      <w:r>
        <w:rPr>
          <w:spacing w:val="1"/>
        </w:rPr>
        <w:t xml:space="preserve"> </w:t>
      </w:r>
      <w:r>
        <w:t>теле</w:t>
      </w:r>
      <w:r>
        <w:rPr>
          <w:spacing w:val="1"/>
        </w:rPr>
        <w:t xml:space="preserve"> </w:t>
      </w:r>
      <w:r>
        <w:t>менән</w:t>
      </w:r>
      <w:r>
        <w:rPr>
          <w:spacing w:val="1"/>
        </w:rPr>
        <w:t xml:space="preserve"> </w:t>
      </w:r>
      <w:r>
        <w:t>сағыштырыу.</w:t>
      </w:r>
      <w:r>
        <w:rPr>
          <w:spacing w:val="1"/>
        </w:rPr>
        <w:t xml:space="preserve"> </w:t>
      </w:r>
      <w:r>
        <w:t>Исемдәрҙең</w:t>
      </w:r>
      <w:r>
        <w:rPr>
          <w:spacing w:val="1"/>
        </w:rPr>
        <w:t xml:space="preserve"> </w:t>
      </w:r>
      <w:r>
        <w:t>һан</w:t>
      </w:r>
      <w:r>
        <w:rPr>
          <w:spacing w:val="1"/>
        </w:rPr>
        <w:t xml:space="preserve"> </w:t>
      </w:r>
      <w:r>
        <w:t>менән</w:t>
      </w:r>
      <w:r>
        <w:rPr>
          <w:spacing w:val="1"/>
        </w:rPr>
        <w:t xml:space="preserve"> </w:t>
      </w:r>
      <w:r>
        <w:t>үҙгәреше.</w:t>
      </w:r>
      <w:r>
        <w:rPr>
          <w:spacing w:val="1"/>
        </w:rPr>
        <w:t xml:space="preserve"> </w:t>
      </w:r>
      <w:r>
        <w:t>Исемдәрҙең</w:t>
      </w:r>
      <w:r>
        <w:rPr>
          <w:spacing w:val="1"/>
        </w:rPr>
        <w:t xml:space="preserve"> </w:t>
      </w:r>
      <w:r>
        <w:t>килеш</w:t>
      </w:r>
      <w:r>
        <w:rPr>
          <w:spacing w:val="1"/>
        </w:rPr>
        <w:t xml:space="preserve"> </w:t>
      </w:r>
      <w:r>
        <w:t>менән</w:t>
      </w:r>
      <w:r>
        <w:rPr>
          <w:spacing w:val="1"/>
        </w:rPr>
        <w:t xml:space="preserve"> </w:t>
      </w:r>
      <w:r>
        <w:t>үгәреше.</w:t>
      </w:r>
      <w:r>
        <w:rPr>
          <w:spacing w:val="1"/>
        </w:rPr>
        <w:t xml:space="preserve"> </w:t>
      </w:r>
      <w:r>
        <w:t>Килеш</w:t>
      </w:r>
      <w:r>
        <w:rPr>
          <w:spacing w:val="1"/>
        </w:rPr>
        <w:t xml:space="preserve"> </w:t>
      </w:r>
      <w:r>
        <w:t>һорауҙары</w:t>
      </w:r>
      <w:r>
        <w:rPr>
          <w:spacing w:val="1"/>
        </w:rPr>
        <w:t xml:space="preserve"> </w:t>
      </w:r>
      <w:r>
        <w:t>буйынса</w:t>
      </w:r>
      <w:r>
        <w:rPr>
          <w:spacing w:val="-2"/>
        </w:rPr>
        <w:t xml:space="preserve"> </w:t>
      </w:r>
      <w:r>
        <w:t>айырыу. Исемдәргә</w:t>
      </w:r>
      <w:r>
        <w:rPr>
          <w:spacing w:val="-1"/>
        </w:rPr>
        <w:t xml:space="preserve"> </w:t>
      </w:r>
      <w:r>
        <w:t>морфологик анализ.</w:t>
      </w:r>
    </w:p>
    <w:p w:rsidR="00140369" w:rsidRDefault="00140369">
      <w:pPr>
        <w:pStyle w:val="a5"/>
        <w:ind w:right="673"/>
      </w:pPr>
      <w:r>
        <w:t>Сифат. Телмәрҙәге әһәмиәте һәм ҡулланылышы. Сифаттың һан һәм килеш менән үҙгәреше.</w:t>
      </w:r>
      <w:r>
        <w:rPr>
          <w:spacing w:val="1"/>
        </w:rPr>
        <w:t xml:space="preserve"> </w:t>
      </w:r>
      <w:r>
        <w:t>Сифатҡа</w:t>
      </w:r>
      <w:r>
        <w:rPr>
          <w:spacing w:val="-3"/>
        </w:rPr>
        <w:t xml:space="preserve"> </w:t>
      </w:r>
      <w:r>
        <w:t>морфологик анализ.</w:t>
      </w:r>
    </w:p>
    <w:p w:rsidR="00140369" w:rsidRDefault="00140369">
      <w:pPr>
        <w:pStyle w:val="a5"/>
        <w:ind w:right="677"/>
      </w:pPr>
      <w:r>
        <w:t>Алмаш.</w:t>
      </w:r>
      <w:r>
        <w:rPr>
          <w:spacing w:val="1"/>
        </w:rPr>
        <w:t xml:space="preserve"> </w:t>
      </w:r>
      <w:r>
        <w:t>Алмаш</w:t>
      </w:r>
      <w:r>
        <w:rPr>
          <w:spacing w:val="1"/>
        </w:rPr>
        <w:t xml:space="preserve"> </w:t>
      </w:r>
      <w:r>
        <w:t>тураһында</w:t>
      </w:r>
      <w:r>
        <w:rPr>
          <w:spacing w:val="1"/>
        </w:rPr>
        <w:t xml:space="preserve"> </w:t>
      </w:r>
      <w:r>
        <w:t>дөйөм</w:t>
      </w:r>
      <w:r>
        <w:rPr>
          <w:spacing w:val="1"/>
        </w:rPr>
        <w:t xml:space="preserve"> </w:t>
      </w:r>
      <w:r>
        <w:t>төшөнсә.</w:t>
      </w:r>
      <w:r>
        <w:rPr>
          <w:spacing w:val="1"/>
        </w:rPr>
        <w:t xml:space="preserve"> </w:t>
      </w:r>
      <w:r>
        <w:t>Зат</w:t>
      </w:r>
      <w:r>
        <w:rPr>
          <w:spacing w:val="1"/>
        </w:rPr>
        <w:t xml:space="preserve"> </w:t>
      </w:r>
      <w:r>
        <w:t>алмаштары,</w:t>
      </w:r>
      <w:r>
        <w:rPr>
          <w:spacing w:val="1"/>
        </w:rPr>
        <w:t xml:space="preserve"> </w:t>
      </w:r>
      <w:r>
        <w:t>роле,</w:t>
      </w:r>
      <w:r>
        <w:rPr>
          <w:spacing w:val="61"/>
        </w:rPr>
        <w:t xml:space="preserve"> </w:t>
      </w:r>
      <w:r>
        <w:t>ҡулланылышы.</w:t>
      </w:r>
      <w:r>
        <w:rPr>
          <w:spacing w:val="1"/>
        </w:rPr>
        <w:t xml:space="preserve"> </w:t>
      </w:r>
      <w:r>
        <w:t>Берлектәге</w:t>
      </w:r>
      <w:r>
        <w:rPr>
          <w:spacing w:val="-2"/>
        </w:rPr>
        <w:t xml:space="preserve"> </w:t>
      </w:r>
      <w:r>
        <w:t>һәм</w:t>
      </w:r>
      <w:r>
        <w:rPr>
          <w:spacing w:val="-1"/>
        </w:rPr>
        <w:t xml:space="preserve"> </w:t>
      </w:r>
      <w:r>
        <w:t>күплектәге</w:t>
      </w:r>
      <w:r>
        <w:rPr>
          <w:spacing w:val="3"/>
        </w:rPr>
        <w:t xml:space="preserve"> </w:t>
      </w:r>
      <w:r>
        <w:t>I,</w:t>
      </w:r>
      <w:r>
        <w:rPr>
          <w:spacing w:val="1"/>
        </w:rPr>
        <w:t xml:space="preserve"> </w:t>
      </w:r>
      <w:r>
        <w:t>II,</w:t>
      </w:r>
      <w:r>
        <w:rPr>
          <w:spacing w:val="4"/>
        </w:rPr>
        <w:t xml:space="preserve"> </w:t>
      </w:r>
      <w:r>
        <w:t>III</w:t>
      </w:r>
      <w:r>
        <w:rPr>
          <w:spacing w:val="59"/>
        </w:rPr>
        <w:t xml:space="preserve"> </w:t>
      </w:r>
      <w:r>
        <w:t>зат</w:t>
      </w:r>
      <w:r>
        <w:rPr>
          <w:spacing w:val="-1"/>
        </w:rPr>
        <w:t xml:space="preserve"> </w:t>
      </w:r>
      <w:r>
        <w:t>алмаштары.</w:t>
      </w:r>
    </w:p>
    <w:p w:rsidR="00140369" w:rsidRDefault="00140369">
      <w:pPr>
        <w:pStyle w:val="a5"/>
        <w:ind w:right="670"/>
      </w:pPr>
      <w:r>
        <w:t>Ҡылым. Телмәрҙәге әһәмиәте һәм ҡулланылышы. Ҡылымдарҙың инфинитив (башланғыс)</w:t>
      </w:r>
      <w:r>
        <w:rPr>
          <w:spacing w:val="1"/>
        </w:rPr>
        <w:t xml:space="preserve"> </w:t>
      </w:r>
      <w:r>
        <w:t>формаһы. Ҡылымдың заман менән үҙгәреше. Хәҙерге, үткән, киләсәк заман ҡылымдарының</w:t>
      </w:r>
      <w:r>
        <w:rPr>
          <w:spacing w:val="-57"/>
        </w:rPr>
        <w:t xml:space="preserve"> </w:t>
      </w:r>
      <w:r>
        <w:t>зат</w:t>
      </w:r>
      <w:r>
        <w:rPr>
          <w:spacing w:val="-1"/>
        </w:rPr>
        <w:t xml:space="preserve"> </w:t>
      </w:r>
      <w:r>
        <w:t>һәм</w:t>
      </w:r>
      <w:r>
        <w:rPr>
          <w:spacing w:val="-2"/>
        </w:rPr>
        <w:t xml:space="preserve"> </w:t>
      </w:r>
      <w:r>
        <w:t>һан менән</w:t>
      </w:r>
      <w:r>
        <w:rPr>
          <w:spacing w:val="-1"/>
        </w:rPr>
        <w:t xml:space="preserve"> </w:t>
      </w:r>
      <w:r>
        <w:t>үҙгәреше,</w:t>
      </w:r>
      <w:r>
        <w:rPr>
          <w:spacing w:val="-1"/>
        </w:rPr>
        <w:t xml:space="preserve"> </w:t>
      </w:r>
      <w:r>
        <w:t>барлыҡ-юҡлыҡ</w:t>
      </w:r>
      <w:r>
        <w:rPr>
          <w:spacing w:val="-1"/>
        </w:rPr>
        <w:t xml:space="preserve"> </w:t>
      </w:r>
      <w:r>
        <w:t>формалары.</w:t>
      </w:r>
      <w:r>
        <w:rPr>
          <w:spacing w:val="-1"/>
        </w:rPr>
        <w:t xml:space="preserve"> </w:t>
      </w:r>
      <w:r>
        <w:t>Ҡылымға</w:t>
      </w:r>
      <w:r>
        <w:rPr>
          <w:spacing w:val="-2"/>
        </w:rPr>
        <w:t xml:space="preserve"> </w:t>
      </w:r>
      <w:r>
        <w:t>морфологик анализ.</w:t>
      </w:r>
    </w:p>
    <w:p w:rsidR="00140369" w:rsidRDefault="00140369">
      <w:pPr>
        <w:pStyle w:val="a5"/>
        <w:spacing w:before="1"/>
        <w:ind w:right="2942"/>
        <w:jc w:val="left"/>
      </w:pPr>
      <w:r>
        <w:t>Рәүеш. Телмәрҙәге әһәмиәте һәм ҡулланылышы. Рәүеш төркөмсәләре.</w:t>
      </w:r>
      <w:r>
        <w:rPr>
          <w:spacing w:val="-57"/>
        </w:rPr>
        <w:t xml:space="preserve"> </w:t>
      </w:r>
      <w:r>
        <w:t>Ярҙамсы</w:t>
      </w:r>
      <w:r>
        <w:rPr>
          <w:spacing w:val="-1"/>
        </w:rPr>
        <w:t xml:space="preserve"> </w:t>
      </w:r>
      <w:r>
        <w:t>һүҙҙәр.</w:t>
      </w:r>
      <w:r>
        <w:rPr>
          <w:spacing w:val="2"/>
        </w:rPr>
        <w:t xml:space="preserve"> </w:t>
      </w:r>
      <w:r>
        <w:t>уларҙың</w:t>
      </w:r>
      <w:r>
        <w:rPr>
          <w:spacing w:val="-1"/>
        </w:rPr>
        <w:t xml:space="preserve"> </w:t>
      </w:r>
      <w:r>
        <w:t>мәғәнәһе, һөйләмдәге</w:t>
      </w:r>
      <w:r>
        <w:rPr>
          <w:spacing w:val="-2"/>
        </w:rPr>
        <w:t xml:space="preserve"> </w:t>
      </w:r>
      <w:r>
        <w:t>роле.</w:t>
      </w:r>
    </w:p>
    <w:p w:rsidR="00140369" w:rsidRDefault="00140369">
      <w:pPr>
        <w:pStyle w:val="a9"/>
        <w:numPr>
          <w:ilvl w:val="0"/>
          <w:numId w:val="110"/>
        </w:numPr>
        <w:tabs>
          <w:tab w:val="left" w:pos="2227"/>
        </w:tabs>
        <w:ind w:right="677" w:firstLine="0"/>
        <w:jc w:val="left"/>
        <w:rPr>
          <w:sz w:val="24"/>
        </w:rPr>
      </w:pPr>
      <w:r>
        <w:rPr>
          <w:sz w:val="24"/>
        </w:rPr>
        <w:t>Синтаксис.</w:t>
      </w:r>
      <w:r>
        <w:rPr>
          <w:spacing w:val="34"/>
          <w:sz w:val="24"/>
        </w:rPr>
        <w:t xml:space="preserve"> </w:t>
      </w:r>
      <w:r>
        <w:rPr>
          <w:sz w:val="24"/>
        </w:rPr>
        <w:t>Һөйләмдең,</w:t>
      </w:r>
      <w:r>
        <w:rPr>
          <w:spacing w:val="34"/>
          <w:sz w:val="24"/>
        </w:rPr>
        <w:t xml:space="preserve"> </w:t>
      </w:r>
      <w:r>
        <w:rPr>
          <w:sz w:val="24"/>
        </w:rPr>
        <w:t>һүҙбәйләнештең,</w:t>
      </w:r>
      <w:r>
        <w:rPr>
          <w:spacing w:val="35"/>
          <w:sz w:val="24"/>
        </w:rPr>
        <w:t xml:space="preserve"> </w:t>
      </w:r>
      <w:r>
        <w:rPr>
          <w:sz w:val="24"/>
        </w:rPr>
        <w:t>һүҙҙең</w:t>
      </w:r>
      <w:r>
        <w:rPr>
          <w:spacing w:val="35"/>
          <w:sz w:val="24"/>
        </w:rPr>
        <w:t xml:space="preserve"> </w:t>
      </w:r>
      <w:r>
        <w:rPr>
          <w:sz w:val="24"/>
        </w:rPr>
        <w:t>айырмаһы.</w:t>
      </w:r>
      <w:r>
        <w:rPr>
          <w:spacing w:val="35"/>
          <w:sz w:val="24"/>
        </w:rPr>
        <w:t xml:space="preserve"> </w:t>
      </w:r>
      <w:r>
        <w:rPr>
          <w:sz w:val="24"/>
        </w:rPr>
        <w:t>Һөйләү</w:t>
      </w:r>
      <w:r>
        <w:rPr>
          <w:spacing w:val="36"/>
          <w:sz w:val="24"/>
        </w:rPr>
        <w:t xml:space="preserve"> </w:t>
      </w:r>
      <w:r>
        <w:rPr>
          <w:sz w:val="24"/>
        </w:rPr>
        <w:t>маҡсаты</w:t>
      </w:r>
      <w:r>
        <w:rPr>
          <w:spacing w:val="-57"/>
          <w:sz w:val="24"/>
        </w:rPr>
        <w:t xml:space="preserve"> </w:t>
      </w:r>
      <w:r>
        <w:rPr>
          <w:sz w:val="24"/>
        </w:rPr>
        <w:t>буйынса</w:t>
      </w:r>
      <w:r>
        <w:rPr>
          <w:spacing w:val="-2"/>
          <w:sz w:val="24"/>
        </w:rPr>
        <w:t xml:space="preserve"> </w:t>
      </w:r>
      <w:r>
        <w:rPr>
          <w:sz w:val="24"/>
        </w:rPr>
        <w:t>һөйләмдәрҙе</w:t>
      </w:r>
      <w:r>
        <w:rPr>
          <w:spacing w:val="-1"/>
          <w:sz w:val="24"/>
        </w:rPr>
        <w:t xml:space="preserve"> </w:t>
      </w:r>
      <w:r>
        <w:rPr>
          <w:sz w:val="24"/>
        </w:rPr>
        <w:t>хәбәр, һорау,</w:t>
      </w:r>
      <w:r>
        <w:rPr>
          <w:spacing w:val="-1"/>
          <w:sz w:val="24"/>
        </w:rPr>
        <w:t xml:space="preserve"> </w:t>
      </w:r>
      <w:r>
        <w:rPr>
          <w:sz w:val="24"/>
        </w:rPr>
        <w:t>өндәү һөйләмдәргә</w:t>
      </w:r>
      <w:r>
        <w:rPr>
          <w:spacing w:val="1"/>
          <w:sz w:val="24"/>
        </w:rPr>
        <w:t xml:space="preserve"> </w:t>
      </w:r>
      <w:r>
        <w:rPr>
          <w:sz w:val="24"/>
        </w:rPr>
        <w:t>айырыу.</w:t>
      </w:r>
    </w:p>
    <w:p w:rsidR="00140369" w:rsidRDefault="00140369">
      <w:pPr>
        <w:pStyle w:val="a5"/>
        <w:ind w:right="669"/>
      </w:pPr>
      <w:r>
        <w:t>Һөйләмдең баш киҫәктәрен: эйә һәм хәбәрҙе табыу. Һөйләмдең баш һәм эйәрсән киҫәктәрен</w:t>
      </w:r>
      <w:r>
        <w:rPr>
          <w:spacing w:val="1"/>
        </w:rPr>
        <w:t xml:space="preserve"> </w:t>
      </w:r>
      <w:r>
        <w:t>айырыу. Мәғәнәүи һорауҙар ярҙамында һүҙбәйләнештәге һәм һөйләмдәге һүҙҙәр араһында</w:t>
      </w:r>
      <w:r>
        <w:rPr>
          <w:spacing w:val="1"/>
        </w:rPr>
        <w:t xml:space="preserve"> </w:t>
      </w:r>
      <w:r>
        <w:t xml:space="preserve">бәйләнеш булдырыу. Теркәүесһеҙ һәм </w:t>
      </w:r>
      <w:r>
        <w:rPr>
          <w:i/>
        </w:rPr>
        <w:t xml:space="preserve">һәм, ә, ләкин </w:t>
      </w:r>
      <w:r>
        <w:t>теркәүестәре менән килгән тиң киҫәкле</w:t>
      </w:r>
      <w:r>
        <w:rPr>
          <w:spacing w:val="1"/>
        </w:rPr>
        <w:t xml:space="preserve"> </w:t>
      </w:r>
      <w:r>
        <w:t>һөйләмдәрҙе табыу һәм үҙ аллы төҙөй белеү. Тиң киҫәкле һөйләмдәрҙә һанау интонацияһын</w:t>
      </w:r>
      <w:r>
        <w:rPr>
          <w:spacing w:val="1"/>
        </w:rPr>
        <w:t xml:space="preserve"> </w:t>
      </w:r>
      <w:r>
        <w:t>ҡулланыу.</w:t>
      </w:r>
      <w:r>
        <w:rPr>
          <w:spacing w:val="-1"/>
        </w:rPr>
        <w:t xml:space="preserve"> </w:t>
      </w:r>
      <w:r>
        <w:t>Ябай һәм</w:t>
      </w:r>
      <w:r>
        <w:rPr>
          <w:spacing w:val="1"/>
        </w:rPr>
        <w:t xml:space="preserve"> </w:t>
      </w:r>
      <w:r>
        <w:t>ҡушма</w:t>
      </w:r>
      <w:r>
        <w:rPr>
          <w:spacing w:val="-1"/>
        </w:rPr>
        <w:t xml:space="preserve"> </w:t>
      </w:r>
      <w:r>
        <w:t>һөйләмдәрҙе</w:t>
      </w:r>
      <w:r>
        <w:rPr>
          <w:spacing w:val="-2"/>
        </w:rPr>
        <w:t xml:space="preserve"> </w:t>
      </w:r>
      <w:r>
        <w:t>айырыу.</w:t>
      </w:r>
    </w:p>
    <w:p w:rsidR="00140369" w:rsidRDefault="00140369">
      <w:pPr>
        <w:pStyle w:val="a9"/>
        <w:numPr>
          <w:ilvl w:val="0"/>
          <w:numId w:val="110"/>
        </w:numPr>
        <w:tabs>
          <w:tab w:val="left" w:pos="2227"/>
        </w:tabs>
        <w:ind w:right="674" w:firstLine="0"/>
        <w:rPr>
          <w:sz w:val="24"/>
        </w:rPr>
      </w:pPr>
      <w:r>
        <w:rPr>
          <w:sz w:val="24"/>
        </w:rPr>
        <w:t>Орфография һәм пунктуация. Орфографик үткерлек формалаштырыу, һүҙҙәге</w:t>
      </w:r>
      <w:r>
        <w:rPr>
          <w:spacing w:val="1"/>
          <w:sz w:val="24"/>
        </w:rPr>
        <w:t xml:space="preserve"> </w:t>
      </w:r>
      <w:r>
        <w:rPr>
          <w:sz w:val="24"/>
        </w:rPr>
        <w:t>орфограмманың урынына ҡарап, дөрөҫ яҙыу ысулын һайлау. Орфографик һүҙлек ҡулланыу.</w:t>
      </w:r>
      <w:r>
        <w:rPr>
          <w:spacing w:val="-57"/>
          <w:sz w:val="24"/>
        </w:rPr>
        <w:t xml:space="preserve"> </w:t>
      </w:r>
      <w:r>
        <w:rPr>
          <w:sz w:val="24"/>
        </w:rPr>
        <w:t>Дөрөҫ</w:t>
      </w:r>
      <w:r>
        <w:rPr>
          <w:spacing w:val="-3"/>
          <w:sz w:val="24"/>
        </w:rPr>
        <w:t xml:space="preserve"> </w:t>
      </w:r>
      <w:r>
        <w:rPr>
          <w:sz w:val="24"/>
        </w:rPr>
        <w:t>яҙыу</w:t>
      </w:r>
      <w:r>
        <w:rPr>
          <w:spacing w:val="-3"/>
          <w:sz w:val="24"/>
        </w:rPr>
        <w:t xml:space="preserve"> </w:t>
      </w:r>
      <w:r>
        <w:rPr>
          <w:sz w:val="24"/>
        </w:rPr>
        <w:t>ҡағиҙәләрен ҡулланыу:</w:t>
      </w:r>
    </w:p>
    <w:p w:rsidR="00140369" w:rsidRDefault="00140369">
      <w:pPr>
        <w:pStyle w:val="a9"/>
        <w:numPr>
          <w:ilvl w:val="0"/>
          <w:numId w:val="111"/>
        </w:numPr>
        <w:tabs>
          <w:tab w:val="left" w:pos="939"/>
        </w:tabs>
        <w:ind w:left="938" w:hanging="141"/>
        <w:rPr>
          <w:sz w:val="24"/>
        </w:rPr>
      </w:pPr>
      <w:r>
        <w:rPr>
          <w:sz w:val="24"/>
        </w:rPr>
        <w:t>һүҙҙе</w:t>
      </w:r>
      <w:r>
        <w:rPr>
          <w:spacing w:val="-3"/>
          <w:sz w:val="24"/>
        </w:rPr>
        <w:t xml:space="preserve"> </w:t>
      </w:r>
      <w:r>
        <w:rPr>
          <w:sz w:val="24"/>
        </w:rPr>
        <w:t>юлдан</w:t>
      </w:r>
      <w:r>
        <w:rPr>
          <w:spacing w:val="-1"/>
          <w:sz w:val="24"/>
        </w:rPr>
        <w:t xml:space="preserve"> </w:t>
      </w:r>
      <w:r>
        <w:rPr>
          <w:sz w:val="24"/>
        </w:rPr>
        <w:t>юлға</w:t>
      </w:r>
      <w:r>
        <w:rPr>
          <w:spacing w:val="-3"/>
          <w:sz w:val="24"/>
        </w:rPr>
        <w:t xml:space="preserve"> </w:t>
      </w:r>
      <w:r>
        <w:rPr>
          <w:sz w:val="24"/>
        </w:rPr>
        <w:t>күсереү</w:t>
      </w:r>
    </w:p>
    <w:p w:rsidR="00140369" w:rsidRDefault="00140369">
      <w:pPr>
        <w:pStyle w:val="a9"/>
        <w:numPr>
          <w:ilvl w:val="0"/>
          <w:numId w:val="111"/>
        </w:numPr>
        <w:tabs>
          <w:tab w:val="left" w:pos="939"/>
        </w:tabs>
        <w:ind w:left="938" w:hanging="141"/>
        <w:rPr>
          <w:sz w:val="24"/>
        </w:rPr>
      </w:pPr>
      <w:r>
        <w:rPr>
          <w:sz w:val="24"/>
        </w:rPr>
        <w:t>һөйләм</w:t>
      </w:r>
      <w:r>
        <w:rPr>
          <w:spacing w:val="-3"/>
          <w:sz w:val="24"/>
        </w:rPr>
        <w:t xml:space="preserve"> </w:t>
      </w:r>
      <w:r>
        <w:rPr>
          <w:sz w:val="24"/>
        </w:rPr>
        <w:t>башындағы</w:t>
      </w:r>
      <w:r>
        <w:rPr>
          <w:spacing w:val="-2"/>
          <w:sz w:val="24"/>
        </w:rPr>
        <w:t xml:space="preserve"> </w:t>
      </w:r>
      <w:r>
        <w:rPr>
          <w:sz w:val="24"/>
        </w:rPr>
        <w:t>һәм</w:t>
      </w:r>
      <w:r>
        <w:rPr>
          <w:spacing w:val="-2"/>
          <w:sz w:val="24"/>
        </w:rPr>
        <w:t xml:space="preserve"> </w:t>
      </w:r>
      <w:r>
        <w:rPr>
          <w:sz w:val="24"/>
        </w:rPr>
        <w:t>яңғыҙлыҡ</w:t>
      </w:r>
      <w:r>
        <w:rPr>
          <w:spacing w:val="-2"/>
          <w:sz w:val="24"/>
        </w:rPr>
        <w:t xml:space="preserve"> </w:t>
      </w:r>
      <w:r>
        <w:rPr>
          <w:sz w:val="24"/>
        </w:rPr>
        <w:t>исемдәрҙәге</w:t>
      </w:r>
      <w:r>
        <w:rPr>
          <w:spacing w:val="-2"/>
          <w:sz w:val="24"/>
        </w:rPr>
        <w:t xml:space="preserve"> </w:t>
      </w:r>
      <w:r>
        <w:rPr>
          <w:sz w:val="24"/>
        </w:rPr>
        <w:t>яҙыу</w:t>
      </w:r>
      <w:r>
        <w:rPr>
          <w:spacing w:val="-6"/>
          <w:sz w:val="24"/>
        </w:rPr>
        <w:t xml:space="preserve"> </w:t>
      </w:r>
      <w:r>
        <w:rPr>
          <w:sz w:val="24"/>
        </w:rPr>
        <w:t>хәрефе</w:t>
      </w:r>
    </w:p>
    <w:p w:rsidR="00140369" w:rsidRDefault="00140369">
      <w:pPr>
        <w:pStyle w:val="a9"/>
        <w:numPr>
          <w:ilvl w:val="0"/>
          <w:numId w:val="111"/>
        </w:numPr>
        <w:tabs>
          <w:tab w:val="left" w:pos="939"/>
        </w:tabs>
        <w:ind w:left="938" w:hanging="141"/>
        <w:rPr>
          <w:sz w:val="24"/>
        </w:rPr>
      </w:pPr>
      <w:r>
        <w:rPr>
          <w:sz w:val="24"/>
        </w:rPr>
        <w:t>һүҙ</w:t>
      </w:r>
      <w:r>
        <w:rPr>
          <w:spacing w:val="-2"/>
          <w:sz w:val="24"/>
        </w:rPr>
        <w:t xml:space="preserve"> </w:t>
      </w:r>
      <w:r>
        <w:rPr>
          <w:sz w:val="24"/>
        </w:rPr>
        <w:t>тамырындағы</w:t>
      </w:r>
      <w:r>
        <w:rPr>
          <w:spacing w:val="-2"/>
          <w:sz w:val="24"/>
        </w:rPr>
        <w:t xml:space="preserve"> </w:t>
      </w:r>
      <w:r>
        <w:rPr>
          <w:sz w:val="24"/>
        </w:rPr>
        <w:t>парлы</w:t>
      </w:r>
      <w:r>
        <w:rPr>
          <w:spacing w:val="-3"/>
          <w:sz w:val="24"/>
        </w:rPr>
        <w:t xml:space="preserve"> </w:t>
      </w:r>
      <w:r>
        <w:rPr>
          <w:sz w:val="24"/>
        </w:rPr>
        <w:t>яңғырау</w:t>
      </w:r>
      <w:r>
        <w:rPr>
          <w:spacing w:val="-6"/>
          <w:sz w:val="24"/>
        </w:rPr>
        <w:t xml:space="preserve"> </w:t>
      </w:r>
      <w:r>
        <w:rPr>
          <w:sz w:val="24"/>
        </w:rPr>
        <w:t>һәм</w:t>
      </w:r>
      <w:r>
        <w:rPr>
          <w:spacing w:val="-2"/>
          <w:sz w:val="24"/>
        </w:rPr>
        <w:t xml:space="preserve"> </w:t>
      </w:r>
      <w:r>
        <w:rPr>
          <w:sz w:val="24"/>
        </w:rPr>
        <w:t>һаңғырау</w:t>
      </w:r>
      <w:r>
        <w:rPr>
          <w:spacing w:val="-7"/>
          <w:sz w:val="24"/>
        </w:rPr>
        <w:t xml:space="preserve"> </w:t>
      </w:r>
      <w:r>
        <w:rPr>
          <w:sz w:val="24"/>
        </w:rPr>
        <w:t>тартынҡылар</w:t>
      </w:r>
    </w:p>
    <w:p w:rsidR="00140369" w:rsidRDefault="00140369">
      <w:pPr>
        <w:pStyle w:val="a9"/>
        <w:numPr>
          <w:ilvl w:val="0"/>
          <w:numId w:val="111"/>
        </w:numPr>
        <w:tabs>
          <w:tab w:val="left" w:pos="939"/>
        </w:tabs>
        <w:ind w:left="938" w:hanging="141"/>
        <w:rPr>
          <w:sz w:val="24"/>
        </w:rPr>
      </w:pPr>
      <w:r>
        <w:rPr>
          <w:sz w:val="24"/>
        </w:rPr>
        <w:t>ъ</w:t>
      </w:r>
      <w:r>
        <w:rPr>
          <w:spacing w:val="-2"/>
          <w:sz w:val="24"/>
        </w:rPr>
        <w:t xml:space="preserve"> </w:t>
      </w:r>
      <w:r>
        <w:rPr>
          <w:sz w:val="24"/>
        </w:rPr>
        <w:t>һәм</w:t>
      </w:r>
      <w:r>
        <w:rPr>
          <w:spacing w:val="-1"/>
          <w:sz w:val="24"/>
        </w:rPr>
        <w:t xml:space="preserve"> </w:t>
      </w:r>
      <w:r>
        <w:rPr>
          <w:sz w:val="24"/>
        </w:rPr>
        <w:t>ь айырыу</w:t>
      </w:r>
      <w:r>
        <w:rPr>
          <w:spacing w:val="-5"/>
          <w:sz w:val="24"/>
        </w:rPr>
        <w:t xml:space="preserve"> </w:t>
      </w:r>
      <w:r>
        <w:rPr>
          <w:sz w:val="24"/>
        </w:rPr>
        <w:t>билдәләре</w:t>
      </w:r>
    </w:p>
    <w:p w:rsidR="00140369" w:rsidRDefault="00140369">
      <w:pPr>
        <w:pStyle w:val="a9"/>
        <w:numPr>
          <w:ilvl w:val="0"/>
          <w:numId w:val="111"/>
        </w:numPr>
        <w:tabs>
          <w:tab w:val="left" w:pos="939"/>
        </w:tabs>
        <w:ind w:left="938" w:hanging="141"/>
        <w:rPr>
          <w:sz w:val="24"/>
        </w:rPr>
      </w:pPr>
      <w:r>
        <w:rPr>
          <w:sz w:val="24"/>
        </w:rPr>
        <w:t>һөйләм</w:t>
      </w:r>
      <w:r>
        <w:rPr>
          <w:spacing w:val="-2"/>
          <w:sz w:val="24"/>
        </w:rPr>
        <w:t xml:space="preserve"> </w:t>
      </w:r>
      <w:r>
        <w:rPr>
          <w:sz w:val="24"/>
        </w:rPr>
        <w:t>аҙағында</w:t>
      </w:r>
      <w:r>
        <w:rPr>
          <w:spacing w:val="-2"/>
          <w:sz w:val="24"/>
        </w:rPr>
        <w:t xml:space="preserve"> </w:t>
      </w:r>
      <w:r>
        <w:rPr>
          <w:sz w:val="24"/>
        </w:rPr>
        <w:t>тыныш</w:t>
      </w:r>
      <w:r>
        <w:rPr>
          <w:spacing w:val="-1"/>
          <w:sz w:val="24"/>
        </w:rPr>
        <w:t xml:space="preserve"> </w:t>
      </w:r>
      <w:r>
        <w:rPr>
          <w:sz w:val="24"/>
        </w:rPr>
        <w:t>билдәләре:</w:t>
      </w:r>
      <w:r>
        <w:rPr>
          <w:spacing w:val="-1"/>
          <w:sz w:val="24"/>
        </w:rPr>
        <w:t xml:space="preserve"> </w:t>
      </w:r>
      <w:r>
        <w:rPr>
          <w:sz w:val="24"/>
        </w:rPr>
        <w:t>нөктә,</w:t>
      </w:r>
      <w:r>
        <w:rPr>
          <w:spacing w:val="-1"/>
          <w:sz w:val="24"/>
        </w:rPr>
        <w:t xml:space="preserve"> </w:t>
      </w:r>
      <w:r>
        <w:rPr>
          <w:sz w:val="24"/>
        </w:rPr>
        <w:t>һорау</w:t>
      </w:r>
      <w:r>
        <w:rPr>
          <w:spacing w:val="-6"/>
          <w:sz w:val="24"/>
        </w:rPr>
        <w:t xml:space="preserve"> </w:t>
      </w:r>
      <w:r>
        <w:rPr>
          <w:sz w:val="24"/>
        </w:rPr>
        <w:t>һәм</w:t>
      </w:r>
      <w:r>
        <w:rPr>
          <w:spacing w:val="-2"/>
          <w:sz w:val="24"/>
        </w:rPr>
        <w:t xml:space="preserve"> </w:t>
      </w:r>
      <w:r>
        <w:rPr>
          <w:sz w:val="24"/>
        </w:rPr>
        <w:t>өндәү</w:t>
      </w:r>
      <w:r>
        <w:rPr>
          <w:spacing w:val="-1"/>
          <w:sz w:val="24"/>
        </w:rPr>
        <w:t xml:space="preserve"> </w:t>
      </w:r>
      <w:r>
        <w:rPr>
          <w:sz w:val="24"/>
        </w:rPr>
        <w:t>билдәләре</w:t>
      </w:r>
    </w:p>
    <w:p w:rsidR="00140369" w:rsidRDefault="00140369">
      <w:pPr>
        <w:pStyle w:val="a9"/>
        <w:numPr>
          <w:ilvl w:val="0"/>
          <w:numId w:val="111"/>
        </w:numPr>
        <w:tabs>
          <w:tab w:val="left" w:pos="939"/>
        </w:tabs>
        <w:ind w:left="938" w:hanging="141"/>
        <w:rPr>
          <w:sz w:val="24"/>
        </w:rPr>
      </w:pPr>
      <w:r>
        <w:rPr>
          <w:sz w:val="24"/>
        </w:rPr>
        <w:t>тиң</w:t>
      </w:r>
      <w:r>
        <w:rPr>
          <w:spacing w:val="-2"/>
          <w:sz w:val="24"/>
        </w:rPr>
        <w:t xml:space="preserve"> </w:t>
      </w:r>
      <w:r>
        <w:rPr>
          <w:sz w:val="24"/>
        </w:rPr>
        <w:t>киҫәкле</w:t>
      </w:r>
      <w:r>
        <w:rPr>
          <w:spacing w:val="-3"/>
          <w:sz w:val="24"/>
        </w:rPr>
        <w:t xml:space="preserve"> </w:t>
      </w:r>
      <w:r>
        <w:rPr>
          <w:sz w:val="24"/>
        </w:rPr>
        <w:t>һөйләмдәрҙә</w:t>
      </w:r>
      <w:r>
        <w:rPr>
          <w:spacing w:val="-2"/>
          <w:sz w:val="24"/>
        </w:rPr>
        <w:t xml:space="preserve"> </w:t>
      </w:r>
      <w:r>
        <w:rPr>
          <w:sz w:val="24"/>
        </w:rPr>
        <w:t>тыныш</w:t>
      </w:r>
      <w:r>
        <w:rPr>
          <w:spacing w:val="-2"/>
          <w:sz w:val="24"/>
        </w:rPr>
        <w:t xml:space="preserve"> </w:t>
      </w:r>
      <w:r>
        <w:rPr>
          <w:sz w:val="24"/>
        </w:rPr>
        <w:t>билдәләре.</w:t>
      </w:r>
    </w:p>
    <w:p w:rsidR="00140369" w:rsidRDefault="00140369">
      <w:pPr>
        <w:pStyle w:val="a9"/>
        <w:numPr>
          <w:ilvl w:val="0"/>
          <w:numId w:val="110"/>
        </w:numPr>
        <w:tabs>
          <w:tab w:val="left" w:pos="1346"/>
        </w:tabs>
        <w:ind w:right="679" w:firstLine="0"/>
        <w:rPr>
          <w:sz w:val="24"/>
        </w:rPr>
      </w:pPr>
      <w:r>
        <w:rPr>
          <w:sz w:val="24"/>
        </w:rPr>
        <w:t>Телмәр үҫтереү. Аралашыу ситуацияһын аңлау: ниндәй маҡсат менән, аралышыу кем</w:t>
      </w:r>
      <w:r>
        <w:rPr>
          <w:spacing w:val="1"/>
          <w:sz w:val="24"/>
        </w:rPr>
        <w:t xml:space="preserve"> </w:t>
      </w:r>
      <w:r>
        <w:rPr>
          <w:sz w:val="24"/>
        </w:rPr>
        <w:t>менән,</w:t>
      </w:r>
      <w:r>
        <w:rPr>
          <w:spacing w:val="-1"/>
          <w:sz w:val="24"/>
        </w:rPr>
        <w:t xml:space="preserve"> </w:t>
      </w:r>
      <w:r>
        <w:rPr>
          <w:sz w:val="24"/>
        </w:rPr>
        <w:t>ҡайҙа</w:t>
      </w:r>
      <w:r>
        <w:rPr>
          <w:spacing w:val="-1"/>
          <w:sz w:val="24"/>
        </w:rPr>
        <w:t xml:space="preserve"> </w:t>
      </w:r>
      <w:r>
        <w:rPr>
          <w:sz w:val="24"/>
        </w:rPr>
        <w:t>бара</w:t>
      </w:r>
      <w:r>
        <w:rPr>
          <w:spacing w:val="-1"/>
          <w:sz w:val="24"/>
        </w:rPr>
        <w:t xml:space="preserve"> </w:t>
      </w:r>
      <w:r>
        <w:rPr>
          <w:sz w:val="24"/>
        </w:rPr>
        <w:t>тип</w:t>
      </w:r>
      <w:r>
        <w:rPr>
          <w:spacing w:val="-1"/>
          <w:sz w:val="24"/>
        </w:rPr>
        <w:t xml:space="preserve"> </w:t>
      </w:r>
      <w:r>
        <w:rPr>
          <w:sz w:val="24"/>
        </w:rPr>
        <w:t>үҙләштереү. Үҙ фекереңде</w:t>
      </w:r>
      <w:r>
        <w:rPr>
          <w:spacing w:val="-1"/>
          <w:sz w:val="24"/>
        </w:rPr>
        <w:t xml:space="preserve"> </w:t>
      </w:r>
      <w:r>
        <w:rPr>
          <w:sz w:val="24"/>
        </w:rPr>
        <w:t>дәлилләп</w:t>
      </w:r>
      <w:r>
        <w:rPr>
          <w:spacing w:val="-1"/>
          <w:sz w:val="24"/>
        </w:rPr>
        <w:t xml:space="preserve"> </w:t>
      </w:r>
      <w:r>
        <w:rPr>
          <w:sz w:val="24"/>
        </w:rPr>
        <w:t>әйтеү.</w:t>
      </w:r>
    </w:p>
    <w:p w:rsidR="00140369" w:rsidRDefault="00140369">
      <w:pPr>
        <w:pStyle w:val="a5"/>
        <w:ind w:right="675"/>
      </w:pPr>
      <w:r>
        <w:t>Аралышыуҙы алып барыу оҫталығына (һөйләшеүҙе башлау, ҡеүәтләү, кемдеңдер иғтибарын</w:t>
      </w:r>
      <w:r>
        <w:rPr>
          <w:spacing w:val="-57"/>
        </w:rPr>
        <w:t xml:space="preserve"> </w:t>
      </w:r>
      <w:r>
        <w:t>йәлеп итеү, үҙләштереү һ.б.) өйрәтеү. Уҡытыу һәм көнкүреш аралашыу ситуацияларында</w:t>
      </w:r>
      <w:r>
        <w:rPr>
          <w:spacing w:val="1"/>
        </w:rPr>
        <w:t xml:space="preserve"> </w:t>
      </w:r>
      <w:r>
        <w:t>телмәр этикеты нормаларын (сәләмләү, хушлашыу, ғәфү үтенеү, үтенес менән мөрәжәғәт</w:t>
      </w:r>
      <w:r>
        <w:rPr>
          <w:spacing w:val="1"/>
        </w:rPr>
        <w:t xml:space="preserve"> </w:t>
      </w:r>
      <w:r>
        <w:t>итеү)</w:t>
      </w:r>
      <w:r>
        <w:rPr>
          <w:spacing w:val="-2"/>
        </w:rPr>
        <w:t xml:space="preserve"> </w:t>
      </w:r>
      <w:r>
        <w:t>үҙләштереү.</w:t>
      </w:r>
    </w:p>
    <w:p w:rsidR="00140369" w:rsidRDefault="00140369">
      <w:pPr>
        <w:pStyle w:val="a5"/>
        <w:spacing w:before="1"/>
        <w:ind w:right="667" w:firstLine="60"/>
      </w:pPr>
      <w:r>
        <w:t>Яҙма</w:t>
      </w:r>
      <w:r>
        <w:rPr>
          <w:spacing w:val="1"/>
        </w:rPr>
        <w:t xml:space="preserve"> </w:t>
      </w:r>
      <w:r>
        <w:t>телмәрҙең</w:t>
      </w:r>
      <w:r>
        <w:rPr>
          <w:spacing w:val="1"/>
        </w:rPr>
        <w:t xml:space="preserve"> </w:t>
      </w:r>
      <w:r>
        <w:t>теүәллеген,</w:t>
      </w:r>
      <w:r>
        <w:rPr>
          <w:spacing w:val="1"/>
        </w:rPr>
        <w:t xml:space="preserve"> </w:t>
      </w:r>
      <w:r>
        <w:t>дөрөҫлөгөн,</w:t>
      </w:r>
      <w:r>
        <w:rPr>
          <w:spacing w:val="1"/>
        </w:rPr>
        <w:t xml:space="preserve"> </w:t>
      </w:r>
      <w:r>
        <w:t>байлығын</w:t>
      </w:r>
      <w:r>
        <w:rPr>
          <w:spacing w:val="1"/>
        </w:rPr>
        <w:t xml:space="preserve"> </w:t>
      </w:r>
      <w:r>
        <w:t>һәм</w:t>
      </w:r>
      <w:r>
        <w:rPr>
          <w:spacing w:val="1"/>
        </w:rPr>
        <w:t xml:space="preserve"> </w:t>
      </w:r>
      <w:r>
        <w:t>тасуирилығын</w:t>
      </w:r>
      <w:r>
        <w:rPr>
          <w:spacing w:val="1"/>
        </w:rPr>
        <w:t xml:space="preserve"> </w:t>
      </w:r>
      <w:r>
        <w:t>иҫәпкә</w:t>
      </w:r>
      <w:r>
        <w:rPr>
          <w:spacing w:val="1"/>
        </w:rPr>
        <w:t xml:space="preserve"> </w:t>
      </w:r>
      <w:r>
        <w:t>алып,</w:t>
      </w:r>
      <w:r>
        <w:rPr>
          <w:spacing w:val="1"/>
        </w:rPr>
        <w:t xml:space="preserve"> </w:t>
      </w:r>
      <w:r>
        <w:t>үҙ</w:t>
      </w:r>
      <w:r>
        <w:rPr>
          <w:spacing w:val="-57"/>
        </w:rPr>
        <w:t xml:space="preserve"> </w:t>
      </w:r>
      <w:r>
        <w:t>текстарын төҙөү һәм бирелгән текстарҙы яҡшыртыу; текстарҙа синонимдар һәм антонимдар</w:t>
      </w:r>
      <w:r>
        <w:rPr>
          <w:spacing w:val="1"/>
        </w:rPr>
        <w:t xml:space="preserve"> </w:t>
      </w:r>
      <w:r>
        <w:t>ҡулланыу.</w:t>
      </w:r>
    </w:p>
    <w:p w:rsidR="00140369" w:rsidRDefault="00140369">
      <w:pPr>
        <w:pStyle w:val="a5"/>
        <w:ind w:right="671" w:firstLine="283"/>
      </w:pPr>
      <w:r>
        <w:t>Изложение</w:t>
      </w:r>
      <w:r>
        <w:rPr>
          <w:spacing w:val="1"/>
        </w:rPr>
        <w:t xml:space="preserve"> </w:t>
      </w:r>
      <w:r>
        <w:t>(ентекле</w:t>
      </w:r>
      <w:r>
        <w:rPr>
          <w:spacing w:val="1"/>
        </w:rPr>
        <w:t xml:space="preserve"> </w:t>
      </w:r>
      <w:r>
        <w:t>теҙеп</w:t>
      </w:r>
      <w:r>
        <w:rPr>
          <w:spacing w:val="1"/>
        </w:rPr>
        <w:t xml:space="preserve"> </w:t>
      </w:r>
      <w:r>
        <w:t>яҙыу)</w:t>
      </w:r>
      <w:r>
        <w:rPr>
          <w:spacing w:val="1"/>
        </w:rPr>
        <w:t xml:space="preserve"> </w:t>
      </w:r>
      <w:r>
        <w:t>һәм</w:t>
      </w:r>
      <w:r>
        <w:rPr>
          <w:spacing w:val="1"/>
        </w:rPr>
        <w:t xml:space="preserve"> </w:t>
      </w:r>
      <w:r>
        <w:t>иншаларҙың</w:t>
      </w:r>
      <w:r>
        <w:rPr>
          <w:spacing w:val="1"/>
        </w:rPr>
        <w:t xml:space="preserve"> </w:t>
      </w:r>
      <w:r>
        <w:t>үҙенсәлеге</w:t>
      </w:r>
      <w:r>
        <w:rPr>
          <w:spacing w:val="1"/>
        </w:rPr>
        <w:t xml:space="preserve"> </w:t>
      </w:r>
      <w:r>
        <w:t>менән</w:t>
      </w:r>
      <w:r>
        <w:rPr>
          <w:spacing w:val="1"/>
        </w:rPr>
        <w:t xml:space="preserve"> </w:t>
      </w:r>
      <w:r>
        <w:t>(билдәләмәһен</w:t>
      </w:r>
      <w:r>
        <w:rPr>
          <w:spacing w:val="1"/>
        </w:rPr>
        <w:t xml:space="preserve"> </w:t>
      </w:r>
      <w:r>
        <w:t>ятлатмай ғына) таныштырыу: ентекле теҙеп яҙыу (изложение), инша элементтары ҡулланып</w:t>
      </w:r>
      <w:r>
        <w:rPr>
          <w:spacing w:val="-57"/>
        </w:rPr>
        <w:t xml:space="preserve"> </w:t>
      </w:r>
      <w:r>
        <w:t>яҙылған</w:t>
      </w:r>
      <w:r>
        <w:rPr>
          <w:spacing w:val="-1"/>
        </w:rPr>
        <w:t xml:space="preserve"> </w:t>
      </w:r>
      <w:r>
        <w:t>изложение,</w:t>
      </w:r>
      <w:r>
        <w:rPr>
          <w:spacing w:val="-4"/>
        </w:rPr>
        <w:t xml:space="preserve"> </w:t>
      </w:r>
      <w:r>
        <w:t>хикәйәләү,</w:t>
      </w:r>
      <w:r>
        <w:rPr>
          <w:spacing w:val="-1"/>
        </w:rPr>
        <w:t xml:space="preserve"> </w:t>
      </w:r>
      <w:r>
        <w:t>тасуирлау</w:t>
      </w:r>
      <w:r>
        <w:rPr>
          <w:spacing w:val="-5"/>
        </w:rPr>
        <w:t xml:space="preserve"> </w:t>
      </w:r>
      <w:r>
        <w:t>иншаһы,</w:t>
      </w:r>
      <w:r>
        <w:rPr>
          <w:spacing w:val="-1"/>
        </w:rPr>
        <w:t xml:space="preserve"> </w:t>
      </w:r>
      <w:r>
        <w:t>фекер йөрөтөүгә</w:t>
      </w:r>
      <w:r>
        <w:rPr>
          <w:spacing w:val="-2"/>
        </w:rPr>
        <w:t xml:space="preserve"> </w:t>
      </w:r>
      <w:r>
        <w:t>ҡоролған</w:t>
      </w:r>
      <w:r>
        <w:rPr>
          <w:spacing w:val="-1"/>
        </w:rPr>
        <w:t xml:space="preserve"> </w:t>
      </w:r>
      <w:r>
        <w:t>инша.</w:t>
      </w:r>
    </w:p>
    <w:p w:rsidR="00140369" w:rsidRDefault="00140369">
      <w:pPr>
        <w:sectPr w:rsidR="00140369">
          <w:pgSz w:w="11910" w:h="16840"/>
          <w:pgMar w:top="1040" w:right="300" w:bottom="1200" w:left="620" w:header="0" w:footer="923" w:gutter="0"/>
          <w:cols w:space="720"/>
        </w:sectPr>
      </w:pPr>
    </w:p>
    <w:p w:rsidR="00140369" w:rsidRPr="00805F2A" w:rsidRDefault="00140369" w:rsidP="00F2142E">
      <w:pPr>
        <w:pStyle w:val="h1"/>
        <w:pBdr>
          <w:bottom w:val="none" w:sz="0" w:space="0" w:color="auto"/>
        </w:pBdr>
        <w:rPr>
          <w:rStyle w:val="af1"/>
          <w:rFonts w:cs="Times New Roman"/>
          <w:bCs w:val="0"/>
        </w:rPr>
      </w:pPr>
      <w:r w:rsidRPr="00805F2A">
        <w:rPr>
          <w:rFonts w:cs="Times New Roman"/>
        </w:rPr>
        <w:lastRenderedPageBreak/>
        <w:t>литературное чтение на родном (русском) языке</w:t>
      </w:r>
    </w:p>
    <w:p w:rsidR="00140369" w:rsidRPr="00805F2A" w:rsidRDefault="00140369" w:rsidP="00F2142E">
      <w:pPr>
        <w:pStyle w:val="af3"/>
        <w:rPr>
          <w:rFonts w:cs="Times New Roman"/>
          <w:sz w:val="24"/>
          <w:szCs w:val="24"/>
        </w:rPr>
      </w:pPr>
      <w:r w:rsidRPr="00805F2A">
        <w:rPr>
          <w:rFonts w:cs="Times New Roman"/>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40369" w:rsidRPr="00805F2A" w:rsidRDefault="00140369" w:rsidP="00F2142E">
      <w:pPr>
        <w:pStyle w:val="af3"/>
        <w:rPr>
          <w:rFonts w:cs="Times New Roman"/>
          <w:sz w:val="24"/>
          <w:szCs w:val="24"/>
        </w:rPr>
      </w:pPr>
      <w:r w:rsidRPr="00805F2A">
        <w:rPr>
          <w:rFonts w:cs="Times New Roman"/>
          <w:sz w:val="24"/>
          <w:szCs w:val="24"/>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140369" w:rsidRPr="00805F2A" w:rsidRDefault="00140369" w:rsidP="00F2142E">
      <w:pPr>
        <w:pStyle w:val="af3"/>
        <w:rPr>
          <w:rFonts w:cs="Times New Roman"/>
          <w:sz w:val="24"/>
          <w:szCs w:val="24"/>
        </w:rPr>
      </w:pPr>
      <w:r w:rsidRPr="00805F2A">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140369" w:rsidRPr="00805F2A" w:rsidRDefault="00140369" w:rsidP="00F2142E">
      <w:pPr>
        <w:pStyle w:val="af3"/>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140369" w:rsidRPr="00805F2A" w:rsidRDefault="00140369" w:rsidP="00F2142E">
      <w:pPr>
        <w:pStyle w:val="af3"/>
        <w:rPr>
          <w:rFonts w:cs="Times New Roman"/>
          <w:spacing w:val="-1"/>
          <w:sz w:val="24"/>
          <w:szCs w:val="24"/>
        </w:rPr>
      </w:pPr>
      <w:r w:rsidRPr="00805F2A">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140369" w:rsidRPr="00805F2A" w:rsidRDefault="00140369" w:rsidP="00F2142E">
      <w:pPr>
        <w:pStyle w:val="h1"/>
        <w:pageBreakBefore w:val="0"/>
        <w:pBdr>
          <w:bottom w:val="none" w:sz="0" w:space="0" w:color="auto"/>
        </w:pBdr>
        <w:rPr>
          <w:rStyle w:val="af1"/>
          <w:rFonts w:cs="Times New Roman"/>
          <w:bCs w:val="0"/>
        </w:rPr>
      </w:pPr>
      <w:r w:rsidRPr="00805F2A">
        <w:rPr>
          <w:rFonts w:cs="Times New Roman"/>
        </w:rPr>
        <w:t>ПОЯСНИТЕЛЬНАЯ ЗАПИСКА</w:t>
      </w:r>
    </w:p>
    <w:p w:rsidR="00140369" w:rsidRPr="00805F2A" w:rsidRDefault="00140369" w:rsidP="00F2142E">
      <w:pPr>
        <w:pStyle w:val="af3"/>
        <w:rPr>
          <w:rFonts w:cs="Times New Roman"/>
          <w:sz w:val="24"/>
          <w:szCs w:val="24"/>
        </w:rPr>
      </w:pPr>
      <w:r>
        <w:rPr>
          <w:rFonts w:cs="Times New Roman"/>
          <w:sz w:val="24"/>
          <w:szCs w:val="24"/>
        </w:rPr>
        <w:t>Р</w:t>
      </w:r>
      <w:r w:rsidRPr="00805F2A">
        <w:rPr>
          <w:rFonts w:cs="Times New Roman"/>
          <w:sz w:val="24"/>
          <w:szCs w:val="24"/>
        </w:rPr>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140369" w:rsidRPr="00805F2A" w:rsidRDefault="00140369" w:rsidP="00F2142E">
      <w:pPr>
        <w:pStyle w:val="23"/>
        <w:spacing w:before="283"/>
        <w:rPr>
          <w:rStyle w:val="af1"/>
          <w:rFonts w:cs="Times New Roman"/>
          <w:b/>
          <w:sz w:val="24"/>
          <w:szCs w:val="24"/>
        </w:rPr>
      </w:pPr>
      <w:r w:rsidRPr="00805F2A">
        <w:rPr>
          <w:rFonts w:cs="Times New Roman"/>
          <w:sz w:val="24"/>
          <w:szCs w:val="24"/>
        </w:rPr>
        <w:t>ОБЩАЯ ХА</w:t>
      </w:r>
      <w:r>
        <w:rPr>
          <w:rFonts w:cs="Times New Roman"/>
          <w:sz w:val="24"/>
          <w:szCs w:val="24"/>
        </w:rPr>
        <w:t xml:space="preserve">РАКТЕРИСТИКА УЧЕБНОГО ПРЕДМЕТА </w:t>
      </w:r>
      <w:r w:rsidRPr="00805F2A">
        <w:rPr>
          <w:rFonts w:cs="Times New Roman"/>
          <w:sz w:val="24"/>
          <w:szCs w:val="24"/>
        </w:rPr>
        <w:t>«ЛИТЕРАТУРНОЕ ЧТЕНИЕ НА РОДНОМ (РУССКОМ) ЯЗЫКЕ»</w:t>
      </w:r>
    </w:p>
    <w:p w:rsidR="00140369" w:rsidRPr="00805F2A" w:rsidRDefault="00140369" w:rsidP="00F2142E">
      <w:pPr>
        <w:pStyle w:val="af3"/>
        <w:rPr>
          <w:rFonts w:cs="Times New Roman"/>
          <w:sz w:val="24"/>
          <w:szCs w:val="24"/>
        </w:rPr>
      </w:pPr>
      <w:r>
        <w:rPr>
          <w:rFonts w:cs="Times New Roman"/>
          <w:sz w:val="24"/>
          <w:szCs w:val="24"/>
        </w:rPr>
        <w:t>Р</w:t>
      </w:r>
      <w:r w:rsidRPr="00805F2A">
        <w:rPr>
          <w:rFonts w:cs="Times New Roman"/>
          <w:sz w:val="24"/>
          <w:szCs w:val="24"/>
        </w:rPr>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140369" w:rsidRPr="00805F2A" w:rsidRDefault="00140369" w:rsidP="00F2142E">
      <w:pPr>
        <w:pStyle w:val="af3"/>
        <w:rPr>
          <w:rFonts w:cs="Times New Roman"/>
          <w:sz w:val="24"/>
          <w:szCs w:val="24"/>
        </w:rPr>
      </w:pPr>
      <w:r w:rsidRPr="00805F2A">
        <w:rPr>
          <w:rFonts w:cs="Times New Roman"/>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140369" w:rsidRPr="00805F2A" w:rsidRDefault="00140369" w:rsidP="00F2142E">
      <w:pPr>
        <w:pStyle w:val="af3"/>
        <w:rPr>
          <w:rFonts w:cs="Times New Roman"/>
          <w:sz w:val="24"/>
          <w:szCs w:val="24"/>
        </w:rPr>
      </w:pPr>
      <w:r w:rsidRPr="00805F2A">
        <w:rPr>
          <w:rFonts w:cs="Times New Roman"/>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805F2A">
        <w:rPr>
          <w:rFonts w:cs="Times New Roman"/>
          <w:spacing w:val="-1"/>
          <w:sz w:val="24"/>
          <w:szCs w:val="24"/>
        </w:rPr>
        <w:br/>
        <w:t>2 июня 2020 г. № 2/20);</w:t>
      </w:r>
    </w:p>
    <w:p w:rsidR="00140369" w:rsidRPr="00805F2A" w:rsidRDefault="00140369" w:rsidP="00F2142E">
      <w:pPr>
        <w:pStyle w:val="af3"/>
        <w:rPr>
          <w:rFonts w:cs="Times New Roman"/>
          <w:sz w:val="24"/>
          <w:szCs w:val="24"/>
        </w:rPr>
      </w:pPr>
      <w:r w:rsidRPr="00805F2A">
        <w:rPr>
          <w:rFonts w:cs="Times New Roman"/>
          <w:sz w:val="24"/>
          <w:szCs w:val="24"/>
        </w:rPr>
        <w:t xml:space="preserve">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w:t>
      </w:r>
      <w:r w:rsidRPr="00805F2A">
        <w:rPr>
          <w:rFonts w:cs="Times New Roman"/>
          <w:sz w:val="24"/>
          <w:szCs w:val="24"/>
        </w:rPr>
        <w:lastRenderedPageBreak/>
        <w:t>раздела/темы, а также предложенные основные виды учебной деятельности для освоения учебного материала разделов/тем курса.</w:t>
      </w:r>
    </w:p>
    <w:p w:rsidR="00140369" w:rsidRPr="00805F2A" w:rsidRDefault="00140369" w:rsidP="00F2142E">
      <w:pPr>
        <w:pStyle w:val="af3"/>
        <w:rPr>
          <w:rFonts w:cs="Times New Roman"/>
          <w:sz w:val="24"/>
          <w:szCs w:val="24"/>
        </w:rPr>
      </w:pPr>
      <w:r w:rsidRPr="00805F2A">
        <w:rPr>
          <w:rFonts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140369" w:rsidRPr="00805F2A" w:rsidRDefault="00140369" w:rsidP="00F2142E">
      <w:pPr>
        <w:pStyle w:val="23"/>
        <w:spacing w:before="170"/>
        <w:rPr>
          <w:rStyle w:val="af1"/>
          <w:rFonts w:cs="Times New Roman"/>
          <w:b/>
          <w:sz w:val="24"/>
          <w:szCs w:val="24"/>
        </w:rPr>
      </w:pPr>
      <w:r>
        <w:rPr>
          <w:rFonts w:cs="Times New Roman"/>
          <w:sz w:val="24"/>
          <w:szCs w:val="24"/>
        </w:rPr>
        <w:t xml:space="preserve">ЦЕЛИ ИЗУЧЕНИЯ УЧЕБНОГО ПРЕДМЕТА </w:t>
      </w:r>
      <w:r w:rsidRPr="00805F2A">
        <w:rPr>
          <w:rFonts w:cs="Times New Roman"/>
          <w:sz w:val="24"/>
          <w:szCs w:val="24"/>
        </w:rPr>
        <w:t>«ЛИТЕРАТУРНОЕ ЧТЕНИЕ НА РОДНОМ (РУССКОМ) ЯЗЫКЕ»</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Целями </w:t>
      </w:r>
      <w:r w:rsidRPr="00805F2A">
        <w:rPr>
          <w:rFonts w:cs="Times New Roman"/>
          <w:sz w:val="24"/>
          <w:szCs w:val="24"/>
        </w:rPr>
        <w:t xml:space="preserve">изучения предмета «Литературное чтение на родном (русском) языке» являются: </w:t>
      </w:r>
    </w:p>
    <w:p w:rsidR="00140369" w:rsidRPr="00805F2A" w:rsidRDefault="00140369" w:rsidP="00F2142E">
      <w:pPr>
        <w:pStyle w:val="osnova-bullet"/>
        <w:rPr>
          <w:rFonts w:cs="Times New Roman"/>
          <w:sz w:val="24"/>
          <w:szCs w:val="24"/>
        </w:rPr>
      </w:pPr>
      <w:r w:rsidRPr="00805F2A">
        <w:rPr>
          <w:rFonts w:cs="Times New Roman"/>
          <w:sz w:val="24"/>
          <w:szCs w:val="24"/>
        </w:rPr>
        <w:t xml:space="preserve">воспитание ценностного отношения к русской литературе и русскому языку как существенной части родной культуры; </w:t>
      </w:r>
    </w:p>
    <w:p w:rsidR="00140369" w:rsidRPr="00805F2A" w:rsidRDefault="00140369" w:rsidP="00F2142E">
      <w:pPr>
        <w:pStyle w:val="osnova-bullet"/>
        <w:rPr>
          <w:rFonts w:cs="Times New Roman"/>
          <w:sz w:val="24"/>
          <w:szCs w:val="24"/>
        </w:rPr>
      </w:pPr>
      <w:r w:rsidRPr="00805F2A">
        <w:rPr>
          <w:rFonts w:cs="Times New Roman"/>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140369" w:rsidRPr="00805F2A" w:rsidRDefault="00140369" w:rsidP="00F2142E">
      <w:pPr>
        <w:pStyle w:val="osnova-bullet"/>
        <w:rPr>
          <w:rFonts w:cs="Times New Roman"/>
          <w:sz w:val="24"/>
          <w:szCs w:val="24"/>
        </w:rPr>
      </w:pPr>
      <w:r w:rsidRPr="00805F2A">
        <w:rPr>
          <w:rFonts w:cs="Times New Roman"/>
          <w:sz w:val="24"/>
          <w:szCs w:val="24"/>
        </w:rPr>
        <w:t>осознание исторической преемственности поколений, своей ответственности за сохранение русской культуры;</w:t>
      </w:r>
    </w:p>
    <w:p w:rsidR="00140369" w:rsidRPr="00805F2A" w:rsidRDefault="00140369" w:rsidP="00F2142E">
      <w:pPr>
        <w:pStyle w:val="osnova-bullet"/>
        <w:rPr>
          <w:rFonts w:cs="Times New Roman"/>
          <w:sz w:val="24"/>
          <w:szCs w:val="24"/>
        </w:rPr>
      </w:pPr>
      <w:r w:rsidRPr="00805F2A">
        <w:rPr>
          <w:rFonts w:cs="Times New Roman"/>
          <w:sz w:val="24"/>
          <w:szCs w:val="24"/>
        </w:rPr>
        <w:t>развитие читательских умений.</w:t>
      </w:r>
    </w:p>
    <w:p w:rsidR="00140369" w:rsidRPr="00805F2A" w:rsidRDefault="00140369" w:rsidP="00F2142E">
      <w:pPr>
        <w:pStyle w:val="af3"/>
        <w:rPr>
          <w:rFonts w:cs="Times New Roman"/>
          <w:sz w:val="24"/>
          <w:szCs w:val="24"/>
        </w:rPr>
      </w:pPr>
      <w:r w:rsidRPr="00805F2A">
        <w:rPr>
          <w:rFonts w:cs="Times New Roman"/>
          <w:sz w:val="24"/>
          <w:szCs w:val="24"/>
        </w:rPr>
        <w:t>Достижение данных целей предполагает решение следующих</w:t>
      </w:r>
      <w:r w:rsidRPr="00805F2A">
        <w:rPr>
          <w:rStyle w:val="af1"/>
          <w:rFonts w:cs="Times New Roman"/>
          <w:bCs/>
          <w:sz w:val="24"/>
          <w:szCs w:val="24"/>
        </w:rPr>
        <w:t xml:space="preserve"> задач</w:t>
      </w:r>
      <w:r w:rsidRPr="00805F2A">
        <w:rPr>
          <w:rFonts w:cs="Times New Roman"/>
          <w:sz w:val="24"/>
          <w:szCs w:val="24"/>
        </w:rPr>
        <w:t>:</w:t>
      </w:r>
    </w:p>
    <w:p w:rsidR="00140369" w:rsidRPr="00805F2A" w:rsidRDefault="00140369" w:rsidP="00F2142E">
      <w:pPr>
        <w:pStyle w:val="osnova-bullet"/>
        <w:rPr>
          <w:rFonts w:cs="Times New Roman"/>
          <w:sz w:val="24"/>
          <w:szCs w:val="24"/>
        </w:rPr>
      </w:pPr>
      <w:r w:rsidRPr="00805F2A">
        <w:rPr>
          <w:rFonts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140369" w:rsidRPr="00805F2A" w:rsidRDefault="00140369" w:rsidP="00F2142E">
      <w:pPr>
        <w:pStyle w:val="osnova-bullet"/>
        <w:rPr>
          <w:rFonts w:cs="Times New Roman"/>
          <w:sz w:val="24"/>
          <w:szCs w:val="24"/>
        </w:rPr>
      </w:pPr>
      <w:r w:rsidRPr="00805F2A">
        <w:rPr>
          <w:rFonts w:cs="Times New Roman"/>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140369" w:rsidRPr="00805F2A" w:rsidRDefault="00140369" w:rsidP="00F2142E">
      <w:pPr>
        <w:pStyle w:val="osnova-bullet"/>
        <w:rPr>
          <w:rFonts w:cs="Times New Roman"/>
          <w:sz w:val="24"/>
          <w:szCs w:val="24"/>
        </w:rPr>
      </w:pPr>
      <w:r w:rsidRPr="00805F2A">
        <w:rPr>
          <w:rFonts w:cs="Times New Roman"/>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140369" w:rsidRPr="00805F2A" w:rsidRDefault="00140369" w:rsidP="00F2142E">
      <w:pPr>
        <w:pStyle w:val="osnova-bullet"/>
        <w:rPr>
          <w:rFonts w:cs="Times New Roman"/>
          <w:sz w:val="24"/>
          <w:szCs w:val="24"/>
        </w:rPr>
      </w:pPr>
      <w:r w:rsidRPr="00805F2A">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140369" w:rsidRPr="00805F2A" w:rsidRDefault="00140369" w:rsidP="00F2142E">
      <w:pPr>
        <w:pStyle w:val="osnova-bullet"/>
        <w:rPr>
          <w:rFonts w:cs="Times New Roman"/>
          <w:sz w:val="24"/>
          <w:szCs w:val="24"/>
        </w:rPr>
      </w:pPr>
      <w:r w:rsidRPr="00805F2A">
        <w:rPr>
          <w:rFonts w:cs="Times New Roman"/>
          <w:sz w:val="24"/>
          <w:szCs w:val="24"/>
        </w:rPr>
        <w:t xml:space="preserve">формирование потребности в постоянном чтении для развития личности, для речевого самосовершенствования; </w:t>
      </w:r>
    </w:p>
    <w:p w:rsidR="00140369" w:rsidRPr="00805F2A" w:rsidRDefault="00140369" w:rsidP="00F2142E">
      <w:pPr>
        <w:pStyle w:val="osnova-bullet"/>
        <w:rPr>
          <w:rFonts w:cs="Times New Roman"/>
          <w:sz w:val="24"/>
          <w:szCs w:val="24"/>
        </w:rPr>
      </w:pPr>
      <w:r w:rsidRPr="00805F2A">
        <w:rPr>
          <w:rFonts w:cs="Times New Roman"/>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140369" w:rsidRPr="00805F2A" w:rsidRDefault="00140369" w:rsidP="00F2142E">
      <w:pPr>
        <w:pStyle w:val="osnova-bullet"/>
        <w:rPr>
          <w:rFonts w:cs="Times New Roman"/>
          <w:sz w:val="24"/>
          <w:szCs w:val="24"/>
        </w:rPr>
      </w:pPr>
      <w:r w:rsidRPr="00805F2A">
        <w:rPr>
          <w:rFonts w:cs="Times New Roman"/>
          <w:sz w:val="24"/>
          <w:szCs w:val="24"/>
        </w:rPr>
        <w:lastRenderedPageBreak/>
        <w:t>развитие всех видов речевой деятельности, приобретение опыта создания устных и письменных высказываний о прочитанном.</w:t>
      </w:r>
    </w:p>
    <w:p w:rsidR="00140369" w:rsidRPr="00805F2A" w:rsidRDefault="00140369" w:rsidP="00F2142E">
      <w:pPr>
        <w:pStyle w:val="23"/>
        <w:spacing w:before="170"/>
        <w:rPr>
          <w:rStyle w:val="af1"/>
          <w:rFonts w:cs="Times New Roman"/>
          <w:b/>
          <w:sz w:val="24"/>
          <w:szCs w:val="24"/>
        </w:rPr>
      </w:pPr>
      <w:r w:rsidRPr="00805F2A">
        <w:rPr>
          <w:rFonts w:cs="Times New Roman"/>
          <w:sz w:val="24"/>
          <w:szCs w:val="24"/>
        </w:rPr>
        <w:t>МЕСТО УЧЕБНОГО ПРЕДМЕТА «ЛИТЕРАТУРНОЕ ЧТЕНИЕ НА РОДНОМ (РУССКОМ) ЯЗЫКЕ» В УЧЕБНОМ ПЛАНЕ</w:t>
      </w:r>
    </w:p>
    <w:p w:rsidR="00140369" w:rsidRPr="00805F2A" w:rsidRDefault="00140369" w:rsidP="00F2142E">
      <w:pPr>
        <w:pStyle w:val="af3"/>
        <w:rPr>
          <w:rFonts w:cs="Times New Roman"/>
          <w:sz w:val="24"/>
          <w:szCs w:val="24"/>
        </w:rPr>
      </w:pPr>
      <w:r w:rsidRPr="00805F2A">
        <w:rPr>
          <w:rFonts w:cs="Times New Roman"/>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140369" w:rsidRPr="00805F2A" w:rsidRDefault="00140369" w:rsidP="00F2142E">
      <w:pPr>
        <w:pStyle w:val="23"/>
        <w:rPr>
          <w:rStyle w:val="af1"/>
          <w:rFonts w:cs="Times New Roman"/>
          <w:b/>
          <w:sz w:val="24"/>
          <w:szCs w:val="24"/>
        </w:rPr>
      </w:pPr>
      <w:r w:rsidRPr="00805F2A">
        <w:rPr>
          <w:rFonts w:cs="Times New Roman"/>
          <w:sz w:val="24"/>
          <w:szCs w:val="24"/>
        </w:rPr>
        <w:t>ОСНОВНЫЕ СОДЕРЖАТЕЛЬНЫЕ ЛИНИИ примерной рабоч</w:t>
      </w:r>
      <w:r>
        <w:rPr>
          <w:rFonts w:cs="Times New Roman"/>
          <w:sz w:val="24"/>
          <w:szCs w:val="24"/>
        </w:rPr>
        <w:t xml:space="preserve">ей ПРОГРАММЫ УЧЕБНОГО ПРЕДМЕТА </w:t>
      </w:r>
      <w:r w:rsidRPr="00805F2A">
        <w:rPr>
          <w:rFonts w:cs="Times New Roman"/>
          <w:sz w:val="24"/>
          <w:szCs w:val="24"/>
        </w:rPr>
        <w:t>«ЛИТЕРАТУРНОЕ ЧТЕНИЕ НА РОДНОМ (РУССКОМ) ЯЗЫКЕ»</w:t>
      </w:r>
    </w:p>
    <w:p w:rsidR="00140369" w:rsidRPr="00805F2A" w:rsidRDefault="00140369" w:rsidP="00F2142E">
      <w:pPr>
        <w:pStyle w:val="af3"/>
        <w:rPr>
          <w:rStyle w:val="af8"/>
          <w:rFonts w:cs="Times New Roman"/>
          <w:sz w:val="24"/>
          <w:szCs w:val="24"/>
        </w:rPr>
      </w:pPr>
      <w:r w:rsidRPr="00805F2A">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140369" w:rsidRPr="00805F2A" w:rsidRDefault="00140369" w:rsidP="00F2142E">
      <w:pPr>
        <w:pStyle w:val="af3"/>
        <w:rPr>
          <w:rFonts w:cs="Times New Roman"/>
          <w:sz w:val="24"/>
          <w:szCs w:val="24"/>
        </w:rPr>
      </w:pPr>
      <w:r w:rsidRPr="00805F2A">
        <w:rPr>
          <w:rFonts w:cs="Times New Roman"/>
          <w:sz w:val="24"/>
          <w:szCs w:val="24"/>
        </w:rPr>
        <w:t xml:space="preserve">В данной программе специфика курса «Литературное чтение на родном (русском) языке» реализована благодаря: </w:t>
      </w:r>
    </w:p>
    <w:p w:rsidR="00140369" w:rsidRPr="00805F2A" w:rsidRDefault="00140369" w:rsidP="00F2142E">
      <w:pPr>
        <w:pStyle w:val="af3"/>
        <w:rPr>
          <w:rFonts w:cs="Times New Roman"/>
          <w:sz w:val="24"/>
          <w:szCs w:val="24"/>
        </w:rPr>
      </w:pPr>
      <w:r w:rsidRPr="00805F2A">
        <w:rPr>
          <w:rFonts w:cs="Times New Roman"/>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140369" w:rsidRPr="00805F2A" w:rsidRDefault="00140369" w:rsidP="00F2142E">
      <w:pPr>
        <w:pStyle w:val="af3"/>
        <w:rPr>
          <w:rFonts w:cs="Times New Roman"/>
          <w:sz w:val="24"/>
          <w:szCs w:val="24"/>
        </w:rPr>
      </w:pPr>
      <w:r w:rsidRPr="00805F2A">
        <w:rPr>
          <w:rFonts w:cs="Times New Roman"/>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140369" w:rsidRPr="00805F2A" w:rsidRDefault="00140369" w:rsidP="00F2142E">
      <w:pPr>
        <w:pStyle w:val="af3"/>
        <w:rPr>
          <w:rFonts w:cs="Times New Roman"/>
          <w:sz w:val="24"/>
          <w:szCs w:val="24"/>
        </w:rPr>
      </w:pPr>
      <w:r w:rsidRPr="00805F2A">
        <w:rPr>
          <w:rFonts w:cs="Times New Roman"/>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140369" w:rsidRPr="00805F2A" w:rsidRDefault="00140369" w:rsidP="00F2142E">
      <w:pPr>
        <w:pStyle w:val="af3"/>
        <w:rPr>
          <w:rFonts w:cs="Times New Roman"/>
          <w:sz w:val="24"/>
          <w:szCs w:val="24"/>
        </w:rPr>
      </w:pPr>
      <w:r w:rsidRPr="00805F2A">
        <w:rPr>
          <w:rFonts w:cs="Times New Roman"/>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16"/>
        <w:pBdr>
          <w:bottom w:val="none" w:sz="0" w:space="0" w:color="auto"/>
        </w:pBdr>
        <w:rPr>
          <w:rStyle w:val="af1"/>
          <w:rFonts w:cs="Times New Roman"/>
          <w:bCs w:val="0"/>
        </w:rPr>
      </w:pPr>
      <w:r>
        <w:rPr>
          <w:rFonts w:cs="Times New Roman"/>
        </w:rPr>
        <w:lastRenderedPageBreak/>
        <w:t xml:space="preserve">СОДЕРЖАНИЕ УЧЕБНОГО ПРЕДМЕТА </w:t>
      </w:r>
      <w:r w:rsidRPr="00805F2A">
        <w:rPr>
          <w:rFonts w:cs="Times New Roman"/>
        </w:rPr>
        <w:t>«ЛИТЕРАТУРНОЕ ЧТЕНИЕ НА РОДНОМ (РУССКОМ) ЯЗЫКЕ»</w:t>
      </w:r>
    </w:p>
    <w:p w:rsidR="00140369" w:rsidRPr="00805F2A" w:rsidRDefault="00140369" w:rsidP="00F2142E">
      <w:pPr>
        <w:pStyle w:val="af3"/>
        <w:rPr>
          <w:rFonts w:cs="Times New Roman"/>
          <w:sz w:val="24"/>
          <w:szCs w:val="24"/>
        </w:rPr>
      </w:pPr>
      <w:r w:rsidRPr="00805F2A">
        <w:rPr>
          <w:rFonts w:cs="Times New Roman"/>
          <w:sz w:val="24"/>
          <w:szCs w:val="24"/>
        </w:rPr>
        <w:t>При определении содержания курса «Литературное чтение на родном (русском) языке» в центре внимания находятся:</w:t>
      </w:r>
    </w:p>
    <w:p w:rsidR="00140369" w:rsidRPr="00805F2A" w:rsidRDefault="00140369" w:rsidP="00F2142E">
      <w:pPr>
        <w:pStyle w:val="af3"/>
        <w:rPr>
          <w:rFonts w:cs="Times New Roman"/>
          <w:sz w:val="24"/>
          <w:szCs w:val="24"/>
        </w:rPr>
      </w:pPr>
      <w:r w:rsidRPr="00805F2A">
        <w:rPr>
          <w:rFonts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140369" w:rsidRPr="00805F2A" w:rsidRDefault="00140369" w:rsidP="00F2142E">
      <w:pPr>
        <w:pStyle w:val="af3"/>
        <w:rPr>
          <w:rFonts w:cs="Times New Roman"/>
          <w:sz w:val="24"/>
          <w:szCs w:val="24"/>
        </w:rPr>
      </w:pPr>
      <w:r w:rsidRPr="00805F2A">
        <w:rPr>
          <w:rFonts w:cs="Times New Roman"/>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140369" w:rsidRPr="00805F2A" w:rsidRDefault="00140369" w:rsidP="00F2142E">
      <w:pPr>
        <w:pStyle w:val="af3"/>
        <w:rPr>
          <w:rFonts w:cs="Times New Roman"/>
          <w:sz w:val="24"/>
          <w:szCs w:val="24"/>
        </w:rPr>
      </w:pPr>
      <w:r w:rsidRPr="00805F2A">
        <w:rPr>
          <w:rFonts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140369" w:rsidRPr="00805F2A" w:rsidRDefault="00140369" w:rsidP="00F2142E">
      <w:pPr>
        <w:pStyle w:val="af3"/>
        <w:rPr>
          <w:rFonts w:cs="Times New Roman"/>
          <w:sz w:val="24"/>
          <w:szCs w:val="24"/>
        </w:rPr>
      </w:pPr>
      <w:r w:rsidRPr="00805F2A">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140369" w:rsidRPr="00805F2A" w:rsidRDefault="00140369" w:rsidP="00F2142E">
      <w:pPr>
        <w:pStyle w:val="af3"/>
        <w:rPr>
          <w:rFonts w:cs="Times New Roman"/>
          <w:sz w:val="24"/>
          <w:szCs w:val="24"/>
        </w:rPr>
      </w:pPr>
      <w:r w:rsidRPr="00805F2A">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805F2A">
        <w:rPr>
          <w:rFonts w:cs="Times New Roman"/>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805F2A">
        <w:rPr>
          <w:rFonts w:cs="Times New Roman"/>
          <w:sz w:val="24"/>
          <w:szCs w:val="24"/>
        </w:rPr>
        <w:t xml:space="preserve"> </w:t>
      </w:r>
    </w:p>
    <w:p w:rsidR="00140369" w:rsidRPr="00805F2A" w:rsidRDefault="00140369" w:rsidP="00F2142E">
      <w:pPr>
        <w:pStyle w:val="23"/>
        <w:rPr>
          <w:rStyle w:val="af1"/>
          <w:rFonts w:cs="Times New Roman"/>
          <w:b/>
          <w:sz w:val="24"/>
          <w:szCs w:val="24"/>
        </w:rPr>
      </w:pPr>
      <w:r w:rsidRPr="00805F2A">
        <w:rPr>
          <w:rFonts w:cs="Times New Roman"/>
          <w:sz w:val="24"/>
          <w:szCs w:val="24"/>
        </w:rPr>
        <w:t>Первый год обучения</w:t>
      </w:r>
      <w:r w:rsidRPr="00805F2A">
        <w:rPr>
          <w:rFonts w:cs="Times New Roman"/>
          <w:sz w:val="24"/>
          <w:szCs w:val="24"/>
          <w:vertAlign w:val="superscript"/>
        </w:rPr>
        <w:footnoteReference w:id="13"/>
      </w:r>
      <w:r w:rsidRPr="00805F2A">
        <w:rPr>
          <w:rFonts w:cs="Times New Roman"/>
          <w:sz w:val="24"/>
          <w:szCs w:val="24"/>
        </w:rPr>
        <w:t xml:space="preserve"> (33 </w:t>
      </w:r>
      <w:r w:rsidRPr="00805F2A">
        <w:rPr>
          <w:rFonts w:cs="Times New Roman"/>
          <w:caps w:val="0"/>
          <w:sz w:val="24"/>
          <w:szCs w:val="24"/>
        </w:rPr>
        <w:t>ч</w:t>
      </w:r>
      <w:r w:rsidRPr="00805F2A">
        <w:rPr>
          <w:rFonts w:cs="Times New Roman"/>
          <w:sz w:val="24"/>
          <w:szCs w:val="24"/>
        </w:rPr>
        <w:t>)</w:t>
      </w:r>
    </w:p>
    <w:p w:rsidR="00140369" w:rsidRPr="00805F2A" w:rsidRDefault="00140369" w:rsidP="00F2142E">
      <w:pPr>
        <w:pStyle w:val="30"/>
        <w:rPr>
          <w:rFonts w:cs="Times New Roman"/>
          <w:sz w:val="24"/>
          <w:szCs w:val="24"/>
        </w:rPr>
      </w:pPr>
      <w:r w:rsidRPr="00805F2A">
        <w:rPr>
          <w:rFonts w:cs="Times New Roman"/>
          <w:sz w:val="24"/>
          <w:szCs w:val="24"/>
        </w:rPr>
        <w:t>Раздел 1. Мир детства (24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Я и книги (7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Не красна книга письмом, красна умом </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первые шаги в чтении.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С. А. Баруздин.</w:t>
      </w:r>
      <w:r w:rsidRPr="00805F2A">
        <w:rPr>
          <w:rFonts w:cs="Times New Roman"/>
          <w:sz w:val="24"/>
          <w:szCs w:val="24"/>
        </w:rPr>
        <w:t xml:space="preserve"> «Самое простое дело».</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Л. В. Куклин.</w:t>
      </w:r>
      <w:r w:rsidRPr="00805F2A">
        <w:rPr>
          <w:rFonts w:cs="Times New Roman"/>
          <w:sz w:val="24"/>
          <w:szCs w:val="24"/>
        </w:rPr>
        <w:t xml:space="preserve"> «Как я научился читать» (фрагмент).</w:t>
      </w:r>
      <w:r w:rsidRPr="00805F2A">
        <w:rPr>
          <w:rStyle w:val="af1"/>
          <w:rFonts w:cs="Times New Roman"/>
          <w:bCs/>
          <w:sz w:val="24"/>
          <w:szCs w:val="24"/>
        </w:rPr>
        <w:t xml:space="preserve"> </w:t>
      </w:r>
    </w:p>
    <w:p w:rsidR="00140369" w:rsidRPr="00805F2A" w:rsidRDefault="00140369" w:rsidP="00F2142E">
      <w:pPr>
        <w:pStyle w:val="af3"/>
        <w:rPr>
          <w:rFonts w:cs="Times New Roman"/>
          <w:sz w:val="24"/>
          <w:szCs w:val="24"/>
        </w:rPr>
      </w:pPr>
      <w:r w:rsidRPr="00805F2A">
        <w:rPr>
          <w:rStyle w:val="af1"/>
          <w:rFonts w:cs="Times New Roman"/>
          <w:bCs/>
          <w:sz w:val="24"/>
          <w:szCs w:val="24"/>
        </w:rPr>
        <w:t>Н. Н. Носов.</w:t>
      </w:r>
      <w:r w:rsidRPr="00805F2A">
        <w:rPr>
          <w:rFonts w:cs="Times New Roman"/>
          <w:sz w:val="24"/>
          <w:szCs w:val="24"/>
        </w:rPr>
        <w:t xml:space="preserve"> «Тайна на дне колодца» (фрагмент главы «Волшебные сказки»).</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lastRenderedPageBreak/>
        <w:t xml:space="preserve">Я взрослею (9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Без друга в жизни туго  </w:t>
      </w:r>
    </w:p>
    <w:p w:rsidR="00140369" w:rsidRPr="00805F2A" w:rsidRDefault="00140369" w:rsidP="00F2142E">
      <w:pPr>
        <w:pStyle w:val="af3"/>
        <w:rPr>
          <w:rFonts w:cs="Times New Roman"/>
          <w:sz w:val="24"/>
          <w:szCs w:val="24"/>
        </w:rPr>
      </w:pPr>
      <w:r w:rsidRPr="00805F2A">
        <w:rPr>
          <w:rFonts w:cs="Times New Roman"/>
          <w:sz w:val="24"/>
          <w:szCs w:val="24"/>
        </w:rPr>
        <w:t>Пословицы о дружбе.</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Н. К. Абрамцева.</w:t>
      </w:r>
      <w:r w:rsidRPr="00805F2A">
        <w:rPr>
          <w:rFonts w:cs="Times New Roman"/>
          <w:sz w:val="24"/>
          <w:szCs w:val="24"/>
        </w:rPr>
        <w:t xml:space="preserve"> «Цветы и зеркало». </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И. А. Мазнин. «</w:t>
      </w:r>
      <w:r w:rsidRPr="00805F2A">
        <w:rPr>
          <w:rFonts w:cs="Times New Roman"/>
          <w:sz w:val="24"/>
          <w:szCs w:val="24"/>
        </w:rPr>
        <w:t>Давайте будем дружить друг с другом»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С. Л. Прокофьева.</w:t>
      </w:r>
      <w:r w:rsidRPr="00805F2A">
        <w:rPr>
          <w:rFonts w:cs="Times New Roman"/>
          <w:sz w:val="24"/>
          <w:szCs w:val="24"/>
        </w:rPr>
        <w:t xml:space="preserve"> «Самый большой друг». </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Не тот прав, кто сильный, а тот, кто честный</w:t>
      </w:r>
    </w:p>
    <w:p w:rsidR="00140369" w:rsidRPr="00805F2A" w:rsidRDefault="00140369" w:rsidP="00F2142E">
      <w:pPr>
        <w:pStyle w:val="af3"/>
        <w:rPr>
          <w:rFonts w:cs="Times New Roman"/>
          <w:sz w:val="24"/>
          <w:szCs w:val="24"/>
        </w:rPr>
      </w:pPr>
      <w:r w:rsidRPr="00805F2A">
        <w:rPr>
          <w:rFonts w:cs="Times New Roman"/>
          <w:sz w:val="24"/>
          <w:szCs w:val="24"/>
        </w:rPr>
        <w:t xml:space="preserve">Пословицы о правде и честности. </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w:t>
      </w:r>
      <w:r>
        <w:rPr>
          <w:rFonts w:cs="Times New Roman"/>
          <w:sz w:val="24"/>
          <w:szCs w:val="24"/>
        </w:rPr>
        <w:t xml:space="preserve"> представления о честности как </w:t>
      </w:r>
      <w:r w:rsidRPr="00805F2A">
        <w:rPr>
          <w:rFonts w:cs="Times New Roman"/>
          <w:sz w:val="24"/>
          <w:szCs w:val="24"/>
        </w:rPr>
        <w:t>нравственном ориентире.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В. А. Осеева.</w:t>
      </w:r>
      <w:r w:rsidRPr="00805F2A">
        <w:rPr>
          <w:rFonts w:cs="Times New Roman"/>
          <w:sz w:val="24"/>
          <w:szCs w:val="24"/>
        </w:rPr>
        <w:t xml:space="preserve"> «Почему?». </w:t>
      </w:r>
    </w:p>
    <w:p w:rsidR="00140369" w:rsidRPr="00805F2A" w:rsidRDefault="00140369" w:rsidP="00F2142E">
      <w:pPr>
        <w:pStyle w:val="af3"/>
        <w:rPr>
          <w:rFonts w:cs="Times New Roman"/>
          <w:sz w:val="24"/>
          <w:szCs w:val="24"/>
        </w:rPr>
      </w:pPr>
      <w:r w:rsidRPr="00805F2A">
        <w:rPr>
          <w:rStyle w:val="af1"/>
          <w:rFonts w:cs="Times New Roman"/>
          <w:bCs/>
          <w:sz w:val="24"/>
          <w:szCs w:val="24"/>
        </w:rPr>
        <w:t>Л. Н. Толстой.</w:t>
      </w:r>
      <w:r w:rsidRPr="00805F2A">
        <w:rPr>
          <w:rFonts w:cs="Times New Roman"/>
          <w:sz w:val="24"/>
          <w:szCs w:val="24"/>
        </w:rPr>
        <w:t xml:space="preserve"> «Лгун».</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Я фантазирую и мечтаю (6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Необычное в обычном</w:t>
      </w:r>
    </w:p>
    <w:p w:rsidR="00140369" w:rsidRPr="00805F2A" w:rsidRDefault="00140369" w:rsidP="00F2142E">
      <w:pPr>
        <w:pStyle w:val="af3"/>
        <w:rPr>
          <w:rFonts w:cs="Times New Roman"/>
          <w:sz w:val="24"/>
          <w:szCs w:val="24"/>
        </w:rPr>
      </w:pPr>
      <w:r w:rsidRPr="00805F2A">
        <w:rPr>
          <w:rFonts w:cs="Times New Roman"/>
          <w:sz w:val="24"/>
          <w:szCs w:val="24"/>
        </w:rPr>
        <w:t xml:space="preserve">Произведения, отражающие умение удивляться при восприятии окружающего мира. Например: </w:t>
      </w:r>
    </w:p>
    <w:p w:rsidR="00140369" w:rsidRPr="00805F2A" w:rsidRDefault="00140369" w:rsidP="00F2142E">
      <w:pPr>
        <w:pStyle w:val="af3"/>
        <w:rPr>
          <w:rFonts w:cs="Times New Roman"/>
          <w:sz w:val="24"/>
          <w:szCs w:val="24"/>
        </w:rPr>
      </w:pPr>
      <w:r w:rsidRPr="00805F2A">
        <w:rPr>
          <w:rStyle w:val="af1"/>
          <w:rFonts w:cs="Times New Roman"/>
          <w:bCs/>
          <w:sz w:val="24"/>
          <w:szCs w:val="24"/>
        </w:rPr>
        <w:t>С. А. Иванов.</w:t>
      </w:r>
      <w:r w:rsidRPr="00805F2A">
        <w:rPr>
          <w:rFonts w:cs="Times New Roman"/>
          <w:sz w:val="24"/>
          <w:szCs w:val="24"/>
        </w:rPr>
        <w:t xml:space="preserve"> «Снежный заповедник»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В. В. Лунин.</w:t>
      </w:r>
      <w:r w:rsidRPr="00805F2A">
        <w:rPr>
          <w:rFonts w:cs="Times New Roman"/>
          <w:sz w:val="24"/>
          <w:szCs w:val="24"/>
        </w:rPr>
        <w:t xml:space="preserve"> «Я видела чудо».</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М. М. Пришвин. </w:t>
      </w:r>
      <w:r w:rsidRPr="00805F2A">
        <w:rPr>
          <w:rFonts w:cs="Times New Roman"/>
          <w:sz w:val="24"/>
          <w:szCs w:val="24"/>
        </w:rPr>
        <w:t>«Осинкам холодно».</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А. С. Пушкин.</w:t>
      </w:r>
      <w:r w:rsidRPr="00805F2A">
        <w:rPr>
          <w:rFonts w:cs="Times New Roman"/>
          <w:sz w:val="24"/>
          <w:szCs w:val="24"/>
        </w:rPr>
        <w:t xml:space="preserve"> «Ещё дуют холодные ветры».</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 </w:t>
      </w:r>
      <w:r w:rsidRPr="00805F2A">
        <w:rPr>
          <w:rStyle w:val="af1"/>
          <w:rFonts w:cs="Times New Roman"/>
          <w:bCs/>
          <w:sz w:val="24"/>
          <w:szCs w:val="24"/>
        </w:rPr>
        <w:t xml:space="preserve">2 ч. </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30"/>
        <w:rPr>
          <w:rStyle w:val="af1"/>
          <w:rFonts w:cs="Times New Roman"/>
          <w:bCs w:val="0"/>
          <w:sz w:val="24"/>
          <w:szCs w:val="24"/>
        </w:rPr>
      </w:pPr>
      <w:r w:rsidRPr="00805F2A">
        <w:rPr>
          <w:rFonts w:cs="Times New Roman"/>
          <w:sz w:val="24"/>
          <w:szCs w:val="24"/>
        </w:rPr>
        <w:t>Раздел 2. Россия — Родина моя (9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Что мы Родиной зовём (3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С чего начинается Родина?</w:t>
      </w:r>
    </w:p>
    <w:p w:rsidR="00140369" w:rsidRPr="00805F2A" w:rsidRDefault="00140369" w:rsidP="00F2142E">
      <w:pPr>
        <w:pStyle w:val="af3"/>
        <w:rPr>
          <w:rStyle w:val="af1"/>
          <w:rFonts w:cs="Times New Roman"/>
          <w:bCs/>
          <w:sz w:val="24"/>
          <w:szCs w:val="24"/>
        </w:rPr>
      </w:pPr>
      <w:r w:rsidRPr="00805F2A">
        <w:rPr>
          <w:rFonts w:cs="Times New Roman"/>
          <w:sz w:val="24"/>
          <w:szCs w:val="24"/>
        </w:rPr>
        <w:t xml:space="preserve">Произведения, отражающие многогранность понятия «Родина». Например: </w:t>
      </w:r>
    </w:p>
    <w:p w:rsidR="00140369" w:rsidRPr="00805F2A" w:rsidRDefault="00140369" w:rsidP="00F2142E">
      <w:pPr>
        <w:pStyle w:val="af3"/>
        <w:rPr>
          <w:rFonts w:cs="Times New Roman"/>
          <w:sz w:val="24"/>
          <w:szCs w:val="24"/>
        </w:rPr>
      </w:pPr>
      <w:r w:rsidRPr="00805F2A">
        <w:rPr>
          <w:rStyle w:val="af1"/>
          <w:rFonts w:cs="Times New Roman"/>
          <w:bCs/>
          <w:sz w:val="24"/>
          <w:szCs w:val="24"/>
        </w:rPr>
        <w:t>Ф. П. Савинов.</w:t>
      </w:r>
      <w:r w:rsidRPr="00805F2A">
        <w:rPr>
          <w:rFonts w:cs="Times New Roman"/>
          <w:sz w:val="24"/>
          <w:szCs w:val="24"/>
        </w:rPr>
        <w:t xml:space="preserve"> «Родное»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П. А. Синявский. </w:t>
      </w:r>
      <w:r w:rsidRPr="00805F2A">
        <w:rPr>
          <w:rFonts w:cs="Times New Roman"/>
          <w:sz w:val="24"/>
          <w:szCs w:val="24"/>
        </w:rPr>
        <w:t>«Рисунок».</w:t>
      </w:r>
    </w:p>
    <w:p w:rsidR="00140369" w:rsidRPr="00805F2A" w:rsidRDefault="00140369" w:rsidP="00F2142E">
      <w:pPr>
        <w:pStyle w:val="af3"/>
        <w:rPr>
          <w:rFonts w:cs="Times New Roman"/>
          <w:sz w:val="24"/>
          <w:szCs w:val="24"/>
        </w:rPr>
      </w:pPr>
      <w:r w:rsidRPr="00805F2A">
        <w:rPr>
          <w:rStyle w:val="af1"/>
          <w:rFonts w:cs="Times New Roman"/>
          <w:bCs/>
          <w:sz w:val="24"/>
          <w:szCs w:val="24"/>
        </w:rPr>
        <w:t>К. Д. Ушинский.</w:t>
      </w:r>
      <w:r w:rsidRPr="00805F2A">
        <w:rPr>
          <w:rFonts w:cs="Times New Roman"/>
          <w:sz w:val="24"/>
          <w:szCs w:val="24"/>
        </w:rPr>
        <w:t xml:space="preserve"> «Наше Отечество».</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О родной природе (4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Сколько же в небе всего происходит </w:t>
      </w:r>
    </w:p>
    <w:p w:rsidR="00140369" w:rsidRPr="00805F2A" w:rsidRDefault="00140369" w:rsidP="00F2142E">
      <w:pPr>
        <w:pStyle w:val="af3"/>
        <w:rPr>
          <w:rFonts w:cs="Times New Roman"/>
          <w:sz w:val="24"/>
          <w:szCs w:val="24"/>
        </w:rPr>
      </w:pPr>
      <w:r w:rsidRPr="00805F2A">
        <w:rPr>
          <w:rFonts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140369" w:rsidRPr="00805F2A" w:rsidRDefault="00140369" w:rsidP="00F2142E">
      <w:pPr>
        <w:pStyle w:val="af3"/>
        <w:rPr>
          <w:rFonts w:cs="Times New Roman"/>
          <w:sz w:val="24"/>
          <w:szCs w:val="24"/>
        </w:rPr>
      </w:pPr>
      <w:r w:rsidRPr="00805F2A">
        <w:rPr>
          <w:rFonts w:cs="Times New Roman"/>
          <w:sz w:val="24"/>
          <w:szCs w:val="24"/>
        </w:rPr>
        <w:t>Русские народные загадки о солнце, луне, звёздах, облаках.</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И. А. Бунин.</w:t>
      </w:r>
      <w:r w:rsidRPr="00805F2A">
        <w:rPr>
          <w:rFonts w:cs="Times New Roman"/>
          <w:sz w:val="24"/>
          <w:szCs w:val="24"/>
        </w:rPr>
        <w:t xml:space="preserve"> «Серп луны под тучкой длинной…»</w:t>
      </w:r>
    </w:p>
    <w:p w:rsidR="00140369" w:rsidRPr="00805F2A" w:rsidRDefault="00140369" w:rsidP="00F2142E">
      <w:pPr>
        <w:pStyle w:val="af3"/>
        <w:rPr>
          <w:rFonts w:cs="Times New Roman"/>
          <w:sz w:val="24"/>
          <w:szCs w:val="24"/>
        </w:rPr>
      </w:pPr>
      <w:r w:rsidRPr="00805F2A">
        <w:rPr>
          <w:rStyle w:val="af1"/>
          <w:rFonts w:cs="Times New Roman"/>
          <w:bCs/>
          <w:sz w:val="24"/>
          <w:szCs w:val="24"/>
        </w:rPr>
        <w:t>С. В. Востоков.</w:t>
      </w:r>
      <w:r w:rsidRPr="00805F2A">
        <w:rPr>
          <w:rFonts w:cs="Times New Roman"/>
          <w:sz w:val="24"/>
          <w:szCs w:val="24"/>
        </w:rPr>
        <w:t xml:space="preserve"> «Два яблока».</w:t>
      </w:r>
    </w:p>
    <w:p w:rsidR="00140369" w:rsidRPr="00805F2A" w:rsidRDefault="00140369" w:rsidP="00F2142E">
      <w:pPr>
        <w:pStyle w:val="af3"/>
        <w:rPr>
          <w:rFonts w:cs="Times New Roman"/>
          <w:sz w:val="24"/>
          <w:szCs w:val="24"/>
        </w:rPr>
      </w:pPr>
      <w:r w:rsidRPr="00805F2A">
        <w:rPr>
          <w:rStyle w:val="af1"/>
          <w:rFonts w:cs="Times New Roman"/>
          <w:bCs/>
          <w:sz w:val="24"/>
          <w:szCs w:val="24"/>
        </w:rPr>
        <w:t>В. М. Катанов.</w:t>
      </w:r>
      <w:r w:rsidRPr="00805F2A">
        <w:rPr>
          <w:rFonts w:cs="Times New Roman"/>
          <w:sz w:val="24"/>
          <w:szCs w:val="24"/>
        </w:rPr>
        <w:t xml:space="preserve"> «Жар-птица». </w:t>
      </w:r>
    </w:p>
    <w:p w:rsidR="00140369" w:rsidRPr="00805F2A" w:rsidRDefault="00140369" w:rsidP="00F2142E">
      <w:pPr>
        <w:pStyle w:val="af3"/>
        <w:rPr>
          <w:rFonts w:cs="Times New Roman"/>
          <w:sz w:val="24"/>
          <w:szCs w:val="24"/>
        </w:rPr>
      </w:pPr>
      <w:r w:rsidRPr="00805F2A">
        <w:rPr>
          <w:rStyle w:val="af1"/>
          <w:rFonts w:cs="Times New Roman"/>
          <w:bCs/>
          <w:sz w:val="24"/>
          <w:szCs w:val="24"/>
        </w:rPr>
        <w:t>А. Н. Толстой.</w:t>
      </w:r>
      <w:r w:rsidRPr="00805F2A">
        <w:rPr>
          <w:rFonts w:cs="Times New Roman"/>
          <w:sz w:val="24"/>
          <w:szCs w:val="24"/>
        </w:rPr>
        <w:t xml:space="preserve"> «Петушки». </w:t>
      </w:r>
    </w:p>
    <w:p w:rsidR="00140369" w:rsidRPr="0032674F"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 </w:t>
      </w:r>
      <w:r w:rsidRPr="00805F2A">
        <w:rPr>
          <w:rStyle w:val="af1"/>
          <w:rFonts w:cs="Times New Roman"/>
          <w:bCs/>
          <w:sz w:val="24"/>
          <w:szCs w:val="24"/>
        </w:rPr>
        <w:t>2 ч.</w:t>
      </w:r>
      <w:r>
        <w:rPr>
          <w:rStyle w:val="af1"/>
          <w:rFonts w:cs="Times New Roman"/>
          <w:bCs/>
          <w:sz w:val="24"/>
          <w:szCs w:val="24"/>
        </w:rPr>
        <w:t xml:space="preserve">  </w:t>
      </w:r>
    </w:p>
    <w:p w:rsidR="00140369" w:rsidRPr="00805F2A" w:rsidRDefault="00140369" w:rsidP="00F2142E">
      <w:pPr>
        <w:pStyle w:val="23"/>
        <w:rPr>
          <w:rStyle w:val="af1"/>
          <w:rFonts w:cs="Times New Roman"/>
          <w:b/>
          <w:sz w:val="24"/>
          <w:szCs w:val="24"/>
        </w:rPr>
      </w:pPr>
      <w:r w:rsidRPr="00805F2A">
        <w:rPr>
          <w:rFonts w:cs="Times New Roman"/>
          <w:sz w:val="24"/>
          <w:szCs w:val="24"/>
        </w:rPr>
        <w:t>Второй год обучения</w:t>
      </w:r>
      <w:r w:rsidRPr="00805F2A">
        <w:rPr>
          <w:rFonts w:cs="Times New Roman"/>
          <w:sz w:val="24"/>
          <w:szCs w:val="24"/>
          <w:vertAlign w:val="superscript"/>
        </w:rPr>
        <w:footnoteReference w:id="14"/>
      </w:r>
      <w:r w:rsidRPr="00805F2A">
        <w:rPr>
          <w:rFonts w:cs="Times New Roman"/>
          <w:sz w:val="24"/>
          <w:szCs w:val="24"/>
        </w:rPr>
        <w:t xml:space="preserve"> (34 </w:t>
      </w:r>
      <w:r w:rsidRPr="00805F2A">
        <w:rPr>
          <w:rFonts w:cs="Times New Roman"/>
          <w:caps w:val="0"/>
          <w:sz w:val="24"/>
          <w:szCs w:val="24"/>
        </w:rPr>
        <w:t>ч</w:t>
      </w:r>
      <w:r w:rsidRPr="00805F2A">
        <w:rPr>
          <w:rFonts w:cs="Times New Roman"/>
          <w:sz w:val="24"/>
          <w:szCs w:val="24"/>
        </w:rPr>
        <w:t>)</w:t>
      </w:r>
    </w:p>
    <w:p w:rsidR="00140369" w:rsidRPr="00805F2A" w:rsidRDefault="00140369" w:rsidP="00F2142E">
      <w:pPr>
        <w:pStyle w:val="30"/>
        <w:rPr>
          <w:rStyle w:val="af1"/>
          <w:rFonts w:cs="Times New Roman"/>
          <w:bCs w:val="0"/>
          <w:sz w:val="24"/>
          <w:szCs w:val="24"/>
        </w:rPr>
      </w:pPr>
      <w:r w:rsidRPr="00805F2A">
        <w:rPr>
          <w:rFonts w:cs="Times New Roman"/>
          <w:sz w:val="24"/>
          <w:szCs w:val="24"/>
        </w:rPr>
        <w:t>Раздел 1.  Мир детства (22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Я и книги (5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Не торопись отвечать, торопись слушать</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детское восприятие услышанных рассказов, сказок, стихов.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Е. Н. Егорова.</w:t>
      </w:r>
      <w:r w:rsidRPr="00805F2A">
        <w:rPr>
          <w:rFonts w:cs="Times New Roman"/>
          <w:sz w:val="24"/>
          <w:szCs w:val="24"/>
        </w:rPr>
        <w:t xml:space="preserve"> «Детство Александра Пушкина» (глава «Нянины сказки»). </w:t>
      </w:r>
    </w:p>
    <w:p w:rsidR="00140369" w:rsidRPr="00805F2A" w:rsidRDefault="00140369" w:rsidP="00F2142E">
      <w:pPr>
        <w:pStyle w:val="af3"/>
        <w:rPr>
          <w:rFonts w:cs="Times New Roman"/>
          <w:sz w:val="24"/>
          <w:szCs w:val="24"/>
        </w:rPr>
      </w:pPr>
      <w:r w:rsidRPr="00805F2A">
        <w:rPr>
          <w:rStyle w:val="af1"/>
          <w:rFonts w:cs="Times New Roman"/>
          <w:bCs/>
          <w:sz w:val="24"/>
          <w:szCs w:val="24"/>
        </w:rPr>
        <w:lastRenderedPageBreak/>
        <w:t>Т. А. Луговская.</w:t>
      </w:r>
      <w:r w:rsidRPr="00805F2A">
        <w:rPr>
          <w:rFonts w:cs="Times New Roman"/>
          <w:sz w:val="24"/>
          <w:szCs w:val="24"/>
        </w:rPr>
        <w:t xml:space="preserve"> «Как знаю, как помню, как умею» (фрагмент).</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 xml:space="preserve">Я взрослею (6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Как аукнется, так и откликнется </w:t>
      </w:r>
    </w:p>
    <w:p w:rsidR="00140369" w:rsidRPr="00805F2A" w:rsidRDefault="00140369" w:rsidP="00F2142E">
      <w:pPr>
        <w:pStyle w:val="af3"/>
        <w:rPr>
          <w:rFonts w:cs="Times New Roman"/>
          <w:sz w:val="24"/>
          <w:szCs w:val="24"/>
        </w:rPr>
      </w:pPr>
      <w:r w:rsidRPr="00805F2A">
        <w:rPr>
          <w:rFonts w:cs="Times New Roman"/>
          <w:sz w:val="24"/>
          <w:szCs w:val="24"/>
        </w:rPr>
        <w:t>Пословицы об отношении к другим людям.</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об отношении к другим людям.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В. В. Бианки. </w:t>
      </w:r>
      <w:r w:rsidRPr="00805F2A">
        <w:rPr>
          <w:rFonts w:cs="Times New Roman"/>
          <w:sz w:val="24"/>
          <w:szCs w:val="24"/>
        </w:rPr>
        <w:t>«Сова».</w:t>
      </w:r>
    </w:p>
    <w:p w:rsidR="00140369" w:rsidRPr="00805F2A" w:rsidRDefault="00140369" w:rsidP="00F2142E">
      <w:pPr>
        <w:pStyle w:val="af3"/>
        <w:rPr>
          <w:rFonts w:cs="Times New Roman"/>
          <w:sz w:val="24"/>
          <w:szCs w:val="24"/>
        </w:rPr>
      </w:pPr>
      <w:r w:rsidRPr="00805F2A">
        <w:rPr>
          <w:rStyle w:val="af1"/>
          <w:rFonts w:cs="Times New Roman"/>
          <w:bCs/>
          <w:sz w:val="24"/>
          <w:szCs w:val="24"/>
        </w:rPr>
        <w:t>Л. И. Кузьмин.</w:t>
      </w:r>
      <w:r w:rsidRPr="00805F2A">
        <w:rPr>
          <w:rFonts w:cs="Times New Roman"/>
          <w:sz w:val="24"/>
          <w:szCs w:val="24"/>
        </w:rPr>
        <w:t xml:space="preserve"> «Дом с колокольчиком». </w:t>
      </w:r>
    </w:p>
    <w:p w:rsidR="00140369" w:rsidRPr="00805F2A" w:rsidRDefault="00140369" w:rsidP="00F2142E">
      <w:pPr>
        <w:pStyle w:val="af3"/>
        <w:spacing w:before="170"/>
        <w:rPr>
          <w:rStyle w:val="af"/>
          <w:rFonts w:cs="Times New Roman"/>
          <w:iCs/>
          <w:sz w:val="24"/>
          <w:szCs w:val="24"/>
        </w:rPr>
      </w:pPr>
      <w:r w:rsidRPr="00805F2A">
        <w:rPr>
          <w:rStyle w:val="af"/>
          <w:rFonts w:cs="Times New Roman"/>
          <w:iCs/>
          <w:sz w:val="24"/>
          <w:szCs w:val="24"/>
        </w:rPr>
        <w:t>Воля и труд дивные всходы дают</w:t>
      </w:r>
    </w:p>
    <w:p w:rsidR="00140369" w:rsidRPr="00805F2A" w:rsidRDefault="00140369" w:rsidP="00F2142E">
      <w:pPr>
        <w:pStyle w:val="af3"/>
        <w:rPr>
          <w:rFonts w:cs="Times New Roman"/>
          <w:sz w:val="24"/>
          <w:szCs w:val="24"/>
        </w:rPr>
      </w:pPr>
      <w:r w:rsidRPr="00805F2A">
        <w:rPr>
          <w:rFonts w:cs="Times New Roman"/>
          <w:sz w:val="24"/>
          <w:szCs w:val="24"/>
        </w:rPr>
        <w:t xml:space="preserve">Пословицы о труде. </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Е. А. Пермяк.</w:t>
      </w:r>
      <w:r w:rsidRPr="00805F2A">
        <w:rPr>
          <w:rFonts w:cs="Times New Roman"/>
          <w:sz w:val="24"/>
          <w:szCs w:val="24"/>
        </w:rPr>
        <w:t xml:space="preserve"> «Маркел-самодел и его дети».</w:t>
      </w:r>
    </w:p>
    <w:p w:rsidR="00140369" w:rsidRPr="00805F2A" w:rsidRDefault="00140369" w:rsidP="00F2142E">
      <w:pPr>
        <w:pStyle w:val="af3"/>
        <w:rPr>
          <w:rFonts w:cs="Times New Roman"/>
          <w:sz w:val="24"/>
          <w:szCs w:val="24"/>
        </w:rPr>
      </w:pPr>
      <w:r w:rsidRPr="00805F2A">
        <w:rPr>
          <w:rStyle w:val="af1"/>
          <w:rFonts w:cs="Times New Roman"/>
          <w:bCs/>
          <w:sz w:val="24"/>
          <w:szCs w:val="24"/>
        </w:rPr>
        <w:t>Б. В. Шергин.</w:t>
      </w:r>
      <w:r w:rsidRPr="00805F2A">
        <w:rPr>
          <w:rFonts w:cs="Times New Roman"/>
          <w:sz w:val="24"/>
          <w:szCs w:val="24"/>
        </w:rPr>
        <w:t xml:space="preserve"> «Пословицы в рассказах».</w:t>
      </w:r>
    </w:p>
    <w:p w:rsidR="00140369" w:rsidRPr="00805F2A" w:rsidRDefault="00140369" w:rsidP="00F2142E">
      <w:pPr>
        <w:pStyle w:val="af3"/>
        <w:spacing w:before="170"/>
        <w:rPr>
          <w:rStyle w:val="af"/>
          <w:rFonts w:cs="Times New Roman"/>
          <w:iCs/>
          <w:sz w:val="24"/>
          <w:szCs w:val="24"/>
        </w:rPr>
      </w:pPr>
      <w:r w:rsidRPr="00805F2A">
        <w:rPr>
          <w:rStyle w:val="af"/>
          <w:rFonts w:cs="Times New Roman"/>
          <w:iCs/>
          <w:sz w:val="24"/>
          <w:szCs w:val="24"/>
        </w:rPr>
        <w:t xml:space="preserve">Кто идёт вперёд, того страх не берёт </w:t>
      </w:r>
    </w:p>
    <w:p w:rsidR="00140369" w:rsidRPr="00805F2A" w:rsidRDefault="00140369" w:rsidP="00F2142E">
      <w:pPr>
        <w:pStyle w:val="af3"/>
        <w:rPr>
          <w:rFonts w:cs="Times New Roman"/>
          <w:sz w:val="24"/>
          <w:szCs w:val="24"/>
        </w:rPr>
      </w:pPr>
      <w:r w:rsidRPr="00805F2A">
        <w:rPr>
          <w:rFonts w:cs="Times New Roman"/>
          <w:sz w:val="24"/>
          <w:szCs w:val="24"/>
        </w:rPr>
        <w:t>Пословицы о смелости.</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 смелости как нравственном ориентире.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С. П. Алексеев.</w:t>
      </w:r>
      <w:r w:rsidRPr="00805F2A">
        <w:rPr>
          <w:rFonts w:cs="Times New Roman"/>
          <w:sz w:val="24"/>
          <w:szCs w:val="24"/>
        </w:rPr>
        <w:t xml:space="preserve"> «Медаль». </w:t>
      </w:r>
    </w:p>
    <w:p w:rsidR="00140369" w:rsidRPr="00805F2A" w:rsidRDefault="00140369" w:rsidP="00F2142E">
      <w:pPr>
        <w:pStyle w:val="af3"/>
        <w:rPr>
          <w:rFonts w:cs="Times New Roman"/>
          <w:sz w:val="24"/>
          <w:szCs w:val="24"/>
        </w:rPr>
      </w:pPr>
      <w:r w:rsidRPr="00805F2A">
        <w:rPr>
          <w:rStyle w:val="af1"/>
          <w:rFonts w:cs="Times New Roman"/>
          <w:bCs/>
          <w:sz w:val="24"/>
          <w:szCs w:val="24"/>
        </w:rPr>
        <w:t>В. В. Голявкин.</w:t>
      </w:r>
      <w:r w:rsidRPr="00805F2A">
        <w:rPr>
          <w:rFonts w:cs="Times New Roman"/>
          <w:sz w:val="24"/>
          <w:szCs w:val="24"/>
        </w:rPr>
        <w:t xml:space="preserve"> «Этот мальчик». </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Я и моя семья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Семья крепка ладом</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С. Г. Георгиев.</w:t>
      </w:r>
      <w:r w:rsidRPr="00805F2A">
        <w:rPr>
          <w:rFonts w:cs="Times New Roman"/>
          <w:sz w:val="24"/>
          <w:szCs w:val="24"/>
        </w:rPr>
        <w:t xml:space="preserve"> «Стрекот кузнечика».</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В. В. Голявкин.</w:t>
      </w:r>
      <w:r w:rsidRPr="00805F2A">
        <w:rPr>
          <w:rFonts w:cs="Times New Roman"/>
          <w:sz w:val="24"/>
          <w:szCs w:val="24"/>
        </w:rPr>
        <w:t xml:space="preserve"> «Мой добрый папа» (фрагмент).</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М. В. Дружинина. </w:t>
      </w:r>
      <w:r w:rsidRPr="00805F2A">
        <w:rPr>
          <w:rFonts w:cs="Times New Roman"/>
          <w:sz w:val="24"/>
          <w:szCs w:val="24"/>
        </w:rPr>
        <w:t>«Очень полезный подарок».</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Л. Н. Толстой. </w:t>
      </w:r>
      <w:r w:rsidRPr="00805F2A">
        <w:rPr>
          <w:rFonts w:cs="Times New Roman"/>
          <w:sz w:val="24"/>
          <w:szCs w:val="24"/>
        </w:rPr>
        <w:t>«Отец и сыновья».</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Я фантазирую и мечтаю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Мечты, зовущие ввысь</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представления об идеалах в детских мечтах.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Н. К. Абрамцева.</w:t>
      </w:r>
      <w:r w:rsidRPr="00805F2A">
        <w:rPr>
          <w:rFonts w:cs="Times New Roman"/>
          <w:sz w:val="24"/>
          <w:szCs w:val="24"/>
        </w:rPr>
        <w:t xml:space="preserve"> «Заветное желание». </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Е. В. Григорьева.</w:t>
      </w:r>
      <w:r w:rsidRPr="00805F2A">
        <w:rPr>
          <w:rFonts w:cs="Times New Roman"/>
          <w:sz w:val="24"/>
          <w:szCs w:val="24"/>
        </w:rPr>
        <w:t xml:space="preserve"> «Мечта».</w:t>
      </w:r>
      <w:r w:rsidRPr="00805F2A">
        <w:rPr>
          <w:rStyle w:val="af1"/>
          <w:rFonts w:cs="Times New Roman"/>
          <w:bCs/>
          <w:sz w:val="24"/>
          <w:szCs w:val="24"/>
        </w:rPr>
        <w:t xml:space="preserve"> </w:t>
      </w:r>
    </w:p>
    <w:p w:rsidR="00140369" w:rsidRPr="00805F2A" w:rsidRDefault="00140369" w:rsidP="00F2142E">
      <w:pPr>
        <w:pStyle w:val="af3"/>
        <w:rPr>
          <w:rStyle w:val="af1"/>
          <w:rFonts w:cs="Times New Roman"/>
          <w:bCs/>
          <w:sz w:val="24"/>
          <w:szCs w:val="24"/>
        </w:rPr>
      </w:pPr>
      <w:r w:rsidRPr="00805F2A">
        <w:rPr>
          <w:rStyle w:val="af1"/>
          <w:rFonts w:cs="Times New Roman"/>
          <w:bCs/>
          <w:spacing w:val="-2"/>
          <w:sz w:val="24"/>
          <w:szCs w:val="24"/>
        </w:rPr>
        <w:t xml:space="preserve">Л. Н. Толстой. </w:t>
      </w:r>
      <w:r w:rsidRPr="00805F2A">
        <w:rPr>
          <w:rFonts w:cs="Times New Roman"/>
          <w:spacing w:val="-2"/>
          <w:sz w:val="24"/>
          <w:szCs w:val="24"/>
        </w:rPr>
        <w:t>«Воспоминания» (глава «Фанфаронова гора»).</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w:t>
      </w:r>
      <w:r w:rsidRPr="00805F2A">
        <w:rPr>
          <w:rFonts w:cs="Times New Roman"/>
          <w:sz w:val="24"/>
          <w:szCs w:val="24"/>
        </w:rPr>
        <w:t xml:space="preserve">— </w:t>
      </w:r>
      <w:r w:rsidRPr="00805F2A">
        <w:rPr>
          <w:rStyle w:val="af1"/>
          <w:rFonts w:cs="Times New Roman"/>
          <w:bCs/>
          <w:sz w:val="24"/>
          <w:szCs w:val="24"/>
        </w:rPr>
        <w:t>3 ч.</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30"/>
        <w:rPr>
          <w:rStyle w:val="af1"/>
          <w:rFonts w:cs="Times New Roman"/>
          <w:bCs w:val="0"/>
          <w:sz w:val="24"/>
          <w:szCs w:val="24"/>
        </w:rPr>
      </w:pPr>
      <w:r w:rsidRPr="00805F2A">
        <w:rPr>
          <w:rFonts w:cs="Times New Roman"/>
          <w:sz w:val="24"/>
          <w:szCs w:val="24"/>
        </w:rPr>
        <w:t>Раздел 2. Россия — Родина моя (12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Родная страна во все времена сынами сильна (3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Люди земли Русской </w:t>
      </w:r>
    </w:p>
    <w:p w:rsidR="00140369" w:rsidRPr="00805F2A" w:rsidRDefault="00140369" w:rsidP="00F2142E">
      <w:pPr>
        <w:pStyle w:val="af3"/>
        <w:rPr>
          <w:rFonts w:cs="Times New Roman"/>
          <w:sz w:val="24"/>
          <w:szCs w:val="24"/>
        </w:rPr>
      </w:pPr>
      <w:r w:rsidRPr="00805F2A">
        <w:rPr>
          <w:rFonts w:cs="Times New Roman"/>
          <w:sz w:val="24"/>
          <w:szCs w:val="24"/>
        </w:rPr>
        <w:t>Художественные биографии выдающихся представителей русского народа.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В. А. Бахревский.</w:t>
      </w:r>
      <w:r w:rsidRPr="00805F2A">
        <w:rPr>
          <w:rFonts w:cs="Times New Roman"/>
          <w:sz w:val="24"/>
          <w:szCs w:val="24"/>
        </w:rPr>
        <w:t xml:space="preserve"> «Виктор Васнецов» (глава «Рябово»).</w:t>
      </w:r>
    </w:p>
    <w:p w:rsidR="00140369" w:rsidRPr="00805F2A" w:rsidRDefault="00140369" w:rsidP="00F2142E">
      <w:pPr>
        <w:pStyle w:val="af3"/>
        <w:rPr>
          <w:rFonts w:cs="Times New Roman"/>
          <w:sz w:val="24"/>
          <w:szCs w:val="24"/>
        </w:rPr>
      </w:pPr>
      <w:r w:rsidRPr="00805F2A">
        <w:rPr>
          <w:rStyle w:val="af1"/>
          <w:rFonts w:cs="Times New Roman"/>
          <w:bCs/>
          <w:sz w:val="24"/>
          <w:szCs w:val="24"/>
        </w:rPr>
        <w:t>М. А. Булатов, В. И. Порудоминский.</w:t>
      </w:r>
      <w:r w:rsidRPr="00805F2A">
        <w:rPr>
          <w:rFonts w:cs="Times New Roman"/>
          <w:sz w:val="24"/>
          <w:szCs w:val="24"/>
        </w:rPr>
        <w:t xml:space="preserve"> «Собирал человек слова… Повесть о В. И. Дале»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М. Л. Яковлев.</w:t>
      </w:r>
      <w:r w:rsidRPr="00805F2A">
        <w:rPr>
          <w:rFonts w:cs="Times New Roman"/>
          <w:sz w:val="24"/>
          <w:szCs w:val="24"/>
        </w:rPr>
        <w:t xml:space="preserve"> «Сергий Радонежский приходит на помощь» (фрагмент).</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Народные праздники, связанные с временами года (3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Хорош праздник после трудов праведных </w:t>
      </w:r>
    </w:p>
    <w:p w:rsidR="00140369" w:rsidRPr="00805F2A" w:rsidRDefault="00140369" w:rsidP="00F2142E">
      <w:pPr>
        <w:pStyle w:val="af3"/>
        <w:rPr>
          <w:rFonts w:cs="Times New Roman"/>
          <w:sz w:val="24"/>
          <w:szCs w:val="24"/>
        </w:rPr>
      </w:pPr>
      <w:r w:rsidRPr="00805F2A">
        <w:rPr>
          <w:rFonts w:cs="Times New Roman"/>
          <w:sz w:val="24"/>
          <w:szCs w:val="24"/>
        </w:rPr>
        <w:t>Песни-веснянки.</w:t>
      </w:r>
    </w:p>
    <w:p w:rsidR="00140369" w:rsidRPr="00805F2A" w:rsidRDefault="00140369" w:rsidP="00F2142E">
      <w:pPr>
        <w:pStyle w:val="af3"/>
        <w:rPr>
          <w:rFonts w:cs="Times New Roman"/>
          <w:sz w:val="24"/>
          <w:szCs w:val="24"/>
        </w:rPr>
      </w:pPr>
      <w:r w:rsidRPr="00805F2A">
        <w:rPr>
          <w:rFonts w:cs="Times New Roman"/>
          <w:sz w:val="24"/>
          <w:szCs w:val="24"/>
        </w:rPr>
        <w:t>Произведения о праздниках и традициях, связанных с народным календарём.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Л. Ф. Воронкова.</w:t>
      </w:r>
      <w:r w:rsidRPr="00805F2A">
        <w:rPr>
          <w:rFonts w:cs="Times New Roman"/>
          <w:sz w:val="24"/>
          <w:szCs w:val="24"/>
        </w:rPr>
        <w:t xml:space="preserve"> «Девочка из города» (глава «Праздник весны»). </w:t>
      </w:r>
    </w:p>
    <w:p w:rsidR="00140369" w:rsidRPr="00805F2A" w:rsidRDefault="00140369" w:rsidP="00F2142E">
      <w:pPr>
        <w:pStyle w:val="af3"/>
        <w:rPr>
          <w:rFonts w:cs="Times New Roman"/>
          <w:sz w:val="24"/>
          <w:szCs w:val="24"/>
        </w:rPr>
      </w:pPr>
      <w:r w:rsidRPr="00805F2A">
        <w:rPr>
          <w:rStyle w:val="af1"/>
          <w:rFonts w:cs="Times New Roman"/>
          <w:bCs/>
          <w:sz w:val="24"/>
          <w:szCs w:val="24"/>
        </w:rPr>
        <w:t>В. А. Жуковский.</w:t>
      </w:r>
      <w:r w:rsidRPr="00805F2A">
        <w:rPr>
          <w:rFonts w:cs="Times New Roman"/>
          <w:sz w:val="24"/>
          <w:szCs w:val="24"/>
        </w:rPr>
        <w:t xml:space="preserve"> «Жаворонок».</w:t>
      </w:r>
    </w:p>
    <w:p w:rsidR="00140369" w:rsidRPr="00805F2A" w:rsidRDefault="00140369" w:rsidP="00F2142E">
      <w:pPr>
        <w:pStyle w:val="af3"/>
        <w:rPr>
          <w:rFonts w:cs="Times New Roman"/>
          <w:sz w:val="24"/>
          <w:szCs w:val="24"/>
        </w:rPr>
      </w:pPr>
      <w:r w:rsidRPr="00805F2A">
        <w:rPr>
          <w:rStyle w:val="af1"/>
          <w:rFonts w:cs="Times New Roman"/>
          <w:bCs/>
          <w:sz w:val="24"/>
          <w:szCs w:val="24"/>
        </w:rPr>
        <w:t>А. С. Пушкин.</w:t>
      </w:r>
      <w:r w:rsidRPr="00805F2A">
        <w:rPr>
          <w:rFonts w:cs="Times New Roman"/>
          <w:sz w:val="24"/>
          <w:szCs w:val="24"/>
        </w:rPr>
        <w:t xml:space="preserve"> «Птичка».</w:t>
      </w:r>
    </w:p>
    <w:p w:rsidR="00140369" w:rsidRPr="00805F2A" w:rsidRDefault="00140369" w:rsidP="00F2142E">
      <w:pPr>
        <w:pStyle w:val="af3"/>
        <w:rPr>
          <w:rFonts w:cs="Times New Roman"/>
          <w:sz w:val="24"/>
          <w:szCs w:val="24"/>
        </w:rPr>
      </w:pPr>
      <w:r w:rsidRPr="00805F2A">
        <w:rPr>
          <w:rStyle w:val="af1"/>
          <w:rFonts w:cs="Times New Roman"/>
          <w:bCs/>
          <w:spacing w:val="-6"/>
          <w:sz w:val="24"/>
          <w:szCs w:val="24"/>
        </w:rPr>
        <w:lastRenderedPageBreak/>
        <w:t xml:space="preserve">И. С. Шмелёв. </w:t>
      </w:r>
      <w:r w:rsidRPr="00805F2A">
        <w:rPr>
          <w:rFonts w:cs="Times New Roman"/>
          <w:spacing w:val="-6"/>
          <w:sz w:val="24"/>
          <w:szCs w:val="24"/>
        </w:rPr>
        <w:t>«Лето Господне» (фрагмент главы «Масленица»).</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О родной природе (4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К зелёным далям  с детства взор приучен </w:t>
      </w:r>
    </w:p>
    <w:p w:rsidR="00140369" w:rsidRPr="00805F2A" w:rsidRDefault="00140369" w:rsidP="00F2142E">
      <w:pPr>
        <w:pStyle w:val="af3"/>
        <w:rPr>
          <w:rFonts w:cs="Times New Roman"/>
          <w:sz w:val="24"/>
          <w:szCs w:val="24"/>
        </w:rPr>
      </w:pPr>
      <w:r w:rsidRPr="00805F2A">
        <w:rPr>
          <w:rFonts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140369" w:rsidRPr="00805F2A" w:rsidRDefault="00140369" w:rsidP="00F2142E">
      <w:pPr>
        <w:pStyle w:val="af3"/>
        <w:rPr>
          <w:rFonts w:cs="Times New Roman"/>
          <w:sz w:val="24"/>
          <w:szCs w:val="24"/>
        </w:rPr>
      </w:pPr>
      <w:r w:rsidRPr="00805F2A">
        <w:rPr>
          <w:rFonts w:cs="Times New Roman"/>
          <w:sz w:val="24"/>
          <w:szCs w:val="24"/>
        </w:rPr>
        <w:t>Русские народные загадки о поле, цветах.</w:t>
      </w:r>
    </w:p>
    <w:p w:rsidR="00140369" w:rsidRPr="00805F2A" w:rsidRDefault="00140369" w:rsidP="00F2142E">
      <w:pPr>
        <w:pStyle w:val="af3"/>
        <w:rPr>
          <w:rFonts w:cs="Times New Roman"/>
          <w:sz w:val="24"/>
          <w:szCs w:val="24"/>
        </w:rPr>
      </w:pPr>
      <w:r w:rsidRPr="00805F2A">
        <w:rPr>
          <w:rStyle w:val="af1"/>
          <w:rFonts w:cs="Times New Roman"/>
          <w:bCs/>
          <w:sz w:val="24"/>
          <w:szCs w:val="24"/>
        </w:rPr>
        <w:t>Ю. И. Коваль.</w:t>
      </w:r>
      <w:r w:rsidRPr="00805F2A">
        <w:rPr>
          <w:rFonts w:cs="Times New Roman"/>
          <w:sz w:val="24"/>
          <w:szCs w:val="24"/>
        </w:rPr>
        <w:t xml:space="preserve"> «Фарфоровые колокольчики».</w:t>
      </w:r>
    </w:p>
    <w:p w:rsidR="00140369" w:rsidRPr="00805F2A" w:rsidRDefault="00140369" w:rsidP="00F2142E">
      <w:pPr>
        <w:pStyle w:val="af3"/>
        <w:rPr>
          <w:rFonts w:cs="Times New Roman"/>
          <w:sz w:val="24"/>
          <w:szCs w:val="24"/>
        </w:rPr>
      </w:pPr>
      <w:r w:rsidRPr="00805F2A">
        <w:rPr>
          <w:rStyle w:val="af1"/>
          <w:rFonts w:cs="Times New Roman"/>
          <w:bCs/>
          <w:sz w:val="24"/>
          <w:szCs w:val="24"/>
        </w:rPr>
        <w:t>И. С. Никитин.</w:t>
      </w:r>
      <w:r w:rsidRPr="00805F2A">
        <w:rPr>
          <w:rFonts w:cs="Times New Roman"/>
          <w:sz w:val="24"/>
          <w:szCs w:val="24"/>
        </w:rPr>
        <w:t xml:space="preserve"> «В чистом поле тень шагает».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М. С. Пляцковский. </w:t>
      </w:r>
      <w:r w:rsidRPr="00805F2A">
        <w:rPr>
          <w:rFonts w:cs="Times New Roman"/>
          <w:sz w:val="24"/>
          <w:szCs w:val="24"/>
        </w:rPr>
        <w:t>«Колокольчик».</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В. А. Солоухин. </w:t>
      </w:r>
      <w:r w:rsidRPr="00805F2A">
        <w:rPr>
          <w:rFonts w:cs="Times New Roman"/>
          <w:sz w:val="24"/>
          <w:szCs w:val="24"/>
        </w:rPr>
        <w:t>«Трава»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Ф. И. Тютчев.</w:t>
      </w:r>
      <w:r w:rsidRPr="00805F2A">
        <w:rPr>
          <w:rFonts w:cs="Times New Roman"/>
          <w:sz w:val="24"/>
          <w:szCs w:val="24"/>
        </w:rPr>
        <w:t xml:space="preserve"> </w:t>
      </w:r>
      <w:r w:rsidRPr="00805F2A">
        <w:rPr>
          <w:rStyle w:val="af1"/>
          <w:rFonts w:cs="Times New Roman"/>
          <w:bCs/>
          <w:sz w:val="24"/>
          <w:szCs w:val="24"/>
        </w:rPr>
        <w:t>«</w:t>
      </w:r>
      <w:r w:rsidRPr="00805F2A">
        <w:rPr>
          <w:rFonts w:cs="Times New Roman"/>
          <w:sz w:val="24"/>
          <w:szCs w:val="24"/>
        </w:rPr>
        <w:t>Тихой ночью, поздним летом…»</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w:t>
      </w:r>
      <w:r w:rsidRPr="00805F2A">
        <w:rPr>
          <w:rFonts w:cs="Times New Roman"/>
          <w:sz w:val="24"/>
          <w:szCs w:val="24"/>
        </w:rPr>
        <w:t xml:space="preserve">— </w:t>
      </w:r>
      <w:r w:rsidRPr="00805F2A">
        <w:rPr>
          <w:rStyle w:val="af1"/>
          <w:rFonts w:cs="Times New Roman"/>
          <w:bCs/>
          <w:sz w:val="24"/>
          <w:szCs w:val="24"/>
        </w:rPr>
        <w:t>2 ч.</w:t>
      </w:r>
    </w:p>
    <w:p w:rsidR="00140369" w:rsidRPr="00805F2A" w:rsidRDefault="00140369" w:rsidP="00F2142E">
      <w:pPr>
        <w:pStyle w:val="23"/>
        <w:rPr>
          <w:rStyle w:val="af1"/>
          <w:rFonts w:cs="Times New Roman"/>
          <w:b/>
          <w:sz w:val="24"/>
          <w:szCs w:val="24"/>
        </w:rPr>
      </w:pPr>
      <w:r w:rsidRPr="00805F2A">
        <w:rPr>
          <w:rFonts w:cs="Times New Roman"/>
          <w:sz w:val="24"/>
          <w:szCs w:val="24"/>
        </w:rPr>
        <w:t xml:space="preserve">Третий год обучения (34 </w:t>
      </w:r>
      <w:r w:rsidRPr="00805F2A">
        <w:rPr>
          <w:rFonts w:cs="Times New Roman"/>
          <w:caps w:val="0"/>
          <w:sz w:val="24"/>
          <w:szCs w:val="24"/>
        </w:rPr>
        <w:t>ч</w:t>
      </w:r>
      <w:r w:rsidRPr="00805F2A">
        <w:rPr>
          <w:rFonts w:cs="Times New Roman"/>
          <w:sz w:val="24"/>
          <w:szCs w:val="24"/>
        </w:rPr>
        <w:t xml:space="preserve">) </w:t>
      </w:r>
    </w:p>
    <w:p w:rsidR="00140369" w:rsidRPr="00805F2A" w:rsidRDefault="00140369" w:rsidP="00F2142E">
      <w:pPr>
        <w:pStyle w:val="30"/>
        <w:rPr>
          <w:rFonts w:cs="Times New Roman"/>
          <w:sz w:val="24"/>
          <w:szCs w:val="24"/>
        </w:rPr>
      </w:pPr>
      <w:r w:rsidRPr="00805F2A">
        <w:rPr>
          <w:rFonts w:cs="Times New Roman"/>
          <w:sz w:val="24"/>
          <w:szCs w:val="24"/>
        </w:rPr>
        <w:t>Раздел 1.  Мир детства (22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Я и книги (6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Пишут не пером, а умом</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первый опыт «писательства».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В. И. Воробьев.</w:t>
      </w:r>
      <w:r w:rsidRPr="00805F2A">
        <w:rPr>
          <w:rFonts w:cs="Times New Roman"/>
          <w:sz w:val="24"/>
          <w:szCs w:val="24"/>
        </w:rPr>
        <w:t xml:space="preserve"> «Я ничего не придумал» (глава «Мой дневник»).</w:t>
      </w:r>
    </w:p>
    <w:p w:rsidR="00140369" w:rsidRPr="00805F2A" w:rsidRDefault="00140369" w:rsidP="00F2142E">
      <w:pPr>
        <w:pStyle w:val="af3"/>
        <w:rPr>
          <w:rFonts w:cs="Times New Roman"/>
          <w:sz w:val="24"/>
          <w:szCs w:val="24"/>
        </w:rPr>
      </w:pPr>
      <w:r w:rsidRPr="00805F2A">
        <w:rPr>
          <w:rStyle w:val="af1"/>
          <w:rFonts w:cs="Times New Roman"/>
          <w:bCs/>
          <w:sz w:val="24"/>
          <w:szCs w:val="24"/>
        </w:rPr>
        <w:t>В. П. Крапивин.</w:t>
      </w:r>
      <w:r w:rsidRPr="00805F2A">
        <w:rPr>
          <w:rFonts w:cs="Times New Roman"/>
          <w:sz w:val="24"/>
          <w:szCs w:val="24"/>
        </w:rPr>
        <w:t xml:space="preserve"> «Сказки Севки Глущенко» (глава «День рождения»). </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 xml:space="preserve">Я взрослею (6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Жизнь дана на добрые дела</w:t>
      </w:r>
    </w:p>
    <w:p w:rsidR="00140369" w:rsidRPr="00805F2A" w:rsidRDefault="00140369" w:rsidP="00F2142E">
      <w:pPr>
        <w:pStyle w:val="af3"/>
        <w:rPr>
          <w:rFonts w:cs="Times New Roman"/>
          <w:sz w:val="24"/>
          <w:szCs w:val="24"/>
        </w:rPr>
      </w:pPr>
      <w:r w:rsidRPr="00805F2A">
        <w:rPr>
          <w:rFonts w:cs="Times New Roman"/>
          <w:sz w:val="24"/>
          <w:szCs w:val="24"/>
        </w:rPr>
        <w:t>Пословицы о доброте.</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Ю. А. Буковский.</w:t>
      </w:r>
      <w:r w:rsidRPr="00805F2A">
        <w:rPr>
          <w:rFonts w:cs="Times New Roman"/>
          <w:sz w:val="24"/>
          <w:szCs w:val="24"/>
        </w:rPr>
        <w:t xml:space="preserve"> «О Доброте — злой и доброй».</w:t>
      </w:r>
    </w:p>
    <w:p w:rsidR="00140369" w:rsidRPr="00805F2A" w:rsidRDefault="00140369" w:rsidP="00F2142E">
      <w:pPr>
        <w:pStyle w:val="af3"/>
        <w:rPr>
          <w:rFonts w:cs="Times New Roman"/>
          <w:sz w:val="24"/>
          <w:szCs w:val="24"/>
        </w:rPr>
      </w:pPr>
      <w:r w:rsidRPr="00805F2A">
        <w:rPr>
          <w:rStyle w:val="af1"/>
          <w:rFonts w:cs="Times New Roman"/>
          <w:bCs/>
          <w:sz w:val="24"/>
          <w:szCs w:val="24"/>
        </w:rPr>
        <w:t>Л. Л. Яхнин.</w:t>
      </w:r>
      <w:r w:rsidRPr="00805F2A">
        <w:rPr>
          <w:rFonts w:cs="Times New Roman"/>
          <w:sz w:val="24"/>
          <w:szCs w:val="24"/>
        </w:rPr>
        <w:t xml:space="preserve"> «Последняя рубашка».</w:t>
      </w:r>
    </w:p>
    <w:p w:rsidR="00140369" w:rsidRPr="00805F2A" w:rsidRDefault="00140369" w:rsidP="00F2142E">
      <w:pPr>
        <w:pStyle w:val="af3"/>
        <w:spacing w:before="170"/>
        <w:rPr>
          <w:rStyle w:val="af"/>
          <w:rFonts w:cs="Times New Roman"/>
          <w:iCs/>
          <w:sz w:val="24"/>
          <w:szCs w:val="24"/>
        </w:rPr>
      </w:pPr>
      <w:r w:rsidRPr="00805F2A">
        <w:rPr>
          <w:rStyle w:val="af"/>
          <w:rFonts w:cs="Times New Roman"/>
          <w:iCs/>
          <w:sz w:val="24"/>
          <w:szCs w:val="24"/>
        </w:rPr>
        <w:t>Живи по совести</w:t>
      </w:r>
    </w:p>
    <w:p w:rsidR="00140369" w:rsidRPr="00805F2A" w:rsidRDefault="00140369" w:rsidP="00F2142E">
      <w:pPr>
        <w:pStyle w:val="af3"/>
        <w:rPr>
          <w:rFonts w:cs="Times New Roman"/>
          <w:sz w:val="24"/>
          <w:szCs w:val="24"/>
        </w:rPr>
      </w:pPr>
      <w:r w:rsidRPr="00805F2A">
        <w:rPr>
          <w:rFonts w:cs="Times New Roman"/>
          <w:sz w:val="24"/>
          <w:szCs w:val="24"/>
        </w:rPr>
        <w:t>Пословицы о совести.</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П. В. Засодимский.</w:t>
      </w:r>
      <w:r w:rsidRPr="00805F2A">
        <w:rPr>
          <w:rFonts w:cs="Times New Roman"/>
          <w:sz w:val="24"/>
          <w:szCs w:val="24"/>
        </w:rPr>
        <w:t xml:space="preserve"> «Гришина милостыня».</w:t>
      </w:r>
    </w:p>
    <w:p w:rsidR="00140369" w:rsidRPr="00805F2A" w:rsidRDefault="00140369" w:rsidP="00F2142E">
      <w:pPr>
        <w:pStyle w:val="af3"/>
        <w:rPr>
          <w:rFonts w:cs="Times New Roman"/>
          <w:sz w:val="24"/>
          <w:szCs w:val="24"/>
        </w:rPr>
      </w:pPr>
      <w:r w:rsidRPr="00805F2A">
        <w:rPr>
          <w:rStyle w:val="af1"/>
          <w:rFonts w:cs="Times New Roman"/>
          <w:bCs/>
          <w:sz w:val="24"/>
          <w:szCs w:val="24"/>
        </w:rPr>
        <w:t>Н. Г. Волкова.</w:t>
      </w:r>
      <w:r w:rsidRPr="00805F2A">
        <w:rPr>
          <w:rFonts w:cs="Times New Roman"/>
          <w:sz w:val="24"/>
          <w:szCs w:val="24"/>
        </w:rPr>
        <w:t xml:space="preserve"> «Дреби-Дон».</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Я и моя семья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В дружной семье и в холод тепло </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О. Ф. Кургузов.</w:t>
      </w:r>
      <w:r w:rsidRPr="00805F2A">
        <w:rPr>
          <w:rFonts w:cs="Times New Roman"/>
          <w:sz w:val="24"/>
          <w:szCs w:val="24"/>
        </w:rPr>
        <w:t xml:space="preserve"> «Душа нараспашку».</w:t>
      </w:r>
    </w:p>
    <w:p w:rsidR="00140369" w:rsidRPr="00805F2A" w:rsidRDefault="00140369" w:rsidP="00F2142E">
      <w:pPr>
        <w:pStyle w:val="af3"/>
        <w:rPr>
          <w:rFonts w:cs="Times New Roman"/>
          <w:sz w:val="24"/>
          <w:szCs w:val="24"/>
        </w:rPr>
      </w:pPr>
      <w:r w:rsidRPr="00805F2A">
        <w:rPr>
          <w:rStyle w:val="af1"/>
          <w:rFonts w:cs="Times New Roman"/>
          <w:bCs/>
          <w:sz w:val="24"/>
          <w:szCs w:val="24"/>
        </w:rPr>
        <w:t>А. Л. Решетов.</w:t>
      </w:r>
      <w:r w:rsidRPr="00805F2A">
        <w:rPr>
          <w:rFonts w:cs="Times New Roman"/>
          <w:sz w:val="24"/>
          <w:szCs w:val="24"/>
        </w:rPr>
        <w:t xml:space="preserve"> «Зёрнышки спелых яблок»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В. М. Шукшин.</w:t>
      </w:r>
      <w:r w:rsidRPr="00805F2A">
        <w:rPr>
          <w:rFonts w:cs="Times New Roman"/>
          <w:sz w:val="24"/>
          <w:szCs w:val="24"/>
        </w:rPr>
        <w:t xml:space="preserve"> «Как зайка летал на воздушных шариках» (фрагмент).</w:t>
      </w:r>
    </w:p>
    <w:p w:rsidR="00140369" w:rsidRPr="00805F2A" w:rsidRDefault="00140369" w:rsidP="00F2142E">
      <w:pPr>
        <w:pStyle w:val="af3"/>
        <w:spacing w:before="227"/>
        <w:rPr>
          <w:rStyle w:val="af1"/>
          <w:rFonts w:cs="Times New Roman"/>
          <w:bCs/>
          <w:sz w:val="24"/>
          <w:szCs w:val="24"/>
        </w:rPr>
      </w:pPr>
      <w:r w:rsidRPr="00805F2A">
        <w:rPr>
          <w:rStyle w:val="af1"/>
          <w:rFonts w:cs="Times New Roman"/>
          <w:bCs/>
          <w:sz w:val="24"/>
          <w:szCs w:val="24"/>
        </w:rPr>
        <w:t>Я фантазирую и мечтаю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Детские фантазии  </w:t>
      </w:r>
    </w:p>
    <w:p w:rsidR="00140369" w:rsidRPr="00805F2A" w:rsidRDefault="00140369" w:rsidP="00F2142E">
      <w:pPr>
        <w:pStyle w:val="af3"/>
        <w:rPr>
          <w:rFonts w:cs="Times New Roman"/>
          <w:sz w:val="24"/>
          <w:szCs w:val="24"/>
        </w:rPr>
      </w:pPr>
      <w:r w:rsidRPr="00805F2A">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140369" w:rsidRPr="00805F2A" w:rsidRDefault="00140369" w:rsidP="00F2142E">
      <w:pPr>
        <w:pStyle w:val="af3"/>
        <w:rPr>
          <w:rFonts w:cs="Times New Roman"/>
          <w:sz w:val="24"/>
          <w:szCs w:val="24"/>
        </w:rPr>
      </w:pPr>
      <w:r w:rsidRPr="00805F2A">
        <w:rPr>
          <w:rStyle w:val="af1"/>
          <w:rFonts w:cs="Times New Roman"/>
          <w:bCs/>
          <w:sz w:val="24"/>
          <w:szCs w:val="24"/>
        </w:rPr>
        <w:t>В. П. Крапивин.</w:t>
      </w:r>
      <w:r w:rsidRPr="00805F2A">
        <w:rPr>
          <w:rFonts w:cs="Times New Roman"/>
          <w:sz w:val="24"/>
          <w:szCs w:val="24"/>
        </w:rPr>
        <w:t xml:space="preserve"> «Брат, которому семь» (фрагмент главы «Зелёная грива»).</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Л. К. Чуковская.</w:t>
      </w:r>
      <w:r w:rsidRPr="00805F2A">
        <w:rPr>
          <w:rFonts w:cs="Times New Roman"/>
          <w:sz w:val="24"/>
          <w:szCs w:val="24"/>
        </w:rPr>
        <w:t xml:space="preserve"> «Мой отец — Корней Чуковский» (фрагмент).</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w:t>
      </w:r>
      <w:r w:rsidRPr="00805F2A">
        <w:rPr>
          <w:rFonts w:cs="Times New Roman"/>
          <w:sz w:val="24"/>
          <w:szCs w:val="24"/>
        </w:rPr>
        <w:t xml:space="preserve">— </w:t>
      </w:r>
      <w:r w:rsidRPr="00805F2A">
        <w:rPr>
          <w:rStyle w:val="af1"/>
          <w:rFonts w:cs="Times New Roman"/>
          <w:bCs/>
          <w:sz w:val="24"/>
          <w:szCs w:val="24"/>
        </w:rPr>
        <w:t xml:space="preserve">2 ч. </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30"/>
        <w:rPr>
          <w:rFonts w:cs="Times New Roman"/>
          <w:sz w:val="24"/>
          <w:szCs w:val="24"/>
        </w:rPr>
      </w:pPr>
      <w:r w:rsidRPr="00805F2A">
        <w:rPr>
          <w:rFonts w:cs="Times New Roman"/>
          <w:sz w:val="24"/>
          <w:szCs w:val="24"/>
        </w:rPr>
        <w:lastRenderedPageBreak/>
        <w:t>Раздел 2. Россия — Родина моя  (12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Родная страна во все времена сынами сильна (3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Люди земли Русской </w:t>
      </w:r>
    </w:p>
    <w:p w:rsidR="00140369" w:rsidRPr="00805F2A" w:rsidRDefault="00140369" w:rsidP="00F2142E">
      <w:pPr>
        <w:pStyle w:val="af3"/>
        <w:rPr>
          <w:rFonts w:cs="Times New Roman"/>
          <w:sz w:val="24"/>
          <w:szCs w:val="24"/>
        </w:rPr>
      </w:pPr>
      <w:r w:rsidRPr="00805F2A">
        <w:rPr>
          <w:rFonts w:cs="Times New Roman"/>
          <w:sz w:val="24"/>
          <w:szCs w:val="24"/>
        </w:rPr>
        <w:t>Произведения о выдающихся представителях русского народа.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О. М. Гурьян.</w:t>
      </w:r>
      <w:r w:rsidRPr="00805F2A">
        <w:rPr>
          <w:rFonts w:cs="Times New Roman"/>
          <w:sz w:val="24"/>
          <w:szCs w:val="24"/>
        </w:rPr>
        <w:t xml:space="preserve"> «Мальчик из Холмогор» (фрагмент).</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В. А. Бахревский. </w:t>
      </w:r>
      <w:r w:rsidRPr="00805F2A">
        <w:rPr>
          <w:rFonts w:cs="Times New Roman"/>
          <w:sz w:val="24"/>
          <w:szCs w:val="24"/>
        </w:rPr>
        <w:t>«Семён Дежнёв»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Н. М. Коняев. </w:t>
      </w:r>
      <w:r w:rsidRPr="00805F2A">
        <w:rPr>
          <w:rFonts w:cs="Times New Roman"/>
          <w:sz w:val="24"/>
          <w:szCs w:val="24"/>
        </w:rPr>
        <w:t>«Правнуки богатырей»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А. Н. Майков. </w:t>
      </w:r>
      <w:r w:rsidRPr="00805F2A">
        <w:rPr>
          <w:rFonts w:cs="Times New Roman"/>
          <w:sz w:val="24"/>
          <w:szCs w:val="24"/>
        </w:rPr>
        <w:t>«Ломоносов» (фрагмент).</w:t>
      </w:r>
    </w:p>
    <w:p w:rsidR="00140369" w:rsidRPr="00805F2A" w:rsidRDefault="00140369" w:rsidP="00F2142E">
      <w:pPr>
        <w:pStyle w:val="af3"/>
        <w:spacing w:before="170"/>
        <w:rPr>
          <w:rFonts w:cs="Times New Roman"/>
          <w:sz w:val="24"/>
          <w:szCs w:val="24"/>
        </w:rPr>
      </w:pPr>
      <w:r w:rsidRPr="00805F2A">
        <w:rPr>
          <w:rStyle w:val="af1"/>
          <w:rFonts w:cs="Times New Roman"/>
          <w:bCs/>
          <w:sz w:val="24"/>
          <w:szCs w:val="24"/>
        </w:rPr>
        <w:t>От праздника к празднику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Всякая душа празднику рада </w:t>
      </w:r>
    </w:p>
    <w:p w:rsidR="00140369" w:rsidRPr="00805F2A" w:rsidRDefault="00140369" w:rsidP="00F2142E">
      <w:pPr>
        <w:pStyle w:val="af3"/>
        <w:rPr>
          <w:rFonts w:cs="Times New Roman"/>
          <w:sz w:val="24"/>
          <w:szCs w:val="24"/>
        </w:rPr>
      </w:pPr>
      <w:r w:rsidRPr="00805F2A">
        <w:rPr>
          <w:rFonts w:cs="Times New Roman"/>
          <w:sz w:val="24"/>
          <w:szCs w:val="24"/>
        </w:rPr>
        <w:t>Произведения о праздниках, значимых для русской культуры: Рождестве, Пасхе.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Е. В. Григорьева.</w:t>
      </w:r>
      <w:r w:rsidRPr="00805F2A">
        <w:rPr>
          <w:rFonts w:cs="Times New Roman"/>
          <w:sz w:val="24"/>
          <w:szCs w:val="24"/>
        </w:rPr>
        <w:t xml:space="preserve"> «Радость».</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А. И. Куприн. </w:t>
      </w:r>
      <w:r w:rsidRPr="00805F2A">
        <w:rPr>
          <w:rFonts w:cs="Times New Roman"/>
          <w:sz w:val="24"/>
          <w:szCs w:val="24"/>
        </w:rPr>
        <w:t>«Пасхальные колокола»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С. Чёрный.</w:t>
      </w:r>
      <w:r w:rsidRPr="00805F2A">
        <w:rPr>
          <w:rFonts w:cs="Times New Roman"/>
          <w:sz w:val="24"/>
          <w:szCs w:val="24"/>
        </w:rPr>
        <w:t xml:space="preserve"> «Пасхальный визит» (фрагмент).</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 xml:space="preserve">О родной природе (3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Неразгаданная тайна — в чащах леса…</w:t>
      </w:r>
    </w:p>
    <w:p w:rsidR="00140369" w:rsidRPr="00805F2A" w:rsidRDefault="00140369" w:rsidP="00F2142E">
      <w:pPr>
        <w:pStyle w:val="af3"/>
        <w:rPr>
          <w:rFonts w:cs="Times New Roman"/>
          <w:sz w:val="24"/>
          <w:szCs w:val="24"/>
        </w:rPr>
      </w:pPr>
      <w:r w:rsidRPr="00805F2A">
        <w:rPr>
          <w:rFonts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140369" w:rsidRPr="00805F2A" w:rsidRDefault="00140369" w:rsidP="00F2142E">
      <w:pPr>
        <w:pStyle w:val="af3"/>
        <w:rPr>
          <w:rStyle w:val="af1"/>
          <w:rFonts w:cs="Times New Roman"/>
          <w:bCs/>
          <w:sz w:val="24"/>
          <w:szCs w:val="24"/>
        </w:rPr>
      </w:pPr>
      <w:r w:rsidRPr="00805F2A">
        <w:rPr>
          <w:rFonts w:cs="Times New Roman"/>
          <w:sz w:val="24"/>
          <w:szCs w:val="24"/>
        </w:rPr>
        <w:t>Русские народные загадки о лесе, реке, тумане.</w:t>
      </w:r>
    </w:p>
    <w:p w:rsidR="00140369" w:rsidRPr="00805F2A" w:rsidRDefault="00140369" w:rsidP="00F2142E">
      <w:pPr>
        <w:pStyle w:val="af3"/>
        <w:rPr>
          <w:rFonts w:cs="Times New Roman"/>
          <w:sz w:val="24"/>
          <w:szCs w:val="24"/>
        </w:rPr>
      </w:pPr>
      <w:r w:rsidRPr="00805F2A">
        <w:rPr>
          <w:rStyle w:val="af1"/>
          <w:rFonts w:cs="Times New Roman"/>
          <w:bCs/>
          <w:sz w:val="24"/>
          <w:szCs w:val="24"/>
        </w:rPr>
        <w:t>В. П. Астафьев.</w:t>
      </w:r>
      <w:r w:rsidRPr="00805F2A">
        <w:rPr>
          <w:rFonts w:cs="Times New Roman"/>
          <w:sz w:val="24"/>
          <w:szCs w:val="24"/>
        </w:rPr>
        <w:t xml:space="preserve"> «Зорькина песня»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В. Д. Берестов.</w:t>
      </w:r>
      <w:r w:rsidRPr="00805F2A">
        <w:rPr>
          <w:rFonts w:cs="Times New Roman"/>
          <w:sz w:val="24"/>
          <w:szCs w:val="24"/>
        </w:rPr>
        <w:t xml:space="preserve"> «У реки».</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И. С. Никитин.</w:t>
      </w:r>
      <w:r w:rsidRPr="00805F2A">
        <w:rPr>
          <w:rFonts w:cs="Times New Roman"/>
          <w:sz w:val="24"/>
          <w:szCs w:val="24"/>
        </w:rPr>
        <w:t xml:space="preserve"> «Лес».</w:t>
      </w:r>
      <w:r w:rsidRPr="00805F2A">
        <w:rPr>
          <w:rStyle w:val="af1"/>
          <w:rFonts w:cs="Times New Roman"/>
          <w:bCs/>
          <w:sz w:val="24"/>
          <w:szCs w:val="24"/>
        </w:rPr>
        <w:t xml:space="preserve"> </w:t>
      </w:r>
    </w:p>
    <w:p w:rsidR="00140369" w:rsidRPr="00805F2A" w:rsidRDefault="00140369" w:rsidP="00F2142E">
      <w:pPr>
        <w:pStyle w:val="af3"/>
        <w:rPr>
          <w:rFonts w:cs="Times New Roman"/>
          <w:sz w:val="24"/>
          <w:szCs w:val="24"/>
        </w:rPr>
      </w:pPr>
      <w:r w:rsidRPr="00805F2A">
        <w:rPr>
          <w:rStyle w:val="af1"/>
          <w:rFonts w:cs="Times New Roman"/>
          <w:bCs/>
          <w:sz w:val="24"/>
          <w:szCs w:val="24"/>
        </w:rPr>
        <w:t>К. Г. Паустовский.</w:t>
      </w:r>
      <w:r w:rsidRPr="00805F2A">
        <w:rPr>
          <w:rFonts w:cs="Times New Roman"/>
          <w:sz w:val="24"/>
          <w:szCs w:val="24"/>
        </w:rPr>
        <w:t xml:space="preserve"> «Клад». </w:t>
      </w:r>
    </w:p>
    <w:p w:rsidR="00140369" w:rsidRPr="00805F2A" w:rsidRDefault="00140369" w:rsidP="00F2142E">
      <w:pPr>
        <w:pStyle w:val="af3"/>
        <w:rPr>
          <w:rFonts w:cs="Times New Roman"/>
          <w:sz w:val="24"/>
          <w:szCs w:val="24"/>
        </w:rPr>
      </w:pPr>
      <w:r w:rsidRPr="00805F2A">
        <w:rPr>
          <w:rStyle w:val="af1"/>
          <w:rFonts w:cs="Times New Roman"/>
          <w:bCs/>
          <w:sz w:val="24"/>
          <w:szCs w:val="24"/>
        </w:rPr>
        <w:t>М. М. Пришвин.</w:t>
      </w:r>
      <w:r w:rsidRPr="00805F2A">
        <w:rPr>
          <w:rFonts w:cs="Times New Roman"/>
          <w:sz w:val="24"/>
          <w:szCs w:val="24"/>
        </w:rPr>
        <w:t xml:space="preserve"> «Как распускаются разные деревья».</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И. П. Токмакова. </w:t>
      </w:r>
      <w:r w:rsidRPr="00805F2A">
        <w:rPr>
          <w:rFonts w:cs="Times New Roman"/>
          <w:sz w:val="24"/>
          <w:szCs w:val="24"/>
        </w:rPr>
        <w:t xml:space="preserve"> «Туман».</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Резерв на вариативную часть программы </w:t>
      </w:r>
      <w:r w:rsidRPr="00805F2A">
        <w:rPr>
          <w:rFonts w:cs="Times New Roman"/>
          <w:sz w:val="24"/>
          <w:szCs w:val="24"/>
        </w:rPr>
        <w:t xml:space="preserve">— </w:t>
      </w:r>
      <w:r w:rsidRPr="00805F2A">
        <w:rPr>
          <w:rStyle w:val="af1"/>
          <w:rFonts w:cs="Times New Roman"/>
          <w:bCs/>
          <w:sz w:val="24"/>
          <w:szCs w:val="24"/>
        </w:rPr>
        <w:t xml:space="preserve">2 ч. </w:t>
      </w:r>
    </w:p>
    <w:p w:rsidR="00140369" w:rsidRPr="00805F2A" w:rsidRDefault="00140369" w:rsidP="00F2142E">
      <w:pPr>
        <w:pStyle w:val="23"/>
        <w:rPr>
          <w:rStyle w:val="af1"/>
          <w:rFonts w:cs="Times New Roman"/>
          <w:b/>
          <w:sz w:val="24"/>
          <w:szCs w:val="24"/>
        </w:rPr>
      </w:pPr>
      <w:r w:rsidRPr="00805F2A">
        <w:rPr>
          <w:rFonts w:cs="Times New Roman"/>
          <w:sz w:val="24"/>
          <w:szCs w:val="24"/>
        </w:rPr>
        <w:t xml:space="preserve">Четвёртый год обучения (34 </w:t>
      </w:r>
      <w:r w:rsidRPr="00805F2A">
        <w:rPr>
          <w:rFonts w:cs="Times New Roman"/>
          <w:caps w:val="0"/>
          <w:sz w:val="24"/>
          <w:szCs w:val="24"/>
        </w:rPr>
        <w:t>ч</w:t>
      </w:r>
      <w:r w:rsidRPr="00805F2A">
        <w:rPr>
          <w:rFonts w:cs="Times New Roman"/>
          <w:sz w:val="24"/>
          <w:szCs w:val="24"/>
        </w:rPr>
        <w:t xml:space="preserve">) </w:t>
      </w:r>
    </w:p>
    <w:p w:rsidR="00140369" w:rsidRPr="00805F2A" w:rsidRDefault="00140369" w:rsidP="00F2142E">
      <w:pPr>
        <w:pStyle w:val="30"/>
        <w:rPr>
          <w:rStyle w:val="af1"/>
          <w:rFonts w:cs="Times New Roman"/>
          <w:bCs w:val="0"/>
          <w:sz w:val="24"/>
          <w:szCs w:val="24"/>
        </w:rPr>
      </w:pPr>
      <w:r w:rsidRPr="00805F2A">
        <w:rPr>
          <w:rFonts w:cs="Times New Roman"/>
          <w:sz w:val="24"/>
          <w:szCs w:val="24"/>
        </w:rPr>
        <w:t>Раздел 1.  Мир детства (21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Я и книги (5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Испокон века книга растит человека</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ценность чтения в жизни человека, роль книги в становлении личности. Например:</w:t>
      </w:r>
    </w:p>
    <w:p w:rsidR="00140369" w:rsidRPr="00805F2A" w:rsidRDefault="00140369" w:rsidP="00F2142E">
      <w:pPr>
        <w:pStyle w:val="af3"/>
        <w:rPr>
          <w:rFonts w:cs="Times New Roman"/>
          <w:sz w:val="24"/>
          <w:szCs w:val="24"/>
        </w:rPr>
      </w:pPr>
      <w:r w:rsidRPr="00805F2A">
        <w:rPr>
          <w:rStyle w:val="af1"/>
          <w:rFonts w:cs="Times New Roman"/>
          <w:bCs/>
          <w:spacing w:val="-4"/>
          <w:sz w:val="24"/>
          <w:szCs w:val="24"/>
        </w:rPr>
        <w:t>С. Т. Аксаков. «</w:t>
      </w:r>
      <w:r w:rsidRPr="00805F2A">
        <w:rPr>
          <w:rFonts w:cs="Times New Roman"/>
          <w:spacing w:val="-4"/>
          <w:sz w:val="24"/>
          <w:szCs w:val="24"/>
        </w:rPr>
        <w:t>Детские годы Багрова-внука» (фрагмент главы</w:t>
      </w:r>
    </w:p>
    <w:p w:rsidR="00140369" w:rsidRPr="00805F2A" w:rsidRDefault="00140369" w:rsidP="00F2142E">
      <w:pPr>
        <w:pStyle w:val="af3"/>
        <w:rPr>
          <w:rStyle w:val="af1"/>
          <w:rFonts w:cs="Times New Roman"/>
          <w:bCs/>
          <w:sz w:val="24"/>
          <w:szCs w:val="24"/>
        </w:rPr>
      </w:pPr>
      <w:r w:rsidRPr="00805F2A">
        <w:rPr>
          <w:rFonts w:cs="Times New Roman"/>
          <w:sz w:val="24"/>
          <w:szCs w:val="24"/>
        </w:rPr>
        <w:t>«Последовательные воспоминания»).</w:t>
      </w:r>
    </w:p>
    <w:p w:rsidR="00140369" w:rsidRPr="00805F2A" w:rsidRDefault="00140369" w:rsidP="00F2142E">
      <w:pPr>
        <w:pStyle w:val="af3"/>
        <w:rPr>
          <w:rFonts w:cs="Times New Roman"/>
          <w:sz w:val="24"/>
          <w:szCs w:val="24"/>
        </w:rPr>
      </w:pPr>
      <w:r w:rsidRPr="00805F2A">
        <w:rPr>
          <w:rStyle w:val="af1"/>
          <w:rFonts w:cs="Times New Roman"/>
          <w:bCs/>
          <w:sz w:val="24"/>
          <w:szCs w:val="24"/>
        </w:rPr>
        <w:t>Д. Н. Мамин-Сибиряк.</w:t>
      </w:r>
      <w:r w:rsidRPr="00805F2A">
        <w:rPr>
          <w:rFonts w:cs="Times New Roman"/>
          <w:sz w:val="24"/>
          <w:szCs w:val="24"/>
        </w:rPr>
        <w:t xml:space="preserve"> «Из далёкого прошлого» (глава «Книжка с картинками»).</w:t>
      </w:r>
    </w:p>
    <w:p w:rsidR="00140369" w:rsidRPr="00805F2A" w:rsidRDefault="00140369" w:rsidP="00F2142E">
      <w:pPr>
        <w:pStyle w:val="af3"/>
        <w:rPr>
          <w:rFonts w:cs="Times New Roman"/>
          <w:sz w:val="24"/>
          <w:szCs w:val="24"/>
        </w:rPr>
      </w:pPr>
      <w:r w:rsidRPr="00805F2A">
        <w:rPr>
          <w:rStyle w:val="af1"/>
          <w:rFonts w:cs="Times New Roman"/>
          <w:bCs/>
          <w:sz w:val="24"/>
          <w:szCs w:val="24"/>
        </w:rPr>
        <w:t>С. Т. Григорьев.</w:t>
      </w:r>
      <w:r w:rsidRPr="00805F2A">
        <w:rPr>
          <w:rFonts w:cs="Times New Roman"/>
          <w:sz w:val="24"/>
          <w:szCs w:val="24"/>
        </w:rPr>
        <w:t xml:space="preserve"> «Детство Суворова» (фрагмент).</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 xml:space="preserve">Я взрослею (4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Скромность красит человека </w:t>
      </w:r>
    </w:p>
    <w:p w:rsidR="00140369" w:rsidRPr="00805F2A" w:rsidRDefault="00140369" w:rsidP="00F2142E">
      <w:pPr>
        <w:pStyle w:val="af3"/>
        <w:rPr>
          <w:rFonts w:cs="Times New Roman"/>
          <w:sz w:val="24"/>
          <w:szCs w:val="24"/>
        </w:rPr>
      </w:pPr>
      <w:r w:rsidRPr="00805F2A">
        <w:rPr>
          <w:rFonts w:cs="Times New Roman"/>
          <w:sz w:val="24"/>
          <w:szCs w:val="24"/>
        </w:rPr>
        <w:t>Пословицы о скромности.</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 скромности как черте характера.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Е. В. Клюев.</w:t>
      </w:r>
      <w:r w:rsidRPr="00805F2A">
        <w:rPr>
          <w:rFonts w:cs="Times New Roman"/>
          <w:sz w:val="24"/>
          <w:szCs w:val="24"/>
        </w:rPr>
        <w:t xml:space="preserve"> «Шагом марш».</w:t>
      </w:r>
    </w:p>
    <w:p w:rsidR="00140369" w:rsidRPr="00805F2A" w:rsidRDefault="00140369" w:rsidP="00F2142E">
      <w:pPr>
        <w:pStyle w:val="af3"/>
        <w:rPr>
          <w:rFonts w:cs="Times New Roman"/>
          <w:sz w:val="24"/>
          <w:szCs w:val="24"/>
        </w:rPr>
      </w:pPr>
      <w:r w:rsidRPr="00805F2A">
        <w:rPr>
          <w:rStyle w:val="af1"/>
          <w:rFonts w:cs="Times New Roman"/>
          <w:bCs/>
          <w:sz w:val="24"/>
          <w:szCs w:val="24"/>
        </w:rPr>
        <w:t>И. П. Токмакова.</w:t>
      </w:r>
      <w:r w:rsidRPr="00805F2A">
        <w:rPr>
          <w:rFonts w:cs="Times New Roman"/>
          <w:sz w:val="24"/>
          <w:szCs w:val="24"/>
        </w:rPr>
        <w:t xml:space="preserve"> «Разговор татарника и спорыша».</w:t>
      </w:r>
    </w:p>
    <w:p w:rsidR="00140369" w:rsidRPr="00805F2A" w:rsidRDefault="00140369" w:rsidP="00F2142E">
      <w:pPr>
        <w:pStyle w:val="af3"/>
        <w:spacing w:before="170"/>
        <w:rPr>
          <w:rStyle w:val="af"/>
          <w:rFonts w:cs="Times New Roman"/>
          <w:iCs/>
          <w:sz w:val="24"/>
          <w:szCs w:val="24"/>
        </w:rPr>
      </w:pPr>
      <w:r w:rsidRPr="00805F2A">
        <w:rPr>
          <w:rStyle w:val="af"/>
          <w:rFonts w:cs="Times New Roman"/>
          <w:iCs/>
          <w:sz w:val="24"/>
          <w:szCs w:val="24"/>
        </w:rPr>
        <w:t xml:space="preserve">Любовь всё побеждает </w:t>
      </w:r>
    </w:p>
    <w:p w:rsidR="00140369" w:rsidRPr="00805F2A" w:rsidRDefault="00140369" w:rsidP="00F2142E">
      <w:pPr>
        <w:pStyle w:val="af3"/>
        <w:rPr>
          <w:rFonts w:cs="Times New Roman"/>
          <w:sz w:val="24"/>
          <w:szCs w:val="24"/>
        </w:rPr>
      </w:pPr>
      <w:r w:rsidRPr="00805F2A">
        <w:rPr>
          <w:rFonts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Б. П. Екимов.</w:t>
      </w:r>
      <w:r w:rsidRPr="00805F2A">
        <w:rPr>
          <w:rFonts w:cs="Times New Roman"/>
          <w:sz w:val="24"/>
          <w:szCs w:val="24"/>
        </w:rPr>
        <w:t xml:space="preserve"> «Ночь исцеления».</w:t>
      </w:r>
      <w:r w:rsidRPr="00805F2A">
        <w:rPr>
          <w:rStyle w:val="af1"/>
          <w:rFonts w:cs="Times New Roman"/>
          <w:bCs/>
          <w:sz w:val="24"/>
          <w:szCs w:val="24"/>
        </w:rPr>
        <w:t xml:space="preserve"> </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И. С. Тургенев. </w:t>
      </w:r>
      <w:r w:rsidRPr="00805F2A">
        <w:rPr>
          <w:rFonts w:cs="Times New Roman"/>
          <w:sz w:val="24"/>
          <w:szCs w:val="24"/>
        </w:rPr>
        <w:t>«Голуби».</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lastRenderedPageBreak/>
        <w:t>Я и моя семья (6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Такое разное детство</w:t>
      </w:r>
    </w:p>
    <w:p w:rsidR="00140369" w:rsidRPr="00805F2A" w:rsidRDefault="00140369" w:rsidP="00F2142E">
      <w:pPr>
        <w:pStyle w:val="af3"/>
        <w:rPr>
          <w:rStyle w:val="af1"/>
          <w:rFonts w:cs="Times New Roman"/>
          <w:bCs/>
          <w:sz w:val="24"/>
          <w:szCs w:val="24"/>
        </w:rPr>
      </w:pPr>
      <w:r w:rsidRPr="00805F2A">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Е. Н. Верейская. </w:t>
      </w:r>
      <w:r w:rsidRPr="00805F2A">
        <w:rPr>
          <w:rFonts w:cs="Times New Roman"/>
          <w:sz w:val="24"/>
          <w:szCs w:val="24"/>
        </w:rPr>
        <w:t>«Три девочки»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М. В. Водопьянов.</w:t>
      </w:r>
      <w:r w:rsidRPr="00805F2A">
        <w:rPr>
          <w:rFonts w:cs="Times New Roman"/>
          <w:sz w:val="24"/>
          <w:szCs w:val="24"/>
        </w:rPr>
        <w:t xml:space="preserve"> «Полярный лётчик» (главы «Маленький мир», «Мой первый „полёт”»).</w:t>
      </w:r>
    </w:p>
    <w:p w:rsidR="00140369" w:rsidRPr="00805F2A" w:rsidRDefault="00140369" w:rsidP="00F2142E">
      <w:pPr>
        <w:pStyle w:val="af3"/>
        <w:rPr>
          <w:rFonts w:cs="Times New Roman"/>
          <w:sz w:val="24"/>
          <w:szCs w:val="24"/>
        </w:rPr>
      </w:pPr>
      <w:r w:rsidRPr="00805F2A">
        <w:rPr>
          <w:rStyle w:val="af1"/>
          <w:rFonts w:cs="Times New Roman"/>
          <w:bCs/>
          <w:sz w:val="24"/>
          <w:szCs w:val="24"/>
        </w:rPr>
        <w:t>О. В. Колпакова.</w:t>
      </w:r>
      <w:r w:rsidRPr="00805F2A">
        <w:rPr>
          <w:rFonts w:cs="Times New Roman"/>
          <w:sz w:val="24"/>
          <w:szCs w:val="24"/>
        </w:rPr>
        <w:t xml:space="preserve"> «Большое сочинение про бабушку» (главы «Про печку», «Про чистоту»).</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К. В. Лукашевич. </w:t>
      </w:r>
      <w:r w:rsidRPr="00805F2A">
        <w:rPr>
          <w:rFonts w:cs="Times New Roman"/>
          <w:sz w:val="24"/>
          <w:szCs w:val="24"/>
        </w:rPr>
        <w:t>«Моё милое детство» (фрагмент).</w:t>
      </w:r>
    </w:p>
    <w:p w:rsidR="00140369" w:rsidRPr="00805F2A" w:rsidRDefault="00140369" w:rsidP="00F2142E">
      <w:pPr>
        <w:pStyle w:val="af3"/>
        <w:spacing w:before="170"/>
        <w:rPr>
          <w:rStyle w:val="af1"/>
          <w:rFonts w:cs="Times New Roman"/>
          <w:bCs/>
          <w:sz w:val="24"/>
          <w:szCs w:val="24"/>
        </w:rPr>
      </w:pPr>
      <w:r w:rsidRPr="00805F2A">
        <w:rPr>
          <w:rStyle w:val="af1"/>
          <w:rFonts w:cs="Times New Roman"/>
          <w:bCs/>
          <w:sz w:val="24"/>
          <w:szCs w:val="24"/>
        </w:rPr>
        <w:t>Я фантазирую и мечтаю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Придуманные миры и страны</w:t>
      </w:r>
    </w:p>
    <w:p w:rsidR="00140369" w:rsidRPr="00805F2A" w:rsidRDefault="00140369" w:rsidP="00F2142E">
      <w:pPr>
        <w:pStyle w:val="af3"/>
        <w:rPr>
          <w:rStyle w:val="af1"/>
          <w:rFonts w:cs="Times New Roman"/>
          <w:bCs/>
          <w:sz w:val="24"/>
          <w:szCs w:val="24"/>
        </w:rPr>
      </w:pPr>
      <w:r w:rsidRPr="00805F2A">
        <w:rPr>
          <w:rFonts w:cs="Times New Roman"/>
          <w:sz w:val="24"/>
          <w:szCs w:val="24"/>
        </w:rPr>
        <w:t xml:space="preserve">Отражение в произведениях фантастики проблем реального мира. Например: </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Т. В. Михеева. </w:t>
      </w:r>
      <w:r w:rsidRPr="00805F2A">
        <w:rPr>
          <w:rFonts w:cs="Times New Roman"/>
          <w:sz w:val="24"/>
          <w:szCs w:val="24"/>
        </w:rPr>
        <w:t>«Асино лето»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В. П. Крапивин. </w:t>
      </w:r>
      <w:r w:rsidRPr="00805F2A">
        <w:rPr>
          <w:rFonts w:cs="Times New Roman"/>
          <w:sz w:val="24"/>
          <w:szCs w:val="24"/>
        </w:rPr>
        <w:t>«Голубятня на жёлтой поляне» (фрагменты).</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Резерв на вариативную часть программы</w:t>
      </w:r>
      <w:r w:rsidRPr="00805F2A">
        <w:rPr>
          <w:rStyle w:val="af0"/>
          <w:rFonts w:cs="Times New Roman"/>
          <w:bCs/>
          <w:iCs/>
          <w:sz w:val="24"/>
          <w:szCs w:val="24"/>
        </w:rPr>
        <w:t xml:space="preserve"> </w:t>
      </w:r>
      <w:r w:rsidRPr="00805F2A">
        <w:rPr>
          <w:rFonts w:cs="Times New Roman"/>
          <w:sz w:val="24"/>
          <w:szCs w:val="24"/>
        </w:rPr>
        <w:t xml:space="preserve">— </w:t>
      </w:r>
      <w:r w:rsidRPr="00805F2A">
        <w:rPr>
          <w:rStyle w:val="af1"/>
          <w:rFonts w:cs="Times New Roman"/>
          <w:bCs/>
          <w:sz w:val="24"/>
          <w:szCs w:val="24"/>
        </w:rPr>
        <w:t>2 ч.</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30"/>
        <w:rPr>
          <w:rFonts w:cs="Times New Roman"/>
          <w:sz w:val="24"/>
          <w:szCs w:val="24"/>
        </w:rPr>
      </w:pPr>
      <w:r w:rsidRPr="00805F2A">
        <w:rPr>
          <w:rFonts w:cs="Times New Roman"/>
          <w:sz w:val="24"/>
          <w:szCs w:val="24"/>
        </w:rPr>
        <w:t>Раздел 2. Россия — Родина моя (13 ч)</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Родная страна во все времена сынами сильна (3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Люди земли Русской </w:t>
      </w:r>
    </w:p>
    <w:p w:rsidR="00140369" w:rsidRPr="00805F2A" w:rsidRDefault="00140369" w:rsidP="00F2142E">
      <w:pPr>
        <w:pStyle w:val="af3"/>
        <w:rPr>
          <w:rStyle w:val="af1"/>
          <w:rFonts w:cs="Times New Roman"/>
          <w:bCs/>
          <w:sz w:val="24"/>
          <w:szCs w:val="24"/>
        </w:rPr>
      </w:pPr>
      <w:r w:rsidRPr="00805F2A">
        <w:rPr>
          <w:rFonts w:cs="Times New Roman"/>
          <w:sz w:val="24"/>
          <w:szCs w:val="24"/>
        </w:rPr>
        <w:t>Произведения о выдающихся представителях русского народа. Например:</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Е. В. Мурашова. </w:t>
      </w:r>
      <w:r w:rsidRPr="00805F2A">
        <w:rPr>
          <w:rFonts w:cs="Times New Roman"/>
          <w:sz w:val="24"/>
          <w:szCs w:val="24"/>
        </w:rPr>
        <w:t>«Афанасий Никитин» (глава «Каффа»).</w:t>
      </w:r>
    </w:p>
    <w:p w:rsidR="00140369" w:rsidRPr="00805F2A" w:rsidRDefault="00140369" w:rsidP="00F2142E">
      <w:pPr>
        <w:pStyle w:val="af3"/>
        <w:rPr>
          <w:rFonts w:cs="Times New Roman"/>
          <w:sz w:val="24"/>
          <w:szCs w:val="24"/>
        </w:rPr>
      </w:pPr>
      <w:r w:rsidRPr="00805F2A">
        <w:rPr>
          <w:rStyle w:val="af1"/>
          <w:rFonts w:cs="Times New Roman"/>
          <w:bCs/>
          <w:sz w:val="24"/>
          <w:szCs w:val="24"/>
        </w:rPr>
        <w:t>Ю. М. Нагибин.</w:t>
      </w:r>
      <w:r w:rsidRPr="00805F2A">
        <w:rPr>
          <w:rFonts w:cs="Times New Roman"/>
          <w:sz w:val="24"/>
          <w:szCs w:val="24"/>
        </w:rPr>
        <w:t xml:space="preserve"> «Маленькие рассказы о большой судьбе» (глава «В школу»).</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Что мы Родиной зовём (4 ч)</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Широка страна моя родная</w:t>
      </w:r>
    </w:p>
    <w:p w:rsidR="00140369" w:rsidRPr="00805F2A" w:rsidRDefault="00140369" w:rsidP="00F2142E">
      <w:pPr>
        <w:pStyle w:val="af3"/>
        <w:rPr>
          <w:rFonts w:cs="Times New Roman"/>
          <w:sz w:val="24"/>
          <w:szCs w:val="24"/>
        </w:rPr>
      </w:pPr>
      <w:r w:rsidRPr="00805F2A">
        <w:rPr>
          <w:rFonts w:cs="Times New Roman"/>
          <w:sz w:val="24"/>
          <w:szCs w:val="24"/>
        </w:rPr>
        <w:t xml:space="preserve">Произведения, отражающие любовь к Родине; красоту различных уголков родной земли. Например: </w:t>
      </w:r>
    </w:p>
    <w:p w:rsidR="00140369" w:rsidRPr="00805F2A" w:rsidRDefault="00140369" w:rsidP="00F2142E">
      <w:pPr>
        <w:pStyle w:val="af3"/>
        <w:rPr>
          <w:rFonts w:cs="Times New Roman"/>
          <w:sz w:val="24"/>
          <w:szCs w:val="24"/>
        </w:rPr>
      </w:pPr>
      <w:r w:rsidRPr="00805F2A">
        <w:rPr>
          <w:rStyle w:val="af1"/>
          <w:rFonts w:cs="Times New Roman"/>
          <w:bCs/>
          <w:sz w:val="24"/>
          <w:szCs w:val="24"/>
        </w:rPr>
        <w:t>А. С. Зеленин.</w:t>
      </w:r>
      <w:r w:rsidRPr="00805F2A">
        <w:rPr>
          <w:rFonts w:cs="Times New Roman"/>
          <w:sz w:val="24"/>
          <w:szCs w:val="24"/>
        </w:rPr>
        <w:t xml:space="preserve"> «Мамкин Василёк» (фрагмент).</w:t>
      </w:r>
    </w:p>
    <w:p w:rsidR="00140369" w:rsidRPr="00805F2A" w:rsidRDefault="00140369" w:rsidP="00F2142E">
      <w:pPr>
        <w:pStyle w:val="af3"/>
        <w:rPr>
          <w:rFonts w:cs="Times New Roman"/>
          <w:sz w:val="24"/>
          <w:szCs w:val="24"/>
        </w:rPr>
      </w:pPr>
      <w:r w:rsidRPr="00805F2A">
        <w:rPr>
          <w:rStyle w:val="af1"/>
          <w:rFonts w:cs="Times New Roman"/>
          <w:bCs/>
          <w:sz w:val="24"/>
          <w:szCs w:val="24"/>
        </w:rPr>
        <w:t xml:space="preserve">А. Д. Дорофеев. </w:t>
      </w:r>
      <w:r w:rsidRPr="00805F2A">
        <w:rPr>
          <w:rFonts w:cs="Times New Roman"/>
          <w:sz w:val="24"/>
          <w:szCs w:val="24"/>
        </w:rPr>
        <w:t xml:space="preserve">«Веретено». </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В. Г. Распутин. </w:t>
      </w:r>
      <w:r w:rsidRPr="00805F2A">
        <w:rPr>
          <w:rFonts w:cs="Times New Roman"/>
          <w:sz w:val="24"/>
          <w:szCs w:val="24"/>
        </w:rPr>
        <w:t xml:space="preserve">«Саяны». </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Сказ о валдайских колокольчиках.</w:t>
      </w:r>
    </w:p>
    <w:p w:rsidR="00140369" w:rsidRPr="00805F2A" w:rsidRDefault="00140369" w:rsidP="00F2142E">
      <w:pPr>
        <w:pStyle w:val="af3"/>
        <w:rPr>
          <w:rFonts w:cs="Times New Roman"/>
          <w:sz w:val="24"/>
          <w:szCs w:val="24"/>
        </w:rPr>
      </w:pP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О родной природе (4 ч) </w:t>
      </w:r>
    </w:p>
    <w:p w:rsidR="00140369" w:rsidRPr="00805F2A" w:rsidRDefault="00140369" w:rsidP="00F2142E">
      <w:pPr>
        <w:pStyle w:val="af3"/>
        <w:rPr>
          <w:rStyle w:val="af"/>
          <w:rFonts w:cs="Times New Roman"/>
          <w:iCs/>
          <w:sz w:val="24"/>
          <w:szCs w:val="24"/>
        </w:rPr>
      </w:pPr>
      <w:r w:rsidRPr="00805F2A">
        <w:rPr>
          <w:rStyle w:val="af"/>
          <w:rFonts w:cs="Times New Roman"/>
          <w:iCs/>
          <w:sz w:val="24"/>
          <w:szCs w:val="24"/>
        </w:rPr>
        <w:t xml:space="preserve">Под дыханьем непогоды </w:t>
      </w:r>
    </w:p>
    <w:p w:rsidR="00140369" w:rsidRPr="00805F2A" w:rsidRDefault="00140369" w:rsidP="00F2142E">
      <w:pPr>
        <w:pStyle w:val="af3"/>
        <w:rPr>
          <w:rFonts w:cs="Times New Roman"/>
          <w:sz w:val="24"/>
          <w:szCs w:val="24"/>
        </w:rPr>
      </w:pPr>
      <w:r w:rsidRPr="00805F2A">
        <w:rPr>
          <w:rFonts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140369" w:rsidRPr="00805F2A" w:rsidRDefault="00140369" w:rsidP="00F2142E">
      <w:pPr>
        <w:pStyle w:val="af3"/>
        <w:rPr>
          <w:rFonts w:cs="Times New Roman"/>
          <w:sz w:val="24"/>
          <w:szCs w:val="24"/>
        </w:rPr>
      </w:pPr>
      <w:r w:rsidRPr="00805F2A">
        <w:rPr>
          <w:rFonts w:cs="Times New Roman"/>
          <w:sz w:val="24"/>
          <w:szCs w:val="24"/>
        </w:rPr>
        <w:t>Русские народные загадки о ветре, морозе, грозе.</w:t>
      </w:r>
    </w:p>
    <w:p w:rsidR="00140369" w:rsidRPr="00805F2A" w:rsidRDefault="00140369" w:rsidP="00F2142E">
      <w:pPr>
        <w:pStyle w:val="af3"/>
        <w:rPr>
          <w:rFonts w:cs="Times New Roman"/>
          <w:sz w:val="24"/>
          <w:szCs w:val="24"/>
        </w:rPr>
      </w:pPr>
      <w:r w:rsidRPr="00805F2A">
        <w:rPr>
          <w:rStyle w:val="af1"/>
          <w:rFonts w:cs="Times New Roman"/>
          <w:bCs/>
          <w:sz w:val="24"/>
          <w:szCs w:val="24"/>
        </w:rPr>
        <w:t>А. Н. Апухтин.</w:t>
      </w:r>
      <w:r w:rsidRPr="00805F2A">
        <w:rPr>
          <w:rFonts w:cs="Times New Roman"/>
          <w:sz w:val="24"/>
          <w:szCs w:val="24"/>
        </w:rPr>
        <w:t xml:space="preserve"> «Зимой».</w:t>
      </w:r>
    </w:p>
    <w:p w:rsidR="00140369" w:rsidRPr="00805F2A" w:rsidRDefault="00140369" w:rsidP="00F2142E">
      <w:pPr>
        <w:pStyle w:val="af3"/>
        <w:rPr>
          <w:rFonts w:cs="Times New Roman"/>
          <w:sz w:val="24"/>
          <w:szCs w:val="24"/>
        </w:rPr>
      </w:pPr>
      <w:r w:rsidRPr="00805F2A">
        <w:rPr>
          <w:rStyle w:val="af1"/>
          <w:rFonts w:cs="Times New Roman"/>
          <w:bCs/>
          <w:sz w:val="24"/>
          <w:szCs w:val="24"/>
        </w:rPr>
        <w:t>В. Д. Берестов.</w:t>
      </w:r>
      <w:r w:rsidRPr="00805F2A">
        <w:rPr>
          <w:rFonts w:cs="Times New Roman"/>
          <w:sz w:val="24"/>
          <w:szCs w:val="24"/>
        </w:rPr>
        <w:t xml:space="preserve"> «Мороз».</w:t>
      </w:r>
    </w:p>
    <w:p w:rsidR="00140369" w:rsidRPr="00805F2A" w:rsidRDefault="00140369" w:rsidP="00F2142E">
      <w:pPr>
        <w:pStyle w:val="af3"/>
        <w:rPr>
          <w:rFonts w:cs="Times New Roman"/>
          <w:sz w:val="24"/>
          <w:szCs w:val="24"/>
        </w:rPr>
      </w:pPr>
      <w:r w:rsidRPr="00805F2A">
        <w:rPr>
          <w:rStyle w:val="af1"/>
          <w:rFonts w:cs="Times New Roman"/>
          <w:bCs/>
          <w:sz w:val="24"/>
          <w:szCs w:val="24"/>
        </w:rPr>
        <w:t>А. Н. Майков.</w:t>
      </w:r>
      <w:r w:rsidRPr="00805F2A">
        <w:rPr>
          <w:rFonts w:cs="Times New Roman"/>
          <w:sz w:val="24"/>
          <w:szCs w:val="24"/>
        </w:rPr>
        <w:t xml:space="preserve"> «Гроза».</w:t>
      </w:r>
    </w:p>
    <w:p w:rsidR="00140369" w:rsidRPr="00805F2A" w:rsidRDefault="00140369" w:rsidP="00F2142E">
      <w:pPr>
        <w:pStyle w:val="af3"/>
        <w:rPr>
          <w:rFonts w:cs="Times New Roman"/>
          <w:sz w:val="24"/>
          <w:szCs w:val="24"/>
        </w:rPr>
      </w:pPr>
      <w:r w:rsidRPr="00805F2A">
        <w:rPr>
          <w:rStyle w:val="af1"/>
          <w:rFonts w:cs="Times New Roman"/>
          <w:bCs/>
          <w:sz w:val="24"/>
          <w:szCs w:val="24"/>
        </w:rPr>
        <w:t>Н. М. Рубцов.</w:t>
      </w:r>
      <w:r w:rsidRPr="00805F2A">
        <w:rPr>
          <w:rFonts w:cs="Times New Roman"/>
          <w:sz w:val="24"/>
          <w:szCs w:val="24"/>
        </w:rPr>
        <w:t xml:space="preserve"> «Во время грозы».</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 xml:space="preserve">Резерв на вариативную часть программы </w:t>
      </w:r>
      <w:r w:rsidRPr="00805F2A">
        <w:rPr>
          <w:rStyle w:val="af0"/>
          <w:rFonts w:cs="Times New Roman"/>
          <w:bCs/>
          <w:iCs/>
          <w:sz w:val="24"/>
          <w:szCs w:val="24"/>
        </w:rPr>
        <w:t>—</w:t>
      </w:r>
      <w:r w:rsidRPr="00805F2A">
        <w:rPr>
          <w:rFonts w:cs="Times New Roman"/>
          <w:sz w:val="24"/>
          <w:szCs w:val="24"/>
        </w:rPr>
        <w:t xml:space="preserve"> </w:t>
      </w:r>
      <w:r w:rsidRPr="00805F2A">
        <w:rPr>
          <w:rStyle w:val="af1"/>
          <w:rFonts w:cs="Times New Roman"/>
          <w:bCs/>
          <w:sz w:val="24"/>
          <w:szCs w:val="24"/>
        </w:rPr>
        <w:t xml:space="preserve">2 ч.  </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30"/>
        <w:rPr>
          <w:rFonts w:cs="Times New Roman"/>
          <w:sz w:val="24"/>
          <w:szCs w:val="24"/>
        </w:rPr>
      </w:pPr>
    </w:p>
    <w:p w:rsidR="00140369" w:rsidRPr="00805F2A" w:rsidRDefault="00140369" w:rsidP="00F2142E">
      <w:pPr>
        <w:pStyle w:val="af3"/>
        <w:spacing w:after="57"/>
        <w:rPr>
          <w:rFonts w:cs="Times New Roman"/>
          <w:sz w:val="24"/>
          <w:szCs w:val="24"/>
        </w:rPr>
      </w:pPr>
      <w:r w:rsidRPr="00805F2A">
        <w:rPr>
          <w:rFonts w:cs="Times New Roman"/>
          <w:sz w:val="24"/>
          <w:szCs w:val="24"/>
        </w:rPr>
        <w:t>Распределённое по классам содержание обучения сопровождается следующим</w:t>
      </w:r>
      <w:r w:rsidRPr="00805F2A">
        <w:rPr>
          <w:rFonts w:cs="Times New Roman"/>
          <w:b/>
          <w:bCs/>
          <w:sz w:val="24"/>
          <w:szCs w:val="24"/>
        </w:rPr>
        <w:t xml:space="preserve"> деятельностным </w:t>
      </w:r>
      <w:r w:rsidRPr="00805F2A">
        <w:rPr>
          <w:rFonts w:cs="Times New Roman"/>
          <w:sz w:val="24"/>
          <w:szCs w:val="24"/>
        </w:rPr>
        <w:t>наполнением образовательного процесса.</w:t>
      </w:r>
    </w:p>
    <w:p w:rsidR="00140369" w:rsidRPr="00805F2A" w:rsidRDefault="00140369" w:rsidP="00F2142E">
      <w:pPr>
        <w:pStyle w:val="af3"/>
        <w:rPr>
          <w:rStyle w:val="af1"/>
          <w:rFonts w:cs="Times New Roman"/>
          <w:bCs/>
          <w:sz w:val="24"/>
          <w:szCs w:val="24"/>
        </w:rPr>
      </w:pPr>
      <w:r w:rsidRPr="00805F2A">
        <w:rPr>
          <w:rStyle w:val="af1"/>
          <w:rFonts w:cs="Times New Roman"/>
          <w:bCs/>
          <w:sz w:val="24"/>
          <w:szCs w:val="24"/>
        </w:rPr>
        <w:t>Аудирование (слушание)</w:t>
      </w:r>
    </w:p>
    <w:p w:rsidR="00140369" w:rsidRPr="00805F2A" w:rsidRDefault="00140369" w:rsidP="00F2142E">
      <w:pPr>
        <w:pStyle w:val="af3"/>
        <w:rPr>
          <w:rFonts w:cs="Times New Roman"/>
          <w:sz w:val="24"/>
          <w:szCs w:val="24"/>
        </w:rPr>
      </w:pPr>
      <w:r w:rsidRPr="00805F2A">
        <w:rPr>
          <w:rFonts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140369" w:rsidRPr="00805F2A" w:rsidRDefault="00140369" w:rsidP="00F2142E">
      <w:pPr>
        <w:pStyle w:val="af3"/>
        <w:spacing w:before="113"/>
        <w:rPr>
          <w:rStyle w:val="af1"/>
          <w:rFonts w:cs="Times New Roman"/>
          <w:bCs/>
          <w:sz w:val="24"/>
          <w:szCs w:val="24"/>
        </w:rPr>
      </w:pPr>
      <w:r w:rsidRPr="00805F2A">
        <w:rPr>
          <w:rStyle w:val="af1"/>
          <w:rFonts w:cs="Times New Roman"/>
          <w:bCs/>
          <w:sz w:val="24"/>
          <w:szCs w:val="24"/>
        </w:rPr>
        <w:t xml:space="preserve">Чтение </w:t>
      </w:r>
    </w:p>
    <w:p w:rsidR="00140369" w:rsidRPr="00805F2A" w:rsidRDefault="00140369" w:rsidP="00F2142E">
      <w:pPr>
        <w:pStyle w:val="af3"/>
        <w:rPr>
          <w:rFonts w:cs="Times New Roman"/>
          <w:sz w:val="24"/>
          <w:szCs w:val="24"/>
        </w:rPr>
      </w:pPr>
      <w:r w:rsidRPr="00805F2A">
        <w:rPr>
          <w:rStyle w:val="af"/>
          <w:rFonts w:cs="Times New Roman"/>
          <w:iCs/>
          <w:sz w:val="24"/>
          <w:szCs w:val="24"/>
        </w:rPr>
        <w:lastRenderedPageBreak/>
        <w:t>Чтение вслух</w:t>
      </w:r>
      <w:r w:rsidRPr="00805F2A">
        <w:rPr>
          <w:rFonts w:cs="Times New Roman"/>
          <w:sz w:val="24"/>
          <w:szCs w:val="24"/>
        </w:rPr>
        <w:t>.</w:t>
      </w:r>
      <w:r w:rsidRPr="00805F2A">
        <w:rPr>
          <w:rStyle w:val="af1"/>
          <w:rFonts w:cs="Times New Roman"/>
          <w:bCs/>
          <w:sz w:val="24"/>
          <w:szCs w:val="24"/>
        </w:rPr>
        <w:t xml:space="preserve"> </w:t>
      </w:r>
      <w:r w:rsidRPr="00805F2A">
        <w:rPr>
          <w:rFonts w:cs="Times New Roman"/>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140369" w:rsidRPr="00805F2A" w:rsidRDefault="00140369" w:rsidP="00F2142E">
      <w:pPr>
        <w:pStyle w:val="af3"/>
        <w:rPr>
          <w:rFonts w:cs="Times New Roman"/>
          <w:sz w:val="24"/>
          <w:szCs w:val="24"/>
        </w:rPr>
      </w:pPr>
      <w:r w:rsidRPr="00805F2A">
        <w:rPr>
          <w:rStyle w:val="af"/>
          <w:rFonts w:cs="Times New Roman"/>
          <w:iCs/>
          <w:sz w:val="24"/>
          <w:szCs w:val="24"/>
        </w:rPr>
        <w:t>Чтение про себя</w:t>
      </w:r>
      <w:r w:rsidRPr="00805F2A">
        <w:rPr>
          <w:rStyle w:val="af1"/>
          <w:rFonts w:cs="Times New Roman"/>
          <w:bCs/>
          <w:sz w:val="24"/>
          <w:szCs w:val="24"/>
        </w:rPr>
        <w:t xml:space="preserve">. </w:t>
      </w:r>
      <w:r w:rsidRPr="00805F2A">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140369" w:rsidRPr="00805F2A" w:rsidRDefault="00140369" w:rsidP="00F2142E">
      <w:pPr>
        <w:pStyle w:val="af3"/>
        <w:rPr>
          <w:rFonts w:cs="Times New Roman"/>
          <w:sz w:val="24"/>
          <w:szCs w:val="24"/>
        </w:rPr>
      </w:pPr>
      <w:r w:rsidRPr="00805F2A">
        <w:rPr>
          <w:rStyle w:val="af"/>
          <w:rFonts w:cs="Times New Roman"/>
          <w:iCs/>
          <w:sz w:val="24"/>
          <w:szCs w:val="24"/>
        </w:rPr>
        <w:t>Чтение произведений устного народного творчества</w:t>
      </w:r>
      <w:r w:rsidRPr="00805F2A">
        <w:rPr>
          <w:rFonts w:cs="Times New Roman"/>
          <w:sz w:val="24"/>
          <w:szCs w:val="24"/>
        </w:rPr>
        <w:t xml:space="preserve">: русский фольклорный текст как источник познания ценностей и традиций народа. </w:t>
      </w:r>
    </w:p>
    <w:p w:rsidR="00140369" w:rsidRPr="00805F2A" w:rsidRDefault="00140369" w:rsidP="00F2142E">
      <w:pPr>
        <w:pStyle w:val="af3"/>
        <w:rPr>
          <w:rFonts w:cs="Times New Roman"/>
          <w:sz w:val="24"/>
          <w:szCs w:val="24"/>
        </w:rPr>
      </w:pPr>
      <w:r w:rsidRPr="00805F2A">
        <w:rPr>
          <w:rStyle w:val="af"/>
          <w:rFonts w:cs="Times New Roman"/>
          <w:iCs/>
          <w:sz w:val="24"/>
          <w:szCs w:val="24"/>
        </w:rPr>
        <w:t>Чтение текстов художественных произведений</w:t>
      </w:r>
      <w:r w:rsidRPr="00805F2A">
        <w:rPr>
          <w:rFonts w:cs="Times New Roman"/>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140369" w:rsidRPr="00805F2A" w:rsidRDefault="00140369" w:rsidP="00F2142E">
      <w:pPr>
        <w:pStyle w:val="af3"/>
        <w:rPr>
          <w:rFonts w:cs="Times New Roman"/>
          <w:sz w:val="24"/>
          <w:szCs w:val="24"/>
        </w:rPr>
      </w:pPr>
      <w:r w:rsidRPr="00805F2A">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140369" w:rsidRPr="00805F2A" w:rsidRDefault="00140369" w:rsidP="00F2142E">
      <w:pPr>
        <w:pStyle w:val="af3"/>
        <w:rPr>
          <w:rFonts w:cs="Times New Roman"/>
          <w:sz w:val="24"/>
          <w:szCs w:val="24"/>
        </w:rPr>
      </w:pPr>
      <w:r w:rsidRPr="00805F2A">
        <w:rPr>
          <w:rFonts w:cs="Times New Roman"/>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140369" w:rsidRPr="00805F2A" w:rsidRDefault="00140369" w:rsidP="00F2142E">
      <w:pPr>
        <w:pStyle w:val="af3"/>
        <w:rPr>
          <w:rFonts w:cs="Times New Roman"/>
          <w:sz w:val="24"/>
          <w:szCs w:val="24"/>
        </w:rPr>
      </w:pPr>
      <w:r w:rsidRPr="00805F2A">
        <w:rPr>
          <w:rStyle w:val="af"/>
          <w:rFonts w:cs="Times New Roman"/>
          <w:iCs/>
          <w:sz w:val="24"/>
          <w:szCs w:val="24"/>
        </w:rPr>
        <w:t>Чтение информационных текстов</w:t>
      </w:r>
      <w:r w:rsidRPr="00805F2A">
        <w:rPr>
          <w:rStyle w:val="af"/>
          <w:rFonts w:cs="Times New Roman"/>
          <w:i w:val="0"/>
          <w:sz w:val="24"/>
          <w:szCs w:val="24"/>
        </w:rPr>
        <w:t>:</w:t>
      </w:r>
      <w:r w:rsidRPr="00805F2A">
        <w:rPr>
          <w:rStyle w:val="af"/>
          <w:rFonts w:cs="Times New Roman"/>
          <w:iCs/>
          <w:sz w:val="24"/>
          <w:szCs w:val="24"/>
        </w:rPr>
        <w:t xml:space="preserve"> </w:t>
      </w:r>
      <w:r w:rsidRPr="00805F2A">
        <w:rPr>
          <w:rFonts w:cs="Times New Roman"/>
          <w:sz w:val="24"/>
          <w:szCs w:val="24"/>
        </w:rPr>
        <w:t xml:space="preserve">историко-культурный комментарий к произведениям, отдельные факты биографии авторов изучаемых текстов. </w:t>
      </w:r>
    </w:p>
    <w:p w:rsidR="00140369" w:rsidRPr="00805F2A" w:rsidRDefault="00140369" w:rsidP="00F2142E">
      <w:pPr>
        <w:pStyle w:val="af3"/>
        <w:spacing w:before="113"/>
        <w:rPr>
          <w:rStyle w:val="af1"/>
          <w:rFonts w:cs="Times New Roman"/>
          <w:bCs/>
          <w:sz w:val="24"/>
          <w:szCs w:val="24"/>
        </w:rPr>
      </w:pPr>
      <w:r w:rsidRPr="00805F2A">
        <w:rPr>
          <w:rStyle w:val="af1"/>
          <w:rFonts w:cs="Times New Roman"/>
          <w:bCs/>
          <w:sz w:val="24"/>
          <w:szCs w:val="24"/>
        </w:rPr>
        <w:t>Говорение (культура речевого общения)</w:t>
      </w:r>
    </w:p>
    <w:p w:rsidR="00140369" w:rsidRPr="00805F2A" w:rsidRDefault="00140369" w:rsidP="00F2142E">
      <w:pPr>
        <w:pStyle w:val="af3"/>
        <w:rPr>
          <w:rFonts w:cs="Times New Roman"/>
          <w:sz w:val="24"/>
          <w:szCs w:val="24"/>
        </w:rPr>
      </w:pPr>
      <w:r w:rsidRPr="00805F2A">
        <w:rPr>
          <w:rStyle w:val="af"/>
          <w:rFonts w:cs="Times New Roman"/>
          <w:iCs/>
          <w:sz w:val="24"/>
          <w:szCs w:val="24"/>
        </w:rPr>
        <w:t>Диалогическая и монологическая речь.</w:t>
      </w:r>
      <w:r w:rsidRPr="00805F2A">
        <w:rPr>
          <w:rFonts w:cs="Times New Roman"/>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140369" w:rsidRPr="00805F2A" w:rsidRDefault="00140369" w:rsidP="00F2142E">
      <w:pPr>
        <w:pStyle w:val="af3"/>
        <w:rPr>
          <w:rFonts w:cs="Times New Roman"/>
          <w:sz w:val="24"/>
          <w:szCs w:val="24"/>
        </w:rPr>
      </w:pPr>
      <w:r w:rsidRPr="00805F2A">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140369" w:rsidRPr="00805F2A" w:rsidRDefault="00140369" w:rsidP="00F2142E">
      <w:pPr>
        <w:pStyle w:val="af3"/>
        <w:rPr>
          <w:rFonts w:cs="Times New Roman"/>
          <w:sz w:val="24"/>
          <w:szCs w:val="24"/>
        </w:rPr>
      </w:pPr>
      <w:r w:rsidRPr="00805F2A">
        <w:rPr>
          <w:rFonts w:cs="Times New Roman"/>
          <w:sz w:val="24"/>
          <w:szCs w:val="24"/>
        </w:rPr>
        <w:t>Декламирование (чтение наизусть) стихотворных произведений по выбору учащихся.</w:t>
      </w:r>
    </w:p>
    <w:p w:rsidR="00140369" w:rsidRPr="00805F2A" w:rsidRDefault="00140369" w:rsidP="00F2142E">
      <w:pPr>
        <w:pStyle w:val="af3"/>
        <w:spacing w:before="113"/>
        <w:rPr>
          <w:rStyle w:val="af1"/>
          <w:rFonts w:cs="Times New Roman"/>
          <w:bCs/>
          <w:sz w:val="24"/>
          <w:szCs w:val="24"/>
        </w:rPr>
      </w:pPr>
      <w:r w:rsidRPr="00805F2A">
        <w:rPr>
          <w:rStyle w:val="af1"/>
          <w:rFonts w:cs="Times New Roman"/>
          <w:bCs/>
          <w:sz w:val="24"/>
          <w:szCs w:val="24"/>
        </w:rPr>
        <w:t>Письмо (культура письменной речи)</w:t>
      </w:r>
    </w:p>
    <w:p w:rsidR="00140369" w:rsidRPr="00805F2A" w:rsidRDefault="00140369" w:rsidP="00F2142E">
      <w:pPr>
        <w:pStyle w:val="af3"/>
        <w:rPr>
          <w:rFonts w:cs="Times New Roman"/>
          <w:sz w:val="24"/>
          <w:szCs w:val="24"/>
        </w:rPr>
      </w:pPr>
      <w:r w:rsidRPr="00805F2A">
        <w:rPr>
          <w:rFonts w:cs="Times New Roman"/>
          <w:sz w:val="24"/>
          <w:szCs w:val="24"/>
        </w:rPr>
        <w:t>Создание небольших по объёму письменных высказываний по проблемам, поставленным в изучаемых произведениях.</w:t>
      </w:r>
    </w:p>
    <w:p w:rsidR="00140369" w:rsidRPr="00805F2A" w:rsidRDefault="00140369" w:rsidP="00F2142E">
      <w:pPr>
        <w:pStyle w:val="af3"/>
        <w:spacing w:before="113"/>
        <w:rPr>
          <w:rFonts w:cs="Times New Roman"/>
          <w:sz w:val="24"/>
          <w:szCs w:val="24"/>
        </w:rPr>
      </w:pPr>
      <w:r w:rsidRPr="00805F2A">
        <w:rPr>
          <w:rStyle w:val="af1"/>
          <w:rFonts w:cs="Times New Roman"/>
          <w:bCs/>
          <w:sz w:val="24"/>
          <w:szCs w:val="24"/>
        </w:rPr>
        <w:t>Библиографическая культура</w:t>
      </w:r>
    </w:p>
    <w:p w:rsidR="00140369" w:rsidRPr="00805F2A" w:rsidRDefault="00140369" w:rsidP="00F2142E">
      <w:pPr>
        <w:pStyle w:val="af3"/>
        <w:rPr>
          <w:rFonts w:cs="Times New Roman"/>
          <w:sz w:val="24"/>
          <w:szCs w:val="24"/>
        </w:rPr>
      </w:pPr>
      <w:r w:rsidRPr="00805F2A">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140369" w:rsidRPr="00805F2A" w:rsidRDefault="00140369" w:rsidP="00F2142E">
      <w:pPr>
        <w:pStyle w:val="af3"/>
        <w:spacing w:before="113"/>
        <w:rPr>
          <w:rStyle w:val="af1"/>
          <w:rFonts w:cs="Times New Roman"/>
          <w:bCs/>
          <w:sz w:val="24"/>
          <w:szCs w:val="24"/>
        </w:rPr>
      </w:pPr>
      <w:r w:rsidRPr="00805F2A">
        <w:rPr>
          <w:rStyle w:val="af1"/>
          <w:rFonts w:cs="Times New Roman"/>
          <w:bCs/>
          <w:sz w:val="24"/>
          <w:szCs w:val="24"/>
        </w:rPr>
        <w:t>Литературоведческая пропедевтика</w:t>
      </w:r>
    </w:p>
    <w:p w:rsidR="00140369" w:rsidRPr="00805F2A" w:rsidRDefault="00140369" w:rsidP="00F2142E">
      <w:pPr>
        <w:pStyle w:val="af3"/>
        <w:spacing w:before="113"/>
        <w:rPr>
          <w:rStyle w:val="af1"/>
          <w:rFonts w:cs="Times New Roman"/>
          <w:bCs/>
          <w:sz w:val="24"/>
          <w:szCs w:val="24"/>
        </w:rPr>
      </w:pPr>
      <w:r w:rsidRPr="00805F2A">
        <w:rPr>
          <w:rStyle w:val="af1"/>
          <w:rFonts w:cs="Times New Roman"/>
          <w:b w:val="0"/>
          <w:sz w:val="24"/>
          <w:szCs w:val="24"/>
        </w:rPr>
        <w:t>Практическое использование при анализе текста изученных литературных понятий.</w:t>
      </w:r>
    </w:p>
    <w:p w:rsidR="00140369" w:rsidRPr="00805F2A" w:rsidRDefault="00140369" w:rsidP="00F2142E">
      <w:pPr>
        <w:pStyle w:val="af3"/>
        <w:rPr>
          <w:rFonts w:cs="Times New Roman"/>
          <w:sz w:val="24"/>
          <w:szCs w:val="24"/>
        </w:rPr>
      </w:pPr>
      <w:r w:rsidRPr="00805F2A">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140369" w:rsidRPr="00805F2A" w:rsidRDefault="00140369" w:rsidP="00F2142E">
      <w:pPr>
        <w:pStyle w:val="af3"/>
        <w:spacing w:before="113"/>
        <w:rPr>
          <w:rStyle w:val="af1"/>
          <w:rFonts w:cs="Times New Roman"/>
          <w:bCs/>
          <w:sz w:val="24"/>
          <w:szCs w:val="24"/>
        </w:rPr>
      </w:pPr>
      <w:r w:rsidRPr="00805F2A">
        <w:rPr>
          <w:rStyle w:val="af1"/>
          <w:rFonts w:cs="Times New Roman"/>
          <w:bCs/>
          <w:sz w:val="24"/>
          <w:szCs w:val="24"/>
        </w:rPr>
        <w:t>Творческая деятельность обучающихся (на основе изученных литературных произведений)</w:t>
      </w:r>
    </w:p>
    <w:p w:rsidR="00140369" w:rsidRPr="00805F2A" w:rsidRDefault="00140369" w:rsidP="00F2142E">
      <w:pPr>
        <w:pStyle w:val="af3"/>
        <w:rPr>
          <w:rFonts w:cs="Times New Roman"/>
          <w:sz w:val="24"/>
          <w:szCs w:val="24"/>
        </w:rPr>
      </w:pPr>
      <w:r w:rsidRPr="00805F2A">
        <w:rPr>
          <w:rFonts w:cs="Times New Roman"/>
          <w:sz w:val="24"/>
          <w:szCs w:val="24"/>
        </w:rP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w:t>
      </w:r>
      <w:r w:rsidRPr="00805F2A">
        <w:rPr>
          <w:rFonts w:cs="Times New Roman"/>
          <w:sz w:val="24"/>
          <w:szCs w:val="24"/>
        </w:rPr>
        <w:lastRenderedPageBreak/>
        <w:t>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140369" w:rsidRPr="00805F2A" w:rsidRDefault="00140369" w:rsidP="00F2142E">
      <w:pPr>
        <w:pStyle w:val="af3"/>
        <w:rPr>
          <w:rStyle w:val="af1"/>
          <w:rFonts w:cs="Times New Roman"/>
          <w:bCs/>
          <w:sz w:val="24"/>
          <w:szCs w:val="24"/>
        </w:rPr>
      </w:pPr>
    </w:p>
    <w:p w:rsidR="00140369" w:rsidRPr="00805F2A" w:rsidRDefault="00140369" w:rsidP="00F2142E">
      <w:pPr>
        <w:pStyle w:val="af3"/>
        <w:rPr>
          <w:rStyle w:val="af1"/>
          <w:rFonts w:cs="Times New Roman"/>
          <w:bCs/>
          <w:sz w:val="24"/>
          <w:szCs w:val="24"/>
        </w:rPr>
      </w:pPr>
    </w:p>
    <w:p w:rsidR="00140369" w:rsidRPr="00805F2A" w:rsidRDefault="00140369" w:rsidP="00F2142E">
      <w:pPr>
        <w:pStyle w:val="16"/>
        <w:pBdr>
          <w:bottom w:val="none" w:sz="0" w:space="0" w:color="auto"/>
        </w:pBdr>
        <w:rPr>
          <w:rStyle w:val="af1"/>
          <w:rFonts w:cs="Times New Roman"/>
          <w:bCs w:val="0"/>
        </w:rPr>
      </w:pPr>
      <w:r>
        <w:rPr>
          <w:rFonts w:cs="Times New Roman"/>
        </w:rPr>
        <w:lastRenderedPageBreak/>
        <w:t xml:space="preserve">ПЛАНИРУЕМЫЕ РЕЗУЛЬТАТЫ ОСВОЕНИЯ </w:t>
      </w:r>
      <w:r w:rsidRPr="00805F2A">
        <w:rPr>
          <w:rFonts w:cs="Times New Roman"/>
        </w:rPr>
        <w:t>ПРОГРАММЫ УЧЕБНОГО ПРЕДМЕТА</w:t>
      </w:r>
      <w:r w:rsidRPr="00805F2A">
        <w:rPr>
          <w:rFonts w:cs="Times New Roman"/>
        </w:rPr>
        <w:br/>
        <w:t xml:space="preserve">«ЛИТЕРАТУРНОЕ ЧТЕНИЕ НА РОДНОМ (РУССКОМ) ЯЗЫКЕ» </w:t>
      </w:r>
    </w:p>
    <w:p w:rsidR="00140369" w:rsidRPr="00805F2A" w:rsidRDefault="00140369" w:rsidP="00F2142E">
      <w:pPr>
        <w:pStyle w:val="af3"/>
        <w:rPr>
          <w:rFonts w:cs="Times New Roman"/>
          <w:sz w:val="24"/>
          <w:szCs w:val="24"/>
        </w:rPr>
      </w:pPr>
      <w:r w:rsidRPr="00805F2A">
        <w:rPr>
          <w:rFonts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140369" w:rsidRPr="00805F2A" w:rsidRDefault="00140369" w:rsidP="00F2142E">
      <w:pPr>
        <w:pStyle w:val="23"/>
        <w:spacing w:before="212"/>
        <w:rPr>
          <w:rStyle w:val="af1"/>
          <w:rFonts w:cs="Times New Roman"/>
          <w:b/>
          <w:sz w:val="24"/>
          <w:szCs w:val="24"/>
        </w:rPr>
      </w:pPr>
      <w:r w:rsidRPr="00805F2A">
        <w:rPr>
          <w:rFonts w:cs="Times New Roman"/>
          <w:sz w:val="24"/>
          <w:szCs w:val="24"/>
        </w:rPr>
        <w:t>ЛИЧНОСТНЫЕ РЕЗУЛЬТАТЫ</w:t>
      </w:r>
    </w:p>
    <w:p w:rsidR="00140369" w:rsidRPr="00805F2A" w:rsidRDefault="00140369" w:rsidP="00F2142E">
      <w:pPr>
        <w:pStyle w:val="af3"/>
        <w:rPr>
          <w:rFonts w:cs="Times New Roman"/>
          <w:sz w:val="24"/>
          <w:szCs w:val="24"/>
        </w:rPr>
      </w:pPr>
      <w:r w:rsidRPr="00805F2A">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гражданско-патриотического воспитания:</w:t>
      </w:r>
    </w:p>
    <w:p w:rsidR="00140369" w:rsidRPr="00805F2A" w:rsidRDefault="00140369" w:rsidP="00F2142E">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140369" w:rsidRPr="00805F2A" w:rsidRDefault="00140369" w:rsidP="00F2142E">
      <w:pPr>
        <w:pStyle w:val="list-dash0"/>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40369" w:rsidRPr="00805F2A" w:rsidRDefault="00140369" w:rsidP="00F2142E">
      <w:pPr>
        <w:pStyle w:val="list-dash0"/>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40369" w:rsidRPr="00805F2A" w:rsidRDefault="00140369" w:rsidP="00F2142E">
      <w:pPr>
        <w:pStyle w:val="list-dash0"/>
        <w:rPr>
          <w:rFonts w:cs="Times New Roman"/>
          <w:sz w:val="24"/>
          <w:szCs w:val="24"/>
        </w:rPr>
      </w:pPr>
      <w:r w:rsidRPr="00805F2A">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140369" w:rsidRPr="00805F2A" w:rsidRDefault="00140369" w:rsidP="00F2142E">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духовно-нравственного воспитания:</w:t>
      </w:r>
    </w:p>
    <w:p w:rsidR="00140369" w:rsidRPr="00805F2A" w:rsidRDefault="00140369" w:rsidP="00F2142E">
      <w:pPr>
        <w:pStyle w:val="list-dash0"/>
        <w:rPr>
          <w:rFonts w:cs="Times New Roman"/>
          <w:sz w:val="24"/>
          <w:szCs w:val="24"/>
        </w:rPr>
      </w:pPr>
      <w:r w:rsidRPr="00805F2A">
        <w:rPr>
          <w:rFonts w:cs="Times New Roman"/>
          <w:sz w:val="24"/>
          <w:szCs w:val="24"/>
        </w:rPr>
        <w:t>признание индивидуальности каждого человека с опорой на собственный жизненный и читательский опыт;</w:t>
      </w:r>
    </w:p>
    <w:p w:rsidR="00140369" w:rsidRPr="00805F2A" w:rsidRDefault="00140369" w:rsidP="00F2142E">
      <w:pPr>
        <w:pStyle w:val="list-dash0"/>
        <w:rPr>
          <w:rFonts w:cs="Times New Roman"/>
          <w:sz w:val="24"/>
          <w:szCs w:val="24"/>
        </w:rPr>
      </w:pPr>
      <w:r w:rsidRPr="00805F2A">
        <w:rPr>
          <w:rFonts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140369" w:rsidRPr="00805F2A" w:rsidRDefault="00140369" w:rsidP="00F2142E">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40369" w:rsidRPr="00805F2A" w:rsidRDefault="00140369" w:rsidP="00F2142E">
      <w:pPr>
        <w:pStyle w:val="list-dash0"/>
        <w:rPr>
          <w:rFonts w:cs="Times New Roman"/>
          <w:sz w:val="24"/>
          <w:szCs w:val="24"/>
        </w:rPr>
      </w:pPr>
      <w:r w:rsidRPr="00805F2A">
        <w:rPr>
          <w:rFonts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эстетического воспитания:</w:t>
      </w:r>
    </w:p>
    <w:p w:rsidR="00140369" w:rsidRPr="00805F2A" w:rsidRDefault="00140369" w:rsidP="00F2142E">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40369" w:rsidRPr="00805F2A" w:rsidRDefault="00140369" w:rsidP="00F2142E">
      <w:pPr>
        <w:pStyle w:val="list-dash0"/>
        <w:rPr>
          <w:rFonts w:cs="Times New Roman"/>
          <w:sz w:val="24"/>
          <w:szCs w:val="24"/>
        </w:rPr>
      </w:pPr>
      <w:r w:rsidRPr="00805F2A">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физического воспитания, формирования культуры здоровья и эмоционального благополучия:</w:t>
      </w:r>
    </w:p>
    <w:p w:rsidR="00140369" w:rsidRPr="00805F2A" w:rsidRDefault="00140369" w:rsidP="00F2142E">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140369" w:rsidRPr="00805F2A" w:rsidRDefault="00140369" w:rsidP="00F2142E">
      <w:pPr>
        <w:pStyle w:val="list-dash0"/>
        <w:rPr>
          <w:rFonts w:cs="Times New Roman"/>
          <w:sz w:val="24"/>
          <w:szCs w:val="24"/>
        </w:rPr>
      </w:pPr>
      <w:r w:rsidRPr="00805F2A">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трудового воспитания:</w:t>
      </w:r>
    </w:p>
    <w:p w:rsidR="00140369" w:rsidRPr="00805F2A" w:rsidRDefault="00140369" w:rsidP="00F2142E">
      <w:pPr>
        <w:pStyle w:val="list-dash0"/>
        <w:rPr>
          <w:rFonts w:cs="Times New Roman"/>
          <w:sz w:val="24"/>
          <w:szCs w:val="24"/>
        </w:rPr>
      </w:pPr>
      <w:r w:rsidRPr="00805F2A">
        <w:rPr>
          <w:rFonts w:cs="Times New Roman"/>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w:t>
      </w:r>
      <w:r w:rsidRPr="00805F2A">
        <w:rPr>
          <w:rFonts w:cs="Times New Roman"/>
          <w:sz w:val="24"/>
          <w:szCs w:val="24"/>
        </w:rPr>
        <w:lastRenderedPageBreak/>
        <w:t>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экологического воспитания:</w:t>
      </w:r>
    </w:p>
    <w:p w:rsidR="00140369" w:rsidRPr="00805F2A" w:rsidRDefault="00140369" w:rsidP="00F2142E">
      <w:pPr>
        <w:pStyle w:val="list-dash0"/>
        <w:rPr>
          <w:rFonts w:cs="Times New Roman"/>
          <w:sz w:val="24"/>
          <w:szCs w:val="24"/>
        </w:rPr>
      </w:pPr>
      <w:r w:rsidRPr="00805F2A">
        <w:rPr>
          <w:rFonts w:cs="Times New Roman"/>
          <w:sz w:val="24"/>
          <w:szCs w:val="24"/>
        </w:rPr>
        <w:t>бережное отношение к природе, формируемое в процессе работы с текстами;</w:t>
      </w:r>
    </w:p>
    <w:p w:rsidR="00140369" w:rsidRPr="00805F2A" w:rsidRDefault="00140369" w:rsidP="00F2142E">
      <w:pPr>
        <w:pStyle w:val="list-dash0"/>
        <w:rPr>
          <w:rFonts w:cs="Times New Roman"/>
          <w:sz w:val="24"/>
          <w:szCs w:val="24"/>
        </w:rPr>
      </w:pPr>
      <w:r w:rsidRPr="00805F2A">
        <w:rPr>
          <w:rFonts w:cs="Times New Roman"/>
          <w:sz w:val="24"/>
          <w:szCs w:val="24"/>
        </w:rPr>
        <w:t>неприятие действий, приносящих ей вред;</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ценности научного познания:</w:t>
      </w:r>
    </w:p>
    <w:p w:rsidR="00140369" w:rsidRPr="00805F2A" w:rsidRDefault="00140369" w:rsidP="00F2142E">
      <w:pPr>
        <w:pStyle w:val="list-dash0"/>
        <w:rPr>
          <w:rFonts w:cs="Times New Roman"/>
          <w:sz w:val="24"/>
          <w:szCs w:val="24"/>
        </w:rPr>
      </w:pPr>
      <w:r w:rsidRPr="00805F2A">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140369" w:rsidRPr="00805F2A" w:rsidRDefault="00140369" w:rsidP="00F2142E">
      <w:pPr>
        <w:pStyle w:val="list-dash0"/>
        <w:rPr>
          <w:rFonts w:cs="Times New Roman"/>
          <w:sz w:val="24"/>
          <w:szCs w:val="24"/>
        </w:rPr>
      </w:pPr>
      <w:r w:rsidRPr="00805F2A">
        <w:rPr>
          <w:rFonts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140369" w:rsidRPr="00805F2A" w:rsidRDefault="00140369" w:rsidP="00F2142E">
      <w:pPr>
        <w:pStyle w:val="23"/>
        <w:spacing w:before="212"/>
        <w:rPr>
          <w:rFonts w:cs="Times New Roman"/>
          <w:sz w:val="24"/>
          <w:szCs w:val="24"/>
        </w:rPr>
      </w:pPr>
      <w:r w:rsidRPr="00805F2A">
        <w:rPr>
          <w:rFonts w:cs="Times New Roman"/>
          <w:sz w:val="24"/>
          <w:szCs w:val="24"/>
        </w:rPr>
        <w:t>МЕТАПРЕДМЕТНЫЕ РЕЗУЛЬТАТЫ</w:t>
      </w:r>
    </w:p>
    <w:p w:rsidR="00140369" w:rsidRPr="00805F2A" w:rsidRDefault="00140369" w:rsidP="00F2142E">
      <w:pPr>
        <w:pStyle w:val="af3"/>
        <w:rPr>
          <w:rFonts w:cs="Times New Roman"/>
          <w:sz w:val="24"/>
          <w:szCs w:val="24"/>
        </w:rPr>
      </w:pPr>
      <w:r w:rsidRPr="00805F2A">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805F2A">
        <w:rPr>
          <w:rStyle w:val="af1"/>
          <w:rFonts w:cs="Times New Roman"/>
          <w:bCs/>
          <w:sz w:val="24"/>
          <w:szCs w:val="24"/>
        </w:rPr>
        <w:t>познавательные</w:t>
      </w:r>
      <w:r w:rsidRPr="00805F2A">
        <w:rPr>
          <w:rFonts w:cs="Times New Roman"/>
          <w:sz w:val="24"/>
          <w:szCs w:val="24"/>
        </w:rPr>
        <w:t xml:space="preserve"> универсальные учебные действия.</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Базовые логические действия:</w:t>
      </w:r>
    </w:p>
    <w:p w:rsidR="00140369" w:rsidRPr="00805F2A" w:rsidRDefault="00140369" w:rsidP="00F2142E">
      <w:pPr>
        <w:pStyle w:val="list-dash0"/>
        <w:rPr>
          <w:rFonts w:cs="Times New Roman"/>
          <w:sz w:val="24"/>
          <w:szCs w:val="24"/>
        </w:rPr>
      </w:pPr>
      <w:r w:rsidRPr="00805F2A">
        <w:rPr>
          <w:rFonts w:cs="Times New Roman"/>
          <w:sz w:val="24"/>
          <w:szCs w:val="24"/>
        </w:rPr>
        <w:t>сравнивать различные тексты, устанавливать основания для сравнения текстов, устанавливать аналогии текстов;</w:t>
      </w:r>
    </w:p>
    <w:p w:rsidR="00140369" w:rsidRPr="00805F2A" w:rsidRDefault="00140369" w:rsidP="00F2142E">
      <w:pPr>
        <w:pStyle w:val="list-dash0"/>
        <w:rPr>
          <w:rFonts w:cs="Times New Roman"/>
          <w:sz w:val="24"/>
          <w:szCs w:val="24"/>
        </w:rPr>
      </w:pPr>
      <w:r w:rsidRPr="00805F2A">
        <w:rPr>
          <w:rFonts w:cs="Times New Roman"/>
          <w:spacing w:val="-4"/>
          <w:sz w:val="24"/>
          <w:szCs w:val="24"/>
        </w:rPr>
        <w:t>объединять объекты (тексты) по определённому признаку;</w:t>
      </w:r>
    </w:p>
    <w:p w:rsidR="00140369" w:rsidRPr="00805F2A" w:rsidRDefault="00140369" w:rsidP="00F2142E">
      <w:pPr>
        <w:pStyle w:val="list-dash0"/>
        <w:rPr>
          <w:rFonts w:cs="Times New Roman"/>
          <w:sz w:val="24"/>
          <w:szCs w:val="24"/>
        </w:rPr>
      </w:pPr>
      <w:r w:rsidRPr="00805F2A">
        <w:rPr>
          <w:rFonts w:cs="Times New Roman"/>
          <w:sz w:val="24"/>
          <w:szCs w:val="24"/>
        </w:rPr>
        <w:t>определять существенный признак для классификации пословиц, поговорок, фразеологизмов;</w:t>
      </w:r>
    </w:p>
    <w:p w:rsidR="00140369" w:rsidRPr="00805F2A" w:rsidRDefault="00140369" w:rsidP="00F2142E">
      <w:pPr>
        <w:pStyle w:val="list-dash0"/>
        <w:rPr>
          <w:rFonts w:cs="Times New Roman"/>
          <w:sz w:val="24"/>
          <w:szCs w:val="24"/>
        </w:rPr>
      </w:pPr>
      <w:r w:rsidRPr="00805F2A">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140369" w:rsidRPr="00805F2A" w:rsidRDefault="00140369" w:rsidP="00F2142E">
      <w:pPr>
        <w:pStyle w:val="list-dash0"/>
        <w:rPr>
          <w:rFonts w:cs="Times New Roman"/>
          <w:sz w:val="24"/>
          <w:szCs w:val="24"/>
        </w:rPr>
      </w:pPr>
      <w:r w:rsidRPr="00805F2A">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40369" w:rsidRPr="00805F2A" w:rsidRDefault="00140369" w:rsidP="00F2142E">
      <w:pPr>
        <w:pStyle w:val="list-dash0"/>
        <w:rPr>
          <w:rFonts w:cs="Times New Roman"/>
          <w:sz w:val="24"/>
          <w:szCs w:val="24"/>
        </w:rPr>
      </w:pPr>
      <w:r w:rsidRPr="00805F2A">
        <w:rPr>
          <w:rFonts w:cs="Times New Roman"/>
          <w:sz w:val="24"/>
          <w:szCs w:val="24"/>
        </w:rPr>
        <w:t xml:space="preserve">устанавливать причинно-следственные связи при анализе текста, делать выводы.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Базовые исследовательские действия:</w:t>
      </w:r>
    </w:p>
    <w:p w:rsidR="00140369" w:rsidRPr="00805F2A" w:rsidRDefault="00140369" w:rsidP="00F2142E">
      <w:pPr>
        <w:pStyle w:val="list-dash0"/>
        <w:rPr>
          <w:rFonts w:cs="Times New Roman"/>
          <w:sz w:val="24"/>
          <w:szCs w:val="24"/>
        </w:rPr>
      </w:pPr>
      <w:r w:rsidRPr="00805F2A">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rsidR="00140369" w:rsidRPr="00805F2A" w:rsidRDefault="00140369" w:rsidP="00F2142E">
      <w:pPr>
        <w:pStyle w:val="list-dash0"/>
        <w:rPr>
          <w:rFonts w:cs="Times New Roman"/>
          <w:sz w:val="24"/>
          <w:szCs w:val="24"/>
        </w:rPr>
      </w:pPr>
      <w:r w:rsidRPr="00805F2A">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rsidR="00140369" w:rsidRPr="00805F2A" w:rsidRDefault="00140369" w:rsidP="00F2142E">
      <w:pPr>
        <w:pStyle w:val="list-dash0"/>
        <w:rPr>
          <w:rFonts w:cs="Times New Roman"/>
          <w:sz w:val="24"/>
          <w:szCs w:val="24"/>
        </w:rPr>
      </w:pPr>
      <w:r w:rsidRPr="00805F2A">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140369" w:rsidRPr="00805F2A" w:rsidRDefault="00140369" w:rsidP="00F2142E">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140369" w:rsidRPr="00805F2A" w:rsidRDefault="00140369" w:rsidP="00F2142E">
      <w:pPr>
        <w:pStyle w:val="list-dash0"/>
        <w:rPr>
          <w:rFonts w:cs="Times New Roman"/>
          <w:sz w:val="24"/>
          <w:szCs w:val="24"/>
        </w:rPr>
      </w:pPr>
      <w:r w:rsidRPr="00805F2A">
        <w:rPr>
          <w:rFonts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140369" w:rsidRPr="00805F2A" w:rsidRDefault="00140369" w:rsidP="00F2142E">
      <w:pPr>
        <w:pStyle w:val="af3"/>
        <w:rPr>
          <w:rStyle w:val="af"/>
          <w:rFonts w:cs="Times New Roman"/>
          <w:iCs/>
          <w:sz w:val="24"/>
          <w:szCs w:val="24"/>
        </w:rPr>
      </w:pPr>
      <w:r w:rsidRPr="00805F2A">
        <w:rPr>
          <w:rStyle w:val="af0"/>
          <w:rFonts w:cs="Times New Roman"/>
          <w:bCs/>
          <w:iCs/>
          <w:sz w:val="24"/>
          <w:szCs w:val="24"/>
        </w:rPr>
        <w:t>Работа с</w:t>
      </w:r>
      <w:r w:rsidRPr="00805F2A">
        <w:rPr>
          <w:rStyle w:val="af"/>
          <w:rFonts w:cs="Times New Roman"/>
          <w:iCs/>
          <w:sz w:val="24"/>
          <w:szCs w:val="24"/>
        </w:rPr>
        <w:t xml:space="preserve"> </w:t>
      </w:r>
      <w:r w:rsidRPr="00805F2A">
        <w:rPr>
          <w:rStyle w:val="af0"/>
          <w:rFonts w:cs="Times New Roman"/>
          <w:bCs/>
          <w:iCs/>
          <w:sz w:val="24"/>
          <w:szCs w:val="24"/>
        </w:rPr>
        <w:t>информацией</w:t>
      </w:r>
      <w:r w:rsidRPr="00805F2A">
        <w:rPr>
          <w:rStyle w:val="af"/>
          <w:rFonts w:cs="Times New Roman"/>
          <w:iCs/>
          <w:sz w:val="24"/>
          <w:szCs w:val="24"/>
        </w:rPr>
        <w:t>:</w:t>
      </w:r>
    </w:p>
    <w:p w:rsidR="00140369" w:rsidRPr="00805F2A" w:rsidRDefault="00140369" w:rsidP="00F2142E">
      <w:pPr>
        <w:pStyle w:val="list-dash0"/>
        <w:rPr>
          <w:rFonts w:cs="Times New Roman"/>
          <w:sz w:val="24"/>
          <w:szCs w:val="24"/>
        </w:rPr>
      </w:pPr>
      <w:r w:rsidRPr="00805F2A">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rsidR="00140369" w:rsidRPr="00805F2A" w:rsidRDefault="00140369" w:rsidP="00F2142E">
      <w:pPr>
        <w:pStyle w:val="list-dash0"/>
        <w:rPr>
          <w:rFonts w:cs="Times New Roman"/>
          <w:sz w:val="24"/>
          <w:szCs w:val="24"/>
        </w:rPr>
      </w:pPr>
      <w:r w:rsidRPr="00805F2A">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140369" w:rsidRPr="00805F2A" w:rsidRDefault="00140369" w:rsidP="00F2142E">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40369" w:rsidRPr="00805F2A" w:rsidRDefault="00140369" w:rsidP="00F2142E">
      <w:pPr>
        <w:pStyle w:val="list-dash0"/>
        <w:rPr>
          <w:rFonts w:cs="Times New Roman"/>
          <w:sz w:val="24"/>
          <w:szCs w:val="24"/>
        </w:rPr>
      </w:pPr>
      <w:r w:rsidRPr="00805F2A">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140369" w:rsidRPr="00805F2A" w:rsidRDefault="00140369" w:rsidP="00F2142E">
      <w:pPr>
        <w:pStyle w:val="list-dash0"/>
        <w:rPr>
          <w:rFonts w:cs="Times New Roman"/>
          <w:sz w:val="24"/>
          <w:szCs w:val="24"/>
        </w:rPr>
      </w:pPr>
      <w:r w:rsidRPr="00805F2A">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140369" w:rsidRPr="00805F2A" w:rsidRDefault="00140369" w:rsidP="00F2142E">
      <w:pPr>
        <w:pStyle w:val="list-dash0"/>
        <w:rPr>
          <w:rFonts w:cs="Times New Roman"/>
          <w:sz w:val="24"/>
          <w:szCs w:val="24"/>
        </w:rPr>
      </w:pPr>
      <w:r w:rsidRPr="00805F2A">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140369" w:rsidRPr="00805F2A" w:rsidRDefault="00140369" w:rsidP="00F2142E">
      <w:pPr>
        <w:pStyle w:val="af3"/>
        <w:rPr>
          <w:rFonts w:cs="Times New Roman"/>
          <w:sz w:val="24"/>
          <w:szCs w:val="24"/>
        </w:rPr>
      </w:pPr>
    </w:p>
    <w:p w:rsidR="00140369" w:rsidRPr="00805F2A" w:rsidRDefault="00140369" w:rsidP="00F2142E">
      <w:pPr>
        <w:pStyle w:val="af3"/>
        <w:rPr>
          <w:rFonts w:cs="Times New Roman"/>
          <w:sz w:val="24"/>
          <w:szCs w:val="24"/>
        </w:rPr>
      </w:pPr>
      <w:r w:rsidRPr="00805F2A">
        <w:rPr>
          <w:rFonts w:cs="Times New Roman"/>
          <w:sz w:val="24"/>
          <w:szCs w:val="24"/>
        </w:rPr>
        <w:lastRenderedPageBreak/>
        <w:t xml:space="preserve">К концу обучения в начальной школе у обучающегося формируются </w:t>
      </w:r>
      <w:r w:rsidRPr="00805F2A">
        <w:rPr>
          <w:rStyle w:val="af1"/>
          <w:rFonts w:cs="Times New Roman"/>
          <w:bCs/>
          <w:sz w:val="24"/>
          <w:szCs w:val="24"/>
        </w:rPr>
        <w:t>коммуникативные</w:t>
      </w:r>
      <w:r w:rsidRPr="00805F2A">
        <w:rPr>
          <w:rFonts w:cs="Times New Roman"/>
          <w:sz w:val="24"/>
          <w:szCs w:val="24"/>
        </w:rPr>
        <w:t xml:space="preserve"> универсальные учебные действия.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Общение:</w:t>
      </w:r>
    </w:p>
    <w:p w:rsidR="00140369" w:rsidRPr="00805F2A" w:rsidRDefault="00140369" w:rsidP="00F2142E">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805F2A" w:rsidRDefault="00140369" w:rsidP="00F2142E">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диалоги и дискуссии;</w:t>
      </w:r>
    </w:p>
    <w:p w:rsidR="00140369" w:rsidRPr="00805F2A" w:rsidRDefault="00140369" w:rsidP="00F2142E">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140369" w:rsidRPr="00805F2A" w:rsidRDefault="00140369" w:rsidP="00F2142E">
      <w:pPr>
        <w:pStyle w:val="list-dash0"/>
        <w:rPr>
          <w:rFonts w:cs="Times New Roman"/>
          <w:sz w:val="24"/>
          <w:szCs w:val="24"/>
        </w:rPr>
      </w:pPr>
      <w:r w:rsidRPr="00805F2A">
        <w:rPr>
          <w:rFonts w:cs="Times New Roman"/>
          <w:spacing w:val="-3"/>
          <w:sz w:val="24"/>
          <w:szCs w:val="24"/>
        </w:rPr>
        <w:t>корректно и аргументированно высказывать своё мнение</w:t>
      </w:r>
      <w:r w:rsidRPr="00805F2A">
        <w:rPr>
          <w:rFonts w:cs="Times New Roman"/>
          <w:sz w:val="24"/>
          <w:szCs w:val="24"/>
        </w:rPr>
        <w:t>;</w:t>
      </w:r>
    </w:p>
    <w:p w:rsidR="00140369" w:rsidRPr="00805F2A" w:rsidRDefault="00140369" w:rsidP="00F2142E">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F2142E">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140369" w:rsidRPr="00805F2A" w:rsidRDefault="00140369" w:rsidP="00F2142E">
      <w:pPr>
        <w:pStyle w:val="list-dash0"/>
        <w:rPr>
          <w:rFonts w:cs="Times New Roman"/>
          <w:sz w:val="24"/>
          <w:szCs w:val="24"/>
        </w:rPr>
      </w:pPr>
      <w:r w:rsidRPr="00805F2A">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40369" w:rsidRPr="00805F2A" w:rsidRDefault="00140369" w:rsidP="00F2142E">
      <w:pPr>
        <w:pStyle w:val="list-dash0"/>
        <w:rPr>
          <w:rFonts w:cs="Times New Roman"/>
          <w:sz w:val="24"/>
          <w:szCs w:val="24"/>
        </w:rPr>
      </w:pPr>
      <w:r w:rsidRPr="00805F2A">
        <w:rPr>
          <w:rFonts w:cs="Times New Roman"/>
          <w:sz w:val="24"/>
          <w:szCs w:val="24"/>
        </w:rPr>
        <w:t xml:space="preserve">подбирать иллюстративный материал (рисунки, фото, плакаты) к тексту выступления.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Совместная деятельность:</w:t>
      </w:r>
    </w:p>
    <w:p w:rsidR="00140369" w:rsidRPr="00805F2A" w:rsidRDefault="00140369" w:rsidP="00F2142E">
      <w:pPr>
        <w:pStyle w:val="list-dash0"/>
        <w:rPr>
          <w:rFonts w:cs="Times New Roman"/>
          <w:sz w:val="24"/>
          <w:szCs w:val="24"/>
        </w:rPr>
      </w:pPr>
      <w:r w:rsidRPr="00805F2A">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40369" w:rsidRPr="00805F2A" w:rsidRDefault="00140369" w:rsidP="00F2142E">
      <w:pPr>
        <w:pStyle w:val="list-dash0"/>
        <w:rPr>
          <w:rFonts w:cs="Times New Roman"/>
          <w:sz w:val="24"/>
          <w:szCs w:val="24"/>
        </w:rPr>
      </w:pPr>
      <w:r w:rsidRPr="00805F2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40369" w:rsidRPr="00805F2A" w:rsidRDefault="00140369" w:rsidP="00F2142E">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 самостоятельно разрешать конфликты;</w:t>
      </w:r>
    </w:p>
    <w:p w:rsidR="00140369" w:rsidRPr="00805F2A" w:rsidRDefault="00140369" w:rsidP="00F2142E">
      <w:pPr>
        <w:pStyle w:val="list-dash0"/>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F2142E">
      <w:pPr>
        <w:pStyle w:val="list-dash0"/>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F2142E">
      <w:pPr>
        <w:pStyle w:val="list-dash0"/>
        <w:rPr>
          <w:rFonts w:cs="Times New Roman"/>
          <w:sz w:val="24"/>
          <w:szCs w:val="24"/>
        </w:rPr>
      </w:pPr>
      <w:r w:rsidRPr="00805F2A">
        <w:rPr>
          <w:rFonts w:cs="Times New Roman"/>
          <w:sz w:val="24"/>
          <w:szCs w:val="24"/>
        </w:rPr>
        <w:t xml:space="preserve">выполнять совместные проектные задания с опорой на предложенные образцы. </w:t>
      </w:r>
    </w:p>
    <w:p w:rsidR="00140369" w:rsidRPr="00805F2A" w:rsidRDefault="00140369" w:rsidP="00F2142E">
      <w:pPr>
        <w:pStyle w:val="af3"/>
        <w:rPr>
          <w:rFonts w:cs="Times New Roman"/>
          <w:sz w:val="24"/>
          <w:szCs w:val="24"/>
        </w:rPr>
      </w:pPr>
    </w:p>
    <w:p w:rsidR="00140369" w:rsidRPr="00805F2A" w:rsidRDefault="00140369" w:rsidP="00F2142E">
      <w:pPr>
        <w:pStyle w:val="af3"/>
        <w:rPr>
          <w:rFonts w:cs="Times New Roman"/>
          <w:sz w:val="24"/>
          <w:szCs w:val="24"/>
        </w:rPr>
      </w:pPr>
      <w:r w:rsidRPr="00805F2A">
        <w:rPr>
          <w:rFonts w:cs="Times New Roman"/>
          <w:sz w:val="24"/>
          <w:szCs w:val="24"/>
        </w:rPr>
        <w:t xml:space="preserve">К концу обучения в начальной школе у обучающегося формируются </w:t>
      </w:r>
      <w:r w:rsidRPr="00805F2A">
        <w:rPr>
          <w:rStyle w:val="af1"/>
          <w:rFonts w:cs="Times New Roman"/>
          <w:bCs/>
          <w:sz w:val="24"/>
          <w:szCs w:val="24"/>
        </w:rPr>
        <w:t>регулятивные</w:t>
      </w:r>
      <w:r w:rsidRPr="00805F2A">
        <w:rPr>
          <w:rFonts w:cs="Times New Roman"/>
          <w:sz w:val="24"/>
          <w:szCs w:val="24"/>
        </w:rPr>
        <w:t xml:space="preserve"> универсальные учебные действия.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Самоорганизация:</w:t>
      </w:r>
    </w:p>
    <w:p w:rsidR="00140369" w:rsidRPr="00805F2A" w:rsidRDefault="00140369" w:rsidP="00F2142E">
      <w:pPr>
        <w:pStyle w:val="list-dash0"/>
        <w:rPr>
          <w:rFonts w:cs="Times New Roman"/>
          <w:sz w:val="24"/>
          <w:szCs w:val="24"/>
        </w:rPr>
      </w:pPr>
      <w:r w:rsidRPr="00805F2A">
        <w:rPr>
          <w:rFonts w:cs="Times New Roman"/>
          <w:sz w:val="24"/>
          <w:szCs w:val="24"/>
        </w:rPr>
        <w:t>планировать действия по решению учебной задачи для получения результата;</w:t>
      </w:r>
    </w:p>
    <w:p w:rsidR="00140369" w:rsidRPr="00805F2A" w:rsidRDefault="00140369" w:rsidP="00F2142E">
      <w:pPr>
        <w:pStyle w:val="list-dash0"/>
        <w:rPr>
          <w:rFonts w:cs="Times New Roman"/>
          <w:sz w:val="24"/>
          <w:szCs w:val="24"/>
        </w:rPr>
      </w:pPr>
      <w:r w:rsidRPr="00805F2A">
        <w:rPr>
          <w:rFonts w:cs="Times New Roman"/>
          <w:sz w:val="24"/>
          <w:szCs w:val="24"/>
        </w:rPr>
        <w:t xml:space="preserve">выстраивать последовательность выбранных действий. </w:t>
      </w:r>
    </w:p>
    <w:p w:rsidR="00140369" w:rsidRPr="00805F2A" w:rsidRDefault="00140369" w:rsidP="00F2142E">
      <w:pPr>
        <w:pStyle w:val="af3"/>
        <w:rPr>
          <w:rStyle w:val="af0"/>
          <w:rFonts w:cs="Times New Roman"/>
          <w:bCs/>
          <w:iCs/>
          <w:sz w:val="24"/>
          <w:szCs w:val="24"/>
        </w:rPr>
      </w:pPr>
      <w:r w:rsidRPr="00805F2A">
        <w:rPr>
          <w:rStyle w:val="af0"/>
          <w:rFonts w:cs="Times New Roman"/>
          <w:bCs/>
          <w:iCs/>
          <w:sz w:val="24"/>
          <w:szCs w:val="24"/>
        </w:rPr>
        <w:t>Самоконтроль:</w:t>
      </w:r>
    </w:p>
    <w:p w:rsidR="00140369" w:rsidRPr="00805F2A" w:rsidRDefault="00140369" w:rsidP="00F2142E">
      <w:pPr>
        <w:pStyle w:val="list-dash0"/>
        <w:rPr>
          <w:rFonts w:cs="Times New Roman"/>
          <w:sz w:val="24"/>
          <w:szCs w:val="24"/>
        </w:rPr>
      </w:pPr>
      <w:r w:rsidRPr="00805F2A">
        <w:rPr>
          <w:rFonts w:cs="Times New Roman"/>
          <w:sz w:val="24"/>
          <w:szCs w:val="24"/>
        </w:rPr>
        <w:t>устанавливать причины успеха/неудач учебной деятельности;</w:t>
      </w:r>
    </w:p>
    <w:p w:rsidR="00140369" w:rsidRPr="00805F2A" w:rsidRDefault="00140369" w:rsidP="00F2142E">
      <w:pPr>
        <w:pStyle w:val="list-dash0"/>
        <w:rPr>
          <w:rFonts w:cs="Times New Roman"/>
          <w:sz w:val="24"/>
          <w:szCs w:val="24"/>
        </w:rPr>
      </w:pPr>
      <w:r w:rsidRPr="00805F2A">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140369" w:rsidRPr="00805F2A" w:rsidRDefault="00140369" w:rsidP="00F2142E">
      <w:pPr>
        <w:pStyle w:val="list-dash0"/>
        <w:rPr>
          <w:rFonts w:cs="Times New Roman"/>
          <w:sz w:val="24"/>
          <w:szCs w:val="24"/>
        </w:rPr>
      </w:pPr>
      <w:r w:rsidRPr="00805F2A">
        <w:rPr>
          <w:rFonts w:cs="Times New Roman"/>
          <w:sz w:val="24"/>
          <w:szCs w:val="24"/>
        </w:rPr>
        <w:t>соотносить результат деятельности с поставленной учебной задачей по анализу текстов;</w:t>
      </w:r>
    </w:p>
    <w:p w:rsidR="00140369" w:rsidRPr="00805F2A" w:rsidRDefault="00140369" w:rsidP="00F2142E">
      <w:pPr>
        <w:pStyle w:val="list-dash0"/>
        <w:rPr>
          <w:rFonts w:cs="Times New Roman"/>
          <w:sz w:val="24"/>
          <w:szCs w:val="24"/>
        </w:rPr>
      </w:pPr>
      <w:r w:rsidRPr="00805F2A">
        <w:rPr>
          <w:rFonts w:cs="Times New Roman"/>
          <w:sz w:val="24"/>
          <w:szCs w:val="24"/>
        </w:rPr>
        <w:t>находить ошибку, допущенную при работе с текстами;</w:t>
      </w:r>
    </w:p>
    <w:p w:rsidR="00140369" w:rsidRPr="00805F2A" w:rsidRDefault="00140369" w:rsidP="00F2142E">
      <w:pPr>
        <w:pStyle w:val="list-dash0"/>
        <w:rPr>
          <w:rFonts w:cs="Times New Roman"/>
          <w:sz w:val="24"/>
          <w:szCs w:val="24"/>
        </w:rPr>
      </w:pPr>
      <w:r w:rsidRPr="00805F2A">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140369" w:rsidRPr="00805F2A" w:rsidRDefault="00140369" w:rsidP="00F2142E">
      <w:pPr>
        <w:pStyle w:val="23"/>
        <w:spacing w:after="170"/>
        <w:rPr>
          <w:rFonts w:cs="Times New Roman"/>
          <w:sz w:val="24"/>
          <w:szCs w:val="24"/>
        </w:rPr>
      </w:pPr>
      <w:r w:rsidRPr="00805F2A">
        <w:rPr>
          <w:rFonts w:cs="Times New Roman"/>
          <w:sz w:val="24"/>
          <w:szCs w:val="24"/>
        </w:rPr>
        <w:t>ПРЕДМЕТНЫЕ РЕЗУЛЬТАТЫ</w:t>
      </w:r>
    </w:p>
    <w:p w:rsidR="00140369" w:rsidRPr="00805F2A" w:rsidRDefault="00140369" w:rsidP="00F2142E">
      <w:pPr>
        <w:pStyle w:val="af3"/>
        <w:rPr>
          <w:rFonts w:cs="Times New Roman"/>
          <w:sz w:val="24"/>
          <w:szCs w:val="24"/>
        </w:rPr>
      </w:pPr>
      <w:r w:rsidRPr="00805F2A">
        <w:rPr>
          <w:rFonts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140369" w:rsidRPr="00805F2A" w:rsidRDefault="00140369" w:rsidP="00F2142E">
      <w:pPr>
        <w:pStyle w:val="osnova-bullet"/>
        <w:rPr>
          <w:rFonts w:cs="Times New Roman"/>
          <w:sz w:val="24"/>
          <w:szCs w:val="24"/>
        </w:rPr>
      </w:pPr>
      <w:r w:rsidRPr="00805F2A">
        <w:rPr>
          <w:rFonts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140369" w:rsidRPr="00805F2A" w:rsidRDefault="00140369" w:rsidP="00F2142E">
      <w:pPr>
        <w:pStyle w:val="osnova-bullet"/>
        <w:rPr>
          <w:rFonts w:cs="Times New Roman"/>
          <w:sz w:val="24"/>
          <w:szCs w:val="24"/>
        </w:rPr>
      </w:pPr>
      <w:r w:rsidRPr="00805F2A">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140369" w:rsidRPr="00805F2A" w:rsidRDefault="00140369" w:rsidP="00F2142E">
      <w:pPr>
        <w:pStyle w:val="osnova-bullet"/>
        <w:rPr>
          <w:rFonts w:cs="Times New Roman"/>
          <w:sz w:val="24"/>
          <w:szCs w:val="24"/>
        </w:rPr>
      </w:pPr>
      <w:r w:rsidRPr="00805F2A">
        <w:rPr>
          <w:rFonts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140369" w:rsidRPr="00805F2A" w:rsidRDefault="00140369" w:rsidP="00F2142E">
      <w:pPr>
        <w:pStyle w:val="osnova-bullet"/>
        <w:rPr>
          <w:rFonts w:cs="Times New Roman"/>
          <w:sz w:val="24"/>
          <w:szCs w:val="24"/>
        </w:rPr>
      </w:pPr>
      <w:r w:rsidRPr="00805F2A">
        <w:rPr>
          <w:rFonts w:cs="Times New Roman"/>
          <w:sz w:val="24"/>
          <w:szCs w:val="24"/>
        </w:rPr>
        <w:lastRenderedPageBreak/>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140369" w:rsidRPr="00805F2A" w:rsidRDefault="00140369" w:rsidP="00F2142E">
      <w:pPr>
        <w:pStyle w:val="osnova-bullet"/>
        <w:rPr>
          <w:rFonts w:cs="Times New Roman"/>
          <w:sz w:val="24"/>
          <w:szCs w:val="24"/>
        </w:rPr>
      </w:pPr>
      <w:r w:rsidRPr="00805F2A">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140369" w:rsidRPr="00805F2A" w:rsidRDefault="00140369" w:rsidP="00F2142E">
      <w:pPr>
        <w:pStyle w:val="osnova-bullet"/>
        <w:rPr>
          <w:rFonts w:cs="Times New Roman"/>
          <w:sz w:val="24"/>
          <w:szCs w:val="24"/>
        </w:rPr>
      </w:pPr>
      <w:r w:rsidRPr="00805F2A">
        <w:rPr>
          <w:rFonts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140369" w:rsidRPr="00805F2A" w:rsidRDefault="00140369" w:rsidP="00F2142E">
      <w:pPr>
        <w:pStyle w:val="osnova-bullet"/>
        <w:rPr>
          <w:rFonts w:cs="Times New Roman"/>
          <w:sz w:val="24"/>
          <w:szCs w:val="24"/>
        </w:rPr>
      </w:pPr>
      <w:r w:rsidRPr="00805F2A">
        <w:rPr>
          <w:rFonts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140369" w:rsidRPr="00805F2A" w:rsidRDefault="00140369" w:rsidP="00F2142E">
      <w:pPr>
        <w:pStyle w:val="osnova-bullet"/>
        <w:rPr>
          <w:rFonts w:cs="Times New Roman"/>
          <w:sz w:val="24"/>
          <w:szCs w:val="24"/>
        </w:rPr>
      </w:pPr>
      <w:r w:rsidRPr="00805F2A">
        <w:rPr>
          <w:rFonts w:cs="Times New Roman"/>
          <w:sz w:val="24"/>
          <w:szCs w:val="24"/>
        </w:rPr>
        <w:t xml:space="preserve">самостоятельный выбор интересующей литературы, обогащение собственного круга чтения; </w:t>
      </w:r>
    </w:p>
    <w:p w:rsidR="00140369" w:rsidRPr="00805F2A" w:rsidRDefault="00140369" w:rsidP="00F2142E">
      <w:pPr>
        <w:pStyle w:val="osnova-bullet"/>
        <w:rPr>
          <w:rFonts w:cs="Times New Roman"/>
          <w:sz w:val="24"/>
          <w:szCs w:val="24"/>
        </w:rPr>
      </w:pPr>
      <w:r w:rsidRPr="00805F2A">
        <w:rPr>
          <w:rFonts w:cs="Times New Roman"/>
          <w:sz w:val="24"/>
          <w:szCs w:val="24"/>
        </w:rPr>
        <w:t>использование справочных источников для получения дополнительной информации.</w:t>
      </w:r>
    </w:p>
    <w:p w:rsidR="00140369" w:rsidRPr="00805F2A" w:rsidRDefault="00140369" w:rsidP="00F2142E">
      <w:pPr>
        <w:pStyle w:val="41"/>
        <w:spacing w:before="170"/>
        <w:rPr>
          <w:rStyle w:val="af1"/>
          <w:rFonts w:cs="Times New Roman"/>
          <w:b/>
          <w:sz w:val="24"/>
          <w:szCs w:val="24"/>
        </w:rPr>
      </w:pPr>
      <w:r w:rsidRPr="00805F2A">
        <w:rPr>
          <w:rFonts w:cs="Times New Roman"/>
          <w:sz w:val="24"/>
          <w:szCs w:val="24"/>
        </w:rPr>
        <w:t>Предметные результаты по годам обучения</w:t>
      </w:r>
    </w:p>
    <w:p w:rsidR="00140369" w:rsidRPr="00805F2A" w:rsidRDefault="00140369" w:rsidP="00F2142E">
      <w:pPr>
        <w:pStyle w:val="af3"/>
        <w:rPr>
          <w:rStyle w:val="af1"/>
          <w:rFonts w:cs="Times New Roman"/>
          <w:bCs/>
          <w:sz w:val="24"/>
          <w:szCs w:val="24"/>
        </w:rPr>
      </w:pPr>
      <w:r w:rsidRPr="00805F2A">
        <w:rPr>
          <w:rFonts w:cs="Times New Roman"/>
          <w:sz w:val="24"/>
          <w:szCs w:val="24"/>
        </w:rPr>
        <w:t xml:space="preserve">К концу обучения в </w:t>
      </w:r>
      <w:r w:rsidRPr="00805F2A">
        <w:rPr>
          <w:rStyle w:val="af1"/>
          <w:rFonts w:cs="Times New Roman"/>
          <w:bCs/>
          <w:sz w:val="24"/>
          <w:szCs w:val="24"/>
        </w:rPr>
        <w:t xml:space="preserve">1 классе </w:t>
      </w:r>
      <w:r w:rsidRPr="00805F2A">
        <w:rPr>
          <w:rFonts w:cs="Times New Roman"/>
          <w:sz w:val="24"/>
          <w:szCs w:val="24"/>
        </w:rPr>
        <w:t xml:space="preserve">обучающийся </w:t>
      </w:r>
      <w:r w:rsidRPr="00805F2A">
        <w:rPr>
          <w:rStyle w:val="af1"/>
          <w:rFonts w:cs="Times New Roman"/>
          <w:bCs/>
          <w:sz w:val="24"/>
          <w:szCs w:val="24"/>
        </w:rPr>
        <w:t>научится:</w:t>
      </w:r>
    </w:p>
    <w:p w:rsidR="00140369" w:rsidRPr="00805F2A" w:rsidRDefault="00140369" w:rsidP="00F2142E">
      <w:pPr>
        <w:pStyle w:val="osnova-bullet"/>
        <w:rPr>
          <w:rFonts w:cs="Times New Roman"/>
          <w:sz w:val="24"/>
          <w:szCs w:val="24"/>
        </w:rPr>
      </w:pPr>
      <w:r w:rsidRPr="00805F2A">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140369" w:rsidRPr="00805F2A" w:rsidRDefault="00140369" w:rsidP="00F2142E">
      <w:pPr>
        <w:pStyle w:val="osnova-bullet"/>
        <w:rPr>
          <w:rFonts w:cs="Times New Roman"/>
          <w:sz w:val="24"/>
          <w:szCs w:val="24"/>
        </w:rPr>
      </w:pPr>
      <w:r w:rsidRPr="00805F2A">
        <w:rPr>
          <w:rFonts w:cs="Times New Roman"/>
          <w:sz w:val="24"/>
          <w:szCs w:val="24"/>
        </w:rPr>
        <w:t xml:space="preserve">владеть элементарными приёмами интерпретации произведений русской литературы; </w:t>
      </w:r>
    </w:p>
    <w:p w:rsidR="00140369" w:rsidRPr="00805F2A" w:rsidRDefault="00140369" w:rsidP="00F2142E">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140369" w:rsidRPr="00805F2A" w:rsidRDefault="00140369" w:rsidP="00F2142E">
      <w:pPr>
        <w:pStyle w:val="osnova-bullet"/>
        <w:rPr>
          <w:rFonts w:cs="Times New Roman"/>
          <w:sz w:val="24"/>
          <w:szCs w:val="24"/>
        </w:rPr>
      </w:pPr>
      <w:r w:rsidRPr="00805F2A">
        <w:rPr>
          <w:rFonts w:cs="Times New Roman"/>
          <w:sz w:val="24"/>
          <w:szCs w:val="24"/>
        </w:rPr>
        <w:t>использовать словарь учебника для получения дополнительной информации о значении слова;</w:t>
      </w:r>
    </w:p>
    <w:p w:rsidR="00140369" w:rsidRPr="00805F2A" w:rsidRDefault="00140369" w:rsidP="00F2142E">
      <w:pPr>
        <w:pStyle w:val="osnova-bullet"/>
        <w:rPr>
          <w:rFonts w:cs="Times New Roman"/>
          <w:sz w:val="24"/>
          <w:szCs w:val="24"/>
        </w:rPr>
      </w:pPr>
      <w:r w:rsidRPr="00805F2A">
        <w:rPr>
          <w:rFonts w:cs="Times New Roman"/>
          <w:sz w:val="24"/>
          <w:szCs w:val="24"/>
        </w:rPr>
        <w:t>читать наизусть стихотворные произведения по собственному выбору.</w:t>
      </w:r>
    </w:p>
    <w:p w:rsidR="00140369" w:rsidRPr="00805F2A" w:rsidRDefault="00140369" w:rsidP="00F2142E">
      <w:pPr>
        <w:pStyle w:val="af3"/>
        <w:spacing w:before="113"/>
        <w:rPr>
          <w:rStyle w:val="af1"/>
          <w:rFonts w:cs="Times New Roman"/>
          <w:bCs/>
          <w:sz w:val="24"/>
          <w:szCs w:val="24"/>
        </w:rPr>
      </w:pPr>
      <w:r w:rsidRPr="00805F2A">
        <w:rPr>
          <w:rFonts w:cs="Times New Roman"/>
          <w:sz w:val="24"/>
          <w:szCs w:val="24"/>
        </w:rPr>
        <w:t xml:space="preserve">К концу обучения во </w:t>
      </w:r>
      <w:r w:rsidRPr="00805F2A">
        <w:rPr>
          <w:rStyle w:val="af1"/>
          <w:rFonts w:cs="Times New Roman"/>
          <w:bCs/>
          <w:sz w:val="24"/>
          <w:szCs w:val="24"/>
        </w:rPr>
        <w:t xml:space="preserve">2 классе </w:t>
      </w:r>
      <w:r w:rsidRPr="00805F2A">
        <w:rPr>
          <w:rFonts w:cs="Times New Roman"/>
          <w:sz w:val="24"/>
          <w:szCs w:val="24"/>
        </w:rPr>
        <w:t xml:space="preserve">обучающийся </w:t>
      </w:r>
      <w:r w:rsidRPr="00805F2A">
        <w:rPr>
          <w:rStyle w:val="af1"/>
          <w:rFonts w:cs="Times New Roman"/>
          <w:bCs/>
          <w:sz w:val="24"/>
          <w:szCs w:val="24"/>
        </w:rPr>
        <w:t>научится:</w:t>
      </w:r>
    </w:p>
    <w:p w:rsidR="00140369" w:rsidRPr="00805F2A" w:rsidRDefault="00140369" w:rsidP="00F2142E">
      <w:pPr>
        <w:pStyle w:val="osnova-bullet"/>
        <w:rPr>
          <w:rFonts w:cs="Times New Roman"/>
          <w:sz w:val="24"/>
          <w:szCs w:val="24"/>
        </w:rPr>
      </w:pPr>
      <w:r w:rsidRPr="00805F2A">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140369" w:rsidRPr="00805F2A" w:rsidRDefault="00140369" w:rsidP="00F2142E">
      <w:pPr>
        <w:pStyle w:val="osnova-bullet"/>
        <w:rPr>
          <w:rFonts w:cs="Times New Roman"/>
          <w:sz w:val="24"/>
          <w:szCs w:val="24"/>
        </w:rPr>
      </w:pPr>
      <w:r w:rsidRPr="00805F2A">
        <w:rPr>
          <w:rFonts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40369" w:rsidRPr="00805F2A" w:rsidRDefault="00140369" w:rsidP="00F2142E">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140369" w:rsidRPr="00805F2A" w:rsidRDefault="00140369" w:rsidP="00F2142E">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140369" w:rsidRPr="00805F2A" w:rsidRDefault="00140369" w:rsidP="00F2142E">
      <w:pPr>
        <w:pStyle w:val="osnova-bullet"/>
        <w:rPr>
          <w:rFonts w:cs="Times New Roman"/>
          <w:sz w:val="24"/>
          <w:szCs w:val="24"/>
        </w:rPr>
      </w:pPr>
      <w:r w:rsidRPr="00805F2A">
        <w:rPr>
          <w:rFonts w:cs="Times New Roman"/>
          <w:sz w:val="24"/>
          <w:szCs w:val="24"/>
        </w:rPr>
        <w:t>обогащать собственный круг чтения;</w:t>
      </w:r>
    </w:p>
    <w:p w:rsidR="00140369" w:rsidRPr="00805F2A" w:rsidRDefault="00140369" w:rsidP="00F2142E">
      <w:pPr>
        <w:pStyle w:val="osnova-bullet"/>
        <w:rPr>
          <w:rFonts w:cs="Times New Roman"/>
          <w:sz w:val="24"/>
          <w:szCs w:val="24"/>
        </w:rPr>
      </w:pPr>
      <w:r w:rsidRPr="00805F2A">
        <w:rPr>
          <w:rFonts w:cs="Times New Roman"/>
          <w:sz w:val="24"/>
          <w:szCs w:val="24"/>
        </w:rPr>
        <w:t>соотносить впечатления от прочитанных и прослушанных произведений с впечатлениями от других видов искусства.</w:t>
      </w:r>
    </w:p>
    <w:p w:rsidR="00140369" w:rsidRPr="00805F2A" w:rsidRDefault="00140369" w:rsidP="00F2142E">
      <w:pPr>
        <w:pStyle w:val="af3"/>
        <w:spacing w:before="113"/>
        <w:rPr>
          <w:rStyle w:val="af1"/>
          <w:rFonts w:cs="Times New Roman"/>
          <w:bCs/>
          <w:sz w:val="24"/>
          <w:szCs w:val="24"/>
        </w:rPr>
      </w:pPr>
      <w:r w:rsidRPr="00805F2A">
        <w:rPr>
          <w:rFonts w:cs="Times New Roman"/>
          <w:sz w:val="24"/>
          <w:szCs w:val="24"/>
        </w:rPr>
        <w:t xml:space="preserve">К концу обучения в </w:t>
      </w:r>
      <w:r w:rsidRPr="00805F2A">
        <w:rPr>
          <w:rStyle w:val="af1"/>
          <w:rFonts w:cs="Times New Roman"/>
          <w:bCs/>
          <w:sz w:val="24"/>
          <w:szCs w:val="24"/>
        </w:rPr>
        <w:t xml:space="preserve">3 классе </w:t>
      </w:r>
      <w:r w:rsidRPr="00805F2A">
        <w:rPr>
          <w:rFonts w:cs="Times New Roman"/>
          <w:sz w:val="24"/>
          <w:szCs w:val="24"/>
        </w:rPr>
        <w:t xml:space="preserve">обучающийся </w:t>
      </w:r>
      <w:r w:rsidRPr="00805F2A">
        <w:rPr>
          <w:rStyle w:val="af1"/>
          <w:rFonts w:cs="Times New Roman"/>
          <w:bCs/>
          <w:sz w:val="24"/>
          <w:szCs w:val="24"/>
        </w:rPr>
        <w:t>научится:</w:t>
      </w:r>
    </w:p>
    <w:p w:rsidR="00140369" w:rsidRPr="00805F2A" w:rsidRDefault="00140369" w:rsidP="00F2142E">
      <w:pPr>
        <w:pStyle w:val="osnova-bullet"/>
        <w:rPr>
          <w:rFonts w:cs="Times New Roman"/>
          <w:sz w:val="24"/>
          <w:szCs w:val="24"/>
        </w:rPr>
      </w:pPr>
      <w:r w:rsidRPr="00805F2A">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140369" w:rsidRPr="00805F2A" w:rsidRDefault="00140369" w:rsidP="00F2142E">
      <w:pPr>
        <w:pStyle w:val="osnova-bullet"/>
        <w:rPr>
          <w:rFonts w:cs="Times New Roman"/>
          <w:sz w:val="24"/>
          <w:szCs w:val="24"/>
        </w:rPr>
      </w:pPr>
      <w:r w:rsidRPr="00805F2A">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140369" w:rsidRPr="00805F2A" w:rsidRDefault="00140369" w:rsidP="00F2142E">
      <w:pPr>
        <w:pStyle w:val="osnova-bullet"/>
        <w:rPr>
          <w:rFonts w:cs="Times New Roman"/>
          <w:sz w:val="24"/>
          <w:szCs w:val="24"/>
        </w:rPr>
      </w:pPr>
      <w:r w:rsidRPr="00805F2A">
        <w:rPr>
          <w:rFonts w:cs="Times New Roman"/>
          <w:sz w:val="24"/>
          <w:szCs w:val="24"/>
        </w:rPr>
        <w:t xml:space="preserve">давать и обосновывать нравственную оценку поступков героев; </w:t>
      </w:r>
    </w:p>
    <w:p w:rsidR="00140369" w:rsidRPr="00805F2A" w:rsidRDefault="00140369" w:rsidP="00F2142E">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140369" w:rsidRPr="00805F2A" w:rsidRDefault="00140369" w:rsidP="00F2142E">
      <w:pPr>
        <w:pStyle w:val="osnova-bullet"/>
        <w:rPr>
          <w:rFonts w:cs="Times New Roman"/>
          <w:sz w:val="24"/>
          <w:szCs w:val="24"/>
        </w:rPr>
      </w:pPr>
      <w:r w:rsidRPr="00805F2A">
        <w:rPr>
          <w:rFonts w:cs="Times New Roman"/>
          <w:sz w:val="24"/>
          <w:szCs w:val="24"/>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w:t>
      </w:r>
      <w:r w:rsidRPr="00805F2A">
        <w:rPr>
          <w:rFonts w:cs="Times New Roman"/>
          <w:sz w:val="24"/>
          <w:szCs w:val="24"/>
        </w:rPr>
        <w:lastRenderedPageBreak/>
        <w:t>учётом специфики текста в виде пересказа (полного или краткого), пересказывать литературное произведение от имени одного из действующих лиц;</w:t>
      </w:r>
    </w:p>
    <w:p w:rsidR="00140369" w:rsidRPr="00805F2A" w:rsidRDefault="00140369" w:rsidP="00F2142E">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140369" w:rsidRPr="00805F2A" w:rsidRDefault="00140369" w:rsidP="00F2142E">
      <w:pPr>
        <w:pStyle w:val="af3"/>
        <w:rPr>
          <w:rFonts w:cs="Times New Roman"/>
          <w:sz w:val="24"/>
          <w:szCs w:val="24"/>
        </w:rPr>
      </w:pPr>
    </w:p>
    <w:p w:rsidR="00140369" w:rsidRPr="00805F2A" w:rsidRDefault="00140369" w:rsidP="00F2142E">
      <w:pPr>
        <w:pStyle w:val="af3"/>
        <w:rPr>
          <w:rStyle w:val="af1"/>
          <w:rFonts w:cs="Times New Roman"/>
          <w:bCs/>
          <w:sz w:val="24"/>
          <w:szCs w:val="24"/>
        </w:rPr>
      </w:pPr>
      <w:r w:rsidRPr="00805F2A">
        <w:rPr>
          <w:rFonts w:cs="Times New Roman"/>
          <w:sz w:val="24"/>
          <w:szCs w:val="24"/>
        </w:rPr>
        <w:t xml:space="preserve">К концу обучения в </w:t>
      </w:r>
      <w:r w:rsidRPr="00805F2A">
        <w:rPr>
          <w:rStyle w:val="af1"/>
          <w:rFonts w:cs="Times New Roman"/>
          <w:bCs/>
          <w:sz w:val="24"/>
          <w:szCs w:val="24"/>
        </w:rPr>
        <w:t xml:space="preserve">4 классе </w:t>
      </w:r>
      <w:r w:rsidRPr="00805F2A">
        <w:rPr>
          <w:rFonts w:cs="Times New Roman"/>
          <w:sz w:val="24"/>
          <w:szCs w:val="24"/>
        </w:rPr>
        <w:t xml:space="preserve">обучающийся </w:t>
      </w:r>
      <w:r w:rsidRPr="00805F2A">
        <w:rPr>
          <w:rStyle w:val="af1"/>
          <w:rFonts w:cs="Times New Roman"/>
          <w:bCs/>
          <w:sz w:val="24"/>
          <w:szCs w:val="24"/>
        </w:rPr>
        <w:t>научится:</w:t>
      </w:r>
    </w:p>
    <w:p w:rsidR="00140369" w:rsidRPr="00805F2A" w:rsidRDefault="00140369" w:rsidP="00F2142E">
      <w:pPr>
        <w:pStyle w:val="osnova-bullet"/>
        <w:rPr>
          <w:rFonts w:cs="Times New Roman"/>
          <w:sz w:val="24"/>
          <w:szCs w:val="24"/>
        </w:rPr>
      </w:pPr>
      <w:r w:rsidRPr="00805F2A">
        <w:rPr>
          <w:rFonts w:cs="Times New Roman"/>
          <w:sz w:val="24"/>
          <w:szCs w:val="24"/>
        </w:rPr>
        <w:t xml:space="preserve">осознавать значимость чтения русской литературы для личного развития; для культурной самоидентификации; </w:t>
      </w:r>
    </w:p>
    <w:p w:rsidR="00140369" w:rsidRPr="00805F2A" w:rsidRDefault="00140369" w:rsidP="00F2142E">
      <w:pPr>
        <w:pStyle w:val="osnova-bullet"/>
        <w:rPr>
          <w:rFonts w:cs="Times New Roman"/>
          <w:sz w:val="24"/>
          <w:szCs w:val="24"/>
        </w:rPr>
      </w:pPr>
      <w:r w:rsidRPr="00805F2A">
        <w:rPr>
          <w:rFonts w:cs="Times New Roman"/>
          <w:sz w:val="24"/>
          <w:szCs w:val="24"/>
        </w:rPr>
        <w:t>определять позиции героев художественного текста, позицию автора художественного текста;</w:t>
      </w:r>
    </w:p>
    <w:p w:rsidR="00140369" w:rsidRPr="00805F2A" w:rsidRDefault="00140369" w:rsidP="00F2142E">
      <w:pPr>
        <w:pStyle w:val="osnova-bullet"/>
        <w:rPr>
          <w:rFonts w:cs="Times New Roman"/>
          <w:sz w:val="24"/>
          <w:szCs w:val="24"/>
        </w:rPr>
      </w:pPr>
      <w:r w:rsidRPr="00805F2A">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140369" w:rsidRPr="00805F2A" w:rsidRDefault="00140369" w:rsidP="00F2142E">
      <w:pPr>
        <w:pStyle w:val="osnova-bullet"/>
        <w:rPr>
          <w:rFonts w:cs="Times New Roman"/>
          <w:sz w:val="24"/>
          <w:szCs w:val="24"/>
        </w:rPr>
      </w:pPr>
      <w:r w:rsidRPr="00805F2A">
        <w:rPr>
          <w:rFonts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140369" w:rsidRPr="00805F2A" w:rsidRDefault="00140369" w:rsidP="00F2142E">
      <w:pPr>
        <w:pStyle w:val="osnova-bullet"/>
        <w:rPr>
          <w:rFonts w:cs="Times New Roman"/>
          <w:sz w:val="24"/>
          <w:szCs w:val="24"/>
        </w:rPr>
      </w:pPr>
      <w:r w:rsidRPr="00805F2A">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140369" w:rsidRPr="00805F2A" w:rsidRDefault="00140369" w:rsidP="00F2142E">
      <w:pPr>
        <w:pStyle w:val="osnova-bullet"/>
        <w:rPr>
          <w:rFonts w:cs="Times New Roman"/>
          <w:sz w:val="24"/>
          <w:szCs w:val="24"/>
        </w:rPr>
      </w:pPr>
      <w:r w:rsidRPr="00805F2A">
        <w:rPr>
          <w:rFonts w:cs="Times New Roman"/>
          <w:sz w:val="24"/>
          <w:szCs w:val="24"/>
        </w:rPr>
        <w:t>пользоваться справочными источниками для понимания текста и получения дополнительной информации.</w:t>
      </w:r>
    </w:p>
    <w:p w:rsidR="00140369" w:rsidRDefault="00140369">
      <w:pPr>
        <w:spacing w:before="6"/>
        <w:ind w:left="798"/>
        <w:jc w:val="both"/>
        <w:rPr>
          <w:b/>
        </w:rPr>
      </w:pPr>
    </w:p>
    <w:p w:rsidR="00140369" w:rsidRPr="00DC3480" w:rsidRDefault="00140369">
      <w:pPr>
        <w:spacing w:before="6"/>
        <w:ind w:left="798"/>
        <w:jc w:val="both"/>
        <w:rPr>
          <w:b/>
          <w:sz w:val="24"/>
          <w:szCs w:val="24"/>
        </w:rPr>
      </w:pPr>
      <w:r w:rsidRPr="00DC3480">
        <w:rPr>
          <w:b/>
          <w:sz w:val="24"/>
          <w:szCs w:val="24"/>
        </w:rPr>
        <w:t>Литературное</w:t>
      </w:r>
      <w:r w:rsidRPr="00DC3480">
        <w:rPr>
          <w:b/>
          <w:spacing w:val="-5"/>
          <w:sz w:val="24"/>
          <w:szCs w:val="24"/>
        </w:rPr>
        <w:t xml:space="preserve"> </w:t>
      </w:r>
      <w:r w:rsidRPr="00DC3480">
        <w:rPr>
          <w:b/>
          <w:sz w:val="24"/>
          <w:szCs w:val="24"/>
        </w:rPr>
        <w:t>чтение</w:t>
      </w:r>
      <w:r w:rsidRPr="00DC3480">
        <w:rPr>
          <w:b/>
          <w:spacing w:val="-4"/>
          <w:sz w:val="24"/>
          <w:szCs w:val="24"/>
        </w:rPr>
        <w:t xml:space="preserve"> </w:t>
      </w:r>
      <w:r w:rsidRPr="00DC3480">
        <w:rPr>
          <w:b/>
          <w:sz w:val="24"/>
          <w:szCs w:val="24"/>
        </w:rPr>
        <w:t>на</w:t>
      </w:r>
      <w:r w:rsidRPr="00DC3480">
        <w:rPr>
          <w:b/>
          <w:spacing w:val="-5"/>
          <w:sz w:val="24"/>
          <w:szCs w:val="24"/>
        </w:rPr>
        <w:t xml:space="preserve"> </w:t>
      </w:r>
      <w:r w:rsidRPr="00DC3480">
        <w:rPr>
          <w:b/>
          <w:sz w:val="24"/>
          <w:szCs w:val="24"/>
        </w:rPr>
        <w:t>родном</w:t>
      </w:r>
      <w:r w:rsidRPr="00DC3480">
        <w:rPr>
          <w:b/>
          <w:spacing w:val="-2"/>
          <w:sz w:val="24"/>
          <w:szCs w:val="24"/>
        </w:rPr>
        <w:t xml:space="preserve"> </w:t>
      </w:r>
      <w:r w:rsidRPr="00DC3480">
        <w:rPr>
          <w:b/>
          <w:sz w:val="24"/>
          <w:szCs w:val="24"/>
        </w:rPr>
        <w:t>(башкирском)</w:t>
      </w:r>
      <w:r w:rsidRPr="00DC3480">
        <w:rPr>
          <w:b/>
          <w:spacing w:val="-4"/>
          <w:sz w:val="24"/>
          <w:szCs w:val="24"/>
        </w:rPr>
        <w:t xml:space="preserve"> </w:t>
      </w:r>
      <w:r w:rsidRPr="00DC3480">
        <w:rPr>
          <w:b/>
          <w:sz w:val="24"/>
          <w:szCs w:val="24"/>
        </w:rPr>
        <w:t>языке</w:t>
      </w:r>
    </w:p>
    <w:p w:rsidR="00140369" w:rsidRDefault="00140369">
      <w:pPr>
        <w:pStyle w:val="a5"/>
        <w:spacing w:before="31"/>
        <w:ind w:right="550"/>
      </w:pPr>
      <w:r>
        <w:rPr>
          <w:b/>
        </w:rPr>
        <w:t>Тыңлау.</w:t>
      </w:r>
      <w:r>
        <w:rPr>
          <w:b/>
          <w:spacing w:val="1"/>
        </w:rPr>
        <w:t xml:space="preserve"> </w:t>
      </w:r>
      <w:r>
        <w:t>Телдән</w:t>
      </w:r>
      <w:r>
        <w:rPr>
          <w:spacing w:val="1"/>
        </w:rPr>
        <w:t xml:space="preserve"> </w:t>
      </w:r>
      <w:r>
        <w:t>аралышыуҙың</w:t>
      </w:r>
      <w:r>
        <w:rPr>
          <w:spacing w:val="1"/>
        </w:rPr>
        <w:t xml:space="preserve"> </w:t>
      </w:r>
      <w:r>
        <w:t>маҡсатына</w:t>
      </w:r>
      <w:r>
        <w:rPr>
          <w:spacing w:val="1"/>
        </w:rPr>
        <w:t xml:space="preserve"> </w:t>
      </w:r>
      <w:r>
        <w:t>һәм</w:t>
      </w:r>
      <w:r>
        <w:rPr>
          <w:spacing w:val="1"/>
        </w:rPr>
        <w:t xml:space="preserve"> </w:t>
      </w:r>
      <w:r>
        <w:t>ситуацияһына</w:t>
      </w:r>
      <w:r>
        <w:rPr>
          <w:spacing w:val="1"/>
        </w:rPr>
        <w:t xml:space="preserve"> </w:t>
      </w:r>
      <w:r>
        <w:t>төшөнөү.</w:t>
      </w:r>
      <w:r>
        <w:rPr>
          <w:spacing w:val="1"/>
        </w:rPr>
        <w:t xml:space="preserve"> </w:t>
      </w:r>
      <w:r>
        <w:t>Яңғырап</w:t>
      </w:r>
      <w:r>
        <w:rPr>
          <w:spacing w:val="1"/>
        </w:rPr>
        <w:t xml:space="preserve"> </w:t>
      </w:r>
      <w:r>
        <w:t>торған</w:t>
      </w:r>
      <w:r>
        <w:rPr>
          <w:spacing w:val="1"/>
        </w:rPr>
        <w:t xml:space="preserve"> </w:t>
      </w:r>
      <w:r>
        <w:t>телмәрҙе адекват ҡабул итеү. Бирелгән текстағы мәғлүмәтте тыңлағанда аңлау, текстың төп</w:t>
      </w:r>
      <w:r>
        <w:rPr>
          <w:spacing w:val="1"/>
        </w:rPr>
        <w:t xml:space="preserve"> </w:t>
      </w:r>
      <w:r>
        <w:t>фекерен</w:t>
      </w:r>
      <w:r>
        <w:rPr>
          <w:spacing w:val="-1"/>
        </w:rPr>
        <w:t xml:space="preserve"> </w:t>
      </w:r>
      <w:r>
        <w:t>билдәләү,</w:t>
      </w:r>
      <w:r>
        <w:rPr>
          <w:spacing w:val="2"/>
        </w:rPr>
        <w:t xml:space="preserve"> </w:t>
      </w:r>
      <w:r>
        <w:t>уның</w:t>
      </w:r>
      <w:r>
        <w:rPr>
          <w:spacing w:val="-1"/>
        </w:rPr>
        <w:t xml:space="preserve"> </w:t>
      </w:r>
      <w:r>
        <w:t>йөкмәткеһен һорауҙар ярҙамында</w:t>
      </w:r>
      <w:r>
        <w:rPr>
          <w:spacing w:val="-2"/>
        </w:rPr>
        <w:t xml:space="preserve"> </w:t>
      </w:r>
      <w:r>
        <w:t>биреү.</w:t>
      </w:r>
    </w:p>
    <w:p w:rsidR="00140369" w:rsidRDefault="00140369">
      <w:pPr>
        <w:pStyle w:val="a5"/>
        <w:ind w:right="542"/>
      </w:pPr>
      <w:r>
        <w:rPr>
          <w:b/>
        </w:rPr>
        <w:t>Һөйләү</w:t>
      </w:r>
      <w:r>
        <w:t>. Коммуникатив бурысты эффектив хәл итеү өсөн, аралашыуҙың маҡсаттарына һәм</w:t>
      </w:r>
      <w:r>
        <w:rPr>
          <w:spacing w:val="1"/>
        </w:rPr>
        <w:t xml:space="preserve"> </w:t>
      </w:r>
      <w:r>
        <w:t>шарттарына</w:t>
      </w:r>
      <w:r>
        <w:rPr>
          <w:spacing w:val="1"/>
        </w:rPr>
        <w:t xml:space="preserve"> </w:t>
      </w:r>
      <w:r>
        <w:t>ярашлы</w:t>
      </w:r>
      <w:r>
        <w:rPr>
          <w:spacing w:val="1"/>
        </w:rPr>
        <w:t xml:space="preserve"> </w:t>
      </w:r>
      <w:r>
        <w:t>тел</w:t>
      </w:r>
      <w:r>
        <w:rPr>
          <w:spacing w:val="1"/>
        </w:rPr>
        <w:t xml:space="preserve"> </w:t>
      </w:r>
      <w:r>
        <w:t>сараларын</w:t>
      </w:r>
      <w:r>
        <w:rPr>
          <w:spacing w:val="1"/>
        </w:rPr>
        <w:t xml:space="preserve"> </w:t>
      </w:r>
      <w:r>
        <w:t>һайлау.</w:t>
      </w:r>
      <w:r>
        <w:rPr>
          <w:spacing w:val="1"/>
        </w:rPr>
        <w:t xml:space="preserve"> </w:t>
      </w:r>
      <w:r>
        <w:t>Телмәрҙең</w:t>
      </w:r>
      <w:r>
        <w:rPr>
          <w:spacing w:val="1"/>
        </w:rPr>
        <w:t xml:space="preserve"> </w:t>
      </w:r>
      <w:r>
        <w:t>диалог</w:t>
      </w:r>
      <w:r>
        <w:rPr>
          <w:spacing w:val="1"/>
        </w:rPr>
        <w:t xml:space="preserve"> </w:t>
      </w:r>
      <w:r>
        <w:t>функцияһына</w:t>
      </w:r>
      <w:r>
        <w:rPr>
          <w:spacing w:val="1"/>
        </w:rPr>
        <w:t xml:space="preserve"> </w:t>
      </w:r>
      <w:r>
        <w:t>ғәмәлдә</w:t>
      </w:r>
      <w:r>
        <w:rPr>
          <w:spacing w:val="1"/>
        </w:rPr>
        <w:t xml:space="preserve"> </w:t>
      </w:r>
      <w:r>
        <w:t>эйә</w:t>
      </w:r>
      <w:r>
        <w:rPr>
          <w:spacing w:val="-57"/>
        </w:rPr>
        <w:t xml:space="preserve"> </w:t>
      </w:r>
      <w:r>
        <w:t>булыу.</w:t>
      </w:r>
      <w:r>
        <w:rPr>
          <w:spacing w:val="1"/>
        </w:rPr>
        <w:t xml:space="preserve"> </w:t>
      </w:r>
      <w:r>
        <w:t>Һөйләшеүҙе</w:t>
      </w:r>
      <w:r>
        <w:rPr>
          <w:spacing w:val="1"/>
        </w:rPr>
        <w:t xml:space="preserve"> </w:t>
      </w:r>
      <w:r>
        <w:t>башлау,</w:t>
      </w:r>
      <w:r>
        <w:rPr>
          <w:spacing w:val="1"/>
        </w:rPr>
        <w:t xml:space="preserve"> </w:t>
      </w:r>
      <w:r>
        <w:t>ҡеүәтләү,</w:t>
      </w:r>
      <w:r>
        <w:rPr>
          <w:spacing w:val="1"/>
        </w:rPr>
        <w:t xml:space="preserve"> </w:t>
      </w:r>
      <w:r>
        <w:t>тамамлау,</w:t>
      </w:r>
      <w:r>
        <w:rPr>
          <w:spacing w:val="1"/>
        </w:rPr>
        <w:t xml:space="preserve"> </w:t>
      </w:r>
      <w:r>
        <w:t>кемдеңдер</w:t>
      </w:r>
      <w:r>
        <w:rPr>
          <w:spacing w:val="1"/>
        </w:rPr>
        <w:t xml:space="preserve"> </w:t>
      </w:r>
      <w:r>
        <w:t>иғтибарын</w:t>
      </w:r>
      <w:r>
        <w:rPr>
          <w:spacing w:val="1"/>
        </w:rPr>
        <w:t xml:space="preserve"> </w:t>
      </w:r>
      <w:r>
        <w:t>йәлеп</w:t>
      </w:r>
      <w:r>
        <w:rPr>
          <w:spacing w:val="1"/>
        </w:rPr>
        <w:t xml:space="preserve"> </w:t>
      </w:r>
      <w:r>
        <w:t>итеү</w:t>
      </w:r>
      <w:r>
        <w:rPr>
          <w:spacing w:val="1"/>
        </w:rPr>
        <w:t xml:space="preserve"> </w:t>
      </w:r>
      <w:r>
        <w:t>оҫталығына эйә булыу һ.б. уҡытыу бурыстарына яраҡлы (тасуирлау, хикәйәләү, фекерләү)</w:t>
      </w:r>
      <w:r>
        <w:rPr>
          <w:spacing w:val="1"/>
        </w:rPr>
        <w:t xml:space="preserve"> </w:t>
      </w:r>
      <w:r>
        <w:t>телдән</w:t>
      </w:r>
      <w:r>
        <w:rPr>
          <w:spacing w:val="1"/>
        </w:rPr>
        <w:t xml:space="preserve"> </w:t>
      </w:r>
      <w:r>
        <w:t>монологик</w:t>
      </w:r>
      <w:r>
        <w:rPr>
          <w:spacing w:val="1"/>
        </w:rPr>
        <w:t xml:space="preserve"> </w:t>
      </w:r>
      <w:r>
        <w:t>һөйләй</w:t>
      </w:r>
      <w:r>
        <w:rPr>
          <w:spacing w:val="1"/>
        </w:rPr>
        <w:t xml:space="preserve"> </w:t>
      </w:r>
      <w:r>
        <w:t>алыу</w:t>
      </w:r>
      <w:r>
        <w:rPr>
          <w:spacing w:val="1"/>
        </w:rPr>
        <w:t xml:space="preserve"> </w:t>
      </w:r>
      <w:r>
        <w:t>оҫталығына</w:t>
      </w:r>
      <w:r>
        <w:rPr>
          <w:spacing w:val="1"/>
        </w:rPr>
        <w:t xml:space="preserve"> </w:t>
      </w:r>
      <w:r>
        <w:t>эйә</w:t>
      </w:r>
      <w:r>
        <w:rPr>
          <w:spacing w:val="1"/>
        </w:rPr>
        <w:t xml:space="preserve"> </w:t>
      </w:r>
      <w:r>
        <w:t>булыу.</w:t>
      </w:r>
      <w:r>
        <w:rPr>
          <w:spacing w:val="1"/>
        </w:rPr>
        <w:t xml:space="preserve"> </w:t>
      </w:r>
      <w:r>
        <w:t>Уҡытыу</w:t>
      </w:r>
      <w:r>
        <w:rPr>
          <w:spacing w:val="1"/>
        </w:rPr>
        <w:t xml:space="preserve"> </w:t>
      </w:r>
      <w:r>
        <w:t>һәм</w:t>
      </w:r>
      <w:r>
        <w:rPr>
          <w:spacing w:val="61"/>
        </w:rPr>
        <w:t xml:space="preserve"> </w:t>
      </w:r>
      <w:r>
        <w:t>көнкүреш</w:t>
      </w:r>
      <w:r>
        <w:rPr>
          <w:spacing w:val="1"/>
        </w:rPr>
        <w:t xml:space="preserve"> </w:t>
      </w:r>
      <w:r>
        <w:t>ситуацияһында (сәләмләү, хушлашыу, ғәфү үтенеү, рәхмәт әйтеү, үтенес менән мөрәжәғәт</w:t>
      </w:r>
      <w:r>
        <w:rPr>
          <w:spacing w:val="1"/>
        </w:rPr>
        <w:t xml:space="preserve"> </w:t>
      </w:r>
      <w:r>
        <w:t>итеү)</w:t>
      </w:r>
      <w:r>
        <w:rPr>
          <w:spacing w:val="1"/>
        </w:rPr>
        <w:t xml:space="preserve"> </w:t>
      </w:r>
      <w:r>
        <w:t>телмәр</w:t>
      </w:r>
      <w:r>
        <w:rPr>
          <w:spacing w:val="1"/>
        </w:rPr>
        <w:t xml:space="preserve"> </w:t>
      </w:r>
      <w:r>
        <w:t>этикеты</w:t>
      </w:r>
      <w:r>
        <w:rPr>
          <w:spacing w:val="1"/>
        </w:rPr>
        <w:t xml:space="preserve"> </w:t>
      </w:r>
      <w:r>
        <w:t>нормаларына</w:t>
      </w:r>
      <w:r>
        <w:rPr>
          <w:spacing w:val="1"/>
        </w:rPr>
        <w:t xml:space="preserve"> </w:t>
      </w:r>
      <w:r>
        <w:t>эйә</w:t>
      </w:r>
      <w:r>
        <w:rPr>
          <w:spacing w:val="1"/>
        </w:rPr>
        <w:t xml:space="preserve"> </w:t>
      </w:r>
      <w:r>
        <w:t>булыу.</w:t>
      </w:r>
      <w:r>
        <w:rPr>
          <w:spacing w:val="1"/>
        </w:rPr>
        <w:t xml:space="preserve"> </w:t>
      </w:r>
      <w:r>
        <w:t>Орфоэпик</w:t>
      </w:r>
      <w:r>
        <w:rPr>
          <w:spacing w:val="1"/>
        </w:rPr>
        <w:t xml:space="preserve"> </w:t>
      </w:r>
      <w:r>
        <w:t>нормаларҙы</w:t>
      </w:r>
      <w:r>
        <w:rPr>
          <w:spacing w:val="1"/>
        </w:rPr>
        <w:t xml:space="preserve"> </w:t>
      </w:r>
      <w:r>
        <w:t>һәм</w:t>
      </w:r>
      <w:r>
        <w:rPr>
          <w:spacing w:val="61"/>
        </w:rPr>
        <w:t xml:space="preserve"> </w:t>
      </w:r>
      <w:r>
        <w:t>дөрөҫ</w:t>
      </w:r>
      <w:r>
        <w:rPr>
          <w:spacing w:val="1"/>
        </w:rPr>
        <w:t xml:space="preserve"> </w:t>
      </w:r>
      <w:r>
        <w:t>интонацияны</w:t>
      </w:r>
      <w:r>
        <w:rPr>
          <w:spacing w:val="-1"/>
        </w:rPr>
        <w:t xml:space="preserve"> </w:t>
      </w:r>
      <w:r>
        <w:t>үтәү.</w:t>
      </w:r>
    </w:p>
    <w:p w:rsidR="00140369" w:rsidRDefault="00140369">
      <w:pPr>
        <w:pStyle w:val="a5"/>
        <w:ind w:right="543"/>
      </w:pPr>
      <w:r>
        <w:rPr>
          <w:b/>
        </w:rPr>
        <w:t>Уҡыу</w:t>
      </w:r>
      <w:r>
        <w:t>. Уҡыу өсөн тәҡдим ителгән тексты аңлау. Тейешле материалды табыу маҡсатында</w:t>
      </w:r>
      <w:r>
        <w:rPr>
          <w:spacing w:val="1"/>
        </w:rPr>
        <w:t xml:space="preserve"> </w:t>
      </w:r>
      <w:r>
        <w:t>һайлап</w:t>
      </w:r>
      <w:r>
        <w:rPr>
          <w:spacing w:val="1"/>
        </w:rPr>
        <w:t xml:space="preserve"> </w:t>
      </w:r>
      <w:r>
        <w:t>алып</w:t>
      </w:r>
      <w:r>
        <w:rPr>
          <w:spacing w:val="1"/>
        </w:rPr>
        <w:t xml:space="preserve"> </w:t>
      </w:r>
      <w:r>
        <w:t>уҡыу.</w:t>
      </w:r>
      <w:r>
        <w:rPr>
          <w:spacing w:val="1"/>
        </w:rPr>
        <w:t xml:space="preserve"> </w:t>
      </w:r>
      <w:r>
        <w:t>Тәғәйен</w:t>
      </w:r>
      <w:r>
        <w:rPr>
          <w:spacing w:val="1"/>
        </w:rPr>
        <w:t xml:space="preserve"> </w:t>
      </w:r>
      <w:r>
        <w:t>текста</w:t>
      </w:r>
      <w:r>
        <w:rPr>
          <w:spacing w:val="1"/>
        </w:rPr>
        <w:t xml:space="preserve"> </w:t>
      </w:r>
      <w:r>
        <w:t>бирелгән</w:t>
      </w:r>
      <w:r>
        <w:rPr>
          <w:spacing w:val="1"/>
        </w:rPr>
        <w:t xml:space="preserve"> </w:t>
      </w:r>
      <w:r>
        <w:t>мәғлүмәтте</w:t>
      </w:r>
      <w:r>
        <w:rPr>
          <w:spacing w:val="1"/>
        </w:rPr>
        <w:t xml:space="preserve"> </w:t>
      </w:r>
      <w:r>
        <w:t>табыу.</w:t>
      </w:r>
      <w:r>
        <w:rPr>
          <w:spacing w:val="1"/>
        </w:rPr>
        <w:t xml:space="preserve"> </w:t>
      </w:r>
      <w:r>
        <w:t>Күҙгә</w:t>
      </w:r>
      <w:r>
        <w:rPr>
          <w:spacing w:val="1"/>
        </w:rPr>
        <w:t xml:space="preserve"> </w:t>
      </w:r>
      <w:r>
        <w:t>күренгән</w:t>
      </w:r>
      <w:r>
        <w:rPr>
          <w:spacing w:val="1"/>
        </w:rPr>
        <w:t xml:space="preserve"> </w:t>
      </w:r>
      <w:r>
        <w:t>текста</w:t>
      </w:r>
      <w:r>
        <w:rPr>
          <w:spacing w:val="1"/>
        </w:rPr>
        <w:t xml:space="preserve"> </w:t>
      </w:r>
      <w:r>
        <w:t>тупланған</w:t>
      </w:r>
      <w:r>
        <w:rPr>
          <w:spacing w:val="1"/>
        </w:rPr>
        <w:t xml:space="preserve"> </w:t>
      </w:r>
      <w:r>
        <w:t>мәғлүмәт</w:t>
      </w:r>
      <w:r>
        <w:rPr>
          <w:spacing w:val="1"/>
        </w:rPr>
        <w:t xml:space="preserve"> </w:t>
      </w:r>
      <w:r>
        <w:t>буйынса</w:t>
      </w:r>
      <w:r>
        <w:rPr>
          <w:spacing w:val="1"/>
        </w:rPr>
        <w:t xml:space="preserve"> </w:t>
      </w:r>
      <w:r>
        <w:t>ябай</w:t>
      </w:r>
      <w:r>
        <w:rPr>
          <w:spacing w:val="1"/>
        </w:rPr>
        <w:t xml:space="preserve"> </w:t>
      </w:r>
      <w:r>
        <w:t>һығымталар</w:t>
      </w:r>
      <w:r>
        <w:rPr>
          <w:spacing w:val="1"/>
        </w:rPr>
        <w:t xml:space="preserve"> </w:t>
      </w:r>
      <w:r>
        <w:t>яһау.</w:t>
      </w:r>
      <w:r>
        <w:rPr>
          <w:spacing w:val="1"/>
        </w:rPr>
        <w:t xml:space="preserve"> </w:t>
      </w:r>
      <w:r>
        <w:t>Текст</w:t>
      </w:r>
      <w:r>
        <w:rPr>
          <w:spacing w:val="1"/>
        </w:rPr>
        <w:t xml:space="preserve"> </w:t>
      </w:r>
      <w:r>
        <w:t>йөкмәткеһендә</w:t>
      </w:r>
      <w:r>
        <w:rPr>
          <w:spacing w:val="1"/>
        </w:rPr>
        <w:t xml:space="preserve"> </w:t>
      </w:r>
      <w:r>
        <w:t>тупланған</w:t>
      </w:r>
      <w:r>
        <w:rPr>
          <w:spacing w:val="1"/>
        </w:rPr>
        <w:t xml:space="preserve"> </w:t>
      </w:r>
      <w:r>
        <w:t>мәғлүмәтте</w:t>
      </w:r>
      <w:r>
        <w:rPr>
          <w:spacing w:val="1"/>
        </w:rPr>
        <w:t xml:space="preserve"> </w:t>
      </w:r>
      <w:r>
        <w:t>интерпретациялау</w:t>
      </w:r>
      <w:r>
        <w:rPr>
          <w:spacing w:val="1"/>
        </w:rPr>
        <w:t xml:space="preserve"> </w:t>
      </w:r>
      <w:r>
        <w:t>һәм</w:t>
      </w:r>
      <w:r>
        <w:rPr>
          <w:spacing w:val="1"/>
        </w:rPr>
        <w:t xml:space="preserve"> </w:t>
      </w:r>
      <w:r>
        <w:t>дөйөмләштереү.</w:t>
      </w:r>
      <w:r>
        <w:rPr>
          <w:spacing w:val="1"/>
        </w:rPr>
        <w:t xml:space="preserve"> </w:t>
      </w:r>
      <w:r>
        <w:t>Текстың</w:t>
      </w:r>
      <w:r>
        <w:rPr>
          <w:spacing w:val="1"/>
        </w:rPr>
        <w:t xml:space="preserve"> </w:t>
      </w:r>
      <w:r>
        <w:t>йөкмәткеһен,</w:t>
      </w:r>
      <w:r>
        <w:rPr>
          <w:spacing w:val="61"/>
        </w:rPr>
        <w:t xml:space="preserve"> </w:t>
      </w:r>
      <w:r>
        <w:t>тел</w:t>
      </w:r>
      <w:r>
        <w:rPr>
          <w:spacing w:val="1"/>
        </w:rPr>
        <w:t xml:space="preserve"> </w:t>
      </w:r>
      <w:r>
        <w:t>үҙенсәлектәрен</w:t>
      </w:r>
      <w:r>
        <w:rPr>
          <w:spacing w:val="-1"/>
        </w:rPr>
        <w:t xml:space="preserve"> </w:t>
      </w:r>
      <w:r>
        <w:t>һәм</w:t>
      </w:r>
      <w:r>
        <w:rPr>
          <w:spacing w:val="-1"/>
        </w:rPr>
        <w:t xml:space="preserve"> </w:t>
      </w:r>
      <w:r>
        <w:t>төҙөлөшөн</w:t>
      </w:r>
      <w:r>
        <w:rPr>
          <w:spacing w:val="1"/>
        </w:rPr>
        <w:t xml:space="preserve"> </w:t>
      </w:r>
      <w:r>
        <w:t>анализлау</w:t>
      </w:r>
      <w:r>
        <w:rPr>
          <w:spacing w:val="-8"/>
        </w:rPr>
        <w:t xml:space="preserve"> </w:t>
      </w:r>
      <w:r>
        <w:t>һәм</w:t>
      </w:r>
      <w:r>
        <w:rPr>
          <w:spacing w:val="1"/>
        </w:rPr>
        <w:t xml:space="preserve"> </w:t>
      </w:r>
      <w:r>
        <w:t>баһалау.</w:t>
      </w:r>
    </w:p>
    <w:p w:rsidR="00140369" w:rsidRDefault="00140369">
      <w:pPr>
        <w:pStyle w:val="a5"/>
        <w:spacing w:before="1"/>
        <w:ind w:right="548"/>
      </w:pPr>
      <w:r>
        <w:t>Һүҙҙәрҙе,</w:t>
      </w:r>
      <w:r>
        <w:rPr>
          <w:spacing w:val="1"/>
        </w:rPr>
        <w:t xml:space="preserve"> </w:t>
      </w:r>
      <w:r>
        <w:t>һүҙбәйләнештәрҙе,</w:t>
      </w:r>
      <w:r>
        <w:rPr>
          <w:spacing w:val="1"/>
        </w:rPr>
        <w:t xml:space="preserve"> </w:t>
      </w:r>
      <w:r>
        <w:t>һөйләмдәрҙе</w:t>
      </w:r>
      <w:r>
        <w:rPr>
          <w:spacing w:val="1"/>
        </w:rPr>
        <w:t xml:space="preserve"> </w:t>
      </w:r>
      <w:r>
        <w:t>һәм</w:t>
      </w:r>
      <w:r>
        <w:rPr>
          <w:spacing w:val="1"/>
        </w:rPr>
        <w:t xml:space="preserve"> </w:t>
      </w:r>
      <w:r>
        <w:t>ҡыҫҡа</w:t>
      </w:r>
      <w:r>
        <w:rPr>
          <w:spacing w:val="1"/>
        </w:rPr>
        <w:t xml:space="preserve"> </w:t>
      </w:r>
      <w:r>
        <w:t>текстарҙы</w:t>
      </w:r>
      <w:r>
        <w:rPr>
          <w:spacing w:val="1"/>
        </w:rPr>
        <w:t xml:space="preserve"> </w:t>
      </w:r>
      <w:r>
        <w:t>аңлап</w:t>
      </w:r>
      <w:r>
        <w:rPr>
          <w:spacing w:val="1"/>
        </w:rPr>
        <w:t xml:space="preserve"> </w:t>
      </w:r>
      <w:r>
        <w:t>уҡыу.</w:t>
      </w:r>
      <w:r>
        <w:rPr>
          <w:spacing w:val="1"/>
        </w:rPr>
        <w:t xml:space="preserve"> </w:t>
      </w:r>
      <w:r>
        <w:t>Өндәү</w:t>
      </w:r>
      <w:r>
        <w:rPr>
          <w:spacing w:val="1"/>
        </w:rPr>
        <w:t xml:space="preserve"> </w:t>
      </w:r>
      <w:r>
        <w:t>билдәләренә ярашлы интонация һәм паузалар менән уҡыу. Бәләкәй текстар һәм шиғырҙарҙы</w:t>
      </w:r>
      <w:r>
        <w:rPr>
          <w:spacing w:val="1"/>
        </w:rPr>
        <w:t xml:space="preserve"> </w:t>
      </w:r>
      <w:r>
        <w:t>аңлап,</w:t>
      </w:r>
      <w:r>
        <w:rPr>
          <w:spacing w:val="-1"/>
        </w:rPr>
        <w:t xml:space="preserve"> </w:t>
      </w:r>
      <w:r>
        <w:t>тасуири</w:t>
      </w:r>
      <w:r>
        <w:rPr>
          <w:spacing w:val="3"/>
        </w:rPr>
        <w:t xml:space="preserve"> </w:t>
      </w:r>
      <w:r>
        <w:t>уҡыуҙы</w:t>
      </w:r>
      <w:r>
        <w:rPr>
          <w:spacing w:val="1"/>
        </w:rPr>
        <w:t xml:space="preserve"> </w:t>
      </w:r>
      <w:r>
        <w:t>үҫтереү.</w:t>
      </w:r>
    </w:p>
    <w:p w:rsidR="00140369" w:rsidRDefault="00140369">
      <w:pPr>
        <w:pStyle w:val="a5"/>
        <w:ind w:right="550"/>
      </w:pPr>
      <w:r>
        <w:t>Һүҙҙе</w:t>
      </w:r>
      <w:r>
        <w:rPr>
          <w:spacing w:val="1"/>
        </w:rPr>
        <w:t xml:space="preserve"> </w:t>
      </w:r>
      <w:r>
        <w:t>тотош</w:t>
      </w:r>
      <w:r>
        <w:rPr>
          <w:spacing w:val="1"/>
        </w:rPr>
        <w:t xml:space="preserve"> </w:t>
      </w:r>
      <w:r>
        <w:t>уҡыуға</w:t>
      </w:r>
      <w:r>
        <w:rPr>
          <w:spacing w:val="1"/>
        </w:rPr>
        <w:t xml:space="preserve"> </w:t>
      </w:r>
      <w:r>
        <w:t>күскән</w:t>
      </w:r>
      <w:r>
        <w:rPr>
          <w:spacing w:val="1"/>
        </w:rPr>
        <w:t xml:space="preserve"> </w:t>
      </w:r>
      <w:r>
        <w:t>осорҙа</w:t>
      </w:r>
      <w:r>
        <w:rPr>
          <w:spacing w:val="1"/>
        </w:rPr>
        <w:t xml:space="preserve"> </w:t>
      </w:r>
      <w:r>
        <w:t>орфоэпик</w:t>
      </w:r>
      <w:r>
        <w:rPr>
          <w:spacing w:val="1"/>
        </w:rPr>
        <w:t xml:space="preserve"> </w:t>
      </w:r>
      <w:r>
        <w:t>уҡыу</w:t>
      </w:r>
      <w:r>
        <w:rPr>
          <w:spacing w:val="1"/>
        </w:rPr>
        <w:t xml:space="preserve"> </w:t>
      </w:r>
      <w:r>
        <w:t>менән</w:t>
      </w:r>
      <w:r>
        <w:rPr>
          <w:spacing w:val="1"/>
        </w:rPr>
        <w:t xml:space="preserve"> </w:t>
      </w:r>
      <w:r>
        <w:t>танышыу.</w:t>
      </w:r>
      <w:r>
        <w:rPr>
          <w:spacing w:val="1"/>
        </w:rPr>
        <w:t xml:space="preserve"> </w:t>
      </w:r>
      <w:r>
        <w:t>Орфографик</w:t>
      </w:r>
      <w:r>
        <w:rPr>
          <w:spacing w:val="1"/>
        </w:rPr>
        <w:t xml:space="preserve"> </w:t>
      </w:r>
      <w:r>
        <w:t>уҡыу</w:t>
      </w:r>
      <w:r>
        <w:rPr>
          <w:spacing w:val="1"/>
        </w:rPr>
        <w:t xml:space="preserve"> </w:t>
      </w:r>
      <w:r>
        <w:t>(шыбырһап</w:t>
      </w:r>
      <w:r>
        <w:rPr>
          <w:spacing w:val="-2"/>
        </w:rPr>
        <w:t xml:space="preserve"> </w:t>
      </w:r>
      <w:r>
        <w:t>ижекләп</w:t>
      </w:r>
      <w:r>
        <w:rPr>
          <w:spacing w:val="-1"/>
        </w:rPr>
        <w:t xml:space="preserve"> </w:t>
      </w:r>
      <w:r>
        <w:t>әйтеү) -</w:t>
      </w:r>
      <w:r>
        <w:rPr>
          <w:spacing w:val="-2"/>
        </w:rPr>
        <w:t xml:space="preserve"> </w:t>
      </w:r>
      <w:r>
        <w:t>әйтеп</w:t>
      </w:r>
      <w:r>
        <w:rPr>
          <w:spacing w:val="-1"/>
        </w:rPr>
        <w:t xml:space="preserve"> </w:t>
      </w:r>
      <w:r>
        <w:t>яҙҙырғанда</w:t>
      </w:r>
      <w:r>
        <w:rPr>
          <w:spacing w:val="-2"/>
        </w:rPr>
        <w:t xml:space="preserve"> </w:t>
      </w:r>
      <w:r>
        <w:t>һәм</w:t>
      </w:r>
      <w:r>
        <w:rPr>
          <w:spacing w:val="-3"/>
        </w:rPr>
        <w:t xml:space="preserve"> </w:t>
      </w:r>
      <w:r>
        <w:t>күсереп</w:t>
      </w:r>
      <w:r>
        <w:rPr>
          <w:spacing w:val="-1"/>
        </w:rPr>
        <w:t xml:space="preserve"> </w:t>
      </w:r>
      <w:r>
        <w:t>яҙғанда</w:t>
      </w:r>
      <w:r>
        <w:rPr>
          <w:spacing w:val="-2"/>
        </w:rPr>
        <w:t xml:space="preserve"> </w:t>
      </w:r>
      <w:r>
        <w:t>үҙконтроль</w:t>
      </w:r>
      <w:r>
        <w:rPr>
          <w:spacing w:val="-1"/>
        </w:rPr>
        <w:t xml:space="preserve"> </w:t>
      </w:r>
      <w:r>
        <w:t>сараһы.</w:t>
      </w:r>
    </w:p>
    <w:p w:rsidR="00140369" w:rsidRDefault="00140369">
      <w:pPr>
        <w:sectPr w:rsidR="00140369">
          <w:pgSz w:w="11910" w:h="16840"/>
          <w:pgMar w:top="1020" w:right="300" w:bottom="1200" w:left="620" w:header="0" w:footer="923" w:gutter="0"/>
          <w:cols w:space="720"/>
        </w:sectPr>
      </w:pPr>
    </w:p>
    <w:p w:rsidR="00140369" w:rsidRDefault="00140369">
      <w:pPr>
        <w:pStyle w:val="a5"/>
        <w:spacing w:before="66"/>
        <w:ind w:right="547" w:firstLine="60"/>
      </w:pPr>
      <w:r>
        <w:rPr>
          <w:b/>
        </w:rPr>
        <w:lastRenderedPageBreak/>
        <w:t>Телмәр</w:t>
      </w:r>
      <w:r>
        <w:rPr>
          <w:b/>
          <w:spacing w:val="1"/>
        </w:rPr>
        <w:t xml:space="preserve"> </w:t>
      </w:r>
      <w:r>
        <w:rPr>
          <w:b/>
        </w:rPr>
        <w:t>үҫтереү</w:t>
      </w:r>
      <w:r>
        <w:t>.</w:t>
      </w:r>
      <w:r>
        <w:rPr>
          <w:spacing w:val="1"/>
        </w:rPr>
        <w:t xml:space="preserve"> </w:t>
      </w:r>
      <w:r>
        <w:t>Тесты</w:t>
      </w:r>
      <w:r>
        <w:rPr>
          <w:spacing w:val="1"/>
        </w:rPr>
        <w:t xml:space="preserve"> </w:t>
      </w:r>
      <w:r>
        <w:t>үҙ</w:t>
      </w:r>
      <w:r>
        <w:rPr>
          <w:spacing w:val="1"/>
        </w:rPr>
        <w:t xml:space="preserve"> </w:t>
      </w:r>
      <w:r>
        <w:t>аллы</w:t>
      </w:r>
      <w:r>
        <w:rPr>
          <w:spacing w:val="1"/>
        </w:rPr>
        <w:t xml:space="preserve"> </w:t>
      </w:r>
      <w:r>
        <w:t>ҡысҡырып</w:t>
      </w:r>
      <w:r>
        <w:rPr>
          <w:spacing w:val="1"/>
        </w:rPr>
        <w:t xml:space="preserve"> </w:t>
      </w:r>
      <w:r>
        <w:t>уҡыу</w:t>
      </w:r>
      <w:r>
        <w:rPr>
          <w:spacing w:val="1"/>
        </w:rPr>
        <w:t xml:space="preserve"> </w:t>
      </w:r>
      <w:r>
        <w:t>һәм</w:t>
      </w:r>
      <w:r>
        <w:rPr>
          <w:spacing w:val="1"/>
        </w:rPr>
        <w:t xml:space="preserve"> </w:t>
      </w:r>
      <w:r>
        <w:t>уны</w:t>
      </w:r>
      <w:r>
        <w:rPr>
          <w:spacing w:val="1"/>
        </w:rPr>
        <w:t xml:space="preserve"> </w:t>
      </w:r>
      <w:r>
        <w:t>тыңлау</w:t>
      </w:r>
      <w:r>
        <w:rPr>
          <w:spacing w:val="1"/>
        </w:rPr>
        <w:t xml:space="preserve"> </w:t>
      </w:r>
      <w:r>
        <w:t>барышында</w:t>
      </w:r>
      <w:r>
        <w:rPr>
          <w:spacing w:val="1"/>
        </w:rPr>
        <w:t xml:space="preserve"> </w:t>
      </w:r>
      <w:r>
        <w:t>аңлау.</w:t>
      </w:r>
      <w:r>
        <w:rPr>
          <w:spacing w:val="1"/>
        </w:rPr>
        <w:t xml:space="preserve"> </w:t>
      </w:r>
      <w:r>
        <w:t>Сюжетлы</w:t>
      </w:r>
      <w:r>
        <w:rPr>
          <w:spacing w:val="1"/>
        </w:rPr>
        <w:t xml:space="preserve"> </w:t>
      </w:r>
      <w:r>
        <w:t>картиналар,</w:t>
      </w:r>
      <w:r>
        <w:rPr>
          <w:spacing w:val="1"/>
        </w:rPr>
        <w:t xml:space="preserve"> </w:t>
      </w:r>
      <w:r>
        <w:t>үҙҙәренең</w:t>
      </w:r>
      <w:r>
        <w:rPr>
          <w:spacing w:val="1"/>
        </w:rPr>
        <w:t xml:space="preserve"> </w:t>
      </w:r>
      <w:r>
        <w:t>уйындары,</w:t>
      </w:r>
      <w:r>
        <w:rPr>
          <w:spacing w:val="1"/>
        </w:rPr>
        <w:t xml:space="preserve"> </w:t>
      </w:r>
      <w:r>
        <w:t>шөғөлдәре,</w:t>
      </w:r>
      <w:r>
        <w:rPr>
          <w:spacing w:val="1"/>
        </w:rPr>
        <w:t xml:space="preserve"> </w:t>
      </w:r>
      <w:r>
        <w:t>күҙәтеүҙәре</w:t>
      </w:r>
      <w:r>
        <w:rPr>
          <w:spacing w:val="1"/>
        </w:rPr>
        <w:t xml:space="preserve"> </w:t>
      </w:r>
      <w:r>
        <w:t>буйынса</w:t>
      </w:r>
      <w:r>
        <w:rPr>
          <w:spacing w:val="1"/>
        </w:rPr>
        <w:t xml:space="preserve"> </w:t>
      </w:r>
      <w:r>
        <w:t>хикәйәләүхарактерындағы</w:t>
      </w:r>
      <w:r>
        <w:rPr>
          <w:spacing w:val="-2"/>
        </w:rPr>
        <w:t xml:space="preserve"> </w:t>
      </w:r>
      <w:r>
        <w:t>бәләкәй хикәйәләр</w:t>
      </w:r>
      <w:r>
        <w:rPr>
          <w:spacing w:val="-3"/>
        </w:rPr>
        <w:t xml:space="preserve"> </w:t>
      </w:r>
      <w:r>
        <w:t>төҙөү.</w:t>
      </w:r>
    </w:p>
    <w:p w:rsidR="00140369" w:rsidRDefault="00140369">
      <w:pPr>
        <w:pStyle w:val="a5"/>
        <w:spacing w:before="1"/>
        <w:ind w:right="547"/>
      </w:pPr>
      <w:r>
        <w:rPr>
          <w:b/>
        </w:rPr>
        <w:t>I</w:t>
      </w:r>
      <w:r>
        <w:rPr>
          <w:b/>
          <w:spacing w:val="1"/>
        </w:rPr>
        <w:t xml:space="preserve"> </w:t>
      </w:r>
      <w:r>
        <w:rPr>
          <w:b/>
        </w:rPr>
        <w:t>класс.</w:t>
      </w:r>
      <w:r>
        <w:rPr>
          <w:b/>
          <w:spacing w:val="1"/>
        </w:rPr>
        <w:t xml:space="preserve"> </w:t>
      </w:r>
      <w:r>
        <w:rPr>
          <w:b/>
        </w:rPr>
        <w:t>Әлифбаға</w:t>
      </w:r>
      <w:r>
        <w:rPr>
          <w:b/>
          <w:spacing w:val="1"/>
        </w:rPr>
        <w:t xml:space="preserve"> </w:t>
      </w:r>
      <w:r>
        <w:rPr>
          <w:b/>
        </w:rPr>
        <w:t>тиклемге</w:t>
      </w:r>
      <w:r>
        <w:rPr>
          <w:b/>
          <w:spacing w:val="1"/>
        </w:rPr>
        <w:t xml:space="preserve"> </w:t>
      </w:r>
      <w:r>
        <w:rPr>
          <w:b/>
        </w:rPr>
        <w:t>осор.</w:t>
      </w:r>
      <w:r>
        <w:rPr>
          <w:b/>
          <w:spacing w:val="1"/>
        </w:rPr>
        <w:t xml:space="preserve"> </w:t>
      </w:r>
      <w:r>
        <w:t>Башҡортостан.</w:t>
      </w:r>
      <w:r>
        <w:rPr>
          <w:spacing w:val="1"/>
        </w:rPr>
        <w:t xml:space="preserve"> </w:t>
      </w:r>
      <w:r>
        <w:t>Танышыу.</w:t>
      </w:r>
      <w:r>
        <w:rPr>
          <w:spacing w:val="1"/>
        </w:rPr>
        <w:t xml:space="preserve"> </w:t>
      </w:r>
      <w:r>
        <w:t>Минең</w:t>
      </w:r>
      <w:r>
        <w:rPr>
          <w:spacing w:val="1"/>
        </w:rPr>
        <w:t xml:space="preserve"> </w:t>
      </w:r>
      <w:r>
        <w:t>мәктәбем.</w:t>
      </w:r>
      <w:r>
        <w:rPr>
          <w:spacing w:val="1"/>
        </w:rPr>
        <w:t xml:space="preserve"> </w:t>
      </w:r>
      <w:r>
        <w:t>Минең</w:t>
      </w:r>
      <w:r>
        <w:rPr>
          <w:spacing w:val="1"/>
        </w:rPr>
        <w:t xml:space="preserve"> </w:t>
      </w:r>
      <w:r>
        <w:t>яратҡан</w:t>
      </w:r>
      <w:r>
        <w:rPr>
          <w:spacing w:val="1"/>
        </w:rPr>
        <w:t xml:space="preserve"> </w:t>
      </w:r>
      <w:r>
        <w:t>уйындарым,</w:t>
      </w:r>
      <w:r>
        <w:rPr>
          <w:spacing w:val="1"/>
        </w:rPr>
        <w:t xml:space="preserve"> </w:t>
      </w:r>
      <w:r>
        <w:t>уйынсыҡтарым.</w:t>
      </w:r>
      <w:r>
        <w:rPr>
          <w:spacing w:val="1"/>
        </w:rPr>
        <w:t xml:space="preserve"> </w:t>
      </w:r>
      <w:r>
        <w:t>Беҙ</w:t>
      </w:r>
      <w:r>
        <w:rPr>
          <w:spacing w:val="1"/>
        </w:rPr>
        <w:t xml:space="preserve"> </w:t>
      </w:r>
      <w:r>
        <w:t>һанарға</w:t>
      </w:r>
      <w:r>
        <w:rPr>
          <w:spacing w:val="1"/>
        </w:rPr>
        <w:t xml:space="preserve"> </w:t>
      </w:r>
      <w:r>
        <w:t>өйрәнәбеҙ.</w:t>
      </w:r>
      <w:r>
        <w:rPr>
          <w:spacing w:val="1"/>
        </w:rPr>
        <w:t xml:space="preserve"> </w:t>
      </w:r>
      <w:r>
        <w:t>Ниндәй</w:t>
      </w:r>
      <w:r>
        <w:rPr>
          <w:spacing w:val="61"/>
        </w:rPr>
        <w:t xml:space="preserve"> </w:t>
      </w:r>
      <w:r>
        <w:t>төҫ</w:t>
      </w:r>
      <w:r>
        <w:rPr>
          <w:spacing w:val="61"/>
        </w:rPr>
        <w:t xml:space="preserve"> </w:t>
      </w:r>
      <w:r>
        <w:t>матур?</w:t>
      </w:r>
      <w:r>
        <w:rPr>
          <w:spacing w:val="1"/>
        </w:rPr>
        <w:t xml:space="preserve"> </w:t>
      </w:r>
      <w:r>
        <w:t>Йәшелсәләр. Емештәр. Магазинда. Ҡоштар. Тән өлөштәре. Көн режимы. Мин һәм минең</w:t>
      </w:r>
      <w:r>
        <w:rPr>
          <w:spacing w:val="1"/>
        </w:rPr>
        <w:t xml:space="preserve"> </w:t>
      </w:r>
      <w:r>
        <w:t>ғаиләм.</w:t>
      </w:r>
      <w:r>
        <w:rPr>
          <w:spacing w:val="1"/>
        </w:rPr>
        <w:t xml:space="preserve"> </w:t>
      </w:r>
      <w:r>
        <w:t>Кейем-һалым. Аяҡ кейемдәре. Йәйге һәм ҡышҡы кейемдәр. Йорт хайуандары һәм</w:t>
      </w:r>
      <w:r>
        <w:rPr>
          <w:spacing w:val="1"/>
        </w:rPr>
        <w:t xml:space="preserve"> </w:t>
      </w:r>
      <w:r>
        <w:t>ҡоштары.</w:t>
      </w:r>
      <w:r>
        <w:rPr>
          <w:spacing w:val="-1"/>
        </w:rPr>
        <w:t xml:space="preserve"> </w:t>
      </w:r>
      <w:r>
        <w:t>Ҡырағай хайуандар. Ҡыш.</w:t>
      </w:r>
      <w:r>
        <w:rPr>
          <w:spacing w:val="-1"/>
        </w:rPr>
        <w:t xml:space="preserve"> </w:t>
      </w:r>
      <w:r>
        <w:t>Яңы йыл. Ҡышҡы уйындар.</w:t>
      </w:r>
    </w:p>
    <w:p w:rsidR="00140369" w:rsidRDefault="00140369">
      <w:pPr>
        <w:pStyle w:val="a5"/>
        <w:ind w:right="543"/>
      </w:pPr>
      <w:r>
        <w:rPr>
          <w:b/>
        </w:rPr>
        <w:t>Әлифба</w:t>
      </w:r>
      <w:r>
        <w:rPr>
          <w:b/>
          <w:spacing w:val="1"/>
        </w:rPr>
        <w:t xml:space="preserve"> </w:t>
      </w:r>
      <w:r>
        <w:rPr>
          <w:b/>
        </w:rPr>
        <w:t>осоро.</w:t>
      </w:r>
      <w:r>
        <w:rPr>
          <w:b/>
          <w:spacing w:val="1"/>
        </w:rPr>
        <w:t xml:space="preserve"> </w:t>
      </w:r>
      <w:r>
        <w:t>Башҡорт</w:t>
      </w:r>
      <w:r>
        <w:rPr>
          <w:spacing w:val="1"/>
        </w:rPr>
        <w:t xml:space="preserve"> </w:t>
      </w:r>
      <w:r>
        <w:t>теленең</w:t>
      </w:r>
      <w:r>
        <w:rPr>
          <w:spacing w:val="1"/>
        </w:rPr>
        <w:t xml:space="preserve"> </w:t>
      </w:r>
      <w:r>
        <w:t>алфавиты.</w:t>
      </w:r>
      <w:r>
        <w:rPr>
          <w:spacing w:val="1"/>
        </w:rPr>
        <w:t xml:space="preserve"> </w:t>
      </w:r>
      <w:r>
        <w:t>Башҡорт</w:t>
      </w:r>
      <w:r>
        <w:rPr>
          <w:spacing w:val="1"/>
        </w:rPr>
        <w:t xml:space="preserve"> </w:t>
      </w:r>
      <w:r>
        <w:t>теленең</w:t>
      </w:r>
      <w:r>
        <w:rPr>
          <w:spacing w:val="1"/>
        </w:rPr>
        <w:t xml:space="preserve"> </w:t>
      </w:r>
      <w:r>
        <w:t>үҙенсәлекле</w:t>
      </w:r>
      <w:r>
        <w:rPr>
          <w:spacing w:val="1"/>
        </w:rPr>
        <w:t xml:space="preserve"> </w:t>
      </w:r>
      <w:r>
        <w:t>өндәре</w:t>
      </w:r>
      <w:r>
        <w:rPr>
          <w:spacing w:val="1"/>
        </w:rPr>
        <w:t xml:space="preserve"> </w:t>
      </w:r>
      <w:r>
        <w:t>һәм</w:t>
      </w:r>
      <w:r>
        <w:rPr>
          <w:spacing w:val="1"/>
        </w:rPr>
        <w:t xml:space="preserve"> </w:t>
      </w:r>
      <w:r>
        <w:t>хәрефтәре менән танышыу. Башҡорт һәм рус телдәрендә А, О, Ы, Э хәрефтәрен һәм өндәрен</w:t>
      </w:r>
      <w:r>
        <w:rPr>
          <w:spacing w:val="1"/>
        </w:rPr>
        <w:t xml:space="preserve"> </w:t>
      </w:r>
      <w:r>
        <w:t>сағыштырыу.</w:t>
      </w:r>
      <w:r>
        <w:rPr>
          <w:spacing w:val="1"/>
        </w:rPr>
        <w:t xml:space="preserve"> </w:t>
      </w:r>
      <w:r>
        <w:t>Үҙенсәлекле</w:t>
      </w:r>
      <w:r>
        <w:rPr>
          <w:spacing w:val="1"/>
        </w:rPr>
        <w:t xml:space="preserve"> </w:t>
      </w:r>
      <w:r>
        <w:t>өн</w:t>
      </w:r>
      <w:r>
        <w:rPr>
          <w:spacing w:val="1"/>
        </w:rPr>
        <w:t xml:space="preserve"> </w:t>
      </w:r>
      <w:r>
        <w:t>һәм</w:t>
      </w:r>
      <w:r>
        <w:rPr>
          <w:spacing w:val="1"/>
        </w:rPr>
        <w:t xml:space="preserve"> </w:t>
      </w:r>
      <w:r>
        <w:t>хәрефтәрҙең</w:t>
      </w:r>
      <w:r>
        <w:rPr>
          <w:spacing w:val="1"/>
        </w:rPr>
        <w:t xml:space="preserve"> </w:t>
      </w:r>
      <w:r>
        <w:t>дөрөҫ</w:t>
      </w:r>
      <w:r>
        <w:rPr>
          <w:spacing w:val="1"/>
        </w:rPr>
        <w:t xml:space="preserve"> </w:t>
      </w:r>
      <w:r>
        <w:t>әйтелеше</w:t>
      </w:r>
      <w:r>
        <w:rPr>
          <w:spacing w:val="1"/>
        </w:rPr>
        <w:t xml:space="preserve"> </w:t>
      </w:r>
      <w:r>
        <w:t>һәм</w:t>
      </w:r>
      <w:r>
        <w:rPr>
          <w:spacing w:val="1"/>
        </w:rPr>
        <w:t xml:space="preserve"> </w:t>
      </w:r>
      <w:r>
        <w:t>яҙылышы.</w:t>
      </w:r>
      <w:r>
        <w:rPr>
          <w:spacing w:val="1"/>
        </w:rPr>
        <w:t xml:space="preserve"> </w:t>
      </w:r>
      <w:r>
        <w:t>Башҡорт</w:t>
      </w:r>
      <w:r>
        <w:rPr>
          <w:spacing w:val="1"/>
        </w:rPr>
        <w:t xml:space="preserve"> </w:t>
      </w:r>
      <w:r>
        <w:t>телендә</w:t>
      </w:r>
      <w:r>
        <w:rPr>
          <w:spacing w:val="-2"/>
        </w:rPr>
        <w:t xml:space="preserve"> </w:t>
      </w:r>
      <w:r>
        <w:t>В</w:t>
      </w:r>
      <w:r>
        <w:rPr>
          <w:spacing w:val="-2"/>
        </w:rPr>
        <w:t xml:space="preserve"> </w:t>
      </w:r>
      <w:r>
        <w:t>хәрефенә фонетик анализ.</w:t>
      </w:r>
    </w:p>
    <w:p w:rsidR="00140369" w:rsidRDefault="00140369">
      <w:pPr>
        <w:pStyle w:val="a5"/>
        <w:ind w:right="548"/>
      </w:pPr>
      <w:r>
        <w:rPr>
          <w:b/>
        </w:rPr>
        <w:t xml:space="preserve">Әлифбанан һуңғы осор. </w:t>
      </w:r>
      <w:r>
        <w:t>Башҡортостандың күренекле шағирҙары һәм яҙыусылары ижады</w:t>
      </w:r>
      <w:r>
        <w:rPr>
          <w:spacing w:val="1"/>
        </w:rPr>
        <w:t xml:space="preserve"> </w:t>
      </w:r>
      <w:r>
        <w:t>менән танышыу: Ф. Рәхимғолова, М. Ишбулатов, С. Муллабаев, М. Ғафури, Г. Ғәлиева, Ж.</w:t>
      </w:r>
      <w:r>
        <w:rPr>
          <w:spacing w:val="1"/>
        </w:rPr>
        <w:t xml:space="preserve"> </w:t>
      </w:r>
      <w:r>
        <w:t>Кейекбаев, М. Кәрим, З. Биишева, К. Кинйәбулатова, А. Игебаев, Р. Ғарипов. Минең яратҡан</w:t>
      </w:r>
      <w:r>
        <w:rPr>
          <w:spacing w:val="-57"/>
        </w:rPr>
        <w:t xml:space="preserve"> </w:t>
      </w:r>
      <w:r>
        <w:t>әкиәттәрем.</w:t>
      </w:r>
      <w:r>
        <w:rPr>
          <w:spacing w:val="1"/>
        </w:rPr>
        <w:t xml:space="preserve"> </w:t>
      </w:r>
      <w:r>
        <w:t>Еңеү</w:t>
      </w:r>
      <w:r>
        <w:rPr>
          <w:spacing w:val="1"/>
        </w:rPr>
        <w:t xml:space="preserve"> </w:t>
      </w:r>
      <w:r>
        <w:t>көнө.</w:t>
      </w:r>
      <w:r>
        <w:rPr>
          <w:spacing w:val="1"/>
        </w:rPr>
        <w:t xml:space="preserve"> </w:t>
      </w:r>
      <w:r>
        <w:t>Башҡортостандың</w:t>
      </w:r>
      <w:r>
        <w:rPr>
          <w:spacing w:val="1"/>
        </w:rPr>
        <w:t xml:space="preserve"> </w:t>
      </w:r>
      <w:r>
        <w:t>ҙур</w:t>
      </w:r>
      <w:r>
        <w:rPr>
          <w:spacing w:val="1"/>
        </w:rPr>
        <w:t xml:space="preserve"> </w:t>
      </w:r>
      <w:r>
        <w:t>ҡалалары.</w:t>
      </w:r>
      <w:r>
        <w:rPr>
          <w:spacing w:val="1"/>
        </w:rPr>
        <w:t xml:space="preserve"> </w:t>
      </w:r>
      <w:r>
        <w:t>Ғаилә</w:t>
      </w:r>
      <w:r>
        <w:rPr>
          <w:spacing w:val="1"/>
        </w:rPr>
        <w:t xml:space="preserve"> </w:t>
      </w:r>
      <w:r>
        <w:t>байрамдары.</w:t>
      </w:r>
      <w:r>
        <w:rPr>
          <w:spacing w:val="1"/>
        </w:rPr>
        <w:t xml:space="preserve"> </w:t>
      </w:r>
      <w:r>
        <w:t>Бүләктәр.</w:t>
      </w:r>
      <w:r>
        <w:rPr>
          <w:spacing w:val="1"/>
        </w:rPr>
        <w:t xml:space="preserve"> </w:t>
      </w:r>
      <w:r>
        <w:t>Яратҡан шөғөлөм. Спорт төрҙәре һәм уйындары. Минең дуҫтарым. Яратҡан миҙгелем. Һауа</w:t>
      </w:r>
      <w:r>
        <w:rPr>
          <w:spacing w:val="1"/>
        </w:rPr>
        <w:t xml:space="preserve"> </w:t>
      </w:r>
      <w:r>
        <w:t>торошо.</w:t>
      </w:r>
    </w:p>
    <w:p w:rsidR="00140369" w:rsidRDefault="00140369">
      <w:pPr>
        <w:pStyle w:val="1"/>
        <w:numPr>
          <w:ilvl w:val="0"/>
          <w:numId w:val="102"/>
        </w:numPr>
        <w:tabs>
          <w:tab w:val="left" w:pos="979"/>
        </w:tabs>
        <w:ind w:hanging="181"/>
      </w:pPr>
      <w:r>
        <w:t>класс.Әҙәби</w:t>
      </w:r>
      <w:r>
        <w:rPr>
          <w:spacing w:val="57"/>
        </w:rPr>
        <w:t xml:space="preserve"> </w:t>
      </w:r>
      <w:r>
        <w:t>уҡыу.</w:t>
      </w:r>
    </w:p>
    <w:p w:rsidR="00140369" w:rsidRDefault="00140369">
      <w:pPr>
        <w:pStyle w:val="a5"/>
        <w:ind w:right="544"/>
      </w:pPr>
      <w:r>
        <w:t>Башҡортостан - тыуған илем. Һаумы, мәктәп! Йәйге каникулдар. Көҙ. Кешене хеҙмәт биҙәй.</w:t>
      </w:r>
      <w:r>
        <w:rPr>
          <w:spacing w:val="1"/>
        </w:rPr>
        <w:t xml:space="preserve"> </w:t>
      </w:r>
      <w:r>
        <w:t>Ҡыш. Беҙҙең ғаилә. Шанлы йылдар. 8 Март - Ҡатын-ҡыҙҙар көнө. Уралым. Әкиәттәр. Яҙ.</w:t>
      </w:r>
      <w:r>
        <w:rPr>
          <w:spacing w:val="1"/>
        </w:rPr>
        <w:t xml:space="preserve"> </w:t>
      </w:r>
      <w:r>
        <w:t>Яҙғы</w:t>
      </w:r>
      <w:r>
        <w:rPr>
          <w:spacing w:val="-2"/>
        </w:rPr>
        <w:t xml:space="preserve"> </w:t>
      </w:r>
      <w:r>
        <w:t>байрамдар. Йәйҙең йәмле</w:t>
      </w:r>
      <w:r>
        <w:rPr>
          <w:spacing w:val="-1"/>
        </w:rPr>
        <w:t xml:space="preserve"> </w:t>
      </w:r>
      <w:r>
        <w:t>көндәре.</w:t>
      </w:r>
    </w:p>
    <w:p w:rsidR="00140369" w:rsidRDefault="00140369">
      <w:pPr>
        <w:pStyle w:val="1"/>
        <w:numPr>
          <w:ilvl w:val="0"/>
          <w:numId w:val="102"/>
        </w:numPr>
        <w:tabs>
          <w:tab w:val="left" w:pos="979"/>
        </w:tabs>
        <w:spacing w:before="3"/>
        <w:ind w:hanging="181"/>
      </w:pPr>
      <w:r>
        <w:t>класс.Әҙәби</w:t>
      </w:r>
      <w:r>
        <w:rPr>
          <w:spacing w:val="57"/>
        </w:rPr>
        <w:t xml:space="preserve"> </w:t>
      </w:r>
      <w:r>
        <w:t>уҡыу.</w:t>
      </w:r>
    </w:p>
    <w:p w:rsidR="00140369" w:rsidRDefault="00140369">
      <w:pPr>
        <w:pStyle w:val="a5"/>
        <w:ind w:right="545"/>
      </w:pPr>
      <w:r>
        <w:t>Һаумы,</w:t>
      </w:r>
      <w:r>
        <w:rPr>
          <w:spacing w:val="1"/>
        </w:rPr>
        <w:t xml:space="preserve"> </w:t>
      </w:r>
      <w:r>
        <w:t>мәктәп!</w:t>
      </w:r>
      <w:r>
        <w:rPr>
          <w:spacing w:val="1"/>
        </w:rPr>
        <w:t xml:space="preserve"> </w:t>
      </w:r>
      <w:r>
        <w:t>Йәйҙе</w:t>
      </w:r>
      <w:r>
        <w:rPr>
          <w:spacing w:val="1"/>
        </w:rPr>
        <w:t xml:space="preserve"> </w:t>
      </w:r>
      <w:r>
        <w:t>иҫкә</w:t>
      </w:r>
      <w:r>
        <w:rPr>
          <w:spacing w:val="1"/>
        </w:rPr>
        <w:t xml:space="preserve"> </w:t>
      </w:r>
      <w:r>
        <w:t>төшөрөү.</w:t>
      </w:r>
      <w:r>
        <w:rPr>
          <w:spacing w:val="1"/>
        </w:rPr>
        <w:t xml:space="preserve"> </w:t>
      </w:r>
      <w:r>
        <w:t>Алтын</w:t>
      </w:r>
      <w:r>
        <w:rPr>
          <w:spacing w:val="1"/>
        </w:rPr>
        <w:t xml:space="preserve"> </w:t>
      </w:r>
      <w:r>
        <w:t>көҙ.</w:t>
      </w:r>
      <w:r>
        <w:rPr>
          <w:spacing w:val="1"/>
        </w:rPr>
        <w:t xml:space="preserve"> </w:t>
      </w:r>
      <w:r>
        <w:t>Һөнәрҙәр.</w:t>
      </w:r>
      <w:r>
        <w:rPr>
          <w:spacing w:val="1"/>
        </w:rPr>
        <w:t xml:space="preserve"> </w:t>
      </w:r>
      <w:r>
        <w:t>Нимә</w:t>
      </w:r>
      <w:r>
        <w:rPr>
          <w:spacing w:val="1"/>
        </w:rPr>
        <w:t xml:space="preserve"> </w:t>
      </w:r>
      <w:r>
        <w:t>яҡшы,</w:t>
      </w:r>
      <w:r>
        <w:rPr>
          <w:spacing w:val="1"/>
        </w:rPr>
        <w:t xml:space="preserve"> </w:t>
      </w:r>
      <w:r>
        <w:t>нимә</w:t>
      </w:r>
      <w:r>
        <w:rPr>
          <w:spacing w:val="1"/>
        </w:rPr>
        <w:t xml:space="preserve"> </w:t>
      </w:r>
      <w:r>
        <w:t>насар.</w:t>
      </w:r>
      <w:r>
        <w:rPr>
          <w:spacing w:val="1"/>
        </w:rPr>
        <w:t xml:space="preserve"> </w:t>
      </w:r>
      <w:r>
        <w:t>Әкиәттәр.</w:t>
      </w:r>
      <w:r>
        <w:rPr>
          <w:spacing w:val="1"/>
        </w:rPr>
        <w:t xml:space="preserve"> </w:t>
      </w:r>
      <w:r>
        <w:t>Ҡыш.</w:t>
      </w:r>
      <w:r>
        <w:rPr>
          <w:spacing w:val="1"/>
        </w:rPr>
        <w:t xml:space="preserve"> </w:t>
      </w:r>
      <w:r>
        <w:t>Урал тәбиғәте.</w:t>
      </w:r>
      <w:r>
        <w:rPr>
          <w:spacing w:val="1"/>
        </w:rPr>
        <w:t xml:space="preserve"> </w:t>
      </w:r>
      <w:r>
        <w:t>Ҡаһарманлыҡ</w:t>
      </w:r>
      <w:r>
        <w:rPr>
          <w:spacing w:val="1"/>
        </w:rPr>
        <w:t xml:space="preserve"> </w:t>
      </w:r>
      <w:r>
        <w:t>юлы.</w:t>
      </w:r>
      <w:r>
        <w:rPr>
          <w:spacing w:val="1"/>
        </w:rPr>
        <w:t xml:space="preserve"> </w:t>
      </w:r>
      <w:r>
        <w:t>8</w:t>
      </w:r>
      <w:r>
        <w:rPr>
          <w:spacing w:val="1"/>
        </w:rPr>
        <w:t xml:space="preserve"> </w:t>
      </w:r>
      <w:r>
        <w:t>Март</w:t>
      </w:r>
      <w:r>
        <w:rPr>
          <w:spacing w:val="1"/>
        </w:rPr>
        <w:t xml:space="preserve"> </w:t>
      </w:r>
      <w:r>
        <w:t>-</w:t>
      </w:r>
      <w:r>
        <w:rPr>
          <w:spacing w:val="1"/>
        </w:rPr>
        <w:t xml:space="preserve"> </w:t>
      </w:r>
      <w:r>
        <w:t>Ҡатын-ҡыҙҙар</w:t>
      </w:r>
      <w:r>
        <w:rPr>
          <w:spacing w:val="1"/>
        </w:rPr>
        <w:t xml:space="preserve"> </w:t>
      </w:r>
      <w:r>
        <w:t>көнө. Яҙғы</w:t>
      </w:r>
      <w:r>
        <w:rPr>
          <w:spacing w:val="1"/>
        </w:rPr>
        <w:t xml:space="preserve"> </w:t>
      </w:r>
      <w:r>
        <w:t>тәбиғәт.</w:t>
      </w:r>
      <w:r>
        <w:rPr>
          <w:spacing w:val="-1"/>
        </w:rPr>
        <w:t xml:space="preserve"> </w:t>
      </w:r>
      <w:r>
        <w:t>Балаларҙың тормошо һәм</w:t>
      </w:r>
      <w:r>
        <w:rPr>
          <w:spacing w:val="-1"/>
        </w:rPr>
        <w:t xml:space="preserve"> </w:t>
      </w:r>
      <w:r>
        <w:t>эштәре.</w:t>
      </w:r>
      <w:r>
        <w:rPr>
          <w:spacing w:val="2"/>
        </w:rPr>
        <w:t xml:space="preserve"> </w:t>
      </w:r>
      <w:r>
        <w:t>Йәй.</w:t>
      </w:r>
    </w:p>
    <w:p w:rsidR="00140369" w:rsidRDefault="00140369">
      <w:pPr>
        <w:pStyle w:val="1"/>
        <w:numPr>
          <w:ilvl w:val="0"/>
          <w:numId w:val="102"/>
        </w:numPr>
        <w:tabs>
          <w:tab w:val="left" w:pos="979"/>
        </w:tabs>
        <w:spacing w:before="2"/>
        <w:ind w:hanging="181"/>
      </w:pPr>
      <w:r>
        <w:t>класс.Әҙәби</w:t>
      </w:r>
      <w:r>
        <w:rPr>
          <w:spacing w:val="57"/>
        </w:rPr>
        <w:t xml:space="preserve"> </w:t>
      </w:r>
      <w:r>
        <w:t>уҡыу.</w:t>
      </w:r>
    </w:p>
    <w:p w:rsidR="00140369" w:rsidRDefault="00140369">
      <w:pPr>
        <w:pStyle w:val="a5"/>
        <w:ind w:right="542"/>
      </w:pPr>
      <w:r>
        <w:t>Мәктәп. Тыуған ил. Йәйҙе иҫкә төшөрөү. Тәбиғәт бүләктәре. Ил тарихы - халыҡ тарихы.</w:t>
      </w:r>
      <w:r>
        <w:rPr>
          <w:spacing w:val="1"/>
        </w:rPr>
        <w:t xml:space="preserve"> </w:t>
      </w:r>
      <w:r>
        <w:t>Тормош</w:t>
      </w:r>
      <w:r>
        <w:rPr>
          <w:spacing w:val="1"/>
        </w:rPr>
        <w:t xml:space="preserve"> </w:t>
      </w:r>
      <w:r>
        <w:t>-</w:t>
      </w:r>
      <w:r>
        <w:rPr>
          <w:spacing w:val="1"/>
        </w:rPr>
        <w:t xml:space="preserve"> </w:t>
      </w:r>
      <w:r>
        <w:t>ижад…</w:t>
      </w:r>
      <w:r>
        <w:rPr>
          <w:spacing w:val="1"/>
        </w:rPr>
        <w:t xml:space="preserve"> </w:t>
      </w:r>
      <w:r>
        <w:t>Тыуған</w:t>
      </w:r>
      <w:r>
        <w:rPr>
          <w:spacing w:val="1"/>
        </w:rPr>
        <w:t xml:space="preserve"> </w:t>
      </w:r>
      <w:r>
        <w:t>илгә</w:t>
      </w:r>
      <w:r>
        <w:rPr>
          <w:spacing w:val="1"/>
        </w:rPr>
        <w:t xml:space="preserve"> </w:t>
      </w:r>
      <w:r>
        <w:t>хеҙмәт</w:t>
      </w:r>
      <w:r>
        <w:rPr>
          <w:spacing w:val="1"/>
        </w:rPr>
        <w:t xml:space="preserve"> </w:t>
      </w:r>
      <w:r>
        <w:t>итеү.</w:t>
      </w:r>
      <w:r>
        <w:rPr>
          <w:spacing w:val="1"/>
        </w:rPr>
        <w:t xml:space="preserve"> </w:t>
      </w:r>
      <w:r>
        <w:t>Халыҡ</w:t>
      </w:r>
      <w:r>
        <w:rPr>
          <w:spacing w:val="1"/>
        </w:rPr>
        <w:t xml:space="preserve"> </w:t>
      </w:r>
      <w:r>
        <w:t>аҡылы.</w:t>
      </w:r>
      <w:r>
        <w:rPr>
          <w:spacing w:val="1"/>
        </w:rPr>
        <w:t xml:space="preserve"> </w:t>
      </w:r>
      <w:r>
        <w:t>Ҡыш.</w:t>
      </w:r>
      <w:r>
        <w:rPr>
          <w:spacing w:val="1"/>
        </w:rPr>
        <w:t xml:space="preserve"> </w:t>
      </w:r>
      <w:r>
        <w:t>Берҙәмлек,</w:t>
      </w:r>
      <w:r>
        <w:rPr>
          <w:spacing w:val="1"/>
        </w:rPr>
        <w:t xml:space="preserve"> </w:t>
      </w:r>
      <w:r>
        <w:t>дуҫлыҡ,</w:t>
      </w:r>
      <w:r>
        <w:rPr>
          <w:spacing w:val="1"/>
        </w:rPr>
        <w:t xml:space="preserve"> </w:t>
      </w:r>
      <w:r>
        <w:t>тыныслыҡ. Сәсәндәр. Башҡортостандың йылғалары һәм күлдәре. Башҡортостан ҡалалары. 8</w:t>
      </w:r>
      <w:r>
        <w:rPr>
          <w:spacing w:val="1"/>
        </w:rPr>
        <w:t xml:space="preserve"> </w:t>
      </w:r>
      <w:r>
        <w:t>Март - Ҡатын-ҡыҙҙар көнө. Башҡортостан мәҙәниәте. Яҙ. Кеше кеше булып ҡалһын. Яҙ һәм</w:t>
      </w:r>
      <w:r>
        <w:rPr>
          <w:spacing w:val="1"/>
        </w:rPr>
        <w:t xml:space="preserve"> </w:t>
      </w:r>
      <w:r>
        <w:t>хеҙмәт</w:t>
      </w:r>
      <w:r>
        <w:rPr>
          <w:spacing w:val="-1"/>
        </w:rPr>
        <w:t xml:space="preserve"> </w:t>
      </w:r>
      <w:r>
        <w:t>байрамы. Һаумы, йәй!</w:t>
      </w:r>
    </w:p>
    <w:p w:rsidR="00140369" w:rsidRPr="00805F2A" w:rsidRDefault="00140369" w:rsidP="00B41F28">
      <w:pPr>
        <w:pStyle w:val="h1Header"/>
        <w:pBdr>
          <w:bottom w:val="none" w:sz="0" w:space="0" w:color="auto"/>
        </w:pBdr>
        <w:spacing w:before="510" w:after="198"/>
        <w:rPr>
          <w:rFonts w:cs="Times New Roman"/>
        </w:rPr>
      </w:pPr>
      <w:r w:rsidRPr="00805F2A">
        <w:rPr>
          <w:rFonts w:cs="Times New Roman"/>
        </w:rPr>
        <w:lastRenderedPageBreak/>
        <w:t>Иностранный (английский) язык</w:t>
      </w:r>
    </w:p>
    <w:p w:rsidR="00140369" w:rsidRPr="00805F2A" w:rsidRDefault="00140369" w:rsidP="00B41F28">
      <w:pPr>
        <w:pStyle w:val="body"/>
        <w:rPr>
          <w:rFonts w:cs="Times New Roman"/>
          <w:sz w:val="24"/>
          <w:szCs w:val="24"/>
        </w:rPr>
      </w:pPr>
      <w:r>
        <w:rPr>
          <w:rFonts w:cs="Times New Roman"/>
          <w:sz w:val="24"/>
          <w:szCs w:val="24"/>
        </w:rPr>
        <w:t>Р</w:t>
      </w:r>
      <w:r w:rsidRPr="00805F2A">
        <w:rPr>
          <w:rFonts w:cs="Times New Roman"/>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140369" w:rsidRPr="00805F2A" w:rsidRDefault="00140369" w:rsidP="00B41F28">
      <w:pPr>
        <w:pStyle w:val="h1Header"/>
        <w:pageBreakBefore w:val="0"/>
        <w:pBdr>
          <w:bottom w:val="none" w:sz="0" w:space="0" w:color="auto"/>
        </w:pBdr>
        <w:spacing w:before="510" w:after="198"/>
        <w:rPr>
          <w:rFonts w:cs="Times New Roman"/>
        </w:rPr>
      </w:pPr>
      <w:r w:rsidRPr="00805F2A">
        <w:rPr>
          <w:rFonts w:cs="Times New Roman"/>
        </w:rPr>
        <w:t>ПОЯСНИТЕЛЬНАЯ ЗАПИСКА</w:t>
      </w:r>
    </w:p>
    <w:p w:rsidR="00140369" w:rsidRPr="00805F2A" w:rsidRDefault="00140369" w:rsidP="00B41F28">
      <w:pPr>
        <w:pStyle w:val="body"/>
        <w:rPr>
          <w:rFonts w:cs="Times New Roman"/>
          <w:sz w:val="24"/>
          <w:szCs w:val="24"/>
        </w:rPr>
      </w:pPr>
      <w:r w:rsidRPr="00805F2A">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140369" w:rsidRPr="00805F2A" w:rsidRDefault="00140369" w:rsidP="00B41F28">
      <w:pPr>
        <w:pStyle w:val="h3Header"/>
        <w:spacing w:before="283"/>
        <w:rPr>
          <w:rFonts w:cs="Times New Roman"/>
          <w:sz w:val="24"/>
          <w:szCs w:val="24"/>
        </w:rPr>
      </w:pPr>
      <w:r w:rsidRPr="00805F2A">
        <w:rPr>
          <w:rFonts w:cs="Times New Roman"/>
          <w:sz w:val="24"/>
          <w:szCs w:val="24"/>
        </w:rPr>
        <w:t xml:space="preserve">Общая характеристика учебного предмета </w:t>
      </w:r>
      <w:r w:rsidRPr="00805F2A">
        <w:rPr>
          <w:rFonts w:cs="Times New Roman"/>
          <w:sz w:val="24"/>
          <w:szCs w:val="24"/>
        </w:rPr>
        <w:br/>
        <w:t>«Иностранный (английский) язык»</w:t>
      </w:r>
    </w:p>
    <w:p w:rsidR="00140369" w:rsidRPr="00805F2A" w:rsidRDefault="00140369" w:rsidP="00B41F28">
      <w:pPr>
        <w:pStyle w:val="body"/>
        <w:rPr>
          <w:rFonts w:cs="Times New Roman"/>
          <w:sz w:val="24"/>
          <w:szCs w:val="24"/>
        </w:rPr>
      </w:pPr>
      <w:r w:rsidRPr="00805F2A">
        <w:rPr>
          <w:rFonts w:cs="Times New Roman"/>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140369" w:rsidRPr="00805F2A" w:rsidRDefault="00140369" w:rsidP="00B41F28">
      <w:pPr>
        <w:pStyle w:val="body"/>
        <w:rPr>
          <w:rFonts w:cs="Times New Roman"/>
          <w:sz w:val="24"/>
          <w:szCs w:val="24"/>
        </w:rPr>
      </w:pPr>
      <w:r w:rsidRPr="00805F2A">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40369" w:rsidRPr="00805F2A" w:rsidRDefault="00140369" w:rsidP="00B41F28">
      <w:pPr>
        <w:pStyle w:val="h3Header"/>
        <w:rPr>
          <w:rFonts w:cs="Times New Roman"/>
          <w:sz w:val="24"/>
          <w:szCs w:val="24"/>
        </w:rPr>
      </w:pPr>
      <w:r w:rsidRPr="00805F2A">
        <w:rPr>
          <w:rFonts w:cs="Times New Roman"/>
          <w:sz w:val="24"/>
          <w:szCs w:val="24"/>
        </w:rPr>
        <w:t xml:space="preserve">Цели изучения учебного предмета </w:t>
      </w:r>
      <w:r w:rsidRPr="00805F2A">
        <w:rPr>
          <w:rFonts w:cs="Times New Roman"/>
          <w:sz w:val="24"/>
          <w:szCs w:val="24"/>
        </w:rPr>
        <w:br/>
        <w:t>«Иностранный (английский) язык»</w:t>
      </w:r>
    </w:p>
    <w:p w:rsidR="00140369" w:rsidRPr="00805F2A" w:rsidRDefault="00140369" w:rsidP="00B41F28">
      <w:pPr>
        <w:pStyle w:val="body"/>
        <w:rPr>
          <w:rFonts w:cs="Times New Roman"/>
          <w:sz w:val="24"/>
          <w:szCs w:val="24"/>
        </w:rPr>
      </w:pPr>
      <w:r w:rsidRPr="00805F2A">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140369" w:rsidRPr="00805F2A" w:rsidRDefault="00140369" w:rsidP="00B41F28">
      <w:pPr>
        <w:pStyle w:val="body"/>
        <w:rPr>
          <w:rFonts w:cs="Times New Roman"/>
          <w:sz w:val="24"/>
          <w:szCs w:val="24"/>
        </w:rPr>
      </w:pPr>
      <w:r w:rsidRPr="00805F2A">
        <w:rPr>
          <w:rFonts w:cs="Times New Roman"/>
          <w:sz w:val="24"/>
          <w:szCs w:val="24"/>
        </w:rPr>
        <w:t>Образовательные цели учебного предмета «Иностранный (английский) язык» в начальной школе включают:</w:t>
      </w:r>
    </w:p>
    <w:p w:rsidR="00140369" w:rsidRPr="00805F2A" w:rsidRDefault="00140369" w:rsidP="00B41F28">
      <w:pPr>
        <w:pStyle w:val="list-dash0"/>
        <w:rPr>
          <w:rFonts w:cs="Times New Roman"/>
          <w:sz w:val="24"/>
          <w:szCs w:val="24"/>
        </w:rPr>
      </w:pPr>
      <w:r w:rsidRPr="00805F2A">
        <w:rPr>
          <w:rFonts w:cs="Times New Roman"/>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140369" w:rsidRPr="00805F2A" w:rsidRDefault="00140369" w:rsidP="00B41F28">
      <w:pPr>
        <w:pStyle w:val="list-dash0"/>
        <w:rPr>
          <w:rFonts w:cs="Times New Roman"/>
          <w:sz w:val="24"/>
          <w:szCs w:val="24"/>
        </w:rPr>
      </w:pPr>
      <w:r w:rsidRPr="00805F2A">
        <w:rPr>
          <w:rFonts w:cs="Times New Roman"/>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140369" w:rsidRPr="00805F2A" w:rsidRDefault="00140369" w:rsidP="00B41F28">
      <w:pPr>
        <w:pStyle w:val="list-dash0"/>
        <w:rPr>
          <w:rFonts w:cs="Times New Roman"/>
          <w:sz w:val="24"/>
          <w:szCs w:val="24"/>
        </w:rPr>
      </w:pPr>
      <w:r w:rsidRPr="00805F2A">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использование для решения учебных задач интеллектуальных операций (сравнение, анализ, обобщение и др.);</w:t>
      </w:r>
    </w:p>
    <w:p w:rsidR="00140369" w:rsidRPr="00805F2A" w:rsidRDefault="00140369" w:rsidP="00B41F28">
      <w:pPr>
        <w:pStyle w:val="list-dash0"/>
        <w:rPr>
          <w:rFonts w:cs="Times New Roman"/>
          <w:sz w:val="24"/>
          <w:szCs w:val="24"/>
        </w:rPr>
      </w:pPr>
      <w:r w:rsidRPr="00805F2A">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40369" w:rsidRPr="00805F2A" w:rsidRDefault="00140369" w:rsidP="00B41F28">
      <w:pPr>
        <w:pStyle w:val="body"/>
        <w:rPr>
          <w:rFonts w:cs="Times New Roman"/>
          <w:sz w:val="24"/>
          <w:szCs w:val="24"/>
        </w:rPr>
      </w:pPr>
      <w:r w:rsidRPr="00805F2A">
        <w:rPr>
          <w:rFonts w:cs="Times New Roman"/>
          <w:sz w:val="24"/>
          <w:szCs w:val="24"/>
        </w:rPr>
        <w:t>Развивающие цели учебного предмета «Иностранный (английский) язык» в начальной школе включают:</w:t>
      </w:r>
    </w:p>
    <w:p w:rsidR="00140369" w:rsidRPr="00805F2A" w:rsidRDefault="00140369" w:rsidP="00B41F28">
      <w:pPr>
        <w:pStyle w:val="list-dash0"/>
        <w:rPr>
          <w:rFonts w:cs="Times New Roman"/>
          <w:sz w:val="24"/>
          <w:szCs w:val="24"/>
        </w:rPr>
      </w:pPr>
      <w:r w:rsidRPr="00805F2A">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40369" w:rsidRPr="00805F2A" w:rsidRDefault="00140369" w:rsidP="00B41F28">
      <w:pPr>
        <w:pStyle w:val="list-dash0"/>
        <w:rPr>
          <w:rFonts w:cs="Times New Roman"/>
          <w:sz w:val="24"/>
          <w:szCs w:val="24"/>
        </w:rPr>
      </w:pPr>
      <w:r w:rsidRPr="00805F2A">
        <w:rPr>
          <w:rFonts w:cs="Times New Roman"/>
          <w:sz w:val="24"/>
          <w:szCs w:val="24"/>
        </w:rPr>
        <w:t>становление коммуникативной культуры обучающихся и их общего речевого развития;</w:t>
      </w:r>
    </w:p>
    <w:p w:rsidR="00140369" w:rsidRPr="00805F2A" w:rsidRDefault="00140369" w:rsidP="00B41F28">
      <w:pPr>
        <w:pStyle w:val="list-dash0"/>
        <w:rPr>
          <w:rFonts w:cs="Times New Roman"/>
          <w:sz w:val="24"/>
          <w:szCs w:val="24"/>
        </w:rPr>
      </w:pPr>
      <w:r w:rsidRPr="00805F2A">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140369" w:rsidRPr="00805F2A" w:rsidRDefault="00140369" w:rsidP="00B41F28">
      <w:pPr>
        <w:pStyle w:val="list-dash0"/>
        <w:rPr>
          <w:rFonts w:cs="Times New Roman"/>
          <w:sz w:val="24"/>
          <w:szCs w:val="24"/>
        </w:rPr>
      </w:pPr>
      <w:r w:rsidRPr="00805F2A">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140369" w:rsidRPr="00805F2A" w:rsidRDefault="00140369" w:rsidP="00B41F28">
      <w:pPr>
        <w:pStyle w:val="list-dash0"/>
        <w:rPr>
          <w:rFonts w:cs="Times New Roman"/>
          <w:sz w:val="24"/>
          <w:szCs w:val="24"/>
        </w:rPr>
      </w:pPr>
      <w:r w:rsidRPr="00805F2A">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140369" w:rsidRPr="00805F2A" w:rsidRDefault="00140369" w:rsidP="00B41F28">
      <w:pPr>
        <w:pStyle w:val="list-dash0"/>
        <w:rPr>
          <w:rFonts w:cs="Times New Roman"/>
          <w:sz w:val="24"/>
          <w:szCs w:val="24"/>
        </w:rPr>
      </w:pPr>
      <w:r w:rsidRPr="00805F2A">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140369" w:rsidRPr="00805F2A" w:rsidRDefault="00140369" w:rsidP="00B41F28">
      <w:pPr>
        <w:pStyle w:val="list-dash0"/>
        <w:rPr>
          <w:rFonts w:cs="Times New Roman"/>
          <w:spacing w:val="-2"/>
          <w:sz w:val="24"/>
          <w:szCs w:val="24"/>
        </w:rPr>
      </w:pPr>
      <w:r w:rsidRPr="00805F2A">
        <w:rPr>
          <w:rFonts w:cs="Times New Roman"/>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воспитание эмоционального и познавательного интереса к художественной культуре других народов; </w:t>
      </w:r>
    </w:p>
    <w:p w:rsidR="00140369" w:rsidRPr="00805F2A" w:rsidRDefault="00140369" w:rsidP="00B41F28">
      <w:pPr>
        <w:pStyle w:val="list-dash0"/>
        <w:rPr>
          <w:rFonts w:cs="Times New Roman"/>
          <w:spacing w:val="-3"/>
          <w:sz w:val="24"/>
          <w:szCs w:val="24"/>
        </w:rPr>
      </w:pPr>
      <w:r w:rsidRPr="00805F2A">
        <w:rPr>
          <w:rFonts w:cs="Times New Roman"/>
          <w:spacing w:val="-3"/>
          <w:sz w:val="24"/>
          <w:szCs w:val="24"/>
        </w:rPr>
        <w:t>формирование положительной мотивации и устойчивого учебно-познавательного интереса к предмету «Иностранный язык».</w:t>
      </w:r>
    </w:p>
    <w:p w:rsidR="00140369" w:rsidRPr="00805F2A" w:rsidRDefault="00140369" w:rsidP="00B41F28">
      <w:pPr>
        <w:pStyle w:val="h3Header"/>
        <w:rPr>
          <w:rFonts w:cs="Times New Roman"/>
          <w:sz w:val="24"/>
          <w:szCs w:val="24"/>
        </w:rPr>
      </w:pPr>
      <w:r w:rsidRPr="00805F2A">
        <w:rPr>
          <w:rFonts w:cs="Times New Roman"/>
          <w:sz w:val="24"/>
          <w:szCs w:val="24"/>
        </w:rPr>
        <w:t xml:space="preserve">Место учебного предмета </w:t>
      </w:r>
      <w:r w:rsidRPr="00805F2A">
        <w:rPr>
          <w:rFonts w:cs="Times New Roman"/>
          <w:sz w:val="24"/>
          <w:szCs w:val="24"/>
        </w:rPr>
        <w:br/>
        <w:t>«Иностранный (английский) язык» в учебном плане</w:t>
      </w:r>
    </w:p>
    <w:p w:rsidR="00140369" w:rsidRPr="00805F2A" w:rsidRDefault="00140369" w:rsidP="00B41F28">
      <w:pPr>
        <w:pStyle w:val="body"/>
        <w:rPr>
          <w:rFonts w:cs="Times New Roman"/>
          <w:sz w:val="24"/>
          <w:szCs w:val="24"/>
        </w:rPr>
      </w:pPr>
      <w:r w:rsidRPr="00805F2A">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140369" w:rsidRPr="00805F2A" w:rsidRDefault="00140369" w:rsidP="00B41F28">
      <w:pPr>
        <w:pStyle w:val="h1Header"/>
        <w:pBdr>
          <w:bottom w:val="none" w:sz="0" w:space="0" w:color="auto"/>
        </w:pBdr>
        <w:spacing w:before="510"/>
        <w:rPr>
          <w:rFonts w:cs="Times New Roman"/>
        </w:rPr>
      </w:pPr>
      <w:r>
        <w:rPr>
          <w:rFonts w:cs="Times New Roman"/>
        </w:rPr>
        <w:lastRenderedPageBreak/>
        <w:t xml:space="preserve">СОДЕРЖАНИЕ УЧЕБНОГО ПРЕДМЕТА </w:t>
      </w:r>
      <w:r w:rsidRPr="00805F2A">
        <w:rPr>
          <w:rFonts w:cs="Times New Roman"/>
        </w:rPr>
        <w:t>«ИНОСТРАННЫЙ (АНГЛИЙСКИЙ) ЯЗЫК»</w:t>
      </w:r>
    </w:p>
    <w:p w:rsidR="00140369" w:rsidRPr="00805F2A" w:rsidRDefault="00140369" w:rsidP="00B41F28">
      <w:pPr>
        <w:pStyle w:val="h2-firstHeader"/>
        <w:rPr>
          <w:rFonts w:cs="Times New Roman"/>
          <w:sz w:val="24"/>
          <w:szCs w:val="24"/>
        </w:rPr>
      </w:pPr>
      <w:r w:rsidRPr="00805F2A">
        <w:rPr>
          <w:rFonts w:cs="Times New Roman"/>
          <w:sz w:val="24"/>
          <w:szCs w:val="24"/>
        </w:rPr>
        <w:t>2 класс</w:t>
      </w:r>
    </w:p>
    <w:p w:rsidR="00140369" w:rsidRPr="00805F2A" w:rsidRDefault="00140369" w:rsidP="00B41F28">
      <w:pPr>
        <w:pStyle w:val="h3-firstHeader"/>
        <w:rPr>
          <w:rFonts w:cs="Times New Roman"/>
          <w:sz w:val="24"/>
          <w:szCs w:val="24"/>
        </w:rPr>
      </w:pPr>
      <w:r w:rsidRPr="00805F2A">
        <w:rPr>
          <w:rFonts w:cs="Times New Roman"/>
          <w:sz w:val="24"/>
          <w:szCs w:val="24"/>
        </w:rPr>
        <w:t>Тематическое содержание речи</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моего «я»</w:t>
      </w:r>
      <w:r w:rsidRPr="00805F2A">
        <w:rPr>
          <w:rFonts w:cs="Times New Roman"/>
          <w:sz w:val="24"/>
          <w:szCs w:val="24"/>
        </w:rPr>
        <w:t>. Приветствие. Знакомство. Моя семья. Мой день рождения. Моя любимая еда.</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моих увлечений</w:t>
      </w:r>
      <w:r w:rsidRPr="00805F2A">
        <w:rPr>
          <w:rFonts w:cs="Times New Roman"/>
          <w:sz w:val="24"/>
          <w:szCs w:val="24"/>
        </w:rPr>
        <w:t>. Любимый цвет, игрушка. Любимые занятия. Мой питомец. Выходной день.</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вокруг меня</w:t>
      </w:r>
      <w:r w:rsidRPr="00805F2A">
        <w:rPr>
          <w:rFonts w:cs="Times New Roman"/>
          <w:sz w:val="24"/>
          <w:szCs w:val="24"/>
        </w:rPr>
        <w:t>. Моя школа. Мои друзья. Моя малая родина (город, село).</w:t>
      </w:r>
    </w:p>
    <w:p w:rsidR="00140369" w:rsidRPr="00805F2A" w:rsidRDefault="00140369" w:rsidP="00B41F28">
      <w:pPr>
        <w:pStyle w:val="body"/>
        <w:rPr>
          <w:rFonts w:cs="Times New Roman"/>
          <w:sz w:val="24"/>
          <w:szCs w:val="24"/>
        </w:rPr>
      </w:pPr>
      <w:r w:rsidRPr="00805F2A">
        <w:rPr>
          <w:rStyle w:val="Italic"/>
          <w:rFonts w:cs="Times New Roman"/>
          <w:iCs/>
          <w:sz w:val="24"/>
          <w:szCs w:val="24"/>
        </w:rPr>
        <w:t>Родная страна и страны изучаемого языка</w:t>
      </w:r>
      <w:r w:rsidRPr="00805F2A">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40369" w:rsidRPr="00805F2A" w:rsidRDefault="00140369" w:rsidP="00B41F28">
      <w:pPr>
        <w:pStyle w:val="h3Header"/>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Говорение</w:t>
      </w:r>
    </w:p>
    <w:p w:rsidR="00140369" w:rsidRPr="00805F2A" w:rsidRDefault="00140369" w:rsidP="00B41F28">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диалогической речи</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140369" w:rsidRPr="00805F2A" w:rsidRDefault="00140369" w:rsidP="00B41F28">
      <w:pPr>
        <w:pStyle w:val="body"/>
        <w:rPr>
          <w:rFonts w:cs="Times New Roman"/>
          <w:sz w:val="24"/>
          <w:szCs w:val="24"/>
        </w:rPr>
      </w:pPr>
      <w:r w:rsidRPr="00805F2A">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140369" w:rsidRPr="00805F2A" w:rsidRDefault="00140369" w:rsidP="00B41F28">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монологической речи</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Аудирование </w:t>
      </w:r>
    </w:p>
    <w:p w:rsidR="00140369" w:rsidRPr="00805F2A" w:rsidRDefault="00140369" w:rsidP="00B41F28">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140369" w:rsidRPr="00805F2A" w:rsidRDefault="00140369" w:rsidP="00B41F28">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140369" w:rsidRPr="00805F2A" w:rsidRDefault="00140369" w:rsidP="00B41F28">
      <w:pPr>
        <w:pStyle w:val="body"/>
        <w:rPr>
          <w:rFonts w:cs="Times New Roman"/>
          <w:sz w:val="24"/>
          <w:szCs w:val="24"/>
        </w:rPr>
      </w:pPr>
      <w:r w:rsidRPr="00805F2A">
        <w:rPr>
          <w:rFonts w:cs="Times New Roman"/>
          <w:sz w:val="24"/>
          <w:szCs w:val="24"/>
        </w:rPr>
        <w:t>Тексты для аудирования: диалог, высказывания собеседников в ситуациях повседневного общения, рассказ, сказка.</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Смысловое чтение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40369" w:rsidRPr="00805F2A" w:rsidRDefault="00140369" w:rsidP="00B41F28">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40369" w:rsidRPr="00805F2A" w:rsidRDefault="00140369" w:rsidP="00B41F28">
      <w:pPr>
        <w:pStyle w:val="body"/>
        <w:rPr>
          <w:rFonts w:cs="Times New Roman"/>
          <w:sz w:val="24"/>
          <w:szCs w:val="24"/>
        </w:rPr>
      </w:pPr>
      <w:r w:rsidRPr="00805F2A">
        <w:rPr>
          <w:rFonts w:cs="Times New Roman"/>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чтения про себя: диалог, рассказ, сказка, электронное сообщение личного характера.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Письмо</w:t>
      </w:r>
    </w:p>
    <w:p w:rsidR="00140369" w:rsidRPr="00805F2A" w:rsidRDefault="00140369" w:rsidP="00B41F28">
      <w:pPr>
        <w:pStyle w:val="body"/>
        <w:rPr>
          <w:rFonts w:cs="Times New Roman"/>
          <w:sz w:val="24"/>
          <w:szCs w:val="24"/>
        </w:rPr>
      </w:pPr>
      <w:r w:rsidRPr="00805F2A">
        <w:rPr>
          <w:rFonts w:cs="Times New Roman"/>
          <w:sz w:val="24"/>
          <w:szCs w:val="24"/>
        </w:rPr>
        <w:t>Овладение техникой письма (полупечатное написание букв, буквосочетаний, слов).</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140369" w:rsidRPr="00805F2A" w:rsidRDefault="00140369" w:rsidP="00B41F28">
      <w:pPr>
        <w:pStyle w:val="body"/>
        <w:rPr>
          <w:rFonts w:cs="Times New Roman"/>
          <w:spacing w:val="-3"/>
          <w:sz w:val="24"/>
          <w:szCs w:val="24"/>
        </w:rPr>
      </w:pPr>
      <w:r w:rsidRPr="00805F2A">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140369" w:rsidRPr="00805F2A" w:rsidRDefault="00140369" w:rsidP="00B41F28">
      <w:pPr>
        <w:pStyle w:val="body"/>
        <w:rPr>
          <w:rFonts w:cs="Times New Roman"/>
          <w:sz w:val="24"/>
          <w:szCs w:val="24"/>
        </w:rPr>
      </w:pPr>
      <w:r w:rsidRPr="00805F2A">
        <w:rPr>
          <w:rFonts w:cs="Times New Roman"/>
          <w:sz w:val="24"/>
          <w:szCs w:val="24"/>
        </w:rPr>
        <w:t>Написание с опорой на образец коротких поздравлений с праздниками (с днём рождения, Новым годом).</w:t>
      </w:r>
    </w:p>
    <w:p w:rsidR="00140369" w:rsidRPr="00805F2A" w:rsidRDefault="00140369" w:rsidP="00B41F28">
      <w:pPr>
        <w:pStyle w:val="h3Header"/>
        <w:rPr>
          <w:rFonts w:cs="Times New Roman"/>
          <w:sz w:val="24"/>
          <w:szCs w:val="24"/>
        </w:rPr>
      </w:pPr>
      <w:r w:rsidRPr="00805F2A">
        <w:rPr>
          <w:rFonts w:cs="Times New Roman"/>
          <w:sz w:val="24"/>
          <w:szCs w:val="24"/>
        </w:rPr>
        <w:t>Языковые знания и навыки</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Фонетическая сторона речи</w:t>
      </w:r>
    </w:p>
    <w:p w:rsidR="00140369" w:rsidRPr="00805F2A" w:rsidRDefault="00140369" w:rsidP="00B41F28">
      <w:pPr>
        <w:pStyle w:val="body"/>
        <w:rPr>
          <w:rFonts w:cs="Times New Roman"/>
          <w:sz w:val="24"/>
          <w:szCs w:val="24"/>
        </w:rPr>
      </w:pPr>
      <w:r w:rsidRPr="00805F2A">
        <w:rPr>
          <w:rFonts w:cs="Times New Roman"/>
          <w:sz w:val="24"/>
          <w:szCs w:val="24"/>
        </w:rPr>
        <w:t xml:space="preserve">Буквы английского алфавита. Корректное называние букв английского алфавита. </w:t>
      </w:r>
    </w:p>
    <w:p w:rsidR="00140369" w:rsidRPr="00805F2A" w:rsidRDefault="00140369" w:rsidP="00B41F28">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805F2A">
        <w:rPr>
          <w:rStyle w:val="Italic"/>
          <w:rFonts w:cs="Times New Roman"/>
          <w:iCs/>
          <w:spacing w:val="-1"/>
          <w:sz w:val="24"/>
          <w:szCs w:val="24"/>
        </w:rPr>
        <w:t xml:space="preserve"> фраз/предложений</w:t>
      </w:r>
      <w:r w:rsidRPr="00805F2A">
        <w:rPr>
          <w:rFonts w:cs="Times New Roman"/>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140369" w:rsidRPr="00805F2A" w:rsidRDefault="00140369" w:rsidP="00B41F28">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40369" w:rsidRPr="00805F2A" w:rsidRDefault="00140369" w:rsidP="00B41F28">
      <w:pPr>
        <w:pStyle w:val="body"/>
        <w:rPr>
          <w:rFonts w:cs="Times New Roman"/>
          <w:sz w:val="24"/>
          <w:szCs w:val="24"/>
        </w:rPr>
      </w:pPr>
      <w:r w:rsidRPr="00805F2A">
        <w:rPr>
          <w:rFonts w:cs="Times New Roman"/>
          <w:sz w:val="24"/>
          <w:szCs w:val="24"/>
        </w:rPr>
        <w:t>Чтение новых слов согласно основным правилам чтения английского языка.</w:t>
      </w:r>
    </w:p>
    <w:p w:rsidR="00140369" w:rsidRPr="00805F2A" w:rsidRDefault="00140369" w:rsidP="00B41F28">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Графика, орфография и пунктуация</w:t>
      </w:r>
    </w:p>
    <w:p w:rsidR="00140369" w:rsidRPr="00805F2A" w:rsidRDefault="00140369" w:rsidP="00B41F28">
      <w:pPr>
        <w:pStyle w:val="body"/>
        <w:rPr>
          <w:rFonts w:cs="Times New Roman"/>
          <w:sz w:val="24"/>
          <w:szCs w:val="24"/>
        </w:rPr>
      </w:pPr>
      <w:r w:rsidRPr="00805F2A">
        <w:rPr>
          <w:rFonts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140369" w:rsidRPr="00805F2A" w:rsidRDefault="00140369" w:rsidP="00B41F28">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Лексическая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Грамматическая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140369" w:rsidRPr="00805F2A" w:rsidRDefault="00140369" w:rsidP="00B41F28">
      <w:pPr>
        <w:pStyle w:val="body"/>
        <w:rPr>
          <w:rFonts w:cs="Times New Roman"/>
          <w:sz w:val="24"/>
          <w:szCs w:val="24"/>
        </w:rPr>
      </w:pPr>
      <w:r w:rsidRPr="00805F2A">
        <w:rPr>
          <w:rFonts w:cs="Times New Roman"/>
          <w:sz w:val="24"/>
          <w:szCs w:val="24"/>
        </w:rPr>
        <w:t xml:space="preserve">Нераспространённые и распространённые простые предложения.    </w:t>
      </w:r>
    </w:p>
    <w:p w:rsidR="00140369" w:rsidRPr="00805F2A" w:rsidRDefault="00140369" w:rsidP="00B41F28">
      <w:pPr>
        <w:pStyle w:val="body"/>
        <w:rPr>
          <w:rFonts w:cs="Times New Roman"/>
          <w:sz w:val="24"/>
          <w:szCs w:val="24"/>
        </w:rPr>
      </w:pPr>
      <w:r w:rsidRPr="00805F2A">
        <w:rPr>
          <w:rFonts w:cs="Times New Roman"/>
          <w:sz w:val="24"/>
          <w:szCs w:val="24"/>
        </w:rPr>
        <w:t xml:space="preserve">Предложения с начальным It (It’s a red ball.).  </w:t>
      </w:r>
    </w:p>
    <w:p w:rsidR="00140369" w:rsidRPr="00805F2A" w:rsidRDefault="00140369" w:rsidP="00B41F28">
      <w:pPr>
        <w:pStyle w:val="body"/>
        <w:rPr>
          <w:rFonts w:cs="Times New Roman"/>
          <w:spacing w:val="1"/>
          <w:sz w:val="24"/>
          <w:szCs w:val="24"/>
          <w:lang w:val="en-US"/>
        </w:rPr>
      </w:pPr>
      <w:r w:rsidRPr="00805F2A">
        <w:rPr>
          <w:rFonts w:cs="Times New Roman"/>
          <w:spacing w:val="1"/>
          <w:sz w:val="24"/>
          <w:szCs w:val="24"/>
        </w:rPr>
        <w:t>Предложения</w:t>
      </w:r>
      <w:r w:rsidRPr="00805F2A">
        <w:rPr>
          <w:rFonts w:cs="Times New Roman"/>
          <w:spacing w:val="1"/>
          <w:sz w:val="24"/>
          <w:szCs w:val="24"/>
          <w:lang w:val="en-US"/>
        </w:rPr>
        <w:t xml:space="preserve"> </w:t>
      </w:r>
      <w:r w:rsidRPr="00805F2A">
        <w:rPr>
          <w:rFonts w:cs="Times New Roman"/>
          <w:spacing w:val="1"/>
          <w:sz w:val="24"/>
          <w:szCs w:val="24"/>
        </w:rPr>
        <w:t>с</w:t>
      </w:r>
      <w:r w:rsidRPr="00805F2A">
        <w:rPr>
          <w:rFonts w:cs="Times New Roman"/>
          <w:spacing w:val="1"/>
          <w:sz w:val="24"/>
          <w:szCs w:val="24"/>
          <w:lang w:val="en-US"/>
        </w:rPr>
        <w:t xml:space="preserve"> </w:t>
      </w:r>
      <w:r w:rsidRPr="00805F2A">
        <w:rPr>
          <w:rFonts w:cs="Times New Roman"/>
          <w:spacing w:val="1"/>
          <w:sz w:val="24"/>
          <w:szCs w:val="24"/>
        </w:rPr>
        <w:t>начальным</w:t>
      </w:r>
      <w:r w:rsidRPr="00805F2A">
        <w:rPr>
          <w:rFonts w:cs="Times New Roman"/>
          <w:spacing w:val="1"/>
          <w:sz w:val="24"/>
          <w:szCs w:val="24"/>
          <w:lang w:val="en-US"/>
        </w:rPr>
        <w:t xml:space="preserve"> There + to be </w:t>
      </w:r>
      <w:r w:rsidRPr="00805F2A">
        <w:rPr>
          <w:rFonts w:cs="Times New Roman"/>
          <w:spacing w:val="1"/>
          <w:sz w:val="24"/>
          <w:szCs w:val="24"/>
        </w:rPr>
        <w:t>в</w:t>
      </w:r>
      <w:r w:rsidRPr="00805F2A">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40369" w:rsidRPr="00805F2A" w:rsidRDefault="00140369" w:rsidP="00B41F28">
      <w:pPr>
        <w:pStyle w:val="body"/>
        <w:rPr>
          <w:rFonts w:cs="Times New Roman"/>
          <w:sz w:val="24"/>
          <w:szCs w:val="24"/>
          <w:lang w:val="en-US"/>
        </w:rPr>
      </w:pPr>
      <w:r w:rsidRPr="00805F2A">
        <w:rPr>
          <w:rFonts w:cs="Times New Roman"/>
          <w:sz w:val="24"/>
          <w:szCs w:val="24"/>
        </w:rPr>
        <w:lastRenderedPageBreak/>
        <w:t>Предложения</w:t>
      </w:r>
      <w:r w:rsidRPr="00805F2A">
        <w:rPr>
          <w:rFonts w:cs="Times New Roman"/>
          <w:sz w:val="24"/>
          <w:szCs w:val="24"/>
          <w:lang w:val="en-US"/>
        </w:rPr>
        <w:t xml:space="preserve"> </w:t>
      </w:r>
      <w:r w:rsidRPr="00805F2A">
        <w:rPr>
          <w:rFonts w:cs="Times New Roman"/>
          <w:sz w:val="24"/>
          <w:szCs w:val="24"/>
        </w:rPr>
        <w:t>с</w:t>
      </w:r>
      <w:r w:rsidRPr="00805F2A">
        <w:rPr>
          <w:rFonts w:cs="Times New Roman"/>
          <w:sz w:val="24"/>
          <w:szCs w:val="24"/>
          <w:lang w:val="en-US"/>
        </w:rPr>
        <w:t xml:space="preserve"> </w:t>
      </w:r>
      <w:r w:rsidRPr="00805F2A">
        <w:rPr>
          <w:rFonts w:cs="Times New Roman"/>
          <w:sz w:val="24"/>
          <w:szCs w:val="24"/>
        </w:rPr>
        <w:t>простым</w:t>
      </w:r>
      <w:r w:rsidRPr="00805F2A">
        <w:rPr>
          <w:rFonts w:cs="Times New Roman"/>
          <w:sz w:val="24"/>
          <w:szCs w:val="24"/>
          <w:lang w:val="en-US"/>
        </w:rPr>
        <w:t xml:space="preserve"> </w:t>
      </w:r>
      <w:r w:rsidRPr="00805F2A">
        <w:rPr>
          <w:rFonts w:cs="Times New Roman"/>
          <w:sz w:val="24"/>
          <w:szCs w:val="24"/>
        </w:rPr>
        <w:t>глагольным</w:t>
      </w:r>
      <w:r w:rsidRPr="00805F2A">
        <w:rPr>
          <w:rFonts w:cs="Times New Roman"/>
          <w:sz w:val="24"/>
          <w:szCs w:val="24"/>
          <w:lang w:val="en-US"/>
        </w:rPr>
        <w:t xml:space="preserve"> </w:t>
      </w:r>
      <w:r w:rsidRPr="00805F2A">
        <w:rPr>
          <w:rFonts w:cs="Times New Roman"/>
          <w:sz w:val="24"/>
          <w:szCs w:val="24"/>
        </w:rPr>
        <w:t>сказуемым</w:t>
      </w:r>
      <w:r w:rsidRPr="00805F2A">
        <w:rPr>
          <w:rFonts w:cs="Times New Roman"/>
          <w:sz w:val="24"/>
          <w:szCs w:val="24"/>
          <w:lang w:val="en-US"/>
        </w:rPr>
        <w:t xml:space="preserve"> (They live in the country.), </w:t>
      </w:r>
      <w:r w:rsidRPr="00805F2A">
        <w:rPr>
          <w:rFonts w:cs="Times New Roman"/>
          <w:sz w:val="24"/>
          <w:szCs w:val="24"/>
        </w:rPr>
        <w:t>составным</w:t>
      </w:r>
      <w:r w:rsidRPr="00805F2A">
        <w:rPr>
          <w:rFonts w:cs="Times New Roman"/>
          <w:sz w:val="24"/>
          <w:szCs w:val="24"/>
          <w:lang w:val="en-US"/>
        </w:rPr>
        <w:t xml:space="preserve"> </w:t>
      </w:r>
      <w:r w:rsidRPr="00805F2A">
        <w:rPr>
          <w:rFonts w:cs="Times New Roman"/>
          <w:sz w:val="24"/>
          <w:szCs w:val="24"/>
        </w:rPr>
        <w:t>именным</w:t>
      </w:r>
      <w:r w:rsidRPr="00805F2A">
        <w:rPr>
          <w:rFonts w:cs="Times New Roman"/>
          <w:sz w:val="24"/>
          <w:szCs w:val="24"/>
          <w:lang w:val="en-US"/>
        </w:rPr>
        <w:t xml:space="preserve"> </w:t>
      </w:r>
      <w:r w:rsidRPr="00805F2A">
        <w:rPr>
          <w:rFonts w:cs="Times New Roman"/>
          <w:sz w:val="24"/>
          <w:szCs w:val="24"/>
        </w:rPr>
        <w:t>сказуемым</w:t>
      </w:r>
      <w:r w:rsidRPr="00805F2A">
        <w:rPr>
          <w:rFonts w:cs="Times New Roman"/>
          <w:sz w:val="24"/>
          <w:szCs w:val="24"/>
          <w:lang w:val="en-US"/>
        </w:rPr>
        <w:t xml:space="preserve"> (The box is small.) </w:t>
      </w:r>
      <w:r w:rsidRPr="00805F2A">
        <w:rPr>
          <w:rFonts w:cs="Times New Roman"/>
          <w:sz w:val="24"/>
          <w:szCs w:val="24"/>
        </w:rPr>
        <w:t>и</w:t>
      </w:r>
      <w:r w:rsidRPr="00805F2A">
        <w:rPr>
          <w:rFonts w:cs="Times New Roman"/>
          <w:sz w:val="24"/>
          <w:szCs w:val="24"/>
          <w:lang w:val="en-US"/>
        </w:rPr>
        <w:t xml:space="preserve"> </w:t>
      </w:r>
      <w:r w:rsidRPr="00805F2A">
        <w:rPr>
          <w:rFonts w:cs="Times New Roman"/>
          <w:sz w:val="24"/>
          <w:szCs w:val="24"/>
        </w:rPr>
        <w:t>составным</w:t>
      </w:r>
      <w:r w:rsidRPr="00805F2A">
        <w:rPr>
          <w:rFonts w:cs="Times New Roman"/>
          <w:sz w:val="24"/>
          <w:szCs w:val="24"/>
          <w:lang w:val="en-US"/>
        </w:rPr>
        <w:t xml:space="preserve"> </w:t>
      </w:r>
      <w:r w:rsidRPr="00805F2A">
        <w:rPr>
          <w:rFonts w:cs="Times New Roman"/>
          <w:sz w:val="24"/>
          <w:szCs w:val="24"/>
        </w:rPr>
        <w:t>глагольным</w:t>
      </w:r>
      <w:r w:rsidRPr="00805F2A">
        <w:rPr>
          <w:rFonts w:cs="Times New Roman"/>
          <w:sz w:val="24"/>
          <w:szCs w:val="24"/>
          <w:lang w:val="en-US"/>
        </w:rPr>
        <w:t xml:space="preserve"> </w:t>
      </w:r>
      <w:r w:rsidRPr="00805F2A">
        <w:rPr>
          <w:rFonts w:cs="Times New Roman"/>
          <w:sz w:val="24"/>
          <w:szCs w:val="24"/>
        </w:rPr>
        <w:t>сказуемым</w:t>
      </w:r>
      <w:r w:rsidRPr="00805F2A">
        <w:rPr>
          <w:rFonts w:cs="Times New Roman"/>
          <w:sz w:val="24"/>
          <w:szCs w:val="24"/>
          <w:lang w:val="en-US"/>
        </w:rPr>
        <w:t xml:space="preserve"> (I like to play with my cat. She can play the piano.). </w:t>
      </w:r>
    </w:p>
    <w:p w:rsidR="00140369" w:rsidRPr="00805F2A" w:rsidRDefault="00140369" w:rsidP="00B41F28">
      <w:pPr>
        <w:pStyle w:val="body"/>
        <w:rPr>
          <w:rFonts w:cs="Times New Roman"/>
          <w:sz w:val="24"/>
          <w:szCs w:val="24"/>
          <w:lang w:val="en-US"/>
        </w:rPr>
      </w:pPr>
      <w:r w:rsidRPr="00805F2A">
        <w:rPr>
          <w:rFonts w:cs="Times New Roman"/>
          <w:sz w:val="24"/>
          <w:szCs w:val="24"/>
        </w:rPr>
        <w:t>Предложения</w:t>
      </w:r>
      <w:r w:rsidRPr="00805F2A">
        <w:rPr>
          <w:rFonts w:cs="Times New Roman"/>
          <w:sz w:val="24"/>
          <w:szCs w:val="24"/>
          <w:lang w:val="en-US"/>
        </w:rPr>
        <w:t xml:space="preserve"> </w:t>
      </w:r>
      <w:r w:rsidRPr="00805F2A">
        <w:rPr>
          <w:rFonts w:cs="Times New Roman"/>
          <w:sz w:val="24"/>
          <w:szCs w:val="24"/>
        </w:rPr>
        <w:t>с</w:t>
      </w:r>
      <w:r w:rsidRPr="00805F2A">
        <w:rPr>
          <w:rFonts w:cs="Times New Roman"/>
          <w:sz w:val="24"/>
          <w:szCs w:val="24"/>
          <w:lang w:val="en-US"/>
        </w:rPr>
        <w:t xml:space="preserve"> </w:t>
      </w:r>
      <w:r w:rsidRPr="00805F2A">
        <w:rPr>
          <w:rFonts w:cs="Times New Roman"/>
          <w:sz w:val="24"/>
          <w:szCs w:val="24"/>
        </w:rPr>
        <w:t>глаголом</w:t>
      </w:r>
      <w:r w:rsidRPr="00805F2A">
        <w:rPr>
          <w:rFonts w:cs="Times New Roman"/>
          <w:sz w:val="24"/>
          <w:szCs w:val="24"/>
          <w:lang w:val="en-US"/>
        </w:rPr>
        <w:t>-</w:t>
      </w:r>
      <w:r w:rsidRPr="00805F2A">
        <w:rPr>
          <w:rFonts w:cs="Times New Roman"/>
          <w:sz w:val="24"/>
          <w:szCs w:val="24"/>
        </w:rPr>
        <w:t>связкой</w:t>
      </w:r>
      <w:r w:rsidRPr="00805F2A">
        <w:rPr>
          <w:rFonts w:cs="Times New Roman"/>
          <w:sz w:val="24"/>
          <w:szCs w:val="24"/>
          <w:lang w:val="en-US"/>
        </w:rPr>
        <w:t xml:space="preserve"> to be </w:t>
      </w:r>
      <w:r w:rsidRPr="00805F2A">
        <w:rPr>
          <w:rFonts w:cs="Times New Roman"/>
          <w:sz w:val="24"/>
          <w:szCs w:val="24"/>
        </w:rPr>
        <w:t>в</w:t>
      </w:r>
      <w:r w:rsidRPr="00805F2A">
        <w:rPr>
          <w:rFonts w:cs="Times New Roman"/>
          <w:sz w:val="24"/>
          <w:szCs w:val="24"/>
          <w:lang w:val="en-US"/>
        </w:rPr>
        <w:t xml:space="preserve"> Present Simple Tense (My father is a doctor. Is it a red ball? — Yes, it is./No, it isn’t. )</w:t>
      </w:r>
    </w:p>
    <w:p w:rsidR="00140369" w:rsidRPr="00805F2A" w:rsidRDefault="00140369" w:rsidP="00B41F28">
      <w:pPr>
        <w:pStyle w:val="body"/>
        <w:rPr>
          <w:rFonts w:cs="Times New Roman"/>
          <w:sz w:val="24"/>
          <w:szCs w:val="24"/>
        </w:rPr>
      </w:pPr>
      <w:r w:rsidRPr="00805F2A">
        <w:rPr>
          <w:rFonts w:cs="Times New Roman"/>
          <w:sz w:val="24"/>
          <w:szCs w:val="24"/>
        </w:rPr>
        <w:t>Предложения с краткими глагольными формами (She can’t swim. I don’t like porridge.).</w:t>
      </w:r>
    </w:p>
    <w:p w:rsidR="00140369" w:rsidRPr="00805F2A" w:rsidRDefault="00140369" w:rsidP="00B41F28">
      <w:pPr>
        <w:pStyle w:val="body"/>
        <w:rPr>
          <w:rFonts w:cs="Times New Roman"/>
          <w:sz w:val="24"/>
          <w:szCs w:val="24"/>
        </w:rPr>
      </w:pPr>
      <w:r w:rsidRPr="00805F2A">
        <w:rPr>
          <w:rFonts w:cs="Times New Roman"/>
          <w:sz w:val="24"/>
          <w:szCs w:val="24"/>
        </w:rPr>
        <w:t>Побудительные предложения в утвердительной форме (Come in, please.).</w:t>
      </w:r>
    </w:p>
    <w:p w:rsidR="00140369" w:rsidRPr="00805F2A" w:rsidRDefault="00140369" w:rsidP="00B41F28">
      <w:pPr>
        <w:pStyle w:val="body"/>
        <w:rPr>
          <w:rFonts w:cs="Times New Roman"/>
          <w:sz w:val="24"/>
          <w:szCs w:val="24"/>
        </w:rPr>
      </w:pPr>
      <w:r w:rsidRPr="00805F2A">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140369" w:rsidRPr="00805F2A" w:rsidRDefault="00140369" w:rsidP="00B41F28">
      <w:pPr>
        <w:pStyle w:val="body"/>
        <w:rPr>
          <w:rFonts w:cs="Times New Roman"/>
          <w:sz w:val="24"/>
          <w:szCs w:val="24"/>
          <w:lang w:val="en-US"/>
        </w:rPr>
      </w:pPr>
      <w:r w:rsidRPr="00805F2A">
        <w:rPr>
          <w:rFonts w:cs="Times New Roman"/>
          <w:sz w:val="24"/>
          <w:szCs w:val="24"/>
        </w:rPr>
        <w:t>Глагольная</w:t>
      </w:r>
      <w:r w:rsidRPr="00805F2A">
        <w:rPr>
          <w:rFonts w:cs="Times New Roman"/>
          <w:sz w:val="24"/>
          <w:szCs w:val="24"/>
          <w:lang w:val="en-US"/>
        </w:rPr>
        <w:t xml:space="preserve"> </w:t>
      </w:r>
      <w:r w:rsidRPr="00805F2A">
        <w:rPr>
          <w:rFonts w:cs="Times New Roman"/>
          <w:sz w:val="24"/>
          <w:szCs w:val="24"/>
        </w:rPr>
        <w:t>конструкция</w:t>
      </w:r>
      <w:r w:rsidRPr="00805F2A">
        <w:rPr>
          <w:rFonts w:cs="Times New Roman"/>
          <w:sz w:val="24"/>
          <w:szCs w:val="24"/>
          <w:lang w:val="en-US"/>
        </w:rPr>
        <w:t xml:space="preserve"> have got (I’ve got a cat. He’s/She’s got a cat. Have you got a cat? — Yes, I have./No, I haven’t. What have you got?).</w:t>
      </w:r>
    </w:p>
    <w:p w:rsidR="00140369" w:rsidRPr="00805F2A" w:rsidRDefault="00140369" w:rsidP="00B41F28">
      <w:pPr>
        <w:pStyle w:val="body"/>
        <w:rPr>
          <w:rFonts w:cs="Times New Roman"/>
          <w:sz w:val="24"/>
          <w:szCs w:val="24"/>
        </w:rPr>
      </w:pPr>
      <w:r w:rsidRPr="00805F2A">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140369" w:rsidRPr="00805F2A" w:rsidRDefault="00140369" w:rsidP="00B41F28">
      <w:pPr>
        <w:pStyle w:val="body"/>
        <w:rPr>
          <w:rFonts w:cs="Times New Roman"/>
          <w:sz w:val="24"/>
          <w:szCs w:val="24"/>
        </w:rPr>
      </w:pPr>
      <w:r w:rsidRPr="00805F2A">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140369" w:rsidRPr="00805F2A" w:rsidRDefault="00140369" w:rsidP="00B41F28">
      <w:pPr>
        <w:pStyle w:val="body"/>
        <w:rPr>
          <w:rFonts w:cs="Times New Roman"/>
          <w:sz w:val="24"/>
          <w:szCs w:val="24"/>
        </w:rPr>
      </w:pPr>
      <w:r w:rsidRPr="00805F2A">
        <w:rPr>
          <w:rFonts w:cs="Times New Roman"/>
          <w:sz w:val="24"/>
          <w:szCs w:val="24"/>
        </w:rPr>
        <w:t xml:space="preserve">Существительные во множественном числе, образованные по правилу и исключения (a book — books; a man — men). </w:t>
      </w:r>
    </w:p>
    <w:p w:rsidR="00140369" w:rsidRPr="00805F2A" w:rsidRDefault="00140369" w:rsidP="00B41F28">
      <w:pPr>
        <w:pStyle w:val="body"/>
        <w:rPr>
          <w:rFonts w:cs="Times New Roman"/>
          <w:sz w:val="24"/>
          <w:szCs w:val="24"/>
        </w:rPr>
      </w:pPr>
      <w:r w:rsidRPr="00805F2A">
        <w:rPr>
          <w:rFonts w:cs="Times New Roman"/>
          <w:sz w:val="24"/>
          <w:szCs w:val="24"/>
        </w:rPr>
        <w:t>Личные</w:t>
      </w:r>
      <w:r w:rsidRPr="00805F2A">
        <w:rPr>
          <w:rFonts w:cs="Times New Roman"/>
          <w:sz w:val="24"/>
          <w:szCs w:val="24"/>
          <w:lang w:val="en-US"/>
        </w:rPr>
        <w:t xml:space="preserve"> </w:t>
      </w:r>
      <w:r w:rsidRPr="00805F2A">
        <w:rPr>
          <w:rFonts w:cs="Times New Roman"/>
          <w:sz w:val="24"/>
          <w:szCs w:val="24"/>
        </w:rPr>
        <w:t>местоимения</w:t>
      </w:r>
      <w:r w:rsidRPr="00805F2A">
        <w:rPr>
          <w:rFonts w:cs="Times New Roman"/>
          <w:sz w:val="24"/>
          <w:szCs w:val="24"/>
          <w:lang w:val="en-US"/>
        </w:rPr>
        <w:t xml:space="preserve"> (I, you, he/she/it, we, they). </w:t>
      </w:r>
      <w:r w:rsidRPr="00805F2A">
        <w:rPr>
          <w:rFonts w:cs="Times New Roman"/>
          <w:sz w:val="24"/>
          <w:szCs w:val="24"/>
        </w:rPr>
        <w:t>Притяжательные</w:t>
      </w:r>
      <w:r w:rsidRPr="00805F2A">
        <w:rPr>
          <w:rFonts w:cs="Times New Roman"/>
          <w:sz w:val="24"/>
          <w:szCs w:val="24"/>
          <w:lang w:val="en-US"/>
        </w:rPr>
        <w:t xml:space="preserve"> </w:t>
      </w:r>
      <w:r w:rsidRPr="00805F2A">
        <w:rPr>
          <w:rFonts w:cs="Times New Roman"/>
          <w:sz w:val="24"/>
          <w:szCs w:val="24"/>
        </w:rPr>
        <w:t>местоимения</w:t>
      </w:r>
      <w:r w:rsidRPr="00805F2A">
        <w:rPr>
          <w:rFonts w:cs="Times New Roman"/>
          <w:sz w:val="24"/>
          <w:szCs w:val="24"/>
          <w:lang w:val="en-US"/>
        </w:rPr>
        <w:t xml:space="preserve"> (my, your, his/her/its, our, their). </w:t>
      </w:r>
      <w:r w:rsidRPr="00805F2A">
        <w:rPr>
          <w:rFonts w:cs="Times New Roman"/>
          <w:sz w:val="24"/>
          <w:szCs w:val="24"/>
        </w:rPr>
        <w:t xml:space="preserve">Указательные местоимения (this — these). </w:t>
      </w:r>
    </w:p>
    <w:p w:rsidR="00140369" w:rsidRPr="00805F2A" w:rsidRDefault="00140369" w:rsidP="00B41F28">
      <w:pPr>
        <w:pStyle w:val="body"/>
        <w:rPr>
          <w:rFonts w:cs="Times New Roman"/>
          <w:sz w:val="24"/>
          <w:szCs w:val="24"/>
        </w:rPr>
      </w:pPr>
      <w:r w:rsidRPr="00805F2A">
        <w:rPr>
          <w:rFonts w:cs="Times New Roman"/>
          <w:sz w:val="24"/>
          <w:szCs w:val="24"/>
        </w:rPr>
        <w:t xml:space="preserve">Количественные числительные (1—12). </w:t>
      </w:r>
    </w:p>
    <w:p w:rsidR="00140369" w:rsidRPr="00805F2A" w:rsidRDefault="00140369" w:rsidP="00B41F28">
      <w:pPr>
        <w:pStyle w:val="body"/>
        <w:rPr>
          <w:rFonts w:cs="Times New Roman"/>
          <w:sz w:val="24"/>
          <w:szCs w:val="24"/>
        </w:rPr>
      </w:pPr>
      <w:r w:rsidRPr="00805F2A">
        <w:rPr>
          <w:rFonts w:cs="Times New Roman"/>
          <w:sz w:val="24"/>
          <w:szCs w:val="24"/>
        </w:rPr>
        <w:t>Вопросительные слова (who, what, how, where, how many).</w:t>
      </w:r>
    </w:p>
    <w:p w:rsidR="00140369" w:rsidRPr="00805F2A" w:rsidRDefault="00140369" w:rsidP="00B41F28">
      <w:pPr>
        <w:pStyle w:val="body"/>
        <w:rPr>
          <w:rFonts w:cs="Times New Roman"/>
          <w:sz w:val="24"/>
          <w:szCs w:val="24"/>
          <w:lang w:val="en-US"/>
        </w:rPr>
      </w:pPr>
      <w:r w:rsidRPr="00805F2A">
        <w:rPr>
          <w:rFonts w:cs="Times New Roman"/>
          <w:sz w:val="24"/>
          <w:szCs w:val="24"/>
        </w:rPr>
        <w:t>Предлоги</w:t>
      </w:r>
      <w:r w:rsidRPr="00805F2A">
        <w:rPr>
          <w:rFonts w:cs="Times New Roman"/>
          <w:sz w:val="24"/>
          <w:szCs w:val="24"/>
          <w:lang w:val="en-US"/>
        </w:rPr>
        <w:t xml:space="preserve"> </w:t>
      </w:r>
      <w:r w:rsidRPr="00805F2A">
        <w:rPr>
          <w:rFonts w:cs="Times New Roman"/>
          <w:sz w:val="24"/>
          <w:szCs w:val="24"/>
        </w:rPr>
        <w:t>места</w:t>
      </w:r>
      <w:r w:rsidRPr="00805F2A">
        <w:rPr>
          <w:rFonts w:cs="Times New Roman"/>
          <w:sz w:val="24"/>
          <w:szCs w:val="24"/>
          <w:lang w:val="en-US"/>
        </w:rPr>
        <w:t xml:space="preserve"> (in, on, near, under).</w:t>
      </w:r>
    </w:p>
    <w:p w:rsidR="00140369" w:rsidRPr="00805F2A" w:rsidRDefault="00140369" w:rsidP="00B41F28">
      <w:pPr>
        <w:pStyle w:val="body"/>
        <w:rPr>
          <w:rFonts w:cs="Times New Roman"/>
          <w:sz w:val="24"/>
          <w:szCs w:val="24"/>
        </w:rPr>
      </w:pPr>
      <w:r w:rsidRPr="00805F2A">
        <w:rPr>
          <w:rFonts w:cs="Times New Roman"/>
          <w:sz w:val="24"/>
          <w:szCs w:val="24"/>
        </w:rPr>
        <w:t>Союзы and и but (c однородными членами).</w:t>
      </w:r>
    </w:p>
    <w:p w:rsidR="00140369" w:rsidRPr="00805F2A" w:rsidRDefault="00140369" w:rsidP="00B41F28">
      <w:pPr>
        <w:pStyle w:val="h3Header"/>
        <w:rPr>
          <w:rFonts w:cs="Times New Roman"/>
          <w:sz w:val="24"/>
          <w:szCs w:val="24"/>
        </w:rPr>
      </w:pPr>
      <w:r w:rsidRPr="00805F2A">
        <w:rPr>
          <w:rFonts w:cs="Times New Roman"/>
          <w:sz w:val="24"/>
          <w:szCs w:val="24"/>
        </w:rPr>
        <w:t xml:space="preserve">Социокультурные знания и умения </w:t>
      </w:r>
    </w:p>
    <w:p w:rsidR="00140369" w:rsidRPr="00805F2A" w:rsidRDefault="00140369" w:rsidP="00B41F28">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0369" w:rsidRPr="00805F2A" w:rsidRDefault="00140369" w:rsidP="00B41F28">
      <w:pPr>
        <w:pStyle w:val="body"/>
        <w:rPr>
          <w:rFonts w:cs="Times New Roman"/>
          <w:sz w:val="24"/>
          <w:szCs w:val="24"/>
        </w:rPr>
      </w:pPr>
      <w:r w:rsidRPr="00805F2A">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140369" w:rsidRPr="00805F2A" w:rsidRDefault="00140369" w:rsidP="00B41F28">
      <w:pPr>
        <w:pStyle w:val="body"/>
        <w:rPr>
          <w:rFonts w:cs="Times New Roman"/>
          <w:sz w:val="24"/>
          <w:szCs w:val="24"/>
        </w:rPr>
      </w:pPr>
      <w:r w:rsidRPr="00805F2A">
        <w:rPr>
          <w:rFonts w:cs="Times New Roman"/>
          <w:sz w:val="24"/>
          <w:szCs w:val="24"/>
        </w:rPr>
        <w:t>Знание названий родной страны и страны/стран изучаемого языка и их столиц.</w:t>
      </w:r>
    </w:p>
    <w:p w:rsidR="00140369" w:rsidRPr="00805F2A" w:rsidRDefault="00140369" w:rsidP="00B41F28">
      <w:pPr>
        <w:pStyle w:val="h3Header"/>
        <w:rPr>
          <w:rFonts w:cs="Times New Roman"/>
          <w:sz w:val="24"/>
          <w:szCs w:val="24"/>
        </w:rPr>
      </w:pPr>
      <w:r w:rsidRPr="00805F2A">
        <w:rPr>
          <w:rFonts w:cs="Times New Roman"/>
          <w:sz w:val="24"/>
          <w:szCs w:val="24"/>
        </w:rPr>
        <w:t xml:space="preserve">Компенсаторные умения </w:t>
      </w:r>
    </w:p>
    <w:p w:rsidR="00140369" w:rsidRPr="00805F2A" w:rsidRDefault="00140369" w:rsidP="00B41F28">
      <w:pPr>
        <w:pStyle w:val="body"/>
        <w:rPr>
          <w:rFonts w:cs="Times New Roman"/>
          <w:sz w:val="24"/>
          <w:szCs w:val="24"/>
        </w:rPr>
      </w:pPr>
      <w:r w:rsidRPr="00805F2A">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140369" w:rsidRPr="00805F2A" w:rsidRDefault="00140369" w:rsidP="00B41F28">
      <w:pPr>
        <w:pStyle w:val="body"/>
        <w:rPr>
          <w:rFonts w:cs="Times New Roman"/>
          <w:sz w:val="24"/>
          <w:szCs w:val="24"/>
        </w:rPr>
      </w:pPr>
      <w:r w:rsidRPr="00805F2A">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140369" w:rsidRPr="00805F2A" w:rsidRDefault="00140369" w:rsidP="00B41F28">
      <w:pPr>
        <w:pStyle w:val="h2Header"/>
        <w:spacing w:before="340"/>
        <w:rPr>
          <w:rFonts w:cs="Times New Roman"/>
          <w:sz w:val="24"/>
          <w:szCs w:val="24"/>
        </w:rPr>
      </w:pPr>
      <w:r w:rsidRPr="00805F2A">
        <w:rPr>
          <w:rFonts w:cs="Times New Roman"/>
          <w:sz w:val="24"/>
          <w:szCs w:val="24"/>
        </w:rPr>
        <w:t>3 класс</w:t>
      </w:r>
    </w:p>
    <w:p w:rsidR="00140369" w:rsidRPr="00805F2A" w:rsidRDefault="00140369" w:rsidP="00B41F28">
      <w:pPr>
        <w:pStyle w:val="h3-firstHeader"/>
        <w:rPr>
          <w:rFonts w:cs="Times New Roman"/>
          <w:sz w:val="24"/>
          <w:szCs w:val="24"/>
        </w:rPr>
      </w:pPr>
      <w:r w:rsidRPr="00805F2A">
        <w:rPr>
          <w:rFonts w:cs="Times New Roman"/>
          <w:sz w:val="24"/>
          <w:szCs w:val="24"/>
        </w:rPr>
        <w:t xml:space="preserve">Тематическое содержание речи </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моего «я»</w:t>
      </w:r>
      <w:r w:rsidRPr="00805F2A">
        <w:rPr>
          <w:rFonts w:cs="Times New Roman"/>
          <w:sz w:val="24"/>
          <w:szCs w:val="24"/>
        </w:rPr>
        <w:t>. Моя семья. Мой день рождения. Моя любимая еда. Мой день (распорядок дня).</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моих увлечений</w:t>
      </w:r>
      <w:r w:rsidRPr="00805F2A">
        <w:rPr>
          <w:rFonts w:cs="Times New Roman"/>
          <w:sz w:val="24"/>
          <w:szCs w:val="24"/>
        </w:rPr>
        <w:t>. Любимая игрушка, игра. Мой питомец. Любимые занятия. Любимая сказка. Выходной день. Каникулы.</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вокруг меня</w:t>
      </w:r>
      <w:r w:rsidRPr="00805F2A">
        <w:rPr>
          <w:rFonts w:cs="Times New Roman"/>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140369" w:rsidRPr="00805F2A" w:rsidRDefault="00140369" w:rsidP="00B41F28">
      <w:pPr>
        <w:pStyle w:val="body"/>
        <w:rPr>
          <w:rFonts w:cs="Times New Roman"/>
          <w:sz w:val="24"/>
          <w:szCs w:val="24"/>
        </w:rPr>
      </w:pPr>
      <w:r w:rsidRPr="00805F2A">
        <w:rPr>
          <w:rStyle w:val="Italic"/>
          <w:rFonts w:cs="Times New Roman"/>
          <w:iCs/>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40369" w:rsidRPr="00805F2A" w:rsidRDefault="00140369" w:rsidP="00B41F28">
      <w:pPr>
        <w:pStyle w:val="h3Header"/>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Говорение</w:t>
      </w:r>
    </w:p>
    <w:p w:rsidR="00140369" w:rsidRPr="00805F2A" w:rsidRDefault="00140369" w:rsidP="00B41F28">
      <w:pPr>
        <w:pStyle w:val="body"/>
        <w:rPr>
          <w:rStyle w:val="BoldItalic0"/>
          <w:rFonts w:cs="Times New Roman"/>
          <w:bCs/>
          <w:iCs/>
          <w:sz w:val="24"/>
          <w:szCs w:val="24"/>
        </w:rPr>
      </w:pPr>
      <w:r w:rsidRPr="00805F2A">
        <w:rPr>
          <w:rFonts w:cs="Times New Roman"/>
          <w:sz w:val="24"/>
          <w:szCs w:val="24"/>
        </w:rPr>
        <w:lastRenderedPageBreak/>
        <w:t xml:space="preserve">Коммуникативные умения </w:t>
      </w:r>
      <w:r w:rsidRPr="00805F2A">
        <w:rPr>
          <w:rStyle w:val="BoldItalic0"/>
          <w:rFonts w:cs="Times New Roman"/>
          <w:bCs/>
          <w:iCs/>
          <w:sz w:val="24"/>
          <w:szCs w:val="24"/>
        </w:rPr>
        <w:t>диалогической речи</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140369" w:rsidRPr="00805F2A" w:rsidRDefault="00140369" w:rsidP="00B41F28">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монологической речи</w:t>
      </w:r>
      <w:r w:rsidRPr="00805F2A">
        <w:rPr>
          <w:rFonts w:cs="Times New Roman"/>
          <w:sz w:val="24"/>
          <w:szCs w:val="24"/>
        </w:rPr>
        <w:t>:</w:t>
      </w:r>
    </w:p>
    <w:p w:rsidR="00140369" w:rsidRPr="00805F2A" w:rsidRDefault="00140369" w:rsidP="00B41F28">
      <w:pPr>
        <w:pStyle w:val="body"/>
        <w:rPr>
          <w:rFonts w:cs="Times New Roman"/>
          <w:sz w:val="24"/>
          <w:szCs w:val="24"/>
        </w:rPr>
      </w:pPr>
      <w:r w:rsidRPr="00805F2A">
        <w:rPr>
          <w:rFonts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140369" w:rsidRPr="00805F2A" w:rsidRDefault="00140369" w:rsidP="00B41F28">
      <w:pPr>
        <w:pStyle w:val="body"/>
        <w:rPr>
          <w:rFonts w:cs="Times New Roman"/>
          <w:sz w:val="24"/>
          <w:szCs w:val="24"/>
        </w:rPr>
      </w:pPr>
      <w:r w:rsidRPr="00805F2A">
        <w:rPr>
          <w:rFonts w:cs="Times New Roman"/>
          <w:sz w:val="24"/>
          <w:szCs w:val="24"/>
        </w:rPr>
        <w:t xml:space="preserve">Пересказ с опорой на ключевые слова, вопросы и/или иллюстрации основного содержания прочитанного текста.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Аудирование </w:t>
      </w:r>
    </w:p>
    <w:p w:rsidR="00140369" w:rsidRPr="00805F2A" w:rsidRDefault="00140369" w:rsidP="00B41F28">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140369" w:rsidRPr="00805F2A" w:rsidRDefault="00140369" w:rsidP="00B41F28">
      <w:pPr>
        <w:pStyle w:val="body"/>
        <w:rPr>
          <w:rFonts w:cs="Times New Roman"/>
          <w:sz w:val="24"/>
          <w:szCs w:val="24"/>
        </w:rPr>
      </w:pPr>
      <w:r w:rsidRPr="00805F2A">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 xml:space="preserve">Смысловое чтение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40369" w:rsidRPr="00805F2A" w:rsidRDefault="00140369" w:rsidP="00B41F28">
      <w:pPr>
        <w:pStyle w:val="body"/>
        <w:rPr>
          <w:rFonts w:cs="Times New Roman"/>
          <w:sz w:val="24"/>
          <w:szCs w:val="24"/>
        </w:rPr>
      </w:pPr>
      <w:r w:rsidRPr="00805F2A">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40369" w:rsidRPr="00805F2A" w:rsidRDefault="00140369" w:rsidP="00B41F28">
      <w:pPr>
        <w:pStyle w:val="body"/>
        <w:rPr>
          <w:rFonts w:cs="Times New Roman"/>
          <w:sz w:val="24"/>
          <w:szCs w:val="24"/>
        </w:rPr>
      </w:pPr>
      <w:r w:rsidRPr="00805F2A">
        <w:rPr>
          <w:rFonts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чтения: диалог, рассказ, сказка, электронное сообщение личного характера.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Письмо</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140369" w:rsidRPr="00805F2A" w:rsidRDefault="00140369" w:rsidP="00B41F28">
      <w:pPr>
        <w:pStyle w:val="body"/>
        <w:rPr>
          <w:rFonts w:cs="Times New Roman"/>
          <w:sz w:val="24"/>
          <w:szCs w:val="24"/>
        </w:rPr>
      </w:pPr>
      <w:r w:rsidRPr="00805F2A">
        <w:rPr>
          <w:rFonts w:cs="Times New Roman"/>
          <w:sz w:val="24"/>
          <w:szCs w:val="24"/>
        </w:rPr>
        <w:t>Создание подписей к картинкам, фотографиям с пояснением, что на них изображено.</w:t>
      </w:r>
    </w:p>
    <w:p w:rsidR="00140369" w:rsidRPr="00805F2A" w:rsidRDefault="00140369" w:rsidP="00B41F28">
      <w:pPr>
        <w:pStyle w:val="body"/>
        <w:rPr>
          <w:rFonts w:cs="Times New Roman"/>
          <w:sz w:val="24"/>
          <w:szCs w:val="24"/>
        </w:rPr>
      </w:pPr>
      <w:r w:rsidRPr="00805F2A">
        <w:rPr>
          <w:rFonts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140369" w:rsidRPr="00805F2A" w:rsidRDefault="00140369" w:rsidP="00B41F28">
      <w:pPr>
        <w:pStyle w:val="body"/>
        <w:rPr>
          <w:rFonts w:cs="Times New Roman"/>
          <w:sz w:val="24"/>
          <w:szCs w:val="24"/>
        </w:rPr>
      </w:pPr>
      <w:r w:rsidRPr="00805F2A">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140369" w:rsidRPr="00805F2A" w:rsidRDefault="00140369" w:rsidP="00B41F28">
      <w:pPr>
        <w:pStyle w:val="h3Header"/>
        <w:rPr>
          <w:rFonts w:cs="Times New Roman"/>
          <w:sz w:val="24"/>
          <w:szCs w:val="24"/>
        </w:rPr>
      </w:pPr>
      <w:r w:rsidRPr="00805F2A">
        <w:rPr>
          <w:rFonts w:cs="Times New Roman"/>
          <w:sz w:val="24"/>
          <w:szCs w:val="24"/>
        </w:rPr>
        <w:lastRenderedPageBreak/>
        <w:t>Языковые знания и навыки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Фонетическая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 xml:space="preserve">Буквы английского алфавита. Фонетически корректное озвучивание букв английского алфавита. </w:t>
      </w:r>
    </w:p>
    <w:p w:rsidR="00140369" w:rsidRPr="00805F2A" w:rsidRDefault="00140369" w:rsidP="00B41F28">
      <w:pPr>
        <w:pStyle w:val="body"/>
        <w:rPr>
          <w:rFonts w:cs="Times New Roman"/>
          <w:sz w:val="24"/>
          <w:szCs w:val="24"/>
        </w:rPr>
      </w:pPr>
      <w:r w:rsidRPr="00805F2A">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40369" w:rsidRPr="00805F2A" w:rsidRDefault="00140369" w:rsidP="00B41F28">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140369" w:rsidRPr="00805F2A" w:rsidRDefault="00140369" w:rsidP="00B41F28">
      <w:pPr>
        <w:pStyle w:val="body"/>
        <w:rPr>
          <w:rFonts w:cs="Times New Roman"/>
          <w:sz w:val="24"/>
          <w:szCs w:val="24"/>
        </w:rPr>
      </w:pPr>
      <w:r w:rsidRPr="00805F2A">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40369" w:rsidRPr="00805F2A" w:rsidRDefault="00140369" w:rsidP="00B41F28">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140369" w:rsidRPr="00805F2A" w:rsidRDefault="00140369" w:rsidP="00B41F28">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w:t>
      </w:r>
    </w:p>
    <w:p w:rsidR="00140369" w:rsidRPr="00805F2A" w:rsidRDefault="00140369" w:rsidP="00B41F28">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Графика, орфография и пунктуация</w:t>
      </w:r>
    </w:p>
    <w:p w:rsidR="00140369" w:rsidRPr="00805F2A" w:rsidRDefault="00140369" w:rsidP="00B41F28">
      <w:pPr>
        <w:pStyle w:val="body"/>
        <w:rPr>
          <w:rFonts w:cs="Times New Roman"/>
          <w:sz w:val="24"/>
          <w:szCs w:val="24"/>
        </w:rPr>
      </w:pPr>
      <w:r w:rsidRPr="00805F2A">
        <w:rPr>
          <w:rFonts w:cs="Times New Roman"/>
          <w:sz w:val="24"/>
          <w:szCs w:val="24"/>
        </w:rPr>
        <w:t xml:space="preserve">Правильное написание изученных слов. </w:t>
      </w:r>
    </w:p>
    <w:p w:rsidR="00140369" w:rsidRPr="00805F2A" w:rsidRDefault="00140369" w:rsidP="00B41F28">
      <w:pPr>
        <w:pStyle w:val="body"/>
        <w:rPr>
          <w:rFonts w:cs="Times New Roman"/>
          <w:sz w:val="24"/>
          <w:szCs w:val="24"/>
        </w:rPr>
      </w:pPr>
      <w:r w:rsidRPr="00805F2A">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Лексическая сторона речи</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140369" w:rsidRPr="00805F2A" w:rsidRDefault="00140369" w:rsidP="00B41F28">
      <w:pPr>
        <w:pStyle w:val="body"/>
        <w:rPr>
          <w:rFonts w:cs="Times New Roman"/>
          <w:sz w:val="24"/>
          <w:szCs w:val="24"/>
        </w:rPr>
      </w:pPr>
      <w:r w:rsidRPr="00805F2A">
        <w:rPr>
          <w:rFonts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 xml:space="preserve">Грамматическая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40369" w:rsidRPr="00805F2A" w:rsidRDefault="00140369" w:rsidP="00B41F28">
      <w:pPr>
        <w:pStyle w:val="body"/>
        <w:rPr>
          <w:rFonts w:cs="Times New Roman"/>
          <w:sz w:val="24"/>
          <w:szCs w:val="24"/>
          <w:lang w:val="en-US"/>
        </w:rPr>
      </w:pPr>
      <w:r w:rsidRPr="00805F2A">
        <w:rPr>
          <w:rFonts w:cs="Times New Roman"/>
          <w:sz w:val="24"/>
          <w:szCs w:val="24"/>
        </w:rPr>
        <w:t>Предложения</w:t>
      </w:r>
      <w:r w:rsidRPr="00805F2A">
        <w:rPr>
          <w:rFonts w:cs="Times New Roman"/>
          <w:sz w:val="24"/>
          <w:szCs w:val="24"/>
          <w:lang w:val="en-US"/>
        </w:rPr>
        <w:t xml:space="preserve"> </w:t>
      </w:r>
      <w:r w:rsidRPr="00805F2A">
        <w:rPr>
          <w:rFonts w:cs="Times New Roman"/>
          <w:sz w:val="24"/>
          <w:szCs w:val="24"/>
        </w:rPr>
        <w:t>с</w:t>
      </w:r>
      <w:r w:rsidRPr="00805F2A">
        <w:rPr>
          <w:rFonts w:cs="Times New Roman"/>
          <w:sz w:val="24"/>
          <w:szCs w:val="24"/>
          <w:lang w:val="en-US"/>
        </w:rPr>
        <w:t xml:space="preserve"> </w:t>
      </w:r>
      <w:r w:rsidRPr="00805F2A">
        <w:rPr>
          <w:rFonts w:cs="Times New Roman"/>
          <w:sz w:val="24"/>
          <w:szCs w:val="24"/>
        </w:rPr>
        <w:t>начальным</w:t>
      </w:r>
      <w:r w:rsidRPr="00805F2A">
        <w:rPr>
          <w:rFonts w:cs="Times New Roman"/>
          <w:sz w:val="24"/>
          <w:szCs w:val="24"/>
          <w:lang w:val="en-US"/>
        </w:rPr>
        <w:t xml:space="preserve"> There + to be </w:t>
      </w:r>
      <w:r w:rsidRPr="00805F2A">
        <w:rPr>
          <w:rFonts w:cs="Times New Roman"/>
          <w:sz w:val="24"/>
          <w:szCs w:val="24"/>
        </w:rPr>
        <w:t>в</w:t>
      </w:r>
      <w:r w:rsidRPr="00805F2A">
        <w:rPr>
          <w:rFonts w:cs="Times New Roman"/>
          <w:sz w:val="24"/>
          <w:szCs w:val="24"/>
          <w:lang w:val="en-US"/>
        </w:rPr>
        <w:t xml:space="preserve"> Past Simple Tense (There was an old house near the river.).</w:t>
      </w:r>
    </w:p>
    <w:p w:rsidR="00140369" w:rsidRPr="00805F2A" w:rsidRDefault="00140369" w:rsidP="00B41F28">
      <w:pPr>
        <w:pStyle w:val="body"/>
        <w:rPr>
          <w:rFonts w:cs="Times New Roman"/>
          <w:sz w:val="24"/>
          <w:szCs w:val="24"/>
        </w:rPr>
      </w:pPr>
      <w:r w:rsidRPr="00805F2A">
        <w:rPr>
          <w:rFonts w:cs="Times New Roman"/>
          <w:sz w:val="24"/>
          <w:szCs w:val="24"/>
        </w:rPr>
        <w:t>Побудительные предложения в отрицательной (Don’t talk, please.) форме.</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40369" w:rsidRPr="00805F2A" w:rsidRDefault="00140369" w:rsidP="00B41F28">
      <w:pPr>
        <w:pStyle w:val="body"/>
        <w:rPr>
          <w:rFonts w:cs="Times New Roman"/>
          <w:sz w:val="24"/>
          <w:szCs w:val="24"/>
          <w:lang w:val="en-US"/>
        </w:rPr>
      </w:pPr>
      <w:r w:rsidRPr="00805F2A">
        <w:rPr>
          <w:rFonts w:cs="Times New Roman"/>
          <w:sz w:val="24"/>
          <w:szCs w:val="24"/>
        </w:rPr>
        <w:t>Конструкция</w:t>
      </w:r>
      <w:r w:rsidRPr="00805F2A">
        <w:rPr>
          <w:rFonts w:cs="Times New Roman"/>
          <w:sz w:val="24"/>
          <w:szCs w:val="24"/>
          <w:lang w:val="en-US"/>
        </w:rPr>
        <w:t xml:space="preserve"> I’d like to … (I’d like to read this book.).</w:t>
      </w:r>
    </w:p>
    <w:p w:rsidR="00140369" w:rsidRPr="00805F2A" w:rsidRDefault="00140369" w:rsidP="00B41F28">
      <w:pPr>
        <w:pStyle w:val="body"/>
        <w:rPr>
          <w:rFonts w:cs="Times New Roman"/>
          <w:sz w:val="24"/>
          <w:szCs w:val="24"/>
          <w:lang w:val="en-US"/>
        </w:rPr>
      </w:pPr>
      <w:r w:rsidRPr="00805F2A">
        <w:rPr>
          <w:rFonts w:cs="Times New Roman"/>
          <w:sz w:val="24"/>
          <w:szCs w:val="24"/>
        </w:rPr>
        <w:t>Конструкции</w:t>
      </w:r>
      <w:r w:rsidRPr="00805F2A">
        <w:rPr>
          <w:rFonts w:cs="Times New Roman"/>
          <w:sz w:val="24"/>
          <w:szCs w:val="24"/>
          <w:lang w:val="en-US"/>
        </w:rPr>
        <w:t xml:space="preserve"> </w:t>
      </w:r>
      <w:r w:rsidRPr="00805F2A">
        <w:rPr>
          <w:rFonts w:cs="Times New Roman"/>
          <w:sz w:val="24"/>
          <w:szCs w:val="24"/>
        </w:rPr>
        <w:t>с</w:t>
      </w:r>
      <w:r w:rsidRPr="00805F2A">
        <w:rPr>
          <w:rFonts w:cs="Times New Roman"/>
          <w:sz w:val="24"/>
          <w:szCs w:val="24"/>
          <w:lang w:val="en-US"/>
        </w:rPr>
        <w:t xml:space="preserve"> </w:t>
      </w:r>
      <w:r w:rsidRPr="00805F2A">
        <w:rPr>
          <w:rFonts w:cs="Times New Roman"/>
          <w:sz w:val="24"/>
          <w:szCs w:val="24"/>
        </w:rPr>
        <w:t>глаголами</w:t>
      </w:r>
      <w:r w:rsidRPr="00805F2A">
        <w:rPr>
          <w:rFonts w:cs="Times New Roman"/>
          <w:sz w:val="24"/>
          <w:szCs w:val="24"/>
          <w:lang w:val="en-US"/>
        </w:rPr>
        <w:t xml:space="preserve"> </w:t>
      </w:r>
      <w:r w:rsidRPr="00805F2A">
        <w:rPr>
          <w:rFonts w:cs="Times New Roman"/>
          <w:sz w:val="24"/>
          <w:szCs w:val="24"/>
        </w:rPr>
        <w:t>на</w:t>
      </w:r>
      <w:r w:rsidRPr="00805F2A">
        <w:rPr>
          <w:rFonts w:cs="Times New Roman"/>
          <w:sz w:val="24"/>
          <w:szCs w:val="24"/>
          <w:lang w:val="en-US"/>
        </w:rPr>
        <w:t xml:space="preserve"> -ing: to like/enjoy doing smth (I like riding my bike.).</w:t>
      </w:r>
    </w:p>
    <w:p w:rsidR="00140369" w:rsidRPr="00805F2A" w:rsidRDefault="00140369" w:rsidP="00B41F28">
      <w:pPr>
        <w:pStyle w:val="body"/>
        <w:rPr>
          <w:rFonts w:cs="Times New Roman"/>
          <w:sz w:val="24"/>
          <w:szCs w:val="24"/>
          <w:lang w:val="en-US"/>
        </w:rPr>
      </w:pPr>
      <w:r w:rsidRPr="00805F2A">
        <w:rPr>
          <w:rFonts w:cs="Times New Roman"/>
          <w:sz w:val="24"/>
          <w:szCs w:val="24"/>
        </w:rPr>
        <w:t>Существительные</w:t>
      </w:r>
      <w:r w:rsidRPr="00805F2A">
        <w:rPr>
          <w:rFonts w:cs="Times New Roman"/>
          <w:sz w:val="24"/>
          <w:szCs w:val="24"/>
          <w:lang w:val="en-US"/>
        </w:rPr>
        <w:t xml:space="preserve"> </w:t>
      </w:r>
      <w:r w:rsidRPr="00805F2A">
        <w:rPr>
          <w:rFonts w:cs="Times New Roman"/>
          <w:sz w:val="24"/>
          <w:szCs w:val="24"/>
        </w:rPr>
        <w:t>в</w:t>
      </w:r>
      <w:r w:rsidRPr="00805F2A">
        <w:rPr>
          <w:rFonts w:cs="Times New Roman"/>
          <w:sz w:val="24"/>
          <w:szCs w:val="24"/>
          <w:lang w:val="en-US"/>
        </w:rPr>
        <w:t xml:space="preserve"> </w:t>
      </w:r>
      <w:r w:rsidRPr="00805F2A">
        <w:rPr>
          <w:rFonts w:cs="Times New Roman"/>
          <w:sz w:val="24"/>
          <w:szCs w:val="24"/>
        </w:rPr>
        <w:t>притяжательном</w:t>
      </w:r>
      <w:r w:rsidRPr="00805F2A">
        <w:rPr>
          <w:rFonts w:cs="Times New Roman"/>
          <w:sz w:val="24"/>
          <w:szCs w:val="24"/>
          <w:lang w:val="en-US"/>
        </w:rPr>
        <w:t xml:space="preserve"> </w:t>
      </w:r>
      <w:r w:rsidRPr="00805F2A">
        <w:rPr>
          <w:rFonts w:cs="Times New Roman"/>
          <w:sz w:val="24"/>
          <w:szCs w:val="24"/>
        </w:rPr>
        <w:t>падеже</w:t>
      </w:r>
      <w:r w:rsidRPr="00805F2A">
        <w:rPr>
          <w:rFonts w:cs="Times New Roman"/>
          <w:sz w:val="24"/>
          <w:szCs w:val="24"/>
          <w:lang w:val="en-US"/>
        </w:rPr>
        <w:t xml:space="preserve"> (Possessive Case; Ann’s dress, children’s toys, boys’ books).</w:t>
      </w:r>
    </w:p>
    <w:p w:rsidR="00140369" w:rsidRPr="00805F2A" w:rsidRDefault="00140369" w:rsidP="00B41F28">
      <w:pPr>
        <w:pStyle w:val="body"/>
        <w:rPr>
          <w:rFonts w:cs="Times New Roman"/>
          <w:sz w:val="24"/>
          <w:szCs w:val="24"/>
        </w:rPr>
      </w:pPr>
      <w:r w:rsidRPr="00805F2A">
        <w:rPr>
          <w:rFonts w:cs="Times New Roman"/>
          <w:sz w:val="24"/>
          <w:szCs w:val="24"/>
        </w:rPr>
        <w:t>Слова, выражающие количество с исчисляемыми и неисчисляемыми существительными (much/many/a lot of).</w:t>
      </w:r>
    </w:p>
    <w:p w:rsidR="00140369" w:rsidRPr="00805F2A" w:rsidRDefault="00140369" w:rsidP="00B41F28">
      <w:pPr>
        <w:pStyle w:val="body"/>
        <w:rPr>
          <w:rFonts w:cs="Times New Roman"/>
          <w:sz w:val="24"/>
          <w:szCs w:val="24"/>
        </w:rPr>
      </w:pPr>
      <w:r w:rsidRPr="00805F2A">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140369" w:rsidRPr="00805F2A" w:rsidRDefault="00140369" w:rsidP="00B41F28">
      <w:pPr>
        <w:pStyle w:val="body"/>
        <w:rPr>
          <w:rFonts w:cs="Times New Roman"/>
          <w:sz w:val="24"/>
          <w:szCs w:val="24"/>
        </w:rPr>
      </w:pPr>
      <w:r w:rsidRPr="00805F2A">
        <w:rPr>
          <w:rFonts w:cs="Times New Roman"/>
          <w:sz w:val="24"/>
          <w:szCs w:val="24"/>
        </w:rPr>
        <w:t>Наречия частотности (usually, often).</w:t>
      </w:r>
    </w:p>
    <w:p w:rsidR="00140369" w:rsidRPr="00805F2A" w:rsidRDefault="00140369" w:rsidP="00B41F28">
      <w:pPr>
        <w:pStyle w:val="body"/>
        <w:rPr>
          <w:rFonts w:cs="Times New Roman"/>
          <w:sz w:val="24"/>
          <w:szCs w:val="24"/>
        </w:rPr>
      </w:pPr>
      <w:r w:rsidRPr="00805F2A">
        <w:rPr>
          <w:rFonts w:cs="Times New Roman"/>
          <w:sz w:val="24"/>
          <w:szCs w:val="24"/>
        </w:rPr>
        <w:t>Количественные числительные (13—100). Порядковые числительные (1—30).</w:t>
      </w:r>
    </w:p>
    <w:p w:rsidR="00140369" w:rsidRPr="00805F2A" w:rsidRDefault="00140369" w:rsidP="00B41F28">
      <w:pPr>
        <w:pStyle w:val="body"/>
        <w:rPr>
          <w:rFonts w:cs="Times New Roman"/>
          <w:sz w:val="24"/>
          <w:szCs w:val="24"/>
        </w:rPr>
      </w:pPr>
      <w:r w:rsidRPr="00805F2A">
        <w:rPr>
          <w:rFonts w:cs="Times New Roman"/>
          <w:sz w:val="24"/>
          <w:szCs w:val="24"/>
        </w:rPr>
        <w:t>Вопросительные слова (when, whose, why).</w:t>
      </w:r>
    </w:p>
    <w:p w:rsidR="00140369" w:rsidRPr="00805F2A" w:rsidRDefault="00140369" w:rsidP="00B41F28">
      <w:pPr>
        <w:pStyle w:val="body"/>
        <w:rPr>
          <w:rFonts w:cs="Times New Roman"/>
          <w:sz w:val="24"/>
          <w:szCs w:val="24"/>
          <w:lang w:val="en-US"/>
        </w:rPr>
      </w:pPr>
      <w:r w:rsidRPr="00805F2A">
        <w:rPr>
          <w:rFonts w:cs="Times New Roman"/>
          <w:sz w:val="24"/>
          <w:szCs w:val="24"/>
        </w:rPr>
        <w:lastRenderedPageBreak/>
        <w:t>Предлоги</w:t>
      </w:r>
      <w:r w:rsidRPr="00805F2A">
        <w:rPr>
          <w:rFonts w:cs="Times New Roman"/>
          <w:sz w:val="24"/>
          <w:szCs w:val="24"/>
          <w:lang w:val="en-US"/>
        </w:rPr>
        <w:t xml:space="preserve"> </w:t>
      </w:r>
      <w:r w:rsidRPr="00805F2A">
        <w:rPr>
          <w:rFonts w:cs="Times New Roman"/>
          <w:sz w:val="24"/>
          <w:szCs w:val="24"/>
        </w:rPr>
        <w:t>места</w:t>
      </w:r>
      <w:r w:rsidRPr="00805F2A">
        <w:rPr>
          <w:rFonts w:cs="Times New Roman"/>
          <w:sz w:val="24"/>
          <w:szCs w:val="24"/>
          <w:lang w:val="en-US"/>
        </w:rPr>
        <w:t xml:space="preserve"> (next to, in front of, behind), </w:t>
      </w:r>
      <w:r w:rsidRPr="00805F2A">
        <w:rPr>
          <w:rFonts w:cs="Times New Roman"/>
          <w:sz w:val="24"/>
          <w:szCs w:val="24"/>
        </w:rPr>
        <w:t>направления</w:t>
      </w:r>
      <w:r w:rsidRPr="00805F2A">
        <w:rPr>
          <w:rFonts w:cs="Times New Roman"/>
          <w:sz w:val="24"/>
          <w:szCs w:val="24"/>
          <w:lang w:val="en-US"/>
        </w:rPr>
        <w:t xml:space="preserve"> (to), </w:t>
      </w:r>
      <w:r w:rsidRPr="00805F2A">
        <w:rPr>
          <w:rFonts w:cs="Times New Roman"/>
          <w:sz w:val="24"/>
          <w:szCs w:val="24"/>
        </w:rPr>
        <w:t>времени</w:t>
      </w:r>
      <w:r w:rsidRPr="00805F2A">
        <w:rPr>
          <w:rFonts w:cs="Times New Roman"/>
          <w:sz w:val="24"/>
          <w:szCs w:val="24"/>
          <w:lang w:val="en-US"/>
        </w:rPr>
        <w:t xml:space="preserve"> (at, in, on </w:t>
      </w:r>
      <w:r w:rsidRPr="00805F2A">
        <w:rPr>
          <w:rFonts w:cs="Times New Roman"/>
          <w:sz w:val="24"/>
          <w:szCs w:val="24"/>
        </w:rPr>
        <w:t>в</w:t>
      </w:r>
      <w:r w:rsidRPr="00805F2A">
        <w:rPr>
          <w:rFonts w:cs="Times New Roman"/>
          <w:sz w:val="24"/>
          <w:szCs w:val="24"/>
          <w:lang w:val="en-US"/>
        </w:rPr>
        <w:t xml:space="preserve"> </w:t>
      </w:r>
      <w:r w:rsidRPr="00805F2A">
        <w:rPr>
          <w:rFonts w:cs="Times New Roman"/>
          <w:sz w:val="24"/>
          <w:szCs w:val="24"/>
        </w:rPr>
        <w:t>выражениях</w:t>
      </w:r>
      <w:r w:rsidRPr="00805F2A">
        <w:rPr>
          <w:rFonts w:cs="Times New Roman"/>
          <w:sz w:val="24"/>
          <w:szCs w:val="24"/>
          <w:lang w:val="en-US"/>
        </w:rPr>
        <w:t xml:space="preserve"> at 5 o’clock, in the morning, on Monday).</w:t>
      </w:r>
    </w:p>
    <w:p w:rsidR="00140369" w:rsidRPr="00805F2A" w:rsidRDefault="00140369" w:rsidP="00B41F28">
      <w:pPr>
        <w:pStyle w:val="h3Header"/>
        <w:rPr>
          <w:rFonts w:cs="Times New Roman"/>
          <w:sz w:val="24"/>
          <w:szCs w:val="24"/>
        </w:rPr>
      </w:pPr>
      <w:r w:rsidRPr="00805F2A">
        <w:rPr>
          <w:rFonts w:cs="Times New Roman"/>
          <w:sz w:val="24"/>
          <w:szCs w:val="24"/>
        </w:rPr>
        <w:t xml:space="preserve">Социокультурные знания и умения </w:t>
      </w:r>
    </w:p>
    <w:p w:rsidR="00140369" w:rsidRPr="00805F2A" w:rsidRDefault="00140369" w:rsidP="00B41F28">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0369" w:rsidRPr="00805F2A" w:rsidRDefault="00140369" w:rsidP="00B41F28">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140369" w:rsidRPr="00805F2A" w:rsidRDefault="00140369" w:rsidP="00B41F28">
      <w:pPr>
        <w:pStyle w:val="body"/>
        <w:rPr>
          <w:rFonts w:cs="Times New Roman"/>
          <w:sz w:val="24"/>
          <w:szCs w:val="24"/>
        </w:rPr>
      </w:pPr>
      <w:r w:rsidRPr="00805F2A">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140369" w:rsidRPr="00805F2A" w:rsidRDefault="00140369" w:rsidP="00B41F28">
      <w:pPr>
        <w:pStyle w:val="h3Header"/>
        <w:rPr>
          <w:rFonts w:cs="Times New Roman"/>
          <w:sz w:val="24"/>
          <w:szCs w:val="24"/>
        </w:rPr>
      </w:pPr>
      <w:r w:rsidRPr="00805F2A">
        <w:rPr>
          <w:rFonts w:cs="Times New Roman"/>
          <w:sz w:val="24"/>
          <w:szCs w:val="24"/>
        </w:rPr>
        <w:t>Компенсаторные умения</w:t>
      </w:r>
    </w:p>
    <w:p w:rsidR="00140369" w:rsidRPr="00805F2A" w:rsidRDefault="00140369" w:rsidP="00B41F28">
      <w:pPr>
        <w:pStyle w:val="body"/>
        <w:rPr>
          <w:rFonts w:cs="Times New Roman"/>
          <w:sz w:val="24"/>
          <w:szCs w:val="24"/>
        </w:rPr>
      </w:pPr>
      <w:r w:rsidRPr="00805F2A">
        <w:rPr>
          <w:rFonts w:cs="Times New Roman"/>
          <w:sz w:val="24"/>
          <w:szCs w:val="24"/>
        </w:rPr>
        <w:t>Использование при чтении и аудировании языковой, в том числе контекстуальной, догадки.</w:t>
      </w:r>
    </w:p>
    <w:p w:rsidR="00140369" w:rsidRPr="00805F2A" w:rsidRDefault="00140369" w:rsidP="00B41F28">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140369" w:rsidRPr="00805F2A" w:rsidRDefault="00140369" w:rsidP="00B41F28">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40369" w:rsidRPr="00805F2A" w:rsidRDefault="00140369" w:rsidP="00B41F28">
      <w:pPr>
        <w:pStyle w:val="h2Header"/>
        <w:spacing w:before="1077"/>
        <w:rPr>
          <w:rFonts w:cs="Times New Roman"/>
          <w:sz w:val="24"/>
          <w:szCs w:val="24"/>
        </w:rPr>
      </w:pPr>
      <w:r w:rsidRPr="00805F2A">
        <w:rPr>
          <w:rFonts w:cs="Times New Roman"/>
          <w:sz w:val="24"/>
          <w:szCs w:val="24"/>
        </w:rPr>
        <w:t>4 класс</w:t>
      </w:r>
    </w:p>
    <w:p w:rsidR="00140369" w:rsidRPr="00805F2A" w:rsidRDefault="00140369" w:rsidP="00B41F28">
      <w:pPr>
        <w:pStyle w:val="h3-firstHeader"/>
        <w:rPr>
          <w:rFonts w:cs="Times New Roman"/>
          <w:sz w:val="24"/>
          <w:szCs w:val="24"/>
        </w:rPr>
      </w:pPr>
      <w:r w:rsidRPr="00805F2A">
        <w:rPr>
          <w:rFonts w:cs="Times New Roman"/>
          <w:sz w:val="24"/>
          <w:szCs w:val="24"/>
        </w:rPr>
        <w:t xml:space="preserve">Тематическое содержание речи </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моего «я»</w:t>
      </w:r>
      <w:r w:rsidRPr="00805F2A">
        <w:rPr>
          <w:rFonts w:cs="Times New Roman"/>
          <w:sz w:val="24"/>
          <w:szCs w:val="24"/>
        </w:rPr>
        <w:t>. Моя семья. Мой день рождения, подарки. Моя любимая еда. Мой день (распорядок дня, домашние обязанности).</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моих увлечений</w:t>
      </w:r>
      <w:r w:rsidRPr="00805F2A">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140369" w:rsidRPr="00805F2A" w:rsidRDefault="00140369" w:rsidP="00B41F28">
      <w:pPr>
        <w:pStyle w:val="body"/>
        <w:rPr>
          <w:rFonts w:cs="Times New Roman"/>
          <w:sz w:val="24"/>
          <w:szCs w:val="24"/>
        </w:rPr>
      </w:pPr>
      <w:r w:rsidRPr="00805F2A">
        <w:rPr>
          <w:rStyle w:val="Italic"/>
          <w:rFonts w:cs="Times New Roman"/>
          <w:iCs/>
          <w:sz w:val="24"/>
          <w:szCs w:val="24"/>
        </w:rPr>
        <w:t>Мир вокруг меня</w:t>
      </w:r>
      <w:r w:rsidRPr="00805F2A">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40369" w:rsidRPr="00805F2A" w:rsidRDefault="00140369" w:rsidP="00B41F28">
      <w:pPr>
        <w:pStyle w:val="body"/>
        <w:rPr>
          <w:rFonts w:cs="Times New Roman"/>
          <w:sz w:val="24"/>
          <w:szCs w:val="24"/>
        </w:rPr>
      </w:pPr>
      <w:r w:rsidRPr="00805F2A">
        <w:rPr>
          <w:rStyle w:val="Italic"/>
          <w:rFonts w:cs="Times New Roman"/>
          <w:iCs/>
          <w:sz w:val="24"/>
          <w:szCs w:val="24"/>
        </w:rPr>
        <w:t>Родная страна и страны изучаемого языка</w:t>
      </w:r>
      <w:r w:rsidRPr="00805F2A">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40369" w:rsidRPr="00805F2A" w:rsidRDefault="00140369" w:rsidP="00B41F28">
      <w:pPr>
        <w:pStyle w:val="h3Header"/>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Говорение</w:t>
      </w:r>
    </w:p>
    <w:p w:rsidR="00140369" w:rsidRPr="00805F2A" w:rsidRDefault="00140369" w:rsidP="00B41F28">
      <w:pPr>
        <w:pStyle w:val="body"/>
        <w:rPr>
          <w:rStyle w:val="BoldItalic0"/>
          <w:rFonts w:cs="Times New Roman"/>
          <w:bCs/>
          <w:iCs/>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диалогической речи</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140369" w:rsidRPr="00805F2A" w:rsidRDefault="00140369" w:rsidP="00B41F28">
      <w:pPr>
        <w:pStyle w:val="body"/>
        <w:rPr>
          <w:rFonts w:cs="Times New Roman"/>
          <w:sz w:val="24"/>
          <w:szCs w:val="24"/>
        </w:rPr>
      </w:pPr>
      <w:r w:rsidRPr="00805F2A">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140369" w:rsidRPr="00805F2A" w:rsidRDefault="00140369" w:rsidP="00B41F28">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монологической речи</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w:t>
      </w:r>
      <w:r w:rsidRPr="00805F2A">
        <w:rPr>
          <w:rFonts w:cs="Times New Roman"/>
          <w:sz w:val="24"/>
          <w:szCs w:val="24"/>
        </w:rPr>
        <w:lastRenderedPageBreak/>
        <w:t xml:space="preserve">литературного персонажа; рассказ/сообщение (повествование) с опорой на ключевые слова, вопросы и/или иллюстрации. </w:t>
      </w:r>
    </w:p>
    <w:p w:rsidR="00140369" w:rsidRPr="00805F2A" w:rsidRDefault="00140369" w:rsidP="00B41F28">
      <w:pPr>
        <w:pStyle w:val="body"/>
        <w:rPr>
          <w:rFonts w:cs="Times New Roman"/>
          <w:sz w:val="24"/>
          <w:szCs w:val="24"/>
        </w:rPr>
      </w:pPr>
      <w:r w:rsidRPr="00805F2A">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40369" w:rsidRPr="00805F2A" w:rsidRDefault="00140369" w:rsidP="00B41F28">
      <w:pPr>
        <w:pStyle w:val="body"/>
        <w:rPr>
          <w:rFonts w:cs="Times New Roman"/>
          <w:sz w:val="24"/>
          <w:szCs w:val="24"/>
        </w:rPr>
      </w:pPr>
      <w:r w:rsidRPr="00805F2A">
        <w:rPr>
          <w:rFonts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rsidR="00140369" w:rsidRPr="00805F2A" w:rsidRDefault="00140369" w:rsidP="00B41F28">
      <w:pPr>
        <w:pStyle w:val="body"/>
        <w:rPr>
          <w:rFonts w:cs="Times New Roman"/>
          <w:sz w:val="24"/>
          <w:szCs w:val="24"/>
        </w:rPr>
      </w:pPr>
      <w:r w:rsidRPr="00805F2A">
        <w:rPr>
          <w:rFonts w:cs="Times New Roman"/>
          <w:sz w:val="24"/>
          <w:szCs w:val="24"/>
        </w:rPr>
        <w:t>Краткое устное изложение результатов выполненного несложного проектного задания.</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 xml:space="preserve">Аудирование </w:t>
      </w:r>
    </w:p>
    <w:p w:rsidR="00140369" w:rsidRPr="00805F2A" w:rsidRDefault="00140369" w:rsidP="00B41F28">
      <w:pPr>
        <w:pStyle w:val="body"/>
        <w:rPr>
          <w:rFonts w:cs="Times New Roman"/>
          <w:sz w:val="24"/>
          <w:szCs w:val="24"/>
        </w:rPr>
      </w:pPr>
      <w:r w:rsidRPr="00805F2A">
        <w:rPr>
          <w:rFonts w:cs="Times New Roman"/>
          <w:sz w:val="24"/>
          <w:szCs w:val="24"/>
        </w:rPr>
        <w:t xml:space="preserve">Коммуникативные умения </w:t>
      </w:r>
      <w:r w:rsidRPr="00805F2A">
        <w:rPr>
          <w:rStyle w:val="BoldItalic0"/>
          <w:rFonts w:cs="Times New Roman"/>
          <w:bCs/>
          <w:iCs/>
          <w:sz w:val="24"/>
          <w:szCs w:val="24"/>
        </w:rPr>
        <w:t>аудирования</w:t>
      </w:r>
      <w:r w:rsidRPr="00805F2A">
        <w:rPr>
          <w:rFonts w:cs="Times New Roman"/>
          <w:sz w:val="24"/>
          <w:szCs w:val="24"/>
        </w:rPr>
        <w:t xml:space="preserve">. </w:t>
      </w:r>
    </w:p>
    <w:p w:rsidR="00140369" w:rsidRPr="00805F2A" w:rsidRDefault="00140369" w:rsidP="00B41F28">
      <w:pPr>
        <w:pStyle w:val="body"/>
        <w:rPr>
          <w:rFonts w:cs="Times New Roman"/>
          <w:sz w:val="24"/>
          <w:szCs w:val="24"/>
        </w:rPr>
      </w:pPr>
      <w:r w:rsidRPr="00805F2A">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140369" w:rsidRPr="00805F2A" w:rsidRDefault="00140369" w:rsidP="00B41F28">
      <w:pPr>
        <w:pStyle w:val="body"/>
        <w:rPr>
          <w:rFonts w:cs="Times New Roman"/>
          <w:sz w:val="24"/>
          <w:szCs w:val="24"/>
        </w:rPr>
      </w:pPr>
      <w:r w:rsidRPr="00805F2A">
        <w:rPr>
          <w:rFonts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140369" w:rsidRPr="00805F2A" w:rsidRDefault="00140369" w:rsidP="00B41F28">
      <w:pPr>
        <w:pStyle w:val="body"/>
        <w:rPr>
          <w:rFonts w:cs="Times New Roman"/>
          <w:sz w:val="24"/>
          <w:szCs w:val="24"/>
        </w:rPr>
      </w:pPr>
      <w:r w:rsidRPr="00805F2A">
        <w:rPr>
          <w:rFonts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Смысловое чтение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rsidR="00140369" w:rsidRPr="00805F2A" w:rsidRDefault="00140369" w:rsidP="00B41F28">
      <w:pPr>
        <w:pStyle w:val="body"/>
        <w:rPr>
          <w:rFonts w:cs="Times New Roman"/>
          <w:sz w:val="24"/>
          <w:szCs w:val="24"/>
        </w:rPr>
      </w:pPr>
      <w:r w:rsidRPr="00805F2A">
        <w:rPr>
          <w:rFonts w:cs="Times New Roman"/>
          <w:sz w:val="24"/>
          <w:szCs w:val="24"/>
        </w:rPr>
        <w:t xml:space="preserve">Тексты для чтения вслух: диалог, рассказ, сказка. </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40369" w:rsidRPr="00805F2A" w:rsidRDefault="00140369" w:rsidP="00B41F28">
      <w:pPr>
        <w:pStyle w:val="body"/>
        <w:rPr>
          <w:rFonts w:cs="Times New Roman"/>
          <w:sz w:val="24"/>
          <w:szCs w:val="24"/>
        </w:rPr>
      </w:pPr>
      <w:r w:rsidRPr="00805F2A">
        <w:rPr>
          <w:rFonts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140369" w:rsidRPr="00805F2A" w:rsidRDefault="00140369" w:rsidP="00B41F28">
      <w:pPr>
        <w:pStyle w:val="body"/>
        <w:rPr>
          <w:rFonts w:cs="Times New Roman"/>
          <w:spacing w:val="-3"/>
          <w:sz w:val="24"/>
          <w:szCs w:val="24"/>
        </w:rPr>
      </w:pPr>
      <w:r w:rsidRPr="00805F2A">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140369" w:rsidRPr="00805F2A" w:rsidRDefault="00140369" w:rsidP="00B41F28">
      <w:pPr>
        <w:pStyle w:val="body"/>
        <w:rPr>
          <w:rFonts w:cs="Times New Roman"/>
          <w:sz w:val="24"/>
          <w:szCs w:val="24"/>
        </w:rPr>
      </w:pPr>
      <w:r w:rsidRPr="00805F2A">
        <w:rPr>
          <w:rFonts w:cs="Times New Roman"/>
          <w:sz w:val="24"/>
          <w:szCs w:val="24"/>
        </w:rPr>
        <w:t>Прогнозирование содержания текста на основе заголовка</w:t>
      </w:r>
    </w:p>
    <w:p w:rsidR="00140369" w:rsidRPr="00805F2A" w:rsidRDefault="00140369" w:rsidP="00B41F28">
      <w:pPr>
        <w:pStyle w:val="body"/>
        <w:rPr>
          <w:rFonts w:cs="Times New Roman"/>
          <w:sz w:val="24"/>
          <w:szCs w:val="24"/>
        </w:rPr>
      </w:pPr>
      <w:r w:rsidRPr="00805F2A">
        <w:rPr>
          <w:rFonts w:cs="Times New Roman"/>
          <w:sz w:val="24"/>
          <w:szCs w:val="24"/>
        </w:rPr>
        <w:t>Чтение несплошных текстов (таблиц, диаграмм) и понимание представленной в них информации.</w:t>
      </w:r>
    </w:p>
    <w:p w:rsidR="00140369" w:rsidRPr="00805F2A" w:rsidRDefault="00140369" w:rsidP="00B41F28">
      <w:pPr>
        <w:pStyle w:val="body"/>
        <w:rPr>
          <w:rFonts w:cs="Times New Roman"/>
          <w:sz w:val="24"/>
          <w:szCs w:val="24"/>
        </w:rPr>
      </w:pPr>
      <w:r w:rsidRPr="00805F2A">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Письмо</w:t>
      </w:r>
    </w:p>
    <w:p w:rsidR="00140369" w:rsidRPr="00805F2A" w:rsidRDefault="00140369" w:rsidP="00B41F28">
      <w:pPr>
        <w:pStyle w:val="body"/>
        <w:rPr>
          <w:rFonts w:cs="Times New Roman"/>
          <w:spacing w:val="2"/>
          <w:sz w:val="24"/>
          <w:szCs w:val="24"/>
        </w:rPr>
      </w:pPr>
      <w:r w:rsidRPr="00805F2A">
        <w:rPr>
          <w:rFonts w:cs="Times New Roman"/>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140369" w:rsidRPr="00805F2A" w:rsidRDefault="00140369" w:rsidP="00B41F28">
      <w:pPr>
        <w:pStyle w:val="body"/>
        <w:rPr>
          <w:rFonts w:cs="Times New Roman"/>
          <w:sz w:val="24"/>
          <w:szCs w:val="24"/>
        </w:rPr>
      </w:pPr>
      <w:r w:rsidRPr="00805F2A">
        <w:rPr>
          <w:rFonts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140369" w:rsidRPr="00805F2A" w:rsidRDefault="00140369" w:rsidP="00B41F28">
      <w:pPr>
        <w:pStyle w:val="body"/>
        <w:rPr>
          <w:rFonts w:cs="Times New Roman"/>
          <w:sz w:val="24"/>
          <w:szCs w:val="24"/>
        </w:rPr>
      </w:pPr>
      <w:r w:rsidRPr="00805F2A">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140369" w:rsidRPr="00805F2A" w:rsidRDefault="00140369" w:rsidP="00B41F28">
      <w:pPr>
        <w:pStyle w:val="body"/>
        <w:rPr>
          <w:rFonts w:cs="Times New Roman"/>
          <w:sz w:val="24"/>
          <w:szCs w:val="24"/>
        </w:rPr>
      </w:pPr>
      <w:r w:rsidRPr="00805F2A">
        <w:rPr>
          <w:rFonts w:cs="Times New Roman"/>
          <w:sz w:val="24"/>
          <w:szCs w:val="24"/>
        </w:rPr>
        <w:t xml:space="preserve">Написание электронного сообщения личного характера с опорой на образец. </w:t>
      </w:r>
    </w:p>
    <w:p w:rsidR="00140369" w:rsidRPr="00805F2A" w:rsidRDefault="00140369" w:rsidP="00B41F28">
      <w:pPr>
        <w:pStyle w:val="h3Header"/>
        <w:rPr>
          <w:rFonts w:cs="Times New Roman"/>
          <w:sz w:val="24"/>
          <w:szCs w:val="24"/>
        </w:rPr>
      </w:pPr>
      <w:r w:rsidRPr="00805F2A">
        <w:rPr>
          <w:rFonts w:cs="Times New Roman"/>
          <w:sz w:val="24"/>
          <w:szCs w:val="24"/>
        </w:rPr>
        <w:lastRenderedPageBreak/>
        <w:t>Языковые знания и навыки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Фонетическая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40369" w:rsidRPr="00805F2A" w:rsidRDefault="00140369" w:rsidP="00B41F28">
      <w:pPr>
        <w:pStyle w:val="body"/>
        <w:rPr>
          <w:rFonts w:cs="Times New Roman"/>
          <w:sz w:val="24"/>
          <w:szCs w:val="24"/>
        </w:rPr>
      </w:pPr>
      <w:r w:rsidRPr="00805F2A">
        <w:rPr>
          <w:rFonts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140369" w:rsidRPr="00805F2A" w:rsidRDefault="00140369" w:rsidP="00B41F28">
      <w:pPr>
        <w:pStyle w:val="body"/>
        <w:rPr>
          <w:rFonts w:cs="Times New Roman"/>
          <w:spacing w:val="-1"/>
          <w:sz w:val="24"/>
          <w:szCs w:val="24"/>
        </w:rPr>
      </w:pPr>
      <w:r w:rsidRPr="00805F2A">
        <w:rPr>
          <w:rFonts w:cs="Times New Roman"/>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140369" w:rsidRPr="00805F2A" w:rsidRDefault="00140369" w:rsidP="00B41F28">
      <w:pPr>
        <w:pStyle w:val="body"/>
        <w:rPr>
          <w:rFonts w:cs="Times New Roman"/>
          <w:sz w:val="24"/>
          <w:szCs w:val="24"/>
        </w:rPr>
      </w:pPr>
      <w:r w:rsidRPr="00805F2A">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40369" w:rsidRPr="00805F2A" w:rsidRDefault="00140369" w:rsidP="00B41F28">
      <w:pPr>
        <w:pStyle w:val="body"/>
        <w:rPr>
          <w:rFonts w:cs="Times New Roman"/>
          <w:sz w:val="24"/>
          <w:szCs w:val="24"/>
        </w:rPr>
      </w:pPr>
      <w:r w:rsidRPr="00805F2A">
        <w:rPr>
          <w:rFonts w:cs="Times New Roman"/>
          <w:sz w:val="24"/>
          <w:szCs w:val="24"/>
        </w:rPr>
        <w:t>Вычленение некоторых звукобуквенных сочетаний при анализе изученных слов.</w:t>
      </w:r>
    </w:p>
    <w:p w:rsidR="00140369" w:rsidRPr="00805F2A" w:rsidRDefault="00140369" w:rsidP="00B41F28">
      <w:pPr>
        <w:pStyle w:val="body"/>
        <w:rPr>
          <w:rFonts w:cs="Times New Roman"/>
          <w:sz w:val="24"/>
          <w:szCs w:val="24"/>
        </w:rPr>
      </w:pPr>
      <w:r w:rsidRPr="00805F2A">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140369" w:rsidRPr="00805F2A" w:rsidRDefault="00140369" w:rsidP="00B41F28">
      <w:pPr>
        <w:pStyle w:val="body"/>
        <w:rPr>
          <w:rFonts w:cs="Times New Roman"/>
          <w:sz w:val="24"/>
          <w:szCs w:val="24"/>
        </w:rPr>
      </w:pPr>
      <w:r w:rsidRPr="00805F2A">
        <w:rPr>
          <w:rFonts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Графика, орфография и пунктуация</w:t>
      </w:r>
    </w:p>
    <w:p w:rsidR="00140369" w:rsidRPr="00805F2A" w:rsidRDefault="00140369" w:rsidP="00B41F28">
      <w:pPr>
        <w:pStyle w:val="body"/>
        <w:rPr>
          <w:rFonts w:cs="Times New Roman"/>
          <w:sz w:val="24"/>
          <w:szCs w:val="24"/>
        </w:rPr>
      </w:pPr>
      <w:r w:rsidRPr="00805F2A">
        <w:rPr>
          <w:rFonts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Лексическая сторона речи</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140369" w:rsidRPr="00805F2A" w:rsidRDefault="00140369" w:rsidP="00B41F28">
      <w:pPr>
        <w:pStyle w:val="body"/>
        <w:rPr>
          <w:rFonts w:cs="Times New Roman"/>
          <w:sz w:val="24"/>
          <w:szCs w:val="24"/>
        </w:rPr>
      </w:pPr>
      <w:r w:rsidRPr="00805F2A">
        <w:rPr>
          <w:rFonts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40369" w:rsidRPr="00805F2A" w:rsidRDefault="00140369" w:rsidP="00B41F28">
      <w:pPr>
        <w:pStyle w:val="body"/>
        <w:rPr>
          <w:rFonts w:cs="Times New Roman"/>
          <w:sz w:val="24"/>
          <w:szCs w:val="24"/>
        </w:rPr>
      </w:pPr>
      <w:r w:rsidRPr="00805F2A">
        <w:rPr>
          <w:rFonts w:cs="Times New Roman"/>
          <w:sz w:val="24"/>
          <w:szCs w:val="24"/>
        </w:rPr>
        <w:t xml:space="preserve">Использование языковой догадки для распознавания интернациональных слов (pilot, film).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Грамматическая сторона речи </w:t>
      </w:r>
    </w:p>
    <w:p w:rsidR="00140369" w:rsidRPr="00805F2A" w:rsidRDefault="00140369" w:rsidP="00B41F28">
      <w:pPr>
        <w:pStyle w:val="body"/>
        <w:rPr>
          <w:rFonts w:cs="Times New Roman"/>
          <w:sz w:val="24"/>
          <w:szCs w:val="24"/>
        </w:rPr>
      </w:pPr>
      <w:r w:rsidRPr="00805F2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140369" w:rsidRPr="00805F2A" w:rsidRDefault="00140369" w:rsidP="00B41F28">
      <w:pPr>
        <w:pStyle w:val="body"/>
        <w:rPr>
          <w:rFonts w:cs="Times New Roman"/>
          <w:sz w:val="24"/>
          <w:szCs w:val="24"/>
        </w:rPr>
      </w:pPr>
      <w:r w:rsidRPr="00805F2A">
        <w:rPr>
          <w:rFonts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140369" w:rsidRPr="00805F2A" w:rsidRDefault="00140369" w:rsidP="00B41F28">
      <w:pPr>
        <w:pStyle w:val="body"/>
        <w:rPr>
          <w:rFonts w:cs="Times New Roman"/>
          <w:sz w:val="24"/>
          <w:szCs w:val="24"/>
        </w:rPr>
      </w:pPr>
      <w:r w:rsidRPr="00805F2A">
        <w:rPr>
          <w:rFonts w:cs="Times New Roman"/>
          <w:sz w:val="24"/>
          <w:szCs w:val="24"/>
        </w:rPr>
        <w:t xml:space="preserve">Модальные глаголы must и have to. </w:t>
      </w:r>
    </w:p>
    <w:p w:rsidR="00140369" w:rsidRPr="00805F2A" w:rsidRDefault="00140369" w:rsidP="00B41F28">
      <w:pPr>
        <w:pStyle w:val="body"/>
        <w:rPr>
          <w:rFonts w:cs="Times New Roman"/>
          <w:sz w:val="24"/>
          <w:szCs w:val="24"/>
        </w:rPr>
      </w:pPr>
      <w:r w:rsidRPr="00805F2A">
        <w:rPr>
          <w:rFonts w:cs="Times New Roman"/>
          <w:sz w:val="24"/>
          <w:szCs w:val="24"/>
        </w:rPr>
        <w:t>Конструкция</w:t>
      </w:r>
      <w:r w:rsidRPr="00805F2A">
        <w:rPr>
          <w:rFonts w:cs="Times New Roman"/>
          <w:sz w:val="24"/>
          <w:szCs w:val="24"/>
          <w:lang w:val="en-US"/>
        </w:rPr>
        <w:t xml:space="preserve"> to be going to </w:t>
      </w:r>
      <w:r w:rsidRPr="00805F2A">
        <w:rPr>
          <w:rFonts w:cs="Times New Roman"/>
          <w:sz w:val="24"/>
          <w:szCs w:val="24"/>
        </w:rPr>
        <w:t>и</w:t>
      </w:r>
      <w:r w:rsidRPr="00805F2A">
        <w:rPr>
          <w:rFonts w:cs="Times New Roman"/>
          <w:sz w:val="24"/>
          <w:szCs w:val="24"/>
          <w:lang w:val="en-US"/>
        </w:rPr>
        <w:t xml:space="preserve"> Future Simple Tense </w:t>
      </w:r>
      <w:r w:rsidRPr="00805F2A">
        <w:rPr>
          <w:rFonts w:cs="Times New Roman"/>
          <w:sz w:val="24"/>
          <w:szCs w:val="24"/>
        </w:rPr>
        <w:t>для</w:t>
      </w:r>
      <w:r w:rsidRPr="00805F2A">
        <w:rPr>
          <w:rFonts w:cs="Times New Roman"/>
          <w:sz w:val="24"/>
          <w:szCs w:val="24"/>
          <w:lang w:val="en-US"/>
        </w:rPr>
        <w:t xml:space="preserve"> </w:t>
      </w:r>
      <w:r w:rsidRPr="00805F2A">
        <w:rPr>
          <w:rFonts w:cs="Times New Roman"/>
          <w:sz w:val="24"/>
          <w:szCs w:val="24"/>
        </w:rPr>
        <w:t>выражения</w:t>
      </w:r>
      <w:r w:rsidRPr="00805F2A">
        <w:rPr>
          <w:rFonts w:cs="Times New Roman"/>
          <w:sz w:val="24"/>
          <w:szCs w:val="24"/>
          <w:lang w:val="en-US"/>
        </w:rPr>
        <w:t xml:space="preserve"> </w:t>
      </w:r>
      <w:r w:rsidRPr="00805F2A">
        <w:rPr>
          <w:rFonts w:cs="Times New Roman"/>
          <w:sz w:val="24"/>
          <w:szCs w:val="24"/>
        </w:rPr>
        <w:t>будущего</w:t>
      </w:r>
      <w:r w:rsidRPr="00805F2A">
        <w:rPr>
          <w:rFonts w:cs="Times New Roman"/>
          <w:sz w:val="24"/>
          <w:szCs w:val="24"/>
          <w:lang w:val="en-US"/>
        </w:rPr>
        <w:t xml:space="preserve"> </w:t>
      </w:r>
      <w:r w:rsidRPr="00805F2A">
        <w:rPr>
          <w:rFonts w:cs="Times New Roman"/>
          <w:sz w:val="24"/>
          <w:szCs w:val="24"/>
        </w:rPr>
        <w:t>действия</w:t>
      </w:r>
      <w:r w:rsidRPr="00805F2A">
        <w:rPr>
          <w:rFonts w:cs="Times New Roman"/>
          <w:sz w:val="24"/>
          <w:szCs w:val="24"/>
          <w:lang w:val="en-US"/>
        </w:rPr>
        <w:t xml:space="preserve"> (I am going to have my birthday party on Saturday. </w:t>
      </w:r>
      <w:r w:rsidRPr="00805F2A">
        <w:rPr>
          <w:rFonts w:cs="Times New Roman"/>
          <w:sz w:val="24"/>
          <w:szCs w:val="24"/>
        </w:rPr>
        <w:t>Wait, I’ll help you.).</w:t>
      </w:r>
    </w:p>
    <w:p w:rsidR="00140369" w:rsidRPr="00805F2A" w:rsidRDefault="00140369" w:rsidP="00B41F28">
      <w:pPr>
        <w:pStyle w:val="body"/>
        <w:rPr>
          <w:rFonts w:cs="Times New Roman"/>
          <w:sz w:val="24"/>
          <w:szCs w:val="24"/>
        </w:rPr>
      </w:pPr>
      <w:r w:rsidRPr="00805F2A">
        <w:rPr>
          <w:rFonts w:cs="Times New Roman"/>
          <w:sz w:val="24"/>
          <w:szCs w:val="24"/>
        </w:rPr>
        <w:t>Отрицательное местоимение no.</w:t>
      </w:r>
    </w:p>
    <w:p w:rsidR="00140369" w:rsidRPr="00805F2A" w:rsidRDefault="00140369" w:rsidP="00B41F28">
      <w:pPr>
        <w:pStyle w:val="body"/>
        <w:rPr>
          <w:rFonts w:cs="Times New Roman"/>
          <w:sz w:val="24"/>
          <w:szCs w:val="24"/>
        </w:rPr>
      </w:pPr>
      <w:r w:rsidRPr="00805F2A">
        <w:rPr>
          <w:rFonts w:cs="Times New Roman"/>
          <w:sz w:val="24"/>
          <w:szCs w:val="24"/>
        </w:rPr>
        <w:t>Степени сравнения прилагательных (формы, образованные по правилу и исключения: good — better — (the) best, bad — worse — (the) worst.</w:t>
      </w:r>
    </w:p>
    <w:p w:rsidR="00140369" w:rsidRPr="00805F2A" w:rsidRDefault="00140369" w:rsidP="00B41F28">
      <w:pPr>
        <w:pStyle w:val="body"/>
        <w:rPr>
          <w:rFonts w:cs="Times New Roman"/>
          <w:sz w:val="24"/>
          <w:szCs w:val="24"/>
        </w:rPr>
      </w:pPr>
      <w:r w:rsidRPr="00805F2A">
        <w:rPr>
          <w:rFonts w:cs="Times New Roman"/>
          <w:sz w:val="24"/>
          <w:szCs w:val="24"/>
        </w:rPr>
        <w:t>Наречия времени.</w:t>
      </w:r>
    </w:p>
    <w:p w:rsidR="00140369" w:rsidRPr="00805F2A" w:rsidRDefault="00140369" w:rsidP="00B41F28">
      <w:pPr>
        <w:pStyle w:val="body"/>
        <w:rPr>
          <w:rFonts w:cs="Times New Roman"/>
          <w:sz w:val="24"/>
          <w:szCs w:val="24"/>
        </w:rPr>
      </w:pPr>
      <w:r w:rsidRPr="00805F2A">
        <w:rPr>
          <w:rFonts w:cs="Times New Roman"/>
          <w:sz w:val="24"/>
          <w:szCs w:val="24"/>
        </w:rPr>
        <w:t xml:space="preserve">Обозначение даты и года. Обозначение времени (5 o’clock; 3 am, 2 pm). </w:t>
      </w:r>
    </w:p>
    <w:p w:rsidR="00140369" w:rsidRPr="00805F2A" w:rsidRDefault="00140369" w:rsidP="00B41F28">
      <w:pPr>
        <w:pStyle w:val="h3Header"/>
        <w:rPr>
          <w:rFonts w:cs="Times New Roman"/>
          <w:sz w:val="24"/>
          <w:szCs w:val="24"/>
        </w:rPr>
      </w:pPr>
      <w:r w:rsidRPr="00805F2A">
        <w:rPr>
          <w:rFonts w:cs="Times New Roman"/>
          <w:sz w:val="24"/>
          <w:szCs w:val="24"/>
        </w:rPr>
        <w:t>Социокультурные знания и умения</w:t>
      </w:r>
    </w:p>
    <w:p w:rsidR="00140369" w:rsidRPr="00805F2A" w:rsidRDefault="00140369" w:rsidP="00B41F28">
      <w:pPr>
        <w:pStyle w:val="body"/>
        <w:rPr>
          <w:rFonts w:cs="Times New Roman"/>
          <w:sz w:val="24"/>
          <w:szCs w:val="24"/>
        </w:rPr>
      </w:pPr>
      <w:r w:rsidRPr="00805F2A">
        <w:rPr>
          <w:rFonts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40369" w:rsidRPr="00805F2A" w:rsidRDefault="00140369" w:rsidP="00B41F28">
      <w:pPr>
        <w:pStyle w:val="body"/>
        <w:rPr>
          <w:rFonts w:cs="Times New Roman"/>
          <w:sz w:val="24"/>
          <w:szCs w:val="24"/>
        </w:rPr>
      </w:pPr>
      <w:r w:rsidRPr="00805F2A">
        <w:rPr>
          <w:rFonts w:cs="Times New Roman"/>
          <w:sz w:val="24"/>
          <w:szCs w:val="24"/>
        </w:rPr>
        <w:t>Знание произведений детского фольклора (рифмовок, стихов, песенок), персонажей детских книг.</w:t>
      </w:r>
    </w:p>
    <w:p w:rsidR="00140369" w:rsidRPr="00805F2A" w:rsidRDefault="00140369" w:rsidP="00B41F28">
      <w:pPr>
        <w:pStyle w:val="body"/>
        <w:rPr>
          <w:rFonts w:cs="Times New Roman"/>
          <w:sz w:val="24"/>
          <w:szCs w:val="24"/>
        </w:rPr>
      </w:pPr>
      <w:r w:rsidRPr="00805F2A">
        <w:rPr>
          <w:rFonts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40369" w:rsidRPr="00805F2A" w:rsidRDefault="00140369" w:rsidP="00B41F28">
      <w:pPr>
        <w:pStyle w:val="h3Header"/>
        <w:rPr>
          <w:rFonts w:cs="Times New Roman"/>
          <w:sz w:val="24"/>
          <w:szCs w:val="24"/>
        </w:rPr>
      </w:pPr>
      <w:r w:rsidRPr="00805F2A">
        <w:rPr>
          <w:rFonts w:cs="Times New Roman"/>
          <w:sz w:val="24"/>
          <w:szCs w:val="24"/>
        </w:rPr>
        <w:lastRenderedPageBreak/>
        <w:t>Компенсаторные умения</w:t>
      </w:r>
    </w:p>
    <w:p w:rsidR="00140369" w:rsidRPr="00805F2A" w:rsidRDefault="00140369" w:rsidP="00B41F28">
      <w:pPr>
        <w:pStyle w:val="body"/>
        <w:rPr>
          <w:rFonts w:cs="Times New Roman"/>
          <w:sz w:val="24"/>
          <w:szCs w:val="24"/>
        </w:rPr>
      </w:pPr>
      <w:r w:rsidRPr="00805F2A">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40369" w:rsidRPr="00805F2A" w:rsidRDefault="00140369" w:rsidP="00B41F28">
      <w:pPr>
        <w:pStyle w:val="body"/>
        <w:rPr>
          <w:rFonts w:cs="Times New Roman"/>
          <w:sz w:val="24"/>
          <w:szCs w:val="24"/>
        </w:rPr>
      </w:pPr>
      <w:r w:rsidRPr="00805F2A">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140369" w:rsidRPr="00805F2A" w:rsidRDefault="00140369" w:rsidP="00B41F28">
      <w:pPr>
        <w:pStyle w:val="body"/>
        <w:rPr>
          <w:rFonts w:cs="Times New Roman"/>
          <w:sz w:val="24"/>
          <w:szCs w:val="24"/>
        </w:rPr>
      </w:pPr>
      <w:r w:rsidRPr="00805F2A">
        <w:rPr>
          <w:rFonts w:cs="Times New Roman"/>
          <w:sz w:val="24"/>
          <w:szCs w:val="24"/>
        </w:rPr>
        <w:t>Прогнозирование содержание текста для чтения на основе заголовка.</w:t>
      </w:r>
    </w:p>
    <w:p w:rsidR="00140369" w:rsidRPr="00805F2A" w:rsidRDefault="00140369" w:rsidP="00B41F28">
      <w:pPr>
        <w:pStyle w:val="body"/>
        <w:rPr>
          <w:rFonts w:cs="Times New Roman"/>
          <w:sz w:val="24"/>
          <w:szCs w:val="24"/>
        </w:rPr>
      </w:pPr>
      <w:r w:rsidRPr="00805F2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40369" w:rsidRPr="00805F2A" w:rsidRDefault="00140369" w:rsidP="00B41F28">
      <w:pPr>
        <w:pStyle w:val="h1Header"/>
        <w:pBdr>
          <w:bottom w:val="none" w:sz="0" w:space="0" w:color="auto"/>
        </w:pBdr>
        <w:rPr>
          <w:rFonts w:cs="Times New Roman"/>
        </w:rPr>
      </w:pPr>
      <w:r w:rsidRPr="00805F2A">
        <w:rPr>
          <w:rFonts w:cs="Times New Roman"/>
        </w:rPr>
        <w:lastRenderedPageBreak/>
        <w:t>ПЛАНИРУЕМЫЕ РЕЗУЛЬТАТЫ</w:t>
      </w:r>
      <w:r>
        <w:rPr>
          <w:rFonts w:cs="Times New Roman"/>
        </w:rPr>
        <w:t xml:space="preserve"> ОСВОЕНИЯ </w:t>
      </w:r>
      <w:r w:rsidRPr="00805F2A">
        <w:rPr>
          <w:rFonts w:cs="Times New Roman"/>
        </w:rPr>
        <w:t xml:space="preserve">УЧЕБНОГО ПРЕДМЕТА </w:t>
      </w:r>
      <w:r w:rsidRPr="00805F2A">
        <w:rPr>
          <w:rFonts w:cs="Times New Roman"/>
        </w:rPr>
        <w:br/>
        <w:t xml:space="preserve">«ИНОСТРАННЫЙ (АНГЛИЙСКИЙ) ЯЗЫК» </w:t>
      </w:r>
      <w:r w:rsidRPr="00805F2A">
        <w:rPr>
          <w:rFonts w:cs="Times New Roman"/>
        </w:rPr>
        <w:br/>
        <w:t>НА УРОВНЕ НАЧАЛЬНОГО ОБЩЕГО ОБРАЗОВАНИЯ</w:t>
      </w:r>
    </w:p>
    <w:p w:rsidR="00140369" w:rsidRPr="00805F2A" w:rsidRDefault="00140369" w:rsidP="00B41F28">
      <w:pPr>
        <w:pStyle w:val="body"/>
        <w:rPr>
          <w:rFonts w:cs="Times New Roman"/>
          <w:sz w:val="24"/>
          <w:szCs w:val="24"/>
        </w:rPr>
      </w:pPr>
      <w:r w:rsidRPr="00805F2A">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140369" w:rsidRPr="00805F2A" w:rsidRDefault="00140369" w:rsidP="00B41F28">
      <w:pPr>
        <w:pStyle w:val="h3Header"/>
        <w:rPr>
          <w:rFonts w:cs="Times New Roman"/>
          <w:sz w:val="24"/>
          <w:szCs w:val="24"/>
        </w:rPr>
      </w:pPr>
      <w:r w:rsidRPr="00805F2A">
        <w:rPr>
          <w:rFonts w:cs="Times New Roman"/>
          <w:sz w:val="24"/>
          <w:szCs w:val="24"/>
        </w:rPr>
        <w:t>Личностные результаты</w:t>
      </w:r>
    </w:p>
    <w:p w:rsidR="00140369" w:rsidRPr="00805F2A" w:rsidRDefault="00140369" w:rsidP="00B41F28">
      <w:pPr>
        <w:pStyle w:val="body"/>
        <w:rPr>
          <w:rFonts w:cs="Times New Roman"/>
          <w:sz w:val="24"/>
          <w:szCs w:val="24"/>
        </w:rPr>
      </w:pPr>
      <w:r w:rsidRPr="00805F2A">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40369" w:rsidRPr="00805F2A" w:rsidRDefault="00140369" w:rsidP="00B41F28">
      <w:pPr>
        <w:pStyle w:val="body"/>
        <w:rPr>
          <w:rFonts w:cs="Times New Roman"/>
          <w:sz w:val="24"/>
          <w:szCs w:val="24"/>
        </w:rPr>
      </w:pPr>
      <w:r w:rsidRPr="00805F2A">
        <w:rPr>
          <w:rFonts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140369" w:rsidRPr="00805F2A" w:rsidRDefault="00140369" w:rsidP="00B41F28">
      <w:pPr>
        <w:pStyle w:val="body"/>
        <w:rPr>
          <w:rFonts w:cs="Times New Roman"/>
          <w:sz w:val="24"/>
          <w:szCs w:val="24"/>
        </w:rPr>
      </w:pPr>
      <w:r w:rsidRPr="00805F2A">
        <w:rPr>
          <w:rStyle w:val="BoldItalic0"/>
          <w:rFonts w:cs="Times New Roman"/>
          <w:bCs/>
          <w:iCs/>
          <w:sz w:val="24"/>
          <w:szCs w:val="24"/>
        </w:rPr>
        <w:t>Гражданско-патриотического воспитания:</w:t>
      </w:r>
    </w:p>
    <w:p w:rsidR="00140369" w:rsidRPr="00805F2A" w:rsidRDefault="00140369" w:rsidP="00B41F28">
      <w:pPr>
        <w:pStyle w:val="list-dash0"/>
        <w:rPr>
          <w:rFonts w:cs="Times New Roman"/>
          <w:sz w:val="24"/>
          <w:szCs w:val="24"/>
        </w:rPr>
      </w:pPr>
      <w:r w:rsidRPr="00805F2A">
        <w:rPr>
          <w:rFonts w:cs="Times New Roman"/>
          <w:sz w:val="24"/>
          <w:szCs w:val="24"/>
        </w:rPr>
        <w:t>становление ценностного отношения к своей Родине — России;</w:t>
      </w:r>
    </w:p>
    <w:p w:rsidR="00140369" w:rsidRPr="00805F2A" w:rsidRDefault="00140369" w:rsidP="00B41F28">
      <w:pPr>
        <w:pStyle w:val="list-dash0"/>
        <w:rPr>
          <w:rFonts w:cs="Times New Roman"/>
          <w:sz w:val="24"/>
          <w:szCs w:val="24"/>
        </w:rPr>
      </w:pPr>
      <w:r w:rsidRPr="00805F2A">
        <w:rPr>
          <w:rFonts w:cs="Times New Roman"/>
          <w:sz w:val="24"/>
          <w:szCs w:val="24"/>
        </w:rPr>
        <w:t xml:space="preserve">осознание своей этнокультурной и российской гражданской идентичности; </w:t>
      </w:r>
    </w:p>
    <w:p w:rsidR="00140369" w:rsidRPr="00805F2A" w:rsidRDefault="00140369" w:rsidP="00B41F28">
      <w:pPr>
        <w:pStyle w:val="list-dash0"/>
        <w:rPr>
          <w:rFonts w:cs="Times New Roman"/>
          <w:sz w:val="24"/>
          <w:szCs w:val="24"/>
        </w:rPr>
      </w:pPr>
      <w:r w:rsidRPr="00805F2A">
        <w:rPr>
          <w:rFonts w:cs="Times New Roman"/>
          <w:sz w:val="24"/>
          <w:szCs w:val="24"/>
        </w:rPr>
        <w:t xml:space="preserve">сопричастность к прошлому, настоящему и будущему своей страны и родного края; </w:t>
      </w:r>
    </w:p>
    <w:p w:rsidR="00140369" w:rsidRPr="00805F2A" w:rsidRDefault="00140369" w:rsidP="00B41F28">
      <w:pPr>
        <w:pStyle w:val="list-dash0"/>
        <w:rPr>
          <w:rFonts w:cs="Times New Roman"/>
          <w:sz w:val="24"/>
          <w:szCs w:val="24"/>
        </w:rPr>
      </w:pPr>
      <w:r w:rsidRPr="00805F2A">
        <w:rPr>
          <w:rFonts w:cs="Times New Roman"/>
          <w:sz w:val="24"/>
          <w:szCs w:val="24"/>
        </w:rPr>
        <w:t>уважение к своему и другим народам;</w:t>
      </w:r>
    </w:p>
    <w:p w:rsidR="00140369" w:rsidRPr="00805F2A" w:rsidRDefault="00140369" w:rsidP="00B41F28">
      <w:pPr>
        <w:pStyle w:val="list-dash0"/>
        <w:rPr>
          <w:rFonts w:cs="Times New Roman"/>
          <w:sz w:val="24"/>
          <w:szCs w:val="24"/>
        </w:rPr>
      </w:pPr>
      <w:r w:rsidRPr="00805F2A">
        <w:rPr>
          <w:rFonts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Духовно-нравственного воспитания:</w:t>
      </w:r>
    </w:p>
    <w:p w:rsidR="00140369" w:rsidRPr="00805F2A" w:rsidRDefault="00140369" w:rsidP="00B41F28">
      <w:pPr>
        <w:pStyle w:val="list-dash0"/>
        <w:rPr>
          <w:rFonts w:cs="Times New Roman"/>
          <w:sz w:val="24"/>
          <w:szCs w:val="24"/>
        </w:rPr>
      </w:pPr>
      <w:r w:rsidRPr="00805F2A">
        <w:rPr>
          <w:rFonts w:cs="Times New Roman"/>
          <w:sz w:val="24"/>
          <w:szCs w:val="24"/>
        </w:rPr>
        <w:t xml:space="preserve">признание индивидуальности каждого человека; </w:t>
      </w:r>
    </w:p>
    <w:p w:rsidR="00140369" w:rsidRPr="00805F2A" w:rsidRDefault="00140369" w:rsidP="00B41F28">
      <w:pPr>
        <w:pStyle w:val="list-dash0"/>
        <w:rPr>
          <w:rFonts w:cs="Times New Roman"/>
          <w:spacing w:val="-2"/>
          <w:sz w:val="24"/>
          <w:szCs w:val="24"/>
        </w:rPr>
      </w:pPr>
      <w:r w:rsidRPr="00805F2A">
        <w:rPr>
          <w:rFonts w:cs="Times New Roman"/>
          <w:spacing w:val="-2"/>
          <w:sz w:val="24"/>
          <w:szCs w:val="24"/>
        </w:rPr>
        <w:t xml:space="preserve">проявление сопереживания, уважения и доброжелательности; </w:t>
      </w:r>
    </w:p>
    <w:p w:rsidR="00140369" w:rsidRPr="00805F2A" w:rsidRDefault="00140369" w:rsidP="00B41F28">
      <w:pPr>
        <w:pStyle w:val="list-dash0"/>
        <w:rPr>
          <w:rFonts w:cs="Times New Roman"/>
          <w:sz w:val="24"/>
          <w:szCs w:val="24"/>
        </w:rPr>
      </w:pPr>
      <w:r w:rsidRPr="00805F2A">
        <w:rPr>
          <w:rFonts w:cs="Times New Roman"/>
          <w:sz w:val="24"/>
          <w:szCs w:val="24"/>
        </w:rPr>
        <w:t>неприятие любых форм поведения, направленных на причинение физического и морального вреда другим людям.</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Эстетического воспитания:</w:t>
      </w:r>
    </w:p>
    <w:p w:rsidR="00140369" w:rsidRPr="00805F2A" w:rsidRDefault="00140369" w:rsidP="00B41F28">
      <w:pPr>
        <w:pStyle w:val="list-dash0"/>
        <w:rPr>
          <w:rFonts w:cs="Times New Roman"/>
          <w:sz w:val="24"/>
          <w:szCs w:val="24"/>
        </w:rPr>
      </w:pPr>
      <w:r w:rsidRPr="00805F2A">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40369" w:rsidRPr="00805F2A" w:rsidRDefault="00140369" w:rsidP="00B41F28">
      <w:pPr>
        <w:pStyle w:val="list-dash0"/>
        <w:rPr>
          <w:rFonts w:cs="Times New Roman"/>
          <w:sz w:val="24"/>
          <w:szCs w:val="24"/>
        </w:rPr>
      </w:pPr>
      <w:r w:rsidRPr="00805F2A">
        <w:rPr>
          <w:rFonts w:cs="Times New Roman"/>
          <w:sz w:val="24"/>
          <w:szCs w:val="24"/>
        </w:rPr>
        <w:t>стремление к самовыражению в разных видах художественной деятельности.</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Физического воспитания, формирования культуры здоровья и эмоционального благополучия:</w:t>
      </w:r>
    </w:p>
    <w:p w:rsidR="00140369" w:rsidRPr="00805F2A" w:rsidRDefault="00140369" w:rsidP="00B41F28">
      <w:pPr>
        <w:pStyle w:val="list-dash0"/>
        <w:rPr>
          <w:rFonts w:cs="Times New Roman"/>
          <w:sz w:val="24"/>
          <w:szCs w:val="24"/>
        </w:rPr>
      </w:pPr>
      <w:r w:rsidRPr="00805F2A">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140369" w:rsidRPr="00805F2A" w:rsidRDefault="00140369" w:rsidP="00B41F28">
      <w:pPr>
        <w:pStyle w:val="list-dash0"/>
        <w:rPr>
          <w:rFonts w:cs="Times New Roman"/>
          <w:spacing w:val="-3"/>
          <w:sz w:val="24"/>
          <w:szCs w:val="24"/>
        </w:rPr>
      </w:pPr>
      <w:r w:rsidRPr="00805F2A">
        <w:rPr>
          <w:rFonts w:cs="Times New Roman"/>
          <w:spacing w:val="-3"/>
          <w:sz w:val="24"/>
          <w:szCs w:val="24"/>
        </w:rPr>
        <w:t>бережное отношение к физическому и психическому здоровью.</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Трудового воспитания:</w:t>
      </w:r>
    </w:p>
    <w:p w:rsidR="00140369" w:rsidRPr="00805F2A" w:rsidRDefault="00140369" w:rsidP="00B41F28">
      <w:pPr>
        <w:pStyle w:val="list-dash0"/>
        <w:rPr>
          <w:rFonts w:cs="Times New Roman"/>
          <w:sz w:val="24"/>
          <w:szCs w:val="24"/>
        </w:rPr>
      </w:pPr>
      <w:r w:rsidRPr="00805F2A">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Экологического воспитания:</w:t>
      </w:r>
    </w:p>
    <w:p w:rsidR="00140369" w:rsidRPr="00805F2A" w:rsidRDefault="00140369" w:rsidP="00B41F28">
      <w:pPr>
        <w:pStyle w:val="list-dash0"/>
        <w:rPr>
          <w:rFonts w:cs="Times New Roman"/>
          <w:sz w:val="24"/>
          <w:szCs w:val="24"/>
        </w:rPr>
      </w:pPr>
      <w:r w:rsidRPr="00805F2A">
        <w:rPr>
          <w:rFonts w:cs="Times New Roman"/>
          <w:sz w:val="24"/>
          <w:szCs w:val="24"/>
        </w:rPr>
        <w:t xml:space="preserve">бережное отношение к природе; </w:t>
      </w:r>
    </w:p>
    <w:p w:rsidR="00140369" w:rsidRPr="00805F2A" w:rsidRDefault="00140369" w:rsidP="00B41F28">
      <w:pPr>
        <w:pStyle w:val="list-dash0"/>
        <w:rPr>
          <w:rFonts w:cs="Times New Roman"/>
          <w:sz w:val="24"/>
          <w:szCs w:val="24"/>
        </w:rPr>
      </w:pPr>
      <w:r w:rsidRPr="00805F2A">
        <w:rPr>
          <w:rFonts w:cs="Times New Roman"/>
          <w:sz w:val="24"/>
          <w:szCs w:val="24"/>
        </w:rPr>
        <w:t>неприятие действий, приносящих ей вред.</w:t>
      </w:r>
    </w:p>
    <w:p w:rsidR="00140369" w:rsidRPr="00805F2A" w:rsidRDefault="00140369" w:rsidP="00B41F28">
      <w:pPr>
        <w:pStyle w:val="body"/>
        <w:rPr>
          <w:rFonts w:cs="Times New Roman"/>
          <w:sz w:val="24"/>
          <w:szCs w:val="24"/>
        </w:rPr>
      </w:pPr>
      <w:r w:rsidRPr="00805F2A">
        <w:rPr>
          <w:rStyle w:val="BoldItalic0"/>
          <w:rFonts w:cs="Times New Roman"/>
          <w:bCs/>
          <w:iCs/>
          <w:sz w:val="24"/>
          <w:szCs w:val="24"/>
        </w:rPr>
        <w:t>Ценности научного познания:</w:t>
      </w:r>
    </w:p>
    <w:p w:rsidR="00140369" w:rsidRPr="00805F2A" w:rsidRDefault="00140369" w:rsidP="00B41F28">
      <w:pPr>
        <w:pStyle w:val="list-dash0"/>
        <w:rPr>
          <w:rFonts w:cs="Times New Roman"/>
          <w:sz w:val="24"/>
          <w:szCs w:val="24"/>
        </w:rPr>
      </w:pPr>
      <w:r w:rsidRPr="00805F2A">
        <w:rPr>
          <w:rFonts w:cs="Times New Roman"/>
          <w:sz w:val="24"/>
          <w:szCs w:val="24"/>
        </w:rPr>
        <w:t>первоначальные представления о научной картине мира;</w:t>
      </w:r>
    </w:p>
    <w:p w:rsidR="00140369" w:rsidRPr="00805F2A" w:rsidRDefault="00140369" w:rsidP="00B41F28">
      <w:pPr>
        <w:pStyle w:val="list-dash0"/>
        <w:rPr>
          <w:rFonts w:cs="Times New Roman"/>
          <w:sz w:val="24"/>
          <w:szCs w:val="24"/>
        </w:rPr>
      </w:pPr>
      <w:r w:rsidRPr="00805F2A">
        <w:rPr>
          <w:rFonts w:cs="Times New Roman"/>
          <w:sz w:val="24"/>
          <w:szCs w:val="24"/>
        </w:rPr>
        <w:t>познавательные интересы, активность, инициативность, любознательность и самостоятельность в познании.</w:t>
      </w:r>
    </w:p>
    <w:p w:rsidR="00140369" w:rsidRPr="00805F2A" w:rsidRDefault="00140369" w:rsidP="00B41F28">
      <w:pPr>
        <w:pStyle w:val="h3Header"/>
        <w:rPr>
          <w:rFonts w:cs="Times New Roman"/>
          <w:sz w:val="24"/>
          <w:szCs w:val="24"/>
        </w:rPr>
      </w:pPr>
      <w:r w:rsidRPr="00805F2A">
        <w:rPr>
          <w:rFonts w:cs="Times New Roman"/>
          <w:sz w:val="24"/>
          <w:szCs w:val="24"/>
        </w:rPr>
        <w:lastRenderedPageBreak/>
        <w:t>Метапредметные результаты</w:t>
      </w:r>
    </w:p>
    <w:p w:rsidR="00140369" w:rsidRPr="00805F2A" w:rsidRDefault="00140369" w:rsidP="00B41F28">
      <w:pPr>
        <w:pStyle w:val="body"/>
        <w:rPr>
          <w:rFonts w:cs="Times New Roman"/>
          <w:sz w:val="24"/>
          <w:szCs w:val="24"/>
        </w:rPr>
      </w:pPr>
      <w:r w:rsidRPr="00805F2A">
        <w:rPr>
          <w:rFonts w:cs="Times New Roman"/>
          <w:sz w:val="24"/>
          <w:szCs w:val="24"/>
        </w:rPr>
        <w:t xml:space="preserve">Метапредметные результаты освоения программы начального общего образования должны отражать: </w:t>
      </w:r>
    </w:p>
    <w:p w:rsidR="00140369" w:rsidRPr="00805F2A" w:rsidRDefault="00140369" w:rsidP="00B41F28">
      <w:pPr>
        <w:pStyle w:val="body"/>
        <w:rPr>
          <w:rStyle w:val="Bold"/>
          <w:rFonts w:cs="Times New Roman"/>
          <w:bCs/>
          <w:sz w:val="24"/>
          <w:szCs w:val="24"/>
        </w:rPr>
      </w:pPr>
      <w:r w:rsidRPr="00805F2A">
        <w:rPr>
          <w:rStyle w:val="Bold"/>
          <w:rFonts w:cs="Times New Roman"/>
          <w:bCs/>
          <w:sz w:val="24"/>
          <w:szCs w:val="24"/>
        </w:rPr>
        <w:t>Овладение универсальными учебными познавательными действиями:</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1)</w:t>
      </w:r>
      <w:r w:rsidRPr="00805F2A">
        <w:rPr>
          <w:rStyle w:val="BoldItalic0"/>
          <w:rFonts w:cs="Times New Roman"/>
          <w:bCs/>
          <w:iCs/>
          <w:sz w:val="24"/>
          <w:szCs w:val="24"/>
        </w:rPr>
        <w:tab/>
        <w:t>базовые логические действия:</w:t>
      </w:r>
    </w:p>
    <w:p w:rsidR="00140369" w:rsidRPr="00805F2A" w:rsidRDefault="00140369" w:rsidP="00B41F28">
      <w:pPr>
        <w:pStyle w:val="list-dash0"/>
        <w:rPr>
          <w:rFonts w:cs="Times New Roman"/>
          <w:sz w:val="24"/>
          <w:szCs w:val="24"/>
        </w:rPr>
      </w:pPr>
      <w:r w:rsidRPr="00805F2A">
        <w:rPr>
          <w:rFonts w:cs="Times New Roman"/>
          <w:sz w:val="24"/>
          <w:szCs w:val="24"/>
        </w:rPr>
        <w:t xml:space="preserve">сравнивать объекты, устанавливать основания для сравнения, устанавливать аналогии; </w:t>
      </w:r>
    </w:p>
    <w:p w:rsidR="00140369" w:rsidRPr="00805F2A" w:rsidRDefault="00140369" w:rsidP="00B41F28">
      <w:pPr>
        <w:pStyle w:val="list-dash0"/>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140369" w:rsidRPr="00805F2A" w:rsidRDefault="00140369" w:rsidP="00B41F28">
      <w:pPr>
        <w:pStyle w:val="list-dash0"/>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140369" w:rsidRPr="00805F2A" w:rsidRDefault="00140369" w:rsidP="00B41F28">
      <w:pPr>
        <w:pStyle w:val="list-dash0"/>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40369" w:rsidRPr="00805F2A" w:rsidRDefault="00140369" w:rsidP="00B41F28">
      <w:pPr>
        <w:pStyle w:val="list-dash0"/>
        <w:rPr>
          <w:rFonts w:cs="Times New Roman"/>
          <w:sz w:val="24"/>
          <w:szCs w:val="24"/>
        </w:rPr>
      </w:pPr>
      <w:r w:rsidRPr="00805F2A">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140369" w:rsidRPr="00805F2A" w:rsidRDefault="00140369" w:rsidP="00B41F28">
      <w:pPr>
        <w:pStyle w:val="list-dash0"/>
        <w:rPr>
          <w:rFonts w:cs="Times New Roman"/>
          <w:sz w:val="24"/>
          <w:szCs w:val="24"/>
        </w:rPr>
      </w:pPr>
      <w:r w:rsidRPr="00805F2A">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2)</w:t>
      </w:r>
      <w:r w:rsidRPr="00805F2A">
        <w:rPr>
          <w:rStyle w:val="BoldItalic0"/>
          <w:rFonts w:cs="Times New Roman"/>
          <w:bCs/>
          <w:iCs/>
          <w:sz w:val="24"/>
          <w:szCs w:val="24"/>
        </w:rPr>
        <w:tab/>
        <w:t>базовые исследовательские действия:</w:t>
      </w:r>
    </w:p>
    <w:p w:rsidR="00140369" w:rsidRPr="00805F2A" w:rsidRDefault="00140369" w:rsidP="00B41F28">
      <w:pPr>
        <w:pStyle w:val="list-dash0"/>
        <w:rPr>
          <w:rFonts w:cs="Times New Roman"/>
          <w:sz w:val="24"/>
          <w:szCs w:val="24"/>
        </w:rPr>
      </w:pPr>
      <w:r w:rsidRPr="00805F2A">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140369" w:rsidRPr="00805F2A" w:rsidRDefault="00140369" w:rsidP="00B41F28">
      <w:pPr>
        <w:pStyle w:val="list-dash0"/>
        <w:rPr>
          <w:rFonts w:cs="Times New Roman"/>
          <w:sz w:val="24"/>
          <w:szCs w:val="24"/>
        </w:rPr>
      </w:pPr>
      <w:r w:rsidRPr="00805F2A">
        <w:rPr>
          <w:rFonts w:cs="Times New Roman"/>
          <w:sz w:val="24"/>
          <w:szCs w:val="24"/>
        </w:rPr>
        <w:t>с помощью педагогического работника формулировать цель, планировать изменения объекта, ситуации;</w:t>
      </w:r>
    </w:p>
    <w:p w:rsidR="00140369" w:rsidRPr="00805F2A" w:rsidRDefault="00140369" w:rsidP="00B41F28">
      <w:pPr>
        <w:pStyle w:val="list-dash0"/>
        <w:rPr>
          <w:rFonts w:cs="Times New Roman"/>
          <w:sz w:val="24"/>
          <w:szCs w:val="24"/>
        </w:rPr>
      </w:pPr>
      <w:r w:rsidRPr="00805F2A">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140369" w:rsidRPr="00805F2A" w:rsidRDefault="00140369" w:rsidP="00B41F28">
      <w:pPr>
        <w:pStyle w:val="list-dash0"/>
        <w:rPr>
          <w:rFonts w:cs="Times New Roman"/>
          <w:spacing w:val="3"/>
          <w:sz w:val="24"/>
          <w:szCs w:val="24"/>
        </w:rPr>
      </w:pPr>
      <w:r w:rsidRPr="00805F2A">
        <w:rPr>
          <w:rFonts w:cs="Times New Roman"/>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40369" w:rsidRPr="00805F2A" w:rsidRDefault="00140369" w:rsidP="00B41F28">
      <w:pPr>
        <w:pStyle w:val="list-dash0"/>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40369" w:rsidRPr="00805F2A" w:rsidRDefault="00140369" w:rsidP="00B41F28">
      <w:pPr>
        <w:pStyle w:val="list-dash0"/>
        <w:rPr>
          <w:rFonts w:cs="Times New Roman"/>
          <w:sz w:val="24"/>
          <w:szCs w:val="24"/>
        </w:rPr>
      </w:pPr>
      <w:r w:rsidRPr="00805F2A">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3)</w:t>
      </w:r>
      <w:r w:rsidRPr="00805F2A">
        <w:rPr>
          <w:rStyle w:val="BoldItalic0"/>
          <w:rFonts w:cs="Times New Roman"/>
          <w:bCs/>
          <w:iCs/>
          <w:sz w:val="24"/>
          <w:szCs w:val="24"/>
        </w:rPr>
        <w:tab/>
        <w:t>работа с информацией:</w:t>
      </w:r>
    </w:p>
    <w:p w:rsidR="00140369" w:rsidRPr="00805F2A" w:rsidRDefault="00140369" w:rsidP="00B41F28">
      <w:pPr>
        <w:pStyle w:val="list-dash0"/>
        <w:rPr>
          <w:rFonts w:cs="Times New Roman"/>
          <w:sz w:val="24"/>
          <w:szCs w:val="24"/>
        </w:rPr>
      </w:pPr>
      <w:r w:rsidRPr="00805F2A">
        <w:rPr>
          <w:rFonts w:cs="Times New Roman"/>
          <w:sz w:val="24"/>
          <w:szCs w:val="24"/>
        </w:rPr>
        <w:t>выбирать источник получения информации;</w:t>
      </w:r>
    </w:p>
    <w:p w:rsidR="00140369" w:rsidRPr="00805F2A" w:rsidRDefault="00140369" w:rsidP="00B41F28">
      <w:pPr>
        <w:pStyle w:val="list-dash0"/>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40369" w:rsidRPr="00805F2A" w:rsidRDefault="00140369" w:rsidP="00B41F28">
      <w:pPr>
        <w:pStyle w:val="list-dash0"/>
        <w:rPr>
          <w:rFonts w:cs="Times New Roman"/>
          <w:sz w:val="24"/>
          <w:szCs w:val="24"/>
        </w:rPr>
      </w:pPr>
      <w:r w:rsidRPr="00805F2A">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140369" w:rsidRPr="00805F2A" w:rsidRDefault="00140369" w:rsidP="00B41F28">
      <w:pPr>
        <w:pStyle w:val="list-dash0"/>
        <w:rPr>
          <w:rFonts w:cs="Times New Roman"/>
          <w:sz w:val="24"/>
          <w:szCs w:val="24"/>
        </w:rPr>
      </w:pPr>
      <w:r w:rsidRPr="00805F2A">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140369" w:rsidRPr="00805F2A" w:rsidRDefault="00140369" w:rsidP="00B41F28">
      <w:pPr>
        <w:pStyle w:val="list-dash0"/>
        <w:rPr>
          <w:rFonts w:cs="Times New Roman"/>
          <w:sz w:val="24"/>
          <w:szCs w:val="24"/>
        </w:rPr>
      </w:pPr>
      <w:r w:rsidRPr="00805F2A">
        <w:rPr>
          <w:rFonts w:cs="Times New Roman"/>
          <w:sz w:val="24"/>
          <w:szCs w:val="24"/>
        </w:rPr>
        <w:t>самостоятельно создавать схемы, таблицы для представления информации.</w:t>
      </w:r>
    </w:p>
    <w:p w:rsidR="00140369" w:rsidRPr="00805F2A" w:rsidRDefault="00140369" w:rsidP="00B41F28">
      <w:pPr>
        <w:pStyle w:val="body"/>
        <w:rPr>
          <w:rStyle w:val="Bold"/>
          <w:rFonts w:cs="Times New Roman"/>
          <w:bCs/>
          <w:sz w:val="24"/>
          <w:szCs w:val="24"/>
        </w:rPr>
      </w:pPr>
      <w:r w:rsidRPr="00805F2A">
        <w:rPr>
          <w:rStyle w:val="Bold"/>
          <w:rFonts w:cs="Times New Roman"/>
          <w:bCs/>
          <w:sz w:val="24"/>
          <w:szCs w:val="24"/>
        </w:rPr>
        <w:t>Овладение универсальными учебными коммуникативными действиями:</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1)</w:t>
      </w:r>
      <w:r w:rsidRPr="00805F2A">
        <w:rPr>
          <w:rStyle w:val="BoldItalic0"/>
          <w:rFonts w:cs="Times New Roman"/>
          <w:bCs/>
          <w:iCs/>
          <w:sz w:val="24"/>
          <w:szCs w:val="24"/>
        </w:rPr>
        <w:tab/>
        <w:t>общение:</w:t>
      </w:r>
    </w:p>
    <w:p w:rsidR="00140369" w:rsidRPr="00805F2A" w:rsidRDefault="00140369" w:rsidP="00B41F28">
      <w:pPr>
        <w:pStyle w:val="list-dash0"/>
        <w:rPr>
          <w:rFonts w:cs="Times New Roman"/>
          <w:sz w:val="24"/>
          <w:szCs w:val="24"/>
        </w:rPr>
      </w:pPr>
      <w:r w:rsidRPr="00805F2A">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40369" w:rsidRPr="00805F2A" w:rsidRDefault="00140369" w:rsidP="00B41F28">
      <w:pPr>
        <w:pStyle w:val="list-dash0"/>
        <w:rPr>
          <w:rFonts w:cs="Times New Roman"/>
          <w:sz w:val="24"/>
          <w:szCs w:val="24"/>
        </w:rPr>
      </w:pPr>
      <w:r w:rsidRPr="00805F2A">
        <w:rPr>
          <w:rFonts w:cs="Times New Roman"/>
          <w:sz w:val="24"/>
          <w:szCs w:val="24"/>
        </w:rPr>
        <w:t>проявлять уважительное отношение к собеседнику, соблюдать правила ведения диалога и дискуссии;</w:t>
      </w:r>
    </w:p>
    <w:p w:rsidR="00140369" w:rsidRPr="00805F2A" w:rsidRDefault="00140369" w:rsidP="00B41F28">
      <w:pPr>
        <w:pStyle w:val="list-dash0"/>
        <w:rPr>
          <w:rFonts w:cs="Times New Roman"/>
          <w:sz w:val="24"/>
          <w:szCs w:val="24"/>
        </w:rPr>
      </w:pPr>
      <w:r w:rsidRPr="00805F2A">
        <w:rPr>
          <w:rFonts w:cs="Times New Roman"/>
          <w:sz w:val="24"/>
          <w:szCs w:val="24"/>
        </w:rPr>
        <w:t>признавать возможность существования разных точек зрения;</w:t>
      </w:r>
    </w:p>
    <w:p w:rsidR="00140369" w:rsidRPr="00805F2A" w:rsidRDefault="00140369" w:rsidP="00B41F28">
      <w:pPr>
        <w:pStyle w:val="list-dash0"/>
        <w:rPr>
          <w:rFonts w:cs="Times New Roman"/>
          <w:sz w:val="24"/>
          <w:szCs w:val="24"/>
        </w:rPr>
      </w:pPr>
      <w:r w:rsidRPr="00805F2A">
        <w:rPr>
          <w:rFonts w:cs="Times New Roman"/>
          <w:sz w:val="24"/>
          <w:szCs w:val="24"/>
        </w:rPr>
        <w:t>корректно и аргументированно высказывать своё мнение;</w:t>
      </w:r>
    </w:p>
    <w:p w:rsidR="00140369" w:rsidRPr="00805F2A" w:rsidRDefault="00140369" w:rsidP="00B41F28">
      <w:pPr>
        <w:pStyle w:val="list-dash0"/>
        <w:rPr>
          <w:rFonts w:cs="Times New Roman"/>
          <w:sz w:val="24"/>
          <w:szCs w:val="24"/>
        </w:rPr>
      </w:pPr>
      <w:r w:rsidRPr="00805F2A">
        <w:rPr>
          <w:rFonts w:cs="Times New Roman"/>
          <w:sz w:val="24"/>
          <w:szCs w:val="24"/>
        </w:rPr>
        <w:t>строить речевое высказывание в соответствии с поставленной задачей;</w:t>
      </w:r>
    </w:p>
    <w:p w:rsidR="00140369" w:rsidRPr="00805F2A" w:rsidRDefault="00140369" w:rsidP="00B41F28">
      <w:pPr>
        <w:pStyle w:val="list-dash0"/>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140369" w:rsidRPr="00805F2A" w:rsidRDefault="00140369" w:rsidP="00B41F28">
      <w:pPr>
        <w:pStyle w:val="list-dash0"/>
        <w:rPr>
          <w:rFonts w:cs="Times New Roman"/>
          <w:sz w:val="24"/>
          <w:szCs w:val="24"/>
        </w:rPr>
      </w:pPr>
      <w:r w:rsidRPr="00805F2A">
        <w:rPr>
          <w:rFonts w:cs="Times New Roman"/>
          <w:sz w:val="24"/>
          <w:szCs w:val="24"/>
        </w:rPr>
        <w:t>готовить небольшие публичные выступления;</w:t>
      </w:r>
    </w:p>
    <w:p w:rsidR="00140369" w:rsidRPr="00805F2A" w:rsidRDefault="00140369" w:rsidP="00B41F28">
      <w:pPr>
        <w:pStyle w:val="list-dash0"/>
        <w:rPr>
          <w:rFonts w:cs="Times New Roman"/>
          <w:sz w:val="24"/>
          <w:szCs w:val="24"/>
        </w:rPr>
      </w:pPr>
      <w:r w:rsidRPr="00805F2A">
        <w:rPr>
          <w:rFonts w:cs="Times New Roman"/>
          <w:sz w:val="24"/>
          <w:szCs w:val="24"/>
        </w:rPr>
        <w:t>подбирать иллюстративный материал (рисунки, фото, плакаты) к тексту выступления;</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2)</w:t>
      </w:r>
      <w:r w:rsidRPr="00805F2A">
        <w:rPr>
          <w:rStyle w:val="BoldItalic0"/>
          <w:rFonts w:cs="Times New Roman"/>
          <w:bCs/>
          <w:iCs/>
          <w:sz w:val="24"/>
          <w:szCs w:val="24"/>
        </w:rPr>
        <w:tab/>
        <w:t xml:space="preserve">совместная деятельность: </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40369" w:rsidRPr="00805F2A" w:rsidRDefault="00140369" w:rsidP="00B41F28">
      <w:pPr>
        <w:pStyle w:val="list-dash0"/>
        <w:rPr>
          <w:rFonts w:cs="Times New Roman"/>
          <w:sz w:val="24"/>
          <w:szCs w:val="24"/>
        </w:rPr>
      </w:pPr>
      <w:r w:rsidRPr="00805F2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140369" w:rsidRPr="00805F2A" w:rsidRDefault="00140369" w:rsidP="00B41F28">
      <w:pPr>
        <w:pStyle w:val="list-dash0"/>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140369" w:rsidRPr="00805F2A" w:rsidRDefault="00140369" w:rsidP="00B41F28">
      <w:pPr>
        <w:pStyle w:val="list-dash0"/>
        <w:rPr>
          <w:rFonts w:cs="Times New Roman"/>
          <w:sz w:val="24"/>
          <w:szCs w:val="24"/>
        </w:rPr>
      </w:pPr>
      <w:r w:rsidRPr="00805F2A">
        <w:rPr>
          <w:rFonts w:cs="Times New Roman"/>
          <w:sz w:val="24"/>
          <w:szCs w:val="24"/>
        </w:rPr>
        <w:t xml:space="preserve">ответственно выполнять свою часть работы; </w:t>
      </w:r>
    </w:p>
    <w:p w:rsidR="00140369" w:rsidRPr="00805F2A" w:rsidRDefault="00140369" w:rsidP="00B41F28">
      <w:pPr>
        <w:pStyle w:val="list-dash0"/>
        <w:rPr>
          <w:rFonts w:cs="Times New Roman"/>
          <w:sz w:val="24"/>
          <w:szCs w:val="24"/>
        </w:rPr>
      </w:pPr>
      <w:r w:rsidRPr="00805F2A">
        <w:rPr>
          <w:rFonts w:cs="Times New Roman"/>
          <w:sz w:val="24"/>
          <w:szCs w:val="24"/>
        </w:rPr>
        <w:t>оценивать свой вклад в общий результат;</w:t>
      </w:r>
    </w:p>
    <w:p w:rsidR="00140369" w:rsidRPr="00805F2A" w:rsidRDefault="00140369" w:rsidP="00B41F28">
      <w:pPr>
        <w:pStyle w:val="list-dash0"/>
        <w:rPr>
          <w:rFonts w:cs="Times New Roman"/>
          <w:sz w:val="24"/>
          <w:szCs w:val="24"/>
        </w:rPr>
      </w:pPr>
      <w:r w:rsidRPr="00805F2A">
        <w:rPr>
          <w:rFonts w:cs="Times New Roman"/>
          <w:sz w:val="24"/>
          <w:szCs w:val="24"/>
        </w:rPr>
        <w:t>выполнять совместные проектные задания с опорой на предложенные образцы.</w:t>
      </w:r>
    </w:p>
    <w:p w:rsidR="00140369" w:rsidRPr="00805F2A" w:rsidRDefault="00140369" w:rsidP="00B41F28">
      <w:pPr>
        <w:pStyle w:val="body"/>
        <w:rPr>
          <w:rStyle w:val="Bold"/>
          <w:rFonts w:cs="Times New Roman"/>
          <w:bCs/>
          <w:sz w:val="24"/>
          <w:szCs w:val="24"/>
        </w:rPr>
      </w:pPr>
      <w:r w:rsidRPr="00805F2A">
        <w:rPr>
          <w:rStyle w:val="Bold"/>
          <w:rFonts w:cs="Times New Roman"/>
          <w:bCs/>
          <w:sz w:val="24"/>
          <w:szCs w:val="24"/>
        </w:rPr>
        <w:t>Овладение универсальными учебными регулятивными действиями:</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1)</w:t>
      </w:r>
      <w:r w:rsidRPr="00805F2A">
        <w:rPr>
          <w:rStyle w:val="BoldItalic0"/>
          <w:rFonts w:cs="Times New Roman"/>
          <w:bCs/>
          <w:iCs/>
          <w:sz w:val="24"/>
          <w:szCs w:val="24"/>
        </w:rPr>
        <w:tab/>
        <w:t>самоорганизация:</w:t>
      </w:r>
    </w:p>
    <w:p w:rsidR="00140369" w:rsidRPr="00805F2A" w:rsidRDefault="00140369" w:rsidP="00B41F28">
      <w:pPr>
        <w:pStyle w:val="list-dash0"/>
        <w:rPr>
          <w:rFonts w:cs="Times New Roman"/>
          <w:sz w:val="24"/>
          <w:szCs w:val="24"/>
        </w:rPr>
      </w:pPr>
      <w:r w:rsidRPr="00805F2A">
        <w:rPr>
          <w:rFonts w:cs="Times New Roman"/>
          <w:sz w:val="24"/>
          <w:szCs w:val="24"/>
        </w:rPr>
        <w:t xml:space="preserve">планировать действия по решению учебной задачи для получения результата; </w:t>
      </w:r>
    </w:p>
    <w:p w:rsidR="00140369" w:rsidRPr="00805F2A" w:rsidRDefault="00140369" w:rsidP="00B41F28">
      <w:pPr>
        <w:pStyle w:val="list-dash0"/>
        <w:rPr>
          <w:rFonts w:cs="Times New Roman"/>
          <w:sz w:val="24"/>
          <w:szCs w:val="24"/>
        </w:rPr>
      </w:pPr>
      <w:r w:rsidRPr="00805F2A">
        <w:rPr>
          <w:rFonts w:cs="Times New Roman"/>
          <w:sz w:val="24"/>
          <w:szCs w:val="24"/>
        </w:rPr>
        <w:t>выстраивать последовательность выбранных действий;</w:t>
      </w:r>
    </w:p>
    <w:p w:rsidR="00140369" w:rsidRPr="00805F2A" w:rsidRDefault="00140369" w:rsidP="00B41F28">
      <w:pPr>
        <w:pStyle w:val="body"/>
        <w:rPr>
          <w:rStyle w:val="BoldItalic0"/>
          <w:rFonts w:cs="Times New Roman"/>
          <w:bCs/>
          <w:iCs/>
          <w:sz w:val="24"/>
          <w:szCs w:val="24"/>
        </w:rPr>
      </w:pPr>
      <w:r w:rsidRPr="00805F2A">
        <w:rPr>
          <w:rStyle w:val="BoldItalic0"/>
          <w:rFonts w:cs="Times New Roman"/>
          <w:bCs/>
          <w:iCs/>
          <w:sz w:val="24"/>
          <w:szCs w:val="24"/>
        </w:rPr>
        <w:t>2)</w:t>
      </w:r>
      <w:r w:rsidRPr="00805F2A">
        <w:rPr>
          <w:rStyle w:val="BoldItalic0"/>
          <w:rFonts w:cs="Times New Roman"/>
          <w:bCs/>
          <w:iCs/>
          <w:sz w:val="24"/>
          <w:szCs w:val="24"/>
        </w:rPr>
        <w:tab/>
        <w:t>самоконтроль:</w:t>
      </w:r>
    </w:p>
    <w:p w:rsidR="00140369" w:rsidRPr="00805F2A" w:rsidRDefault="00140369" w:rsidP="00B41F28">
      <w:pPr>
        <w:pStyle w:val="list-dash0"/>
        <w:rPr>
          <w:rFonts w:cs="Times New Roman"/>
          <w:sz w:val="24"/>
          <w:szCs w:val="24"/>
        </w:rPr>
      </w:pPr>
      <w:r w:rsidRPr="00805F2A">
        <w:rPr>
          <w:rFonts w:cs="Times New Roman"/>
          <w:sz w:val="24"/>
          <w:szCs w:val="24"/>
        </w:rPr>
        <w:t xml:space="preserve">устанавливать причины успеха/неудач учебной деятельности; </w:t>
      </w:r>
    </w:p>
    <w:p w:rsidR="00140369" w:rsidRPr="00805F2A" w:rsidRDefault="00140369" w:rsidP="00B41F28">
      <w:pPr>
        <w:pStyle w:val="list-dash0"/>
        <w:rPr>
          <w:rFonts w:cs="Times New Roman"/>
          <w:sz w:val="24"/>
          <w:szCs w:val="24"/>
        </w:rPr>
      </w:pPr>
      <w:r w:rsidRPr="00805F2A">
        <w:rPr>
          <w:rFonts w:cs="Times New Roman"/>
          <w:sz w:val="24"/>
          <w:szCs w:val="24"/>
        </w:rPr>
        <w:t>корректировать свои учебные действия для преодоления ошибок.</w:t>
      </w:r>
    </w:p>
    <w:p w:rsidR="00140369" w:rsidRPr="00805F2A" w:rsidRDefault="00140369" w:rsidP="00B41F28">
      <w:pPr>
        <w:pStyle w:val="h3Header"/>
        <w:rPr>
          <w:rFonts w:cs="Times New Roman"/>
          <w:sz w:val="24"/>
          <w:szCs w:val="24"/>
        </w:rPr>
      </w:pPr>
      <w:r w:rsidRPr="00805F2A">
        <w:rPr>
          <w:rFonts w:cs="Times New Roman"/>
          <w:sz w:val="24"/>
          <w:szCs w:val="24"/>
        </w:rPr>
        <w:t>Предметные результаты</w:t>
      </w:r>
    </w:p>
    <w:p w:rsidR="00140369" w:rsidRPr="00805F2A" w:rsidRDefault="00140369" w:rsidP="00B41F28">
      <w:pPr>
        <w:pStyle w:val="body"/>
        <w:rPr>
          <w:rFonts w:cs="Times New Roman"/>
          <w:sz w:val="24"/>
          <w:szCs w:val="24"/>
        </w:rPr>
      </w:pPr>
      <w:r w:rsidRPr="00805F2A">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40369" w:rsidRPr="00805F2A" w:rsidRDefault="00140369" w:rsidP="00B41F28">
      <w:pPr>
        <w:pStyle w:val="h2Header"/>
        <w:spacing w:before="283"/>
        <w:rPr>
          <w:rFonts w:cs="Times New Roman"/>
          <w:sz w:val="24"/>
          <w:szCs w:val="24"/>
        </w:rPr>
      </w:pPr>
      <w:r w:rsidRPr="00805F2A">
        <w:rPr>
          <w:rFonts w:cs="Times New Roman"/>
          <w:sz w:val="24"/>
          <w:szCs w:val="24"/>
        </w:rPr>
        <w:t>2 класс</w:t>
      </w:r>
    </w:p>
    <w:p w:rsidR="00140369" w:rsidRPr="00805F2A" w:rsidRDefault="00140369" w:rsidP="00B41F28">
      <w:pPr>
        <w:pStyle w:val="h3-firstHeader"/>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 xml:space="preserve">Говорение  </w:t>
      </w:r>
    </w:p>
    <w:p w:rsidR="00140369" w:rsidRPr="00805F2A" w:rsidRDefault="00140369" w:rsidP="00B41F28">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140369" w:rsidRPr="00805F2A" w:rsidRDefault="00140369" w:rsidP="00B41F28">
      <w:pPr>
        <w:pStyle w:val="list-dash0"/>
        <w:rPr>
          <w:rFonts w:cs="Times New Roman"/>
          <w:sz w:val="24"/>
          <w:szCs w:val="24"/>
        </w:rPr>
      </w:pPr>
      <w:r w:rsidRPr="00805F2A">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Аудирование</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w:t>
      </w:r>
    </w:p>
    <w:p w:rsidR="00140369" w:rsidRPr="00805F2A" w:rsidRDefault="00140369" w:rsidP="00B41F28">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Смысловое чтение</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40369" w:rsidRPr="00805F2A" w:rsidRDefault="00140369" w:rsidP="00B41F28">
      <w:pPr>
        <w:pStyle w:val="list-dash0"/>
        <w:rPr>
          <w:rFonts w:cs="Times New Roman"/>
          <w:sz w:val="24"/>
          <w:szCs w:val="24"/>
        </w:rPr>
      </w:pPr>
      <w:r w:rsidRPr="00805F2A">
        <w:rPr>
          <w:rFonts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Письмо </w:t>
      </w:r>
    </w:p>
    <w:p w:rsidR="00140369" w:rsidRPr="00805F2A" w:rsidRDefault="00140369" w:rsidP="00B41F28">
      <w:pPr>
        <w:pStyle w:val="list-dash0"/>
        <w:rPr>
          <w:rFonts w:cs="Times New Roman"/>
          <w:sz w:val="24"/>
          <w:szCs w:val="24"/>
        </w:rPr>
      </w:pPr>
      <w:r w:rsidRPr="00805F2A">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140369" w:rsidRPr="00805F2A" w:rsidRDefault="00140369" w:rsidP="00B41F28">
      <w:pPr>
        <w:pStyle w:val="list-dash0"/>
        <w:rPr>
          <w:rFonts w:cs="Times New Roman"/>
          <w:sz w:val="24"/>
          <w:szCs w:val="24"/>
        </w:rPr>
      </w:pPr>
      <w:r w:rsidRPr="00805F2A">
        <w:rPr>
          <w:rFonts w:cs="Times New Roman"/>
          <w:sz w:val="24"/>
          <w:szCs w:val="24"/>
        </w:rPr>
        <w:t>писать с опорой на образец короткие поздравления с праздниками (с днём рождения, Новым годом).</w:t>
      </w:r>
    </w:p>
    <w:p w:rsidR="00140369" w:rsidRPr="00805F2A" w:rsidRDefault="00140369" w:rsidP="00B41F28">
      <w:pPr>
        <w:pStyle w:val="h3Header"/>
        <w:spacing w:before="198"/>
        <w:rPr>
          <w:rFonts w:cs="Times New Roman"/>
          <w:sz w:val="24"/>
          <w:szCs w:val="24"/>
        </w:rPr>
      </w:pPr>
      <w:r w:rsidRPr="00805F2A">
        <w:rPr>
          <w:rFonts w:cs="Times New Roman"/>
          <w:sz w:val="24"/>
          <w:szCs w:val="24"/>
        </w:rPr>
        <w:lastRenderedPageBreak/>
        <w:t>Языковые знания и навыки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Фонетическая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40369" w:rsidRPr="00805F2A" w:rsidRDefault="00140369" w:rsidP="00B41F28">
      <w:pPr>
        <w:pStyle w:val="list-dash0"/>
        <w:rPr>
          <w:rFonts w:cs="Times New Roman"/>
          <w:sz w:val="24"/>
          <w:szCs w:val="24"/>
        </w:rPr>
      </w:pPr>
      <w:r w:rsidRPr="00805F2A">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40369" w:rsidRPr="00805F2A" w:rsidRDefault="00140369" w:rsidP="00B41F28">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140369" w:rsidRPr="00805F2A" w:rsidRDefault="00140369" w:rsidP="00B41F28">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140369" w:rsidRPr="00805F2A" w:rsidRDefault="00140369" w:rsidP="00B41F28">
      <w:pPr>
        <w:pStyle w:val="h5Header"/>
        <w:rPr>
          <w:rFonts w:cs="Times New Roman"/>
          <w:sz w:val="24"/>
          <w:szCs w:val="24"/>
        </w:rPr>
      </w:pPr>
      <w:r w:rsidRPr="00805F2A">
        <w:rPr>
          <w:rFonts w:cs="Times New Roman"/>
          <w:sz w:val="24"/>
          <w:szCs w:val="24"/>
        </w:rPr>
        <w:t>Графика, орфография и пунктуация</w:t>
      </w:r>
    </w:p>
    <w:p w:rsidR="00140369" w:rsidRPr="00805F2A" w:rsidRDefault="00140369" w:rsidP="00B41F28">
      <w:pPr>
        <w:pStyle w:val="list-dash0"/>
        <w:rPr>
          <w:rFonts w:cs="Times New Roman"/>
          <w:sz w:val="24"/>
          <w:szCs w:val="24"/>
        </w:rPr>
      </w:pPr>
      <w:r w:rsidRPr="00805F2A">
        <w:rPr>
          <w:rFonts w:cs="Times New Roman"/>
          <w:sz w:val="24"/>
          <w:szCs w:val="24"/>
        </w:rPr>
        <w:t>правильно писать изученные слова;</w:t>
      </w:r>
    </w:p>
    <w:p w:rsidR="00140369" w:rsidRPr="00805F2A" w:rsidRDefault="00140369" w:rsidP="00B41F28">
      <w:pPr>
        <w:pStyle w:val="list-dash0"/>
        <w:rPr>
          <w:rFonts w:cs="Times New Roman"/>
          <w:sz w:val="24"/>
          <w:szCs w:val="24"/>
        </w:rPr>
      </w:pPr>
      <w:r w:rsidRPr="00805F2A">
        <w:rPr>
          <w:rFonts w:cs="Times New Roman"/>
          <w:sz w:val="24"/>
          <w:szCs w:val="24"/>
        </w:rPr>
        <w:t>заполнять пропуски словами; дописывать предложения;</w:t>
      </w:r>
    </w:p>
    <w:p w:rsidR="00140369" w:rsidRPr="00805F2A" w:rsidRDefault="00140369" w:rsidP="00B41F28">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Лексическая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40369" w:rsidRPr="00805F2A" w:rsidRDefault="00140369" w:rsidP="00B41F28">
      <w:pPr>
        <w:pStyle w:val="list-dash0"/>
        <w:rPr>
          <w:rFonts w:cs="Times New Roman"/>
          <w:sz w:val="24"/>
          <w:szCs w:val="24"/>
        </w:rPr>
      </w:pPr>
      <w:r w:rsidRPr="00805F2A">
        <w:rPr>
          <w:rFonts w:cs="Times New Roman"/>
          <w:sz w:val="24"/>
          <w:szCs w:val="24"/>
        </w:rPr>
        <w:t>использовать языковую догадку в распознавании интернациональных слов.</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Грамматическая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нераспространённые и распространённые простые предложения;</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It;</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начальным There + to be в Present Simple Tense;</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предложения с краткими глагольными формами;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глагольную конструкцию have got (I’ve got … Have you got …?);</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40369" w:rsidRPr="00805F2A" w:rsidRDefault="00140369" w:rsidP="00B41F28">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и притяжательные местоимения;</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this — these;</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(1—12);</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who, what, how, where, how many;</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on, in, near, under;</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союзы and и but (при однородных членах).</w:t>
      </w:r>
    </w:p>
    <w:p w:rsidR="00140369" w:rsidRPr="00805F2A" w:rsidRDefault="00140369" w:rsidP="00B41F28">
      <w:pPr>
        <w:pStyle w:val="h3Header"/>
        <w:rPr>
          <w:rFonts w:cs="Times New Roman"/>
          <w:sz w:val="24"/>
          <w:szCs w:val="24"/>
        </w:rPr>
      </w:pPr>
      <w:r w:rsidRPr="00805F2A">
        <w:rPr>
          <w:rFonts w:cs="Times New Roman"/>
          <w:sz w:val="24"/>
          <w:szCs w:val="24"/>
        </w:rPr>
        <w:t>Социокультурные знания и умения</w:t>
      </w:r>
    </w:p>
    <w:p w:rsidR="00140369" w:rsidRPr="00805F2A" w:rsidRDefault="00140369" w:rsidP="00B41F28">
      <w:pPr>
        <w:pStyle w:val="list-dash0"/>
        <w:rPr>
          <w:rFonts w:cs="Times New Roman"/>
          <w:sz w:val="24"/>
          <w:szCs w:val="24"/>
        </w:rPr>
      </w:pPr>
      <w:r w:rsidRPr="00805F2A">
        <w:rPr>
          <w:rFonts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0369" w:rsidRPr="00805F2A" w:rsidRDefault="00140369" w:rsidP="00B41F28">
      <w:pPr>
        <w:pStyle w:val="list-dash0"/>
        <w:rPr>
          <w:rFonts w:cs="Times New Roman"/>
          <w:sz w:val="24"/>
          <w:szCs w:val="24"/>
        </w:rPr>
      </w:pPr>
      <w:r w:rsidRPr="00805F2A">
        <w:rPr>
          <w:rFonts w:cs="Times New Roman"/>
          <w:sz w:val="24"/>
          <w:szCs w:val="24"/>
        </w:rPr>
        <w:t>знать названия родной страны и страны/стран изучаемого языка и их столиц.</w:t>
      </w:r>
    </w:p>
    <w:p w:rsidR="00140369" w:rsidRPr="00805F2A" w:rsidRDefault="00140369" w:rsidP="00B41F28">
      <w:pPr>
        <w:pStyle w:val="h2Header"/>
        <w:spacing w:before="397"/>
        <w:rPr>
          <w:rFonts w:cs="Times New Roman"/>
          <w:sz w:val="24"/>
          <w:szCs w:val="24"/>
        </w:rPr>
      </w:pPr>
      <w:r w:rsidRPr="00805F2A">
        <w:rPr>
          <w:rFonts w:cs="Times New Roman"/>
          <w:sz w:val="24"/>
          <w:szCs w:val="24"/>
        </w:rPr>
        <w:t>3 класс</w:t>
      </w:r>
    </w:p>
    <w:p w:rsidR="00140369" w:rsidRPr="00805F2A" w:rsidRDefault="00140369" w:rsidP="00B41F28">
      <w:pPr>
        <w:pStyle w:val="h3-firstHeader"/>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Говорение</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140369" w:rsidRPr="00805F2A" w:rsidRDefault="00140369" w:rsidP="00B41F28">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140369" w:rsidRPr="00805F2A" w:rsidRDefault="00140369" w:rsidP="00B41F28">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Аудирование</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140369" w:rsidRPr="00805F2A" w:rsidRDefault="00140369" w:rsidP="00B41F28">
      <w:pPr>
        <w:pStyle w:val="list-dash0"/>
        <w:rPr>
          <w:rFonts w:cs="Times New Roman"/>
          <w:spacing w:val="1"/>
          <w:sz w:val="24"/>
          <w:szCs w:val="24"/>
        </w:rPr>
      </w:pPr>
      <w:r w:rsidRPr="00805F2A">
        <w:rPr>
          <w:rFonts w:cs="Times New Roman"/>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Смысловое чтение </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40369" w:rsidRPr="00805F2A" w:rsidRDefault="00140369" w:rsidP="00B41F28">
      <w:pPr>
        <w:pStyle w:val="list-dash0"/>
        <w:rPr>
          <w:rFonts w:cs="Times New Roman"/>
          <w:sz w:val="24"/>
          <w:szCs w:val="24"/>
        </w:rPr>
      </w:pPr>
      <w:r w:rsidRPr="00805F2A">
        <w:rPr>
          <w:rFonts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Письмо</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140369" w:rsidRPr="00805F2A" w:rsidRDefault="00140369" w:rsidP="00B41F28">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140369" w:rsidRPr="00805F2A" w:rsidRDefault="00140369" w:rsidP="00B41F28">
      <w:pPr>
        <w:pStyle w:val="list-dash0"/>
        <w:rPr>
          <w:rFonts w:cs="Times New Roman"/>
          <w:sz w:val="24"/>
          <w:szCs w:val="24"/>
        </w:rPr>
      </w:pPr>
      <w:r w:rsidRPr="00805F2A">
        <w:rPr>
          <w:rFonts w:cs="Times New Roman"/>
          <w:sz w:val="24"/>
          <w:szCs w:val="24"/>
        </w:rPr>
        <w:t xml:space="preserve">создавать подписи к иллюстрациям с пояснением, что на них изображено. </w:t>
      </w:r>
    </w:p>
    <w:p w:rsidR="00140369" w:rsidRPr="00805F2A" w:rsidRDefault="00140369" w:rsidP="00B41F28">
      <w:pPr>
        <w:pStyle w:val="h3Header"/>
        <w:rPr>
          <w:rFonts w:cs="Times New Roman"/>
          <w:sz w:val="24"/>
          <w:szCs w:val="24"/>
        </w:rPr>
      </w:pPr>
      <w:r w:rsidRPr="00805F2A">
        <w:rPr>
          <w:rFonts w:cs="Times New Roman"/>
          <w:sz w:val="24"/>
          <w:szCs w:val="24"/>
        </w:rPr>
        <w:t>Языковые знания и навыки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Фонетическая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применять правила чтения гласных в третьем типе слога (гласная + r);</w:t>
      </w:r>
    </w:p>
    <w:p w:rsidR="00140369" w:rsidRPr="00805F2A" w:rsidRDefault="00140369" w:rsidP="00B41F28">
      <w:pPr>
        <w:pStyle w:val="list-dash0"/>
        <w:rPr>
          <w:rFonts w:cs="Times New Roman"/>
          <w:sz w:val="24"/>
          <w:szCs w:val="24"/>
        </w:rPr>
      </w:pPr>
      <w:r w:rsidRPr="00805F2A">
        <w:rPr>
          <w:rFonts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rsidR="00140369" w:rsidRPr="00805F2A" w:rsidRDefault="00140369" w:rsidP="00B41F28">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140369" w:rsidRPr="00805F2A" w:rsidRDefault="00140369" w:rsidP="00B41F28">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Графика, орфография и пунктуация</w:t>
      </w:r>
    </w:p>
    <w:p w:rsidR="00140369" w:rsidRPr="00805F2A" w:rsidRDefault="00140369" w:rsidP="00B41F28">
      <w:pPr>
        <w:pStyle w:val="list-dash0"/>
        <w:rPr>
          <w:rFonts w:cs="Times New Roman"/>
          <w:sz w:val="24"/>
          <w:szCs w:val="24"/>
        </w:rPr>
      </w:pPr>
      <w:r w:rsidRPr="00805F2A">
        <w:rPr>
          <w:rFonts w:cs="Times New Roman"/>
          <w:sz w:val="24"/>
          <w:szCs w:val="24"/>
        </w:rPr>
        <w:t>правильно писать изученные слова;</w:t>
      </w:r>
    </w:p>
    <w:p w:rsidR="00140369" w:rsidRPr="00805F2A" w:rsidRDefault="00140369" w:rsidP="00B41F28">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140369" w:rsidRPr="00805F2A" w:rsidRDefault="00140369" w:rsidP="00B41F28">
      <w:pPr>
        <w:pStyle w:val="h5Header"/>
        <w:rPr>
          <w:rFonts w:cs="Times New Roman"/>
          <w:sz w:val="24"/>
          <w:szCs w:val="24"/>
        </w:rPr>
      </w:pPr>
      <w:r w:rsidRPr="00805F2A">
        <w:rPr>
          <w:rFonts w:cs="Times New Roman"/>
          <w:sz w:val="24"/>
          <w:szCs w:val="24"/>
        </w:rPr>
        <w:t>Лексическая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Грамматическая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побудительные предложения в отрицательной форме (Don’t talk, please.);</w:t>
      </w:r>
    </w:p>
    <w:p w:rsidR="00140369" w:rsidRPr="00805F2A" w:rsidRDefault="00140369" w:rsidP="00B41F28">
      <w:pPr>
        <w:pStyle w:val="list-dash0"/>
        <w:rPr>
          <w:rFonts w:cs="Times New Roman"/>
          <w:spacing w:val="-2"/>
          <w:sz w:val="24"/>
          <w:szCs w:val="24"/>
        </w:rPr>
      </w:pPr>
      <w:r w:rsidRPr="00805F2A">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конструкции с глаголами на -ing: to like/enjoy doing something;</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I’d like to …;</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существительные в притяжательном падеже (Possessive Case);</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частотности usually, often;</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личные местоимения в объектном падеже;</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указательные местоимения that — those;</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вопросительные слова when, whose, why;</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количественные числительные (13—100);</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порядковые числительные (1—30);</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 направления движения to (We went to Moscow last year.);</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места next to, in front of, behind;</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140369" w:rsidRPr="00805F2A" w:rsidRDefault="00140369" w:rsidP="00B41F28">
      <w:pPr>
        <w:pStyle w:val="h3Header"/>
        <w:spacing w:before="283"/>
        <w:rPr>
          <w:rFonts w:cs="Times New Roman"/>
          <w:sz w:val="24"/>
          <w:szCs w:val="24"/>
        </w:rPr>
      </w:pPr>
      <w:r w:rsidRPr="00805F2A">
        <w:rPr>
          <w:rFonts w:cs="Times New Roman"/>
          <w:sz w:val="24"/>
          <w:szCs w:val="24"/>
        </w:rPr>
        <w:t>Социокультурные знания и умения</w:t>
      </w:r>
    </w:p>
    <w:p w:rsidR="00140369" w:rsidRPr="00805F2A" w:rsidRDefault="00140369" w:rsidP="00B41F28">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40369" w:rsidRPr="00805F2A" w:rsidRDefault="00140369" w:rsidP="00B41F28">
      <w:pPr>
        <w:pStyle w:val="list-dash0"/>
        <w:rPr>
          <w:rFonts w:cs="Times New Roman"/>
          <w:sz w:val="24"/>
          <w:szCs w:val="24"/>
        </w:rPr>
      </w:pPr>
      <w:r w:rsidRPr="00805F2A">
        <w:rPr>
          <w:rFonts w:cs="Times New Roman"/>
          <w:sz w:val="24"/>
          <w:szCs w:val="24"/>
        </w:rPr>
        <w:t>кратко представлять свою страну и страну/страны изучаемого языка на английском языке.</w:t>
      </w:r>
    </w:p>
    <w:p w:rsidR="00140369" w:rsidRPr="00805F2A" w:rsidRDefault="00140369" w:rsidP="00B41F28">
      <w:pPr>
        <w:pStyle w:val="h2Header"/>
        <w:spacing w:before="283"/>
        <w:rPr>
          <w:rFonts w:cs="Times New Roman"/>
          <w:sz w:val="24"/>
          <w:szCs w:val="24"/>
        </w:rPr>
      </w:pPr>
      <w:r w:rsidRPr="00805F2A">
        <w:rPr>
          <w:rFonts w:cs="Times New Roman"/>
          <w:sz w:val="24"/>
          <w:szCs w:val="24"/>
        </w:rPr>
        <w:lastRenderedPageBreak/>
        <w:t>4 класс</w:t>
      </w:r>
    </w:p>
    <w:p w:rsidR="00140369" w:rsidRPr="00805F2A" w:rsidRDefault="00140369" w:rsidP="00B41F28">
      <w:pPr>
        <w:pStyle w:val="h3-firstHeader"/>
        <w:spacing w:before="227"/>
        <w:rPr>
          <w:rFonts w:cs="Times New Roman"/>
          <w:sz w:val="24"/>
          <w:szCs w:val="24"/>
        </w:rPr>
      </w:pPr>
      <w:r w:rsidRPr="00805F2A">
        <w:rPr>
          <w:rFonts w:cs="Times New Roman"/>
          <w:sz w:val="24"/>
          <w:szCs w:val="24"/>
        </w:rPr>
        <w:t>Коммуникативные умения</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 xml:space="preserve">Говорение </w:t>
      </w:r>
    </w:p>
    <w:p w:rsidR="00140369" w:rsidRPr="00805F2A" w:rsidRDefault="00140369" w:rsidP="00B41F28">
      <w:pPr>
        <w:pStyle w:val="list-dash0"/>
        <w:rPr>
          <w:rFonts w:cs="Times New Roman"/>
          <w:sz w:val="24"/>
          <w:szCs w:val="24"/>
        </w:rPr>
      </w:pPr>
      <w:r w:rsidRPr="00805F2A">
        <w:rPr>
          <w:rFonts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140369" w:rsidRPr="00805F2A" w:rsidRDefault="00140369" w:rsidP="00B41F28">
      <w:pPr>
        <w:pStyle w:val="list-dash0"/>
        <w:rPr>
          <w:rFonts w:cs="Times New Roman"/>
          <w:sz w:val="24"/>
          <w:szCs w:val="24"/>
        </w:rPr>
      </w:pPr>
      <w:r w:rsidRPr="00805F2A">
        <w:rPr>
          <w:rFonts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40369" w:rsidRPr="00805F2A" w:rsidRDefault="00140369" w:rsidP="00B41F28">
      <w:pPr>
        <w:pStyle w:val="list-dash0"/>
        <w:rPr>
          <w:rFonts w:cs="Times New Roman"/>
          <w:sz w:val="24"/>
          <w:szCs w:val="24"/>
        </w:rPr>
      </w:pPr>
      <w:r w:rsidRPr="00805F2A">
        <w:rPr>
          <w:rFonts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140369" w:rsidRPr="00805F2A" w:rsidRDefault="00140369" w:rsidP="00B41F28">
      <w:pPr>
        <w:pStyle w:val="list-dash0"/>
        <w:rPr>
          <w:rFonts w:cs="Times New Roman"/>
          <w:sz w:val="24"/>
          <w:szCs w:val="24"/>
        </w:rPr>
      </w:pPr>
      <w:r w:rsidRPr="00805F2A">
        <w:rPr>
          <w:rFonts w:cs="Times New Roman"/>
          <w:sz w:val="24"/>
          <w:szCs w:val="24"/>
        </w:rPr>
        <w:t>создавать устные связные монологические высказывания по образцу; выражать своё отношение к предмету речи;</w:t>
      </w:r>
    </w:p>
    <w:p w:rsidR="00140369" w:rsidRPr="00805F2A" w:rsidRDefault="00140369" w:rsidP="00B41F28">
      <w:pPr>
        <w:pStyle w:val="list-dash0"/>
        <w:rPr>
          <w:rFonts w:cs="Times New Roman"/>
          <w:sz w:val="24"/>
          <w:szCs w:val="24"/>
        </w:rPr>
      </w:pPr>
      <w:r w:rsidRPr="00805F2A">
        <w:rPr>
          <w:rFonts w:cs="Times New Roman"/>
          <w:sz w:val="24"/>
          <w:szCs w:val="24"/>
        </w:rPr>
        <w:t>передавать основное содержание прочитанного текста с вербальными и/или зрительными опорами в объёме не менее 4—5 фраз.</w:t>
      </w:r>
    </w:p>
    <w:p w:rsidR="00140369" w:rsidRPr="00805F2A" w:rsidRDefault="00140369" w:rsidP="00B41F28">
      <w:pPr>
        <w:pStyle w:val="list-dash0"/>
        <w:rPr>
          <w:rFonts w:cs="Times New Roman"/>
          <w:sz w:val="24"/>
          <w:szCs w:val="24"/>
        </w:rPr>
      </w:pPr>
      <w:r w:rsidRPr="00805F2A">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 xml:space="preserve">Аудирование </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rsidR="00140369" w:rsidRPr="00805F2A" w:rsidRDefault="00140369" w:rsidP="00B41F28">
      <w:pPr>
        <w:pStyle w:val="list-dash0"/>
        <w:rPr>
          <w:rFonts w:cs="Times New Roman"/>
          <w:sz w:val="24"/>
          <w:szCs w:val="24"/>
        </w:rPr>
      </w:pPr>
      <w:r w:rsidRPr="00805F2A">
        <w:rPr>
          <w:rFonts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140369" w:rsidRPr="00805F2A" w:rsidRDefault="00140369" w:rsidP="00B41F28">
      <w:pPr>
        <w:pStyle w:val="h5Header"/>
        <w:rPr>
          <w:rFonts w:cs="Times New Roman"/>
          <w:i w:val="0"/>
          <w:iCs w:val="0"/>
          <w:sz w:val="24"/>
          <w:szCs w:val="24"/>
        </w:rPr>
      </w:pPr>
      <w:r w:rsidRPr="00805F2A">
        <w:rPr>
          <w:rStyle w:val="BoldItalic0"/>
          <w:rFonts w:cs="Times New Roman"/>
          <w:b/>
          <w:i/>
          <w:sz w:val="24"/>
          <w:szCs w:val="24"/>
        </w:rPr>
        <w:t>Смысловое чтение</w:t>
      </w:r>
      <w:r w:rsidRPr="00805F2A">
        <w:rPr>
          <w:rFonts w:cs="Times New Roman"/>
          <w:i w:val="0"/>
          <w:iCs w:val="0"/>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40369" w:rsidRPr="00805F2A" w:rsidRDefault="00140369" w:rsidP="00B41F28">
      <w:pPr>
        <w:pStyle w:val="list-dash0"/>
        <w:rPr>
          <w:rFonts w:cs="Times New Roman"/>
          <w:spacing w:val="1"/>
          <w:sz w:val="24"/>
          <w:szCs w:val="24"/>
        </w:rPr>
      </w:pPr>
      <w:r w:rsidRPr="00805F2A">
        <w:rPr>
          <w:rFonts w:cs="Times New Roman"/>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805F2A">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140369" w:rsidRPr="00805F2A" w:rsidRDefault="00140369" w:rsidP="00B41F28">
      <w:pPr>
        <w:pStyle w:val="list-dash0"/>
        <w:rPr>
          <w:rFonts w:cs="Times New Roman"/>
          <w:sz w:val="24"/>
          <w:szCs w:val="24"/>
        </w:rPr>
      </w:pPr>
      <w:r w:rsidRPr="00805F2A">
        <w:rPr>
          <w:rFonts w:cs="Times New Roman"/>
          <w:sz w:val="24"/>
          <w:szCs w:val="24"/>
        </w:rPr>
        <w:t>прогнозировать содержание текста на основе заголовка;</w:t>
      </w:r>
    </w:p>
    <w:p w:rsidR="00140369" w:rsidRPr="00805F2A" w:rsidRDefault="00140369" w:rsidP="00B41F28">
      <w:pPr>
        <w:pStyle w:val="list-dash0"/>
        <w:rPr>
          <w:rFonts w:cs="Times New Roman"/>
          <w:sz w:val="24"/>
          <w:szCs w:val="24"/>
        </w:rPr>
      </w:pPr>
      <w:r w:rsidRPr="00805F2A">
        <w:rPr>
          <w:rFonts w:cs="Times New Roman"/>
          <w:sz w:val="24"/>
          <w:szCs w:val="24"/>
        </w:rPr>
        <w:t>читать про себя несплошные тексты (таблицы, диаграммы и т. д.) и понимать представленную в них информацию.</w:t>
      </w:r>
    </w:p>
    <w:p w:rsidR="00140369" w:rsidRPr="00805F2A" w:rsidRDefault="00140369" w:rsidP="00B41F28">
      <w:pPr>
        <w:pStyle w:val="h5Header"/>
        <w:rPr>
          <w:rFonts w:cs="Times New Roman"/>
          <w:sz w:val="24"/>
          <w:szCs w:val="24"/>
        </w:rPr>
      </w:pPr>
      <w:r w:rsidRPr="00805F2A">
        <w:rPr>
          <w:rStyle w:val="BoldItalic0"/>
          <w:rFonts w:cs="Times New Roman"/>
          <w:b/>
          <w:i/>
          <w:sz w:val="24"/>
          <w:szCs w:val="24"/>
        </w:rPr>
        <w:t>Письмо</w:t>
      </w:r>
      <w:r w:rsidRPr="00805F2A">
        <w:rPr>
          <w:rFonts w:cs="Times New Roman"/>
          <w:sz w:val="24"/>
          <w:szCs w:val="24"/>
        </w:rPr>
        <w:t xml:space="preserve"> </w:t>
      </w:r>
    </w:p>
    <w:p w:rsidR="00140369" w:rsidRPr="00805F2A" w:rsidRDefault="00140369" w:rsidP="00B41F28">
      <w:pPr>
        <w:pStyle w:val="list-dash0"/>
        <w:rPr>
          <w:rFonts w:cs="Times New Roman"/>
          <w:sz w:val="24"/>
          <w:szCs w:val="24"/>
        </w:rPr>
      </w:pPr>
      <w:r w:rsidRPr="00805F2A">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140369" w:rsidRPr="00805F2A" w:rsidRDefault="00140369" w:rsidP="00B41F28">
      <w:pPr>
        <w:pStyle w:val="list-dash0"/>
        <w:rPr>
          <w:rFonts w:cs="Times New Roman"/>
          <w:sz w:val="24"/>
          <w:szCs w:val="24"/>
        </w:rPr>
      </w:pPr>
      <w:r w:rsidRPr="00805F2A">
        <w:rPr>
          <w:rFonts w:cs="Times New Roman"/>
          <w:sz w:val="24"/>
          <w:szCs w:val="24"/>
        </w:rPr>
        <w:t>писать с опорой на образец поздравления с днем рождения, Новым годом, Рождеством с выражением пожеланий;</w:t>
      </w:r>
    </w:p>
    <w:p w:rsidR="00140369" w:rsidRPr="00805F2A" w:rsidRDefault="00140369" w:rsidP="00B41F28">
      <w:pPr>
        <w:pStyle w:val="list-dash0"/>
        <w:rPr>
          <w:rFonts w:cs="Times New Roman"/>
          <w:sz w:val="24"/>
          <w:szCs w:val="24"/>
        </w:rPr>
      </w:pPr>
      <w:r w:rsidRPr="00805F2A">
        <w:rPr>
          <w:rFonts w:cs="Times New Roman"/>
          <w:sz w:val="24"/>
          <w:szCs w:val="24"/>
        </w:rPr>
        <w:t xml:space="preserve">писать с опорой на образец электронное сообщение личного характера (объём сообщения — до 50 слов).  </w:t>
      </w:r>
    </w:p>
    <w:p w:rsidR="00140369" w:rsidRPr="00805F2A" w:rsidRDefault="00140369" w:rsidP="00B41F28">
      <w:pPr>
        <w:pStyle w:val="h3Header"/>
        <w:rPr>
          <w:rFonts w:cs="Times New Roman"/>
          <w:sz w:val="24"/>
          <w:szCs w:val="24"/>
        </w:rPr>
      </w:pPr>
      <w:r w:rsidRPr="00805F2A">
        <w:rPr>
          <w:rFonts w:cs="Times New Roman"/>
          <w:sz w:val="24"/>
          <w:szCs w:val="24"/>
        </w:rPr>
        <w:t>Языковые знания и навыки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Фонетическая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читать новые слова согласно основным правилам чтения;</w:t>
      </w:r>
    </w:p>
    <w:p w:rsidR="00140369" w:rsidRPr="00805F2A" w:rsidRDefault="00140369" w:rsidP="00B41F28">
      <w:pPr>
        <w:pStyle w:val="list-dash0"/>
        <w:rPr>
          <w:rFonts w:cs="Times New Roman"/>
          <w:sz w:val="24"/>
          <w:szCs w:val="24"/>
        </w:rPr>
      </w:pPr>
      <w:r w:rsidRPr="00805F2A">
        <w:rPr>
          <w:rFonts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Графика, орфография и пунктуация</w:t>
      </w:r>
    </w:p>
    <w:p w:rsidR="00140369" w:rsidRPr="00805F2A" w:rsidRDefault="00140369" w:rsidP="00B41F28">
      <w:pPr>
        <w:pStyle w:val="list-dash0"/>
        <w:rPr>
          <w:rFonts w:cs="Times New Roman"/>
          <w:sz w:val="24"/>
          <w:szCs w:val="24"/>
        </w:rPr>
      </w:pPr>
      <w:r w:rsidRPr="00805F2A">
        <w:rPr>
          <w:rFonts w:cs="Times New Roman"/>
          <w:sz w:val="24"/>
          <w:szCs w:val="24"/>
        </w:rPr>
        <w:lastRenderedPageBreak/>
        <w:t>правильно писать изученные слова;</w:t>
      </w:r>
    </w:p>
    <w:p w:rsidR="00140369" w:rsidRPr="00805F2A" w:rsidRDefault="00140369" w:rsidP="00B41F28">
      <w:pPr>
        <w:pStyle w:val="list-dash0"/>
        <w:rPr>
          <w:rFonts w:cs="Times New Roman"/>
          <w:sz w:val="24"/>
          <w:szCs w:val="24"/>
        </w:rPr>
      </w:pPr>
      <w:r w:rsidRPr="00805F2A">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Лексическая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40369" w:rsidRPr="00805F2A" w:rsidRDefault="00140369" w:rsidP="00B41F28">
      <w:pPr>
        <w:pStyle w:val="h5Header"/>
        <w:rPr>
          <w:rStyle w:val="BoldItalic0"/>
          <w:rFonts w:cs="Times New Roman"/>
          <w:b/>
          <w:i/>
          <w:sz w:val="24"/>
          <w:szCs w:val="24"/>
        </w:rPr>
      </w:pPr>
      <w:r w:rsidRPr="00805F2A">
        <w:rPr>
          <w:rStyle w:val="BoldItalic0"/>
          <w:rFonts w:cs="Times New Roman"/>
          <w:b/>
          <w:i/>
          <w:sz w:val="24"/>
          <w:szCs w:val="24"/>
        </w:rPr>
        <w:t>Грамматическая сторона речи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модальные глаголы долженствования must и have to;</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отрицательное местоимение no;</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наречия времени;</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даты и года;</w:t>
      </w:r>
    </w:p>
    <w:p w:rsidR="00140369" w:rsidRPr="00805F2A" w:rsidRDefault="00140369" w:rsidP="00B41F28">
      <w:pPr>
        <w:pStyle w:val="list-dash0"/>
        <w:rPr>
          <w:rFonts w:cs="Times New Roman"/>
          <w:sz w:val="24"/>
          <w:szCs w:val="24"/>
        </w:rPr>
      </w:pPr>
      <w:r w:rsidRPr="00805F2A">
        <w:rPr>
          <w:rFonts w:cs="Times New Roman"/>
          <w:sz w:val="24"/>
          <w:szCs w:val="24"/>
        </w:rPr>
        <w:t>распознавать и употреблять в устной и письменной речи обозначение времени.</w:t>
      </w:r>
    </w:p>
    <w:p w:rsidR="00140369" w:rsidRPr="00805F2A" w:rsidRDefault="00140369" w:rsidP="00B41F28">
      <w:pPr>
        <w:pStyle w:val="h3Header"/>
        <w:rPr>
          <w:rFonts w:cs="Times New Roman"/>
          <w:sz w:val="24"/>
          <w:szCs w:val="24"/>
        </w:rPr>
      </w:pPr>
      <w:r w:rsidRPr="00805F2A">
        <w:rPr>
          <w:rFonts w:cs="Times New Roman"/>
          <w:sz w:val="24"/>
          <w:szCs w:val="24"/>
        </w:rPr>
        <w:t>Социокультурные знания и умения</w:t>
      </w:r>
    </w:p>
    <w:p w:rsidR="00140369" w:rsidRPr="00805F2A" w:rsidRDefault="00140369" w:rsidP="00B41F28">
      <w:pPr>
        <w:pStyle w:val="list-dash0"/>
        <w:rPr>
          <w:rFonts w:cs="Times New Roman"/>
          <w:sz w:val="24"/>
          <w:szCs w:val="24"/>
        </w:rPr>
      </w:pPr>
      <w:r w:rsidRPr="00805F2A">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40369" w:rsidRPr="00805F2A" w:rsidRDefault="00140369" w:rsidP="00B41F28">
      <w:pPr>
        <w:pStyle w:val="list-dash0"/>
        <w:rPr>
          <w:rFonts w:cs="Times New Roman"/>
          <w:sz w:val="24"/>
          <w:szCs w:val="24"/>
        </w:rPr>
      </w:pPr>
      <w:r w:rsidRPr="00805F2A">
        <w:rPr>
          <w:rFonts w:cs="Times New Roman"/>
          <w:sz w:val="24"/>
          <w:szCs w:val="24"/>
        </w:rPr>
        <w:t xml:space="preserve">знать названия родной страны и страны/стран изучаемого языка; </w:t>
      </w:r>
    </w:p>
    <w:p w:rsidR="00140369" w:rsidRPr="00805F2A" w:rsidRDefault="00140369" w:rsidP="00B41F28">
      <w:pPr>
        <w:pStyle w:val="list-dash0"/>
        <w:rPr>
          <w:rFonts w:cs="Times New Roman"/>
          <w:sz w:val="24"/>
          <w:szCs w:val="24"/>
        </w:rPr>
      </w:pPr>
      <w:r w:rsidRPr="00805F2A">
        <w:rPr>
          <w:rFonts w:cs="Times New Roman"/>
          <w:sz w:val="24"/>
          <w:szCs w:val="24"/>
        </w:rPr>
        <w:t>знать некоторых литературных персонажей;</w:t>
      </w:r>
    </w:p>
    <w:p w:rsidR="00140369" w:rsidRPr="00805F2A" w:rsidRDefault="00140369" w:rsidP="00B41F28">
      <w:pPr>
        <w:pStyle w:val="list-dash0"/>
        <w:rPr>
          <w:rFonts w:cs="Times New Roman"/>
          <w:sz w:val="24"/>
          <w:szCs w:val="24"/>
        </w:rPr>
      </w:pPr>
      <w:r w:rsidRPr="00805F2A">
        <w:rPr>
          <w:rFonts w:cs="Times New Roman"/>
          <w:sz w:val="24"/>
          <w:szCs w:val="24"/>
        </w:rPr>
        <w:t>знать небольшие произведения детского фольклора (рифмовки, песни);</w:t>
      </w:r>
    </w:p>
    <w:p w:rsidR="00140369" w:rsidRPr="00B41F28" w:rsidRDefault="00140369" w:rsidP="00B41F28">
      <w:pPr>
        <w:pStyle w:val="1"/>
        <w:spacing w:before="4"/>
        <w:ind w:left="0"/>
        <w:jc w:val="left"/>
        <w:rPr>
          <w:b w:val="0"/>
        </w:rPr>
      </w:pPr>
      <w:r>
        <w:rPr>
          <w:b w:val="0"/>
        </w:rPr>
        <w:t xml:space="preserve">        -</w:t>
      </w:r>
      <w:r w:rsidRPr="00B41F28">
        <w:rPr>
          <w:b w:val="0"/>
        </w:rPr>
        <w:t>кратко представлять свою страну на иностранном языке в рамках изучаемой тематики</w:t>
      </w:r>
    </w:p>
    <w:p w:rsidR="00140369" w:rsidRPr="00B41F28" w:rsidRDefault="00140369" w:rsidP="00B41F28">
      <w:pPr>
        <w:pStyle w:val="1"/>
        <w:spacing w:before="4"/>
        <w:jc w:val="left"/>
        <w:rPr>
          <w:b w:val="0"/>
        </w:rPr>
      </w:pPr>
    </w:p>
    <w:p w:rsidR="00140369" w:rsidRPr="00805F2A" w:rsidRDefault="00140369" w:rsidP="008B54C0">
      <w:pPr>
        <w:pStyle w:val="h1"/>
        <w:pBdr>
          <w:bottom w:val="none" w:sz="0" w:space="0" w:color="auto"/>
        </w:pBdr>
        <w:rPr>
          <w:rFonts w:cs="Times New Roman"/>
        </w:rPr>
      </w:pPr>
      <w:r w:rsidRPr="00805F2A">
        <w:rPr>
          <w:rFonts w:cs="Times New Roman"/>
        </w:rPr>
        <w:lastRenderedPageBreak/>
        <w:t>МАТЕМАТИКА</w:t>
      </w:r>
    </w:p>
    <w:p w:rsidR="00140369" w:rsidRPr="00805F2A" w:rsidRDefault="00140369" w:rsidP="008B54C0">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140369" w:rsidRPr="00805F2A" w:rsidRDefault="00140369" w:rsidP="008B54C0">
      <w:pPr>
        <w:pStyle w:val="h2"/>
        <w:rPr>
          <w:rFonts w:cs="Times New Roman"/>
          <w:sz w:val="24"/>
          <w:szCs w:val="24"/>
        </w:rPr>
      </w:pPr>
      <w:r w:rsidRPr="00805F2A">
        <w:rPr>
          <w:rFonts w:cs="Times New Roman"/>
          <w:sz w:val="24"/>
          <w:szCs w:val="24"/>
        </w:rPr>
        <w:t>ПОЯСНИТЕЛЬНАЯ ЗАПИСКА</w:t>
      </w:r>
    </w:p>
    <w:p w:rsidR="00140369" w:rsidRPr="00805F2A" w:rsidRDefault="00140369" w:rsidP="008B54C0">
      <w:pPr>
        <w:pStyle w:val="body"/>
        <w:rPr>
          <w:rFonts w:cs="Times New Roman"/>
          <w:sz w:val="24"/>
          <w:szCs w:val="24"/>
        </w:rPr>
      </w:pPr>
      <w:r w:rsidRPr="00805F2A">
        <w:rPr>
          <w:rFonts w:cs="Times New Roman"/>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140369" w:rsidRPr="00805F2A" w:rsidRDefault="00140369" w:rsidP="008B54C0">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40369" w:rsidRPr="00805F2A" w:rsidRDefault="00140369" w:rsidP="008B54C0">
      <w:pPr>
        <w:pStyle w:val="body"/>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140369" w:rsidRPr="00805F2A" w:rsidRDefault="00140369" w:rsidP="008B54C0">
      <w:pPr>
        <w:pStyle w:val="body"/>
        <w:rPr>
          <w:rFonts w:cs="Times New Roman"/>
          <w:spacing w:val="-1"/>
          <w:sz w:val="24"/>
          <w:szCs w:val="24"/>
        </w:rPr>
      </w:pPr>
      <w:r w:rsidRPr="00805F2A">
        <w:rPr>
          <w:rFonts w:cs="Times New Roman"/>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140369" w:rsidRPr="00805F2A" w:rsidRDefault="00140369" w:rsidP="008B54C0">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140369" w:rsidRPr="00805F2A" w:rsidRDefault="00140369" w:rsidP="008B54C0">
      <w:pPr>
        <w:pStyle w:val="body"/>
        <w:rPr>
          <w:rFonts w:cs="Times New Roman"/>
          <w:sz w:val="24"/>
          <w:szCs w:val="24"/>
        </w:rPr>
      </w:pPr>
      <w:r w:rsidRPr="00805F2A">
        <w:rPr>
          <w:rFonts w:cs="Times New Roman"/>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140369" w:rsidRPr="00805F2A" w:rsidRDefault="00140369" w:rsidP="008B54C0">
      <w:pPr>
        <w:pStyle w:val="body"/>
        <w:rPr>
          <w:rFonts w:cs="Times New Roman"/>
          <w:sz w:val="24"/>
          <w:szCs w:val="24"/>
        </w:rPr>
      </w:pPr>
      <w:r w:rsidRPr="00805F2A">
        <w:rPr>
          <w:rFonts w:cs="Times New Roman"/>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140369" w:rsidRPr="00805F2A" w:rsidRDefault="00140369" w:rsidP="008B54C0">
      <w:pPr>
        <w:pStyle w:val="body"/>
        <w:rPr>
          <w:rFonts w:cs="Times New Roman"/>
          <w:sz w:val="24"/>
          <w:szCs w:val="24"/>
        </w:rPr>
      </w:pPr>
      <w:r w:rsidRPr="00805F2A">
        <w:rPr>
          <w:rFonts w:cs="Times New Roman"/>
          <w:sz w:val="24"/>
          <w:szCs w:val="24"/>
        </w:rPr>
        <w:t>1.</w:t>
      </w:r>
      <w:r w:rsidRPr="00805F2A">
        <w:rPr>
          <w:rFonts w:cs="Times New Roman"/>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140369" w:rsidRPr="00805F2A" w:rsidRDefault="00140369" w:rsidP="008B54C0">
      <w:pPr>
        <w:pStyle w:val="body"/>
        <w:rPr>
          <w:rFonts w:cs="Times New Roman"/>
          <w:sz w:val="24"/>
          <w:szCs w:val="24"/>
        </w:rPr>
      </w:pPr>
      <w:r w:rsidRPr="00805F2A">
        <w:rPr>
          <w:rFonts w:cs="Times New Roman"/>
          <w:sz w:val="24"/>
          <w:szCs w:val="24"/>
        </w:rPr>
        <w:t>2.</w:t>
      </w:r>
      <w:r w:rsidRPr="00805F2A">
        <w:rPr>
          <w:rFonts w:cs="Times New Roman"/>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40369" w:rsidRPr="00805F2A" w:rsidRDefault="00140369" w:rsidP="008B54C0">
      <w:pPr>
        <w:pStyle w:val="body"/>
        <w:rPr>
          <w:rFonts w:cs="Times New Roman"/>
          <w:sz w:val="24"/>
          <w:szCs w:val="24"/>
        </w:rPr>
      </w:pPr>
      <w:r w:rsidRPr="00805F2A">
        <w:rPr>
          <w:rFonts w:cs="Times New Roman"/>
          <w:sz w:val="24"/>
          <w:szCs w:val="24"/>
        </w:rPr>
        <w:lastRenderedPageBreak/>
        <w:t>3.</w:t>
      </w:r>
      <w:r w:rsidRPr="00805F2A">
        <w:rPr>
          <w:rFonts w:cs="Times New Roman"/>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140369" w:rsidRPr="00805F2A" w:rsidRDefault="00140369" w:rsidP="008B54C0">
      <w:pPr>
        <w:pStyle w:val="body"/>
        <w:rPr>
          <w:rFonts w:cs="Times New Roman"/>
          <w:sz w:val="24"/>
          <w:szCs w:val="24"/>
        </w:rPr>
      </w:pPr>
      <w:r w:rsidRPr="00805F2A">
        <w:rPr>
          <w:rFonts w:cs="Times New Roman"/>
          <w:sz w:val="24"/>
          <w:szCs w:val="24"/>
        </w:rPr>
        <w:t>4.</w:t>
      </w:r>
      <w:r w:rsidRPr="00805F2A">
        <w:rPr>
          <w:rFonts w:cs="Times New Roman"/>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140369" w:rsidRPr="00805F2A" w:rsidRDefault="00140369" w:rsidP="008B54C0">
      <w:pPr>
        <w:pStyle w:val="body"/>
        <w:rPr>
          <w:rFonts w:cs="Times New Roman"/>
          <w:spacing w:val="2"/>
          <w:sz w:val="24"/>
          <w:szCs w:val="24"/>
        </w:rPr>
      </w:pPr>
      <w:r w:rsidRPr="00805F2A">
        <w:rPr>
          <w:rFonts w:cs="Times New Roman"/>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140369" w:rsidRPr="00805F2A" w:rsidRDefault="00140369" w:rsidP="008B54C0">
      <w:pPr>
        <w:pStyle w:val="list-bullet"/>
        <w:rPr>
          <w:rFonts w:cs="Times New Roman"/>
          <w:sz w:val="24"/>
          <w:szCs w:val="24"/>
        </w:rPr>
      </w:pPr>
      <w:r w:rsidRPr="00805F2A">
        <w:rPr>
          <w:rFonts w:cs="Times New Roman"/>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140369" w:rsidRPr="00805F2A" w:rsidRDefault="00140369" w:rsidP="008B54C0">
      <w:pPr>
        <w:pStyle w:val="list-bullet"/>
        <w:rPr>
          <w:rFonts w:cs="Times New Roman"/>
          <w:sz w:val="24"/>
          <w:szCs w:val="24"/>
        </w:rPr>
      </w:pPr>
      <w:r w:rsidRPr="00805F2A">
        <w:rPr>
          <w:rFonts w:cs="Times New Roman"/>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140369" w:rsidRPr="00805F2A" w:rsidRDefault="00140369" w:rsidP="008B54C0">
      <w:pPr>
        <w:pStyle w:val="list-bullet"/>
        <w:rPr>
          <w:rFonts w:cs="Times New Roman"/>
          <w:sz w:val="24"/>
          <w:szCs w:val="24"/>
        </w:rPr>
      </w:pPr>
      <w:r w:rsidRPr="00805F2A">
        <w:rPr>
          <w:rFonts w:cs="Times New Roman"/>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140369" w:rsidRPr="00805F2A" w:rsidRDefault="00140369" w:rsidP="008B54C0">
      <w:pPr>
        <w:pStyle w:val="body"/>
        <w:rPr>
          <w:rFonts w:cs="Times New Roman"/>
          <w:sz w:val="24"/>
          <w:szCs w:val="24"/>
        </w:rPr>
      </w:pPr>
      <w:r w:rsidRPr="00805F2A">
        <w:rPr>
          <w:rFonts w:cs="Times New Roman"/>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140369" w:rsidRPr="00805F2A" w:rsidRDefault="00140369" w:rsidP="008B54C0">
      <w:pPr>
        <w:pStyle w:val="body"/>
        <w:rPr>
          <w:rFonts w:cs="Times New Roman"/>
          <w:sz w:val="24"/>
          <w:szCs w:val="24"/>
        </w:rPr>
      </w:pPr>
      <w:r w:rsidRPr="00805F2A">
        <w:rPr>
          <w:rFonts w:cs="Times New Roman"/>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140369" w:rsidRPr="00805F2A" w:rsidRDefault="00140369" w:rsidP="008B54C0">
      <w:pPr>
        <w:pStyle w:val="body"/>
        <w:rPr>
          <w:rFonts w:cs="Times New Roman"/>
          <w:sz w:val="24"/>
          <w:szCs w:val="24"/>
        </w:rPr>
      </w:pPr>
      <w:r w:rsidRPr="00805F2A">
        <w:rPr>
          <w:rFonts w:cs="Times New Roman"/>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140369" w:rsidRPr="00805F2A" w:rsidRDefault="00140369" w:rsidP="008B54C0">
      <w:pPr>
        <w:pStyle w:val="h1"/>
        <w:pBdr>
          <w:bottom w:val="none" w:sz="0" w:space="0" w:color="auto"/>
        </w:pBdr>
        <w:rPr>
          <w:rFonts w:cs="Times New Roman"/>
        </w:rPr>
      </w:pPr>
      <w:r w:rsidRPr="00805F2A">
        <w:rPr>
          <w:rFonts w:cs="Times New Roman"/>
        </w:rPr>
        <w:lastRenderedPageBreak/>
        <w:t>СОДЕРЖАНИЕ ОБУЧЕНИЯ</w:t>
      </w:r>
    </w:p>
    <w:p w:rsidR="00140369" w:rsidRPr="00805F2A" w:rsidRDefault="00140369" w:rsidP="008B54C0">
      <w:pPr>
        <w:pStyle w:val="body"/>
        <w:rPr>
          <w:rFonts w:cs="Times New Roman"/>
          <w:spacing w:val="-1"/>
          <w:sz w:val="24"/>
          <w:szCs w:val="24"/>
        </w:rPr>
      </w:pPr>
      <w:r w:rsidRPr="00805F2A">
        <w:rPr>
          <w:rFonts w:cs="Times New Roman"/>
          <w:spacing w:val="-1"/>
          <w:sz w:val="24"/>
          <w:szCs w:val="24"/>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40369" w:rsidRPr="00805F2A" w:rsidRDefault="00140369" w:rsidP="008B54C0">
      <w:pPr>
        <w:pStyle w:val="h2"/>
        <w:rPr>
          <w:rFonts w:cs="Times New Roman"/>
          <w:sz w:val="24"/>
          <w:szCs w:val="24"/>
        </w:rPr>
      </w:pPr>
      <w:r w:rsidRPr="00805F2A">
        <w:rPr>
          <w:rFonts w:cs="Times New Roman"/>
          <w:sz w:val="24"/>
          <w:szCs w:val="24"/>
        </w:rPr>
        <w:t xml:space="preserve">1 класс </w:t>
      </w: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Числа и величины</w:t>
      </w:r>
    </w:p>
    <w:p w:rsidR="00140369" w:rsidRPr="00805F2A" w:rsidRDefault="00140369" w:rsidP="008B54C0">
      <w:pPr>
        <w:pStyle w:val="body"/>
        <w:rPr>
          <w:rFonts w:cs="Times New Roman"/>
          <w:sz w:val="24"/>
          <w:szCs w:val="24"/>
        </w:rPr>
      </w:pPr>
      <w:r w:rsidRPr="00805F2A">
        <w:rPr>
          <w:rFonts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40369" w:rsidRPr="00805F2A" w:rsidRDefault="00140369" w:rsidP="008B54C0">
      <w:pPr>
        <w:pStyle w:val="body"/>
        <w:rPr>
          <w:rFonts w:cs="Times New Roman"/>
          <w:sz w:val="24"/>
          <w:szCs w:val="24"/>
        </w:rPr>
      </w:pPr>
      <w:r w:rsidRPr="00805F2A">
        <w:rPr>
          <w:rFonts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140369" w:rsidRPr="00805F2A" w:rsidRDefault="00140369" w:rsidP="008B54C0">
      <w:pPr>
        <w:pStyle w:val="body"/>
        <w:rPr>
          <w:rFonts w:cs="Times New Roman"/>
          <w:sz w:val="24"/>
          <w:szCs w:val="24"/>
        </w:rPr>
      </w:pPr>
      <w:r w:rsidRPr="00805F2A">
        <w:rPr>
          <w:rFonts w:cs="Times New Roman"/>
          <w:sz w:val="24"/>
          <w:szCs w:val="24"/>
        </w:rPr>
        <w:t>Длина и её измерение. Единицы длины: сантиметр, дециметр; установление соотношения между ними.</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Арифметические действия</w:t>
      </w:r>
    </w:p>
    <w:p w:rsidR="00140369" w:rsidRPr="00805F2A" w:rsidRDefault="00140369" w:rsidP="008B54C0">
      <w:pPr>
        <w:pStyle w:val="body"/>
        <w:rPr>
          <w:rFonts w:cs="Times New Roman"/>
          <w:sz w:val="24"/>
          <w:szCs w:val="24"/>
        </w:rPr>
      </w:pPr>
      <w:r w:rsidRPr="00805F2A">
        <w:rPr>
          <w:rFonts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Текстовые задачи</w:t>
      </w:r>
    </w:p>
    <w:p w:rsidR="00140369" w:rsidRPr="00805F2A" w:rsidRDefault="00140369" w:rsidP="008B54C0">
      <w:pPr>
        <w:pStyle w:val="body"/>
        <w:rPr>
          <w:rFonts w:cs="Times New Roman"/>
          <w:spacing w:val="-2"/>
          <w:sz w:val="24"/>
          <w:szCs w:val="24"/>
        </w:rPr>
      </w:pPr>
      <w:r w:rsidRPr="00805F2A">
        <w:rPr>
          <w:rFonts w:cs="Times New Roman"/>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Пространственные отношения и геометрические фигуры  </w:t>
      </w:r>
    </w:p>
    <w:p w:rsidR="00140369" w:rsidRPr="00805F2A" w:rsidRDefault="00140369" w:rsidP="008B54C0">
      <w:pPr>
        <w:pStyle w:val="body"/>
        <w:rPr>
          <w:rFonts w:cs="Times New Roman"/>
          <w:sz w:val="24"/>
          <w:szCs w:val="24"/>
        </w:rPr>
      </w:pPr>
      <w:r w:rsidRPr="00805F2A">
        <w:rPr>
          <w:rFonts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140369" w:rsidRPr="00805F2A" w:rsidRDefault="00140369" w:rsidP="008B54C0">
      <w:pPr>
        <w:pStyle w:val="body"/>
        <w:rPr>
          <w:rFonts w:cs="Times New Roman"/>
          <w:sz w:val="24"/>
          <w:szCs w:val="24"/>
        </w:rPr>
      </w:pPr>
      <w:r w:rsidRPr="00805F2A">
        <w:rPr>
          <w:rFonts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Математическая информация </w:t>
      </w:r>
    </w:p>
    <w:p w:rsidR="00140369" w:rsidRPr="00805F2A" w:rsidRDefault="00140369" w:rsidP="008B54C0">
      <w:pPr>
        <w:pStyle w:val="body"/>
        <w:rPr>
          <w:rFonts w:cs="Times New Roman"/>
          <w:sz w:val="24"/>
          <w:szCs w:val="24"/>
        </w:rPr>
      </w:pPr>
      <w:r w:rsidRPr="00805F2A">
        <w:rPr>
          <w:rFonts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40369" w:rsidRPr="00805F2A" w:rsidRDefault="00140369" w:rsidP="008B54C0">
      <w:pPr>
        <w:pStyle w:val="body"/>
        <w:rPr>
          <w:rFonts w:cs="Times New Roman"/>
          <w:sz w:val="24"/>
          <w:szCs w:val="24"/>
        </w:rPr>
      </w:pPr>
      <w:r w:rsidRPr="00805F2A">
        <w:rPr>
          <w:rFonts w:cs="Times New Roman"/>
          <w:sz w:val="24"/>
          <w:szCs w:val="24"/>
        </w:rPr>
        <w:t>Закономерность в ряду заданных объектов: её обнаружение, продолжение ряда.</w:t>
      </w:r>
    </w:p>
    <w:p w:rsidR="00140369" w:rsidRPr="00805F2A" w:rsidRDefault="00140369" w:rsidP="008B54C0">
      <w:pPr>
        <w:pStyle w:val="body"/>
        <w:rPr>
          <w:rFonts w:cs="Times New Roman"/>
          <w:sz w:val="24"/>
          <w:szCs w:val="24"/>
        </w:rPr>
      </w:pPr>
      <w:r w:rsidRPr="00805F2A">
        <w:rPr>
          <w:rFonts w:cs="Times New Roman"/>
          <w:sz w:val="24"/>
          <w:szCs w:val="24"/>
        </w:rPr>
        <w:t>Верные (истинные) и неверные (ложные) предложения, составленные относительно заданного набора математических объектов.</w:t>
      </w:r>
    </w:p>
    <w:p w:rsidR="00140369" w:rsidRPr="00805F2A" w:rsidRDefault="00140369" w:rsidP="008B54C0">
      <w:pPr>
        <w:pStyle w:val="body"/>
        <w:rPr>
          <w:rFonts w:cs="Times New Roman"/>
          <w:sz w:val="24"/>
          <w:szCs w:val="24"/>
        </w:rPr>
      </w:pPr>
      <w:r w:rsidRPr="00805F2A">
        <w:rPr>
          <w:rFonts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140369" w:rsidRPr="00805F2A" w:rsidRDefault="00140369" w:rsidP="008B54C0">
      <w:pPr>
        <w:pStyle w:val="body"/>
        <w:rPr>
          <w:rFonts w:cs="Times New Roman"/>
          <w:sz w:val="24"/>
          <w:szCs w:val="24"/>
        </w:rPr>
      </w:pPr>
      <w:r w:rsidRPr="00805F2A">
        <w:rPr>
          <w:rFonts w:cs="Times New Roman"/>
          <w:sz w:val="24"/>
          <w:szCs w:val="24"/>
        </w:rPr>
        <w:t>Двух-трёхшаговые инструкции, связанные с вычислением, измерением длины, изображением геометрической фигуры.</w:t>
      </w:r>
    </w:p>
    <w:p w:rsidR="00140369" w:rsidRPr="00805F2A" w:rsidRDefault="00140369" w:rsidP="008B54C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познавательные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наблюдать математические объекты (числа, величины) в окружающем мире;</w:t>
      </w:r>
    </w:p>
    <w:p w:rsidR="00140369" w:rsidRPr="00805F2A" w:rsidRDefault="00140369" w:rsidP="008B54C0">
      <w:pPr>
        <w:pStyle w:val="list-dash0"/>
        <w:rPr>
          <w:rFonts w:cs="Times New Roman"/>
          <w:sz w:val="24"/>
          <w:szCs w:val="24"/>
        </w:rPr>
      </w:pPr>
      <w:r w:rsidRPr="00805F2A">
        <w:rPr>
          <w:rFonts w:cs="Times New Roman"/>
          <w:sz w:val="24"/>
          <w:szCs w:val="24"/>
        </w:rPr>
        <w:t>обнаруживать общее и различное в записи арифметических действий;</w:t>
      </w:r>
    </w:p>
    <w:p w:rsidR="00140369" w:rsidRPr="00805F2A" w:rsidRDefault="00140369" w:rsidP="008B54C0">
      <w:pPr>
        <w:pStyle w:val="list-dash0"/>
        <w:rPr>
          <w:rFonts w:cs="Times New Roman"/>
          <w:sz w:val="24"/>
          <w:szCs w:val="24"/>
        </w:rPr>
      </w:pPr>
      <w:r w:rsidRPr="00805F2A">
        <w:rPr>
          <w:rFonts w:cs="Times New Roman"/>
          <w:sz w:val="24"/>
          <w:szCs w:val="24"/>
        </w:rPr>
        <w:t xml:space="preserve">понимать назначение и необходимость использования величин в жизни; </w:t>
      </w:r>
    </w:p>
    <w:p w:rsidR="00140369" w:rsidRPr="00805F2A" w:rsidRDefault="00140369" w:rsidP="008B54C0">
      <w:pPr>
        <w:pStyle w:val="list-dash0"/>
        <w:rPr>
          <w:rFonts w:cs="Times New Roman"/>
          <w:sz w:val="24"/>
          <w:szCs w:val="24"/>
        </w:rPr>
      </w:pPr>
      <w:r w:rsidRPr="00805F2A">
        <w:rPr>
          <w:rFonts w:cs="Times New Roman"/>
          <w:sz w:val="24"/>
          <w:szCs w:val="24"/>
        </w:rPr>
        <w:t xml:space="preserve">наблюдать действие измерительных приборов; </w:t>
      </w:r>
    </w:p>
    <w:p w:rsidR="00140369" w:rsidRPr="00805F2A" w:rsidRDefault="00140369" w:rsidP="008B54C0">
      <w:pPr>
        <w:pStyle w:val="list-dash0"/>
        <w:rPr>
          <w:rFonts w:cs="Times New Roman"/>
          <w:sz w:val="24"/>
          <w:szCs w:val="24"/>
        </w:rPr>
      </w:pPr>
      <w:r w:rsidRPr="00805F2A">
        <w:rPr>
          <w:rFonts w:cs="Times New Roman"/>
          <w:sz w:val="24"/>
          <w:szCs w:val="24"/>
        </w:rPr>
        <w:lastRenderedPageBreak/>
        <w:t>сравнивать два объекта, два числа;</w:t>
      </w:r>
    </w:p>
    <w:p w:rsidR="00140369" w:rsidRPr="00805F2A" w:rsidRDefault="00140369" w:rsidP="008B54C0">
      <w:pPr>
        <w:pStyle w:val="list-dash0"/>
        <w:rPr>
          <w:rFonts w:cs="Times New Roman"/>
          <w:sz w:val="24"/>
          <w:szCs w:val="24"/>
        </w:rPr>
      </w:pPr>
      <w:r w:rsidRPr="00805F2A">
        <w:rPr>
          <w:rFonts w:cs="Times New Roman"/>
          <w:sz w:val="24"/>
          <w:szCs w:val="24"/>
        </w:rPr>
        <w:t>распределять объекты на группы по заданному основанию;</w:t>
      </w:r>
    </w:p>
    <w:p w:rsidR="00140369" w:rsidRPr="00805F2A" w:rsidRDefault="00140369" w:rsidP="008B54C0">
      <w:pPr>
        <w:pStyle w:val="list-dash0"/>
        <w:rPr>
          <w:rFonts w:cs="Times New Roman"/>
          <w:sz w:val="24"/>
          <w:szCs w:val="24"/>
        </w:rPr>
      </w:pPr>
      <w:r w:rsidRPr="00805F2A">
        <w:rPr>
          <w:rFonts w:cs="Times New Roman"/>
          <w:sz w:val="24"/>
          <w:szCs w:val="24"/>
        </w:rPr>
        <w:t xml:space="preserve">копировать изученные фигуры, рисовать от руки по собственному замыслу; </w:t>
      </w:r>
    </w:p>
    <w:p w:rsidR="00140369" w:rsidRPr="00805F2A" w:rsidRDefault="00140369" w:rsidP="008B54C0">
      <w:pPr>
        <w:pStyle w:val="list-dash0"/>
        <w:rPr>
          <w:rFonts w:cs="Times New Roman"/>
          <w:sz w:val="24"/>
          <w:szCs w:val="24"/>
        </w:rPr>
      </w:pPr>
      <w:r w:rsidRPr="00805F2A">
        <w:rPr>
          <w:rFonts w:cs="Times New Roman"/>
          <w:sz w:val="24"/>
          <w:szCs w:val="24"/>
        </w:rPr>
        <w:t>приводить примеры чисел, геометрических фигур;</w:t>
      </w:r>
    </w:p>
    <w:p w:rsidR="00140369" w:rsidRPr="00805F2A" w:rsidRDefault="00140369" w:rsidP="008B54C0">
      <w:pPr>
        <w:pStyle w:val="list-dash0"/>
        <w:rPr>
          <w:rFonts w:cs="Times New Roman"/>
          <w:sz w:val="24"/>
          <w:szCs w:val="24"/>
        </w:rPr>
      </w:pPr>
      <w:r w:rsidRPr="00805F2A">
        <w:rPr>
          <w:rFonts w:cs="Times New Roman"/>
          <w:sz w:val="24"/>
          <w:szCs w:val="24"/>
        </w:rPr>
        <w:t>вести порядковый и количественный счет (соблюдать последовательность).</w:t>
      </w:r>
    </w:p>
    <w:p w:rsidR="00140369" w:rsidRPr="00805F2A" w:rsidRDefault="00140369" w:rsidP="008B54C0">
      <w:pPr>
        <w:pStyle w:val="body"/>
        <w:rPr>
          <w:rFonts w:cs="Times New Roman"/>
          <w:sz w:val="24"/>
          <w:szCs w:val="24"/>
        </w:rPr>
      </w:pPr>
      <w:r w:rsidRPr="00805F2A">
        <w:rPr>
          <w:rStyle w:val="Italic"/>
          <w:rFonts w:cs="Times New Roman"/>
          <w:iCs/>
          <w:sz w:val="24"/>
          <w:szCs w:val="24"/>
        </w:rPr>
        <w:t>Работа с информацией:</w:t>
      </w:r>
    </w:p>
    <w:p w:rsidR="00140369" w:rsidRPr="00805F2A" w:rsidRDefault="00140369" w:rsidP="008B54C0">
      <w:pPr>
        <w:pStyle w:val="list-dash0"/>
        <w:rPr>
          <w:rFonts w:cs="Times New Roman"/>
          <w:sz w:val="24"/>
          <w:szCs w:val="24"/>
        </w:rPr>
      </w:pPr>
      <w:r w:rsidRPr="00805F2A">
        <w:rPr>
          <w:rFonts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140369" w:rsidRPr="00805F2A" w:rsidRDefault="00140369" w:rsidP="008B54C0">
      <w:pPr>
        <w:pStyle w:val="list-dash0"/>
        <w:rPr>
          <w:rFonts w:cs="Times New Roman"/>
          <w:sz w:val="24"/>
          <w:szCs w:val="24"/>
        </w:rPr>
      </w:pPr>
      <w:r w:rsidRPr="00805F2A">
        <w:rPr>
          <w:rFonts w:cs="Times New Roman"/>
          <w:sz w:val="24"/>
          <w:szCs w:val="24"/>
        </w:rPr>
        <w:t>читать таблицу, извлекать информацию, представленную в табличной форме.</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коммуникативные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140369" w:rsidRPr="00805F2A" w:rsidRDefault="00140369" w:rsidP="008B54C0">
      <w:pPr>
        <w:pStyle w:val="list-dash0"/>
        <w:rPr>
          <w:rFonts w:cs="Times New Roman"/>
          <w:sz w:val="24"/>
          <w:szCs w:val="24"/>
        </w:rPr>
      </w:pPr>
      <w:r w:rsidRPr="00805F2A">
        <w:rPr>
          <w:rFonts w:cs="Times New Roman"/>
          <w:sz w:val="24"/>
          <w:szCs w:val="24"/>
        </w:rPr>
        <w:t>комментировать ход сравнения двух объектов;</w:t>
      </w:r>
    </w:p>
    <w:p w:rsidR="00140369" w:rsidRPr="00805F2A" w:rsidRDefault="00140369" w:rsidP="008B54C0">
      <w:pPr>
        <w:pStyle w:val="list-dash0"/>
        <w:rPr>
          <w:rFonts w:cs="Times New Roman"/>
          <w:sz w:val="24"/>
          <w:szCs w:val="24"/>
        </w:rPr>
      </w:pPr>
      <w:r w:rsidRPr="00805F2A">
        <w:rPr>
          <w:rFonts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140369" w:rsidRPr="00805F2A" w:rsidRDefault="00140369" w:rsidP="008B54C0">
      <w:pPr>
        <w:pStyle w:val="list-dash0"/>
        <w:rPr>
          <w:rFonts w:cs="Times New Roman"/>
          <w:sz w:val="24"/>
          <w:szCs w:val="24"/>
        </w:rPr>
      </w:pPr>
      <w:r w:rsidRPr="00805F2A">
        <w:rPr>
          <w:rFonts w:cs="Times New Roman"/>
          <w:sz w:val="24"/>
          <w:szCs w:val="24"/>
        </w:rPr>
        <w:t xml:space="preserve">различать и использовать математические знаки; </w:t>
      </w:r>
    </w:p>
    <w:p w:rsidR="00140369" w:rsidRPr="00805F2A" w:rsidRDefault="00140369" w:rsidP="008B54C0">
      <w:pPr>
        <w:pStyle w:val="list-dash0"/>
        <w:rPr>
          <w:rFonts w:cs="Times New Roman"/>
          <w:sz w:val="24"/>
          <w:szCs w:val="24"/>
        </w:rPr>
      </w:pPr>
      <w:r w:rsidRPr="00805F2A">
        <w:rPr>
          <w:rFonts w:cs="Times New Roman"/>
          <w:sz w:val="24"/>
          <w:szCs w:val="24"/>
        </w:rPr>
        <w:t>строить предложения относительно заданного набора объектов.</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регулятивные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принимать учебную задачу, удерживать её в процессе деятельности;</w:t>
      </w:r>
    </w:p>
    <w:p w:rsidR="00140369" w:rsidRPr="00805F2A" w:rsidRDefault="00140369" w:rsidP="008B54C0">
      <w:pPr>
        <w:pStyle w:val="list-dash0"/>
        <w:rPr>
          <w:rFonts w:cs="Times New Roman"/>
          <w:sz w:val="24"/>
          <w:szCs w:val="24"/>
        </w:rPr>
      </w:pPr>
      <w:r w:rsidRPr="00805F2A">
        <w:rPr>
          <w:rFonts w:cs="Times New Roman"/>
          <w:sz w:val="24"/>
          <w:szCs w:val="24"/>
        </w:rPr>
        <w:t>действовать в соответствии с предложенным образцом, инструкцией;</w:t>
      </w:r>
    </w:p>
    <w:p w:rsidR="00140369" w:rsidRPr="00805F2A" w:rsidRDefault="00140369" w:rsidP="008B54C0">
      <w:pPr>
        <w:pStyle w:val="list-dash0"/>
        <w:rPr>
          <w:rFonts w:cs="Times New Roman"/>
          <w:sz w:val="24"/>
          <w:szCs w:val="24"/>
        </w:rPr>
      </w:pPr>
      <w:r w:rsidRPr="00805F2A">
        <w:rPr>
          <w:rFonts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140369" w:rsidRPr="00805F2A" w:rsidRDefault="00140369" w:rsidP="008B54C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8B54C0">
      <w:pPr>
        <w:pStyle w:val="list-dash0"/>
        <w:rPr>
          <w:rFonts w:cs="Times New Roman"/>
          <w:sz w:val="24"/>
          <w:szCs w:val="24"/>
        </w:rPr>
      </w:pPr>
      <w:r w:rsidRPr="00805F2A">
        <w:rPr>
          <w:rFonts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40369" w:rsidRPr="00805F2A" w:rsidRDefault="00140369" w:rsidP="008B54C0">
      <w:pPr>
        <w:pStyle w:val="h2"/>
        <w:spacing w:before="369"/>
        <w:rPr>
          <w:rFonts w:cs="Times New Roman"/>
          <w:sz w:val="24"/>
          <w:szCs w:val="24"/>
        </w:rPr>
      </w:pPr>
      <w:r w:rsidRPr="00805F2A">
        <w:rPr>
          <w:rFonts w:cs="Times New Roman"/>
          <w:sz w:val="24"/>
          <w:szCs w:val="24"/>
        </w:rPr>
        <w:t xml:space="preserve">2 класс </w:t>
      </w: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Числа и величины</w:t>
      </w:r>
    </w:p>
    <w:p w:rsidR="00140369" w:rsidRPr="00805F2A" w:rsidRDefault="00140369" w:rsidP="008B54C0">
      <w:pPr>
        <w:pStyle w:val="body"/>
        <w:rPr>
          <w:rFonts w:cs="Times New Roman"/>
          <w:sz w:val="24"/>
          <w:szCs w:val="24"/>
        </w:rPr>
      </w:pPr>
      <w:r w:rsidRPr="00805F2A">
        <w:rPr>
          <w:rFonts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140369" w:rsidRPr="00805F2A" w:rsidRDefault="00140369" w:rsidP="008B54C0">
      <w:pPr>
        <w:pStyle w:val="body"/>
        <w:rPr>
          <w:rFonts w:cs="Times New Roman"/>
          <w:sz w:val="24"/>
          <w:szCs w:val="24"/>
        </w:rPr>
      </w:pPr>
      <w:r w:rsidRPr="00805F2A">
        <w:rPr>
          <w:rFonts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Арифметические действия</w:t>
      </w:r>
    </w:p>
    <w:p w:rsidR="00140369" w:rsidRPr="00805F2A" w:rsidRDefault="00140369" w:rsidP="008B54C0">
      <w:pPr>
        <w:pStyle w:val="body"/>
        <w:rPr>
          <w:rFonts w:cs="Times New Roman"/>
          <w:sz w:val="24"/>
          <w:szCs w:val="24"/>
        </w:rPr>
      </w:pPr>
      <w:r w:rsidRPr="00805F2A">
        <w:rPr>
          <w:rFonts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140369" w:rsidRPr="00805F2A" w:rsidRDefault="00140369" w:rsidP="008B54C0">
      <w:pPr>
        <w:pStyle w:val="body"/>
        <w:rPr>
          <w:rFonts w:cs="Times New Roman"/>
          <w:sz w:val="24"/>
          <w:szCs w:val="24"/>
        </w:rPr>
      </w:pPr>
      <w:r w:rsidRPr="00805F2A">
        <w:rPr>
          <w:rFonts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140369" w:rsidRPr="00805F2A" w:rsidRDefault="00140369" w:rsidP="008B54C0">
      <w:pPr>
        <w:pStyle w:val="body"/>
        <w:rPr>
          <w:rFonts w:cs="Times New Roman"/>
          <w:sz w:val="24"/>
          <w:szCs w:val="24"/>
        </w:rPr>
      </w:pPr>
      <w:r w:rsidRPr="00805F2A">
        <w:rPr>
          <w:rFonts w:cs="Times New Roman"/>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40369" w:rsidRPr="00805F2A" w:rsidRDefault="00140369" w:rsidP="008B54C0">
      <w:pPr>
        <w:pStyle w:val="body"/>
        <w:rPr>
          <w:rFonts w:cs="Times New Roman"/>
          <w:sz w:val="24"/>
          <w:szCs w:val="24"/>
        </w:rPr>
      </w:pPr>
      <w:r w:rsidRPr="00805F2A">
        <w:rPr>
          <w:rFonts w:cs="Times New Roman"/>
          <w:sz w:val="24"/>
          <w:szCs w:val="24"/>
        </w:rPr>
        <w:t>Неизвестный компонент действия сложения, действия вычитания; его нахождение.</w:t>
      </w:r>
    </w:p>
    <w:p w:rsidR="00140369" w:rsidRPr="00805F2A" w:rsidRDefault="00140369" w:rsidP="008B54C0">
      <w:pPr>
        <w:pStyle w:val="body"/>
        <w:rPr>
          <w:rFonts w:cs="Times New Roman"/>
          <w:sz w:val="24"/>
          <w:szCs w:val="24"/>
        </w:rPr>
      </w:pPr>
      <w:r w:rsidRPr="00805F2A">
        <w:rPr>
          <w:rFonts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Текстовые задачи</w:t>
      </w:r>
    </w:p>
    <w:p w:rsidR="00140369" w:rsidRPr="00805F2A" w:rsidRDefault="00140369" w:rsidP="008B54C0">
      <w:pPr>
        <w:pStyle w:val="body"/>
        <w:rPr>
          <w:rFonts w:cs="Times New Roman"/>
          <w:sz w:val="24"/>
          <w:szCs w:val="24"/>
        </w:rPr>
      </w:pPr>
      <w:r w:rsidRPr="00805F2A">
        <w:rPr>
          <w:rFonts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Пространственные отношения и геометрические фигуры  </w:t>
      </w:r>
    </w:p>
    <w:p w:rsidR="00140369" w:rsidRPr="00805F2A" w:rsidRDefault="00140369" w:rsidP="008B54C0">
      <w:pPr>
        <w:pStyle w:val="body"/>
        <w:rPr>
          <w:rFonts w:cs="Times New Roman"/>
          <w:sz w:val="24"/>
          <w:szCs w:val="24"/>
        </w:rPr>
      </w:pPr>
      <w:r w:rsidRPr="00805F2A">
        <w:rPr>
          <w:rFonts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Математическая информация </w:t>
      </w:r>
    </w:p>
    <w:p w:rsidR="00140369" w:rsidRPr="00805F2A" w:rsidRDefault="00140369" w:rsidP="008B54C0">
      <w:pPr>
        <w:pStyle w:val="body"/>
        <w:rPr>
          <w:rFonts w:cs="Times New Roman"/>
          <w:spacing w:val="1"/>
          <w:sz w:val="24"/>
          <w:szCs w:val="24"/>
        </w:rPr>
      </w:pPr>
      <w:r w:rsidRPr="00805F2A">
        <w:rPr>
          <w:rFonts w:cs="Times New Roman"/>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40369" w:rsidRPr="00805F2A" w:rsidRDefault="00140369" w:rsidP="008B54C0">
      <w:pPr>
        <w:pStyle w:val="body"/>
        <w:rPr>
          <w:rFonts w:cs="Times New Roman"/>
          <w:sz w:val="24"/>
          <w:szCs w:val="24"/>
        </w:rPr>
      </w:pPr>
      <w:r w:rsidRPr="00805F2A">
        <w:rPr>
          <w:rFonts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140369" w:rsidRPr="00805F2A" w:rsidRDefault="00140369" w:rsidP="008B54C0">
      <w:pPr>
        <w:pStyle w:val="body"/>
        <w:rPr>
          <w:rFonts w:cs="Times New Roman"/>
          <w:sz w:val="24"/>
          <w:szCs w:val="24"/>
        </w:rPr>
      </w:pPr>
      <w:r w:rsidRPr="00805F2A">
        <w:rPr>
          <w:rFonts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140369" w:rsidRPr="00805F2A" w:rsidRDefault="00140369" w:rsidP="008B54C0">
      <w:pPr>
        <w:pStyle w:val="body"/>
        <w:rPr>
          <w:rFonts w:cs="Times New Roman"/>
          <w:sz w:val="24"/>
          <w:szCs w:val="24"/>
        </w:rPr>
      </w:pPr>
      <w:r w:rsidRPr="00805F2A">
        <w:rPr>
          <w:rFonts w:cs="Times New Roman"/>
          <w:sz w:val="24"/>
          <w:szCs w:val="24"/>
        </w:rPr>
        <w:t>Внесение данных в таблицу, дополнение моделей (схем, изображений) готовыми числовыми данными.</w:t>
      </w:r>
    </w:p>
    <w:p w:rsidR="00140369" w:rsidRPr="00805F2A" w:rsidRDefault="00140369" w:rsidP="008B54C0">
      <w:pPr>
        <w:pStyle w:val="body"/>
        <w:rPr>
          <w:rFonts w:cs="Times New Roman"/>
          <w:sz w:val="24"/>
          <w:szCs w:val="24"/>
        </w:rPr>
      </w:pPr>
      <w:r w:rsidRPr="00805F2A">
        <w:rPr>
          <w:rFonts w:cs="Times New Roman"/>
          <w:sz w:val="24"/>
          <w:szCs w:val="24"/>
        </w:rPr>
        <w:t>Алгоритмы (приёмы, правила) устных и письменных вычислений, измерений и построения геометрических фигур.</w:t>
      </w:r>
    </w:p>
    <w:p w:rsidR="00140369" w:rsidRPr="00805F2A" w:rsidRDefault="00140369" w:rsidP="008B54C0">
      <w:pPr>
        <w:pStyle w:val="body"/>
        <w:rPr>
          <w:rFonts w:cs="Times New Roman"/>
          <w:sz w:val="24"/>
          <w:szCs w:val="24"/>
        </w:rPr>
      </w:pPr>
      <w:r w:rsidRPr="00805F2A">
        <w:rPr>
          <w:rFonts w:cs="Times New Roman"/>
          <w:sz w:val="24"/>
          <w:szCs w:val="24"/>
        </w:rPr>
        <w:t>Правила работы с электронными средствами обучения (электронной формой учебника, компьютерными тренажёрами).</w:t>
      </w:r>
    </w:p>
    <w:p w:rsidR="00140369" w:rsidRPr="00805F2A" w:rsidRDefault="00140369" w:rsidP="008B54C0">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познавательные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наблюдать математические отношения (часть-целое, больше-меньше) в окружающем мире;</w:t>
      </w:r>
    </w:p>
    <w:p w:rsidR="00140369" w:rsidRPr="00805F2A" w:rsidRDefault="00140369" w:rsidP="008B54C0">
      <w:pPr>
        <w:pStyle w:val="list-dash0"/>
        <w:rPr>
          <w:rFonts w:cs="Times New Roman"/>
          <w:sz w:val="24"/>
          <w:szCs w:val="24"/>
        </w:rPr>
      </w:pPr>
      <w:r w:rsidRPr="00805F2A">
        <w:rPr>
          <w:rFonts w:cs="Times New Roman"/>
          <w:sz w:val="24"/>
          <w:szCs w:val="24"/>
        </w:rPr>
        <w:t>характеризовать назначение и использовать простейшие измерительные приборы (сантиметровая лента, весы);</w:t>
      </w:r>
    </w:p>
    <w:p w:rsidR="00140369" w:rsidRPr="00805F2A" w:rsidRDefault="00140369" w:rsidP="008B54C0">
      <w:pPr>
        <w:pStyle w:val="list-dash0"/>
        <w:rPr>
          <w:rFonts w:cs="Times New Roman"/>
          <w:sz w:val="24"/>
          <w:szCs w:val="24"/>
        </w:rPr>
      </w:pPr>
      <w:r w:rsidRPr="00805F2A">
        <w:rPr>
          <w:rFonts w:cs="Times New Roman"/>
          <w:sz w:val="24"/>
          <w:szCs w:val="24"/>
        </w:rPr>
        <w:t>сравнивать группы объектов (чисел, величин, геометрических фигур) по самостоятельно выбранному основанию;</w:t>
      </w:r>
    </w:p>
    <w:p w:rsidR="00140369" w:rsidRPr="00805F2A" w:rsidRDefault="00140369" w:rsidP="008B54C0">
      <w:pPr>
        <w:pStyle w:val="list-dash0"/>
        <w:rPr>
          <w:rFonts w:cs="Times New Roman"/>
          <w:sz w:val="24"/>
          <w:szCs w:val="24"/>
        </w:rPr>
      </w:pPr>
      <w:r w:rsidRPr="00805F2A">
        <w:rPr>
          <w:rFonts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rsidR="00140369" w:rsidRPr="00805F2A" w:rsidRDefault="00140369" w:rsidP="008B54C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140369" w:rsidRPr="00805F2A" w:rsidRDefault="00140369" w:rsidP="008B54C0">
      <w:pPr>
        <w:pStyle w:val="list-dash0"/>
        <w:rPr>
          <w:rFonts w:cs="Times New Roman"/>
          <w:sz w:val="24"/>
          <w:szCs w:val="24"/>
        </w:rPr>
      </w:pPr>
      <w:r w:rsidRPr="00805F2A">
        <w:rPr>
          <w:rFonts w:cs="Times New Roman"/>
          <w:sz w:val="24"/>
          <w:szCs w:val="24"/>
        </w:rPr>
        <w:t>вести поиск различных решений задачи (расчётной, с геометрическим содержанием);</w:t>
      </w:r>
    </w:p>
    <w:p w:rsidR="00140369" w:rsidRPr="00805F2A" w:rsidRDefault="00140369" w:rsidP="008B54C0">
      <w:pPr>
        <w:pStyle w:val="list-dash0"/>
        <w:rPr>
          <w:rFonts w:cs="Times New Roman"/>
          <w:sz w:val="24"/>
          <w:szCs w:val="24"/>
        </w:rPr>
      </w:pPr>
      <w:r w:rsidRPr="00805F2A">
        <w:rPr>
          <w:rFonts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140369" w:rsidRPr="00805F2A" w:rsidRDefault="00140369" w:rsidP="008B54C0">
      <w:pPr>
        <w:pStyle w:val="list-dash0"/>
        <w:rPr>
          <w:rFonts w:cs="Times New Roman"/>
          <w:sz w:val="24"/>
          <w:szCs w:val="24"/>
        </w:rPr>
      </w:pPr>
      <w:r w:rsidRPr="00805F2A">
        <w:rPr>
          <w:rFonts w:cs="Times New Roman"/>
          <w:sz w:val="24"/>
          <w:szCs w:val="24"/>
        </w:rPr>
        <w:t xml:space="preserve">устанавливать соответствие между математическим выражением и его текстовым описанием; </w:t>
      </w:r>
    </w:p>
    <w:p w:rsidR="00140369" w:rsidRPr="00805F2A" w:rsidRDefault="00140369" w:rsidP="008B54C0">
      <w:pPr>
        <w:pStyle w:val="list-dash0"/>
        <w:rPr>
          <w:rFonts w:cs="Times New Roman"/>
          <w:sz w:val="24"/>
          <w:szCs w:val="24"/>
        </w:rPr>
      </w:pPr>
      <w:r w:rsidRPr="00805F2A">
        <w:rPr>
          <w:rFonts w:cs="Times New Roman"/>
          <w:sz w:val="24"/>
          <w:szCs w:val="24"/>
        </w:rPr>
        <w:t>подбирать примеры, подтверждающие суждение, вывод, ответ.</w:t>
      </w:r>
    </w:p>
    <w:p w:rsidR="00140369" w:rsidRPr="00805F2A" w:rsidRDefault="00140369" w:rsidP="008B54C0">
      <w:pPr>
        <w:pStyle w:val="body"/>
        <w:rPr>
          <w:rFonts w:cs="Times New Roman"/>
          <w:sz w:val="24"/>
          <w:szCs w:val="24"/>
        </w:rPr>
      </w:pPr>
      <w:r w:rsidRPr="00805F2A">
        <w:rPr>
          <w:rStyle w:val="Italic"/>
          <w:rFonts w:cs="Times New Roman"/>
          <w:iCs/>
          <w:sz w:val="24"/>
          <w:szCs w:val="24"/>
        </w:rPr>
        <w:t>Работа с информацией:</w:t>
      </w:r>
    </w:p>
    <w:p w:rsidR="00140369" w:rsidRPr="00805F2A" w:rsidRDefault="00140369" w:rsidP="008B54C0">
      <w:pPr>
        <w:pStyle w:val="list-dash0"/>
        <w:rPr>
          <w:rFonts w:cs="Times New Roman"/>
          <w:sz w:val="24"/>
          <w:szCs w:val="24"/>
        </w:rPr>
      </w:pPr>
      <w:r w:rsidRPr="00805F2A">
        <w:rPr>
          <w:rFonts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rsidR="00140369" w:rsidRPr="00805F2A" w:rsidRDefault="00140369" w:rsidP="008B54C0">
      <w:pPr>
        <w:pStyle w:val="list-dash0"/>
        <w:rPr>
          <w:rFonts w:cs="Times New Roman"/>
          <w:sz w:val="24"/>
          <w:szCs w:val="24"/>
        </w:rPr>
      </w:pPr>
      <w:r w:rsidRPr="00805F2A">
        <w:rPr>
          <w:rFonts w:cs="Times New Roman"/>
          <w:sz w:val="24"/>
          <w:szCs w:val="24"/>
        </w:rPr>
        <w:lastRenderedPageBreak/>
        <w:t>устанавливать логику перебора вариантов для решения простейших комбинаторных задач;</w:t>
      </w:r>
    </w:p>
    <w:p w:rsidR="00140369" w:rsidRPr="00805F2A" w:rsidRDefault="00140369" w:rsidP="008B54C0">
      <w:pPr>
        <w:pStyle w:val="list-dash0"/>
        <w:rPr>
          <w:rFonts w:cs="Times New Roman"/>
          <w:sz w:val="24"/>
          <w:szCs w:val="24"/>
        </w:rPr>
      </w:pPr>
      <w:r w:rsidRPr="00805F2A">
        <w:rPr>
          <w:rFonts w:cs="Times New Roman"/>
          <w:sz w:val="24"/>
          <w:szCs w:val="24"/>
        </w:rPr>
        <w:t>дополнять модели (схемы, изображения) готовыми числовыми данными.</w:t>
      </w:r>
    </w:p>
    <w:p w:rsidR="00140369" w:rsidRPr="00805F2A" w:rsidRDefault="00140369" w:rsidP="008B54C0">
      <w:pPr>
        <w:pStyle w:val="body"/>
        <w:keepNext/>
        <w:rPr>
          <w:rStyle w:val="Italic"/>
          <w:rFonts w:cs="Times New Roman"/>
          <w:iCs/>
          <w:sz w:val="24"/>
          <w:szCs w:val="24"/>
        </w:rPr>
      </w:pPr>
      <w:r w:rsidRPr="00805F2A">
        <w:rPr>
          <w:rStyle w:val="Italic"/>
          <w:rFonts w:cs="Times New Roman"/>
          <w:iCs/>
          <w:sz w:val="24"/>
          <w:szCs w:val="24"/>
        </w:rPr>
        <w:t xml:space="preserve">Универсальные коммуникативные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комментировать ход вычислений;</w:t>
      </w:r>
    </w:p>
    <w:p w:rsidR="00140369" w:rsidRPr="00805F2A" w:rsidRDefault="00140369" w:rsidP="008B54C0">
      <w:pPr>
        <w:pStyle w:val="list-dash0"/>
        <w:rPr>
          <w:rFonts w:cs="Times New Roman"/>
          <w:sz w:val="24"/>
          <w:szCs w:val="24"/>
        </w:rPr>
      </w:pPr>
      <w:r w:rsidRPr="00805F2A">
        <w:rPr>
          <w:rFonts w:cs="Times New Roman"/>
          <w:sz w:val="24"/>
          <w:szCs w:val="24"/>
        </w:rPr>
        <w:t>объяснять выбор величины, соответствующей ситуации измерения;</w:t>
      </w:r>
    </w:p>
    <w:p w:rsidR="00140369" w:rsidRPr="00805F2A" w:rsidRDefault="00140369" w:rsidP="008B54C0">
      <w:pPr>
        <w:pStyle w:val="list-dash0"/>
        <w:rPr>
          <w:rFonts w:cs="Times New Roman"/>
          <w:sz w:val="24"/>
          <w:szCs w:val="24"/>
        </w:rPr>
      </w:pPr>
      <w:r w:rsidRPr="00805F2A">
        <w:rPr>
          <w:rFonts w:cs="Times New Roman"/>
          <w:sz w:val="24"/>
          <w:szCs w:val="24"/>
        </w:rPr>
        <w:t>составлять текстовую задачу с заданным отношением (готовым решением) по образцу;</w:t>
      </w:r>
    </w:p>
    <w:p w:rsidR="00140369" w:rsidRPr="00805F2A" w:rsidRDefault="00140369" w:rsidP="008B54C0">
      <w:pPr>
        <w:pStyle w:val="list-dash0"/>
        <w:rPr>
          <w:rFonts w:cs="Times New Roman"/>
          <w:sz w:val="24"/>
          <w:szCs w:val="24"/>
        </w:rPr>
      </w:pPr>
      <w:r w:rsidRPr="00805F2A">
        <w:rPr>
          <w:rFonts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140369" w:rsidRPr="00805F2A" w:rsidRDefault="00140369" w:rsidP="008B54C0">
      <w:pPr>
        <w:pStyle w:val="list-dash0"/>
        <w:rPr>
          <w:rFonts w:cs="Times New Roman"/>
          <w:sz w:val="24"/>
          <w:szCs w:val="24"/>
        </w:rPr>
      </w:pPr>
      <w:r w:rsidRPr="00805F2A">
        <w:rPr>
          <w:rFonts w:cs="Times New Roman"/>
          <w:sz w:val="24"/>
          <w:szCs w:val="24"/>
        </w:rPr>
        <w:t>называть числа, величины, геометрические фигуры, обладающие заданным свойством;</w:t>
      </w:r>
    </w:p>
    <w:p w:rsidR="00140369" w:rsidRPr="00805F2A" w:rsidRDefault="00140369" w:rsidP="008B54C0">
      <w:pPr>
        <w:pStyle w:val="list-dash0"/>
        <w:rPr>
          <w:rFonts w:cs="Times New Roman"/>
          <w:sz w:val="24"/>
          <w:szCs w:val="24"/>
        </w:rPr>
      </w:pPr>
      <w:r w:rsidRPr="00805F2A">
        <w:rPr>
          <w:rFonts w:cs="Times New Roman"/>
          <w:sz w:val="24"/>
          <w:szCs w:val="24"/>
        </w:rPr>
        <w:t>записывать, читать число, числовое выражение; приводить примеры, иллюстрирующие смысл арифметического действия.</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утверждения с использованием слов «каждый», «все».</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регулятивные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следовать установленному правилу, по которому составлен ряд чисел, величин, геометрических фигур;</w:t>
      </w:r>
    </w:p>
    <w:p w:rsidR="00140369" w:rsidRPr="00805F2A" w:rsidRDefault="00140369" w:rsidP="008B54C0">
      <w:pPr>
        <w:pStyle w:val="list-dash0"/>
        <w:rPr>
          <w:rFonts w:cs="Times New Roman"/>
          <w:sz w:val="24"/>
          <w:szCs w:val="24"/>
        </w:rPr>
      </w:pPr>
      <w:r w:rsidRPr="00805F2A">
        <w:rPr>
          <w:rFonts w:cs="Times New Roman"/>
          <w:sz w:val="24"/>
          <w:szCs w:val="24"/>
        </w:rPr>
        <w:t xml:space="preserve">организовывать, участвовать, контролировать ход и результат парной работы с математическим материалом; </w:t>
      </w:r>
    </w:p>
    <w:p w:rsidR="00140369" w:rsidRPr="00805F2A" w:rsidRDefault="00140369" w:rsidP="008B54C0">
      <w:pPr>
        <w:pStyle w:val="list-dash0"/>
        <w:rPr>
          <w:rFonts w:cs="Times New Roman"/>
          <w:sz w:val="24"/>
          <w:szCs w:val="24"/>
        </w:rPr>
      </w:pPr>
      <w:r w:rsidRPr="00805F2A">
        <w:rPr>
          <w:rFonts w:cs="Times New Roman"/>
          <w:sz w:val="24"/>
          <w:szCs w:val="24"/>
        </w:rPr>
        <w:t>проверять правильность вычисления с помощью другого приёма выполнения действия, обратного действия;</w:t>
      </w:r>
    </w:p>
    <w:p w:rsidR="00140369" w:rsidRPr="00805F2A" w:rsidRDefault="00140369" w:rsidP="008B54C0">
      <w:pPr>
        <w:pStyle w:val="list-dash0"/>
        <w:rPr>
          <w:rFonts w:cs="Times New Roman"/>
          <w:sz w:val="24"/>
          <w:szCs w:val="24"/>
        </w:rPr>
      </w:pPr>
      <w:r w:rsidRPr="00805F2A">
        <w:rPr>
          <w:rFonts w:cs="Times New Roman"/>
          <w:sz w:val="24"/>
          <w:szCs w:val="24"/>
        </w:rPr>
        <w:t>находить с помощью учителя причину возникшей ошибки и трудности.</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8B54C0">
      <w:pPr>
        <w:pStyle w:val="list-dash0"/>
        <w:rPr>
          <w:rFonts w:cs="Times New Roman"/>
          <w:sz w:val="24"/>
          <w:szCs w:val="24"/>
        </w:rPr>
      </w:pPr>
      <w:r w:rsidRPr="00805F2A">
        <w:rPr>
          <w:rFonts w:cs="Times New Roman"/>
          <w:sz w:val="24"/>
          <w:szCs w:val="24"/>
        </w:rPr>
        <w:t>принимать правила совместной деятельности при работе в парах, группах, составленных учителем или самостоятельно;</w:t>
      </w:r>
    </w:p>
    <w:p w:rsidR="00140369" w:rsidRPr="00805F2A" w:rsidRDefault="00140369" w:rsidP="008B54C0">
      <w:pPr>
        <w:pStyle w:val="list-dash0"/>
        <w:rPr>
          <w:rFonts w:cs="Times New Roman"/>
          <w:sz w:val="24"/>
          <w:szCs w:val="24"/>
        </w:rPr>
      </w:pPr>
      <w:r w:rsidRPr="00805F2A">
        <w:rPr>
          <w:rFonts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40369" w:rsidRPr="00805F2A" w:rsidRDefault="00140369" w:rsidP="008B54C0">
      <w:pPr>
        <w:pStyle w:val="list-dash0"/>
        <w:rPr>
          <w:rFonts w:cs="Times New Roman"/>
          <w:sz w:val="24"/>
          <w:szCs w:val="24"/>
        </w:rPr>
      </w:pPr>
      <w:r w:rsidRPr="00805F2A">
        <w:rPr>
          <w:rFonts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140369" w:rsidRPr="00805F2A" w:rsidRDefault="00140369" w:rsidP="008B54C0">
      <w:pPr>
        <w:pStyle w:val="list-dash0"/>
        <w:rPr>
          <w:rFonts w:cs="Times New Roman"/>
          <w:sz w:val="24"/>
          <w:szCs w:val="24"/>
        </w:rPr>
      </w:pPr>
      <w:r w:rsidRPr="00805F2A">
        <w:rPr>
          <w:rFonts w:cs="Times New Roman"/>
          <w:sz w:val="24"/>
          <w:szCs w:val="24"/>
        </w:rPr>
        <w:t>совместно с учителем оценивать результаты выполнения общей работы.</w:t>
      </w:r>
    </w:p>
    <w:p w:rsidR="00140369" w:rsidRPr="00805F2A" w:rsidRDefault="00140369" w:rsidP="008B54C0">
      <w:pPr>
        <w:pStyle w:val="h2"/>
        <w:rPr>
          <w:rFonts w:cs="Times New Roman"/>
          <w:sz w:val="24"/>
          <w:szCs w:val="24"/>
        </w:rPr>
      </w:pPr>
      <w:r w:rsidRPr="00805F2A">
        <w:rPr>
          <w:rFonts w:cs="Times New Roman"/>
          <w:sz w:val="24"/>
          <w:szCs w:val="24"/>
        </w:rPr>
        <w:t xml:space="preserve">3 класс </w:t>
      </w: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Числа и величины</w:t>
      </w:r>
    </w:p>
    <w:p w:rsidR="00140369" w:rsidRPr="00805F2A" w:rsidRDefault="00140369" w:rsidP="008B54C0">
      <w:pPr>
        <w:pStyle w:val="body"/>
        <w:rPr>
          <w:rFonts w:cs="Times New Roman"/>
          <w:sz w:val="24"/>
          <w:szCs w:val="24"/>
        </w:rPr>
      </w:pPr>
      <w:r w:rsidRPr="00805F2A">
        <w:rPr>
          <w:rFonts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140369" w:rsidRPr="00805F2A" w:rsidRDefault="00140369" w:rsidP="008B54C0">
      <w:pPr>
        <w:pStyle w:val="body"/>
        <w:rPr>
          <w:rFonts w:cs="Times New Roman"/>
          <w:sz w:val="24"/>
          <w:szCs w:val="24"/>
        </w:rPr>
      </w:pPr>
      <w:r w:rsidRPr="00805F2A">
        <w:rPr>
          <w:rFonts w:cs="Times New Roman"/>
          <w:sz w:val="24"/>
          <w:szCs w:val="24"/>
        </w:rPr>
        <w:t>Масса (единица массы — грамм); соотношение между килограммом и граммом; отношение «тяжелее/легче на/в».</w:t>
      </w:r>
    </w:p>
    <w:p w:rsidR="00140369" w:rsidRPr="00805F2A" w:rsidRDefault="00140369" w:rsidP="008B54C0">
      <w:pPr>
        <w:pStyle w:val="body"/>
        <w:rPr>
          <w:rFonts w:cs="Times New Roman"/>
          <w:sz w:val="24"/>
          <w:szCs w:val="24"/>
        </w:rPr>
      </w:pPr>
      <w:r w:rsidRPr="00805F2A">
        <w:rPr>
          <w:rFonts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140369" w:rsidRPr="00805F2A" w:rsidRDefault="00140369" w:rsidP="008B54C0">
      <w:pPr>
        <w:pStyle w:val="body"/>
        <w:rPr>
          <w:rFonts w:cs="Times New Roman"/>
          <w:sz w:val="24"/>
          <w:szCs w:val="24"/>
        </w:rPr>
      </w:pPr>
      <w:r w:rsidRPr="00805F2A">
        <w:rPr>
          <w:rFonts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140369" w:rsidRPr="00805F2A" w:rsidRDefault="00140369" w:rsidP="008B54C0">
      <w:pPr>
        <w:pStyle w:val="body"/>
        <w:rPr>
          <w:rFonts w:cs="Times New Roman"/>
          <w:sz w:val="24"/>
          <w:szCs w:val="24"/>
        </w:rPr>
      </w:pPr>
      <w:r w:rsidRPr="00805F2A">
        <w:rPr>
          <w:rFonts w:cs="Times New Roman"/>
          <w:sz w:val="24"/>
          <w:szCs w:val="24"/>
        </w:rPr>
        <w:t xml:space="preserve">Длина (единица длины — миллиметр, километр); соотношение между величинами в пределах тысячи. </w:t>
      </w:r>
    </w:p>
    <w:p w:rsidR="00140369" w:rsidRPr="00805F2A" w:rsidRDefault="00140369" w:rsidP="008B54C0">
      <w:pPr>
        <w:pStyle w:val="body"/>
        <w:rPr>
          <w:rFonts w:cs="Times New Roman"/>
          <w:sz w:val="24"/>
          <w:szCs w:val="24"/>
        </w:rPr>
      </w:pPr>
      <w:r w:rsidRPr="00805F2A">
        <w:rPr>
          <w:rFonts w:cs="Times New Roman"/>
          <w:sz w:val="24"/>
          <w:szCs w:val="24"/>
        </w:rPr>
        <w:t>Площадь (единицы площади — квадратный метр, квадратный сантиметр, квадратный дециметр, квадратный метр).</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Арифметические действия</w:t>
      </w:r>
    </w:p>
    <w:p w:rsidR="00140369" w:rsidRPr="00805F2A" w:rsidRDefault="00140369" w:rsidP="008B54C0">
      <w:pPr>
        <w:pStyle w:val="body"/>
        <w:rPr>
          <w:rFonts w:cs="Times New Roman"/>
          <w:sz w:val="24"/>
          <w:szCs w:val="24"/>
        </w:rPr>
      </w:pPr>
      <w:r w:rsidRPr="00805F2A">
        <w:rPr>
          <w:rFonts w:cs="Times New Roman"/>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140369" w:rsidRPr="00805F2A" w:rsidRDefault="00140369" w:rsidP="008B54C0">
      <w:pPr>
        <w:pStyle w:val="body"/>
        <w:rPr>
          <w:rFonts w:cs="Times New Roman"/>
          <w:sz w:val="24"/>
          <w:szCs w:val="24"/>
        </w:rPr>
      </w:pPr>
      <w:r w:rsidRPr="00805F2A">
        <w:rPr>
          <w:rFonts w:cs="Times New Roman"/>
          <w:sz w:val="24"/>
          <w:szCs w:val="24"/>
        </w:rPr>
        <w:t xml:space="preserve">Письменное сложение, вычитание чисел в пределах 1000. Действия с числами 0 и 1. </w:t>
      </w:r>
    </w:p>
    <w:p w:rsidR="00140369" w:rsidRPr="00805F2A" w:rsidRDefault="00140369" w:rsidP="008B54C0">
      <w:pPr>
        <w:pStyle w:val="body"/>
        <w:rPr>
          <w:rFonts w:cs="Times New Roman"/>
          <w:sz w:val="24"/>
          <w:szCs w:val="24"/>
        </w:rPr>
      </w:pPr>
      <w:r w:rsidRPr="00805F2A">
        <w:rPr>
          <w:rFonts w:cs="Times New Roman"/>
          <w:sz w:val="24"/>
          <w:szCs w:val="24"/>
        </w:rPr>
        <w:lastRenderedPageBreak/>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140369" w:rsidRPr="00805F2A" w:rsidRDefault="00140369" w:rsidP="008B54C0">
      <w:pPr>
        <w:pStyle w:val="body"/>
        <w:rPr>
          <w:rFonts w:cs="Times New Roman"/>
          <w:sz w:val="24"/>
          <w:szCs w:val="24"/>
        </w:rPr>
      </w:pPr>
      <w:r w:rsidRPr="00805F2A">
        <w:rPr>
          <w:rFonts w:cs="Times New Roman"/>
          <w:sz w:val="24"/>
          <w:szCs w:val="24"/>
        </w:rPr>
        <w:t xml:space="preserve">Переместительное, сочетательное свойства сложения, умножения при вычислениях. </w:t>
      </w:r>
    </w:p>
    <w:p w:rsidR="00140369" w:rsidRPr="00805F2A" w:rsidRDefault="00140369" w:rsidP="008B54C0">
      <w:pPr>
        <w:pStyle w:val="body"/>
        <w:rPr>
          <w:rFonts w:cs="Times New Roman"/>
          <w:sz w:val="24"/>
          <w:szCs w:val="24"/>
        </w:rPr>
      </w:pPr>
      <w:r w:rsidRPr="00805F2A">
        <w:rPr>
          <w:rFonts w:cs="Times New Roman"/>
          <w:sz w:val="24"/>
          <w:szCs w:val="24"/>
        </w:rPr>
        <w:t>Нахождение неизвестного компонента арифметического действия.</w:t>
      </w:r>
    </w:p>
    <w:p w:rsidR="00140369" w:rsidRPr="00805F2A" w:rsidRDefault="00140369" w:rsidP="008B54C0">
      <w:pPr>
        <w:pStyle w:val="body"/>
        <w:rPr>
          <w:rFonts w:cs="Times New Roman"/>
          <w:sz w:val="24"/>
          <w:szCs w:val="24"/>
        </w:rPr>
      </w:pPr>
      <w:r w:rsidRPr="00805F2A">
        <w:rPr>
          <w:rFonts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140369" w:rsidRPr="00805F2A" w:rsidRDefault="00140369" w:rsidP="008B54C0">
      <w:pPr>
        <w:pStyle w:val="body"/>
        <w:rPr>
          <w:rFonts w:cs="Times New Roman"/>
          <w:sz w:val="24"/>
          <w:szCs w:val="24"/>
        </w:rPr>
      </w:pPr>
      <w:r w:rsidRPr="00805F2A">
        <w:rPr>
          <w:rFonts w:cs="Times New Roman"/>
          <w:sz w:val="24"/>
          <w:szCs w:val="24"/>
        </w:rPr>
        <w:t>Однородные величины: сложение и вычитание.</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Текстовые задачи</w:t>
      </w:r>
    </w:p>
    <w:p w:rsidR="00140369" w:rsidRPr="00805F2A" w:rsidRDefault="00140369" w:rsidP="008B54C0">
      <w:pPr>
        <w:pStyle w:val="body"/>
        <w:rPr>
          <w:rFonts w:cs="Times New Roman"/>
          <w:sz w:val="24"/>
          <w:szCs w:val="24"/>
        </w:rPr>
      </w:pPr>
      <w:r w:rsidRPr="00805F2A">
        <w:rPr>
          <w:rFonts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40369" w:rsidRPr="00805F2A" w:rsidRDefault="00140369" w:rsidP="008B54C0">
      <w:pPr>
        <w:pStyle w:val="body"/>
        <w:rPr>
          <w:rFonts w:cs="Times New Roman"/>
          <w:sz w:val="24"/>
          <w:szCs w:val="24"/>
        </w:rPr>
      </w:pPr>
      <w:r w:rsidRPr="00805F2A">
        <w:rPr>
          <w:rFonts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Пространственные отношения и геометрические фигуры  </w:t>
      </w:r>
    </w:p>
    <w:p w:rsidR="00140369" w:rsidRPr="00805F2A" w:rsidRDefault="00140369" w:rsidP="008B54C0">
      <w:pPr>
        <w:pStyle w:val="body"/>
        <w:rPr>
          <w:rFonts w:cs="Times New Roman"/>
          <w:sz w:val="24"/>
          <w:szCs w:val="24"/>
        </w:rPr>
      </w:pPr>
      <w:r w:rsidRPr="00805F2A">
        <w:rPr>
          <w:rFonts w:cs="Times New Roman"/>
          <w:sz w:val="24"/>
          <w:szCs w:val="24"/>
        </w:rPr>
        <w:t>Конструирование геометрических фигур (разбиение фигуры на части, составление фигуры из частей).</w:t>
      </w:r>
    </w:p>
    <w:p w:rsidR="00140369" w:rsidRPr="00805F2A" w:rsidRDefault="00140369" w:rsidP="008B54C0">
      <w:pPr>
        <w:pStyle w:val="body"/>
        <w:rPr>
          <w:rFonts w:cs="Times New Roman"/>
          <w:sz w:val="24"/>
          <w:szCs w:val="24"/>
        </w:rPr>
      </w:pPr>
      <w:r w:rsidRPr="00805F2A">
        <w:rPr>
          <w:rFonts w:cs="Times New Roman"/>
          <w:sz w:val="24"/>
          <w:szCs w:val="24"/>
        </w:rPr>
        <w:t>Периметр многоугольника: измерение, вычисление, запись равенства.</w:t>
      </w:r>
    </w:p>
    <w:p w:rsidR="00140369" w:rsidRPr="00805F2A" w:rsidRDefault="00140369" w:rsidP="008B54C0">
      <w:pPr>
        <w:pStyle w:val="body"/>
        <w:rPr>
          <w:rFonts w:cs="Times New Roman"/>
          <w:spacing w:val="1"/>
          <w:sz w:val="24"/>
          <w:szCs w:val="24"/>
        </w:rPr>
      </w:pPr>
      <w:r w:rsidRPr="00805F2A">
        <w:rPr>
          <w:rFonts w:cs="Times New Roman"/>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Математическая информация </w:t>
      </w:r>
    </w:p>
    <w:p w:rsidR="00140369" w:rsidRPr="00805F2A" w:rsidRDefault="00140369" w:rsidP="008B54C0">
      <w:pPr>
        <w:pStyle w:val="body"/>
        <w:rPr>
          <w:rFonts w:cs="Times New Roman"/>
          <w:sz w:val="24"/>
          <w:szCs w:val="24"/>
        </w:rPr>
      </w:pPr>
      <w:r w:rsidRPr="00805F2A">
        <w:rPr>
          <w:rFonts w:cs="Times New Roman"/>
          <w:sz w:val="24"/>
          <w:szCs w:val="24"/>
        </w:rPr>
        <w:t xml:space="preserve">Классификация объектов по двум признакам. </w:t>
      </w:r>
    </w:p>
    <w:p w:rsidR="00140369" w:rsidRPr="00805F2A" w:rsidRDefault="00140369" w:rsidP="008B54C0">
      <w:pPr>
        <w:pStyle w:val="body"/>
        <w:rPr>
          <w:rFonts w:cs="Times New Roman"/>
          <w:sz w:val="24"/>
          <w:szCs w:val="24"/>
        </w:rPr>
      </w:pPr>
      <w:r w:rsidRPr="00805F2A">
        <w:rPr>
          <w:rFonts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140369" w:rsidRPr="00805F2A" w:rsidRDefault="00140369" w:rsidP="008B54C0">
      <w:pPr>
        <w:pStyle w:val="body"/>
        <w:rPr>
          <w:rFonts w:cs="Times New Roman"/>
          <w:sz w:val="24"/>
          <w:szCs w:val="24"/>
        </w:rPr>
      </w:pPr>
      <w:r w:rsidRPr="00805F2A">
        <w:rPr>
          <w:rFonts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40369" w:rsidRPr="00805F2A" w:rsidRDefault="00140369" w:rsidP="008B54C0">
      <w:pPr>
        <w:pStyle w:val="body"/>
        <w:rPr>
          <w:rFonts w:cs="Times New Roman"/>
          <w:sz w:val="24"/>
          <w:szCs w:val="24"/>
        </w:rPr>
      </w:pPr>
      <w:r w:rsidRPr="00805F2A">
        <w:rPr>
          <w:rFonts w:cs="Times New Roman"/>
          <w:sz w:val="24"/>
          <w:szCs w:val="24"/>
        </w:rPr>
        <w:t xml:space="preserve">Формализованное описание последовательности действий (инструкция, план, схема, алгоритм). </w:t>
      </w:r>
    </w:p>
    <w:p w:rsidR="00140369" w:rsidRPr="00805F2A" w:rsidRDefault="00140369" w:rsidP="008B54C0">
      <w:pPr>
        <w:pStyle w:val="body"/>
        <w:rPr>
          <w:rFonts w:cs="Times New Roman"/>
          <w:sz w:val="24"/>
          <w:szCs w:val="24"/>
        </w:rPr>
      </w:pPr>
      <w:r w:rsidRPr="00805F2A">
        <w:rPr>
          <w:rFonts w:cs="Times New Roman"/>
          <w:sz w:val="24"/>
          <w:szCs w:val="24"/>
        </w:rPr>
        <w:t>Столбчатая диаграмма: чтение, использование данных для решения учебных и практических задач.</w:t>
      </w:r>
    </w:p>
    <w:p w:rsidR="00140369" w:rsidRPr="00805F2A" w:rsidRDefault="00140369" w:rsidP="008B54C0">
      <w:pPr>
        <w:pStyle w:val="body"/>
        <w:rPr>
          <w:rFonts w:cs="Times New Roman"/>
          <w:spacing w:val="2"/>
          <w:sz w:val="24"/>
          <w:szCs w:val="24"/>
        </w:rPr>
      </w:pPr>
      <w:r w:rsidRPr="00805F2A">
        <w:rPr>
          <w:rFonts w:cs="Times New Roman"/>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40369" w:rsidRPr="00805F2A" w:rsidRDefault="00140369" w:rsidP="008B54C0">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познавательные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w:t>
      </w:r>
    </w:p>
    <w:p w:rsidR="00140369" w:rsidRPr="00805F2A" w:rsidRDefault="00140369" w:rsidP="008B54C0">
      <w:pPr>
        <w:pStyle w:val="list-dash0"/>
        <w:rPr>
          <w:rFonts w:cs="Times New Roman"/>
          <w:sz w:val="24"/>
          <w:szCs w:val="24"/>
        </w:rPr>
      </w:pPr>
      <w:r w:rsidRPr="00805F2A">
        <w:rPr>
          <w:rFonts w:cs="Times New Roman"/>
          <w:sz w:val="24"/>
          <w:szCs w:val="24"/>
        </w:rPr>
        <w:t>выбирать приём вычисления, выполнения действия;</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геометрические фигуры;</w:t>
      </w:r>
    </w:p>
    <w:p w:rsidR="00140369" w:rsidRPr="00805F2A" w:rsidRDefault="00140369" w:rsidP="008B54C0">
      <w:pPr>
        <w:pStyle w:val="list-dash0"/>
        <w:rPr>
          <w:rFonts w:cs="Times New Roman"/>
          <w:sz w:val="24"/>
          <w:szCs w:val="24"/>
        </w:rPr>
      </w:pPr>
      <w:r w:rsidRPr="00805F2A">
        <w:rPr>
          <w:rFonts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140369" w:rsidRPr="00805F2A" w:rsidRDefault="00140369" w:rsidP="008B54C0">
      <w:pPr>
        <w:pStyle w:val="list-dash0"/>
        <w:rPr>
          <w:rFonts w:cs="Times New Roman"/>
          <w:sz w:val="24"/>
          <w:szCs w:val="24"/>
        </w:rPr>
      </w:pPr>
      <w:r w:rsidRPr="00805F2A">
        <w:rPr>
          <w:rFonts w:cs="Times New Roman"/>
          <w:sz w:val="24"/>
          <w:szCs w:val="24"/>
        </w:rPr>
        <w:t>прикидывать размеры фигуры, её элементов;</w:t>
      </w:r>
    </w:p>
    <w:p w:rsidR="00140369" w:rsidRPr="00805F2A" w:rsidRDefault="00140369" w:rsidP="008B54C0">
      <w:pPr>
        <w:pStyle w:val="list-dash0"/>
        <w:rPr>
          <w:rFonts w:cs="Times New Roman"/>
          <w:sz w:val="24"/>
          <w:szCs w:val="24"/>
        </w:rPr>
      </w:pPr>
      <w:r w:rsidRPr="00805F2A">
        <w:rPr>
          <w:rFonts w:cs="Times New Roman"/>
          <w:sz w:val="24"/>
          <w:szCs w:val="24"/>
        </w:rPr>
        <w:t>понимать смысл зависимостей и математических отношений, описанных в задаче;</w:t>
      </w:r>
    </w:p>
    <w:p w:rsidR="00140369" w:rsidRPr="00805F2A" w:rsidRDefault="00140369" w:rsidP="008B54C0">
      <w:pPr>
        <w:pStyle w:val="list-dash0"/>
        <w:rPr>
          <w:rFonts w:cs="Times New Roman"/>
          <w:sz w:val="24"/>
          <w:szCs w:val="24"/>
        </w:rPr>
      </w:pPr>
      <w:r w:rsidRPr="00805F2A">
        <w:rPr>
          <w:rFonts w:cs="Times New Roman"/>
          <w:sz w:val="24"/>
          <w:szCs w:val="24"/>
        </w:rPr>
        <w:t xml:space="preserve">различать и использовать разные приёмы и алгоритмы вычисления; </w:t>
      </w:r>
    </w:p>
    <w:p w:rsidR="00140369" w:rsidRPr="00805F2A" w:rsidRDefault="00140369" w:rsidP="008B54C0">
      <w:pPr>
        <w:pStyle w:val="list-dash0"/>
        <w:rPr>
          <w:rFonts w:cs="Times New Roman"/>
          <w:sz w:val="24"/>
          <w:szCs w:val="24"/>
        </w:rPr>
      </w:pPr>
      <w:r w:rsidRPr="00805F2A">
        <w:rPr>
          <w:rFonts w:cs="Times New Roman"/>
          <w:sz w:val="24"/>
          <w:szCs w:val="24"/>
        </w:rPr>
        <w:t>выбирать метод решения (моделирование ситуации, перебор вариантов, использование алгоритма);</w:t>
      </w:r>
    </w:p>
    <w:p w:rsidR="00140369" w:rsidRPr="00805F2A" w:rsidRDefault="00140369" w:rsidP="008B54C0">
      <w:pPr>
        <w:pStyle w:val="list-dash0"/>
        <w:rPr>
          <w:rFonts w:cs="Times New Roman"/>
          <w:sz w:val="24"/>
          <w:szCs w:val="24"/>
        </w:rPr>
      </w:pPr>
      <w:r w:rsidRPr="00805F2A">
        <w:rPr>
          <w:rFonts w:cs="Times New Roman"/>
          <w:sz w:val="24"/>
          <w:szCs w:val="24"/>
        </w:rPr>
        <w:t xml:space="preserve">соотносить начало, окончание, продолжительность события в практической ситуации; </w:t>
      </w:r>
    </w:p>
    <w:p w:rsidR="00140369" w:rsidRPr="00805F2A" w:rsidRDefault="00140369" w:rsidP="008B54C0">
      <w:pPr>
        <w:pStyle w:val="list-dash0"/>
        <w:rPr>
          <w:rFonts w:cs="Times New Roman"/>
          <w:sz w:val="24"/>
          <w:szCs w:val="24"/>
        </w:rPr>
      </w:pPr>
      <w:r w:rsidRPr="00805F2A">
        <w:rPr>
          <w:rFonts w:cs="Times New Roman"/>
          <w:sz w:val="24"/>
          <w:szCs w:val="24"/>
        </w:rPr>
        <w:t>составлять ряд чисел (величин, геометрических фигур) по самостоятельно выбранному правилу;</w:t>
      </w:r>
    </w:p>
    <w:p w:rsidR="00140369" w:rsidRPr="00805F2A" w:rsidRDefault="00140369" w:rsidP="008B54C0">
      <w:pPr>
        <w:pStyle w:val="list-dash0"/>
        <w:rPr>
          <w:rFonts w:cs="Times New Roman"/>
          <w:sz w:val="24"/>
          <w:szCs w:val="24"/>
        </w:rPr>
      </w:pPr>
      <w:r w:rsidRPr="00805F2A">
        <w:rPr>
          <w:rFonts w:cs="Times New Roman"/>
          <w:sz w:val="24"/>
          <w:szCs w:val="24"/>
        </w:rPr>
        <w:t xml:space="preserve">моделировать предложенную практическую ситуацию; </w:t>
      </w:r>
    </w:p>
    <w:p w:rsidR="00140369" w:rsidRPr="00805F2A" w:rsidRDefault="00140369" w:rsidP="008B54C0">
      <w:pPr>
        <w:pStyle w:val="list-dash0"/>
        <w:rPr>
          <w:rFonts w:cs="Times New Roman"/>
          <w:sz w:val="24"/>
          <w:szCs w:val="24"/>
        </w:rPr>
      </w:pPr>
      <w:r w:rsidRPr="00805F2A">
        <w:rPr>
          <w:rFonts w:cs="Times New Roman"/>
          <w:sz w:val="24"/>
          <w:szCs w:val="24"/>
        </w:rPr>
        <w:lastRenderedPageBreak/>
        <w:t>устанавливать последовательность событий, действий сюжета текстовой задачи.</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8B54C0">
      <w:pPr>
        <w:pStyle w:val="list-dash0"/>
        <w:rPr>
          <w:rFonts w:cs="Times New Roman"/>
          <w:sz w:val="24"/>
          <w:szCs w:val="24"/>
        </w:rPr>
      </w:pPr>
      <w:r w:rsidRPr="00805F2A">
        <w:rPr>
          <w:rFonts w:cs="Times New Roman"/>
          <w:sz w:val="24"/>
          <w:szCs w:val="24"/>
        </w:rPr>
        <w:t>читать информацию, представленную в разных формах;</w:t>
      </w:r>
    </w:p>
    <w:p w:rsidR="00140369" w:rsidRPr="00805F2A" w:rsidRDefault="00140369" w:rsidP="008B54C0">
      <w:pPr>
        <w:pStyle w:val="list-dash0"/>
        <w:rPr>
          <w:rFonts w:cs="Times New Roman"/>
          <w:sz w:val="24"/>
          <w:szCs w:val="24"/>
        </w:rPr>
      </w:pPr>
      <w:r w:rsidRPr="00805F2A">
        <w:rPr>
          <w:rFonts w:cs="Times New Roman"/>
          <w:sz w:val="24"/>
          <w:szCs w:val="24"/>
        </w:rPr>
        <w:t>извлекать и интерпретировать числовые данные, представленные в таблице, на диаграмме;</w:t>
      </w:r>
    </w:p>
    <w:p w:rsidR="00140369" w:rsidRPr="00805F2A" w:rsidRDefault="00140369" w:rsidP="008B54C0">
      <w:pPr>
        <w:pStyle w:val="list-dash0"/>
        <w:rPr>
          <w:rFonts w:cs="Times New Roman"/>
          <w:sz w:val="24"/>
          <w:szCs w:val="24"/>
        </w:rPr>
      </w:pPr>
      <w:r w:rsidRPr="00805F2A">
        <w:rPr>
          <w:rFonts w:cs="Times New Roman"/>
          <w:sz w:val="24"/>
          <w:szCs w:val="24"/>
        </w:rPr>
        <w:t>заполнять таблицы сложения и умножения, дополнять данными чертеж;</w:t>
      </w:r>
    </w:p>
    <w:p w:rsidR="00140369" w:rsidRPr="00805F2A" w:rsidRDefault="00140369" w:rsidP="008B54C0">
      <w:pPr>
        <w:pStyle w:val="list-dash0"/>
        <w:rPr>
          <w:rFonts w:cs="Times New Roman"/>
          <w:sz w:val="24"/>
          <w:szCs w:val="24"/>
        </w:rPr>
      </w:pPr>
      <w:r w:rsidRPr="00805F2A">
        <w:rPr>
          <w:rFonts w:cs="Times New Roman"/>
          <w:sz w:val="24"/>
          <w:szCs w:val="24"/>
        </w:rPr>
        <w:t>устанавливать соответствие между различными записями решения задачи;</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коммуникативные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математическую терминологию для описания отношений и зависимостей;</w:t>
      </w:r>
    </w:p>
    <w:p w:rsidR="00140369" w:rsidRPr="00805F2A" w:rsidRDefault="00140369" w:rsidP="008B54C0">
      <w:pPr>
        <w:pStyle w:val="list-dash0"/>
        <w:rPr>
          <w:rFonts w:cs="Times New Roman"/>
          <w:sz w:val="24"/>
          <w:szCs w:val="24"/>
        </w:rPr>
      </w:pPr>
      <w:r w:rsidRPr="00805F2A">
        <w:rPr>
          <w:rFonts w:cs="Times New Roman"/>
          <w:sz w:val="24"/>
          <w:szCs w:val="24"/>
        </w:rPr>
        <w:t>строить речевые высказывания для решения задач; составлять текстовую задачу;</w:t>
      </w:r>
    </w:p>
    <w:p w:rsidR="00140369" w:rsidRPr="00805F2A" w:rsidRDefault="00140369" w:rsidP="008B54C0">
      <w:pPr>
        <w:pStyle w:val="list-dash0"/>
        <w:rPr>
          <w:rFonts w:cs="Times New Roman"/>
          <w:sz w:val="24"/>
          <w:szCs w:val="24"/>
        </w:rPr>
      </w:pPr>
      <w:r w:rsidRPr="00805F2A">
        <w:rPr>
          <w:rFonts w:cs="Times New Roman"/>
          <w:sz w:val="24"/>
          <w:szCs w:val="24"/>
        </w:rPr>
        <w:t>объяснять на примерах отношения «больше/меньше на … », «больше/меньше в … », «равно»;</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математическую символику для составления числовых выражений;</w:t>
      </w:r>
    </w:p>
    <w:p w:rsidR="00140369" w:rsidRPr="00805F2A" w:rsidRDefault="00140369" w:rsidP="008B54C0">
      <w:pPr>
        <w:pStyle w:val="list-dash0"/>
        <w:rPr>
          <w:rFonts w:cs="Times New Roman"/>
          <w:spacing w:val="1"/>
          <w:sz w:val="24"/>
          <w:szCs w:val="24"/>
        </w:rPr>
      </w:pPr>
      <w:r w:rsidRPr="00805F2A">
        <w:rPr>
          <w:rFonts w:cs="Times New Roman"/>
          <w:spacing w:val="1"/>
          <w:sz w:val="24"/>
          <w:szCs w:val="24"/>
        </w:rPr>
        <w:t>выбирать, осуществлять переход от одних единиц измерения величины к другим в соответствии с практической ситуацией;</w:t>
      </w:r>
    </w:p>
    <w:p w:rsidR="00140369" w:rsidRPr="00805F2A" w:rsidRDefault="00140369" w:rsidP="008B54C0">
      <w:pPr>
        <w:pStyle w:val="list-dash0"/>
        <w:rPr>
          <w:rFonts w:cs="Times New Roman"/>
          <w:sz w:val="24"/>
          <w:szCs w:val="24"/>
        </w:rPr>
      </w:pPr>
      <w:r w:rsidRPr="00805F2A">
        <w:rPr>
          <w:rFonts w:cs="Times New Roman"/>
          <w:sz w:val="24"/>
          <w:szCs w:val="24"/>
        </w:rPr>
        <w:t xml:space="preserve">участвовать в обсуждении ошибок в ходе и результате выполнения вычисления. </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регулятивные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проверять ход и результат выполнения действия;</w:t>
      </w:r>
    </w:p>
    <w:p w:rsidR="00140369" w:rsidRPr="00805F2A" w:rsidRDefault="00140369" w:rsidP="008B54C0">
      <w:pPr>
        <w:pStyle w:val="list-dash0"/>
        <w:rPr>
          <w:rFonts w:cs="Times New Roman"/>
          <w:sz w:val="24"/>
          <w:szCs w:val="24"/>
        </w:rPr>
      </w:pPr>
      <w:r w:rsidRPr="00805F2A">
        <w:rPr>
          <w:rFonts w:cs="Times New Roman"/>
          <w:sz w:val="24"/>
          <w:szCs w:val="24"/>
        </w:rPr>
        <w:t>вести поиск ошибок, характеризовать их и исправлять;</w:t>
      </w:r>
    </w:p>
    <w:p w:rsidR="00140369" w:rsidRPr="00805F2A" w:rsidRDefault="00140369" w:rsidP="008B54C0">
      <w:pPr>
        <w:pStyle w:val="list-dash0"/>
        <w:rPr>
          <w:rFonts w:cs="Times New Roman"/>
          <w:sz w:val="24"/>
          <w:szCs w:val="24"/>
        </w:rPr>
      </w:pPr>
      <w:r w:rsidRPr="00805F2A">
        <w:rPr>
          <w:rFonts w:cs="Times New Roman"/>
          <w:sz w:val="24"/>
          <w:szCs w:val="24"/>
        </w:rPr>
        <w:t>формулировать ответ (вывод), подтверждать его объяснением, расчётами;</w:t>
      </w:r>
    </w:p>
    <w:p w:rsidR="00140369" w:rsidRPr="00805F2A" w:rsidRDefault="00140369" w:rsidP="008B54C0">
      <w:pPr>
        <w:pStyle w:val="list-dash0"/>
        <w:rPr>
          <w:rFonts w:cs="Times New Roman"/>
          <w:sz w:val="24"/>
          <w:szCs w:val="24"/>
        </w:rPr>
      </w:pPr>
      <w:r w:rsidRPr="00805F2A">
        <w:rPr>
          <w:rFonts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8B54C0">
      <w:pPr>
        <w:pStyle w:val="list-dash0"/>
        <w:rPr>
          <w:rFonts w:cs="Times New Roman"/>
          <w:sz w:val="24"/>
          <w:szCs w:val="24"/>
        </w:rPr>
      </w:pPr>
      <w:r w:rsidRPr="00805F2A">
        <w:rPr>
          <w:rFonts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140369" w:rsidRPr="00805F2A" w:rsidRDefault="00140369" w:rsidP="008B54C0">
      <w:pPr>
        <w:pStyle w:val="list-dash0"/>
        <w:rPr>
          <w:rFonts w:cs="Times New Roman"/>
          <w:sz w:val="24"/>
          <w:szCs w:val="24"/>
        </w:rPr>
      </w:pPr>
      <w:r w:rsidRPr="00805F2A">
        <w:rPr>
          <w:rFonts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140369" w:rsidRPr="00805F2A" w:rsidRDefault="00140369" w:rsidP="008B54C0">
      <w:pPr>
        <w:pStyle w:val="list-dash0"/>
        <w:rPr>
          <w:rFonts w:cs="Times New Roman"/>
          <w:sz w:val="24"/>
          <w:szCs w:val="24"/>
        </w:rPr>
      </w:pPr>
      <w:r w:rsidRPr="00805F2A">
        <w:rPr>
          <w:rFonts w:cs="Times New Roman"/>
          <w:sz w:val="24"/>
          <w:szCs w:val="24"/>
        </w:rPr>
        <w:t>выполнять совместно прикидку и оценку результата выполнения общей работы.</w:t>
      </w:r>
    </w:p>
    <w:p w:rsidR="00140369" w:rsidRPr="00805F2A" w:rsidRDefault="00140369" w:rsidP="008B54C0">
      <w:pPr>
        <w:pStyle w:val="h2"/>
        <w:rPr>
          <w:rFonts w:cs="Times New Roman"/>
          <w:sz w:val="24"/>
          <w:szCs w:val="24"/>
        </w:rPr>
      </w:pPr>
      <w:r w:rsidRPr="00805F2A">
        <w:rPr>
          <w:rFonts w:cs="Times New Roman"/>
          <w:sz w:val="24"/>
          <w:szCs w:val="24"/>
        </w:rPr>
        <w:t xml:space="preserve">4 класс </w:t>
      </w: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Числа и величины</w:t>
      </w:r>
    </w:p>
    <w:p w:rsidR="00140369" w:rsidRPr="00805F2A" w:rsidRDefault="00140369" w:rsidP="008B54C0">
      <w:pPr>
        <w:pStyle w:val="body"/>
        <w:rPr>
          <w:rFonts w:cs="Times New Roman"/>
          <w:sz w:val="24"/>
          <w:szCs w:val="24"/>
        </w:rPr>
      </w:pPr>
      <w:r w:rsidRPr="00805F2A">
        <w:rPr>
          <w:rFonts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140369" w:rsidRPr="00805F2A" w:rsidRDefault="00140369" w:rsidP="008B54C0">
      <w:pPr>
        <w:pStyle w:val="body"/>
        <w:rPr>
          <w:rFonts w:cs="Times New Roman"/>
          <w:sz w:val="24"/>
          <w:szCs w:val="24"/>
        </w:rPr>
      </w:pPr>
      <w:r w:rsidRPr="00805F2A">
        <w:rPr>
          <w:rFonts w:cs="Times New Roman"/>
          <w:sz w:val="24"/>
          <w:szCs w:val="24"/>
        </w:rPr>
        <w:t xml:space="preserve">Величины: сравнение объектов по массе, длине, площади, вместимости. </w:t>
      </w:r>
    </w:p>
    <w:p w:rsidR="00140369" w:rsidRPr="00805F2A" w:rsidRDefault="00140369" w:rsidP="008B54C0">
      <w:pPr>
        <w:pStyle w:val="body"/>
        <w:rPr>
          <w:rFonts w:cs="Times New Roman"/>
          <w:sz w:val="24"/>
          <w:szCs w:val="24"/>
        </w:rPr>
      </w:pPr>
      <w:r w:rsidRPr="00805F2A">
        <w:rPr>
          <w:rFonts w:cs="Times New Roman"/>
          <w:sz w:val="24"/>
          <w:szCs w:val="24"/>
        </w:rPr>
        <w:t>Единицы массы — центнер, тонна; соотношения между единицами массы.</w:t>
      </w:r>
    </w:p>
    <w:p w:rsidR="00140369" w:rsidRPr="00805F2A" w:rsidRDefault="00140369" w:rsidP="008B54C0">
      <w:pPr>
        <w:pStyle w:val="body"/>
        <w:rPr>
          <w:rFonts w:cs="Times New Roman"/>
          <w:sz w:val="24"/>
          <w:szCs w:val="24"/>
        </w:rPr>
      </w:pPr>
      <w:r w:rsidRPr="00805F2A">
        <w:rPr>
          <w:rFonts w:cs="Times New Roman"/>
          <w:sz w:val="24"/>
          <w:szCs w:val="24"/>
        </w:rPr>
        <w:t xml:space="preserve">Единицы времени (сутки, неделя, месяц, год, век), соотношение между ними. </w:t>
      </w:r>
    </w:p>
    <w:p w:rsidR="00140369" w:rsidRPr="00805F2A" w:rsidRDefault="00140369" w:rsidP="008B54C0">
      <w:pPr>
        <w:pStyle w:val="body"/>
        <w:rPr>
          <w:rFonts w:cs="Times New Roman"/>
          <w:sz w:val="24"/>
          <w:szCs w:val="24"/>
        </w:rPr>
      </w:pPr>
      <w:r w:rsidRPr="00805F2A">
        <w:rPr>
          <w:rFonts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40369" w:rsidRPr="00805F2A" w:rsidRDefault="00140369" w:rsidP="008B54C0">
      <w:pPr>
        <w:pStyle w:val="body"/>
        <w:rPr>
          <w:rFonts w:cs="Times New Roman"/>
          <w:sz w:val="24"/>
          <w:szCs w:val="24"/>
        </w:rPr>
      </w:pPr>
      <w:r w:rsidRPr="00805F2A">
        <w:rPr>
          <w:rFonts w:cs="Times New Roman"/>
          <w:sz w:val="24"/>
          <w:szCs w:val="24"/>
        </w:rPr>
        <w:t xml:space="preserve">Доля величины времени, массы, длины. </w:t>
      </w:r>
    </w:p>
    <w:p w:rsidR="00140369" w:rsidRPr="00805F2A" w:rsidRDefault="00140369" w:rsidP="008B54C0">
      <w:pPr>
        <w:pStyle w:val="body"/>
        <w:rPr>
          <w:rFonts w:cs="Times New Roman"/>
          <w:sz w:val="24"/>
          <w:szCs w:val="24"/>
        </w:rPr>
      </w:pPr>
    </w:p>
    <w:p w:rsidR="00140369" w:rsidRPr="00805F2A" w:rsidRDefault="00140369" w:rsidP="008B54C0">
      <w:pPr>
        <w:pStyle w:val="body"/>
        <w:keepNext/>
        <w:rPr>
          <w:rStyle w:val="Bold"/>
          <w:rFonts w:cs="Times New Roman"/>
          <w:bCs/>
          <w:sz w:val="24"/>
          <w:szCs w:val="24"/>
        </w:rPr>
      </w:pPr>
      <w:r w:rsidRPr="00805F2A">
        <w:rPr>
          <w:rStyle w:val="Bold"/>
          <w:rFonts w:cs="Times New Roman"/>
          <w:bCs/>
          <w:sz w:val="24"/>
          <w:szCs w:val="24"/>
        </w:rPr>
        <w:t>Арифметические действия</w:t>
      </w:r>
    </w:p>
    <w:p w:rsidR="00140369" w:rsidRPr="00805F2A" w:rsidRDefault="00140369" w:rsidP="008B54C0">
      <w:pPr>
        <w:pStyle w:val="body"/>
        <w:rPr>
          <w:rFonts w:cs="Times New Roman"/>
          <w:sz w:val="24"/>
          <w:szCs w:val="24"/>
        </w:rPr>
      </w:pPr>
      <w:r w:rsidRPr="00805F2A">
        <w:rPr>
          <w:rFonts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140369" w:rsidRPr="00805F2A" w:rsidRDefault="00140369" w:rsidP="008B54C0">
      <w:pPr>
        <w:pStyle w:val="body"/>
        <w:rPr>
          <w:rFonts w:cs="Times New Roman"/>
          <w:sz w:val="24"/>
          <w:szCs w:val="24"/>
        </w:rPr>
      </w:pPr>
      <w:r w:rsidRPr="00805F2A">
        <w:rPr>
          <w:rFonts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40369" w:rsidRPr="00805F2A" w:rsidRDefault="00140369" w:rsidP="008B54C0">
      <w:pPr>
        <w:pStyle w:val="body"/>
        <w:rPr>
          <w:rFonts w:cs="Times New Roman"/>
          <w:sz w:val="24"/>
          <w:szCs w:val="24"/>
        </w:rPr>
      </w:pPr>
      <w:r w:rsidRPr="00805F2A">
        <w:rPr>
          <w:rFonts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140369" w:rsidRPr="00805F2A" w:rsidRDefault="00140369" w:rsidP="008B54C0">
      <w:pPr>
        <w:pStyle w:val="body"/>
        <w:rPr>
          <w:rFonts w:cs="Times New Roman"/>
          <w:sz w:val="24"/>
          <w:szCs w:val="24"/>
        </w:rPr>
      </w:pPr>
      <w:r w:rsidRPr="00805F2A">
        <w:rPr>
          <w:rFonts w:cs="Times New Roman"/>
          <w:sz w:val="24"/>
          <w:szCs w:val="24"/>
        </w:rPr>
        <w:lastRenderedPageBreak/>
        <w:t>Умножение и деление величины на однозначное число.</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Текстовые задачи</w:t>
      </w:r>
    </w:p>
    <w:p w:rsidR="00140369" w:rsidRPr="00805F2A" w:rsidRDefault="00140369" w:rsidP="008B54C0">
      <w:pPr>
        <w:pStyle w:val="body"/>
        <w:rPr>
          <w:rFonts w:cs="Times New Roman"/>
          <w:sz w:val="24"/>
          <w:szCs w:val="24"/>
        </w:rPr>
      </w:pPr>
      <w:r w:rsidRPr="00805F2A">
        <w:rPr>
          <w:rFonts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Пространственные отношения и геометрические фигуры  </w:t>
      </w:r>
    </w:p>
    <w:p w:rsidR="00140369" w:rsidRPr="00805F2A" w:rsidRDefault="00140369" w:rsidP="008B54C0">
      <w:pPr>
        <w:pStyle w:val="body"/>
        <w:rPr>
          <w:rFonts w:cs="Times New Roman"/>
          <w:sz w:val="24"/>
          <w:szCs w:val="24"/>
        </w:rPr>
      </w:pPr>
      <w:r w:rsidRPr="00805F2A">
        <w:rPr>
          <w:rFonts w:cs="Times New Roman"/>
          <w:sz w:val="24"/>
          <w:szCs w:val="24"/>
        </w:rPr>
        <w:t>Наглядные представления о симметрии.</w:t>
      </w:r>
    </w:p>
    <w:p w:rsidR="00140369" w:rsidRPr="00805F2A" w:rsidRDefault="00140369" w:rsidP="008B54C0">
      <w:pPr>
        <w:pStyle w:val="body"/>
        <w:rPr>
          <w:rFonts w:cs="Times New Roman"/>
          <w:sz w:val="24"/>
          <w:szCs w:val="24"/>
        </w:rPr>
      </w:pPr>
      <w:r w:rsidRPr="00805F2A">
        <w:rPr>
          <w:rFonts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140369" w:rsidRPr="00805F2A" w:rsidRDefault="00140369" w:rsidP="008B54C0">
      <w:pPr>
        <w:pStyle w:val="body"/>
        <w:rPr>
          <w:rFonts w:cs="Times New Roman"/>
          <w:sz w:val="24"/>
          <w:szCs w:val="24"/>
        </w:rPr>
      </w:pPr>
      <w:r w:rsidRPr="00805F2A">
        <w:rPr>
          <w:rFonts w:cs="Times New Roman"/>
          <w:sz w:val="24"/>
          <w:szCs w:val="24"/>
        </w:rPr>
        <w:t>Пространственные геометрические фигуры (тела): шар, куб, цилиндр, конус, пирамида; различение, называние.</w:t>
      </w:r>
    </w:p>
    <w:p w:rsidR="00140369" w:rsidRPr="00805F2A" w:rsidRDefault="00140369" w:rsidP="008B54C0">
      <w:pPr>
        <w:pStyle w:val="body"/>
        <w:rPr>
          <w:rFonts w:cs="Times New Roman"/>
          <w:sz w:val="24"/>
          <w:szCs w:val="24"/>
        </w:rPr>
      </w:pPr>
      <w:r w:rsidRPr="00805F2A">
        <w:rPr>
          <w:rFonts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140369" w:rsidRPr="00805F2A" w:rsidRDefault="00140369" w:rsidP="008B54C0">
      <w:pPr>
        <w:pStyle w:val="body"/>
        <w:rPr>
          <w:rFonts w:cs="Times New Roman"/>
          <w:sz w:val="24"/>
          <w:szCs w:val="24"/>
        </w:rPr>
      </w:pPr>
    </w:p>
    <w:p w:rsidR="00140369" w:rsidRPr="00805F2A" w:rsidRDefault="00140369" w:rsidP="008B54C0">
      <w:pPr>
        <w:pStyle w:val="body"/>
        <w:rPr>
          <w:rStyle w:val="Bold"/>
          <w:rFonts w:cs="Times New Roman"/>
          <w:bCs/>
          <w:sz w:val="24"/>
          <w:szCs w:val="24"/>
        </w:rPr>
      </w:pPr>
      <w:r w:rsidRPr="00805F2A">
        <w:rPr>
          <w:rStyle w:val="Bold"/>
          <w:rFonts w:cs="Times New Roman"/>
          <w:bCs/>
          <w:sz w:val="24"/>
          <w:szCs w:val="24"/>
        </w:rPr>
        <w:t xml:space="preserve">Математическая информация </w:t>
      </w:r>
    </w:p>
    <w:p w:rsidR="00140369" w:rsidRPr="00805F2A" w:rsidRDefault="00140369" w:rsidP="008B54C0">
      <w:pPr>
        <w:pStyle w:val="body"/>
        <w:rPr>
          <w:rFonts w:cs="Times New Roman"/>
          <w:sz w:val="24"/>
          <w:szCs w:val="24"/>
        </w:rPr>
      </w:pPr>
      <w:r w:rsidRPr="00805F2A">
        <w:rPr>
          <w:rFonts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140369" w:rsidRPr="00805F2A" w:rsidRDefault="00140369" w:rsidP="008B54C0">
      <w:pPr>
        <w:pStyle w:val="body"/>
        <w:rPr>
          <w:rFonts w:cs="Times New Roman"/>
          <w:sz w:val="24"/>
          <w:szCs w:val="24"/>
        </w:rPr>
      </w:pPr>
      <w:r w:rsidRPr="00805F2A">
        <w:rPr>
          <w:rFonts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140369" w:rsidRPr="00805F2A" w:rsidRDefault="00140369" w:rsidP="008B54C0">
      <w:pPr>
        <w:pStyle w:val="body"/>
        <w:rPr>
          <w:rFonts w:cs="Times New Roman"/>
          <w:sz w:val="24"/>
          <w:szCs w:val="24"/>
        </w:rPr>
      </w:pPr>
      <w:r w:rsidRPr="00805F2A">
        <w:rPr>
          <w:rFonts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140369" w:rsidRPr="00805F2A" w:rsidRDefault="00140369" w:rsidP="008B54C0">
      <w:pPr>
        <w:pStyle w:val="body"/>
        <w:rPr>
          <w:rFonts w:cs="Times New Roman"/>
          <w:sz w:val="24"/>
          <w:szCs w:val="24"/>
        </w:rPr>
      </w:pPr>
      <w:r w:rsidRPr="00805F2A">
        <w:rPr>
          <w:rFonts w:cs="Times New Roman"/>
          <w:sz w:val="24"/>
          <w:szCs w:val="24"/>
        </w:rPr>
        <w:t>Алгоритмы решения учебных и практических задач.</w:t>
      </w:r>
    </w:p>
    <w:p w:rsidR="00140369" w:rsidRPr="00805F2A" w:rsidRDefault="00140369" w:rsidP="008B54C0">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познавательные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ориентироваться в изученной математической терминологии, использовать её в высказываниях и рассуждениях;</w:t>
      </w:r>
    </w:p>
    <w:p w:rsidR="00140369" w:rsidRPr="00805F2A" w:rsidRDefault="00140369" w:rsidP="008B54C0">
      <w:pPr>
        <w:pStyle w:val="list-dash0"/>
        <w:rPr>
          <w:rFonts w:cs="Times New Roman"/>
          <w:sz w:val="24"/>
          <w:szCs w:val="24"/>
        </w:rPr>
      </w:pPr>
      <w:r w:rsidRPr="00805F2A">
        <w:rPr>
          <w:rFonts w:cs="Times New Roman"/>
          <w:sz w:val="24"/>
          <w:szCs w:val="24"/>
        </w:rPr>
        <w:t>сравнивать математические объекты (числа, величины, геометрические фигуры), записывать признак сравнения;</w:t>
      </w:r>
    </w:p>
    <w:p w:rsidR="00140369" w:rsidRPr="00805F2A" w:rsidRDefault="00140369" w:rsidP="008B54C0">
      <w:pPr>
        <w:pStyle w:val="list-dash0"/>
        <w:rPr>
          <w:rFonts w:cs="Times New Roman"/>
          <w:sz w:val="24"/>
          <w:szCs w:val="24"/>
        </w:rPr>
      </w:pPr>
      <w:r w:rsidRPr="00805F2A">
        <w:rPr>
          <w:rFonts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40369" w:rsidRPr="00805F2A" w:rsidRDefault="00140369" w:rsidP="008B54C0">
      <w:pPr>
        <w:pStyle w:val="list-dash0"/>
        <w:rPr>
          <w:rFonts w:cs="Times New Roman"/>
          <w:sz w:val="24"/>
          <w:szCs w:val="24"/>
        </w:rPr>
      </w:pPr>
      <w:r w:rsidRPr="00805F2A">
        <w:rPr>
          <w:rFonts w:cs="Times New Roman"/>
          <w:sz w:val="24"/>
          <w:szCs w:val="24"/>
        </w:rPr>
        <w:t>обнаруживать модели изученных геометрических фигур в окружающем мире;</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40369" w:rsidRPr="00805F2A" w:rsidRDefault="00140369" w:rsidP="008B54C0">
      <w:pPr>
        <w:pStyle w:val="list-dash0"/>
        <w:rPr>
          <w:rFonts w:cs="Times New Roman"/>
          <w:sz w:val="24"/>
          <w:szCs w:val="24"/>
        </w:rPr>
      </w:pPr>
      <w:r w:rsidRPr="00805F2A">
        <w:rPr>
          <w:rFonts w:cs="Times New Roman"/>
          <w:sz w:val="24"/>
          <w:szCs w:val="24"/>
        </w:rPr>
        <w:t>классифицировать объекты по 1—2 выбранным признакам.</w:t>
      </w:r>
    </w:p>
    <w:p w:rsidR="00140369" w:rsidRPr="00805F2A" w:rsidRDefault="00140369" w:rsidP="008B54C0">
      <w:pPr>
        <w:pStyle w:val="list-dash0"/>
        <w:rPr>
          <w:rFonts w:cs="Times New Roman"/>
          <w:sz w:val="24"/>
          <w:szCs w:val="24"/>
        </w:rPr>
      </w:pPr>
      <w:r w:rsidRPr="00805F2A">
        <w:rPr>
          <w:rFonts w:cs="Times New Roman"/>
          <w:sz w:val="24"/>
          <w:szCs w:val="24"/>
        </w:rPr>
        <w:t>составлять модель математической задачи, проверять её соответствие условиям задачи;</w:t>
      </w:r>
    </w:p>
    <w:p w:rsidR="00140369" w:rsidRPr="00805F2A" w:rsidRDefault="00140369" w:rsidP="008B54C0">
      <w:pPr>
        <w:pStyle w:val="list-dash0"/>
        <w:rPr>
          <w:rFonts w:cs="Times New Roman"/>
          <w:sz w:val="24"/>
          <w:szCs w:val="24"/>
        </w:rPr>
      </w:pPr>
      <w:r w:rsidRPr="00805F2A">
        <w:rPr>
          <w:rFonts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lastRenderedPageBreak/>
        <w:t>Работа с информацией:</w:t>
      </w:r>
    </w:p>
    <w:p w:rsidR="00140369" w:rsidRPr="00805F2A" w:rsidRDefault="00140369" w:rsidP="008B54C0">
      <w:pPr>
        <w:pStyle w:val="list-dash0"/>
        <w:rPr>
          <w:rFonts w:cs="Times New Roman"/>
          <w:sz w:val="24"/>
          <w:szCs w:val="24"/>
        </w:rPr>
      </w:pPr>
      <w:r w:rsidRPr="00805F2A">
        <w:rPr>
          <w:rFonts w:cs="Times New Roman"/>
          <w:sz w:val="24"/>
          <w:szCs w:val="24"/>
        </w:rPr>
        <w:t xml:space="preserve">представлять информацию в разных формах; </w:t>
      </w:r>
    </w:p>
    <w:p w:rsidR="00140369" w:rsidRPr="00805F2A" w:rsidRDefault="00140369" w:rsidP="008B54C0">
      <w:pPr>
        <w:pStyle w:val="list-dash0"/>
        <w:rPr>
          <w:rFonts w:cs="Times New Roman"/>
          <w:sz w:val="24"/>
          <w:szCs w:val="24"/>
        </w:rPr>
      </w:pPr>
      <w:r w:rsidRPr="00805F2A">
        <w:rPr>
          <w:rFonts w:cs="Times New Roman"/>
          <w:sz w:val="24"/>
          <w:szCs w:val="24"/>
        </w:rPr>
        <w:t>извлекать и интерпретировать информацию, представленную в таблице, на диаграмме;</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140369" w:rsidRPr="00805F2A" w:rsidRDefault="00140369" w:rsidP="008B54C0">
      <w:pPr>
        <w:pStyle w:val="body"/>
        <w:keepNext/>
        <w:rPr>
          <w:rStyle w:val="Italic"/>
          <w:rFonts w:cs="Times New Roman"/>
          <w:iCs/>
          <w:sz w:val="24"/>
          <w:szCs w:val="24"/>
        </w:rPr>
      </w:pPr>
      <w:r w:rsidRPr="00805F2A">
        <w:rPr>
          <w:rStyle w:val="Italic"/>
          <w:rFonts w:cs="Times New Roman"/>
          <w:iCs/>
          <w:sz w:val="24"/>
          <w:szCs w:val="24"/>
        </w:rPr>
        <w:t xml:space="preserve">Универсальные коммуникативные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математическую терминологию для записи решения предметной или практической задачи;</w:t>
      </w:r>
    </w:p>
    <w:p w:rsidR="00140369" w:rsidRPr="00805F2A" w:rsidRDefault="00140369" w:rsidP="008B54C0">
      <w:pPr>
        <w:pStyle w:val="list-dash0"/>
        <w:rPr>
          <w:rFonts w:cs="Times New Roman"/>
          <w:sz w:val="24"/>
          <w:szCs w:val="24"/>
        </w:rPr>
      </w:pPr>
      <w:r w:rsidRPr="00805F2A">
        <w:rPr>
          <w:rFonts w:cs="Times New Roman"/>
          <w:sz w:val="24"/>
          <w:szCs w:val="24"/>
        </w:rPr>
        <w:t>приводить примеры и контрпримеры для подтверждения/опровержения вывода, гипотезы;</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читать числовое выражение;</w:t>
      </w:r>
    </w:p>
    <w:p w:rsidR="00140369" w:rsidRPr="00805F2A" w:rsidRDefault="00140369" w:rsidP="008B54C0">
      <w:pPr>
        <w:pStyle w:val="list-dash0"/>
        <w:rPr>
          <w:rFonts w:cs="Times New Roman"/>
          <w:sz w:val="24"/>
          <w:szCs w:val="24"/>
        </w:rPr>
      </w:pPr>
      <w:r w:rsidRPr="00805F2A">
        <w:rPr>
          <w:rFonts w:cs="Times New Roman"/>
          <w:sz w:val="24"/>
          <w:szCs w:val="24"/>
        </w:rPr>
        <w:t>описывать практическую ситуацию с использованием изученной терминологии;</w:t>
      </w:r>
    </w:p>
    <w:p w:rsidR="00140369" w:rsidRPr="00805F2A" w:rsidRDefault="00140369" w:rsidP="008B54C0">
      <w:pPr>
        <w:pStyle w:val="list-dash0"/>
        <w:rPr>
          <w:rFonts w:cs="Times New Roman"/>
          <w:sz w:val="24"/>
          <w:szCs w:val="24"/>
        </w:rPr>
      </w:pPr>
      <w:r w:rsidRPr="00805F2A">
        <w:rPr>
          <w:rFonts w:cs="Times New Roman"/>
          <w:sz w:val="24"/>
          <w:szCs w:val="24"/>
        </w:rPr>
        <w:t>характеризовать математические объекты, явления и события с помощью изученных величин;</w:t>
      </w:r>
    </w:p>
    <w:p w:rsidR="00140369" w:rsidRPr="00805F2A" w:rsidRDefault="00140369" w:rsidP="008B54C0">
      <w:pPr>
        <w:pStyle w:val="list-dash0"/>
        <w:rPr>
          <w:rFonts w:cs="Times New Roman"/>
          <w:sz w:val="24"/>
          <w:szCs w:val="24"/>
        </w:rPr>
      </w:pPr>
      <w:r w:rsidRPr="00805F2A">
        <w:rPr>
          <w:rFonts w:cs="Times New Roman"/>
          <w:sz w:val="24"/>
          <w:szCs w:val="24"/>
        </w:rPr>
        <w:t>составлять инструкцию, записывать рассуждение;</w:t>
      </w:r>
    </w:p>
    <w:p w:rsidR="00140369" w:rsidRPr="00805F2A" w:rsidRDefault="00140369" w:rsidP="008B54C0">
      <w:pPr>
        <w:pStyle w:val="list-dash0"/>
        <w:rPr>
          <w:rFonts w:cs="Times New Roman"/>
          <w:sz w:val="24"/>
          <w:szCs w:val="24"/>
        </w:rPr>
      </w:pPr>
      <w:r w:rsidRPr="00805F2A">
        <w:rPr>
          <w:rFonts w:cs="Times New Roman"/>
          <w:sz w:val="24"/>
          <w:szCs w:val="24"/>
        </w:rPr>
        <w:t>инициировать обсуждение разных способов выполнения задания, поиск ошибок в решении.</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 xml:space="preserve">Универсальные регулятивные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40369" w:rsidRPr="00805F2A" w:rsidRDefault="00140369" w:rsidP="008B54C0">
      <w:pPr>
        <w:pStyle w:val="list-dash0"/>
        <w:rPr>
          <w:rFonts w:cs="Times New Roman"/>
          <w:sz w:val="24"/>
          <w:szCs w:val="24"/>
        </w:rPr>
      </w:pPr>
      <w:r w:rsidRPr="00805F2A">
        <w:rPr>
          <w:rFonts w:cs="Times New Roman"/>
          <w:sz w:val="24"/>
          <w:szCs w:val="24"/>
        </w:rPr>
        <w:t>самостоятельно выполнять прикидку и оценку результата измерений;</w:t>
      </w:r>
    </w:p>
    <w:p w:rsidR="00140369" w:rsidRPr="00805F2A" w:rsidRDefault="00140369" w:rsidP="008B54C0">
      <w:pPr>
        <w:pStyle w:val="list-dash0"/>
        <w:rPr>
          <w:rFonts w:cs="Times New Roman"/>
          <w:sz w:val="24"/>
          <w:szCs w:val="24"/>
        </w:rPr>
      </w:pPr>
      <w:r w:rsidRPr="00805F2A">
        <w:rPr>
          <w:rFonts w:cs="Times New Roman"/>
          <w:sz w:val="24"/>
          <w:szCs w:val="24"/>
        </w:rPr>
        <w:t>находить, исправлять, прогнозировать трудности и ошибки и трудности в решении учебной задачи.</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8B54C0">
      <w:pPr>
        <w:pStyle w:val="list-dash0"/>
        <w:rPr>
          <w:rFonts w:cs="Times New Roman"/>
          <w:sz w:val="24"/>
          <w:szCs w:val="24"/>
        </w:rPr>
      </w:pPr>
      <w:r w:rsidRPr="00805F2A">
        <w:rPr>
          <w:rFonts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40369" w:rsidRPr="00805F2A" w:rsidRDefault="00140369" w:rsidP="008B54C0">
      <w:pPr>
        <w:pStyle w:val="list-dash0"/>
        <w:rPr>
          <w:rFonts w:cs="Times New Roman"/>
          <w:sz w:val="24"/>
          <w:szCs w:val="24"/>
        </w:rPr>
      </w:pPr>
      <w:r w:rsidRPr="00805F2A">
        <w:rPr>
          <w:rFonts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40369" w:rsidRPr="00805F2A" w:rsidRDefault="00140369" w:rsidP="008B54C0">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ПРЕДМЕТА «МАТЕМАТИКА» НА УРОВНЕ НАЧАЛЬНОГО ОБЩЕГО ОБРАЗОВАНИЯ</w:t>
      </w:r>
    </w:p>
    <w:p w:rsidR="00140369" w:rsidRPr="00805F2A" w:rsidRDefault="00140369" w:rsidP="008B54C0">
      <w:pPr>
        <w:pStyle w:val="body"/>
        <w:rPr>
          <w:rFonts w:cs="Times New Roman"/>
          <w:sz w:val="24"/>
          <w:szCs w:val="24"/>
        </w:rPr>
      </w:pPr>
      <w:r w:rsidRPr="00805F2A">
        <w:rPr>
          <w:rFonts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140369" w:rsidRPr="00805F2A" w:rsidRDefault="00140369" w:rsidP="008B54C0">
      <w:pPr>
        <w:pStyle w:val="body"/>
        <w:rPr>
          <w:rFonts w:cs="Times New Roman"/>
          <w:sz w:val="24"/>
          <w:szCs w:val="24"/>
        </w:rPr>
      </w:pPr>
      <w:r w:rsidRPr="00805F2A">
        <w:rPr>
          <w:rFonts w:cs="Times New Roman"/>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140369" w:rsidRPr="00805F2A" w:rsidRDefault="00140369" w:rsidP="008B54C0">
      <w:pPr>
        <w:pStyle w:val="h2"/>
        <w:rPr>
          <w:rFonts w:cs="Times New Roman"/>
          <w:sz w:val="24"/>
          <w:szCs w:val="24"/>
        </w:rPr>
      </w:pPr>
      <w:r w:rsidRPr="00805F2A">
        <w:rPr>
          <w:rFonts w:cs="Times New Roman"/>
          <w:sz w:val="24"/>
          <w:szCs w:val="24"/>
        </w:rPr>
        <w:t xml:space="preserve">Личностные результаты </w:t>
      </w:r>
    </w:p>
    <w:p w:rsidR="00140369" w:rsidRPr="00805F2A" w:rsidRDefault="00140369" w:rsidP="008B54C0">
      <w:pPr>
        <w:pStyle w:val="body"/>
        <w:rPr>
          <w:rFonts w:cs="Times New Roman"/>
          <w:sz w:val="24"/>
          <w:szCs w:val="24"/>
        </w:rPr>
      </w:pPr>
      <w:r w:rsidRPr="00805F2A">
        <w:rPr>
          <w:rFonts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140369" w:rsidRPr="00805F2A" w:rsidRDefault="00140369" w:rsidP="008B54C0">
      <w:pPr>
        <w:pStyle w:val="list-dash0"/>
        <w:rPr>
          <w:rFonts w:cs="Times New Roman"/>
          <w:sz w:val="24"/>
          <w:szCs w:val="24"/>
        </w:rPr>
      </w:pPr>
      <w:r w:rsidRPr="00805F2A">
        <w:rPr>
          <w:rFonts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140369" w:rsidRPr="00805F2A" w:rsidRDefault="00140369" w:rsidP="008B54C0">
      <w:pPr>
        <w:pStyle w:val="list-dash0"/>
        <w:rPr>
          <w:rFonts w:cs="Times New Roman"/>
          <w:sz w:val="24"/>
          <w:szCs w:val="24"/>
        </w:rPr>
      </w:pPr>
      <w:r w:rsidRPr="00805F2A">
        <w:rPr>
          <w:rFonts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40369" w:rsidRPr="00805F2A" w:rsidRDefault="00140369" w:rsidP="008B54C0">
      <w:pPr>
        <w:pStyle w:val="list-dash0"/>
        <w:rPr>
          <w:rFonts w:cs="Times New Roman"/>
          <w:sz w:val="24"/>
          <w:szCs w:val="24"/>
        </w:rPr>
      </w:pPr>
      <w:r w:rsidRPr="00805F2A">
        <w:rPr>
          <w:rFonts w:cs="Times New Roman"/>
          <w:sz w:val="24"/>
          <w:szCs w:val="24"/>
        </w:rPr>
        <w:t>осваивать навыки организации безопасного поведения в информационной среде;</w:t>
      </w:r>
    </w:p>
    <w:p w:rsidR="00140369" w:rsidRPr="00805F2A" w:rsidRDefault="00140369" w:rsidP="008B54C0">
      <w:pPr>
        <w:pStyle w:val="list-dash0"/>
        <w:rPr>
          <w:rFonts w:cs="Times New Roman"/>
          <w:sz w:val="24"/>
          <w:szCs w:val="24"/>
        </w:rPr>
      </w:pPr>
      <w:r w:rsidRPr="00805F2A">
        <w:rPr>
          <w:rFonts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40369" w:rsidRPr="00805F2A" w:rsidRDefault="00140369" w:rsidP="008B54C0">
      <w:pPr>
        <w:pStyle w:val="list-dash0"/>
        <w:rPr>
          <w:rFonts w:cs="Times New Roman"/>
          <w:sz w:val="24"/>
          <w:szCs w:val="24"/>
        </w:rPr>
      </w:pPr>
      <w:r w:rsidRPr="00805F2A">
        <w:rPr>
          <w:rFonts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40369" w:rsidRPr="00805F2A" w:rsidRDefault="00140369" w:rsidP="008B54C0">
      <w:pPr>
        <w:pStyle w:val="list-dash0"/>
        <w:rPr>
          <w:rFonts w:cs="Times New Roman"/>
          <w:sz w:val="24"/>
          <w:szCs w:val="24"/>
        </w:rPr>
      </w:pPr>
      <w:r w:rsidRPr="00805F2A">
        <w:rPr>
          <w:rFonts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40369" w:rsidRPr="00805F2A" w:rsidRDefault="00140369" w:rsidP="008B54C0">
      <w:pPr>
        <w:pStyle w:val="list-dash0"/>
        <w:rPr>
          <w:rFonts w:cs="Times New Roman"/>
          <w:sz w:val="24"/>
          <w:szCs w:val="24"/>
        </w:rPr>
      </w:pPr>
      <w:r w:rsidRPr="00805F2A">
        <w:rPr>
          <w:rFonts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140369" w:rsidRPr="00805F2A" w:rsidRDefault="00140369" w:rsidP="008B54C0">
      <w:pPr>
        <w:pStyle w:val="list-dash0"/>
        <w:rPr>
          <w:rFonts w:cs="Times New Roman"/>
          <w:sz w:val="24"/>
          <w:szCs w:val="24"/>
        </w:rPr>
      </w:pPr>
      <w:r w:rsidRPr="00805F2A">
        <w:rPr>
          <w:rFonts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140369" w:rsidRPr="00805F2A" w:rsidRDefault="00140369" w:rsidP="008B54C0">
      <w:pPr>
        <w:pStyle w:val="h2"/>
        <w:rPr>
          <w:rFonts w:cs="Times New Roman"/>
          <w:sz w:val="24"/>
          <w:szCs w:val="24"/>
        </w:rPr>
      </w:pPr>
      <w:r w:rsidRPr="00805F2A">
        <w:rPr>
          <w:rFonts w:cs="Times New Roman"/>
          <w:sz w:val="24"/>
          <w:szCs w:val="24"/>
        </w:rPr>
        <w:t xml:space="preserve">Метапредметные результаты </w:t>
      </w:r>
    </w:p>
    <w:p w:rsidR="00140369" w:rsidRPr="00805F2A" w:rsidRDefault="00140369" w:rsidP="008B54C0">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140369" w:rsidRPr="00805F2A" w:rsidRDefault="00140369" w:rsidP="008B54C0">
      <w:pPr>
        <w:pStyle w:val="h3"/>
        <w:rPr>
          <w:rFonts w:cs="Times New Roman"/>
          <w:sz w:val="24"/>
          <w:szCs w:val="24"/>
        </w:rPr>
      </w:pPr>
      <w:r w:rsidRPr="00805F2A">
        <w:rPr>
          <w:rFonts w:cs="Times New Roman"/>
          <w:sz w:val="24"/>
          <w:szCs w:val="24"/>
        </w:rPr>
        <w:t xml:space="preserve">Универсальные познавательные учебные действия: </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1) Базовые логические действия:</w:t>
      </w:r>
    </w:p>
    <w:p w:rsidR="00140369" w:rsidRPr="00805F2A" w:rsidRDefault="00140369" w:rsidP="008B54C0">
      <w:pPr>
        <w:pStyle w:val="list-dash0"/>
        <w:rPr>
          <w:rFonts w:cs="Times New Roman"/>
          <w:spacing w:val="2"/>
          <w:sz w:val="24"/>
          <w:szCs w:val="24"/>
        </w:rPr>
      </w:pPr>
      <w:r w:rsidRPr="00805F2A">
        <w:rPr>
          <w:rFonts w:cs="Times New Roman"/>
          <w:spacing w:val="2"/>
          <w:sz w:val="24"/>
          <w:szCs w:val="24"/>
        </w:rPr>
        <w:t>устанавливать связи и зависимости между математическими объектами (часть-целое; причина-следствие; протяжённость);</w:t>
      </w:r>
    </w:p>
    <w:p w:rsidR="00140369" w:rsidRPr="00805F2A" w:rsidRDefault="00140369" w:rsidP="008B54C0">
      <w:pPr>
        <w:pStyle w:val="list-dash0"/>
        <w:rPr>
          <w:rFonts w:cs="Times New Roman"/>
          <w:sz w:val="24"/>
          <w:szCs w:val="24"/>
        </w:rPr>
      </w:pPr>
      <w:r w:rsidRPr="00805F2A">
        <w:rPr>
          <w:rFonts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rsidR="00140369" w:rsidRPr="00805F2A" w:rsidRDefault="00140369" w:rsidP="008B54C0">
      <w:pPr>
        <w:pStyle w:val="list-dash0"/>
        <w:rPr>
          <w:rFonts w:cs="Times New Roman"/>
          <w:spacing w:val="2"/>
          <w:sz w:val="24"/>
          <w:szCs w:val="24"/>
        </w:rPr>
      </w:pPr>
      <w:r w:rsidRPr="00805F2A">
        <w:rPr>
          <w:rFonts w:cs="Times New Roman"/>
          <w:spacing w:val="2"/>
          <w:sz w:val="24"/>
          <w:szCs w:val="24"/>
        </w:rPr>
        <w:lastRenderedPageBreak/>
        <w:t>приобретать практические графические и измерительные навыки для успешного решения учебных и житейских задач;</w:t>
      </w:r>
    </w:p>
    <w:p w:rsidR="00140369" w:rsidRPr="00805F2A" w:rsidRDefault="00140369" w:rsidP="008B54C0">
      <w:pPr>
        <w:pStyle w:val="list-dash0"/>
        <w:rPr>
          <w:rFonts w:cs="Times New Roman"/>
          <w:sz w:val="24"/>
          <w:szCs w:val="24"/>
        </w:rPr>
      </w:pPr>
      <w:r w:rsidRPr="00805F2A">
        <w:rPr>
          <w:rFonts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2) Базовые исследовательские действия:</w:t>
      </w:r>
    </w:p>
    <w:p w:rsidR="00140369" w:rsidRPr="00805F2A" w:rsidRDefault="00140369" w:rsidP="008B54C0">
      <w:pPr>
        <w:pStyle w:val="list-dash0"/>
        <w:rPr>
          <w:rFonts w:cs="Times New Roman"/>
          <w:sz w:val="24"/>
          <w:szCs w:val="24"/>
        </w:rPr>
      </w:pPr>
      <w:r w:rsidRPr="00805F2A">
        <w:rPr>
          <w:rFonts w:cs="Times New Roman"/>
          <w:sz w:val="24"/>
          <w:szCs w:val="24"/>
        </w:rPr>
        <w:t xml:space="preserve">проявлять способность ориентироваться в учебном материале разных разделов курса математики; </w:t>
      </w:r>
    </w:p>
    <w:p w:rsidR="00140369" w:rsidRPr="00805F2A" w:rsidRDefault="00140369" w:rsidP="008B54C0">
      <w:pPr>
        <w:pStyle w:val="list-dash0"/>
        <w:rPr>
          <w:rFonts w:cs="Times New Roman"/>
          <w:sz w:val="24"/>
          <w:szCs w:val="24"/>
        </w:rPr>
      </w:pPr>
      <w:r w:rsidRPr="00805F2A">
        <w:rPr>
          <w:rFonts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40369" w:rsidRPr="00805F2A" w:rsidRDefault="00140369" w:rsidP="008B54C0">
      <w:pPr>
        <w:pStyle w:val="list-dash0"/>
        <w:rPr>
          <w:rFonts w:cs="Times New Roman"/>
          <w:sz w:val="24"/>
          <w:szCs w:val="24"/>
        </w:rPr>
      </w:pPr>
      <w:r w:rsidRPr="00805F2A">
        <w:rPr>
          <w:rFonts w:cs="Times New Roman"/>
          <w:sz w:val="24"/>
          <w:szCs w:val="24"/>
        </w:rPr>
        <w:t>применять изученные методы познания (измерение, моделирование, перебор вариантов)</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3) Работа с информацией:</w:t>
      </w:r>
    </w:p>
    <w:p w:rsidR="00140369" w:rsidRPr="00805F2A" w:rsidRDefault="00140369" w:rsidP="008B54C0">
      <w:pPr>
        <w:pStyle w:val="list-dash0"/>
        <w:rPr>
          <w:rFonts w:cs="Times New Roman"/>
          <w:sz w:val="24"/>
          <w:szCs w:val="24"/>
        </w:rPr>
      </w:pPr>
      <w:r w:rsidRPr="00805F2A">
        <w:rPr>
          <w:rFonts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140369" w:rsidRPr="00805F2A" w:rsidRDefault="00140369" w:rsidP="008B54C0">
      <w:pPr>
        <w:pStyle w:val="list-dash0"/>
        <w:rPr>
          <w:rFonts w:cs="Times New Roman"/>
          <w:sz w:val="24"/>
          <w:szCs w:val="24"/>
        </w:rPr>
      </w:pPr>
      <w:r w:rsidRPr="00805F2A">
        <w:rPr>
          <w:rFonts w:cs="Times New Roman"/>
          <w:sz w:val="24"/>
          <w:szCs w:val="24"/>
        </w:rPr>
        <w:t>читать, интерпретировать графически представленную информацию (схему, таблицу, диаграмму, другую модель);</w:t>
      </w:r>
    </w:p>
    <w:p w:rsidR="00140369" w:rsidRPr="00805F2A" w:rsidRDefault="00140369" w:rsidP="008B54C0">
      <w:pPr>
        <w:pStyle w:val="list-dash0"/>
        <w:rPr>
          <w:rFonts w:cs="Times New Roman"/>
          <w:sz w:val="24"/>
          <w:szCs w:val="24"/>
        </w:rPr>
      </w:pPr>
      <w:r w:rsidRPr="00805F2A">
        <w:rPr>
          <w:rFonts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40369" w:rsidRPr="00805F2A" w:rsidRDefault="00140369" w:rsidP="008B54C0">
      <w:pPr>
        <w:pStyle w:val="list-dash0"/>
        <w:rPr>
          <w:rFonts w:cs="Times New Roman"/>
          <w:sz w:val="24"/>
          <w:szCs w:val="24"/>
        </w:rPr>
      </w:pPr>
      <w:r w:rsidRPr="00805F2A">
        <w:rPr>
          <w:rFonts w:cs="Times New Roman"/>
          <w:sz w:val="24"/>
          <w:szCs w:val="24"/>
        </w:rPr>
        <w:t>принимать правила, безопасно использовать предлагаемые электронные средства и источники информации.</w:t>
      </w:r>
    </w:p>
    <w:p w:rsidR="00140369" w:rsidRPr="00805F2A" w:rsidRDefault="00140369" w:rsidP="008B54C0">
      <w:pPr>
        <w:pStyle w:val="h3"/>
        <w:rPr>
          <w:rFonts w:cs="Times New Roman"/>
          <w:sz w:val="24"/>
          <w:szCs w:val="24"/>
        </w:rPr>
      </w:pPr>
      <w:r w:rsidRPr="00805F2A">
        <w:rPr>
          <w:rFonts w:cs="Times New Roman"/>
          <w:sz w:val="24"/>
          <w:szCs w:val="24"/>
        </w:rPr>
        <w:t xml:space="preserve">Универсальные коммуникативные учебные действия: </w:t>
      </w:r>
    </w:p>
    <w:p w:rsidR="00140369" w:rsidRPr="00805F2A" w:rsidRDefault="00140369" w:rsidP="008B54C0">
      <w:pPr>
        <w:pStyle w:val="list-dash0"/>
        <w:rPr>
          <w:rFonts w:cs="Times New Roman"/>
          <w:sz w:val="24"/>
          <w:szCs w:val="24"/>
        </w:rPr>
      </w:pPr>
      <w:r w:rsidRPr="00805F2A">
        <w:rPr>
          <w:rFonts w:cs="Times New Roman"/>
          <w:sz w:val="24"/>
          <w:szCs w:val="24"/>
        </w:rPr>
        <w:t xml:space="preserve">конструировать утверждения, проверять их истинность; строить логическое рассуждение; </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текст задания для объяснения способа и хода решения математической задачи; формулировать ответ;</w:t>
      </w:r>
    </w:p>
    <w:p w:rsidR="00140369" w:rsidRPr="00805F2A" w:rsidRDefault="00140369" w:rsidP="008B54C0">
      <w:pPr>
        <w:pStyle w:val="list-dash0"/>
        <w:rPr>
          <w:rFonts w:cs="Times New Roman"/>
          <w:sz w:val="24"/>
          <w:szCs w:val="24"/>
        </w:rPr>
      </w:pPr>
      <w:r w:rsidRPr="00805F2A">
        <w:rPr>
          <w:rFonts w:cs="Times New Roman"/>
          <w:sz w:val="24"/>
          <w:szCs w:val="24"/>
        </w:rPr>
        <w:t>комментировать процесс вычисления, построения, решения;</w:t>
      </w:r>
    </w:p>
    <w:p w:rsidR="00140369" w:rsidRPr="00805F2A" w:rsidRDefault="00140369" w:rsidP="008B54C0">
      <w:pPr>
        <w:pStyle w:val="list-dash0"/>
        <w:rPr>
          <w:rFonts w:cs="Times New Roman"/>
          <w:sz w:val="24"/>
          <w:szCs w:val="24"/>
        </w:rPr>
      </w:pPr>
      <w:r w:rsidRPr="00805F2A">
        <w:rPr>
          <w:rFonts w:cs="Times New Roman"/>
          <w:sz w:val="24"/>
          <w:szCs w:val="24"/>
        </w:rPr>
        <w:t xml:space="preserve">объяснять полученный ответ с использованием изученной терминологии; </w:t>
      </w:r>
    </w:p>
    <w:p w:rsidR="00140369" w:rsidRPr="00805F2A" w:rsidRDefault="00140369" w:rsidP="008B54C0">
      <w:pPr>
        <w:pStyle w:val="list-dash0"/>
        <w:rPr>
          <w:rFonts w:cs="Times New Roman"/>
          <w:sz w:val="24"/>
          <w:szCs w:val="24"/>
        </w:rPr>
      </w:pPr>
      <w:r w:rsidRPr="00805F2A">
        <w:rPr>
          <w:rFonts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140369" w:rsidRPr="00805F2A" w:rsidRDefault="00140369" w:rsidP="008B54C0">
      <w:pPr>
        <w:pStyle w:val="list-dash0"/>
        <w:rPr>
          <w:rFonts w:cs="Times New Roman"/>
          <w:sz w:val="24"/>
          <w:szCs w:val="24"/>
        </w:rPr>
      </w:pPr>
      <w:r w:rsidRPr="00805F2A">
        <w:rPr>
          <w:rFonts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140369" w:rsidRPr="00805F2A" w:rsidRDefault="00140369" w:rsidP="008B54C0">
      <w:pPr>
        <w:pStyle w:val="list-dash0"/>
        <w:rPr>
          <w:rFonts w:cs="Times New Roman"/>
          <w:sz w:val="24"/>
          <w:szCs w:val="24"/>
        </w:rPr>
      </w:pPr>
      <w:r w:rsidRPr="00805F2A">
        <w:rPr>
          <w:rFonts w:cs="Times New Roman"/>
          <w:sz w:val="24"/>
          <w:szCs w:val="24"/>
        </w:rPr>
        <w:t>ориентироваться в алгоритмах: воспроизводить, дополнять, исправлять деформированные; составлять по аналогии;</w:t>
      </w:r>
    </w:p>
    <w:p w:rsidR="00140369" w:rsidRPr="00805F2A" w:rsidRDefault="00140369" w:rsidP="008B54C0">
      <w:pPr>
        <w:pStyle w:val="list-dash0"/>
        <w:rPr>
          <w:rFonts w:cs="Times New Roman"/>
          <w:sz w:val="24"/>
          <w:szCs w:val="24"/>
        </w:rPr>
      </w:pPr>
      <w:r w:rsidRPr="00805F2A">
        <w:rPr>
          <w:rFonts w:cs="Times New Roman"/>
          <w:sz w:val="24"/>
          <w:szCs w:val="24"/>
        </w:rPr>
        <w:t xml:space="preserve">самостоятельно составлять тексты заданий, аналогичные типовым изученным. </w:t>
      </w:r>
    </w:p>
    <w:p w:rsidR="00140369" w:rsidRPr="00805F2A" w:rsidRDefault="00140369" w:rsidP="008B54C0">
      <w:pPr>
        <w:pStyle w:val="h3"/>
        <w:rPr>
          <w:rFonts w:cs="Times New Roman"/>
          <w:sz w:val="24"/>
          <w:szCs w:val="24"/>
        </w:rPr>
      </w:pPr>
      <w:r w:rsidRPr="00805F2A">
        <w:rPr>
          <w:rFonts w:cs="Times New Roman"/>
          <w:sz w:val="24"/>
          <w:szCs w:val="24"/>
        </w:rPr>
        <w:t xml:space="preserve">Универсальные регулятивные учебные действия: </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1) Самоорганизация:</w:t>
      </w:r>
    </w:p>
    <w:p w:rsidR="00140369" w:rsidRPr="00805F2A" w:rsidRDefault="00140369" w:rsidP="008B54C0">
      <w:pPr>
        <w:pStyle w:val="list-dash0"/>
        <w:rPr>
          <w:rFonts w:cs="Times New Roman"/>
          <w:sz w:val="24"/>
          <w:szCs w:val="24"/>
        </w:rPr>
      </w:pPr>
      <w:r w:rsidRPr="00805F2A">
        <w:rPr>
          <w:rFonts w:cs="Times New Roman"/>
          <w:sz w:val="24"/>
          <w:szCs w:val="24"/>
        </w:rPr>
        <w:t xml:space="preserve">планировать этапы предстоящей работы, определять последовательность учебных действий; </w:t>
      </w:r>
    </w:p>
    <w:p w:rsidR="00140369" w:rsidRPr="00805F2A" w:rsidRDefault="00140369" w:rsidP="008B54C0">
      <w:pPr>
        <w:pStyle w:val="list-dash0"/>
        <w:rPr>
          <w:rFonts w:cs="Times New Roman"/>
          <w:sz w:val="24"/>
          <w:szCs w:val="24"/>
        </w:rPr>
      </w:pPr>
      <w:r w:rsidRPr="00805F2A">
        <w:rPr>
          <w:rFonts w:cs="Times New Roman"/>
          <w:sz w:val="24"/>
          <w:szCs w:val="24"/>
        </w:rPr>
        <w:t>выполнять правила безопасного использования электронных средств, предлагаемых в процессе обучения.</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2) Самоконтроль:</w:t>
      </w:r>
    </w:p>
    <w:p w:rsidR="00140369" w:rsidRPr="00805F2A" w:rsidRDefault="00140369" w:rsidP="008B54C0">
      <w:pPr>
        <w:pStyle w:val="list-dash0"/>
        <w:rPr>
          <w:rFonts w:cs="Times New Roman"/>
          <w:sz w:val="24"/>
          <w:szCs w:val="24"/>
        </w:rPr>
      </w:pPr>
      <w:r w:rsidRPr="00805F2A">
        <w:rPr>
          <w:rFonts w:cs="Times New Roman"/>
          <w:sz w:val="24"/>
          <w:szCs w:val="24"/>
        </w:rPr>
        <w:t>осуществлять контроль процесса и результата своей деятельности; объективно оценивать их;</w:t>
      </w:r>
    </w:p>
    <w:p w:rsidR="00140369" w:rsidRPr="00805F2A" w:rsidRDefault="00140369" w:rsidP="008B54C0">
      <w:pPr>
        <w:pStyle w:val="list-dash0"/>
        <w:rPr>
          <w:rFonts w:cs="Times New Roman"/>
          <w:sz w:val="24"/>
          <w:szCs w:val="24"/>
        </w:rPr>
      </w:pPr>
      <w:r w:rsidRPr="00805F2A">
        <w:rPr>
          <w:rFonts w:cs="Times New Roman"/>
          <w:sz w:val="24"/>
          <w:szCs w:val="24"/>
        </w:rPr>
        <w:t>выбирать и при необходимости корректировать способы действий;</w:t>
      </w:r>
    </w:p>
    <w:p w:rsidR="00140369" w:rsidRPr="00805F2A" w:rsidRDefault="00140369" w:rsidP="008B54C0">
      <w:pPr>
        <w:pStyle w:val="list-dash0"/>
        <w:rPr>
          <w:rFonts w:cs="Times New Roman"/>
          <w:sz w:val="24"/>
          <w:szCs w:val="24"/>
        </w:rPr>
      </w:pPr>
      <w:r w:rsidRPr="00805F2A">
        <w:rPr>
          <w:rFonts w:cs="Times New Roman"/>
          <w:sz w:val="24"/>
          <w:szCs w:val="24"/>
        </w:rPr>
        <w:t>находить ошибки в своей работе, устанавливать их причины, вести поиск путей преодоления ошибок;</w:t>
      </w:r>
    </w:p>
    <w:p w:rsidR="00140369" w:rsidRPr="00805F2A" w:rsidRDefault="00140369" w:rsidP="008B54C0">
      <w:pPr>
        <w:pStyle w:val="body"/>
        <w:rPr>
          <w:rStyle w:val="Italic"/>
          <w:rFonts w:cs="Times New Roman"/>
          <w:iCs/>
          <w:sz w:val="24"/>
          <w:szCs w:val="24"/>
        </w:rPr>
      </w:pPr>
      <w:r w:rsidRPr="00805F2A">
        <w:rPr>
          <w:rStyle w:val="Italic"/>
          <w:rFonts w:cs="Times New Roman"/>
          <w:iCs/>
          <w:sz w:val="24"/>
          <w:szCs w:val="24"/>
        </w:rPr>
        <w:t>3) Самооценка:</w:t>
      </w:r>
    </w:p>
    <w:p w:rsidR="00140369" w:rsidRPr="00805F2A" w:rsidRDefault="00140369" w:rsidP="008B54C0">
      <w:pPr>
        <w:pStyle w:val="list-dash0"/>
        <w:rPr>
          <w:rFonts w:cs="Times New Roman"/>
          <w:sz w:val="24"/>
          <w:szCs w:val="24"/>
        </w:rPr>
      </w:pPr>
      <w:r w:rsidRPr="00805F2A">
        <w:rPr>
          <w:rFonts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140369" w:rsidRPr="00805F2A" w:rsidRDefault="00140369" w:rsidP="008B54C0">
      <w:pPr>
        <w:pStyle w:val="list-dash0"/>
        <w:rPr>
          <w:rFonts w:cs="Times New Roman"/>
          <w:sz w:val="24"/>
          <w:szCs w:val="24"/>
        </w:rPr>
      </w:pPr>
      <w:r w:rsidRPr="00805F2A">
        <w:rPr>
          <w:rFonts w:cs="Times New Roman"/>
          <w:sz w:val="24"/>
          <w:szCs w:val="24"/>
        </w:rPr>
        <w:t>оценивать рациональность своих действий, давать им качественную характеристику.</w:t>
      </w:r>
    </w:p>
    <w:p w:rsidR="00140369" w:rsidRPr="00805F2A" w:rsidRDefault="00140369" w:rsidP="008B54C0">
      <w:pPr>
        <w:pStyle w:val="h3"/>
        <w:rPr>
          <w:rFonts w:cs="Times New Roman"/>
          <w:sz w:val="24"/>
          <w:szCs w:val="24"/>
        </w:rPr>
      </w:pPr>
      <w:r w:rsidRPr="00805F2A">
        <w:rPr>
          <w:rFonts w:cs="Times New Roman"/>
          <w:sz w:val="24"/>
          <w:szCs w:val="24"/>
        </w:rPr>
        <w:lastRenderedPageBreak/>
        <w:t>Совместная деятельность:</w:t>
      </w:r>
    </w:p>
    <w:p w:rsidR="00140369" w:rsidRPr="00805F2A" w:rsidRDefault="00140369" w:rsidP="008B54C0">
      <w:pPr>
        <w:pStyle w:val="list-dash0"/>
        <w:rPr>
          <w:rFonts w:cs="Times New Roman"/>
          <w:sz w:val="24"/>
          <w:szCs w:val="24"/>
        </w:rPr>
      </w:pPr>
      <w:r w:rsidRPr="00805F2A">
        <w:rPr>
          <w:rFonts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40369" w:rsidRPr="00805F2A" w:rsidRDefault="00140369" w:rsidP="008B54C0">
      <w:pPr>
        <w:pStyle w:val="list-dash0"/>
        <w:rPr>
          <w:rFonts w:cs="Times New Roman"/>
          <w:sz w:val="24"/>
          <w:szCs w:val="24"/>
        </w:rPr>
      </w:pPr>
      <w:r w:rsidRPr="00805F2A">
        <w:rPr>
          <w:rFonts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40369" w:rsidRPr="00805F2A" w:rsidRDefault="00140369" w:rsidP="008B54C0">
      <w:pPr>
        <w:pStyle w:val="h2"/>
        <w:rPr>
          <w:rFonts w:cs="Times New Roman"/>
          <w:sz w:val="24"/>
          <w:szCs w:val="24"/>
        </w:rPr>
      </w:pPr>
      <w:r w:rsidRPr="00805F2A">
        <w:rPr>
          <w:rFonts w:cs="Times New Roman"/>
          <w:sz w:val="24"/>
          <w:szCs w:val="24"/>
        </w:rPr>
        <w:t xml:space="preserve">Предметные результаты </w:t>
      </w:r>
    </w:p>
    <w:p w:rsidR="00140369" w:rsidRPr="00805F2A" w:rsidRDefault="00140369" w:rsidP="008B54C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первом классе</w:t>
      </w:r>
      <w:r w:rsidRPr="00805F2A">
        <w:rPr>
          <w:rFonts w:cs="Times New Roman"/>
          <w:sz w:val="24"/>
          <w:szCs w:val="24"/>
        </w:rPr>
        <w:t xml:space="preserve"> обучающийся научится:</w:t>
      </w:r>
    </w:p>
    <w:p w:rsidR="00140369" w:rsidRPr="00805F2A" w:rsidRDefault="00140369" w:rsidP="008B54C0">
      <w:pPr>
        <w:pStyle w:val="list-dash0"/>
        <w:rPr>
          <w:rFonts w:cs="Times New Roman"/>
          <w:sz w:val="24"/>
          <w:szCs w:val="24"/>
        </w:rPr>
      </w:pPr>
      <w:r w:rsidRPr="00805F2A">
        <w:rPr>
          <w:rFonts w:cs="Times New Roman"/>
          <w:sz w:val="24"/>
          <w:szCs w:val="24"/>
        </w:rPr>
        <w:t>читать, записывать, сравнивать, упорядочивать числа от 0 до 20;</w:t>
      </w:r>
    </w:p>
    <w:p w:rsidR="00140369" w:rsidRPr="00805F2A" w:rsidRDefault="00140369" w:rsidP="008B54C0">
      <w:pPr>
        <w:pStyle w:val="list-dash0"/>
        <w:rPr>
          <w:rFonts w:cs="Times New Roman"/>
          <w:sz w:val="24"/>
          <w:szCs w:val="24"/>
        </w:rPr>
      </w:pPr>
      <w:r w:rsidRPr="00805F2A">
        <w:rPr>
          <w:rFonts w:cs="Times New Roman"/>
          <w:sz w:val="24"/>
          <w:szCs w:val="24"/>
        </w:rPr>
        <w:t>пересчитывать различные объекты, устанавливать порядковый номер объекта;</w:t>
      </w:r>
    </w:p>
    <w:p w:rsidR="00140369" w:rsidRPr="00805F2A" w:rsidRDefault="00140369" w:rsidP="008B54C0">
      <w:pPr>
        <w:pStyle w:val="list-dash0"/>
        <w:rPr>
          <w:rFonts w:cs="Times New Roman"/>
          <w:sz w:val="24"/>
          <w:szCs w:val="24"/>
        </w:rPr>
      </w:pPr>
      <w:r w:rsidRPr="00805F2A">
        <w:rPr>
          <w:rFonts w:cs="Times New Roman"/>
          <w:sz w:val="24"/>
          <w:szCs w:val="24"/>
        </w:rPr>
        <w:t>находить числа, большие/меньшие данного числа на заданное число;</w:t>
      </w:r>
    </w:p>
    <w:p w:rsidR="00140369" w:rsidRPr="00805F2A" w:rsidRDefault="00140369" w:rsidP="008B54C0">
      <w:pPr>
        <w:pStyle w:val="list-dash0"/>
        <w:rPr>
          <w:rFonts w:cs="Times New Roman"/>
          <w:sz w:val="24"/>
          <w:szCs w:val="24"/>
        </w:rPr>
      </w:pPr>
      <w:r w:rsidRPr="00805F2A">
        <w:rPr>
          <w:rFonts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rsidR="00140369" w:rsidRPr="00805F2A" w:rsidRDefault="00140369" w:rsidP="008B54C0">
      <w:pPr>
        <w:pStyle w:val="list-dash0"/>
        <w:rPr>
          <w:rFonts w:cs="Times New Roman"/>
          <w:sz w:val="24"/>
          <w:szCs w:val="24"/>
        </w:rPr>
      </w:pPr>
      <w:r w:rsidRPr="00805F2A">
        <w:rPr>
          <w:rFonts w:cs="Times New Roman"/>
          <w:sz w:val="24"/>
          <w:szCs w:val="24"/>
        </w:rPr>
        <w:t>называть и различать компоненты действий сложения (слагаемые, сумма) и вычитания (уменьшаемое, вычитаемое, разность);</w:t>
      </w:r>
    </w:p>
    <w:p w:rsidR="00140369" w:rsidRPr="00805F2A" w:rsidRDefault="00140369" w:rsidP="008B54C0">
      <w:pPr>
        <w:pStyle w:val="list-dash0"/>
        <w:rPr>
          <w:rFonts w:cs="Times New Roman"/>
          <w:sz w:val="24"/>
          <w:szCs w:val="24"/>
        </w:rPr>
      </w:pPr>
      <w:r w:rsidRPr="00805F2A">
        <w:rPr>
          <w:rFonts w:cs="Times New Roman"/>
          <w:sz w:val="24"/>
          <w:szCs w:val="24"/>
        </w:rPr>
        <w:t>решать текстовые задачи в одно действие на сложение и вычитание: выделять условие и требование (вопрос);</w:t>
      </w:r>
    </w:p>
    <w:p w:rsidR="00140369" w:rsidRPr="00805F2A" w:rsidRDefault="00140369" w:rsidP="008B54C0">
      <w:pPr>
        <w:pStyle w:val="list-dash0"/>
        <w:rPr>
          <w:rFonts w:cs="Times New Roman"/>
          <w:sz w:val="24"/>
          <w:szCs w:val="24"/>
        </w:rPr>
      </w:pPr>
      <w:r w:rsidRPr="00805F2A">
        <w:rPr>
          <w:rFonts w:cs="Times New Roman"/>
          <w:sz w:val="24"/>
          <w:szCs w:val="24"/>
        </w:rPr>
        <w:t xml:space="preserve">сравнивать объекты по длине, устанавливая между ними соотношение длиннее/короче (выше/ниже, шире/уже); </w:t>
      </w:r>
    </w:p>
    <w:p w:rsidR="00140369" w:rsidRPr="00805F2A" w:rsidRDefault="00140369" w:rsidP="008B54C0">
      <w:pPr>
        <w:pStyle w:val="list-dash0"/>
        <w:rPr>
          <w:rFonts w:cs="Times New Roman"/>
          <w:sz w:val="24"/>
          <w:szCs w:val="24"/>
        </w:rPr>
      </w:pPr>
      <w:r w:rsidRPr="00805F2A">
        <w:rPr>
          <w:rFonts w:cs="Times New Roman"/>
          <w:sz w:val="24"/>
          <w:szCs w:val="24"/>
        </w:rPr>
        <w:t xml:space="preserve">знать и использовать единицу длины — сантиметр; измерять длину отрезка, чертить отрезок заданной длины (в см); </w:t>
      </w:r>
    </w:p>
    <w:p w:rsidR="00140369" w:rsidRPr="00805F2A" w:rsidRDefault="00140369" w:rsidP="008B54C0">
      <w:pPr>
        <w:pStyle w:val="list-dash0"/>
        <w:rPr>
          <w:rFonts w:cs="Times New Roman"/>
          <w:sz w:val="24"/>
          <w:szCs w:val="24"/>
        </w:rPr>
      </w:pPr>
      <w:r w:rsidRPr="00805F2A">
        <w:rPr>
          <w:rFonts w:cs="Times New Roman"/>
          <w:sz w:val="24"/>
          <w:szCs w:val="24"/>
        </w:rPr>
        <w:t>различать число и цифру;</w:t>
      </w:r>
    </w:p>
    <w:p w:rsidR="00140369" w:rsidRPr="00805F2A" w:rsidRDefault="00140369" w:rsidP="008B54C0">
      <w:pPr>
        <w:pStyle w:val="list-dash0"/>
        <w:rPr>
          <w:rFonts w:cs="Times New Roman"/>
          <w:sz w:val="24"/>
          <w:szCs w:val="24"/>
        </w:rPr>
      </w:pPr>
      <w:r w:rsidRPr="00805F2A">
        <w:rPr>
          <w:rFonts w:cs="Times New Roman"/>
          <w:sz w:val="24"/>
          <w:szCs w:val="24"/>
        </w:rPr>
        <w:t>распознавать геометрические фигуры: круг, треугольник, прямоугольник (квадрат), отрезок;</w:t>
      </w:r>
    </w:p>
    <w:p w:rsidR="00140369" w:rsidRPr="00805F2A" w:rsidRDefault="00140369" w:rsidP="008B54C0">
      <w:pPr>
        <w:pStyle w:val="list-dash0"/>
        <w:rPr>
          <w:rFonts w:cs="Times New Roman"/>
          <w:sz w:val="24"/>
          <w:szCs w:val="24"/>
        </w:rPr>
      </w:pPr>
      <w:r w:rsidRPr="00805F2A">
        <w:rPr>
          <w:rFonts w:cs="Times New Roman"/>
          <w:sz w:val="24"/>
          <w:szCs w:val="24"/>
        </w:rPr>
        <w:t>устанавливать между объектами соотношения: слева/справа, дальше/ближе, между, перед/за, над/под;</w:t>
      </w:r>
    </w:p>
    <w:p w:rsidR="00140369" w:rsidRPr="00805F2A" w:rsidRDefault="00140369" w:rsidP="008B54C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относительно заданного набора объектов/предметов;</w:t>
      </w:r>
    </w:p>
    <w:p w:rsidR="00140369" w:rsidRPr="00805F2A" w:rsidRDefault="00140369" w:rsidP="008B54C0">
      <w:pPr>
        <w:pStyle w:val="list-dash0"/>
        <w:rPr>
          <w:rFonts w:cs="Times New Roman"/>
          <w:sz w:val="24"/>
          <w:szCs w:val="24"/>
        </w:rPr>
      </w:pPr>
      <w:r w:rsidRPr="00805F2A">
        <w:rPr>
          <w:rFonts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140369" w:rsidRPr="00805F2A" w:rsidRDefault="00140369" w:rsidP="008B54C0">
      <w:pPr>
        <w:pStyle w:val="list-dash0"/>
        <w:rPr>
          <w:rFonts w:cs="Times New Roman"/>
          <w:sz w:val="24"/>
          <w:szCs w:val="24"/>
        </w:rPr>
      </w:pPr>
      <w:r w:rsidRPr="00805F2A">
        <w:rPr>
          <w:rFonts w:cs="Times New Roman"/>
          <w:sz w:val="24"/>
          <w:szCs w:val="24"/>
        </w:rPr>
        <w:t>различать строки и столбцы таблицы, вносить данное в таблицу, извлекать данное/данные из таблицы;</w:t>
      </w:r>
    </w:p>
    <w:p w:rsidR="00140369" w:rsidRPr="00805F2A" w:rsidRDefault="00140369" w:rsidP="008B54C0">
      <w:pPr>
        <w:pStyle w:val="list-dash0"/>
        <w:rPr>
          <w:rFonts w:cs="Times New Roman"/>
          <w:sz w:val="24"/>
          <w:szCs w:val="24"/>
        </w:rPr>
      </w:pPr>
      <w:r w:rsidRPr="00805F2A">
        <w:rPr>
          <w:rFonts w:cs="Times New Roman"/>
          <w:sz w:val="24"/>
          <w:szCs w:val="24"/>
        </w:rPr>
        <w:t>сравнивать два объекта (числа, геометрические фигуры);</w:t>
      </w:r>
    </w:p>
    <w:p w:rsidR="00140369" w:rsidRPr="00805F2A" w:rsidRDefault="00140369" w:rsidP="008B54C0">
      <w:pPr>
        <w:pStyle w:val="list-dash0"/>
        <w:rPr>
          <w:rFonts w:cs="Times New Roman"/>
          <w:sz w:val="24"/>
          <w:szCs w:val="24"/>
        </w:rPr>
      </w:pPr>
      <w:r w:rsidRPr="00805F2A">
        <w:rPr>
          <w:rFonts w:cs="Times New Roman"/>
          <w:sz w:val="24"/>
          <w:szCs w:val="24"/>
        </w:rPr>
        <w:t>распределять объекты на две группы по заданному основанию.</w:t>
      </w:r>
    </w:p>
    <w:p w:rsidR="00140369" w:rsidRPr="00805F2A" w:rsidRDefault="00140369" w:rsidP="008B54C0">
      <w:pPr>
        <w:pStyle w:val="body"/>
        <w:rPr>
          <w:rFonts w:cs="Times New Roman"/>
          <w:sz w:val="24"/>
          <w:szCs w:val="24"/>
        </w:rPr>
      </w:pPr>
    </w:p>
    <w:p w:rsidR="00140369" w:rsidRPr="00805F2A" w:rsidRDefault="00140369" w:rsidP="008B54C0">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bCs/>
          <w:sz w:val="24"/>
          <w:szCs w:val="24"/>
        </w:rPr>
        <w:t>втором классе</w:t>
      </w:r>
      <w:r w:rsidRPr="00805F2A">
        <w:rPr>
          <w:rFonts w:cs="Times New Roman"/>
          <w:sz w:val="24"/>
          <w:szCs w:val="24"/>
        </w:rPr>
        <w:t xml:space="preserve"> обучающийся научится:</w:t>
      </w:r>
    </w:p>
    <w:p w:rsidR="00140369" w:rsidRPr="00805F2A" w:rsidRDefault="00140369" w:rsidP="008B54C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w:t>
      </w:r>
    </w:p>
    <w:p w:rsidR="00140369" w:rsidRPr="00805F2A" w:rsidRDefault="00140369" w:rsidP="008B54C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140369" w:rsidRPr="00805F2A" w:rsidRDefault="00140369" w:rsidP="008B54C0">
      <w:pPr>
        <w:pStyle w:val="list-dash0"/>
        <w:rPr>
          <w:rFonts w:cs="Times New Roman"/>
          <w:sz w:val="24"/>
          <w:szCs w:val="24"/>
        </w:rPr>
      </w:pPr>
      <w:r w:rsidRPr="00805F2A">
        <w:rPr>
          <w:rFonts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140369" w:rsidRPr="00805F2A" w:rsidRDefault="00140369" w:rsidP="008B54C0">
      <w:pPr>
        <w:pStyle w:val="list-dash0"/>
        <w:rPr>
          <w:rFonts w:cs="Times New Roman"/>
          <w:spacing w:val="3"/>
          <w:sz w:val="24"/>
          <w:szCs w:val="24"/>
        </w:rPr>
      </w:pPr>
      <w:r w:rsidRPr="00805F2A">
        <w:rPr>
          <w:rFonts w:cs="Times New Roman"/>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140369" w:rsidRPr="00805F2A" w:rsidRDefault="00140369" w:rsidP="008B54C0">
      <w:pPr>
        <w:pStyle w:val="list-dash0"/>
        <w:rPr>
          <w:rFonts w:cs="Times New Roman"/>
          <w:sz w:val="24"/>
          <w:szCs w:val="24"/>
        </w:rPr>
      </w:pPr>
      <w:r w:rsidRPr="00805F2A">
        <w:rPr>
          <w:rFonts w:cs="Times New Roman"/>
          <w:sz w:val="24"/>
          <w:szCs w:val="24"/>
        </w:rPr>
        <w:t>называть и различать компоненты действий умножения (множители, произведение); деления (делимое, делитель, частное);</w:t>
      </w:r>
    </w:p>
    <w:p w:rsidR="00140369" w:rsidRPr="00805F2A" w:rsidRDefault="00140369" w:rsidP="008B54C0">
      <w:pPr>
        <w:pStyle w:val="list-dash0"/>
        <w:rPr>
          <w:rFonts w:cs="Times New Roman"/>
          <w:sz w:val="24"/>
          <w:szCs w:val="24"/>
        </w:rPr>
      </w:pPr>
      <w:r w:rsidRPr="00805F2A">
        <w:rPr>
          <w:rFonts w:cs="Times New Roman"/>
          <w:sz w:val="24"/>
          <w:szCs w:val="24"/>
        </w:rPr>
        <w:t>находить неизвестный компонент сложения, вычитания;</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140369" w:rsidRPr="00805F2A" w:rsidRDefault="00140369" w:rsidP="008B54C0">
      <w:pPr>
        <w:pStyle w:val="list-dash0"/>
        <w:rPr>
          <w:rFonts w:cs="Times New Roman"/>
          <w:spacing w:val="-2"/>
          <w:sz w:val="24"/>
          <w:szCs w:val="24"/>
        </w:rPr>
      </w:pPr>
      <w:r w:rsidRPr="00805F2A">
        <w:rPr>
          <w:rFonts w:cs="Times New Roman"/>
          <w:sz w:val="24"/>
          <w:szCs w:val="24"/>
        </w:rPr>
        <w:lastRenderedPageBreak/>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805F2A">
        <w:rPr>
          <w:rFonts w:cs="Times New Roman"/>
          <w:spacing w:val="-2"/>
          <w:sz w:val="24"/>
          <w:szCs w:val="24"/>
        </w:rPr>
        <w:t>сравнивать величины длины, массы, времени, стоимости, устанавливая между ними соотношение «больше/меньше на»;</w:t>
      </w:r>
    </w:p>
    <w:p w:rsidR="00140369" w:rsidRPr="00805F2A" w:rsidRDefault="00140369" w:rsidP="008B54C0">
      <w:pPr>
        <w:pStyle w:val="list-dash0"/>
        <w:rPr>
          <w:rFonts w:cs="Times New Roman"/>
          <w:sz w:val="24"/>
          <w:szCs w:val="24"/>
        </w:rPr>
      </w:pPr>
      <w:r w:rsidRPr="00805F2A">
        <w:rPr>
          <w:rFonts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140369" w:rsidRPr="00805F2A" w:rsidRDefault="00140369" w:rsidP="008B54C0">
      <w:pPr>
        <w:pStyle w:val="list-dash0"/>
        <w:rPr>
          <w:rFonts w:cs="Times New Roman"/>
          <w:sz w:val="24"/>
          <w:szCs w:val="24"/>
        </w:rPr>
      </w:pPr>
      <w:r w:rsidRPr="00805F2A">
        <w:rPr>
          <w:rFonts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140369" w:rsidRPr="00805F2A" w:rsidRDefault="00140369" w:rsidP="008B54C0">
      <w:pPr>
        <w:pStyle w:val="list-dash0"/>
        <w:rPr>
          <w:rFonts w:cs="Times New Roman"/>
          <w:sz w:val="24"/>
          <w:szCs w:val="24"/>
        </w:rPr>
      </w:pPr>
      <w:r w:rsidRPr="00805F2A">
        <w:rPr>
          <w:rFonts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140369" w:rsidRPr="00805F2A" w:rsidRDefault="00140369" w:rsidP="008B54C0">
      <w:pPr>
        <w:pStyle w:val="list-dash0"/>
        <w:rPr>
          <w:rFonts w:cs="Times New Roman"/>
          <w:sz w:val="24"/>
          <w:szCs w:val="24"/>
        </w:rPr>
      </w:pPr>
      <w:r w:rsidRPr="00805F2A">
        <w:rPr>
          <w:rFonts w:cs="Times New Roman"/>
          <w:sz w:val="24"/>
          <w:szCs w:val="24"/>
        </w:rPr>
        <w:t>выполнять измерение длин реальных объектов с помощью линейки;</w:t>
      </w:r>
    </w:p>
    <w:p w:rsidR="00140369" w:rsidRPr="00805F2A" w:rsidRDefault="00140369" w:rsidP="008B54C0">
      <w:pPr>
        <w:pStyle w:val="list-dash0"/>
        <w:rPr>
          <w:rFonts w:cs="Times New Roman"/>
          <w:sz w:val="24"/>
          <w:szCs w:val="24"/>
        </w:rPr>
      </w:pPr>
      <w:r w:rsidRPr="00805F2A">
        <w:rPr>
          <w:rFonts w:cs="Times New Roman"/>
          <w:sz w:val="24"/>
          <w:szCs w:val="24"/>
        </w:rPr>
        <w:t>находить длину ломаной, состоящей из двух-трёх звеньев, периметр прямоугольника (квадрата);</w:t>
      </w:r>
    </w:p>
    <w:p w:rsidR="00140369" w:rsidRPr="00805F2A" w:rsidRDefault="00140369" w:rsidP="008B54C0">
      <w:pPr>
        <w:pStyle w:val="list-dash0"/>
        <w:rPr>
          <w:rFonts w:cs="Times New Roman"/>
          <w:spacing w:val="-1"/>
          <w:sz w:val="24"/>
          <w:szCs w:val="24"/>
        </w:rPr>
      </w:pPr>
      <w:r w:rsidRPr="00805F2A">
        <w:rPr>
          <w:rFonts w:cs="Times New Roman"/>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140369" w:rsidRPr="00805F2A" w:rsidRDefault="00140369" w:rsidP="008B54C0">
      <w:pPr>
        <w:pStyle w:val="list-dash0"/>
        <w:rPr>
          <w:rFonts w:cs="Times New Roman"/>
          <w:sz w:val="24"/>
          <w:szCs w:val="24"/>
        </w:rPr>
      </w:pPr>
      <w:r w:rsidRPr="00805F2A">
        <w:rPr>
          <w:rFonts w:cs="Times New Roman"/>
          <w:sz w:val="24"/>
          <w:szCs w:val="24"/>
        </w:rPr>
        <w:t xml:space="preserve">находить общий признак группы математических объектов (чисел, величин, геометрических фигур); </w:t>
      </w:r>
    </w:p>
    <w:p w:rsidR="00140369" w:rsidRPr="00805F2A" w:rsidRDefault="00140369" w:rsidP="008B54C0">
      <w:pPr>
        <w:pStyle w:val="list-dash0"/>
        <w:rPr>
          <w:rFonts w:cs="Times New Roman"/>
          <w:sz w:val="24"/>
          <w:szCs w:val="24"/>
        </w:rPr>
      </w:pPr>
      <w:r w:rsidRPr="00805F2A">
        <w:rPr>
          <w:rFonts w:cs="Times New Roman"/>
          <w:sz w:val="24"/>
          <w:szCs w:val="24"/>
        </w:rPr>
        <w:t xml:space="preserve">находить закономерность в ряду объектов (чисел, геометрических фигур); </w:t>
      </w:r>
    </w:p>
    <w:p w:rsidR="00140369" w:rsidRPr="00805F2A" w:rsidRDefault="00140369" w:rsidP="008B54C0">
      <w:pPr>
        <w:pStyle w:val="list-dash0"/>
        <w:rPr>
          <w:rFonts w:cs="Times New Roman"/>
          <w:sz w:val="24"/>
          <w:szCs w:val="24"/>
        </w:rPr>
      </w:pPr>
      <w:r w:rsidRPr="00805F2A">
        <w:rPr>
          <w:rFonts w:cs="Times New Roman"/>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140369" w:rsidRPr="00805F2A" w:rsidRDefault="00140369" w:rsidP="008B54C0">
      <w:pPr>
        <w:pStyle w:val="list-dash0"/>
        <w:rPr>
          <w:rFonts w:cs="Times New Roman"/>
          <w:sz w:val="24"/>
          <w:szCs w:val="24"/>
        </w:rPr>
      </w:pPr>
      <w:r w:rsidRPr="00805F2A">
        <w:rPr>
          <w:rFonts w:cs="Times New Roman"/>
          <w:sz w:val="24"/>
          <w:szCs w:val="24"/>
        </w:rPr>
        <w:t>сравнивать группы объектов (находить общее, различное);</w:t>
      </w:r>
    </w:p>
    <w:p w:rsidR="00140369" w:rsidRPr="00805F2A" w:rsidRDefault="00140369" w:rsidP="008B54C0">
      <w:pPr>
        <w:pStyle w:val="list-dash0"/>
        <w:rPr>
          <w:rFonts w:cs="Times New Roman"/>
          <w:sz w:val="24"/>
          <w:szCs w:val="24"/>
        </w:rPr>
      </w:pPr>
      <w:r w:rsidRPr="00805F2A">
        <w:rPr>
          <w:rFonts w:cs="Times New Roman"/>
          <w:sz w:val="24"/>
          <w:szCs w:val="24"/>
        </w:rPr>
        <w:t>обнаруживать модели геометрических фигур в окружающем мире;</w:t>
      </w:r>
    </w:p>
    <w:p w:rsidR="00140369" w:rsidRPr="00805F2A" w:rsidRDefault="00140369" w:rsidP="008B54C0">
      <w:pPr>
        <w:pStyle w:val="list-dash0"/>
        <w:rPr>
          <w:rFonts w:cs="Times New Roman"/>
          <w:sz w:val="24"/>
          <w:szCs w:val="24"/>
        </w:rPr>
      </w:pPr>
      <w:r w:rsidRPr="00805F2A">
        <w:rPr>
          <w:rFonts w:cs="Times New Roman"/>
          <w:sz w:val="24"/>
          <w:szCs w:val="24"/>
        </w:rPr>
        <w:t>подбирать примеры, подтверждающие суждение, ответ;</w:t>
      </w:r>
    </w:p>
    <w:p w:rsidR="00140369" w:rsidRPr="00805F2A" w:rsidRDefault="00140369" w:rsidP="008B54C0">
      <w:pPr>
        <w:pStyle w:val="list-dash0"/>
        <w:rPr>
          <w:rFonts w:cs="Times New Roman"/>
          <w:sz w:val="24"/>
          <w:szCs w:val="24"/>
        </w:rPr>
      </w:pPr>
      <w:r w:rsidRPr="00805F2A">
        <w:rPr>
          <w:rFonts w:cs="Times New Roman"/>
          <w:sz w:val="24"/>
          <w:szCs w:val="24"/>
        </w:rPr>
        <w:t>составлять (дополнять) текстовую задачу;</w:t>
      </w:r>
    </w:p>
    <w:p w:rsidR="00140369" w:rsidRPr="00805F2A" w:rsidRDefault="00140369" w:rsidP="008B54C0">
      <w:pPr>
        <w:pStyle w:val="list-dash0"/>
        <w:rPr>
          <w:rFonts w:cs="Times New Roman"/>
          <w:sz w:val="24"/>
          <w:szCs w:val="24"/>
        </w:rPr>
      </w:pPr>
      <w:r w:rsidRPr="00805F2A">
        <w:rPr>
          <w:rFonts w:cs="Times New Roman"/>
          <w:sz w:val="24"/>
          <w:szCs w:val="24"/>
        </w:rPr>
        <w:t>проверять правильность вычислений.</w:t>
      </w:r>
    </w:p>
    <w:p w:rsidR="00140369" w:rsidRPr="00805F2A" w:rsidRDefault="00140369" w:rsidP="008B54C0">
      <w:pPr>
        <w:pStyle w:val="body"/>
        <w:rPr>
          <w:rFonts w:cs="Times New Roman"/>
          <w:sz w:val="24"/>
          <w:szCs w:val="24"/>
        </w:rPr>
      </w:pPr>
    </w:p>
    <w:p w:rsidR="00140369" w:rsidRPr="00805F2A" w:rsidRDefault="00140369" w:rsidP="008B54C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третьем классе</w:t>
      </w:r>
      <w:r w:rsidRPr="00805F2A">
        <w:rPr>
          <w:rFonts w:cs="Times New Roman"/>
          <w:sz w:val="24"/>
          <w:szCs w:val="24"/>
        </w:rPr>
        <w:t xml:space="preserve"> обучающийся научится:</w:t>
      </w:r>
    </w:p>
    <w:p w:rsidR="00140369" w:rsidRPr="00805F2A" w:rsidRDefault="00140369" w:rsidP="008B54C0">
      <w:pPr>
        <w:pStyle w:val="list-dash0"/>
        <w:rPr>
          <w:rFonts w:cs="Times New Roman"/>
          <w:sz w:val="24"/>
          <w:szCs w:val="24"/>
        </w:rPr>
      </w:pPr>
      <w:r w:rsidRPr="00805F2A">
        <w:rPr>
          <w:rFonts w:cs="Times New Roman"/>
          <w:sz w:val="24"/>
          <w:szCs w:val="24"/>
        </w:rPr>
        <w:t>читать, записывать, сравнивать, упорядочивать числа в пределах 1000;</w:t>
      </w:r>
    </w:p>
    <w:p w:rsidR="00140369" w:rsidRPr="00805F2A" w:rsidRDefault="00140369" w:rsidP="008B54C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 (в пределах 1000);</w:t>
      </w:r>
    </w:p>
    <w:p w:rsidR="00140369" w:rsidRPr="00805F2A" w:rsidRDefault="00140369" w:rsidP="008B54C0">
      <w:pPr>
        <w:pStyle w:val="list-dash0"/>
        <w:rPr>
          <w:rFonts w:cs="Times New Roman"/>
          <w:sz w:val="24"/>
          <w:szCs w:val="24"/>
        </w:rPr>
      </w:pPr>
      <w:r w:rsidRPr="00805F2A">
        <w:rPr>
          <w:rFonts w:cs="Times New Roman"/>
          <w:sz w:val="24"/>
          <w:szCs w:val="24"/>
        </w:rPr>
        <w:t xml:space="preserve">выполнять арифметические действия: сложение и вычитание (в пределах 100 — устно, в пределах 1000 — письменно); </w:t>
      </w:r>
      <w:r w:rsidRPr="00805F2A">
        <w:rPr>
          <w:rFonts w:cs="Times New Roman"/>
          <w:sz w:val="24"/>
          <w:szCs w:val="24"/>
        </w:rPr>
        <w:br/>
        <w:t xml:space="preserve">умножение и деление на однозначное число (в пределах 100 — устно и письменно); </w:t>
      </w:r>
    </w:p>
    <w:p w:rsidR="00140369" w:rsidRPr="00805F2A" w:rsidRDefault="00140369" w:rsidP="008B54C0">
      <w:pPr>
        <w:pStyle w:val="list-dash0"/>
        <w:rPr>
          <w:rFonts w:cs="Times New Roman"/>
          <w:sz w:val="24"/>
          <w:szCs w:val="24"/>
        </w:rPr>
      </w:pPr>
      <w:r w:rsidRPr="00805F2A">
        <w:rPr>
          <w:rFonts w:cs="Times New Roman"/>
          <w:sz w:val="24"/>
          <w:szCs w:val="24"/>
        </w:rPr>
        <w:t>выполнять действия умножение и деление с числами 0 и 1; деление с остатком;</w:t>
      </w:r>
    </w:p>
    <w:p w:rsidR="00140369" w:rsidRPr="00805F2A" w:rsidRDefault="00140369" w:rsidP="008B54C0">
      <w:pPr>
        <w:pStyle w:val="list-dash0"/>
        <w:rPr>
          <w:rFonts w:cs="Times New Roman"/>
          <w:sz w:val="24"/>
          <w:szCs w:val="24"/>
        </w:rPr>
      </w:pPr>
      <w:r w:rsidRPr="00805F2A">
        <w:rPr>
          <w:rFonts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при вычислениях переместительное и сочетательное свойства сложения;</w:t>
      </w:r>
    </w:p>
    <w:p w:rsidR="00140369" w:rsidRPr="00805F2A" w:rsidRDefault="00140369" w:rsidP="008B54C0">
      <w:pPr>
        <w:pStyle w:val="list-dash0"/>
        <w:rPr>
          <w:rFonts w:cs="Times New Roman"/>
          <w:spacing w:val="-1"/>
          <w:sz w:val="24"/>
          <w:szCs w:val="24"/>
        </w:rPr>
      </w:pPr>
      <w:r w:rsidRPr="00805F2A">
        <w:rPr>
          <w:rFonts w:cs="Times New Roman"/>
          <w:spacing w:val="-1"/>
          <w:sz w:val="24"/>
          <w:szCs w:val="24"/>
        </w:rPr>
        <w:t>находить неизвестный компонент арифметического действия;</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140369" w:rsidRPr="00805F2A" w:rsidRDefault="00140369" w:rsidP="008B54C0">
      <w:pPr>
        <w:pStyle w:val="list-dash0"/>
        <w:rPr>
          <w:rFonts w:cs="Times New Roman"/>
          <w:sz w:val="24"/>
          <w:szCs w:val="24"/>
        </w:rPr>
      </w:pPr>
      <w:r w:rsidRPr="00805F2A">
        <w:rPr>
          <w:rFonts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40369" w:rsidRPr="00805F2A" w:rsidRDefault="00140369" w:rsidP="008B54C0">
      <w:pPr>
        <w:pStyle w:val="list-dash0"/>
        <w:rPr>
          <w:rFonts w:cs="Times New Roman"/>
          <w:sz w:val="24"/>
          <w:szCs w:val="24"/>
        </w:rPr>
      </w:pPr>
      <w:r w:rsidRPr="00805F2A">
        <w:rPr>
          <w:rFonts w:cs="Times New Roman"/>
          <w:sz w:val="24"/>
          <w:szCs w:val="24"/>
        </w:rPr>
        <w:t>сравнивать величины длины, площади, массы, времени, стоимости, устанавливая между ними соотношение «больше/меньше на/в»;</w:t>
      </w:r>
    </w:p>
    <w:p w:rsidR="00140369" w:rsidRPr="00805F2A" w:rsidRDefault="00140369" w:rsidP="008B54C0">
      <w:pPr>
        <w:pStyle w:val="list-dash0"/>
        <w:rPr>
          <w:rFonts w:cs="Times New Roman"/>
          <w:sz w:val="24"/>
          <w:szCs w:val="24"/>
        </w:rPr>
      </w:pPr>
      <w:r w:rsidRPr="00805F2A">
        <w:rPr>
          <w:rFonts w:cs="Times New Roman"/>
          <w:sz w:val="24"/>
          <w:szCs w:val="24"/>
        </w:rPr>
        <w:t>называть, находить долю величины (половина, четверть);</w:t>
      </w:r>
    </w:p>
    <w:p w:rsidR="00140369" w:rsidRPr="00805F2A" w:rsidRDefault="00140369" w:rsidP="008B54C0">
      <w:pPr>
        <w:pStyle w:val="list-dash0"/>
        <w:rPr>
          <w:rFonts w:cs="Times New Roman"/>
          <w:sz w:val="24"/>
          <w:szCs w:val="24"/>
        </w:rPr>
      </w:pPr>
      <w:r w:rsidRPr="00805F2A">
        <w:rPr>
          <w:rFonts w:cs="Times New Roman"/>
          <w:sz w:val="24"/>
          <w:szCs w:val="24"/>
        </w:rPr>
        <w:t>сравнивать величины, выраженные долями;</w:t>
      </w:r>
    </w:p>
    <w:p w:rsidR="00140369" w:rsidRPr="00805F2A" w:rsidRDefault="00140369" w:rsidP="008B54C0">
      <w:pPr>
        <w:pStyle w:val="list-dash0"/>
        <w:rPr>
          <w:rFonts w:cs="Times New Roman"/>
          <w:sz w:val="24"/>
          <w:szCs w:val="24"/>
        </w:rPr>
      </w:pPr>
      <w:r w:rsidRPr="00805F2A">
        <w:rPr>
          <w:rFonts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140369" w:rsidRPr="00805F2A" w:rsidRDefault="00140369" w:rsidP="008B54C0">
      <w:pPr>
        <w:pStyle w:val="list-dash0"/>
        <w:rPr>
          <w:rFonts w:cs="Times New Roman"/>
          <w:sz w:val="24"/>
          <w:szCs w:val="24"/>
        </w:rPr>
      </w:pPr>
      <w:r w:rsidRPr="00805F2A">
        <w:rPr>
          <w:rFonts w:cs="Times New Roman"/>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прямоугольник из данных фигур (квадратов), делить прямоугольник, многоугольник на заданные части;</w:t>
      </w:r>
    </w:p>
    <w:p w:rsidR="00140369" w:rsidRPr="00805F2A" w:rsidRDefault="00140369" w:rsidP="008B54C0">
      <w:pPr>
        <w:pStyle w:val="list-dash0"/>
        <w:rPr>
          <w:rFonts w:cs="Times New Roman"/>
          <w:sz w:val="24"/>
          <w:szCs w:val="24"/>
        </w:rPr>
      </w:pPr>
      <w:r w:rsidRPr="00805F2A">
        <w:rPr>
          <w:rFonts w:cs="Times New Roman"/>
          <w:sz w:val="24"/>
          <w:szCs w:val="24"/>
        </w:rPr>
        <w:t>сравнивать фигуры по площади (наложение, сопоставление числовых значений);</w:t>
      </w:r>
    </w:p>
    <w:p w:rsidR="00140369" w:rsidRPr="00805F2A" w:rsidRDefault="00140369" w:rsidP="008B54C0">
      <w:pPr>
        <w:pStyle w:val="list-dash0"/>
        <w:rPr>
          <w:rFonts w:cs="Times New Roman"/>
          <w:sz w:val="24"/>
          <w:szCs w:val="24"/>
        </w:rPr>
      </w:pPr>
      <w:r w:rsidRPr="00805F2A">
        <w:rPr>
          <w:rFonts w:cs="Times New Roman"/>
          <w:sz w:val="24"/>
          <w:szCs w:val="24"/>
        </w:rPr>
        <w:t>находить периметр прямоугольника (квадрата), площадь прямоугольника (квадрата), используя правило/алгоритм;</w:t>
      </w:r>
    </w:p>
    <w:p w:rsidR="00140369" w:rsidRPr="00805F2A" w:rsidRDefault="00140369" w:rsidP="008B54C0">
      <w:pPr>
        <w:pStyle w:val="list-dash0"/>
        <w:rPr>
          <w:rFonts w:cs="Times New Roman"/>
          <w:sz w:val="24"/>
          <w:szCs w:val="24"/>
        </w:rPr>
      </w:pPr>
      <w:r w:rsidRPr="00805F2A">
        <w:rPr>
          <w:rFonts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140369" w:rsidRPr="00805F2A" w:rsidRDefault="00140369" w:rsidP="008B54C0">
      <w:pPr>
        <w:pStyle w:val="list-dash0"/>
        <w:rPr>
          <w:rFonts w:cs="Times New Roman"/>
          <w:sz w:val="24"/>
          <w:szCs w:val="24"/>
        </w:rPr>
      </w:pPr>
      <w:r w:rsidRPr="00805F2A">
        <w:rPr>
          <w:rFonts w:cs="Times New Roman"/>
          <w:sz w:val="24"/>
          <w:szCs w:val="24"/>
        </w:rPr>
        <w:t>классифицировать объекты по одному-двум признакам;</w:t>
      </w:r>
    </w:p>
    <w:p w:rsidR="00140369" w:rsidRPr="00805F2A" w:rsidRDefault="00140369" w:rsidP="008B54C0">
      <w:pPr>
        <w:pStyle w:val="list-dash0"/>
        <w:rPr>
          <w:rFonts w:cs="Times New Roman"/>
          <w:spacing w:val="-1"/>
          <w:sz w:val="24"/>
          <w:szCs w:val="24"/>
        </w:rPr>
      </w:pPr>
      <w:r w:rsidRPr="00805F2A">
        <w:rPr>
          <w:rFonts w:cs="Times New Roman"/>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140369" w:rsidRPr="00805F2A" w:rsidRDefault="00140369" w:rsidP="008B54C0">
      <w:pPr>
        <w:pStyle w:val="list-dash0"/>
        <w:rPr>
          <w:rFonts w:cs="Times New Roman"/>
          <w:sz w:val="24"/>
          <w:szCs w:val="24"/>
        </w:rPr>
      </w:pPr>
      <w:r w:rsidRPr="00805F2A">
        <w:rPr>
          <w:rFonts w:cs="Times New Roman"/>
          <w:sz w:val="24"/>
          <w:szCs w:val="24"/>
        </w:rPr>
        <w:t>структурировать информацию: заполнять простейшие таблицы по образцу;</w:t>
      </w:r>
    </w:p>
    <w:p w:rsidR="00140369" w:rsidRPr="00805F2A" w:rsidRDefault="00140369" w:rsidP="008B54C0">
      <w:pPr>
        <w:pStyle w:val="list-dash0"/>
        <w:rPr>
          <w:rFonts w:cs="Times New Roman"/>
          <w:sz w:val="24"/>
          <w:szCs w:val="24"/>
        </w:rPr>
      </w:pPr>
      <w:r w:rsidRPr="00805F2A">
        <w:rPr>
          <w:rFonts w:cs="Times New Roman"/>
          <w:sz w:val="24"/>
          <w:szCs w:val="24"/>
        </w:rPr>
        <w:t>составлять план выполнения учебного задания и следовать ему; выполнять действия по алгоритму;</w:t>
      </w:r>
    </w:p>
    <w:p w:rsidR="00140369" w:rsidRPr="00805F2A" w:rsidRDefault="00140369" w:rsidP="008B54C0">
      <w:pPr>
        <w:pStyle w:val="list-dash0"/>
        <w:rPr>
          <w:rFonts w:cs="Times New Roman"/>
          <w:sz w:val="24"/>
          <w:szCs w:val="24"/>
        </w:rPr>
      </w:pPr>
      <w:r w:rsidRPr="00805F2A">
        <w:rPr>
          <w:rFonts w:cs="Times New Roman"/>
          <w:sz w:val="24"/>
          <w:szCs w:val="24"/>
        </w:rPr>
        <w:t>сравнивать математические объекты (находить общее, различное, уникальное);</w:t>
      </w:r>
    </w:p>
    <w:p w:rsidR="00140369" w:rsidRPr="00805F2A" w:rsidRDefault="00140369" w:rsidP="008B54C0">
      <w:pPr>
        <w:pStyle w:val="list-dash0"/>
        <w:rPr>
          <w:rFonts w:cs="Times New Roman"/>
          <w:sz w:val="24"/>
          <w:szCs w:val="24"/>
        </w:rPr>
      </w:pPr>
      <w:r w:rsidRPr="00805F2A">
        <w:rPr>
          <w:rFonts w:cs="Times New Roman"/>
          <w:sz w:val="24"/>
          <w:szCs w:val="24"/>
        </w:rPr>
        <w:t>выбирать верное решение математической задачи.</w:t>
      </w:r>
    </w:p>
    <w:p w:rsidR="00140369" w:rsidRPr="00805F2A" w:rsidRDefault="00140369" w:rsidP="008B54C0">
      <w:pPr>
        <w:pStyle w:val="body"/>
        <w:rPr>
          <w:rFonts w:cs="Times New Roman"/>
          <w:sz w:val="24"/>
          <w:szCs w:val="24"/>
        </w:rPr>
      </w:pPr>
    </w:p>
    <w:p w:rsidR="00140369" w:rsidRPr="00805F2A" w:rsidRDefault="00140369" w:rsidP="008B54C0">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четвертом классе</w:t>
      </w:r>
      <w:r w:rsidRPr="00805F2A">
        <w:rPr>
          <w:rFonts w:cs="Times New Roman"/>
          <w:sz w:val="24"/>
          <w:szCs w:val="24"/>
        </w:rPr>
        <w:t xml:space="preserve"> обучающийся научится:</w:t>
      </w:r>
    </w:p>
    <w:p w:rsidR="00140369" w:rsidRPr="00805F2A" w:rsidRDefault="00140369" w:rsidP="008B54C0">
      <w:pPr>
        <w:pStyle w:val="list-dash0"/>
        <w:rPr>
          <w:rFonts w:cs="Times New Roman"/>
          <w:sz w:val="24"/>
          <w:szCs w:val="24"/>
        </w:rPr>
      </w:pPr>
      <w:r w:rsidRPr="00805F2A">
        <w:rPr>
          <w:rFonts w:cs="Times New Roman"/>
          <w:sz w:val="24"/>
          <w:szCs w:val="24"/>
        </w:rPr>
        <w:t>читать, записывать, сравнивать, упорядочивать многозначные числа;</w:t>
      </w:r>
    </w:p>
    <w:p w:rsidR="00140369" w:rsidRPr="00805F2A" w:rsidRDefault="00140369" w:rsidP="008B54C0">
      <w:pPr>
        <w:pStyle w:val="list-dash0"/>
        <w:rPr>
          <w:rFonts w:cs="Times New Roman"/>
          <w:sz w:val="24"/>
          <w:szCs w:val="24"/>
        </w:rPr>
      </w:pPr>
      <w:r w:rsidRPr="00805F2A">
        <w:rPr>
          <w:rFonts w:cs="Times New Roman"/>
          <w:sz w:val="24"/>
          <w:szCs w:val="24"/>
        </w:rPr>
        <w:t>находить число большее/меньшее данного числа на заданное число, в заданное число раз;</w:t>
      </w:r>
    </w:p>
    <w:p w:rsidR="00140369" w:rsidRPr="00805F2A" w:rsidRDefault="00140369" w:rsidP="008B54C0">
      <w:pPr>
        <w:pStyle w:val="list-dash0"/>
        <w:rPr>
          <w:rFonts w:cs="Times New Roman"/>
          <w:sz w:val="24"/>
          <w:szCs w:val="24"/>
        </w:rPr>
      </w:pPr>
      <w:r w:rsidRPr="00805F2A">
        <w:rPr>
          <w:rFonts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40369" w:rsidRPr="00805F2A" w:rsidRDefault="00140369" w:rsidP="008B54C0">
      <w:pPr>
        <w:pStyle w:val="list-dash0"/>
        <w:rPr>
          <w:rFonts w:cs="Times New Roman"/>
          <w:sz w:val="24"/>
          <w:szCs w:val="24"/>
        </w:rPr>
      </w:pPr>
      <w:r w:rsidRPr="00805F2A">
        <w:rPr>
          <w:rFonts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при вычислениях изученные свойства арифметических действий;</w:t>
      </w:r>
    </w:p>
    <w:p w:rsidR="00140369" w:rsidRPr="00805F2A" w:rsidRDefault="00140369" w:rsidP="008B54C0">
      <w:pPr>
        <w:pStyle w:val="list-dash0"/>
        <w:rPr>
          <w:rFonts w:cs="Times New Roman"/>
          <w:sz w:val="24"/>
          <w:szCs w:val="24"/>
        </w:rPr>
      </w:pPr>
      <w:r w:rsidRPr="00805F2A">
        <w:rPr>
          <w:rFonts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140369" w:rsidRPr="00805F2A" w:rsidRDefault="00140369" w:rsidP="008B54C0">
      <w:pPr>
        <w:pStyle w:val="list-dash0"/>
        <w:rPr>
          <w:rFonts w:cs="Times New Roman"/>
          <w:sz w:val="24"/>
          <w:szCs w:val="24"/>
        </w:rPr>
      </w:pPr>
      <w:r w:rsidRPr="00805F2A">
        <w:rPr>
          <w:rFonts w:cs="Times New Roman"/>
          <w:sz w:val="24"/>
          <w:szCs w:val="24"/>
        </w:rPr>
        <w:t>находить долю величины, величину по ее доле;</w:t>
      </w:r>
    </w:p>
    <w:p w:rsidR="00140369" w:rsidRPr="00805F2A" w:rsidRDefault="00140369" w:rsidP="008B54C0">
      <w:pPr>
        <w:pStyle w:val="list-dash0"/>
        <w:rPr>
          <w:rFonts w:cs="Times New Roman"/>
          <w:sz w:val="24"/>
          <w:szCs w:val="24"/>
        </w:rPr>
      </w:pPr>
      <w:r w:rsidRPr="00805F2A">
        <w:rPr>
          <w:rFonts w:cs="Times New Roman"/>
          <w:sz w:val="24"/>
          <w:szCs w:val="24"/>
        </w:rPr>
        <w:t>находить неизвестный компонент арифметического действия;</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единицы величин для при решении задач (длина, масса, время, вместимость, стоимость, площадь, скорость);</w:t>
      </w:r>
    </w:p>
    <w:p w:rsidR="00140369" w:rsidRPr="00805F2A" w:rsidRDefault="00140369" w:rsidP="008B54C0">
      <w:pPr>
        <w:pStyle w:val="list-dash0"/>
        <w:rPr>
          <w:rFonts w:cs="Times New Roman"/>
          <w:sz w:val="24"/>
          <w:szCs w:val="24"/>
        </w:rPr>
      </w:pPr>
      <w:r w:rsidRPr="00805F2A">
        <w:rPr>
          <w:rFonts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40369" w:rsidRPr="00805F2A" w:rsidRDefault="00140369" w:rsidP="008B54C0">
      <w:pPr>
        <w:pStyle w:val="list-dash0"/>
        <w:rPr>
          <w:rFonts w:cs="Times New Roman"/>
          <w:sz w:val="24"/>
          <w:szCs w:val="24"/>
        </w:rPr>
      </w:pPr>
      <w:r w:rsidRPr="00805F2A">
        <w:rPr>
          <w:rFonts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140369" w:rsidRPr="00805F2A" w:rsidRDefault="00140369" w:rsidP="008B54C0">
      <w:pPr>
        <w:pStyle w:val="list-dash0"/>
        <w:rPr>
          <w:rFonts w:cs="Times New Roman"/>
          <w:sz w:val="24"/>
          <w:szCs w:val="24"/>
        </w:rPr>
      </w:pPr>
      <w:r w:rsidRPr="00805F2A">
        <w:rPr>
          <w:rFonts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140369" w:rsidRPr="00805F2A" w:rsidRDefault="00140369" w:rsidP="008B54C0">
      <w:pPr>
        <w:pStyle w:val="list-dash0"/>
        <w:rPr>
          <w:rFonts w:cs="Times New Roman"/>
          <w:sz w:val="24"/>
          <w:szCs w:val="24"/>
        </w:rPr>
      </w:pPr>
      <w:r w:rsidRPr="00805F2A">
        <w:rPr>
          <w:rFonts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140369" w:rsidRPr="00805F2A" w:rsidRDefault="00140369" w:rsidP="008B54C0">
      <w:pPr>
        <w:pStyle w:val="list-dash0"/>
        <w:rPr>
          <w:rFonts w:cs="Times New Roman"/>
          <w:sz w:val="24"/>
          <w:szCs w:val="24"/>
        </w:rPr>
      </w:pPr>
      <w:r w:rsidRPr="00805F2A">
        <w:rPr>
          <w:rFonts w:cs="Times New Roman"/>
          <w:sz w:val="24"/>
          <w:szCs w:val="24"/>
        </w:rPr>
        <w:lastRenderedPageBreak/>
        <w:t>различать, называть геометрические фигуры: окружность, круг;</w:t>
      </w:r>
    </w:p>
    <w:p w:rsidR="00140369" w:rsidRPr="00805F2A" w:rsidRDefault="00140369" w:rsidP="008B54C0">
      <w:pPr>
        <w:pStyle w:val="list-dash0"/>
        <w:rPr>
          <w:rFonts w:cs="Times New Roman"/>
          <w:sz w:val="24"/>
          <w:szCs w:val="24"/>
        </w:rPr>
      </w:pPr>
      <w:r w:rsidRPr="00805F2A">
        <w:rPr>
          <w:rFonts w:cs="Times New Roman"/>
          <w:sz w:val="24"/>
          <w:szCs w:val="24"/>
        </w:rPr>
        <w:t>изображать с помощью циркуля и линейки окружность заданного радиуса;</w:t>
      </w:r>
    </w:p>
    <w:p w:rsidR="00140369" w:rsidRPr="00805F2A" w:rsidRDefault="00140369" w:rsidP="008B54C0">
      <w:pPr>
        <w:pStyle w:val="list-dash0"/>
        <w:rPr>
          <w:rFonts w:cs="Times New Roman"/>
          <w:sz w:val="24"/>
          <w:szCs w:val="24"/>
        </w:rPr>
      </w:pPr>
      <w:r w:rsidRPr="00805F2A">
        <w:rPr>
          <w:rFonts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140369" w:rsidRPr="00805F2A" w:rsidRDefault="00140369" w:rsidP="008B54C0">
      <w:pPr>
        <w:pStyle w:val="list-dash0"/>
        <w:rPr>
          <w:rFonts w:cs="Times New Roman"/>
          <w:sz w:val="24"/>
          <w:szCs w:val="24"/>
        </w:rPr>
      </w:pPr>
      <w:r w:rsidRPr="00805F2A">
        <w:rPr>
          <w:rFonts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40369" w:rsidRPr="00805F2A" w:rsidRDefault="00140369" w:rsidP="008B54C0">
      <w:pPr>
        <w:pStyle w:val="list-dash0"/>
        <w:rPr>
          <w:rFonts w:cs="Times New Roman"/>
          <w:sz w:val="24"/>
          <w:szCs w:val="24"/>
        </w:rPr>
      </w:pPr>
      <w:r w:rsidRPr="00805F2A">
        <w:rPr>
          <w:rFonts w:cs="Times New Roman"/>
          <w:sz w:val="24"/>
          <w:szCs w:val="24"/>
        </w:rPr>
        <w:t xml:space="preserve">распознавать верные (истинные) и неверные (ложные) утверждения; приводить пример, контрпример; </w:t>
      </w:r>
    </w:p>
    <w:p w:rsidR="00140369" w:rsidRPr="00805F2A" w:rsidRDefault="00140369" w:rsidP="008B54C0">
      <w:pPr>
        <w:pStyle w:val="list-dash0"/>
        <w:rPr>
          <w:rFonts w:cs="Times New Roman"/>
          <w:sz w:val="24"/>
          <w:szCs w:val="24"/>
        </w:rPr>
      </w:pPr>
      <w:r w:rsidRPr="00805F2A">
        <w:rPr>
          <w:rFonts w:cs="Times New Roman"/>
          <w:sz w:val="24"/>
          <w:szCs w:val="24"/>
        </w:rPr>
        <w:t>формулировать утверждение (вывод), строить логические рассуждения (одно-/двухшаговые) с использованием изученных связок;</w:t>
      </w:r>
    </w:p>
    <w:p w:rsidR="00140369" w:rsidRPr="00805F2A" w:rsidRDefault="00140369" w:rsidP="008B54C0">
      <w:pPr>
        <w:pStyle w:val="list-dash0"/>
        <w:rPr>
          <w:rFonts w:cs="Times New Roman"/>
          <w:sz w:val="24"/>
          <w:szCs w:val="24"/>
        </w:rPr>
      </w:pPr>
      <w:r w:rsidRPr="00805F2A">
        <w:rPr>
          <w:rFonts w:cs="Times New Roman"/>
          <w:sz w:val="24"/>
          <w:szCs w:val="24"/>
        </w:rPr>
        <w:t>классифицировать объекты по заданным/самостоятельно установленным одному-двум признакам;</w:t>
      </w:r>
    </w:p>
    <w:p w:rsidR="00140369" w:rsidRPr="00805F2A" w:rsidRDefault="00140369" w:rsidP="008B54C0">
      <w:pPr>
        <w:pStyle w:val="list-dash0"/>
        <w:rPr>
          <w:rFonts w:cs="Times New Roman"/>
          <w:sz w:val="24"/>
          <w:szCs w:val="24"/>
        </w:rPr>
      </w:pPr>
      <w:r w:rsidRPr="00805F2A">
        <w:rPr>
          <w:rFonts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40369" w:rsidRPr="00805F2A" w:rsidRDefault="00140369" w:rsidP="008B54C0">
      <w:pPr>
        <w:pStyle w:val="list-dash0"/>
        <w:rPr>
          <w:rFonts w:cs="Times New Roman"/>
          <w:sz w:val="24"/>
          <w:szCs w:val="24"/>
        </w:rPr>
      </w:pPr>
      <w:r w:rsidRPr="00805F2A">
        <w:rPr>
          <w:rFonts w:cs="Times New Roman"/>
          <w:sz w:val="24"/>
          <w:szCs w:val="24"/>
        </w:rPr>
        <w:t>заполнять данными предложенную таблицу, столбчатую диаграмму;</w:t>
      </w:r>
    </w:p>
    <w:p w:rsidR="00140369" w:rsidRPr="00805F2A" w:rsidRDefault="00140369" w:rsidP="008B54C0">
      <w:pPr>
        <w:pStyle w:val="list-dash0"/>
        <w:rPr>
          <w:rFonts w:cs="Times New Roman"/>
          <w:sz w:val="24"/>
          <w:szCs w:val="24"/>
        </w:rPr>
      </w:pPr>
      <w:r w:rsidRPr="00805F2A">
        <w:rPr>
          <w:rFonts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40369" w:rsidRPr="00805F2A" w:rsidRDefault="00140369" w:rsidP="008B54C0">
      <w:pPr>
        <w:pStyle w:val="list-dash0"/>
        <w:rPr>
          <w:rFonts w:cs="Times New Roman"/>
          <w:sz w:val="24"/>
          <w:szCs w:val="24"/>
        </w:rPr>
      </w:pPr>
      <w:r w:rsidRPr="00805F2A">
        <w:rPr>
          <w:rFonts w:cs="Times New Roman"/>
          <w:sz w:val="24"/>
          <w:szCs w:val="24"/>
        </w:rPr>
        <w:t>выбирать рациональное решение;</w:t>
      </w:r>
    </w:p>
    <w:p w:rsidR="00140369" w:rsidRPr="00805F2A" w:rsidRDefault="00140369" w:rsidP="008B54C0">
      <w:pPr>
        <w:pStyle w:val="list-dash0"/>
        <w:rPr>
          <w:rFonts w:cs="Times New Roman"/>
          <w:sz w:val="24"/>
          <w:szCs w:val="24"/>
        </w:rPr>
      </w:pPr>
      <w:r w:rsidRPr="00805F2A">
        <w:rPr>
          <w:rFonts w:cs="Times New Roman"/>
          <w:sz w:val="24"/>
          <w:szCs w:val="24"/>
        </w:rPr>
        <w:t>составлять модель текстовой задачи, числовое выражение;</w:t>
      </w:r>
    </w:p>
    <w:p w:rsidR="00140369" w:rsidRPr="00805F2A" w:rsidRDefault="00140369" w:rsidP="008B54C0">
      <w:pPr>
        <w:pStyle w:val="list-dash0"/>
        <w:rPr>
          <w:rFonts w:cs="Times New Roman"/>
          <w:sz w:val="24"/>
          <w:szCs w:val="24"/>
        </w:rPr>
      </w:pPr>
      <w:r w:rsidRPr="00805F2A">
        <w:rPr>
          <w:rFonts w:cs="Times New Roman"/>
          <w:sz w:val="24"/>
          <w:szCs w:val="24"/>
        </w:rPr>
        <w:t>конструировать ход решения математической задачи;</w:t>
      </w:r>
    </w:p>
    <w:p w:rsidR="00140369" w:rsidRPr="00805F2A" w:rsidRDefault="00140369" w:rsidP="008B54C0">
      <w:pPr>
        <w:pStyle w:val="list-dash0"/>
        <w:rPr>
          <w:rFonts w:cs="Times New Roman"/>
          <w:sz w:val="24"/>
          <w:szCs w:val="24"/>
        </w:rPr>
      </w:pPr>
      <w:r w:rsidRPr="00805F2A">
        <w:rPr>
          <w:rFonts w:cs="Times New Roman"/>
          <w:sz w:val="24"/>
          <w:szCs w:val="24"/>
        </w:rPr>
        <w:t>находить все верные решения задачи из предложенных.</w:t>
      </w:r>
    </w:p>
    <w:p w:rsidR="00140369" w:rsidRDefault="00140369">
      <w:pPr>
        <w:sectPr w:rsidR="00140369">
          <w:pgSz w:w="11910" w:h="16840"/>
          <w:pgMar w:top="1040" w:right="300" w:bottom="1200" w:left="620" w:header="0" w:footer="923" w:gutter="0"/>
          <w:cols w:space="720"/>
        </w:sectPr>
      </w:pPr>
    </w:p>
    <w:p w:rsidR="00140369" w:rsidRPr="00805F2A" w:rsidRDefault="00140369" w:rsidP="006C62B2">
      <w:pPr>
        <w:pStyle w:val="h1"/>
        <w:pBdr>
          <w:bottom w:val="none" w:sz="0" w:space="0" w:color="auto"/>
        </w:pBdr>
        <w:rPr>
          <w:rFonts w:cs="Times New Roman"/>
        </w:rPr>
      </w:pPr>
      <w:r w:rsidRPr="00805F2A">
        <w:rPr>
          <w:rFonts w:cs="Times New Roman"/>
        </w:rPr>
        <w:lastRenderedPageBreak/>
        <w:t>ОКРУЖАЮЩИЙ МИР</w:t>
      </w:r>
    </w:p>
    <w:p w:rsidR="00140369" w:rsidRPr="00805F2A" w:rsidRDefault="00140369" w:rsidP="006C62B2">
      <w:pPr>
        <w:pStyle w:val="body"/>
        <w:rPr>
          <w:rFonts w:cs="Times New Roman"/>
          <w:sz w:val="24"/>
          <w:szCs w:val="24"/>
        </w:rPr>
      </w:pPr>
      <w:r w:rsidRPr="00805F2A">
        <w:rPr>
          <w:rFonts w:cs="Times New Roman"/>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40369" w:rsidRPr="00805F2A" w:rsidRDefault="00140369" w:rsidP="006C62B2">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40369" w:rsidRPr="00805F2A" w:rsidRDefault="00140369" w:rsidP="006C62B2">
      <w:pPr>
        <w:pStyle w:val="body"/>
        <w:rPr>
          <w:rFonts w:cs="Times New Roman"/>
          <w:sz w:val="24"/>
          <w:szCs w:val="24"/>
        </w:rPr>
      </w:pPr>
      <w:r w:rsidRPr="00805F2A">
        <w:rPr>
          <w:rFonts w:cs="Times New Roman"/>
          <w:sz w:val="24"/>
          <w:szCs w:val="24"/>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805F2A">
        <w:rPr>
          <w:rFonts w:cs="Times New Roman"/>
          <w:sz w:val="24"/>
          <w:szCs w:val="24"/>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140369" w:rsidRPr="00805F2A" w:rsidRDefault="00140369" w:rsidP="006C62B2">
      <w:pPr>
        <w:pStyle w:val="body"/>
        <w:rPr>
          <w:rFonts w:cs="Times New Roman"/>
          <w:sz w:val="24"/>
          <w:szCs w:val="24"/>
        </w:rPr>
      </w:pPr>
      <w:r w:rsidRPr="00805F2A">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140369" w:rsidRPr="00805F2A" w:rsidRDefault="00140369" w:rsidP="006C62B2">
      <w:pPr>
        <w:pStyle w:val="body"/>
        <w:rPr>
          <w:rFonts w:cs="Times New Roman"/>
          <w:sz w:val="24"/>
          <w:szCs w:val="24"/>
        </w:rPr>
      </w:pPr>
      <w:r w:rsidRPr="00805F2A">
        <w:rPr>
          <w:rFonts w:cs="Times New Roman"/>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140369" w:rsidRPr="00805F2A" w:rsidRDefault="00140369" w:rsidP="006C62B2">
      <w:pPr>
        <w:pStyle w:val="body"/>
        <w:rPr>
          <w:rFonts w:cs="Times New Roman"/>
          <w:sz w:val="24"/>
          <w:szCs w:val="24"/>
        </w:rPr>
      </w:pPr>
      <w:r w:rsidRPr="00805F2A">
        <w:rPr>
          <w:rFonts w:cs="Times New Roman"/>
          <w:sz w:val="24"/>
          <w:szCs w:val="24"/>
        </w:rPr>
        <w:t>Представлены также способы организации дифференцированного обучения.</w:t>
      </w:r>
    </w:p>
    <w:p w:rsidR="00140369" w:rsidRPr="00805F2A" w:rsidRDefault="00140369" w:rsidP="006C62B2">
      <w:pPr>
        <w:pStyle w:val="h1"/>
        <w:pBdr>
          <w:bottom w:val="none" w:sz="0" w:space="0" w:color="auto"/>
        </w:pBdr>
        <w:rPr>
          <w:rFonts w:cs="Times New Roman"/>
        </w:rPr>
      </w:pPr>
      <w:r w:rsidRPr="00805F2A">
        <w:rPr>
          <w:rFonts w:cs="Times New Roman"/>
        </w:rPr>
        <w:lastRenderedPageBreak/>
        <w:t>ПОЯСНИТЕЛЬНАЯ ЗАПИСКА</w:t>
      </w:r>
    </w:p>
    <w:p w:rsidR="00140369" w:rsidRPr="00805F2A" w:rsidRDefault="00140369" w:rsidP="006C62B2">
      <w:pPr>
        <w:pStyle w:val="body"/>
        <w:rPr>
          <w:rFonts w:cs="Times New Roman"/>
          <w:spacing w:val="2"/>
          <w:sz w:val="24"/>
          <w:szCs w:val="24"/>
        </w:rPr>
      </w:pPr>
      <w:r>
        <w:rPr>
          <w:rFonts w:cs="Times New Roman"/>
          <w:spacing w:val="2"/>
          <w:sz w:val="24"/>
          <w:szCs w:val="24"/>
        </w:rPr>
        <w:t>Р</w:t>
      </w:r>
      <w:r w:rsidRPr="00805F2A">
        <w:rPr>
          <w:rFonts w:cs="Times New Roman"/>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140369" w:rsidRPr="00805F2A" w:rsidRDefault="00140369" w:rsidP="006C62B2">
      <w:pPr>
        <w:pStyle w:val="body"/>
        <w:rPr>
          <w:rFonts w:cs="Times New Roman"/>
          <w:sz w:val="24"/>
          <w:szCs w:val="24"/>
        </w:rPr>
      </w:pPr>
      <w:r w:rsidRPr="00805F2A">
        <w:rPr>
          <w:rFonts w:cs="Times New Roman"/>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140369" w:rsidRPr="00805F2A" w:rsidRDefault="00140369" w:rsidP="006C62B2">
      <w:pPr>
        <w:rPr>
          <w:sz w:val="24"/>
          <w:szCs w:val="24"/>
        </w:rPr>
      </w:pPr>
      <w:r w:rsidRPr="00805F2A">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140369" w:rsidRPr="00805F2A" w:rsidRDefault="00140369" w:rsidP="006C62B2">
      <w:pPr>
        <w:rPr>
          <w:sz w:val="24"/>
          <w:szCs w:val="24"/>
        </w:rPr>
      </w:pPr>
      <w:r w:rsidRPr="00805F2A">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140369" w:rsidRPr="00805F2A" w:rsidRDefault="00140369" w:rsidP="006C62B2">
      <w:pPr>
        <w:rPr>
          <w:sz w:val="24"/>
          <w:szCs w:val="24"/>
        </w:rPr>
      </w:pPr>
      <w:r w:rsidRPr="00805F2A">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140369" w:rsidRPr="00805F2A" w:rsidRDefault="00140369" w:rsidP="006C62B2">
      <w:pPr>
        <w:rPr>
          <w:sz w:val="24"/>
          <w:szCs w:val="24"/>
        </w:rPr>
      </w:pPr>
      <w:r w:rsidRPr="00805F2A">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40369" w:rsidRPr="00805F2A" w:rsidRDefault="00140369" w:rsidP="006C62B2">
      <w:pPr>
        <w:pStyle w:val="body"/>
        <w:rPr>
          <w:rFonts w:cs="Times New Roman"/>
          <w:sz w:val="24"/>
          <w:szCs w:val="24"/>
        </w:rPr>
      </w:pPr>
      <w:r w:rsidRPr="00805F2A">
        <w:rPr>
          <w:rFonts w:cs="Times New Roman"/>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140369" w:rsidRPr="00805F2A" w:rsidRDefault="00140369" w:rsidP="006C62B2">
      <w:pPr>
        <w:rPr>
          <w:sz w:val="24"/>
          <w:szCs w:val="24"/>
        </w:rPr>
      </w:pPr>
      <w:r w:rsidRPr="00805F2A">
        <w:rPr>
          <w:sz w:val="24"/>
          <w:szCs w:val="24"/>
        </w:rPr>
        <w:t>раскрытие роли человека в природе и обществе;</w:t>
      </w:r>
    </w:p>
    <w:p w:rsidR="00140369" w:rsidRPr="00805F2A" w:rsidRDefault="00140369" w:rsidP="006C62B2">
      <w:pPr>
        <w:rPr>
          <w:sz w:val="24"/>
          <w:szCs w:val="24"/>
        </w:rPr>
      </w:pPr>
      <w:r w:rsidRPr="00805F2A">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40369" w:rsidRPr="00805F2A" w:rsidRDefault="00140369" w:rsidP="006C62B2">
      <w:pPr>
        <w:pStyle w:val="body"/>
        <w:rPr>
          <w:rFonts w:cs="Times New Roman"/>
          <w:sz w:val="24"/>
          <w:szCs w:val="24"/>
        </w:rPr>
      </w:pPr>
      <w:r w:rsidRPr="00805F2A">
        <w:rPr>
          <w:rFonts w:cs="Times New Roman"/>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140369" w:rsidRPr="00805F2A" w:rsidRDefault="00140369" w:rsidP="006C62B2">
      <w:pPr>
        <w:pStyle w:val="h1"/>
        <w:pBdr>
          <w:bottom w:val="none" w:sz="0" w:space="0" w:color="auto"/>
        </w:pBdr>
        <w:rPr>
          <w:rFonts w:cs="Times New Roman"/>
        </w:rPr>
      </w:pPr>
      <w:r w:rsidRPr="00805F2A">
        <w:rPr>
          <w:rFonts w:cs="Times New Roman"/>
        </w:rPr>
        <w:lastRenderedPageBreak/>
        <w:t>СОДЕРЖА</w:t>
      </w:r>
      <w:r>
        <w:rPr>
          <w:rFonts w:cs="Times New Roman"/>
        </w:rPr>
        <w:t xml:space="preserve">НИЕ УЧЕБНОГО ПРЕДМЕТА </w:t>
      </w:r>
      <w:r w:rsidRPr="00805F2A">
        <w:rPr>
          <w:rFonts w:cs="Times New Roman"/>
        </w:rPr>
        <w:t>«ОКРУЖАЮЩИЙ МИР»</w:t>
      </w:r>
    </w:p>
    <w:p w:rsidR="00140369" w:rsidRPr="00805F2A" w:rsidRDefault="00140369" w:rsidP="006C62B2">
      <w:pPr>
        <w:pStyle w:val="h2-first"/>
        <w:rPr>
          <w:rFonts w:cs="Times New Roman"/>
          <w:sz w:val="24"/>
          <w:szCs w:val="24"/>
        </w:rPr>
      </w:pPr>
      <w:r w:rsidRPr="00805F2A">
        <w:rPr>
          <w:rFonts w:cs="Times New Roman"/>
          <w:sz w:val="24"/>
          <w:szCs w:val="24"/>
        </w:rPr>
        <w:t xml:space="preserve">1 класс (66 </w:t>
      </w:r>
      <w:r w:rsidRPr="00805F2A">
        <w:rPr>
          <w:rFonts w:cs="Times New Roman"/>
          <w:caps w:val="0"/>
          <w:sz w:val="24"/>
          <w:szCs w:val="24"/>
        </w:rPr>
        <w:t>ч</w:t>
      </w:r>
      <w:r w:rsidRPr="00805F2A">
        <w:rPr>
          <w:rFonts w:cs="Times New Roman"/>
          <w:sz w:val="24"/>
          <w:szCs w:val="24"/>
        </w:rPr>
        <w:t>)</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общество</w:t>
      </w:r>
    </w:p>
    <w:p w:rsidR="00140369" w:rsidRPr="00805F2A" w:rsidRDefault="00140369" w:rsidP="006C62B2">
      <w:pPr>
        <w:pStyle w:val="body"/>
        <w:rPr>
          <w:rFonts w:cs="Times New Roman"/>
          <w:sz w:val="24"/>
          <w:szCs w:val="24"/>
        </w:rPr>
      </w:pPr>
      <w:r w:rsidRPr="00805F2A">
        <w:rPr>
          <w:rFonts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140369" w:rsidRPr="00805F2A" w:rsidRDefault="00140369" w:rsidP="006C62B2">
      <w:pPr>
        <w:pStyle w:val="body"/>
        <w:rPr>
          <w:rFonts w:cs="Times New Roman"/>
          <w:spacing w:val="3"/>
          <w:sz w:val="24"/>
          <w:szCs w:val="24"/>
        </w:rPr>
      </w:pPr>
      <w:r w:rsidRPr="00805F2A">
        <w:rPr>
          <w:rFonts w:cs="Times New Roman"/>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140369" w:rsidRPr="00805F2A" w:rsidRDefault="00140369" w:rsidP="006C62B2">
      <w:pPr>
        <w:pStyle w:val="body"/>
        <w:rPr>
          <w:rFonts w:cs="Times New Roman"/>
          <w:sz w:val="24"/>
          <w:szCs w:val="24"/>
        </w:rPr>
      </w:pPr>
      <w:r w:rsidRPr="00805F2A">
        <w:rPr>
          <w:rFonts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природа</w:t>
      </w:r>
    </w:p>
    <w:p w:rsidR="00140369" w:rsidRPr="00805F2A" w:rsidRDefault="00140369" w:rsidP="006C62B2">
      <w:pPr>
        <w:pStyle w:val="body"/>
        <w:rPr>
          <w:rFonts w:cs="Times New Roman"/>
          <w:sz w:val="24"/>
          <w:szCs w:val="24"/>
        </w:rPr>
      </w:pPr>
      <w:r w:rsidRPr="00805F2A">
        <w:rPr>
          <w:rFonts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140369" w:rsidRPr="00805F2A" w:rsidRDefault="00140369" w:rsidP="006C62B2">
      <w:pPr>
        <w:pStyle w:val="body"/>
        <w:rPr>
          <w:rFonts w:cs="Times New Roman"/>
          <w:sz w:val="24"/>
          <w:szCs w:val="24"/>
        </w:rPr>
      </w:pPr>
      <w:r w:rsidRPr="00805F2A">
        <w:rPr>
          <w:rFonts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40369" w:rsidRPr="00805F2A" w:rsidRDefault="00140369" w:rsidP="006C62B2">
      <w:pPr>
        <w:pStyle w:val="body"/>
        <w:rPr>
          <w:rFonts w:cs="Times New Roman"/>
          <w:sz w:val="24"/>
          <w:szCs w:val="24"/>
        </w:rPr>
      </w:pPr>
      <w:r w:rsidRPr="00805F2A">
        <w:rPr>
          <w:rFonts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140369" w:rsidRPr="00805F2A" w:rsidRDefault="00140369" w:rsidP="006C62B2">
      <w:pPr>
        <w:pStyle w:val="body"/>
        <w:rPr>
          <w:rFonts w:cs="Times New Roman"/>
          <w:sz w:val="24"/>
          <w:szCs w:val="24"/>
        </w:rPr>
      </w:pPr>
      <w:r w:rsidRPr="00805F2A">
        <w:rPr>
          <w:rStyle w:val="Italic"/>
          <w:rFonts w:cs="Times New Roman"/>
          <w:iCs/>
          <w:sz w:val="24"/>
          <w:szCs w:val="24"/>
        </w:rPr>
        <w:t>Правила безопасной жизнедеятельности</w:t>
      </w:r>
    </w:p>
    <w:p w:rsidR="00140369" w:rsidRPr="00805F2A" w:rsidRDefault="00140369" w:rsidP="006C62B2">
      <w:pPr>
        <w:pStyle w:val="body"/>
        <w:rPr>
          <w:rFonts w:cs="Times New Roman"/>
          <w:sz w:val="24"/>
          <w:szCs w:val="24"/>
        </w:rPr>
      </w:pPr>
      <w:r w:rsidRPr="00805F2A">
        <w:rPr>
          <w:rFonts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40369" w:rsidRPr="00805F2A" w:rsidRDefault="00140369" w:rsidP="006C62B2">
      <w:pPr>
        <w:pStyle w:val="body"/>
        <w:rPr>
          <w:rFonts w:cs="Times New Roman"/>
          <w:sz w:val="24"/>
          <w:szCs w:val="24"/>
        </w:rPr>
      </w:pPr>
      <w:r w:rsidRPr="00805F2A">
        <w:rPr>
          <w:rFonts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140369" w:rsidRPr="00805F2A" w:rsidRDefault="00140369" w:rsidP="006C62B2">
      <w:pPr>
        <w:pStyle w:val="body"/>
        <w:rPr>
          <w:rFonts w:cs="Times New Roman"/>
          <w:sz w:val="24"/>
          <w:szCs w:val="24"/>
        </w:rPr>
      </w:pPr>
      <w:r w:rsidRPr="00805F2A">
        <w:rPr>
          <w:rFonts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140369" w:rsidRPr="00805F2A" w:rsidRDefault="00140369" w:rsidP="006C62B2">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 xml:space="preserve">(пропедевтический уровень) </w:t>
      </w:r>
    </w:p>
    <w:p w:rsidR="00140369" w:rsidRPr="00805F2A" w:rsidRDefault="00140369" w:rsidP="006C62B2">
      <w:pPr>
        <w:pStyle w:val="body"/>
        <w:rPr>
          <w:rFonts w:cs="Times New Roman"/>
          <w:sz w:val="24"/>
          <w:szCs w:val="24"/>
        </w:rPr>
      </w:pPr>
      <w:r w:rsidRPr="00805F2A">
        <w:rPr>
          <w:rStyle w:val="Italic"/>
          <w:rFonts w:cs="Times New Roman"/>
          <w:iCs/>
          <w:sz w:val="24"/>
          <w:szCs w:val="24"/>
        </w:rPr>
        <w:t>Познавательные универсальные учебные действия:</w:t>
      </w:r>
      <w:r w:rsidRPr="00805F2A">
        <w:rPr>
          <w:rFonts w:cs="Times New Roman"/>
          <w:sz w:val="24"/>
          <w:szCs w:val="24"/>
        </w:rPr>
        <w:t xml:space="preserve"> </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лиственных и хвойных растений, сравнивать их, устанавливать различия во внешнем виде.</w:t>
      </w:r>
    </w:p>
    <w:p w:rsidR="00140369" w:rsidRPr="00805F2A" w:rsidRDefault="00140369" w:rsidP="006C62B2">
      <w:pPr>
        <w:pStyle w:val="list-bullet"/>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6C62B2">
      <w:pPr>
        <w:pStyle w:val="list-bullet"/>
        <w:rPr>
          <w:rFonts w:cs="Times New Roman"/>
          <w:sz w:val="24"/>
          <w:szCs w:val="24"/>
        </w:rPr>
      </w:pPr>
      <w:r w:rsidRPr="00805F2A">
        <w:rPr>
          <w:rFonts w:cs="Times New Roman"/>
          <w:sz w:val="24"/>
          <w:szCs w:val="24"/>
        </w:rPr>
        <w:t>понимать, что информация может быть представлена в разной форме — текста, иллюстраций, видео, таблицы;</w:t>
      </w:r>
    </w:p>
    <w:p w:rsidR="00140369" w:rsidRPr="00805F2A" w:rsidRDefault="00140369" w:rsidP="006C62B2">
      <w:pPr>
        <w:pStyle w:val="list-bullet"/>
        <w:rPr>
          <w:rFonts w:cs="Times New Roman"/>
          <w:sz w:val="24"/>
          <w:szCs w:val="24"/>
        </w:rPr>
      </w:pPr>
      <w:r w:rsidRPr="00805F2A">
        <w:rPr>
          <w:rFonts w:cs="Times New Roman"/>
          <w:sz w:val="24"/>
          <w:szCs w:val="24"/>
        </w:rPr>
        <w:t>соотносить иллюстрацию явления (объекта, предмета) с его названием.</w:t>
      </w:r>
    </w:p>
    <w:p w:rsidR="00140369" w:rsidRPr="00805F2A" w:rsidRDefault="00140369" w:rsidP="006C62B2">
      <w:pPr>
        <w:pStyle w:val="list-bullet"/>
        <w:rPr>
          <w:rStyle w:val="Italic"/>
          <w:rFonts w:cs="Times New Roman"/>
          <w:iCs/>
          <w:sz w:val="24"/>
          <w:szCs w:val="24"/>
        </w:rPr>
      </w:pPr>
      <w:r w:rsidRPr="00805F2A">
        <w:rPr>
          <w:rStyle w:val="Italic"/>
          <w:rFonts w:cs="Times New Roman"/>
          <w:iCs/>
          <w:sz w:val="24"/>
          <w:szCs w:val="24"/>
        </w:rPr>
        <w:t xml:space="preserve">Коммуникативные универсальные учебные действия: </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140369" w:rsidRPr="00805F2A" w:rsidRDefault="00140369" w:rsidP="006C62B2">
      <w:pPr>
        <w:pStyle w:val="list-bullet"/>
        <w:rPr>
          <w:rFonts w:cs="Times New Roman"/>
          <w:sz w:val="24"/>
          <w:szCs w:val="24"/>
        </w:rPr>
      </w:pPr>
      <w:r w:rsidRPr="00805F2A">
        <w:rPr>
          <w:rFonts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rsidR="00140369" w:rsidRPr="00805F2A" w:rsidRDefault="00140369" w:rsidP="006C62B2">
      <w:pPr>
        <w:pStyle w:val="list-bullet"/>
        <w:rPr>
          <w:rFonts w:cs="Times New Roman"/>
          <w:sz w:val="24"/>
          <w:szCs w:val="24"/>
        </w:rPr>
      </w:pPr>
      <w:r w:rsidRPr="00805F2A">
        <w:rPr>
          <w:rFonts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140369" w:rsidRPr="00805F2A" w:rsidRDefault="00140369" w:rsidP="006C62B2">
      <w:pPr>
        <w:pStyle w:val="list-bullet"/>
        <w:rPr>
          <w:rFonts w:cs="Times New Roman"/>
          <w:sz w:val="24"/>
          <w:szCs w:val="24"/>
        </w:rPr>
      </w:pPr>
      <w:r w:rsidRPr="00805F2A">
        <w:rPr>
          <w:rFonts w:cs="Times New Roman"/>
          <w:sz w:val="24"/>
          <w:szCs w:val="24"/>
        </w:rPr>
        <w:t>описывать по предложенному плану время года, передавать в рассказе своё отношение к природным явлениям;</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домашних и диких животных, объяснять, чем они различаются.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Регулятивные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40369" w:rsidRPr="00805F2A" w:rsidRDefault="00140369" w:rsidP="006C62B2">
      <w:pPr>
        <w:pStyle w:val="list-bullet"/>
        <w:rPr>
          <w:rFonts w:cs="Times New Roman"/>
          <w:sz w:val="24"/>
          <w:szCs w:val="24"/>
        </w:rPr>
      </w:pPr>
      <w:r w:rsidRPr="00805F2A">
        <w:rPr>
          <w:rFonts w:cs="Times New Roman"/>
          <w:sz w:val="24"/>
          <w:szCs w:val="24"/>
        </w:rPr>
        <w:t>оценивать выполнение правил безопасного поведения на дорогах и улицах другими детьми, выполнять самооценку;</w:t>
      </w:r>
    </w:p>
    <w:p w:rsidR="00140369" w:rsidRPr="00805F2A" w:rsidRDefault="00140369" w:rsidP="006C62B2">
      <w:pPr>
        <w:pStyle w:val="list-bullet"/>
        <w:rPr>
          <w:rFonts w:cs="Times New Roman"/>
          <w:sz w:val="24"/>
          <w:szCs w:val="24"/>
        </w:rPr>
      </w:pPr>
      <w:r w:rsidRPr="00805F2A">
        <w:rPr>
          <w:rFonts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140369" w:rsidRPr="00805F2A" w:rsidRDefault="00140369" w:rsidP="006C62B2">
      <w:pPr>
        <w:pStyle w:val="h2"/>
        <w:rPr>
          <w:rFonts w:cs="Times New Roman"/>
          <w:sz w:val="24"/>
          <w:szCs w:val="24"/>
        </w:rPr>
      </w:pPr>
      <w:r w:rsidRPr="00805F2A">
        <w:rPr>
          <w:rFonts w:cs="Times New Roman"/>
          <w:sz w:val="24"/>
          <w:szCs w:val="24"/>
        </w:rPr>
        <w:t xml:space="preserve">2 класс (68 </w:t>
      </w:r>
      <w:r w:rsidRPr="00805F2A">
        <w:rPr>
          <w:rFonts w:cs="Times New Roman"/>
          <w:caps w:val="0"/>
          <w:sz w:val="24"/>
          <w:szCs w:val="24"/>
        </w:rPr>
        <w:t>ч</w:t>
      </w:r>
      <w:r w:rsidRPr="00805F2A">
        <w:rPr>
          <w:rFonts w:cs="Times New Roman"/>
          <w:sz w:val="24"/>
          <w:szCs w:val="24"/>
        </w:rPr>
        <w:t>)</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общество</w:t>
      </w:r>
    </w:p>
    <w:p w:rsidR="00140369" w:rsidRPr="00805F2A" w:rsidRDefault="00140369" w:rsidP="006C62B2">
      <w:pPr>
        <w:pStyle w:val="body"/>
        <w:rPr>
          <w:rFonts w:cs="Times New Roman"/>
          <w:spacing w:val="1"/>
          <w:sz w:val="24"/>
          <w:szCs w:val="24"/>
        </w:rPr>
      </w:pPr>
      <w:r w:rsidRPr="00805F2A">
        <w:rPr>
          <w:rFonts w:cs="Times New Roman"/>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40369" w:rsidRPr="00805F2A" w:rsidRDefault="00140369" w:rsidP="006C62B2">
      <w:pPr>
        <w:pStyle w:val="body"/>
        <w:rPr>
          <w:rFonts w:cs="Times New Roman"/>
          <w:sz w:val="24"/>
          <w:szCs w:val="24"/>
        </w:rPr>
      </w:pPr>
      <w:r w:rsidRPr="00805F2A">
        <w:rPr>
          <w:rFonts w:cs="Times New Roman"/>
          <w:sz w:val="24"/>
          <w:szCs w:val="24"/>
        </w:rPr>
        <w:t xml:space="preserve">Семья. Семейные ценности и традиции. Родословная. Составление схемы родословного древа, истории семьи. </w:t>
      </w:r>
    </w:p>
    <w:p w:rsidR="00140369" w:rsidRPr="00805F2A" w:rsidRDefault="00140369" w:rsidP="006C62B2">
      <w:pPr>
        <w:pStyle w:val="body"/>
        <w:rPr>
          <w:rFonts w:cs="Times New Roman"/>
          <w:sz w:val="24"/>
          <w:szCs w:val="24"/>
        </w:rPr>
      </w:pPr>
      <w:r w:rsidRPr="00805F2A">
        <w:rPr>
          <w:rFonts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природа</w:t>
      </w:r>
    </w:p>
    <w:p w:rsidR="00140369" w:rsidRPr="00805F2A" w:rsidRDefault="00140369" w:rsidP="006C62B2">
      <w:pPr>
        <w:pStyle w:val="body"/>
        <w:rPr>
          <w:rFonts w:cs="Times New Roman"/>
          <w:spacing w:val="1"/>
          <w:sz w:val="24"/>
          <w:szCs w:val="24"/>
        </w:rPr>
      </w:pPr>
      <w:r w:rsidRPr="00805F2A">
        <w:rPr>
          <w:rFonts w:cs="Times New Roman"/>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140369" w:rsidRPr="00805F2A" w:rsidRDefault="00140369" w:rsidP="006C62B2">
      <w:pPr>
        <w:pStyle w:val="body"/>
        <w:rPr>
          <w:rStyle w:val="Italic"/>
          <w:rFonts w:cs="Times New Roman"/>
          <w:iCs/>
          <w:sz w:val="24"/>
          <w:szCs w:val="24"/>
        </w:rPr>
      </w:pPr>
      <w:r w:rsidRPr="00805F2A">
        <w:rPr>
          <w:rFonts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140369" w:rsidRPr="00805F2A" w:rsidRDefault="00140369" w:rsidP="006C62B2">
      <w:pPr>
        <w:pStyle w:val="body"/>
        <w:rPr>
          <w:rStyle w:val="Italic"/>
          <w:rFonts w:cs="Times New Roman"/>
          <w:iCs/>
          <w:sz w:val="24"/>
          <w:szCs w:val="24"/>
        </w:rPr>
      </w:pPr>
      <w:r w:rsidRPr="00805F2A">
        <w:rPr>
          <w:rFonts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40369" w:rsidRPr="00805F2A" w:rsidRDefault="00140369" w:rsidP="006C62B2">
      <w:pPr>
        <w:pStyle w:val="body"/>
        <w:rPr>
          <w:rFonts w:cs="Times New Roman"/>
          <w:sz w:val="24"/>
          <w:szCs w:val="24"/>
        </w:rPr>
      </w:pPr>
      <w:r w:rsidRPr="00805F2A">
        <w:rPr>
          <w:rStyle w:val="Italic"/>
          <w:rFonts w:cs="Times New Roman"/>
          <w:iCs/>
          <w:sz w:val="24"/>
          <w:szCs w:val="24"/>
        </w:rPr>
        <w:t>Правила безопасной жизнедеятельности</w:t>
      </w:r>
    </w:p>
    <w:p w:rsidR="00140369" w:rsidRPr="00805F2A" w:rsidRDefault="00140369" w:rsidP="006C62B2">
      <w:pPr>
        <w:pStyle w:val="body"/>
        <w:rPr>
          <w:rFonts w:cs="Times New Roman"/>
          <w:spacing w:val="2"/>
          <w:sz w:val="24"/>
          <w:szCs w:val="24"/>
        </w:rPr>
      </w:pPr>
      <w:r w:rsidRPr="00805F2A">
        <w:rPr>
          <w:rFonts w:cs="Times New Roman"/>
          <w:spacing w:val="2"/>
          <w:sz w:val="24"/>
          <w:szCs w:val="24"/>
        </w:rPr>
        <w:lastRenderedPageBreak/>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140369" w:rsidRPr="00805F2A" w:rsidRDefault="00140369" w:rsidP="006C62B2">
      <w:pPr>
        <w:pStyle w:val="h3"/>
        <w:rPr>
          <w:rFonts w:cs="Times New Roman"/>
          <w:sz w:val="24"/>
          <w:szCs w:val="24"/>
        </w:rPr>
      </w:pPr>
      <w:r w:rsidRPr="00805F2A">
        <w:rPr>
          <w:rFonts w:cs="Times New Roman"/>
          <w:sz w:val="24"/>
          <w:szCs w:val="24"/>
        </w:rPr>
        <w:t xml:space="preserve">Универсальные учебные действия </w:t>
      </w:r>
      <w:r w:rsidRPr="00805F2A">
        <w:rPr>
          <w:rFonts w:cs="Times New Roman"/>
          <w:sz w:val="24"/>
          <w:szCs w:val="24"/>
        </w:rPr>
        <w:br/>
        <w:t>(пропедевтический уровень)</w:t>
      </w:r>
    </w:p>
    <w:p w:rsidR="00140369" w:rsidRPr="00805F2A" w:rsidRDefault="00140369" w:rsidP="006C62B2">
      <w:pPr>
        <w:pStyle w:val="body"/>
        <w:rPr>
          <w:rFonts w:cs="Times New Roman"/>
          <w:sz w:val="24"/>
          <w:szCs w:val="24"/>
        </w:rPr>
      </w:pPr>
      <w:r w:rsidRPr="00805F2A">
        <w:rPr>
          <w:rStyle w:val="Italic"/>
          <w:rFonts w:cs="Times New Roman"/>
          <w:iCs/>
          <w:sz w:val="24"/>
          <w:szCs w:val="24"/>
        </w:rPr>
        <w:t>Познавательные универсальные учебные действия:</w:t>
      </w:r>
      <w:r w:rsidRPr="00805F2A">
        <w:rPr>
          <w:rFonts w:cs="Times New Roman"/>
          <w:sz w:val="24"/>
          <w:szCs w:val="24"/>
        </w:rPr>
        <w:t xml:space="preserve"> </w:t>
      </w:r>
    </w:p>
    <w:p w:rsidR="00140369" w:rsidRPr="00805F2A" w:rsidRDefault="00140369" w:rsidP="006C62B2">
      <w:pPr>
        <w:pStyle w:val="list-bullet"/>
        <w:rPr>
          <w:rFonts w:cs="Times New Roman"/>
          <w:sz w:val="24"/>
          <w:szCs w:val="24"/>
        </w:rPr>
      </w:pPr>
      <w:r w:rsidRPr="00805F2A">
        <w:rPr>
          <w:rFonts w:cs="Times New Roman"/>
          <w:sz w:val="24"/>
          <w:szCs w:val="24"/>
        </w:rPr>
        <w:t>ориентироваться в методах познания природы (наблюдение, опыт, сравнение, измерение);</w:t>
      </w:r>
    </w:p>
    <w:p w:rsidR="00140369" w:rsidRPr="00805F2A" w:rsidRDefault="00140369" w:rsidP="006C62B2">
      <w:pPr>
        <w:pStyle w:val="list-bullet"/>
        <w:rPr>
          <w:rFonts w:cs="Times New Roman"/>
          <w:sz w:val="24"/>
          <w:szCs w:val="24"/>
        </w:rPr>
      </w:pPr>
      <w:r w:rsidRPr="00805F2A">
        <w:rPr>
          <w:rFonts w:cs="Times New Roman"/>
          <w:sz w:val="24"/>
          <w:szCs w:val="24"/>
        </w:rPr>
        <w:t>на основе наблюдения определять состояние вещества (жидкое, твёрдое, газообразное);</w:t>
      </w:r>
    </w:p>
    <w:p w:rsidR="00140369" w:rsidRPr="00805F2A" w:rsidRDefault="00140369" w:rsidP="006C62B2">
      <w:pPr>
        <w:pStyle w:val="list-bullet"/>
        <w:rPr>
          <w:rFonts w:cs="Times New Roman"/>
          <w:sz w:val="24"/>
          <w:szCs w:val="24"/>
        </w:rPr>
      </w:pPr>
      <w:r w:rsidRPr="00805F2A">
        <w:rPr>
          <w:rFonts w:cs="Times New Roman"/>
          <w:sz w:val="24"/>
          <w:szCs w:val="24"/>
        </w:rPr>
        <w:t>различать символы РФ;</w:t>
      </w:r>
    </w:p>
    <w:p w:rsidR="00140369" w:rsidRPr="00805F2A" w:rsidRDefault="00140369" w:rsidP="006C62B2">
      <w:pPr>
        <w:pStyle w:val="list-bullet"/>
        <w:rPr>
          <w:rFonts w:cs="Times New Roman"/>
          <w:sz w:val="24"/>
          <w:szCs w:val="24"/>
        </w:rPr>
      </w:pPr>
      <w:r w:rsidRPr="00805F2A">
        <w:rPr>
          <w:rFonts w:cs="Times New Roman"/>
          <w:sz w:val="24"/>
          <w:szCs w:val="24"/>
        </w:rPr>
        <w:t>различать деревья, кустарники, травы; приводить примеры (в пределах изученного);</w:t>
      </w:r>
    </w:p>
    <w:p w:rsidR="00140369" w:rsidRPr="00805F2A" w:rsidRDefault="00140369" w:rsidP="006C62B2">
      <w:pPr>
        <w:pStyle w:val="list-bullet"/>
        <w:rPr>
          <w:rFonts w:cs="Times New Roman"/>
          <w:sz w:val="24"/>
          <w:szCs w:val="24"/>
        </w:rPr>
      </w:pPr>
      <w:r w:rsidRPr="00805F2A">
        <w:rPr>
          <w:rFonts w:cs="Times New Roman"/>
          <w:sz w:val="24"/>
          <w:szCs w:val="24"/>
        </w:rPr>
        <w:t>группировать растения: дикорастущие и культурные; лекарственные и ядовитые (в пределах изученного);</w:t>
      </w:r>
    </w:p>
    <w:p w:rsidR="00140369" w:rsidRPr="00805F2A" w:rsidRDefault="00140369" w:rsidP="006C62B2">
      <w:pPr>
        <w:pStyle w:val="list-bullet"/>
        <w:rPr>
          <w:rFonts w:cs="Times New Roman"/>
          <w:sz w:val="24"/>
          <w:szCs w:val="24"/>
        </w:rPr>
      </w:pPr>
      <w:r w:rsidRPr="00805F2A">
        <w:rPr>
          <w:rFonts w:cs="Times New Roman"/>
          <w:sz w:val="24"/>
          <w:szCs w:val="24"/>
        </w:rPr>
        <w:t xml:space="preserve">различать прошлое, настоящее, будущее. </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6C62B2">
      <w:pPr>
        <w:pStyle w:val="list-bullet"/>
        <w:rPr>
          <w:rFonts w:cs="Times New Roman"/>
          <w:sz w:val="24"/>
          <w:szCs w:val="24"/>
        </w:rPr>
      </w:pPr>
      <w:r w:rsidRPr="00805F2A">
        <w:rPr>
          <w:rFonts w:cs="Times New Roman"/>
          <w:sz w:val="24"/>
          <w:szCs w:val="24"/>
        </w:rPr>
        <w:t xml:space="preserve">различать информацию, представленную в тексте, графически, аудиовизуально; </w:t>
      </w:r>
    </w:p>
    <w:p w:rsidR="00140369" w:rsidRPr="00805F2A" w:rsidRDefault="00140369" w:rsidP="006C62B2">
      <w:pPr>
        <w:pStyle w:val="list-bullet"/>
        <w:rPr>
          <w:rFonts w:cs="Times New Roman"/>
          <w:sz w:val="24"/>
          <w:szCs w:val="24"/>
        </w:rPr>
      </w:pPr>
      <w:r w:rsidRPr="00805F2A">
        <w:rPr>
          <w:rFonts w:cs="Times New Roman"/>
          <w:sz w:val="24"/>
          <w:szCs w:val="24"/>
        </w:rPr>
        <w:t>читать информацию, представленную в схеме, таблице;</w:t>
      </w:r>
    </w:p>
    <w:p w:rsidR="00140369" w:rsidRPr="00805F2A" w:rsidRDefault="00140369" w:rsidP="006C62B2">
      <w:pPr>
        <w:pStyle w:val="list-bullet"/>
        <w:rPr>
          <w:rFonts w:cs="Times New Roman"/>
          <w:sz w:val="24"/>
          <w:szCs w:val="24"/>
        </w:rPr>
      </w:pPr>
      <w:r w:rsidRPr="00805F2A">
        <w:rPr>
          <w:rFonts w:cs="Times New Roman"/>
          <w:sz w:val="24"/>
          <w:szCs w:val="24"/>
        </w:rPr>
        <w:t>используя текстовую информацию, заполнять таблицы; дополнять схемы;</w:t>
      </w:r>
    </w:p>
    <w:p w:rsidR="00140369" w:rsidRPr="00805F2A" w:rsidRDefault="00140369" w:rsidP="006C62B2">
      <w:pPr>
        <w:pStyle w:val="list-bullet"/>
        <w:rPr>
          <w:rFonts w:cs="Times New Roman"/>
          <w:sz w:val="24"/>
          <w:szCs w:val="24"/>
        </w:rPr>
      </w:pPr>
      <w:r w:rsidRPr="00805F2A">
        <w:rPr>
          <w:rFonts w:cs="Times New Roman"/>
          <w:sz w:val="24"/>
          <w:szCs w:val="24"/>
        </w:rPr>
        <w:t>соотносить пример (рисунок, предложенную ситуацию) со временем протекания.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Коммуникативные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ориентироваться в терминах (понятиях), соотносить их с краткой характеристикой: </w:t>
      </w:r>
    </w:p>
    <w:p w:rsidR="00140369" w:rsidRPr="00805F2A" w:rsidRDefault="00140369" w:rsidP="006C62B2">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140369" w:rsidRPr="00805F2A" w:rsidRDefault="00140369" w:rsidP="006C62B2">
      <w:pPr>
        <w:pStyle w:val="list-dash0"/>
        <w:rPr>
          <w:rFonts w:cs="Times New Roman"/>
          <w:sz w:val="24"/>
          <w:szCs w:val="24"/>
        </w:rPr>
      </w:pPr>
      <w:r w:rsidRPr="00805F2A">
        <w:rPr>
          <w:rFonts w:cs="Times New Roman"/>
          <w:sz w:val="24"/>
          <w:szCs w:val="24"/>
        </w:rPr>
        <w:t>понятия и термины, связанные с миром природы (среда обитания, тело, явление, вещество; заповедник);</w:t>
      </w:r>
    </w:p>
    <w:p w:rsidR="00140369" w:rsidRPr="00805F2A" w:rsidRDefault="00140369" w:rsidP="006C62B2">
      <w:pPr>
        <w:pStyle w:val="list-dash0"/>
        <w:rPr>
          <w:rFonts w:cs="Times New Roman"/>
          <w:sz w:val="24"/>
          <w:szCs w:val="24"/>
        </w:rPr>
      </w:pPr>
      <w:r w:rsidRPr="00805F2A">
        <w:rPr>
          <w:rFonts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40369" w:rsidRPr="00805F2A" w:rsidRDefault="00140369" w:rsidP="006C62B2">
      <w:pPr>
        <w:pStyle w:val="list-bullet"/>
        <w:rPr>
          <w:rFonts w:cs="Times New Roman"/>
          <w:sz w:val="24"/>
          <w:szCs w:val="24"/>
        </w:rPr>
      </w:pPr>
      <w:r w:rsidRPr="00805F2A">
        <w:rPr>
          <w:rFonts w:cs="Times New Roman"/>
          <w:sz w:val="24"/>
          <w:szCs w:val="24"/>
        </w:rPr>
        <w:t>описывать условия жизни на Земле, отличие нашей планеты от других планет Солнечной системы;</w:t>
      </w:r>
    </w:p>
    <w:p w:rsidR="00140369" w:rsidRPr="00805F2A" w:rsidRDefault="00140369" w:rsidP="006C62B2">
      <w:pPr>
        <w:pStyle w:val="list-bullet"/>
        <w:rPr>
          <w:rFonts w:cs="Times New Roman"/>
          <w:sz w:val="24"/>
          <w:szCs w:val="24"/>
        </w:rPr>
      </w:pPr>
      <w:r w:rsidRPr="00805F2A">
        <w:rPr>
          <w:rFonts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140369" w:rsidRPr="00805F2A" w:rsidRDefault="00140369" w:rsidP="006C62B2">
      <w:pPr>
        <w:pStyle w:val="list-bullet"/>
        <w:rPr>
          <w:rFonts w:cs="Times New Roman"/>
          <w:sz w:val="24"/>
          <w:szCs w:val="24"/>
        </w:rPr>
      </w:pPr>
      <w:r w:rsidRPr="00805F2A">
        <w:rPr>
          <w:rFonts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40369" w:rsidRPr="00805F2A" w:rsidRDefault="00140369" w:rsidP="006C62B2">
      <w:pPr>
        <w:pStyle w:val="list-bullet"/>
        <w:rPr>
          <w:rFonts w:cs="Times New Roman"/>
          <w:sz w:val="24"/>
          <w:szCs w:val="24"/>
        </w:rPr>
      </w:pPr>
      <w:r w:rsidRPr="00805F2A">
        <w:rPr>
          <w:rFonts w:cs="Times New Roman"/>
          <w:sz w:val="24"/>
          <w:szCs w:val="24"/>
        </w:rPr>
        <w:t xml:space="preserve">приводить примеры растений и животных, занесённых в Красную книгу России (на примере своей местности); </w:t>
      </w:r>
    </w:p>
    <w:p w:rsidR="00140369" w:rsidRPr="00805F2A" w:rsidRDefault="00140369" w:rsidP="006C62B2">
      <w:pPr>
        <w:pStyle w:val="list-bullet"/>
        <w:rPr>
          <w:rFonts w:cs="Times New Roman"/>
          <w:sz w:val="24"/>
          <w:szCs w:val="24"/>
        </w:rPr>
      </w:pPr>
      <w:r w:rsidRPr="00805F2A">
        <w:rPr>
          <w:rFonts w:cs="Times New Roman"/>
          <w:sz w:val="24"/>
          <w:szCs w:val="24"/>
        </w:rPr>
        <w:t>описывать современные события от имени их участника.</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Регулятивные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следовать образцу, предложенному плану и инструкции при решении учебной задачи;</w:t>
      </w:r>
    </w:p>
    <w:p w:rsidR="00140369" w:rsidRPr="00805F2A" w:rsidRDefault="00140369" w:rsidP="006C62B2">
      <w:pPr>
        <w:pStyle w:val="list-bullet"/>
        <w:rPr>
          <w:rFonts w:cs="Times New Roman"/>
          <w:sz w:val="24"/>
          <w:szCs w:val="24"/>
        </w:rPr>
      </w:pPr>
      <w:r w:rsidRPr="00805F2A">
        <w:rPr>
          <w:rFonts w:cs="Times New Roman"/>
          <w:sz w:val="24"/>
          <w:szCs w:val="24"/>
        </w:rPr>
        <w:t>контролировать с небольшой помощью учителя последовательность действий по решению учебной задачи;</w:t>
      </w:r>
    </w:p>
    <w:p w:rsidR="00140369" w:rsidRPr="00805F2A" w:rsidRDefault="00140369" w:rsidP="006C62B2">
      <w:pPr>
        <w:pStyle w:val="list-bullet"/>
        <w:rPr>
          <w:rFonts w:cs="Times New Roman"/>
          <w:sz w:val="24"/>
          <w:szCs w:val="24"/>
        </w:rPr>
      </w:pPr>
      <w:r w:rsidRPr="00805F2A">
        <w:rPr>
          <w:rFonts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 xml:space="preserve">Совместная деятельность: </w:t>
      </w:r>
    </w:p>
    <w:p w:rsidR="00140369" w:rsidRPr="00805F2A" w:rsidRDefault="00140369" w:rsidP="006C62B2">
      <w:pPr>
        <w:pStyle w:val="list-bullet"/>
        <w:rPr>
          <w:rFonts w:cs="Times New Roman"/>
          <w:sz w:val="24"/>
          <w:szCs w:val="24"/>
        </w:rPr>
      </w:pPr>
      <w:r w:rsidRPr="00805F2A">
        <w:rPr>
          <w:rFonts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оценивать жизненные ситуации с точки зрения правил поведения, культуры общения, проявления терпения и уважения к собеседнику;</w:t>
      </w:r>
    </w:p>
    <w:p w:rsidR="00140369" w:rsidRPr="00805F2A" w:rsidRDefault="00140369" w:rsidP="006C62B2">
      <w:pPr>
        <w:pStyle w:val="list-bullet"/>
        <w:rPr>
          <w:rFonts w:cs="Times New Roman"/>
          <w:sz w:val="24"/>
          <w:szCs w:val="24"/>
        </w:rPr>
      </w:pPr>
      <w:r w:rsidRPr="00805F2A">
        <w:rPr>
          <w:rFonts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140369" w:rsidRPr="00805F2A" w:rsidRDefault="00140369" w:rsidP="006C62B2">
      <w:pPr>
        <w:pStyle w:val="list-bullet"/>
        <w:rPr>
          <w:rFonts w:cs="Times New Roman"/>
          <w:sz w:val="24"/>
          <w:szCs w:val="24"/>
        </w:rPr>
      </w:pPr>
      <w:r w:rsidRPr="00805F2A">
        <w:rPr>
          <w:rFonts w:cs="Times New Roman"/>
          <w:sz w:val="24"/>
          <w:szCs w:val="24"/>
        </w:rPr>
        <w:t>определять причины возможных конфликтов, выбирать (из предложенных) способы их разрешения.</w:t>
      </w:r>
    </w:p>
    <w:p w:rsidR="00140369" w:rsidRPr="00805F2A" w:rsidRDefault="00140369" w:rsidP="006C62B2">
      <w:pPr>
        <w:pStyle w:val="h2"/>
        <w:rPr>
          <w:rFonts w:cs="Times New Roman"/>
          <w:sz w:val="24"/>
          <w:szCs w:val="24"/>
        </w:rPr>
      </w:pPr>
      <w:r w:rsidRPr="00805F2A">
        <w:rPr>
          <w:rFonts w:cs="Times New Roman"/>
          <w:sz w:val="24"/>
          <w:szCs w:val="24"/>
        </w:rPr>
        <w:t>3 класс (68 </w:t>
      </w:r>
      <w:r w:rsidRPr="00805F2A">
        <w:rPr>
          <w:rFonts w:cs="Times New Roman"/>
          <w:caps w:val="0"/>
          <w:sz w:val="24"/>
          <w:szCs w:val="24"/>
        </w:rPr>
        <w:t>ч</w:t>
      </w:r>
      <w:r w:rsidRPr="00805F2A">
        <w:rPr>
          <w:rFonts w:cs="Times New Roman"/>
          <w:sz w:val="24"/>
          <w:szCs w:val="24"/>
        </w:rPr>
        <w:t>)</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общество</w:t>
      </w:r>
    </w:p>
    <w:p w:rsidR="00140369" w:rsidRPr="00805F2A" w:rsidRDefault="00140369" w:rsidP="006C62B2">
      <w:pPr>
        <w:pStyle w:val="body"/>
        <w:rPr>
          <w:rFonts w:cs="Times New Roman"/>
          <w:sz w:val="24"/>
          <w:szCs w:val="24"/>
        </w:rPr>
      </w:pPr>
      <w:r w:rsidRPr="00805F2A">
        <w:rPr>
          <w:rFonts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140369" w:rsidRPr="00805F2A" w:rsidRDefault="00140369" w:rsidP="006C62B2">
      <w:pPr>
        <w:pStyle w:val="body"/>
        <w:rPr>
          <w:rFonts w:cs="Times New Roman"/>
          <w:sz w:val="24"/>
          <w:szCs w:val="24"/>
        </w:rPr>
      </w:pPr>
      <w:r w:rsidRPr="00805F2A">
        <w:rPr>
          <w:rFonts w:cs="Times New Roman"/>
          <w:sz w:val="24"/>
          <w:szCs w:val="24"/>
        </w:rPr>
        <w:t>Семья — коллектив близких, родных людей. Семейный бюджет, доходы и расходы семьи. Уважение к семейным ценностям.</w:t>
      </w:r>
    </w:p>
    <w:p w:rsidR="00140369" w:rsidRPr="00805F2A" w:rsidRDefault="00140369" w:rsidP="006C62B2">
      <w:pPr>
        <w:pStyle w:val="body"/>
        <w:rPr>
          <w:rFonts w:cs="Times New Roman"/>
          <w:sz w:val="24"/>
          <w:szCs w:val="24"/>
        </w:rPr>
      </w:pPr>
      <w:r w:rsidRPr="00805F2A">
        <w:rPr>
          <w:rFonts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140369" w:rsidRPr="00805F2A" w:rsidRDefault="00140369" w:rsidP="006C62B2">
      <w:pPr>
        <w:pStyle w:val="body"/>
        <w:rPr>
          <w:rFonts w:cs="Times New Roman"/>
          <w:sz w:val="24"/>
          <w:szCs w:val="24"/>
        </w:rPr>
      </w:pPr>
      <w:r w:rsidRPr="00805F2A">
        <w:rPr>
          <w:rFonts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140369" w:rsidRPr="00805F2A" w:rsidRDefault="00140369" w:rsidP="006C62B2">
      <w:pPr>
        <w:pStyle w:val="body"/>
        <w:rPr>
          <w:rFonts w:cs="Times New Roman"/>
          <w:sz w:val="24"/>
          <w:szCs w:val="24"/>
        </w:rPr>
      </w:pPr>
      <w:r w:rsidRPr="00805F2A">
        <w:rPr>
          <w:rFonts w:cs="Times New Roman"/>
          <w:sz w:val="24"/>
          <w:szCs w:val="24"/>
        </w:rPr>
        <w:t>Страны и народы мира. Памятники природы и культуры — символы стран, в которых они находятся.</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природа</w:t>
      </w:r>
    </w:p>
    <w:p w:rsidR="00140369" w:rsidRPr="00805F2A" w:rsidRDefault="00140369" w:rsidP="006C62B2">
      <w:pPr>
        <w:pStyle w:val="body"/>
        <w:rPr>
          <w:rFonts w:cs="Times New Roman"/>
          <w:sz w:val="24"/>
          <w:szCs w:val="24"/>
        </w:rPr>
      </w:pPr>
      <w:r w:rsidRPr="00805F2A">
        <w:rPr>
          <w:rFonts w:cs="Times New Roman"/>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140369" w:rsidRPr="00805F2A" w:rsidRDefault="00140369" w:rsidP="006C62B2">
      <w:pPr>
        <w:pStyle w:val="body"/>
        <w:rPr>
          <w:rFonts w:cs="Times New Roman"/>
          <w:spacing w:val="2"/>
          <w:sz w:val="24"/>
          <w:szCs w:val="24"/>
        </w:rPr>
      </w:pPr>
      <w:r w:rsidRPr="00805F2A">
        <w:rPr>
          <w:rFonts w:cs="Times New Roman"/>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40369" w:rsidRPr="00805F2A" w:rsidRDefault="00140369" w:rsidP="006C62B2">
      <w:pPr>
        <w:pStyle w:val="body"/>
        <w:rPr>
          <w:rFonts w:cs="Times New Roman"/>
          <w:sz w:val="24"/>
          <w:szCs w:val="24"/>
        </w:rPr>
      </w:pPr>
      <w:r w:rsidRPr="00805F2A">
        <w:rPr>
          <w:rFonts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140369" w:rsidRPr="00805F2A" w:rsidRDefault="00140369" w:rsidP="006C62B2">
      <w:pPr>
        <w:pStyle w:val="body"/>
        <w:rPr>
          <w:rFonts w:cs="Times New Roman"/>
          <w:spacing w:val="2"/>
          <w:sz w:val="24"/>
          <w:szCs w:val="24"/>
        </w:rPr>
      </w:pPr>
      <w:r w:rsidRPr="00805F2A">
        <w:rPr>
          <w:rFonts w:cs="Times New Roman"/>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140369" w:rsidRPr="00805F2A" w:rsidRDefault="00140369" w:rsidP="006C62B2">
      <w:pPr>
        <w:pStyle w:val="body"/>
        <w:rPr>
          <w:rFonts w:cs="Times New Roman"/>
          <w:sz w:val="24"/>
          <w:szCs w:val="24"/>
        </w:rPr>
      </w:pPr>
      <w:r w:rsidRPr="00805F2A">
        <w:rPr>
          <w:rFonts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140369" w:rsidRPr="00805F2A" w:rsidRDefault="00140369" w:rsidP="006C62B2">
      <w:pPr>
        <w:pStyle w:val="body"/>
        <w:rPr>
          <w:rFonts w:cs="Times New Roman"/>
          <w:sz w:val="24"/>
          <w:szCs w:val="24"/>
        </w:rPr>
      </w:pPr>
      <w:r w:rsidRPr="00805F2A">
        <w:rPr>
          <w:rStyle w:val="Italic"/>
          <w:rFonts w:cs="Times New Roman"/>
          <w:iCs/>
          <w:sz w:val="24"/>
          <w:szCs w:val="24"/>
        </w:rPr>
        <w:t>Правила безопасной жизнедеятельности</w:t>
      </w:r>
    </w:p>
    <w:p w:rsidR="00140369" w:rsidRPr="00805F2A" w:rsidRDefault="00140369" w:rsidP="006C62B2">
      <w:pPr>
        <w:pStyle w:val="body"/>
        <w:rPr>
          <w:rFonts w:cs="Times New Roman"/>
          <w:sz w:val="24"/>
          <w:szCs w:val="24"/>
        </w:rPr>
      </w:pPr>
      <w:r w:rsidRPr="00805F2A">
        <w:rPr>
          <w:rFonts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w:t>
      </w:r>
      <w:r w:rsidRPr="00805F2A">
        <w:rPr>
          <w:rFonts w:cs="Times New Roman"/>
          <w:sz w:val="24"/>
          <w:szCs w:val="24"/>
        </w:rPr>
        <w:lastRenderedPageBreak/>
        <w:t>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140369" w:rsidRPr="00805F2A" w:rsidRDefault="00140369" w:rsidP="006C62B2">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Познавательные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140369" w:rsidRPr="00805F2A" w:rsidRDefault="00140369" w:rsidP="006C62B2">
      <w:pPr>
        <w:pStyle w:val="list-bullet"/>
        <w:rPr>
          <w:rFonts w:cs="Times New Roman"/>
          <w:sz w:val="24"/>
          <w:szCs w:val="24"/>
        </w:rPr>
      </w:pPr>
      <w:r w:rsidRPr="00805F2A">
        <w:rPr>
          <w:rFonts w:cs="Times New Roman"/>
          <w:sz w:val="24"/>
          <w:szCs w:val="24"/>
        </w:rPr>
        <w:t>устанавливать зависимость между внешним видом, особенностями поведения и условиями жизни животного;</w:t>
      </w:r>
    </w:p>
    <w:p w:rsidR="00140369" w:rsidRPr="00805F2A" w:rsidRDefault="00140369" w:rsidP="006C62B2">
      <w:pPr>
        <w:pStyle w:val="list-bullet"/>
        <w:rPr>
          <w:rFonts w:cs="Times New Roman"/>
          <w:sz w:val="24"/>
          <w:szCs w:val="24"/>
        </w:rPr>
      </w:pPr>
      <w:r w:rsidRPr="00805F2A">
        <w:rPr>
          <w:rFonts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140369" w:rsidRPr="00805F2A" w:rsidRDefault="00140369" w:rsidP="006C62B2">
      <w:pPr>
        <w:pStyle w:val="list-bullet"/>
        <w:rPr>
          <w:rFonts w:cs="Times New Roman"/>
          <w:sz w:val="24"/>
          <w:szCs w:val="24"/>
        </w:rPr>
      </w:pPr>
      <w:r w:rsidRPr="00805F2A">
        <w:rPr>
          <w:rFonts w:cs="Times New Roman"/>
          <w:sz w:val="24"/>
          <w:szCs w:val="24"/>
        </w:rPr>
        <w:t>моделировать цепи питания в природном сообществе;</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t>различать понятия «век», «столетие», «историческое время»; соотносить историческое событие с датой (историческим периодом).</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6C62B2">
      <w:pPr>
        <w:pStyle w:val="list-bullet"/>
        <w:rPr>
          <w:rFonts w:cs="Times New Roman"/>
          <w:sz w:val="24"/>
          <w:szCs w:val="24"/>
        </w:rPr>
      </w:pPr>
      <w:r w:rsidRPr="00805F2A">
        <w:rPr>
          <w:rFonts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140369" w:rsidRPr="00805F2A" w:rsidRDefault="00140369" w:rsidP="006C62B2">
      <w:pPr>
        <w:pStyle w:val="list-bullet"/>
        <w:rPr>
          <w:rFonts w:cs="Times New Roman"/>
          <w:sz w:val="24"/>
          <w:szCs w:val="24"/>
        </w:rPr>
      </w:pPr>
      <w:r w:rsidRPr="00805F2A">
        <w:rPr>
          <w:rFonts w:cs="Times New Roman"/>
          <w:sz w:val="24"/>
          <w:szCs w:val="24"/>
        </w:rPr>
        <w:t>читать несложные планы, соотносить условные обозначения с изображёнными объектами;</w:t>
      </w:r>
    </w:p>
    <w:p w:rsidR="00140369" w:rsidRPr="00805F2A" w:rsidRDefault="00140369" w:rsidP="006C62B2">
      <w:pPr>
        <w:pStyle w:val="list-bullet"/>
        <w:rPr>
          <w:rFonts w:cs="Times New Roman"/>
          <w:spacing w:val="3"/>
          <w:sz w:val="24"/>
          <w:szCs w:val="24"/>
        </w:rPr>
      </w:pPr>
      <w:r w:rsidRPr="00805F2A">
        <w:rPr>
          <w:rFonts w:cs="Times New Roman"/>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Коммуникативные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ориентироваться в понятиях, соотносить понятия и термины с их краткой характеристикой: </w:t>
      </w:r>
    </w:p>
    <w:p w:rsidR="00140369" w:rsidRPr="00805F2A" w:rsidRDefault="00140369" w:rsidP="006C62B2">
      <w:pPr>
        <w:pStyle w:val="list-dash0"/>
        <w:rPr>
          <w:rFonts w:cs="Times New Roman"/>
          <w:sz w:val="24"/>
          <w:szCs w:val="24"/>
        </w:rPr>
      </w:pPr>
      <w:r w:rsidRPr="00805F2A">
        <w:rPr>
          <w:rFonts w:cs="Times New Roman"/>
          <w:sz w:val="24"/>
          <w:szCs w:val="24"/>
        </w:rPr>
        <w:t xml:space="preserve">понятия и термины, связанные с социальным миром (безопасность, семейный бюджет, памятник культуры); </w:t>
      </w:r>
    </w:p>
    <w:p w:rsidR="00140369" w:rsidRPr="00805F2A" w:rsidRDefault="00140369" w:rsidP="006C62B2">
      <w:pPr>
        <w:pStyle w:val="list-dash0"/>
        <w:rPr>
          <w:rFonts w:cs="Times New Roman"/>
          <w:sz w:val="24"/>
          <w:szCs w:val="24"/>
        </w:rPr>
      </w:pPr>
      <w:r w:rsidRPr="00805F2A">
        <w:rPr>
          <w:rFonts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140369" w:rsidRPr="00805F2A" w:rsidRDefault="00140369" w:rsidP="006C62B2">
      <w:pPr>
        <w:pStyle w:val="list-dash0"/>
        <w:rPr>
          <w:rFonts w:cs="Times New Roman"/>
          <w:sz w:val="24"/>
          <w:szCs w:val="24"/>
        </w:rPr>
      </w:pPr>
      <w:r w:rsidRPr="00805F2A">
        <w:rPr>
          <w:rFonts w:cs="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140369" w:rsidRPr="00805F2A" w:rsidRDefault="00140369" w:rsidP="006C62B2">
      <w:pPr>
        <w:pStyle w:val="list-bullet"/>
        <w:rPr>
          <w:rFonts w:cs="Times New Roman"/>
          <w:sz w:val="24"/>
          <w:szCs w:val="24"/>
        </w:rPr>
      </w:pPr>
      <w:r w:rsidRPr="00805F2A">
        <w:rPr>
          <w:rFonts w:cs="Times New Roman"/>
          <w:sz w:val="24"/>
          <w:szCs w:val="24"/>
        </w:rPr>
        <w:t>описывать (характеризовать) условия жизни на Земле;</w:t>
      </w:r>
    </w:p>
    <w:p w:rsidR="00140369" w:rsidRPr="00805F2A" w:rsidRDefault="00140369" w:rsidP="006C62B2">
      <w:pPr>
        <w:pStyle w:val="list-bullet"/>
        <w:rPr>
          <w:rFonts w:cs="Times New Roman"/>
          <w:sz w:val="24"/>
          <w:szCs w:val="24"/>
        </w:rPr>
      </w:pPr>
      <w:r w:rsidRPr="00805F2A">
        <w:rPr>
          <w:rFonts w:cs="Times New Roman"/>
          <w:sz w:val="24"/>
          <w:szCs w:val="24"/>
        </w:rPr>
        <w:t>на основе сравнения объектов природы описывать схожие, различные, индивидуальные признаки;</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кратко характеризовать представителей разных царств природы;</w:t>
      </w:r>
    </w:p>
    <w:p w:rsidR="00140369" w:rsidRPr="00805F2A" w:rsidRDefault="00140369" w:rsidP="006C62B2">
      <w:pPr>
        <w:pStyle w:val="list-bullet"/>
        <w:rPr>
          <w:rFonts w:cs="Times New Roman"/>
          <w:sz w:val="24"/>
          <w:szCs w:val="24"/>
        </w:rPr>
      </w:pPr>
      <w:r w:rsidRPr="00805F2A">
        <w:rPr>
          <w:rFonts w:cs="Times New Roman"/>
          <w:sz w:val="24"/>
          <w:szCs w:val="24"/>
        </w:rPr>
        <w:t>называть признаки (характеризовать) животного (растения) как живого организма;</w:t>
      </w:r>
    </w:p>
    <w:p w:rsidR="00140369" w:rsidRPr="00805F2A" w:rsidRDefault="00140369" w:rsidP="006C62B2">
      <w:pPr>
        <w:pStyle w:val="list-bullet"/>
        <w:rPr>
          <w:rFonts w:cs="Times New Roman"/>
          <w:sz w:val="24"/>
          <w:szCs w:val="24"/>
        </w:rPr>
      </w:pPr>
      <w:r w:rsidRPr="00805F2A">
        <w:rPr>
          <w:rFonts w:cs="Times New Roman"/>
          <w:sz w:val="24"/>
          <w:szCs w:val="24"/>
        </w:rPr>
        <w:t>описывать (характеризовать) отдельные страницы истории нашей страны (в пределах изученного).</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 xml:space="preserve">Регулятивные универсальные учебные действия: </w:t>
      </w:r>
    </w:p>
    <w:p w:rsidR="00140369" w:rsidRPr="00805F2A" w:rsidRDefault="00140369" w:rsidP="006C62B2">
      <w:pPr>
        <w:pStyle w:val="list-bullet"/>
        <w:rPr>
          <w:rFonts w:cs="Times New Roman"/>
          <w:sz w:val="24"/>
          <w:szCs w:val="24"/>
        </w:rPr>
      </w:pPr>
      <w:r w:rsidRPr="00805F2A">
        <w:rPr>
          <w:rFonts w:cs="Times New Roman"/>
          <w:sz w:val="24"/>
          <w:szCs w:val="24"/>
        </w:rPr>
        <w:t>планировать шаги по решению учебной задачи, контролировать свои действия (при небольшой помощи учителя);</w:t>
      </w:r>
    </w:p>
    <w:p w:rsidR="00140369" w:rsidRPr="00805F2A" w:rsidRDefault="00140369" w:rsidP="006C62B2">
      <w:pPr>
        <w:pStyle w:val="list-bullet"/>
        <w:rPr>
          <w:rFonts w:cs="Times New Roman"/>
          <w:sz w:val="24"/>
          <w:szCs w:val="24"/>
        </w:rPr>
      </w:pPr>
      <w:r w:rsidRPr="00805F2A">
        <w:rPr>
          <w:rFonts w:cs="Times New Roman"/>
          <w:sz w:val="24"/>
          <w:szCs w:val="24"/>
        </w:rPr>
        <w:t>устанавливать причину возникающей трудности или ошибки, корректировать свои действия.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6C62B2">
      <w:pPr>
        <w:pStyle w:val="list-bullet"/>
        <w:rPr>
          <w:rFonts w:cs="Times New Roman"/>
          <w:sz w:val="24"/>
          <w:szCs w:val="24"/>
        </w:rPr>
      </w:pPr>
      <w:r w:rsidRPr="00805F2A">
        <w:rPr>
          <w:rFonts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140369" w:rsidRPr="00805F2A" w:rsidRDefault="00140369" w:rsidP="006C62B2">
      <w:pPr>
        <w:pStyle w:val="h2"/>
        <w:rPr>
          <w:rFonts w:cs="Times New Roman"/>
          <w:sz w:val="24"/>
          <w:szCs w:val="24"/>
        </w:rPr>
      </w:pPr>
      <w:r w:rsidRPr="00805F2A">
        <w:rPr>
          <w:rFonts w:cs="Times New Roman"/>
          <w:sz w:val="24"/>
          <w:szCs w:val="24"/>
        </w:rPr>
        <w:t xml:space="preserve">4 класс (68 </w:t>
      </w:r>
      <w:r w:rsidRPr="00805F2A">
        <w:rPr>
          <w:rFonts w:cs="Times New Roman"/>
          <w:caps w:val="0"/>
          <w:sz w:val="24"/>
          <w:szCs w:val="24"/>
        </w:rPr>
        <w:t>ч</w:t>
      </w:r>
      <w:r w:rsidRPr="00805F2A">
        <w:rPr>
          <w:rFonts w:cs="Times New Roman"/>
          <w:sz w:val="24"/>
          <w:szCs w:val="24"/>
        </w:rPr>
        <w:t>)</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общество</w:t>
      </w:r>
    </w:p>
    <w:p w:rsidR="00140369" w:rsidRPr="00805F2A" w:rsidRDefault="00140369" w:rsidP="006C62B2">
      <w:pPr>
        <w:pStyle w:val="body"/>
        <w:rPr>
          <w:rFonts w:cs="Times New Roman"/>
          <w:sz w:val="24"/>
          <w:szCs w:val="24"/>
        </w:rPr>
      </w:pPr>
      <w:r w:rsidRPr="00805F2A">
        <w:rPr>
          <w:rFonts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140369" w:rsidRPr="00805F2A" w:rsidRDefault="00140369" w:rsidP="006C62B2">
      <w:pPr>
        <w:pStyle w:val="body"/>
        <w:rPr>
          <w:rFonts w:cs="Times New Roman"/>
          <w:sz w:val="24"/>
          <w:szCs w:val="24"/>
        </w:rPr>
      </w:pPr>
      <w:r w:rsidRPr="00805F2A">
        <w:rPr>
          <w:rFonts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140369" w:rsidRPr="00805F2A" w:rsidRDefault="00140369" w:rsidP="006C62B2">
      <w:pPr>
        <w:pStyle w:val="body"/>
        <w:rPr>
          <w:rFonts w:cs="Times New Roman"/>
          <w:sz w:val="24"/>
          <w:szCs w:val="24"/>
        </w:rPr>
      </w:pPr>
      <w:r w:rsidRPr="00805F2A">
        <w:rPr>
          <w:rFonts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40369" w:rsidRPr="00805F2A" w:rsidRDefault="00140369" w:rsidP="006C62B2">
      <w:pPr>
        <w:pStyle w:val="body"/>
        <w:rPr>
          <w:rFonts w:cs="Times New Roman"/>
          <w:sz w:val="24"/>
          <w:szCs w:val="24"/>
        </w:rPr>
      </w:pPr>
      <w:r w:rsidRPr="00805F2A">
        <w:rPr>
          <w:rFonts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40369" w:rsidRPr="00805F2A" w:rsidRDefault="00140369" w:rsidP="006C62B2">
      <w:pPr>
        <w:pStyle w:val="body"/>
        <w:rPr>
          <w:rFonts w:cs="Times New Roman"/>
          <w:sz w:val="24"/>
          <w:szCs w:val="24"/>
        </w:rPr>
      </w:pPr>
      <w:r w:rsidRPr="00805F2A">
        <w:rPr>
          <w:rFonts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140369" w:rsidRPr="00805F2A" w:rsidRDefault="00140369" w:rsidP="006C62B2">
      <w:pPr>
        <w:pStyle w:val="body"/>
        <w:rPr>
          <w:rFonts w:cs="Times New Roman"/>
          <w:sz w:val="24"/>
          <w:szCs w:val="24"/>
        </w:rPr>
      </w:pPr>
      <w:r w:rsidRPr="00805F2A">
        <w:rPr>
          <w:rStyle w:val="Italic"/>
          <w:rFonts w:cs="Times New Roman"/>
          <w:iCs/>
          <w:sz w:val="24"/>
          <w:szCs w:val="24"/>
        </w:rPr>
        <w:t>Человек и природа</w:t>
      </w:r>
    </w:p>
    <w:p w:rsidR="00140369" w:rsidRPr="00805F2A" w:rsidRDefault="00140369" w:rsidP="006C62B2">
      <w:pPr>
        <w:pStyle w:val="body"/>
        <w:rPr>
          <w:rFonts w:cs="Times New Roman"/>
          <w:sz w:val="24"/>
          <w:szCs w:val="24"/>
        </w:rPr>
      </w:pPr>
      <w:r w:rsidRPr="00805F2A">
        <w:rPr>
          <w:rFonts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140369" w:rsidRPr="00805F2A" w:rsidRDefault="00140369" w:rsidP="006C62B2">
      <w:pPr>
        <w:pStyle w:val="body"/>
        <w:rPr>
          <w:rFonts w:cs="Times New Roman"/>
          <w:sz w:val="24"/>
          <w:szCs w:val="24"/>
        </w:rPr>
      </w:pPr>
      <w:r w:rsidRPr="00805F2A">
        <w:rPr>
          <w:rFonts w:cs="Times New Roman"/>
          <w:sz w:val="24"/>
          <w:szCs w:val="24"/>
        </w:rPr>
        <w:t xml:space="preserve">Наиболее значимые природные объекты списка Всемирного наследия в России и за рубежом (2—3 объекта). </w:t>
      </w:r>
    </w:p>
    <w:p w:rsidR="00140369" w:rsidRPr="00805F2A" w:rsidRDefault="00140369" w:rsidP="006C62B2">
      <w:pPr>
        <w:pStyle w:val="body"/>
        <w:rPr>
          <w:rFonts w:cs="Times New Roman"/>
          <w:sz w:val="24"/>
          <w:szCs w:val="24"/>
        </w:rPr>
      </w:pPr>
      <w:r w:rsidRPr="00805F2A">
        <w:rPr>
          <w:rFonts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140369" w:rsidRPr="00805F2A" w:rsidRDefault="00140369" w:rsidP="006C62B2">
      <w:pPr>
        <w:pStyle w:val="body"/>
        <w:rPr>
          <w:rFonts w:cs="Times New Roman"/>
          <w:sz w:val="24"/>
          <w:szCs w:val="24"/>
        </w:rPr>
      </w:pPr>
      <w:r w:rsidRPr="00805F2A">
        <w:rPr>
          <w:rFonts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40369" w:rsidRPr="00805F2A" w:rsidRDefault="00140369" w:rsidP="006C62B2">
      <w:pPr>
        <w:pStyle w:val="body"/>
        <w:rPr>
          <w:rFonts w:cs="Times New Roman"/>
          <w:sz w:val="24"/>
          <w:szCs w:val="24"/>
        </w:rPr>
      </w:pPr>
      <w:r w:rsidRPr="00805F2A">
        <w:rPr>
          <w:rStyle w:val="Italic"/>
          <w:rFonts w:cs="Times New Roman"/>
          <w:iCs/>
          <w:sz w:val="24"/>
          <w:szCs w:val="24"/>
        </w:rPr>
        <w:t>Правила безопасной жизнедеятельности</w:t>
      </w:r>
    </w:p>
    <w:p w:rsidR="00140369" w:rsidRPr="00805F2A" w:rsidRDefault="00140369" w:rsidP="006C62B2">
      <w:pPr>
        <w:pStyle w:val="body"/>
        <w:rPr>
          <w:rFonts w:cs="Times New Roman"/>
          <w:sz w:val="24"/>
          <w:szCs w:val="24"/>
        </w:rPr>
      </w:pPr>
      <w:r w:rsidRPr="00805F2A">
        <w:rPr>
          <w:rFonts w:cs="Times New Roman"/>
          <w:sz w:val="24"/>
          <w:szCs w:val="24"/>
        </w:rP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w:t>
      </w:r>
      <w:r w:rsidRPr="00805F2A">
        <w:rPr>
          <w:rFonts w:cs="Times New Roman"/>
          <w:sz w:val="24"/>
          <w:szCs w:val="24"/>
        </w:rPr>
        <w:lastRenderedPageBreak/>
        <w:t>образовательных ресурсов и детских развлекательных порталов) в условиях контролируемого доступа в Интернет.</w:t>
      </w:r>
    </w:p>
    <w:p w:rsidR="00140369" w:rsidRPr="00805F2A" w:rsidRDefault="00140369" w:rsidP="006C62B2">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Познавательные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 xml:space="preserve">устанавливать последовательность этапов возрастного развития человека; </w:t>
      </w:r>
    </w:p>
    <w:p w:rsidR="00140369" w:rsidRPr="00805F2A" w:rsidRDefault="00140369" w:rsidP="006C62B2">
      <w:pPr>
        <w:pStyle w:val="list-bullet"/>
        <w:rPr>
          <w:rFonts w:cs="Times New Roman"/>
          <w:sz w:val="24"/>
          <w:szCs w:val="24"/>
        </w:rPr>
      </w:pPr>
      <w:r w:rsidRPr="00805F2A">
        <w:rPr>
          <w:rFonts w:cs="Times New Roman"/>
          <w:sz w:val="24"/>
          <w:szCs w:val="24"/>
        </w:rPr>
        <w:t>конструировать в учебных и игровых ситуациях правила безопасного поведения в среде обитания;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моделировать схемы природных объектов (строение почвы; движение реки, форма поверхности); </w:t>
      </w:r>
    </w:p>
    <w:p w:rsidR="00140369" w:rsidRPr="00805F2A" w:rsidRDefault="00140369" w:rsidP="006C62B2">
      <w:pPr>
        <w:pStyle w:val="list-bullet"/>
        <w:rPr>
          <w:rFonts w:cs="Times New Roman"/>
          <w:sz w:val="24"/>
          <w:szCs w:val="24"/>
        </w:rPr>
      </w:pPr>
      <w:r w:rsidRPr="00805F2A">
        <w:rPr>
          <w:rFonts w:cs="Times New Roman"/>
          <w:sz w:val="24"/>
          <w:szCs w:val="24"/>
        </w:rPr>
        <w:t>соотносить объекты природы с принадлежностью к определённой природной зоне;</w:t>
      </w:r>
    </w:p>
    <w:p w:rsidR="00140369" w:rsidRPr="00805F2A" w:rsidRDefault="00140369" w:rsidP="006C62B2">
      <w:pPr>
        <w:pStyle w:val="list-bullet"/>
        <w:rPr>
          <w:rFonts w:cs="Times New Roman"/>
          <w:sz w:val="24"/>
          <w:szCs w:val="24"/>
        </w:rPr>
      </w:pPr>
      <w:r w:rsidRPr="00805F2A">
        <w:rPr>
          <w:rFonts w:cs="Times New Roman"/>
          <w:sz w:val="24"/>
          <w:szCs w:val="24"/>
        </w:rPr>
        <w:t>классифицировать природные объекты по принадлежности к природной зоне;</w:t>
      </w:r>
    </w:p>
    <w:p w:rsidR="00140369" w:rsidRPr="00805F2A" w:rsidRDefault="00140369" w:rsidP="006C62B2">
      <w:pPr>
        <w:pStyle w:val="list-bullet"/>
        <w:rPr>
          <w:rFonts w:cs="Times New Roman"/>
          <w:sz w:val="24"/>
          <w:szCs w:val="24"/>
        </w:rPr>
      </w:pPr>
      <w:r w:rsidRPr="00805F2A">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Работа с информацией:</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140369" w:rsidRPr="00805F2A" w:rsidRDefault="00140369" w:rsidP="006C62B2">
      <w:pPr>
        <w:pStyle w:val="list-bullet"/>
        <w:rPr>
          <w:rFonts w:cs="Times New Roman"/>
          <w:sz w:val="24"/>
          <w:szCs w:val="24"/>
        </w:rPr>
      </w:pPr>
      <w:r w:rsidRPr="00805F2A">
        <w:rPr>
          <w:rFonts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Коммуникативные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ориентироваться в понятиях: организм, возраст,</w:t>
      </w:r>
      <w:r w:rsidRPr="00805F2A">
        <w:rPr>
          <w:rStyle w:val="Italic"/>
          <w:rFonts w:cs="Times New Roman"/>
          <w:iCs/>
          <w:sz w:val="24"/>
          <w:szCs w:val="24"/>
        </w:rPr>
        <w:t xml:space="preserve"> </w:t>
      </w:r>
      <w:r w:rsidRPr="00805F2A">
        <w:rPr>
          <w:rFonts w:cs="Times New Roman"/>
          <w:sz w:val="24"/>
          <w:szCs w:val="24"/>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40369" w:rsidRPr="00805F2A" w:rsidRDefault="00140369" w:rsidP="006C62B2">
      <w:pPr>
        <w:pStyle w:val="list-bullet"/>
        <w:rPr>
          <w:rFonts w:cs="Times New Roman"/>
          <w:sz w:val="24"/>
          <w:szCs w:val="24"/>
        </w:rPr>
      </w:pPr>
      <w:r w:rsidRPr="00805F2A">
        <w:rPr>
          <w:rFonts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40369" w:rsidRPr="00805F2A" w:rsidRDefault="00140369" w:rsidP="006C62B2">
      <w:pPr>
        <w:pStyle w:val="list-bullet"/>
        <w:rPr>
          <w:rFonts w:cs="Times New Roman"/>
          <w:sz w:val="24"/>
          <w:szCs w:val="24"/>
        </w:rPr>
      </w:pPr>
      <w:r w:rsidRPr="00805F2A">
        <w:rPr>
          <w:rFonts w:cs="Times New Roman"/>
          <w:sz w:val="24"/>
          <w:szCs w:val="24"/>
        </w:rPr>
        <w:t>создавать текст-рассуждение: объяснять вред для здоровья и самочувствия организма вредных привычек;</w:t>
      </w:r>
    </w:p>
    <w:p w:rsidR="00140369" w:rsidRPr="00805F2A" w:rsidRDefault="00140369" w:rsidP="006C62B2">
      <w:pPr>
        <w:pStyle w:val="list-bullet"/>
        <w:rPr>
          <w:rFonts w:cs="Times New Roman"/>
          <w:sz w:val="24"/>
          <w:szCs w:val="24"/>
        </w:rPr>
      </w:pPr>
      <w:r w:rsidRPr="00805F2A">
        <w:rPr>
          <w:rFonts w:cs="Times New Roman"/>
          <w:sz w:val="24"/>
          <w:szCs w:val="24"/>
        </w:rPr>
        <w:t>описывать ситуации проявления нравственных качеств — отзывчивости, доброты, справедливости и др.;</w:t>
      </w:r>
    </w:p>
    <w:p w:rsidR="00140369" w:rsidRPr="00805F2A" w:rsidRDefault="00140369" w:rsidP="006C62B2">
      <w:pPr>
        <w:pStyle w:val="list-bullet"/>
        <w:rPr>
          <w:rFonts w:cs="Times New Roman"/>
          <w:sz w:val="24"/>
          <w:szCs w:val="24"/>
        </w:rPr>
      </w:pPr>
      <w:r w:rsidRPr="00805F2A">
        <w:rPr>
          <w:rFonts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40369" w:rsidRPr="00805F2A" w:rsidRDefault="00140369" w:rsidP="006C62B2">
      <w:pPr>
        <w:pStyle w:val="list-bullet"/>
        <w:rPr>
          <w:rFonts w:cs="Times New Roman"/>
          <w:sz w:val="24"/>
          <w:szCs w:val="24"/>
        </w:rPr>
      </w:pPr>
      <w:r w:rsidRPr="00805F2A">
        <w:rPr>
          <w:rFonts w:cs="Times New Roman"/>
          <w:sz w:val="24"/>
          <w:szCs w:val="24"/>
        </w:rPr>
        <w:t xml:space="preserve">составлять небольшие тексты «Права и обязанности гражданина РФ»; </w:t>
      </w:r>
    </w:p>
    <w:p w:rsidR="00140369" w:rsidRPr="00805F2A" w:rsidRDefault="00140369" w:rsidP="006C62B2">
      <w:pPr>
        <w:pStyle w:val="list-bullet"/>
        <w:rPr>
          <w:rFonts w:cs="Times New Roman"/>
          <w:sz w:val="24"/>
          <w:szCs w:val="24"/>
        </w:rPr>
      </w:pPr>
      <w:r w:rsidRPr="00805F2A">
        <w:rPr>
          <w:rFonts w:cs="Times New Roman"/>
          <w:sz w:val="24"/>
          <w:szCs w:val="24"/>
        </w:rPr>
        <w:t>создавать небольшие тексты о знаменательных страницах истории нашей страны (в рамках изученного).</w:t>
      </w:r>
    </w:p>
    <w:p w:rsidR="00140369" w:rsidRPr="00805F2A" w:rsidRDefault="00140369" w:rsidP="006C62B2">
      <w:pPr>
        <w:pStyle w:val="body"/>
        <w:rPr>
          <w:rFonts w:cs="Times New Roman"/>
          <w:sz w:val="24"/>
          <w:szCs w:val="24"/>
        </w:rPr>
      </w:pPr>
      <w:r w:rsidRPr="00805F2A">
        <w:rPr>
          <w:rStyle w:val="Italic"/>
          <w:rFonts w:cs="Times New Roman"/>
          <w:iCs/>
          <w:sz w:val="24"/>
          <w:szCs w:val="24"/>
        </w:rPr>
        <w:t>Регулятивные универсальные учебные действия</w:t>
      </w:r>
      <w:r w:rsidRPr="00805F2A">
        <w:rPr>
          <w:rFonts w:cs="Times New Roman"/>
          <w:sz w:val="24"/>
          <w:szCs w:val="24"/>
        </w:rPr>
        <w:t>:</w:t>
      </w:r>
    </w:p>
    <w:p w:rsidR="00140369" w:rsidRPr="00805F2A" w:rsidRDefault="00140369" w:rsidP="006C62B2">
      <w:pPr>
        <w:pStyle w:val="list-bullet"/>
        <w:rPr>
          <w:rFonts w:cs="Times New Roman"/>
          <w:sz w:val="24"/>
          <w:szCs w:val="24"/>
        </w:rPr>
      </w:pPr>
      <w:r w:rsidRPr="00805F2A">
        <w:rPr>
          <w:rFonts w:cs="Times New Roman"/>
          <w:sz w:val="24"/>
          <w:szCs w:val="24"/>
        </w:rPr>
        <w:t>самостоятельно планировать алгоритм решения учебной задачи; предвидеть трудности и возможные ошибки;</w:t>
      </w:r>
    </w:p>
    <w:p w:rsidR="00140369" w:rsidRPr="00805F2A" w:rsidRDefault="00140369" w:rsidP="006C62B2">
      <w:pPr>
        <w:pStyle w:val="list-bullet"/>
        <w:rPr>
          <w:rFonts w:cs="Times New Roman"/>
          <w:sz w:val="24"/>
          <w:szCs w:val="24"/>
        </w:rPr>
      </w:pPr>
      <w:r w:rsidRPr="00805F2A">
        <w:rPr>
          <w:rFonts w:cs="Times New Roman"/>
          <w:sz w:val="24"/>
          <w:szCs w:val="24"/>
        </w:rPr>
        <w:t>контролировать процесс и результат выполнения задания, корректировать учебные действия при необходимости;</w:t>
      </w:r>
    </w:p>
    <w:p w:rsidR="00140369" w:rsidRPr="00805F2A" w:rsidRDefault="00140369" w:rsidP="006C62B2">
      <w:pPr>
        <w:pStyle w:val="list-bullet"/>
        <w:rPr>
          <w:rFonts w:cs="Times New Roman"/>
          <w:sz w:val="24"/>
          <w:szCs w:val="24"/>
        </w:rPr>
      </w:pPr>
      <w:r w:rsidRPr="00805F2A">
        <w:rPr>
          <w:rFonts w:cs="Times New Roman"/>
          <w:sz w:val="24"/>
          <w:szCs w:val="24"/>
        </w:rPr>
        <w:t>адекватно принимать оценку своей работы; планировать работу над ошибками;</w:t>
      </w:r>
    </w:p>
    <w:p w:rsidR="00140369" w:rsidRPr="00805F2A" w:rsidRDefault="00140369" w:rsidP="006C62B2">
      <w:pPr>
        <w:pStyle w:val="list-bullet"/>
        <w:rPr>
          <w:rFonts w:cs="Times New Roman"/>
          <w:sz w:val="24"/>
          <w:szCs w:val="24"/>
        </w:rPr>
      </w:pPr>
      <w:r w:rsidRPr="00805F2A">
        <w:rPr>
          <w:rFonts w:cs="Times New Roman"/>
          <w:sz w:val="24"/>
          <w:szCs w:val="24"/>
        </w:rPr>
        <w:t>находить ошибки в своей и чужих работах, устанавливать их причины.</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Совместная деятельность:</w:t>
      </w:r>
    </w:p>
    <w:p w:rsidR="00140369" w:rsidRPr="00805F2A" w:rsidRDefault="00140369" w:rsidP="006C62B2">
      <w:pPr>
        <w:pStyle w:val="list-bullet"/>
        <w:rPr>
          <w:rFonts w:cs="Times New Roman"/>
          <w:sz w:val="24"/>
          <w:szCs w:val="24"/>
        </w:rPr>
      </w:pPr>
      <w:r w:rsidRPr="00805F2A">
        <w:rPr>
          <w:rFonts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140369" w:rsidRPr="00805F2A" w:rsidRDefault="00140369" w:rsidP="006C62B2">
      <w:pPr>
        <w:pStyle w:val="list-bullet"/>
        <w:rPr>
          <w:rFonts w:cs="Times New Roman"/>
          <w:sz w:val="24"/>
          <w:szCs w:val="24"/>
        </w:rPr>
      </w:pPr>
      <w:r w:rsidRPr="00805F2A">
        <w:rPr>
          <w:rFonts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140369" w:rsidRPr="00805F2A" w:rsidRDefault="00140369" w:rsidP="006C62B2">
      <w:pPr>
        <w:pStyle w:val="list-bullet"/>
        <w:rPr>
          <w:rFonts w:cs="Times New Roman"/>
          <w:sz w:val="24"/>
          <w:szCs w:val="24"/>
        </w:rPr>
      </w:pPr>
      <w:r w:rsidRPr="00805F2A">
        <w:rPr>
          <w:rFonts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40369" w:rsidRPr="00805F2A" w:rsidRDefault="00140369" w:rsidP="006C62B2">
      <w:pPr>
        <w:pStyle w:val="h1"/>
        <w:pBdr>
          <w:bottom w:val="none" w:sz="0" w:space="0" w:color="auto"/>
        </w:pBdr>
        <w:rPr>
          <w:rFonts w:cs="Times New Roman"/>
        </w:rPr>
      </w:pPr>
      <w:r w:rsidRPr="00805F2A">
        <w:rPr>
          <w:rFonts w:cs="Times New Roman"/>
        </w:rPr>
        <w:lastRenderedPageBreak/>
        <w:t>ПЛАНИРУЕМЫЕ РЕЗУЛЬТАТЫ ОСВОЕНИЯ ПРОГРАММЫ УЧЕБНОГО ПРЕДМЕТА «ОКРУЖАЮЩИЙ МИР»</w:t>
      </w:r>
    </w:p>
    <w:p w:rsidR="00140369" w:rsidRPr="00805F2A" w:rsidRDefault="00140369" w:rsidP="006C62B2">
      <w:pPr>
        <w:pStyle w:val="body"/>
        <w:rPr>
          <w:rFonts w:cs="Times New Roman"/>
          <w:spacing w:val="1"/>
          <w:sz w:val="24"/>
          <w:szCs w:val="24"/>
        </w:rPr>
      </w:pPr>
      <w:r w:rsidRPr="00805F2A">
        <w:rPr>
          <w:rFonts w:cs="Times New Roman"/>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140369" w:rsidRPr="00805F2A" w:rsidRDefault="00140369" w:rsidP="006C62B2">
      <w:pPr>
        <w:pStyle w:val="h2"/>
        <w:rPr>
          <w:rFonts w:cs="Times New Roman"/>
          <w:sz w:val="24"/>
          <w:szCs w:val="24"/>
        </w:rPr>
      </w:pPr>
      <w:r w:rsidRPr="00805F2A">
        <w:rPr>
          <w:rFonts w:cs="Times New Roman"/>
          <w:sz w:val="24"/>
          <w:szCs w:val="24"/>
        </w:rPr>
        <w:t>ЛИЧНОСТНЫЕ РЕЗУЛЬТАТЫ</w:t>
      </w:r>
    </w:p>
    <w:p w:rsidR="00140369" w:rsidRPr="00805F2A" w:rsidRDefault="00140369" w:rsidP="006C62B2">
      <w:pPr>
        <w:pStyle w:val="body"/>
        <w:rPr>
          <w:rFonts w:cs="Times New Roman"/>
          <w:sz w:val="24"/>
          <w:szCs w:val="24"/>
        </w:rPr>
      </w:pPr>
      <w:r w:rsidRPr="00805F2A">
        <w:rPr>
          <w:rFonts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140369" w:rsidRPr="00805F2A" w:rsidRDefault="00140369" w:rsidP="006C62B2">
      <w:pPr>
        <w:pStyle w:val="body"/>
        <w:rPr>
          <w:rFonts w:cs="Times New Roman"/>
          <w:sz w:val="24"/>
          <w:szCs w:val="24"/>
        </w:rPr>
      </w:pPr>
      <w:r w:rsidRPr="00805F2A">
        <w:rPr>
          <w:rStyle w:val="Bold"/>
          <w:rFonts w:cs="Times New Roman"/>
          <w:bCs/>
          <w:sz w:val="24"/>
          <w:szCs w:val="24"/>
        </w:rPr>
        <w:t>Гражданско-патриотического воспитания:</w:t>
      </w:r>
    </w:p>
    <w:p w:rsidR="00140369" w:rsidRPr="00805F2A" w:rsidRDefault="00140369" w:rsidP="006C62B2">
      <w:pPr>
        <w:pStyle w:val="list-bullet"/>
        <w:rPr>
          <w:rFonts w:cs="Times New Roman"/>
          <w:sz w:val="24"/>
          <w:szCs w:val="24"/>
        </w:rPr>
      </w:pPr>
      <w:r w:rsidRPr="00805F2A">
        <w:rPr>
          <w:rFonts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140369" w:rsidRPr="00805F2A" w:rsidRDefault="00140369" w:rsidP="006C62B2">
      <w:pPr>
        <w:pStyle w:val="list-bullet"/>
        <w:rPr>
          <w:rFonts w:cs="Times New Roman"/>
          <w:sz w:val="24"/>
          <w:szCs w:val="24"/>
        </w:rPr>
      </w:pPr>
      <w:r w:rsidRPr="00805F2A">
        <w:rPr>
          <w:rFonts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140369" w:rsidRPr="00805F2A" w:rsidRDefault="00140369" w:rsidP="006C62B2">
      <w:pPr>
        <w:pStyle w:val="list-bullet"/>
        <w:rPr>
          <w:rFonts w:cs="Times New Roman"/>
          <w:sz w:val="24"/>
          <w:szCs w:val="24"/>
        </w:rPr>
      </w:pPr>
      <w:r w:rsidRPr="00805F2A">
        <w:rPr>
          <w:rFonts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140369" w:rsidRPr="00805F2A" w:rsidRDefault="00140369" w:rsidP="006C62B2">
      <w:pPr>
        <w:pStyle w:val="list-bullet"/>
        <w:rPr>
          <w:rFonts w:cs="Times New Roman"/>
          <w:sz w:val="24"/>
          <w:szCs w:val="24"/>
        </w:rPr>
      </w:pPr>
      <w:r w:rsidRPr="00805F2A">
        <w:rPr>
          <w:rFonts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140369" w:rsidRPr="00805F2A" w:rsidRDefault="00140369" w:rsidP="006C62B2">
      <w:pPr>
        <w:pStyle w:val="body"/>
        <w:keepNext/>
        <w:rPr>
          <w:rFonts w:cs="Times New Roman"/>
          <w:sz w:val="24"/>
          <w:szCs w:val="24"/>
        </w:rPr>
      </w:pPr>
      <w:r w:rsidRPr="00805F2A">
        <w:rPr>
          <w:rStyle w:val="Bold"/>
          <w:rFonts w:cs="Times New Roman"/>
          <w:bCs/>
          <w:sz w:val="24"/>
          <w:szCs w:val="24"/>
        </w:rPr>
        <w:t>Духовно-нравственного воспитания:</w:t>
      </w:r>
    </w:p>
    <w:p w:rsidR="00140369" w:rsidRPr="00805F2A" w:rsidRDefault="00140369" w:rsidP="006C62B2">
      <w:pPr>
        <w:pStyle w:val="list-bullet"/>
        <w:rPr>
          <w:rFonts w:cs="Times New Roman"/>
          <w:sz w:val="24"/>
          <w:szCs w:val="24"/>
        </w:rPr>
      </w:pPr>
      <w:r w:rsidRPr="00805F2A">
        <w:rPr>
          <w:rFonts w:cs="Times New Roman"/>
          <w:sz w:val="24"/>
          <w:szCs w:val="24"/>
        </w:rPr>
        <w:t>проявление культуры общения, уважительного отношения к людям, их взглядам, признанию их индивидуальности;</w:t>
      </w:r>
    </w:p>
    <w:p w:rsidR="00140369" w:rsidRPr="00805F2A" w:rsidRDefault="00140369" w:rsidP="006C62B2">
      <w:pPr>
        <w:pStyle w:val="list-bullet"/>
        <w:rPr>
          <w:rFonts w:cs="Times New Roman"/>
          <w:sz w:val="24"/>
          <w:szCs w:val="24"/>
        </w:rPr>
      </w:pPr>
      <w:r w:rsidRPr="00805F2A">
        <w:rPr>
          <w:rFonts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40369" w:rsidRPr="00805F2A" w:rsidRDefault="00140369" w:rsidP="006C62B2">
      <w:pPr>
        <w:pStyle w:val="list-bullet"/>
        <w:rPr>
          <w:rFonts w:cs="Times New Roman"/>
          <w:sz w:val="24"/>
          <w:szCs w:val="24"/>
        </w:rPr>
      </w:pPr>
      <w:r w:rsidRPr="00805F2A">
        <w:rPr>
          <w:rFonts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40369" w:rsidRPr="00805F2A" w:rsidRDefault="00140369" w:rsidP="006C62B2">
      <w:pPr>
        <w:pStyle w:val="body"/>
        <w:rPr>
          <w:rFonts w:cs="Times New Roman"/>
          <w:sz w:val="24"/>
          <w:szCs w:val="24"/>
        </w:rPr>
      </w:pPr>
      <w:r w:rsidRPr="00805F2A">
        <w:rPr>
          <w:rStyle w:val="Bold"/>
          <w:rFonts w:cs="Times New Roman"/>
          <w:bCs/>
          <w:sz w:val="24"/>
          <w:szCs w:val="24"/>
        </w:rPr>
        <w:t>Эстетического воспитания:</w:t>
      </w:r>
    </w:p>
    <w:p w:rsidR="00140369" w:rsidRPr="00805F2A" w:rsidRDefault="00140369" w:rsidP="006C62B2">
      <w:pPr>
        <w:pStyle w:val="list-bullet"/>
        <w:rPr>
          <w:rFonts w:cs="Times New Roman"/>
          <w:sz w:val="24"/>
          <w:szCs w:val="24"/>
        </w:rPr>
      </w:pPr>
      <w:r w:rsidRPr="00805F2A">
        <w:rPr>
          <w:rFonts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40369" w:rsidRPr="00805F2A" w:rsidRDefault="00140369" w:rsidP="006C62B2">
      <w:pPr>
        <w:pStyle w:val="list-bullet"/>
        <w:rPr>
          <w:rFonts w:cs="Times New Roman"/>
          <w:sz w:val="24"/>
          <w:szCs w:val="24"/>
        </w:rPr>
      </w:pPr>
      <w:r w:rsidRPr="00805F2A">
        <w:rPr>
          <w:rFonts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140369" w:rsidRPr="00805F2A" w:rsidRDefault="00140369" w:rsidP="006C62B2">
      <w:pPr>
        <w:pStyle w:val="body"/>
        <w:rPr>
          <w:rFonts w:cs="Times New Roman"/>
          <w:sz w:val="24"/>
          <w:szCs w:val="24"/>
        </w:rPr>
      </w:pPr>
      <w:r w:rsidRPr="00805F2A">
        <w:rPr>
          <w:rStyle w:val="Bold"/>
          <w:rFonts w:cs="Times New Roman"/>
          <w:bCs/>
          <w:sz w:val="24"/>
          <w:szCs w:val="24"/>
        </w:rPr>
        <w:t>Физического воспитания, формирования культуры здоровья и эмоционального благополучия:</w:t>
      </w:r>
    </w:p>
    <w:p w:rsidR="00140369" w:rsidRPr="00805F2A" w:rsidRDefault="00140369" w:rsidP="006C62B2">
      <w:pPr>
        <w:pStyle w:val="list-bullet"/>
        <w:rPr>
          <w:rFonts w:cs="Times New Roman"/>
          <w:sz w:val="24"/>
          <w:szCs w:val="24"/>
        </w:rPr>
      </w:pPr>
      <w:r w:rsidRPr="00805F2A">
        <w:rPr>
          <w:rFonts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140369" w:rsidRPr="00805F2A" w:rsidRDefault="00140369" w:rsidP="006C62B2">
      <w:pPr>
        <w:pStyle w:val="list-bullet"/>
        <w:rPr>
          <w:rFonts w:cs="Times New Roman"/>
          <w:sz w:val="24"/>
          <w:szCs w:val="24"/>
        </w:rPr>
      </w:pPr>
      <w:r w:rsidRPr="00805F2A">
        <w:rPr>
          <w:rFonts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140369" w:rsidRPr="00805F2A" w:rsidRDefault="00140369" w:rsidP="006C62B2">
      <w:pPr>
        <w:pStyle w:val="body"/>
        <w:rPr>
          <w:rFonts w:cs="Times New Roman"/>
          <w:sz w:val="24"/>
          <w:szCs w:val="24"/>
        </w:rPr>
      </w:pPr>
      <w:r w:rsidRPr="00805F2A">
        <w:rPr>
          <w:rStyle w:val="Bold"/>
          <w:rFonts w:cs="Times New Roman"/>
          <w:bCs/>
          <w:sz w:val="24"/>
          <w:szCs w:val="24"/>
        </w:rPr>
        <w:t>Трудового воспитания:</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140369" w:rsidRPr="00805F2A" w:rsidRDefault="00140369" w:rsidP="006C62B2">
      <w:pPr>
        <w:pStyle w:val="body"/>
        <w:rPr>
          <w:rFonts w:cs="Times New Roman"/>
          <w:sz w:val="24"/>
          <w:szCs w:val="24"/>
        </w:rPr>
      </w:pPr>
      <w:r w:rsidRPr="00805F2A">
        <w:rPr>
          <w:rStyle w:val="Bold"/>
          <w:rFonts w:cs="Times New Roman"/>
          <w:bCs/>
          <w:sz w:val="24"/>
          <w:szCs w:val="24"/>
        </w:rPr>
        <w:t>Экологического воспитания:</w:t>
      </w:r>
    </w:p>
    <w:p w:rsidR="00140369" w:rsidRPr="00805F2A" w:rsidRDefault="00140369" w:rsidP="006C62B2">
      <w:pPr>
        <w:pStyle w:val="list-bullet"/>
        <w:rPr>
          <w:rFonts w:cs="Times New Roman"/>
          <w:sz w:val="24"/>
          <w:szCs w:val="24"/>
        </w:rPr>
      </w:pPr>
      <w:r w:rsidRPr="00805F2A">
        <w:rPr>
          <w:rFonts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140369" w:rsidRPr="00805F2A" w:rsidRDefault="00140369" w:rsidP="006C62B2">
      <w:pPr>
        <w:pStyle w:val="body"/>
        <w:rPr>
          <w:rFonts w:cs="Times New Roman"/>
          <w:sz w:val="24"/>
          <w:szCs w:val="24"/>
        </w:rPr>
      </w:pPr>
      <w:r w:rsidRPr="00805F2A">
        <w:rPr>
          <w:rStyle w:val="Bold"/>
          <w:rFonts w:cs="Times New Roman"/>
          <w:bCs/>
          <w:sz w:val="24"/>
          <w:szCs w:val="24"/>
        </w:rPr>
        <w:t>Ценности научного познания: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ориентация в деятельности на первоначальные представления о научной картине мира; </w:t>
      </w:r>
    </w:p>
    <w:p w:rsidR="00140369" w:rsidRPr="00805F2A" w:rsidRDefault="00140369" w:rsidP="006C62B2">
      <w:pPr>
        <w:pStyle w:val="list-bullet"/>
        <w:rPr>
          <w:rFonts w:cs="Times New Roman"/>
          <w:sz w:val="24"/>
          <w:szCs w:val="24"/>
        </w:rPr>
      </w:pPr>
      <w:r w:rsidRPr="00805F2A">
        <w:rPr>
          <w:rFonts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140369" w:rsidRPr="00805F2A" w:rsidRDefault="00140369" w:rsidP="006C62B2">
      <w:pPr>
        <w:pStyle w:val="h2"/>
        <w:rPr>
          <w:rFonts w:cs="Times New Roman"/>
          <w:sz w:val="24"/>
          <w:szCs w:val="24"/>
        </w:rPr>
      </w:pPr>
      <w:r w:rsidRPr="00805F2A">
        <w:rPr>
          <w:rFonts w:cs="Times New Roman"/>
          <w:sz w:val="24"/>
          <w:szCs w:val="24"/>
        </w:rPr>
        <w:t>МЕТАПРЕДМЕТНЫЕ РЕЗУЛЬТАТЫ</w:t>
      </w:r>
    </w:p>
    <w:p w:rsidR="00140369" w:rsidRPr="00805F2A" w:rsidRDefault="00140369" w:rsidP="006C62B2">
      <w:pPr>
        <w:pStyle w:val="h3-first"/>
        <w:rPr>
          <w:rFonts w:cs="Times New Roman"/>
          <w:sz w:val="24"/>
          <w:szCs w:val="24"/>
        </w:rPr>
      </w:pPr>
      <w:r w:rsidRPr="00805F2A">
        <w:rPr>
          <w:rFonts w:cs="Times New Roman"/>
          <w:sz w:val="24"/>
          <w:szCs w:val="24"/>
        </w:rPr>
        <w:t>Познавательные универсальные учебные действия: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1) Базовые логические действия: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140369" w:rsidRPr="00805F2A" w:rsidRDefault="00140369" w:rsidP="006C62B2">
      <w:pPr>
        <w:pStyle w:val="list-bullet"/>
        <w:rPr>
          <w:rFonts w:cs="Times New Roman"/>
          <w:sz w:val="24"/>
          <w:szCs w:val="24"/>
        </w:rPr>
      </w:pPr>
      <w:r w:rsidRPr="00805F2A">
        <w:rPr>
          <w:rFonts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40369" w:rsidRPr="00805F2A" w:rsidRDefault="00140369" w:rsidP="006C62B2">
      <w:pPr>
        <w:pStyle w:val="list-bullet"/>
        <w:rPr>
          <w:rFonts w:cs="Times New Roman"/>
          <w:sz w:val="24"/>
          <w:szCs w:val="24"/>
        </w:rPr>
      </w:pPr>
      <w:r w:rsidRPr="00805F2A">
        <w:rPr>
          <w:rFonts w:cs="Times New Roman"/>
          <w:sz w:val="24"/>
          <w:szCs w:val="24"/>
        </w:rPr>
        <w:t xml:space="preserve">сравнивать объекты окружающего мира, устанавливать основания для сравнения, устанавливать аналогии; </w:t>
      </w:r>
    </w:p>
    <w:p w:rsidR="00140369" w:rsidRPr="00805F2A" w:rsidRDefault="00140369" w:rsidP="006C62B2">
      <w:pPr>
        <w:pStyle w:val="list-bullet"/>
        <w:rPr>
          <w:rFonts w:cs="Times New Roman"/>
          <w:sz w:val="24"/>
          <w:szCs w:val="24"/>
        </w:rPr>
      </w:pPr>
      <w:r w:rsidRPr="00805F2A">
        <w:rPr>
          <w:rFonts w:cs="Times New Roman"/>
          <w:sz w:val="24"/>
          <w:szCs w:val="24"/>
        </w:rPr>
        <w:t>объединять части объекта (объекты) по определённому признаку;</w:t>
      </w:r>
    </w:p>
    <w:p w:rsidR="00140369" w:rsidRPr="00805F2A" w:rsidRDefault="00140369" w:rsidP="006C62B2">
      <w:pPr>
        <w:pStyle w:val="list-bullet"/>
        <w:rPr>
          <w:rFonts w:cs="Times New Roman"/>
          <w:sz w:val="24"/>
          <w:szCs w:val="24"/>
        </w:rPr>
      </w:pPr>
      <w:r w:rsidRPr="00805F2A">
        <w:rPr>
          <w:rFonts w:cs="Times New Roman"/>
          <w:sz w:val="24"/>
          <w:szCs w:val="24"/>
        </w:rPr>
        <w:t>определять существенный признак для классификации, классифицировать предложенные объекты;</w:t>
      </w:r>
    </w:p>
    <w:p w:rsidR="00140369" w:rsidRPr="00805F2A" w:rsidRDefault="00140369" w:rsidP="006C62B2">
      <w:pPr>
        <w:pStyle w:val="list-bullet"/>
        <w:rPr>
          <w:rFonts w:cs="Times New Roman"/>
          <w:sz w:val="24"/>
          <w:szCs w:val="24"/>
        </w:rPr>
      </w:pPr>
      <w:r w:rsidRPr="00805F2A">
        <w:rPr>
          <w:rFonts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140369" w:rsidRPr="00805F2A" w:rsidRDefault="00140369" w:rsidP="006C62B2">
      <w:pPr>
        <w:pStyle w:val="list-bullet"/>
        <w:rPr>
          <w:rFonts w:cs="Times New Roman"/>
          <w:sz w:val="24"/>
          <w:szCs w:val="24"/>
        </w:rPr>
      </w:pPr>
      <w:r w:rsidRPr="00805F2A">
        <w:rPr>
          <w:rFonts w:cs="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2) Базовые исследовательские действия:</w:t>
      </w:r>
    </w:p>
    <w:p w:rsidR="00140369" w:rsidRPr="00805F2A" w:rsidRDefault="00140369" w:rsidP="006C62B2">
      <w:pPr>
        <w:pStyle w:val="list-bullet"/>
        <w:rPr>
          <w:rFonts w:cs="Times New Roman"/>
          <w:sz w:val="24"/>
          <w:szCs w:val="24"/>
        </w:rPr>
      </w:pPr>
      <w:r w:rsidRPr="00805F2A">
        <w:rPr>
          <w:rFonts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t>определять разницу между реальным и желательным состоянием объекта (ситуации) на основе предложенных вопросов;</w:t>
      </w:r>
    </w:p>
    <w:p w:rsidR="00140369" w:rsidRPr="00805F2A" w:rsidRDefault="00140369" w:rsidP="006C62B2">
      <w:pPr>
        <w:pStyle w:val="list-bullet"/>
        <w:rPr>
          <w:rFonts w:cs="Times New Roman"/>
          <w:sz w:val="24"/>
          <w:szCs w:val="24"/>
        </w:rPr>
      </w:pPr>
      <w:r w:rsidRPr="00805F2A">
        <w:rPr>
          <w:rFonts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40369" w:rsidRPr="00805F2A" w:rsidRDefault="00140369" w:rsidP="006C62B2">
      <w:pPr>
        <w:pStyle w:val="list-bullet"/>
        <w:rPr>
          <w:rFonts w:cs="Times New Roman"/>
          <w:spacing w:val="-2"/>
          <w:sz w:val="24"/>
          <w:szCs w:val="24"/>
        </w:rPr>
      </w:pPr>
      <w:r w:rsidRPr="00805F2A">
        <w:rPr>
          <w:rFonts w:cs="Times New Roman"/>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140369" w:rsidRPr="00805F2A" w:rsidRDefault="00140369" w:rsidP="006C62B2">
      <w:pPr>
        <w:pStyle w:val="list-bullet"/>
        <w:rPr>
          <w:rFonts w:cs="Times New Roman"/>
          <w:sz w:val="24"/>
          <w:szCs w:val="24"/>
        </w:rPr>
      </w:pPr>
      <w:r w:rsidRPr="00805F2A">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40369" w:rsidRPr="00805F2A" w:rsidRDefault="00140369" w:rsidP="006C62B2">
      <w:pPr>
        <w:pStyle w:val="list-bullet"/>
        <w:rPr>
          <w:rFonts w:cs="Times New Roman"/>
          <w:sz w:val="24"/>
          <w:szCs w:val="24"/>
        </w:rPr>
      </w:pPr>
      <w:r w:rsidRPr="00805F2A">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3) Работа с информацией:</w:t>
      </w:r>
    </w:p>
    <w:p w:rsidR="00140369" w:rsidRPr="00805F2A" w:rsidRDefault="00140369" w:rsidP="006C62B2">
      <w:pPr>
        <w:pStyle w:val="list-bullet"/>
        <w:rPr>
          <w:rFonts w:cs="Times New Roman"/>
          <w:sz w:val="24"/>
          <w:szCs w:val="24"/>
        </w:rPr>
      </w:pPr>
      <w:r w:rsidRPr="00805F2A">
        <w:rPr>
          <w:rFonts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140369" w:rsidRPr="00805F2A" w:rsidRDefault="00140369" w:rsidP="006C62B2">
      <w:pPr>
        <w:pStyle w:val="list-bullet"/>
        <w:rPr>
          <w:rFonts w:cs="Times New Roman"/>
          <w:sz w:val="24"/>
          <w:szCs w:val="24"/>
        </w:rPr>
      </w:pPr>
      <w:r w:rsidRPr="00805F2A">
        <w:rPr>
          <w:rFonts w:cs="Times New Roman"/>
          <w:sz w:val="24"/>
          <w:szCs w:val="24"/>
        </w:rPr>
        <w:t>согласно заданному алгоритму находить в предложенном источнике информацию, представленную в явном виде;</w:t>
      </w:r>
    </w:p>
    <w:p w:rsidR="00140369" w:rsidRPr="00805F2A" w:rsidRDefault="00140369" w:rsidP="006C62B2">
      <w:pPr>
        <w:pStyle w:val="list-bullet"/>
        <w:rPr>
          <w:rFonts w:cs="Times New Roman"/>
          <w:sz w:val="24"/>
          <w:szCs w:val="24"/>
        </w:rPr>
      </w:pPr>
      <w:r w:rsidRPr="00805F2A">
        <w:rPr>
          <w:rFonts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находить и использовать для решения учебных задач текстовую, графическую, аудиовизуальную информацию;</w:t>
      </w:r>
    </w:p>
    <w:p w:rsidR="00140369" w:rsidRPr="00805F2A" w:rsidRDefault="00140369" w:rsidP="006C62B2">
      <w:pPr>
        <w:pStyle w:val="list-bullet"/>
        <w:rPr>
          <w:rFonts w:cs="Times New Roman"/>
          <w:sz w:val="24"/>
          <w:szCs w:val="24"/>
        </w:rPr>
      </w:pPr>
      <w:r w:rsidRPr="00805F2A">
        <w:rPr>
          <w:rFonts w:cs="Times New Roman"/>
          <w:sz w:val="24"/>
          <w:szCs w:val="24"/>
        </w:rPr>
        <w:t>читать и интерпретировать графически представленную информацию (схему, таблицу, иллюстрацию);</w:t>
      </w:r>
    </w:p>
    <w:p w:rsidR="00140369" w:rsidRPr="00805F2A" w:rsidRDefault="00140369" w:rsidP="006C62B2">
      <w:pPr>
        <w:pStyle w:val="list-bullet"/>
        <w:rPr>
          <w:rFonts w:cs="Times New Roman"/>
          <w:spacing w:val="3"/>
          <w:sz w:val="24"/>
          <w:szCs w:val="24"/>
        </w:rPr>
      </w:pPr>
      <w:r w:rsidRPr="00805F2A">
        <w:rPr>
          <w:rFonts w:cs="Times New Roman"/>
          <w:spacing w:val="3"/>
          <w:sz w:val="24"/>
          <w:szCs w:val="24"/>
        </w:rPr>
        <w:t>соблюдать правила информационной безопасности в условиях контролируемого доступа в Интернет (с помощью учителя);</w:t>
      </w:r>
    </w:p>
    <w:p w:rsidR="00140369" w:rsidRPr="00805F2A" w:rsidRDefault="00140369" w:rsidP="006C62B2">
      <w:pPr>
        <w:pStyle w:val="list-bullet"/>
        <w:rPr>
          <w:rFonts w:cs="Times New Roman"/>
          <w:spacing w:val="3"/>
          <w:sz w:val="24"/>
          <w:szCs w:val="24"/>
        </w:rPr>
      </w:pPr>
      <w:r w:rsidRPr="00805F2A">
        <w:rPr>
          <w:rFonts w:cs="Times New Roman"/>
          <w:spacing w:val="3"/>
          <w:sz w:val="24"/>
          <w:szCs w:val="24"/>
        </w:rPr>
        <w:t>анализировать и создавать текстовую, видео-, графическую, звуковую информацию в соответствии с учебной задачей;</w:t>
      </w:r>
    </w:p>
    <w:p w:rsidR="00140369" w:rsidRPr="00805F2A" w:rsidRDefault="00140369" w:rsidP="006C62B2">
      <w:pPr>
        <w:pStyle w:val="list-bullet"/>
        <w:rPr>
          <w:rFonts w:cs="Times New Roman"/>
          <w:sz w:val="24"/>
          <w:szCs w:val="24"/>
        </w:rPr>
      </w:pPr>
      <w:r w:rsidRPr="00805F2A">
        <w:rPr>
          <w:rFonts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140369" w:rsidRPr="00805F2A" w:rsidRDefault="00140369" w:rsidP="006C62B2">
      <w:pPr>
        <w:pStyle w:val="h3"/>
        <w:rPr>
          <w:rFonts w:cs="Times New Roman"/>
          <w:sz w:val="24"/>
          <w:szCs w:val="24"/>
        </w:rPr>
      </w:pPr>
      <w:r w:rsidRPr="00805F2A">
        <w:rPr>
          <w:rFonts w:cs="Times New Roman"/>
          <w:sz w:val="24"/>
          <w:szCs w:val="24"/>
        </w:rPr>
        <w:t>Коммуникативные универсальные учебные действия:</w:t>
      </w:r>
    </w:p>
    <w:p w:rsidR="00140369" w:rsidRPr="00805F2A" w:rsidRDefault="00140369" w:rsidP="006C62B2">
      <w:pPr>
        <w:pStyle w:val="list-bullet"/>
        <w:rPr>
          <w:rFonts w:cs="Times New Roman"/>
          <w:sz w:val="24"/>
          <w:szCs w:val="24"/>
        </w:rPr>
      </w:pPr>
      <w:r w:rsidRPr="00805F2A">
        <w:rPr>
          <w:rFonts w:cs="Times New Roman"/>
          <w:sz w:val="24"/>
          <w:szCs w:val="24"/>
        </w:rPr>
        <w:t>в процессе диалогов задавать вопросы, высказывать суждения, оценивать выступления участников;</w:t>
      </w:r>
    </w:p>
    <w:p w:rsidR="00140369" w:rsidRPr="00805F2A" w:rsidRDefault="00140369" w:rsidP="006C62B2">
      <w:pPr>
        <w:pStyle w:val="list-bullet"/>
        <w:rPr>
          <w:rFonts w:cs="Times New Roman"/>
          <w:sz w:val="24"/>
          <w:szCs w:val="24"/>
        </w:rPr>
      </w:pPr>
      <w:r w:rsidRPr="00805F2A">
        <w:rPr>
          <w:rFonts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ведения диалога и дискуссии; проявлять уважительное отношение к собеседнику;</w:t>
      </w:r>
    </w:p>
    <w:p w:rsidR="00140369" w:rsidRPr="00805F2A" w:rsidRDefault="00140369" w:rsidP="006C62B2">
      <w:pPr>
        <w:pStyle w:val="list-bullet"/>
        <w:rPr>
          <w:rFonts w:cs="Times New Roman"/>
          <w:sz w:val="24"/>
          <w:szCs w:val="24"/>
        </w:rPr>
      </w:pPr>
      <w:r w:rsidRPr="00805F2A">
        <w:rPr>
          <w:rFonts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140369" w:rsidRPr="00805F2A" w:rsidRDefault="00140369" w:rsidP="006C62B2">
      <w:pPr>
        <w:pStyle w:val="list-bullet"/>
        <w:rPr>
          <w:rFonts w:cs="Times New Roman"/>
          <w:sz w:val="24"/>
          <w:szCs w:val="24"/>
        </w:rPr>
      </w:pPr>
      <w:r w:rsidRPr="00805F2A">
        <w:rPr>
          <w:rFonts w:cs="Times New Roman"/>
          <w:sz w:val="24"/>
          <w:szCs w:val="24"/>
        </w:rPr>
        <w:t>создавать устные и письменные тексты (описание, рассуждение, повествование);</w:t>
      </w:r>
    </w:p>
    <w:p w:rsidR="00140369" w:rsidRPr="00805F2A" w:rsidRDefault="00140369" w:rsidP="006C62B2">
      <w:pPr>
        <w:pStyle w:val="list-bullet"/>
        <w:rPr>
          <w:rFonts w:cs="Times New Roman"/>
          <w:sz w:val="24"/>
          <w:szCs w:val="24"/>
        </w:rPr>
      </w:pPr>
      <w:r w:rsidRPr="00805F2A">
        <w:rPr>
          <w:rFonts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140369" w:rsidRPr="00805F2A" w:rsidRDefault="00140369" w:rsidP="006C62B2">
      <w:pPr>
        <w:pStyle w:val="list-bullet"/>
        <w:rPr>
          <w:rFonts w:cs="Times New Roman"/>
          <w:sz w:val="24"/>
          <w:szCs w:val="24"/>
        </w:rPr>
      </w:pPr>
      <w:r w:rsidRPr="00805F2A">
        <w:rPr>
          <w:rFonts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140369" w:rsidRPr="00805F2A" w:rsidRDefault="00140369" w:rsidP="006C62B2">
      <w:pPr>
        <w:pStyle w:val="list-bullet"/>
        <w:rPr>
          <w:rFonts w:cs="Times New Roman"/>
          <w:sz w:val="24"/>
          <w:szCs w:val="24"/>
        </w:rPr>
      </w:pPr>
      <w:r w:rsidRPr="00805F2A">
        <w:rPr>
          <w:rFonts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rsidR="00140369" w:rsidRPr="00805F2A" w:rsidRDefault="00140369" w:rsidP="006C62B2">
      <w:pPr>
        <w:pStyle w:val="h3"/>
        <w:rPr>
          <w:rFonts w:cs="Times New Roman"/>
          <w:sz w:val="24"/>
          <w:szCs w:val="24"/>
        </w:rPr>
      </w:pPr>
      <w:r w:rsidRPr="00805F2A">
        <w:rPr>
          <w:rFonts w:cs="Times New Roman"/>
          <w:sz w:val="24"/>
          <w:szCs w:val="24"/>
        </w:rPr>
        <w:t>Регулятивные универсальные учебные действия:</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1) Самоорганизация:</w:t>
      </w:r>
    </w:p>
    <w:p w:rsidR="00140369" w:rsidRPr="00805F2A" w:rsidRDefault="00140369" w:rsidP="006C62B2">
      <w:pPr>
        <w:pStyle w:val="list-bullet"/>
        <w:rPr>
          <w:rFonts w:cs="Times New Roman"/>
          <w:sz w:val="24"/>
          <w:szCs w:val="24"/>
        </w:rPr>
      </w:pPr>
      <w:r w:rsidRPr="00805F2A">
        <w:rPr>
          <w:rFonts w:cs="Times New Roman"/>
          <w:sz w:val="24"/>
          <w:szCs w:val="24"/>
        </w:rPr>
        <w:t xml:space="preserve">планировать самостоятельно или с небольшой помощью учителя действия по решению учебной задачи; </w:t>
      </w:r>
    </w:p>
    <w:p w:rsidR="00140369" w:rsidRPr="00805F2A" w:rsidRDefault="00140369" w:rsidP="006C62B2">
      <w:pPr>
        <w:pStyle w:val="list-bullet"/>
        <w:rPr>
          <w:rFonts w:cs="Times New Roman"/>
          <w:sz w:val="24"/>
          <w:szCs w:val="24"/>
        </w:rPr>
      </w:pPr>
      <w:r w:rsidRPr="00805F2A">
        <w:rPr>
          <w:rFonts w:cs="Times New Roman"/>
          <w:sz w:val="24"/>
          <w:szCs w:val="24"/>
        </w:rPr>
        <w:t>выстраивать последовательность выбранных действий и операций.</w:t>
      </w:r>
    </w:p>
    <w:p w:rsidR="00140369" w:rsidRPr="00805F2A" w:rsidRDefault="00140369" w:rsidP="006C62B2">
      <w:pPr>
        <w:pStyle w:val="body"/>
        <w:rPr>
          <w:rStyle w:val="Italic"/>
          <w:rFonts w:cs="Times New Roman"/>
          <w:iCs/>
          <w:sz w:val="24"/>
          <w:szCs w:val="24"/>
        </w:rPr>
      </w:pPr>
      <w:r w:rsidRPr="00805F2A">
        <w:rPr>
          <w:rStyle w:val="Italic"/>
          <w:rFonts w:cs="Times New Roman"/>
          <w:iCs/>
          <w:sz w:val="24"/>
          <w:szCs w:val="24"/>
        </w:rPr>
        <w:t>2) Самоконтроль:</w:t>
      </w:r>
    </w:p>
    <w:p w:rsidR="00140369" w:rsidRPr="00805F2A" w:rsidRDefault="00140369" w:rsidP="006C62B2">
      <w:pPr>
        <w:pStyle w:val="list-bullet"/>
        <w:rPr>
          <w:rFonts w:cs="Times New Roman"/>
          <w:sz w:val="24"/>
          <w:szCs w:val="24"/>
        </w:rPr>
      </w:pPr>
      <w:r w:rsidRPr="00805F2A">
        <w:rPr>
          <w:rFonts w:cs="Times New Roman"/>
          <w:sz w:val="24"/>
          <w:szCs w:val="24"/>
        </w:rPr>
        <w:t xml:space="preserve">осуществлять контроль процесса и результата своей деятельности; </w:t>
      </w:r>
    </w:p>
    <w:p w:rsidR="00140369" w:rsidRPr="00805F2A" w:rsidRDefault="00140369" w:rsidP="006C62B2">
      <w:pPr>
        <w:pStyle w:val="list-bullet"/>
        <w:rPr>
          <w:rFonts w:cs="Times New Roman"/>
          <w:sz w:val="24"/>
          <w:szCs w:val="24"/>
        </w:rPr>
      </w:pPr>
      <w:r w:rsidRPr="00805F2A">
        <w:rPr>
          <w:rFonts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40369" w:rsidRPr="00805F2A" w:rsidRDefault="00140369" w:rsidP="006C62B2">
      <w:pPr>
        <w:pStyle w:val="body"/>
        <w:rPr>
          <w:rFonts w:cs="Times New Roman"/>
          <w:sz w:val="24"/>
          <w:szCs w:val="24"/>
        </w:rPr>
      </w:pPr>
      <w:r w:rsidRPr="00805F2A">
        <w:rPr>
          <w:rStyle w:val="Italic"/>
          <w:rFonts w:cs="Times New Roman"/>
          <w:iCs/>
          <w:sz w:val="24"/>
          <w:szCs w:val="24"/>
        </w:rPr>
        <w:t>3) Самооценка</w:t>
      </w:r>
      <w:r w:rsidRPr="00805F2A">
        <w:rPr>
          <w:rFonts w:cs="Times New Roman"/>
          <w:sz w:val="24"/>
          <w:szCs w:val="24"/>
        </w:rPr>
        <w:t>:</w:t>
      </w:r>
    </w:p>
    <w:p w:rsidR="00140369" w:rsidRPr="00805F2A" w:rsidRDefault="00140369" w:rsidP="006C62B2">
      <w:pPr>
        <w:pStyle w:val="list-bullet"/>
        <w:rPr>
          <w:rFonts w:cs="Times New Roman"/>
          <w:sz w:val="24"/>
          <w:szCs w:val="24"/>
        </w:rPr>
      </w:pPr>
      <w:r w:rsidRPr="00805F2A">
        <w:rPr>
          <w:rFonts w:cs="Times New Roman"/>
          <w:sz w:val="24"/>
          <w:szCs w:val="24"/>
        </w:rPr>
        <w:t>объективно оценивать результаты своей деятельности, соотносить свою оценку с оценкой учителя;</w:t>
      </w:r>
    </w:p>
    <w:p w:rsidR="00140369" w:rsidRPr="00805F2A" w:rsidRDefault="00140369" w:rsidP="006C62B2">
      <w:pPr>
        <w:pStyle w:val="list-bullet"/>
        <w:rPr>
          <w:rFonts w:cs="Times New Roman"/>
          <w:sz w:val="24"/>
          <w:szCs w:val="24"/>
        </w:rPr>
      </w:pPr>
      <w:r w:rsidRPr="00805F2A">
        <w:rPr>
          <w:rFonts w:cs="Times New Roman"/>
          <w:sz w:val="24"/>
          <w:szCs w:val="24"/>
        </w:rPr>
        <w:t>оценивать целесообразность выбранных способов действия, при необходимости корректировать их.</w:t>
      </w:r>
    </w:p>
    <w:p w:rsidR="00140369" w:rsidRPr="00805F2A" w:rsidRDefault="00140369" w:rsidP="006C62B2">
      <w:pPr>
        <w:pStyle w:val="h3"/>
        <w:rPr>
          <w:rFonts w:cs="Times New Roman"/>
          <w:sz w:val="24"/>
          <w:szCs w:val="24"/>
        </w:rPr>
      </w:pPr>
      <w:r w:rsidRPr="00805F2A">
        <w:rPr>
          <w:rFonts w:cs="Times New Roman"/>
          <w:sz w:val="24"/>
          <w:szCs w:val="24"/>
        </w:rPr>
        <w:t>Совместная деятельность:</w:t>
      </w:r>
    </w:p>
    <w:p w:rsidR="00140369" w:rsidRPr="00805F2A" w:rsidRDefault="00140369" w:rsidP="006C62B2">
      <w:pPr>
        <w:pStyle w:val="list-bullet"/>
        <w:rPr>
          <w:rFonts w:cs="Times New Roman"/>
          <w:sz w:val="24"/>
          <w:szCs w:val="24"/>
        </w:rPr>
      </w:pPr>
      <w:r w:rsidRPr="00805F2A">
        <w:rPr>
          <w:rFonts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40369" w:rsidRPr="00805F2A" w:rsidRDefault="00140369" w:rsidP="006C62B2">
      <w:pPr>
        <w:pStyle w:val="list-bullet"/>
        <w:rPr>
          <w:rFonts w:cs="Times New Roman"/>
          <w:sz w:val="24"/>
          <w:szCs w:val="24"/>
        </w:rPr>
      </w:pPr>
      <w:r w:rsidRPr="00805F2A">
        <w:rPr>
          <w:rFonts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140369" w:rsidRPr="00805F2A" w:rsidRDefault="00140369" w:rsidP="006C62B2">
      <w:pPr>
        <w:pStyle w:val="list-bullet"/>
        <w:rPr>
          <w:rFonts w:cs="Times New Roman"/>
          <w:sz w:val="24"/>
          <w:szCs w:val="24"/>
        </w:rPr>
      </w:pPr>
      <w:r w:rsidRPr="00805F2A">
        <w:rPr>
          <w:rFonts w:cs="Times New Roman"/>
          <w:sz w:val="24"/>
          <w:szCs w:val="24"/>
        </w:rPr>
        <w:t>проявлять готовность руководить, выполнять поручения, подчиняться;</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140369" w:rsidRPr="00805F2A" w:rsidRDefault="00140369" w:rsidP="006C62B2">
      <w:pPr>
        <w:pStyle w:val="list-bullet"/>
        <w:rPr>
          <w:rFonts w:cs="Times New Roman"/>
          <w:sz w:val="24"/>
          <w:szCs w:val="24"/>
        </w:rPr>
      </w:pPr>
      <w:r w:rsidRPr="00805F2A">
        <w:rPr>
          <w:rFonts w:cs="Times New Roman"/>
          <w:sz w:val="24"/>
          <w:szCs w:val="24"/>
        </w:rPr>
        <w:t>ответственно выполнять свою часть работы.</w:t>
      </w:r>
    </w:p>
    <w:p w:rsidR="00140369" w:rsidRPr="00805F2A" w:rsidRDefault="00140369" w:rsidP="006C62B2">
      <w:pPr>
        <w:pStyle w:val="h2"/>
        <w:rPr>
          <w:rFonts w:cs="Times New Roman"/>
          <w:sz w:val="24"/>
          <w:szCs w:val="24"/>
        </w:rPr>
      </w:pPr>
      <w:r w:rsidRPr="00805F2A">
        <w:rPr>
          <w:rFonts w:cs="Times New Roman"/>
          <w:sz w:val="24"/>
          <w:szCs w:val="24"/>
        </w:rPr>
        <w:t>ПРЕДМЕТНЫЕ</w:t>
      </w:r>
      <w:r>
        <w:rPr>
          <w:rFonts w:cs="Times New Roman"/>
          <w:sz w:val="24"/>
          <w:szCs w:val="24"/>
        </w:rPr>
        <w:t xml:space="preserve"> РЕЗУЛЬТАТЫ ОСВОЕНИЯ ПРОГРАММЫ </w:t>
      </w:r>
      <w:r w:rsidRPr="00805F2A">
        <w:rPr>
          <w:rFonts w:cs="Times New Roman"/>
          <w:sz w:val="24"/>
          <w:szCs w:val="24"/>
        </w:rPr>
        <w:t>ПО ГОДАМ ОБУЧЕНИЯ</w:t>
      </w:r>
    </w:p>
    <w:p w:rsidR="00140369" w:rsidRPr="00805F2A" w:rsidRDefault="00140369" w:rsidP="006C62B2">
      <w:pPr>
        <w:pStyle w:val="h3-first"/>
        <w:rPr>
          <w:rFonts w:cs="Times New Roman"/>
          <w:sz w:val="24"/>
          <w:szCs w:val="24"/>
        </w:rPr>
      </w:pPr>
      <w:r w:rsidRPr="00805F2A">
        <w:rPr>
          <w:rFonts w:cs="Times New Roman"/>
          <w:sz w:val="24"/>
          <w:szCs w:val="24"/>
        </w:rPr>
        <w:t>1 класс</w:t>
      </w:r>
    </w:p>
    <w:p w:rsidR="00140369" w:rsidRPr="00805F2A" w:rsidRDefault="00140369" w:rsidP="006C62B2">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1 классе</w:t>
      </w:r>
      <w:r w:rsidRPr="00805F2A">
        <w:rPr>
          <w:rFonts w:cs="Times New Roman"/>
          <w:sz w:val="24"/>
          <w:szCs w:val="24"/>
        </w:rPr>
        <w:t xml:space="preserve"> обучающийся научится: </w:t>
      </w:r>
    </w:p>
    <w:p w:rsidR="00140369" w:rsidRPr="00805F2A" w:rsidRDefault="00140369" w:rsidP="006C62B2">
      <w:pPr>
        <w:pStyle w:val="list-bullet"/>
        <w:rPr>
          <w:rFonts w:cs="Times New Roman"/>
          <w:sz w:val="24"/>
          <w:szCs w:val="24"/>
        </w:rPr>
      </w:pPr>
      <w:r w:rsidRPr="00805F2A">
        <w:rPr>
          <w:rFonts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40369" w:rsidRPr="00805F2A" w:rsidRDefault="00140369" w:rsidP="006C62B2">
      <w:pPr>
        <w:pStyle w:val="list-bullet"/>
        <w:rPr>
          <w:rFonts w:cs="Times New Roman"/>
          <w:sz w:val="24"/>
          <w:szCs w:val="24"/>
        </w:rPr>
      </w:pPr>
      <w:r w:rsidRPr="00805F2A">
        <w:rPr>
          <w:rFonts w:cs="Times New Roman"/>
          <w:sz w:val="24"/>
          <w:szCs w:val="24"/>
        </w:rPr>
        <w:t xml:space="preserve">воспроизводить название своего населённого пункта, региона, страны; </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140369" w:rsidRPr="00805F2A" w:rsidRDefault="00140369" w:rsidP="006C62B2">
      <w:pPr>
        <w:pStyle w:val="list-bullet"/>
        <w:rPr>
          <w:rFonts w:cs="Times New Roman"/>
          <w:sz w:val="24"/>
          <w:szCs w:val="24"/>
        </w:rPr>
      </w:pPr>
      <w:r w:rsidRPr="00805F2A">
        <w:rPr>
          <w:rFonts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140369" w:rsidRPr="00805F2A" w:rsidRDefault="00140369" w:rsidP="006C62B2">
      <w:pPr>
        <w:pStyle w:val="list-bullet"/>
        <w:rPr>
          <w:rFonts w:cs="Times New Roman"/>
          <w:sz w:val="24"/>
          <w:szCs w:val="24"/>
        </w:rPr>
      </w:pPr>
      <w:r w:rsidRPr="00805F2A">
        <w:rPr>
          <w:rFonts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140369" w:rsidRPr="00805F2A" w:rsidRDefault="00140369" w:rsidP="006C62B2">
      <w:pPr>
        <w:pStyle w:val="list-bullet"/>
        <w:rPr>
          <w:rFonts w:cs="Times New Roman"/>
          <w:sz w:val="24"/>
          <w:szCs w:val="24"/>
        </w:rPr>
      </w:pPr>
      <w:r w:rsidRPr="00805F2A">
        <w:rPr>
          <w:rFonts w:cs="Times New Roman"/>
          <w:sz w:val="24"/>
          <w:szCs w:val="24"/>
        </w:rPr>
        <w:t>применять правила ухода за комнатными растениями и домашними животными;</w:t>
      </w:r>
    </w:p>
    <w:p w:rsidR="00140369" w:rsidRPr="00805F2A" w:rsidRDefault="00140369" w:rsidP="006C62B2">
      <w:pPr>
        <w:pStyle w:val="list-bullet"/>
        <w:rPr>
          <w:rFonts w:cs="Times New Roman"/>
          <w:sz w:val="24"/>
          <w:szCs w:val="24"/>
        </w:rPr>
      </w:pPr>
      <w:r w:rsidRPr="00805F2A">
        <w:rPr>
          <w:rFonts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140369" w:rsidRPr="00805F2A" w:rsidRDefault="00140369" w:rsidP="006C62B2">
      <w:pPr>
        <w:pStyle w:val="list-bullet"/>
        <w:rPr>
          <w:rFonts w:cs="Times New Roman"/>
          <w:sz w:val="24"/>
          <w:szCs w:val="24"/>
        </w:rPr>
      </w:pPr>
      <w:r w:rsidRPr="00805F2A">
        <w:rPr>
          <w:rFonts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здорового питания и личной гигиены;</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поведения пешехода;</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поведения в природе;</w:t>
      </w:r>
    </w:p>
    <w:p w:rsidR="00140369" w:rsidRPr="00805F2A" w:rsidRDefault="00140369" w:rsidP="006C62B2">
      <w:pPr>
        <w:pStyle w:val="list-bullet"/>
        <w:rPr>
          <w:rFonts w:cs="Times New Roman"/>
          <w:sz w:val="24"/>
          <w:szCs w:val="24"/>
        </w:rPr>
      </w:pPr>
      <w:r w:rsidRPr="00805F2A">
        <w:rPr>
          <w:rFonts w:cs="Times New Roman"/>
          <w:sz w:val="24"/>
          <w:szCs w:val="24"/>
        </w:rPr>
        <w:t>с помощью взрослых (учителя, родителей) пользоваться электронным дневником и электронными ресурсами школы.</w:t>
      </w:r>
    </w:p>
    <w:p w:rsidR="00140369" w:rsidRPr="00805F2A" w:rsidRDefault="00140369" w:rsidP="006C62B2">
      <w:pPr>
        <w:pStyle w:val="h3"/>
        <w:rPr>
          <w:rFonts w:cs="Times New Roman"/>
          <w:sz w:val="24"/>
          <w:szCs w:val="24"/>
        </w:rPr>
      </w:pPr>
      <w:r w:rsidRPr="00805F2A">
        <w:rPr>
          <w:rFonts w:cs="Times New Roman"/>
          <w:sz w:val="24"/>
          <w:szCs w:val="24"/>
        </w:rPr>
        <w:t>2 класс</w:t>
      </w:r>
    </w:p>
    <w:p w:rsidR="00140369" w:rsidRPr="00805F2A" w:rsidRDefault="00140369" w:rsidP="006C62B2">
      <w:pPr>
        <w:pStyle w:val="body"/>
        <w:rPr>
          <w:rFonts w:cs="Times New Roman"/>
          <w:sz w:val="24"/>
          <w:szCs w:val="24"/>
        </w:rPr>
      </w:pPr>
      <w:r w:rsidRPr="00805F2A">
        <w:rPr>
          <w:rFonts w:cs="Times New Roman"/>
          <w:sz w:val="24"/>
          <w:szCs w:val="24"/>
        </w:rPr>
        <w:t xml:space="preserve">К концу обучения во </w:t>
      </w:r>
      <w:r w:rsidRPr="00805F2A">
        <w:rPr>
          <w:rStyle w:val="Bold"/>
          <w:rFonts w:cs="Times New Roman"/>
          <w:bCs/>
          <w:sz w:val="24"/>
          <w:szCs w:val="24"/>
        </w:rPr>
        <w:t>2 классе</w:t>
      </w:r>
      <w:r w:rsidRPr="00805F2A">
        <w:rPr>
          <w:rFonts w:cs="Times New Roman"/>
          <w:sz w:val="24"/>
          <w:szCs w:val="24"/>
        </w:rPr>
        <w:t xml:space="preserve"> обучающийся научится:</w:t>
      </w:r>
    </w:p>
    <w:p w:rsidR="00140369" w:rsidRPr="00805F2A" w:rsidRDefault="00140369" w:rsidP="006C62B2">
      <w:pPr>
        <w:pStyle w:val="list-bullet"/>
        <w:rPr>
          <w:rFonts w:cs="Times New Roman"/>
          <w:sz w:val="24"/>
          <w:szCs w:val="24"/>
        </w:rPr>
      </w:pPr>
      <w:r w:rsidRPr="00805F2A">
        <w:rPr>
          <w:rFonts w:cs="Times New Roman"/>
          <w:sz w:val="24"/>
          <w:szCs w:val="24"/>
        </w:rPr>
        <w:t>находить Россию на карте мира, на карте России — Москву, свой регион и его главный город;</w:t>
      </w:r>
    </w:p>
    <w:p w:rsidR="00140369" w:rsidRPr="00805F2A" w:rsidRDefault="00140369" w:rsidP="006C62B2">
      <w:pPr>
        <w:pStyle w:val="list-bullet"/>
        <w:rPr>
          <w:rFonts w:cs="Times New Roman"/>
          <w:sz w:val="24"/>
          <w:szCs w:val="24"/>
        </w:rPr>
      </w:pPr>
      <w:r w:rsidRPr="00805F2A">
        <w:rPr>
          <w:rFonts w:cs="Times New Roman"/>
          <w:sz w:val="24"/>
          <w:szCs w:val="24"/>
        </w:rPr>
        <w:t>узнавать государственную символику Российской Федерации (гимн, герб, флаг) и своего региона;</w:t>
      </w:r>
    </w:p>
    <w:p w:rsidR="00140369" w:rsidRPr="00805F2A" w:rsidRDefault="00140369" w:rsidP="006C62B2">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40369" w:rsidRPr="00805F2A" w:rsidRDefault="00140369" w:rsidP="006C62B2">
      <w:pPr>
        <w:pStyle w:val="list-bullet"/>
        <w:rPr>
          <w:rFonts w:cs="Times New Roman"/>
          <w:sz w:val="24"/>
          <w:szCs w:val="24"/>
        </w:rPr>
      </w:pPr>
      <w:r w:rsidRPr="00805F2A">
        <w:rPr>
          <w:rFonts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проводить, соблюдая правила безопасного труда, несложные наблюдения и опыты с природными объектами, измерения;</w:t>
      </w:r>
    </w:p>
    <w:p w:rsidR="00140369" w:rsidRPr="00805F2A" w:rsidRDefault="00140369" w:rsidP="006C62B2">
      <w:pPr>
        <w:pStyle w:val="list-bullet"/>
        <w:rPr>
          <w:rFonts w:cs="Times New Roman"/>
          <w:spacing w:val="-2"/>
          <w:sz w:val="24"/>
          <w:szCs w:val="24"/>
        </w:rPr>
      </w:pPr>
      <w:r w:rsidRPr="00805F2A">
        <w:rPr>
          <w:rFonts w:cs="Times New Roman"/>
          <w:spacing w:val="-2"/>
          <w:sz w:val="24"/>
          <w:szCs w:val="24"/>
        </w:rPr>
        <w:t>приводить примеры изученных взаимосвязей в природе, примеры, иллюстрирующие значение природы в жизни человека;</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40369" w:rsidRPr="00805F2A" w:rsidRDefault="00140369" w:rsidP="006C62B2">
      <w:pPr>
        <w:pStyle w:val="list-bullet"/>
        <w:rPr>
          <w:rFonts w:cs="Times New Roman"/>
          <w:sz w:val="24"/>
          <w:szCs w:val="24"/>
        </w:rPr>
      </w:pPr>
      <w:r w:rsidRPr="00805F2A">
        <w:rPr>
          <w:rFonts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140369" w:rsidRPr="00805F2A" w:rsidRDefault="00140369" w:rsidP="006C62B2">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по предложенным признакам;</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объекты живой и неживой природы на основе внешних признаков;</w:t>
      </w:r>
    </w:p>
    <w:p w:rsidR="00140369" w:rsidRPr="00805F2A" w:rsidRDefault="00140369" w:rsidP="006C62B2">
      <w:pPr>
        <w:pStyle w:val="list-bullet"/>
        <w:rPr>
          <w:rFonts w:cs="Times New Roman"/>
          <w:sz w:val="24"/>
          <w:szCs w:val="24"/>
        </w:rPr>
      </w:pPr>
      <w:r w:rsidRPr="00805F2A">
        <w:rPr>
          <w:rFonts w:cs="Times New Roman"/>
          <w:sz w:val="24"/>
          <w:szCs w:val="24"/>
        </w:rPr>
        <w:t>ориентироваться на местности по местным природным признакам, Солнцу, компасу;</w:t>
      </w:r>
    </w:p>
    <w:p w:rsidR="00140369" w:rsidRPr="00805F2A" w:rsidRDefault="00140369" w:rsidP="006C62B2">
      <w:pPr>
        <w:pStyle w:val="list-bullet"/>
        <w:rPr>
          <w:rFonts w:cs="Times New Roman"/>
          <w:sz w:val="24"/>
          <w:szCs w:val="24"/>
        </w:rPr>
      </w:pPr>
      <w:r w:rsidRPr="00805F2A">
        <w:rPr>
          <w:rFonts w:cs="Times New Roman"/>
          <w:sz w:val="24"/>
          <w:szCs w:val="24"/>
        </w:rPr>
        <w:t>создавать по заданному плану развёрнутые высказывания о природе и обществе;</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для ответов на вопросы небольшие тексты о природе и обществе;</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140369" w:rsidRPr="00805F2A" w:rsidRDefault="00140369" w:rsidP="006C62B2">
      <w:pPr>
        <w:pStyle w:val="list-bullet"/>
        <w:rPr>
          <w:rFonts w:cs="Times New Roman"/>
          <w:sz w:val="24"/>
          <w:szCs w:val="24"/>
        </w:rPr>
      </w:pPr>
      <w:r w:rsidRPr="00805F2A">
        <w:rPr>
          <w:rFonts w:cs="Times New Roman"/>
          <w:sz w:val="24"/>
          <w:szCs w:val="24"/>
        </w:rPr>
        <w:t>соблюдать режим дня и питания;</w:t>
      </w:r>
    </w:p>
    <w:p w:rsidR="00140369" w:rsidRPr="00805F2A" w:rsidRDefault="00140369" w:rsidP="006C62B2">
      <w:pPr>
        <w:pStyle w:val="list-bullet"/>
        <w:rPr>
          <w:rFonts w:cs="Times New Roman"/>
          <w:sz w:val="24"/>
          <w:szCs w:val="24"/>
        </w:rPr>
      </w:pPr>
      <w:r w:rsidRPr="00805F2A">
        <w:rPr>
          <w:rFonts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140369" w:rsidRPr="00805F2A" w:rsidRDefault="00140369" w:rsidP="006C62B2">
      <w:pPr>
        <w:pStyle w:val="h3"/>
        <w:rPr>
          <w:rFonts w:cs="Times New Roman"/>
          <w:sz w:val="24"/>
          <w:szCs w:val="24"/>
        </w:rPr>
      </w:pPr>
      <w:r w:rsidRPr="00805F2A">
        <w:rPr>
          <w:rFonts w:cs="Times New Roman"/>
          <w:sz w:val="24"/>
          <w:szCs w:val="24"/>
        </w:rPr>
        <w:t>3 класс</w:t>
      </w:r>
    </w:p>
    <w:p w:rsidR="00140369" w:rsidRPr="00805F2A" w:rsidRDefault="00140369" w:rsidP="006C62B2">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3 классе</w:t>
      </w:r>
      <w:r w:rsidRPr="00805F2A">
        <w:rPr>
          <w:rFonts w:cs="Times New Roman"/>
          <w:sz w:val="24"/>
          <w:szCs w:val="24"/>
        </w:rPr>
        <w:t xml:space="preserve"> обучающийся научится:</w:t>
      </w:r>
    </w:p>
    <w:p w:rsidR="00140369" w:rsidRPr="00805F2A" w:rsidRDefault="00140369" w:rsidP="006C62B2">
      <w:pPr>
        <w:pStyle w:val="list-bullet"/>
        <w:rPr>
          <w:rFonts w:cs="Times New Roman"/>
          <w:sz w:val="24"/>
          <w:szCs w:val="24"/>
        </w:rPr>
      </w:pPr>
      <w:r w:rsidRPr="00805F2A">
        <w:rPr>
          <w:rFonts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140369" w:rsidRPr="00805F2A" w:rsidRDefault="00140369" w:rsidP="006C62B2">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40369" w:rsidRPr="00805F2A" w:rsidRDefault="00140369" w:rsidP="006C62B2">
      <w:pPr>
        <w:pStyle w:val="list-bullet"/>
        <w:rPr>
          <w:rFonts w:cs="Times New Roman"/>
          <w:sz w:val="24"/>
          <w:szCs w:val="24"/>
        </w:rPr>
      </w:pPr>
      <w:r w:rsidRPr="00805F2A">
        <w:rPr>
          <w:rFonts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t>показывать на карте мира материки, изученные страны мира;</w:t>
      </w:r>
    </w:p>
    <w:p w:rsidR="00140369" w:rsidRPr="00805F2A" w:rsidRDefault="00140369" w:rsidP="006C62B2">
      <w:pPr>
        <w:pStyle w:val="list-bullet"/>
        <w:rPr>
          <w:rFonts w:cs="Times New Roman"/>
          <w:sz w:val="24"/>
          <w:szCs w:val="24"/>
        </w:rPr>
      </w:pPr>
      <w:r w:rsidRPr="00805F2A">
        <w:rPr>
          <w:rFonts w:cs="Times New Roman"/>
          <w:sz w:val="24"/>
          <w:szCs w:val="24"/>
        </w:rPr>
        <w:t xml:space="preserve">различать расходы и доходы семейного бюджета; </w:t>
      </w:r>
    </w:p>
    <w:p w:rsidR="00140369" w:rsidRPr="00805F2A" w:rsidRDefault="00140369" w:rsidP="006C62B2">
      <w:pPr>
        <w:pStyle w:val="list-bullet"/>
        <w:rPr>
          <w:rFonts w:cs="Times New Roman"/>
          <w:sz w:val="24"/>
          <w:szCs w:val="24"/>
        </w:rPr>
      </w:pPr>
      <w:r w:rsidRPr="00805F2A">
        <w:rPr>
          <w:rFonts w:cs="Times New Roman"/>
          <w:sz w:val="24"/>
          <w:szCs w:val="24"/>
        </w:rPr>
        <w:t>распознавать изученные объекты природы по их описанию, рисункам и фотографиям, различать их в окружающем мире;</w:t>
      </w:r>
    </w:p>
    <w:p w:rsidR="00140369" w:rsidRPr="00805F2A" w:rsidRDefault="00140369" w:rsidP="006C62B2">
      <w:pPr>
        <w:pStyle w:val="list-bullet"/>
        <w:rPr>
          <w:rFonts w:cs="Times New Roman"/>
          <w:sz w:val="24"/>
          <w:szCs w:val="24"/>
        </w:rPr>
      </w:pPr>
      <w:r w:rsidRPr="00805F2A">
        <w:rPr>
          <w:rFonts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40369" w:rsidRPr="00805F2A" w:rsidRDefault="00140369" w:rsidP="006C62B2">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проводить простейшую классификацию;</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по заданному количеству признаков объекты живой и неживой природы;</w:t>
      </w:r>
    </w:p>
    <w:p w:rsidR="00140369" w:rsidRPr="00805F2A" w:rsidRDefault="00140369" w:rsidP="006C62B2">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40369" w:rsidRPr="00805F2A" w:rsidRDefault="00140369" w:rsidP="006C62B2">
      <w:pPr>
        <w:pStyle w:val="list-bullet"/>
        <w:rPr>
          <w:rFonts w:cs="Times New Roman"/>
          <w:sz w:val="24"/>
          <w:szCs w:val="24"/>
        </w:rPr>
      </w:pPr>
      <w:r w:rsidRPr="00805F2A">
        <w:rPr>
          <w:rFonts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140369" w:rsidRPr="00805F2A" w:rsidRDefault="00140369" w:rsidP="006C62B2">
      <w:pPr>
        <w:pStyle w:val="list-bullet"/>
        <w:rPr>
          <w:rFonts w:cs="Times New Roman"/>
          <w:sz w:val="24"/>
          <w:szCs w:val="24"/>
        </w:rPr>
      </w:pPr>
      <w:r w:rsidRPr="00805F2A">
        <w:rPr>
          <w:rFonts w:cs="Times New Roman"/>
          <w:sz w:val="24"/>
          <w:szCs w:val="24"/>
        </w:rPr>
        <w:lastRenderedPageBreak/>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поведения пассажира железнодорожного, водного и авиатранспорта;</w:t>
      </w:r>
    </w:p>
    <w:p w:rsidR="00140369" w:rsidRPr="00805F2A" w:rsidRDefault="00140369" w:rsidP="006C62B2">
      <w:pPr>
        <w:pStyle w:val="list-bullet"/>
        <w:rPr>
          <w:rFonts w:cs="Times New Roman"/>
          <w:sz w:val="24"/>
          <w:szCs w:val="24"/>
        </w:rPr>
      </w:pPr>
      <w:r w:rsidRPr="00805F2A">
        <w:rPr>
          <w:rFonts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140369" w:rsidRPr="00805F2A" w:rsidRDefault="00140369" w:rsidP="006C62B2">
      <w:pPr>
        <w:pStyle w:val="list-bullet"/>
        <w:rPr>
          <w:rFonts w:cs="Times New Roman"/>
          <w:sz w:val="24"/>
          <w:szCs w:val="24"/>
        </w:rPr>
      </w:pPr>
      <w:r w:rsidRPr="00805F2A">
        <w:rPr>
          <w:rFonts w:cs="Times New Roman"/>
          <w:sz w:val="24"/>
          <w:szCs w:val="24"/>
        </w:rPr>
        <w:t>соблюдать основы профилактики заболеваний;</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поведения во дворе жилого дома;</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140369" w:rsidRPr="00805F2A" w:rsidRDefault="00140369" w:rsidP="006C62B2">
      <w:pPr>
        <w:pStyle w:val="list-bullet"/>
        <w:rPr>
          <w:rFonts w:cs="Times New Roman"/>
          <w:sz w:val="24"/>
          <w:szCs w:val="24"/>
        </w:rPr>
      </w:pPr>
      <w:r w:rsidRPr="00805F2A">
        <w:rPr>
          <w:rFonts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140369" w:rsidRPr="00805F2A" w:rsidRDefault="00140369" w:rsidP="006C62B2">
      <w:pPr>
        <w:pStyle w:val="h3"/>
        <w:rPr>
          <w:rFonts w:cs="Times New Roman"/>
          <w:sz w:val="24"/>
          <w:szCs w:val="24"/>
        </w:rPr>
      </w:pPr>
      <w:r w:rsidRPr="00805F2A">
        <w:rPr>
          <w:rFonts w:cs="Times New Roman"/>
          <w:sz w:val="24"/>
          <w:szCs w:val="24"/>
        </w:rPr>
        <w:t>4 класс</w:t>
      </w:r>
    </w:p>
    <w:p w:rsidR="00140369" w:rsidRPr="00805F2A" w:rsidRDefault="00140369" w:rsidP="006C62B2">
      <w:pPr>
        <w:pStyle w:val="body"/>
        <w:rPr>
          <w:rFonts w:cs="Times New Roman"/>
          <w:sz w:val="24"/>
          <w:szCs w:val="24"/>
        </w:rPr>
      </w:pPr>
      <w:r w:rsidRPr="00805F2A">
        <w:rPr>
          <w:rFonts w:cs="Times New Roman"/>
          <w:sz w:val="24"/>
          <w:szCs w:val="24"/>
        </w:rPr>
        <w:t xml:space="preserve">К концу обучения в </w:t>
      </w:r>
      <w:r w:rsidRPr="00805F2A">
        <w:rPr>
          <w:rStyle w:val="Bold"/>
          <w:rFonts w:cs="Times New Roman"/>
          <w:bCs/>
          <w:sz w:val="24"/>
          <w:szCs w:val="24"/>
        </w:rPr>
        <w:t>4 классе</w:t>
      </w:r>
      <w:r w:rsidRPr="00805F2A">
        <w:rPr>
          <w:rFonts w:cs="Times New Roman"/>
          <w:sz w:val="24"/>
          <w:szCs w:val="24"/>
        </w:rPr>
        <w:t xml:space="preserve"> обучающийся научится:</w:t>
      </w:r>
    </w:p>
    <w:p w:rsidR="00140369" w:rsidRPr="00805F2A" w:rsidRDefault="00140369" w:rsidP="006C62B2">
      <w:pPr>
        <w:pStyle w:val="list-bullet"/>
        <w:rPr>
          <w:rFonts w:cs="Times New Roman"/>
          <w:sz w:val="24"/>
          <w:szCs w:val="24"/>
        </w:rPr>
      </w:pPr>
      <w:r w:rsidRPr="00805F2A">
        <w:rPr>
          <w:rFonts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140369" w:rsidRPr="00805F2A" w:rsidRDefault="00140369" w:rsidP="006C62B2">
      <w:pPr>
        <w:pStyle w:val="list-bullet"/>
        <w:rPr>
          <w:rFonts w:cs="Times New Roman"/>
          <w:sz w:val="24"/>
          <w:szCs w:val="24"/>
        </w:rPr>
      </w:pPr>
      <w:r w:rsidRPr="00805F2A">
        <w:rPr>
          <w:rFonts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140369" w:rsidRPr="00805F2A" w:rsidRDefault="00140369" w:rsidP="006C62B2">
      <w:pPr>
        <w:pStyle w:val="list-bullet"/>
        <w:rPr>
          <w:rFonts w:cs="Times New Roman"/>
          <w:sz w:val="24"/>
          <w:szCs w:val="24"/>
        </w:rPr>
      </w:pPr>
      <w:r w:rsidRPr="00805F2A">
        <w:rPr>
          <w:rFonts w:cs="Times New Roman"/>
          <w:sz w:val="24"/>
          <w:szCs w:val="24"/>
        </w:rPr>
        <w:t>показывать на исторической карте места изученных исторических событий;</w:t>
      </w:r>
    </w:p>
    <w:p w:rsidR="00140369" w:rsidRPr="00805F2A" w:rsidRDefault="00140369" w:rsidP="006C62B2">
      <w:pPr>
        <w:pStyle w:val="list-bullet"/>
        <w:rPr>
          <w:rFonts w:cs="Times New Roman"/>
          <w:sz w:val="24"/>
          <w:szCs w:val="24"/>
        </w:rPr>
      </w:pPr>
      <w:r w:rsidRPr="00805F2A">
        <w:rPr>
          <w:rFonts w:cs="Times New Roman"/>
          <w:sz w:val="24"/>
          <w:szCs w:val="24"/>
        </w:rPr>
        <w:t>находить место изученных событий на «ленте времени»;</w:t>
      </w:r>
    </w:p>
    <w:p w:rsidR="00140369" w:rsidRPr="00805F2A" w:rsidRDefault="00140369" w:rsidP="006C62B2">
      <w:pPr>
        <w:pStyle w:val="list-bullet"/>
        <w:rPr>
          <w:rFonts w:cs="Times New Roman"/>
          <w:sz w:val="24"/>
          <w:szCs w:val="24"/>
        </w:rPr>
      </w:pPr>
      <w:r w:rsidRPr="00805F2A">
        <w:rPr>
          <w:rFonts w:cs="Times New Roman"/>
          <w:sz w:val="24"/>
          <w:szCs w:val="24"/>
        </w:rPr>
        <w:t>знать основные права и обязанности гражданина Российской Федерации;</w:t>
      </w:r>
    </w:p>
    <w:p w:rsidR="00140369" w:rsidRPr="00805F2A" w:rsidRDefault="00140369" w:rsidP="006C62B2">
      <w:pPr>
        <w:pStyle w:val="list-bullet"/>
        <w:rPr>
          <w:rFonts w:cs="Times New Roman"/>
          <w:sz w:val="24"/>
          <w:szCs w:val="24"/>
        </w:rPr>
      </w:pPr>
      <w:r w:rsidRPr="00805F2A">
        <w:rPr>
          <w:rFonts w:cs="Times New Roman"/>
          <w:sz w:val="24"/>
          <w:szCs w:val="24"/>
        </w:rPr>
        <w:t>соотносить изученные исторические события и исторических деятелей с веками и периодами истории России;</w:t>
      </w:r>
    </w:p>
    <w:p w:rsidR="00140369" w:rsidRPr="00805F2A" w:rsidRDefault="00140369" w:rsidP="006C62B2">
      <w:pPr>
        <w:pStyle w:val="list-bullet"/>
        <w:rPr>
          <w:rFonts w:cs="Times New Roman"/>
          <w:sz w:val="24"/>
          <w:szCs w:val="24"/>
        </w:rPr>
      </w:pPr>
      <w:r w:rsidRPr="00805F2A">
        <w:rPr>
          <w:rFonts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40369" w:rsidRPr="00805F2A" w:rsidRDefault="00140369" w:rsidP="006C62B2">
      <w:pPr>
        <w:pStyle w:val="list-bullet"/>
        <w:rPr>
          <w:rFonts w:cs="Times New Roman"/>
          <w:sz w:val="24"/>
          <w:szCs w:val="24"/>
        </w:rPr>
      </w:pPr>
      <w:r w:rsidRPr="00805F2A">
        <w:rPr>
          <w:rFonts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40369" w:rsidRPr="00805F2A" w:rsidRDefault="00140369" w:rsidP="006C62B2">
      <w:pPr>
        <w:pStyle w:val="list-bullet"/>
        <w:rPr>
          <w:rFonts w:cs="Times New Roman"/>
          <w:sz w:val="24"/>
          <w:szCs w:val="24"/>
        </w:rPr>
      </w:pPr>
      <w:r w:rsidRPr="00805F2A">
        <w:rPr>
          <w:rFonts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40369" w:rsidRPr="00805F2A" w:rsidRDefault="00140369" w:rsidP="006C62B2">
      <w:pPr>
        <w:pStyle w:val="list-bullet"/>
        <w:rPr>
          <w:rFonts w:cs="Times New Roman"/>
          <w:sz w:val="24"/>
          <w:szCs w:val="24"/>
        </w:rPr>
      </w:pPr>
      <w:r w:rsidRPr="00805F2A">
        <w:rPr>
          <w:rFonts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140369" w:rsidRPr="00805F2A" w:rsidRDefault="00140369" w:rsidP="006C62B2">
      <w:pPr>
        <w:pStyle w:val="list-bullet"/>
        <w:rPr>
          <w:rFonts w:cs="Times New Roman"/>
          <w:sz w:val="24"/>
          <w:szCs w:val="24"/>
        </w:rPr>
      </w:pPr>
      <w:r w:rsidRPr="00805F2A">
        <w:rPr>
          <w:rFonts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40369" w:rsidRPr="00805F2A" w:rsidRDefault="00140369" w:rsidP="006C62B2">
      <w:pPr>
        <w:pStyle w:val="list-bullet"/>
        <w:rPr>
          <w:rFonts w:cs="Times New Roman"/>
          <w:sz w:val="24"/>
          <w:szCs w:val="24"/>
        </w:rPr>
      </w:pPr>
      <w:r w:rsidRPr="00805F2A">
        <w:rPr>
          <w:rFonts w:cs="Times New Roman"/>
          <w:sz w:val="24"/>
          <w:szCs w:val="24"/>
        </w:rPr>
        <w:t>сравнивать объекты живой и неживой природы на основе их внешних признаков и известных характерных свойств;</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140369" w:rsidRPr="00805F2A" w:rsidRDefault="00140369" w:rsidP="006C62B2">
      <w:pPr>
        <w:pStyle w:val="list-bullet"/>
        <w:rPr>
          <w:rFonts w:cs="Times New Roman"/>
          <w:sz w:val="24"/>
          <w:szCs w:val="24"/>
        </w:rPr>
      </w:pPr>
      <w:r w:rsidRPr="00805F2A">
        <w:rPr>
          <w:rFonts w:cs="Times New Roman"/>
          <w:sz w:val="24"/>
          <w:szCs w:val="24"/>
        </w:rPr>
        <w:t>называть наиболее значимые природные объекты Всемирного наследия в России и за рубежом (в пределах изученного);</w:t>
      </w:r>
    </w:p>
    <w:p w:rsidR="00140369" w:rsidRPr="00805F2A" w:rsidRDefault="00140369" w:rsidP="006C62B2">
      <w:pPr>
        <w:pStyle w:val="list-bullet"/>
        <w:rPr>
          <w:rFonts w:cs="Times New Roman"/>
          <w:sz w:val="24"/>
          <w:szCs w:val="24"/>
        </w:rPr>
      </w:pPr>
      <w:r w:rsidRPr="00805F2A">
        <w:rPr>
          <w:rFonts w:cs="Times New Roman"/>
          <w:sz w:val="24"/>
          <w:szCs w:val="24"/>
        </w:rPr>
        <w:t>называть экологические проблемы и определять пути их решения;</w:t>
      </w:r>
    </w:p>
    <w:p w:rsidR="00140369" w:rsidRPr="00805F2A" w:rsidRDefault="00140369" w:rsidP="006C62B2">
      <w:pPr>
        <w:pStyle w:val="list-bullet"/>
        <w:rPr>
          <w:rFonts w:cs="Times New Roman"/>
          <w:sz w:val="24"/>
          <w:szCs w:val="24"/>
        </w:rPr>
      </w:pPr>
      <w:r w:rsidRPr="00805F2A">
        <w:rPr>
          <w:rFonts w:cs="Times New Roman"/>
          <w:sz w:val="24"/>
          <w:szCs w:val="24"/>
        </w:rPr>
        <w:t>создавать по заданному плану собственные развёрнутые высказывания о природе и обществе;</w:t>
      </w:r>
    </w:p>
    <w:p w:rsidR="00140369" w:rsidRPr="00805F2A" w:rsidRDefault="00140369" w:rsidP="006C62B2">
      <w:pPr>
        <w:pStyle w:val="list-bullet"/>
        <w:rPr>
          <w:rFonts w:cs="Times New Roman"/>
          <w:sz w:val="24"/>
          <w:szCs w:val="24"/>
        </w:rPr>
      </w:pPr>
      <w:r w:rsidRPr="00805F2A">
        <w:rPr>
          <w:rFonts w:cs="Times New Roman"/>
          <w:sz w:val="24"/>
          <w:szCs w:val="24"/>
        </w:rPr>
        <w:t>использовать различные источники информации для поиска и извлечения информации, ответов на вопросы;</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нравственного поведения на природе;</w:t>
      </w:r>
    </w:p>
    <w:p w:rsidR="00140369" w:rsidRPr="00805F2A" w:rsidRDefault="00140369" w:rsidP="006C62B2">
      <w:pPr>
        <w:pStyle w:val="list-bullet"/>
        <w:rPr>
          <w:rFonts w:cs="Times New Roman"/>
          <w:sz w:val="24"/>
          <w:szCs w:val="24"/>
        </w:rPr>
      </w:pPr>
      <w:r w:rsidRPr="00805F2A">
        <w:rPr>
          <w:rFonts w:cs="Times New Roman"/>
          <w:sz w:val="24"/>
          <w:szCs w:val="24"/>
        </w:rPr>
        <w:t xml:space="preserve">осознавать возможные последствия вредных привычек для здоровья и жизни человека; </w:t>
      </w:r>
    </w:p>
    <w:p w:rsidR="00140369" w:rsidRPr="00805F2A" w:rsidRDefault="00140369" w:rsidP="006C62B2">
      <w:pPr>
        <w:pStyle w:val="list-bullet"/>
        <w:rPr>
          <w:rFonts w:cs="Times New Roman"/>
          <w:spacing w:val="-1"/>
          <w:sz w:val="24"/>
          <w:szCs w:val="24"/>
        </w:rPr>
      </w:pPr>
      <w:r w:rsidRPr="00805F2A">
        <w:rPr>
          <w:rFonts w:cs="Times New Roman"/>
          <w:spacing w:val="-1"/>
          <w:sz w:val="24"/>
          <w:szCs w:val="24"/>
        </w:rPr>
        <w:lastRenderedPageBreak/>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140369" w:rsidRPr="00805F2A" w:rsidRDefault="00140369" w:rsidP="006C62B2">
      <w:pPr>
        <w:pStyle w:val="list-bullet"/>
        <w:rPr>
          <w:rFonts w:cs="Times New Roman"/>
          <w:sz w:val="24"/>
          <w:szCs w:val="24"/>
        </w:rPr>
      </w:pPr>
      <w:r w:rsidRPr="00805F2A">
        <w:rPr>
          <w:rFonts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140369" w:rsidRPr="00805F2A" w:rsidRDefault="00140369" w:rsidP="006C62B2">
      <w:pPr>
        <w:pStyle w:val="list-bullet"/>
        <w:rPr>
          <w:rFonts w:cs="Times New Roman"/>
          <w:sz w:val="24"/>
          <w:szCs w:val="24"/>
        </w:rPr>
      </w:pPr>
      <w:r w:rsidRPr="00805F2A">
        <w:rPr>
          <w:rFonts w:cs="Times New Roman"/>
          <w:sz w:val="24"/>
          <w:szCs w:val="24"/>
        </w:rPr>
        <w:t>осуществлять безопасный поиск образовательных ресурсов и верифицированной информации в Интернете;</w:t>
      </w:r>
    </w:p>
    <w:p w:rsidR="00140369" w:rsidRPr="00805F2A" w:rsidRDefault="00140369" w:rsidP="006C62B2">
      <w:pPr>
        <w:pStyle w:val="list-bullet"/>
        <w:rPr>
          <w:rFonts w:cs="Times New Roman"/>
          <w:sz w:val="24"/>
          <w:szCs w:val="24"/>
        </w:rPr>
      </w:pPr>
      <w:r w:rsidRPr="00805F2A">
        <w:rPr>
          <w:rFonts w:cs="Times New Roman"/>
          <w:sz w:val="24"/>
          <w:szCs w:val="24"/>
        </w:rPr>
        <w:t>соблюдать правила безопасного для здоровья использования электронных средств обучения.</w:t>
      </w:r>
    </w:p>
    <w:p w:rsidR="00140369" w:rsidRPr="00805F2A" w:rsidRDefault="00140369" w:rsidP="006C62B2">
      <w:pPr>
        <w:rPr>
          <w:sz w:val="24"/>
          <w:szCs w:val="24"/>
        </w:rPr>
      </w:pPr>
    </w:p>
    <w:p w:rsidR="00140369" w:rsidRPr="00805F2A" w:rsidRDefault="00140369" w:rsidP="006C62B2">
      <w:pPr>
        <w:pStyle w:val="h1"/>
        <w:pBdr>
          <w:bottom w:val="none" w:sz="0" w:space="0" w:color="auto"/>
        </w:pBdr>
        <w:rPr>
          <w:rFonts w:cs="Times New Roman"/>
        </w:rPr>
      </w:pPr>
      <w:r w:rsidRPr="00805F2A">
        <w:rPr>
          <w:rFonts w:cs="Times New Roman"/>
        </w:rPr>
        <w:lastRenderedPageBreak/>
        <w:t>ОСНОВЫ РЕЛИГИОЗНЫХ КУЛЬТУР И СВЕТСКОЙ ЭТИКИ</w:t>
      </w:r>
    </w:p>
    <w:p w:rsidR="00140369" w:rsidRPr="00805F2A" w:rsidRDefault="00140369" w:rsidP="006C62B2">
      <w:pPr>
        <w:pStyle w:val="af3"/>
        <w:rPr>
          <w:rFonts w:cs="Times New Roman"/>
          <w:sz w:val="24"/>
          <w:szCs w:val="24"/>
        </w:rPr>
      </w:pPr>
      <w:r>
        <w:rPr>
          <w:rFonts w:cs="Times New Roman"/>
          <w:sz w:val="24"/>
          <w:szCs w:val="24"/>
        </w:rPr>
        <w:t>Р</w:t>
      </w:r>
      <w:r w:rsidRPr="00805F2A">
        <w:rPr>
          <w:rFonts w:cs="Times New Roman"/>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140369" w:rsidRPr="00805F2A" w:rsidRDefault="00140369" w:rsidP="006C62B2">
      <w:pPr>
        <w:pStyle w:val="af3"/>
        <w:rPr>
          <w:rFonts w:cs="Times New Roman"/>
          <w:sz w:val="24"/>
          <w:szCs w:val="24"/>
        </w:rPr>
      </w:pPr>
      <w:r w:rsidRPr="00805F2A">
        <w:rPr>
          <w:rFonts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140369" w:rsidRPr="00805F2A" w:rsidRDefault="00140369" w:rsidP="006C62B2">
      <w:pPr>
        <w:pStyle w:val="af3"/>
        <w:rPr>
          <w:rFonts w:cs="Times New Roman"/>
          <w:sz w:val="24"/>
          <w:szCs w:val="24"/>
        </w:rPr>
      </w:pPr>
      <w:r w:rsidRPr="00805F2A">
        <w:rPr>
          <w:rFonts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140369" w:rsidRPr="00805F2A" w:rsidRDefault="00140369" w:rsidP="006C62B2">
      <w:pPr>
        <w:pStyle w:val="af3"/>
        <w:rPr>
          <w:rFonts w:cs="Times New Roman"/>
          <w:sz w:val="24"/>
          <w:szCs w:val="24"/>
        </w:rPr>
      </w:pPr>
      <w:r w:rsidRPr="00805F2A">
        <w:rPr>
          <w:rFonts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140369" w:rsidRPr="00805F2A" w:rsidRDefault="00140369" w:rsidP="006C62B2">
      <w:pPr>
        <w:pStyle w:val="af3"/>
        <w:rPr>
          <w:rFonts w:cs="Times New Roman"/>
          <w:sz w:val="24"/>
          <w:szCs w:val="24"/>
        </w:rPr>
      </w:pPr>
      <w:r w:rsidRPr="00805F2A">
        <w:rPr>
          <w:rFonts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140369" w:rsidRPr="00805F2A" w:rsidRDefault="00140369" w:rsidP="006C62B2">
      <w:pPr>
        <w:pStyle w:val="af3"/>
        <w:rPr>
          <w:rFonts w:cs="Times New Roman"/>
          <w:sz w:val="24"/>
          <w:szCs w:val="24"/>
        </w:rPr>
      </w:pPr>
      <w:r w:rsidRPr="00805F2A">
        <w:rPr>
          <w:rFonts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140369" w:rsidRPr="00805F2A" w:rsidRDefault="00140369" w:rsidP="006C62B2">
      <w:pPr>
        <w:pStyle w:val="h1"/>
        <w:pageBreakBefore w:val="0"/>
        <w:pBdr>
          <w:bottom w:val="none" w:sz="0" w:space="0" w:color="auto"/>
        </w:pBdr>
        <w:spacing w:after="57"/>
        <w:rPr>
          <w:rFonts w:cs="Times New Roman"/>
        </w:rPr>
      </w:pPr>
      <w:r w:rsidRPr="00805F2A">
        <w:rPr>
          <w:rFonts w:cs="Times New Roman"/>
        </w:rPr>
        <w:t>Пояснительная записка</w:t>
      </w:r>
    </w:p>
    <w:p w:rsidR="00140369" w:rsidRPr="00805F2A" w:rsidRDefault="00140369" w:rsidP="006C62B2">
      <w:pPr>
        <w:pStyle w:val="af3"/>
        <w:spacing w:before="170"/>
        <w:rPr>
          <w:rFonts w:cs="Times New Roman"/>
          <w:sz w:val="24"/>
          <w:szCs w:val="24"/>
        </w:rPr>
      </w:pPr>
      <w:r w:rsidRPr="00805F2A">
        <w:rPr>
          <w:rFonts w:cs="Times New Roman"/>
          <w:sz w:val="24"/>
          <w:szCs w:val="24"/>
        </w:rPr>
        <w:t xml:space="preserve">Предлагаемая рабочая программа представляет собой </w:t>
      </w:r>
      <w:r>
        <w:rPr>
          <w:rFonts w:cs="Times New Roman"/>
          <w:sz w:val="24"/>
          <w:szCs w:val="24"/>
        </w:rPr>
        <w:t>содержание</w:t>
      </w:r>
      <w:r w:rsidRPr="00805F2A">
        <w:rPr>
          <w:rFonts w:cs="Times New Roman"/>
          <w:sz w:val="24"/>
          <w:szCs w:val="24"/>
        </w:rPr>
        <w:t xml:space="preserve">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805F2A">
        <w:rPr>
          <w:rFonts w:cs="Times New Roman"/>
          <w:sz w:val="24"/>
          <w:szCs w:val="24"/>
          <w:vertAlign w:val="superscript"/>
        </w:rPr>
        <w:footnoteReference w:id="15"/>
      </w:r>
      <w:r w:rsidRPr="00805F2A">
        <w:rPr>
          <w:rFonts w:cs="Times New Roman"/>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140369" w:rsidRPr="00805F2A" w:rsidRDefault="00140369" w:rsidP="006C62B2">
      <w:pPr>
        <w:pStyle w:val="af3"/>
        <w:rPr>
          <w:rFonts w:cs="Times New Roman"/>
          <w:spacing w:val="-2"/>
          <w:sz w:val="24"/>
          <w:szCs w:val="24"/>
        </w:rPr>
      </w:pPr>
      <w:r w:rsidRPr="00805F2A">
        <w:rPr>
          <w:rStyle w:val="af"/>
          <w:rFonts w:cs="Times New Roman"/>
          <w:iCs/>
          <w:spacing w:val="-2"/>
          <w:sz w:val="24"/>
          <w:szCs w:val="24"/>
        </w:rPr>
        <w:t>Планируемые результаты</w:t>
      </w:r>
      <w:r w:rsidRPr="00805F2A">
        <w:rPr>
          <w:rFonts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140369" w:rsidRPr="00805F2A" w:rsidRDefault="00140369" w:rsidP="006C62B2">
      <w:pPr>
        <w:pStyle w:val="af3"/>
        <w:rPr>
          <w:rFonts w:cs="Times New Roman"/>
          <w:sz w:val="24"/>
          <w:szCs w:val="24"/>
        </w:rPr>
      </w:pPr>
      <w:r w:rsidRPr="00805F2A">
        <w:rPr>
          <w:rFonts w:cs="Times New Roman"/>
          <w:sz w:val="24"/>
          <w:szCs w:val="24"/>
        </w:rPr>
        <w:t>Основными задачами ОРКСЭ являются:</w:t>
      </w:r>
    </w:p>
    <w:p w:rsidR="00140369" w:rsidRPr="00805F2A" w:rsidRDefault="00140369" w:rsidP="006C62B2">
      <w:pPr>
        <w:pStyle w:val="af3"/>
        <w:rPr>
          <w:rFonts w:cs="Times New Roman"/>
          <w:sz w:val="24"/>
          <w:szCs w:val="24"/>
        </w:rPr>
      </w:pPr>
      <w:r w:rsidRPr="00805F2A">
        <w:rPr>
          <w:rFonts w:cs="Times New Roman"/>
          <w:sz w:val="24"/>
          <w:szCs w:val="24"/>
        </w:rPr>
        <w:lastRenderedPageBreak/>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40369" w:rsidRPr="00805F2A" w:rsidRDefault="00140369" w:rsidP="006C62B2">
      <w:pPr>
        <w:pStyle w:val="af3"/>
        <w:rPr>
          <w:rFonts w:cs="Times New Roman"/>
          <w:spacing w:val="4"/>
          <w:sz w:val="24"/>
          <w:szCs w:val="24"/>
        </w:rPr>
      </w:pPr>
      <w:r w:rsidRPr="00805F2A">
        <w:rPr>
          <w:rFonts w:cs="Times New Roman"/>
          <w:spacing w:val="4"/>
          <w:sz w:val="24"/>
          <w:szCs w:val="24"/>
        </w:rPr>
        <w:t>— развитие представлений обучающихся о значении нравственных норм и ценностей в жизни личности, семьи, общества;</w:t>
      </w:r>
    </w:p>
    <w:p w:rsidR="00140369" w:rsidRPr="00805F2A" w:rsidRDefault="00140369" w:rsidP="006C62B2">
      <w:pPr>
        <w:pStyle w:val="af3"/>
        <w:rPr>
          <w:rFonts w:cs="Times New Roman"/>
          <w:sz w:val="24"/>
          <w:szCs w:val="24"/>
        </w:rPr>
      </w:pPr>
      <w:r w:rsidRPr="00805F2A">
        <w:rPr>
          <w:rFonts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140369" w:rsidRPr="00805F2A" w:rsidRDefault="00140369" w:rsidP="006C62B2">
      <w:pPr>
        <w:pStyle w:val="af3"/>
        <w:rPr>
          <w:rFonts w:cs="Times New Roman"/>
          <w:sz w:val="24"/>
          <w:szCs w:val="24"/>
        </w:rPr>
      </w:pPr>
      <w:r w:rsidRPr="00805F2A">
        <w:rPr>
          <w:rFonts w:cs="Times New Roman"/>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40369" w:rsidRPr="00805F2A" w:rsidRDefault="00140369" w:rsidP="006C62B2">
      <w:pPr>
        <w:pStyle w:val="af3"/>
        <w:rPr>
          <w:rFonts w:cs="Times New Roman"/>
          <w:sz w:val="24"/>
          <w:szCs w:val="24"/>
        </w:rPr>
      </w:pPr>
      <w:r w:rsidRPr="00805F2A">
        <w:rPr>
          <w:rFonts w:cs="Times New Roman"/>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140369" w:rsidRPr="00805F2A" w:rsidRDefault="00140369" w:rsidP="006C62B2">
      <w:pPr>
        <w:pStyle w:val="af3"/>
        <w:rPr>
          <w:rFonts w:cs="Times New Roman"/>
          <w:sz w:val="24"/>
          <w:szCs w:val="24"/>
        </w:rPr>
      </w:pPr>
      <w:r w:rsidRPr="00805F2A">
        <w:rPr>
          <w:rFonts w:cs="Times New Roman"/>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40369" w:rsidRPr="00805F2A" w:rsidRDefault="00140369" w:rsidP="006C62B2">
      <w:pPr>
        <w:pStyle w:val="af3"/>
        <w:rPr>
          <w:rFonts w:cs="Times New Roman"/>
          <w:sz w:val="24"/>
          <w:szCs w:val="24"/>
        </w:rPr>
      </w:pPr>
      <w:r w:rsidRPr="00805F2A">
        <w:rPr>
          <w:rFonts w:cs="Times New Roman"/>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140369" w:rsidRPr="00805F2A" w:rsidRDefault="00140369" w:rsidP="006C62B2">
      <w:pPr>
        <w:pStyle w:val="af3"/>
        <w:rPr>
          <w:rFonts w:cs="Times New Roman"/>
          <w:sz w:val="24"/>
          <w:szCs w:val="24"/>
        </w:rPr>
      </w:pPr>
      <w:r w:rsidRPr="00805F2A">
        <w:rPr>
          <w:rStyle w:val="af"/>
          <w:rFonts w:cs="Times New Roman"/>
          <w:iCs/>
          <w:sz w:val="24"/>
          <w:szCs w:val="24"/>
        </w:rPr>
        <w:t>Тематическое планирование</w:t>
      </w:r>
      <w:r w:rsidRPr="00805F2A">
        <w:rPr>
          <w:rFonts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40369" w:rsidRPr="00805F2A" w:rsidRDefault="00140369" w:rsidP="006C62B2">
      <w:pPr>
        <w:pStyle w:val="af3"/>
        <w:rPr>
          <w:rFonts w:cs="Times New Roman"/>
          <w:spacing w:val="-3"/>
          <w:sz w:val="24"/>
          <w:szCs w:val="24"/>
        </w:rPr>
      </w:pPr>
      <w:r w:rsidRPr="00805F2A">
        <w:rPr>
          <w:rFonts w:cs="Times New Roman"/>
          <w:i/>
          <w:iCs/>
          <w:spacing w:val="-3"/>
          <w:sz w:val="24"/>
          <w:szCs w:val="24"/>
        </w:rPr>
        <w:t xml:space="preserve">Место ОРКСЭ в учебном плане: </w:t>
      </w:r>
      <w:r w:rsidRPr="00805F2A">
        <w:rPr>
          <w:rFonts w:cs="Times New Roman"/>
          <w:spacing w:val="-3"/>
          <w:sz w:val="24"/>
          <w:szCs w:val="24"/>
        </w:rPr>
        <w:t>ОРКСЭ изучается в 4 классе, один час в неделю (34 ч).</w:t>
      </w:r>
    </w:p>
    <w:p w:rsidR="00140369" w:rsidRPr="00805F2A" w:rsidRDefault="00140369" w:rsidP="006C62B2">
      <w:pPr>
        <w:pStyle w:val="h1"/>
        <w:pBdr>
          <w:bottom w:val="none" w:sz="0" w:space="0" w:color="auto"/>
        </w:pBdr>
        <w:rPr>
          <w:rFonts w:cs="Times New Roman"/>
        </w:rPr>
      </w:pPr>
      <w:r w:rsidRPr="00805F2A">
        <w:rPr>
          <w:rFonts w:cs="Times New Roman"/>
        </w:rPr>
        <w:lastRenderedPageBreak/>
        <w:t>СОДЕРЖАНИЕ предметной области (учебного предмета) «Основы религиозных культур и светской этики»</w:t>
      </w:r>
    </w:p>
    <w:p w:rsidR="00140369" w:rsidRPr="00805F2A" w:rsidRDefault="00140369" w:rsidP="006C62B2">
      <w:pPr>
        <w:pStyle w:val="h3"/>
        <w:spacing w:before="170" w:after="113"/>
        <w:rPr>
          <w:rFonts w:cs="Times New Roman"/>
          <w:sz w:val="24"/>
          <w:szCs w:val="24"/>
        </w:rPr>
      </w:pPr>
      <w:r w:rsidRPr="00805F2A">
        <w:rPr>
          <w:rFonts w:cs="Times New Roman"/>
          <w:sz w:val="24"/>
          <w:szCs w:val="24"/>
        </w:rPr>
        <w:t>Модуль «Основы православной культуры»</w:t>
      </w:r>
    </w:p>
    <w:p w:rsidR="00140369" w:rsidRPr="00805F2A" w:rsidRDefault="00140369" w:rsidP="006C62B2">
      <w:pPr>
        <w:pStyle w:val="af3"/>
        <w:rPr>
          <w:rFonts w:cs="Times New Roman"/>
          <w:sz w:val="24"/>
          <w:szCs w:val="24"/>
        </w:rPr>
      </w:pPr>
      <w:r w:rsidRPr="00805F2A">
        <w:rPr>
          <w:rFonts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3"/>
        <w:spacing w:before="283" w:after="113"/>
        <w:rPr>
          <w:rFonts w:cs="Times New Roman"/>
          <w:sz w:val="24"/>
          <w:szCs w:val="24"/>
        </w:rPr>
      </w:pPr>
      <w:r w:rsidRPr="00805F2A">
        <w:rPr>
          <w:rFonts w:cs="Times New Roman"/>
          <w:sz w:val="24"/>
          <w:szCs w:val="24"/>
        </w:rPr>
        <w:t>Модуль «Основы исламской культуры»</w:t>
      </w:r>
    </w:p>
    <w:p w:rsidR="00140369" w:rsidRPr="00805F2A" w:rsidRDefault="00140369" w:rsidP="006C62B2">
      <w:pPr>
        <w:pStyle w:val="af3"/>
        <w:rPr>
          <w:rFonts w:cs="Times New Roman"/>
          <w:sz w:val="24"/>
          <w:szCs w:val="24"/>
        </w:rPr>
      </w:pPr>
      <w:r w:rsidRPr="00805F2A">
        <w:rPr>
          <w:rFonts w:cs="Times New Roman"/>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3"/>
        <w:spacing w:before="283" w:after="113"/>
        <w:rPr>
          <w:rFonts w:cs="Times New Roman"/>
          <w:sz w:val="24"/>
          <w:szCs w:val="24"/>
        </w:rPr>
      </w:pPr>
      <w:r w:rsidRPr="00805F2A">
        <w:rPr>
          <w:rFonts w:cs="Times New Roman"/>
          <w:sz w:val="24"/>
          <w:szCs w:val="24"/>
        </w:rPr>
        <w:t>Модуль «Основы буддийской культуры»</w:t>
      </w:r>
    </w:p>
    <w:p w:rsidR="00140369" w:rsidRPr="00805F2A" w:rsidRDefault="00140369" w:rsidP="006C62B2">
      <w:pPr>
        <w:pStyle w:val="af3"/>
        <w:rPr>
          <w:rFonts w:cs="Times New Roman"/>
          <w:sz w:val="24"/>
          <w:szCs w:val="24"/>
        </w:rPr>
      </w:pPr>
      <w:r w:rsidRPr="00805F2A">
        <w:rPr>
          <w:rFonts w:cs="Times New Roman"/>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3"/>
        <w:spacing w:before="227"/>
        <w:rPr>
          <w:rFonts w:cs="Times New Roman"/>
          <w:sz w:val="24"/>
          <w:szCs w:val="24"/>
        </w:rPr>
      </w:pPr>
      <w:r w:rsidRPr="00805F2A">
        <w:rPr>
          <w:rFonts w:cs="Times New Roman"/>
          <w:sz w:val="24"/>
          <w:szCs w:val="24"/>
        </w:rPr>
        <w:t>Модуль «Основы иудейской культуры»</w:t>
      </w:r>
    </w:p>
    <w:p w:rsidR="00140369" w:rsidRPr="00805F2A" w:rsidRDefault="00140369" w:rsidP="006C62B2">
      <w:pPr>
        <w:pStyle w:val="af3"/>
        <w:rPr>
          <w:rFonts w:cs="Times New Roman"/>
          <w:sz w:val="24"/>
          <w:szCs w:val="24"/>
        </w:rPr>
      </w:pPr>
      <w:r w:rsidRPr="00805F2A">
        <w:rPr>
          <w:rFonts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3"/>
        <w:spacing w:before="227"/>
        <w:rPr>
          <w:rFonts w:cs="Times New Roman"/>
          <w:sz w:val="24"/>
          <w:szCs w:val="24"/>
        </w:rPr>
      </w:pPr>
      <w:r w:rsidRPr="00805F2A">
        <w:rPr>
          <w:rFonts w:cs="Times New Roman"/>
          <w:sz w:val="24"/>
          <w:szCs w:val="24"/>
        </w:rPr>
        <w:t>Модуль «Основы религиозных культур народов России»</w:t>
      </w:r>
    </w:p>
    <w:p w:rsidR="00140369" w:rsidRPr="00805F2A" w:rsidRDefault="00140369" w:rsidP="006C62B2">
      <w:pPr>
        <w:pStyle w:val="af3"/>
        <w:rPr>
          <w:rFonts w:cs="Times New Roman"/>
          <w:sz w:val="24"/>
          <w:szCs w:val="24"/>
        </w:rPr>
      </w:pPr>
      <w:r w:rsidRPr="00805F2A">
        <w:rPr>
          <w:rFonts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w:t>
      </w:r>
      <w:r w:rsidRPr="00805F2A">
        <w:rPr>
          <w:rFonts w:cs="Times New Roman"/>
          <w:sz w:val="24"/>
          <w:szCs w:val="24"/>
        </w:rPr>
        <w:lastRenderedPageBreak/>
        <w:t xml:space="preserve">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3"/>
        <w:spacing w:before="227"/>
        <w:rPr>
          <w:rFonts w:cs="Times New Roman"/>
          <w:sz w:val="24"/>
          <w:szCs w:val="24"/>
        </w:rPr>
      </w:pPr>
      <w:r w:rsidRPr="00805F2A">
        <w:rPr>
          <w:rFonts w:cs="Times New Roman"/>
          <w:sz w:val="24"/>
          <w:szCs w:val="24"/>
        </w:rPr>
        <w:t>Модуль «Основы светской этики»</w:t>
      </w:r>
    </w:p>
    <w:p w:rsidR="00140369" w:rsidRPr="00805F2A" w:rsidRDefault="00140369" w:rsidP="006C62B2">
      <w:pPr>
        <w:pStyle w:val="af3"/>
        <w:rPr>
          <w:rFonts w:cs="Times New Roman"/>
          <w:sz w:val="24"/>
          <w:szCs w:val="24"/>
        </w:rPr>
      </w:pPr>
      <w:r w:rsidRPr="00805F2A">
        <w:rPr>
          <w:rFonts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140369" w:rsidRPr="00805F2A" w:rsidRDefault="00140369" w:rsidP="006C62B2">
      <w:pPr>
        <w:pStyle w:val="af3"/>
        <w:rPr>
          <w:rFonts w:cs="Times New Roman"/>
          <w:sz w:val="24"/>
          <w:szCs w:val="24"/>
        </w:rPr>
      </w:pPr>
      <w:r w:rsidRPr="00805F2A">
        <w:rPr>
          <w:rFonts w:cs="Times New Roman"/>
          <w:sz w:val="24"/>
          <w:szCs w:val="24"/>
        </w:rPr>
        <w:t>Любовь и уважение к Отечеству. Патриотизм многонационального и многоконфессионального народа России.</w:t>
      </w:r>
    </w:p>
    <w:p w:rsidR="00140369" w:rsidRPr="00805F2A" w:rsidRDefault="00140369" w:rsidP="006C62B2">
      <w:pPr>
        <w:pStyle w:val="h1"/>
        <w:pBdr>
          <w:bottom w:val="none" w:sz="0" w:space="0" w:color="auto"/>
        </w:pBdr>
        <w:rPr>
          <w:rFonts w:cs="Times New Roman"/>
        </w:rPr>
      </w:pPr>
      <w:r w:rsidRPr="00805F2A">
        <w:rPr>
          <w:rFonts w:cs="Times New Roman"/>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140369" w:rsidRPr="00805F2A" w:rsidRDefault="00140369" w:rsidP="006C62B2">
      <w:pPr>
        <w:pStyle w:val="h2"/>
        <w:spacing w:before="329"/>
        <w:rPr>
          <w:rFonts w:cs="Times New Roman"/>
          <w:sz w:val="24"/>
          <w:szCs w:val="24"/>
        </w:rPr>
      </w:pPr>
      <w:r w:rsidRPr="00805F2A">
        <w:rPr>
          <w:rFonts w:cs="Times New Roman"/>
          <w:sz w:val="24"/>
          <w:szCs w:val="24"/>
        </w:rPr>
        <w:t>Личностные результаты</w:t>
      </w:r>
    </w:p>
    <w:p w:rsidR="00140369" w:rsidRPr="00805F2A" w:rsidRDefault="00140369" w:rsidP="006C62B2">
      <w:pPr>
        <w:pStyle w:val="af3"/>
        <w:rPr>
          <w:rFonts w:cs="Times New Roman"/>
          <w:sz w:val="24"/>
          <w:szCs w:val="24"/>
        </w:rPr>
      </w:pPr>
      <w:r w:rsidRPr="00805F2A">
        <w:rPr>
          <w:rFonts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понимать основы российской гражданской идентичности, испытывать чувство гордости за свою Родину;</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понимать значение нравственных норм и ценностей как условия жизни личности, семьи, общества;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осознавать право гражданина РФ исповедовать любую традиционную религию или не исповедовать никакой религии;</w:t>
      </w:r>
    </w:p>
    <w:p w:rsidR="00140369" w:rsidRPr="00805F2A" w:rsidRDefault="00140369" w:rsidP="006C62B2">
      <w:pPr>
        <w:pStyle w:val="24"/>
        <w:rPr>
          <w:rFonts w:cs="Times New Roman"/>
          <w:spacing w:val="2"/>
          <w:sz w:val="24"/>
          <w:szCs w:val="24"/>
        </w:rPr>
      </w:pPr>
      <w:r w:rsidRPr="00805F2A">
        <w:rPr>
          <w:rFonts w:cs="Times New Roman"/>
          <w:spacing w:val="2"/>
          <w:sz w:val="24"/>
          <w:szCs w:val="24"/>
        </w:rPr>
        <w:t>—</w:t>
      </w:r>
      <w:r w:rsidRPr="00805F2A">
        <w:rPr>
          <w:rFonts w:cs="Times New Roman"/>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понимать необходимость бережного отношения к материальным и духовным ценностям.</w:t>
      </w:r>
    </w:p>
    <w:p w:rsidR="00140369" w:rsidRPr="00805F2A" w:rsidRDefault="00140369" w:rsidP="006C62B2">
      <w:pPr>
        <w:pStyle w:val="h2"/>
        <w:rPr>
          <w:rFonts w:cs="Times New Roman"/>
          <w:sz w:val="24"/>
          <w:szCs w:val="24"/>
        </w:rPr>
      </w:pPr>
      <w:r w:rsidRPr="00805F2A">
        <w:rPr>
          <w:rFonts w:cs="Times New Roman"/>
          <w:sz w:val="24"/>
          <w:szCs w:val="24"/>
        </w:rPr>
        <w:t>Метапредметные результаты: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140369" w:rsidRPr="00805F2A" w:rsidRDefault="00140369" w:rsidP="006C62B2">
      <w:pPr>
        <w:pStyle w:val="h3"/>
        <w:spacing w:before="329"/>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6C62B2">
      <w:pPr>
        <w:pStyle w:val="h4"/>
        <w:spacing w:before="0"/>
        <w:rPr>
          <w:rFonts w:cs="Times New Roman"/>
          <w:sz w:val="24"/>
          <w:szCs w:val="24"/>
        </w:rPr>
      </w:pPr>
      <w:r w:rsidRPr="00805F2A">
        <w:rPr>
          <w:rFonts w:cs="Times New Roman"/>
          <w:sz w:val="24"/>
          <w:szCs w:val="24"/>
        </w:rPr>
        <w:t>Познавательные УУД:</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выполнять совместные проектные задания с опорой на предложенные образцы.</w:t>
      </w:r>
    </w:p>
    <w:p w:rsidR="00140369" w:rsidRPr="00805F2A" w:rsidRDefault="00140369" w:rsidP="006C62B2">
      <w:pPr>
        <w:pStyle w:val="h4"/>
        <w:rPr>
          <w:rFonts w:cs="Times New Roman"/>
          <w:sz w:val="24"/>
          <w:szCs w:val="24"/>
        </w:rPr>
      </w:pPr>
      <w:r w:rsidRPr="00805F2A">
        <w:rPr>
          <w:rFonts w:cs="Times New Roman"/>
          <w:sz w:val="24"/>
          <w:szCs w:val="24"/>
        </w:rPr>
        <w:t>Работа с информацией: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805F2A">
        <w:rPr>
          <w:rFonts w:cs="Times New Roman"/>
          <w:sz w:val="24"/>
          <w:szCs w:val="24"/>
        </w:rPr>
        <w:br/>
        <w:t>входа);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140369" w:rsidRPr="00805F2A" w:rsidRDefault="00140369" w:rsidP="006C62B2">
      <w:pPr>
        <w:pStyle w:val="h4"/>
        <w:rPr>
          <w:rFonts w:cs="Times New Roman"/>
          <w:sz w:val="24"/>
          <w:szCs w:val="24"/>
        </w:rPr>
      </w:pPr>
      <w:r w:rsidRPr="00805F2A">
        <w:rPr>
          <w:rFonts w:cs="Times New Roman"/>
          <w:sz w:val="24"/>
          <w:szCs w:val="24"/>
        </w:rPr>
        <w:t>Коммуникативные УУД:</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40369" w:rsidRPr="00805F2A" w:rsidRDefault="00140369" w:rsidP="006C62B2">
      <w:pPr>
        <w:pStyle w:val="h4"/>
        <w:rPr>
          <w:rFonts w:cs="Times New Roman"/>
          <w:sz w:val="24"/>
          <w:szCs w:val="24"/>
        </w:rPr>
      </w:pPr>
      <w:r w:rsidRPr="00805F2A">
        <w:rPr>
          <w:rFonts w:cs="Times New Roman"/>
          <w:sz w:val="24"/>
          <w:szCs w:val="24"/>
        </w:rPr>
        <w:t>Регулятивные УУД:</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140369" w:rsidRPr="00805F2A" w:rsidRDefault="00140369" w:rsidP="006C62B2">
      <w:pPr>
        <w:pStyle w:val="h4"/>
        <w:rPr>
          <w:rFonts w:cs="Times New Roman"/>
          <w:sz w:val="24"/>
          <w:szCs w:val="24"/>
        </w:rPr>
      </w:pPr>
      <w:r w:rsidRPr="00805F2A">
        <w:rPr>
          <w:rFonts w:cs="Times New Roman"/>
          <w:sz w:val="24"/>
          <w:szCs w:val="24"/>
        </w:rPr>
        <w:t>Совместная деятельность:</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140369" w:rsidRPr="00805F2A" w:rsidRDefault="00140369" w:rsidP="006C62B2">
      <w:pPr>
        <w:pStyle w:val="h2"/>
        <w:spacing w:before="425"/>
        <w:rPr>
          <w:rFonts w:cs="Times New Roman"/>
          <w:sz w:val="24"/>
          <w:szCs w:val="24"/>
        </w:rPr>
      </w:pPr>
      <w:r w:rsidRPr="00805F2A">
        <w:rPr>
          <w:rFonts w:cs="Times New Roman"/>
          <w:sz w:val="24"/>
          <w:szCs w:val="24"/>
        </w:rPr>
        <w:t>Предметные результаты</w:t>
      </w:r>
    </w:p>
    <w:p w:rsidR="00140369" w:rsidRPr="00805F2A" w:rsidRDefault="00140369" w:rsidP="006C62B2">
      <w:pPr>
        <w:pStyle w:val="h3"/>
        <w:spacing w:before="0"/>
        <w:rPr>
          <w:rFonts w:cs="Times New Roman"/>
          <w:sz w:val="24"/>
          <w:szCs w:val="24"/>
        </w:rPr>
      </w:pPr>
      <w:r w:rsidRPr="00805F2A">
        <w:rPr>
          <w:rFonts w:cs="Times New Roman"/>
          <w:sz w:val="24"/>
          <w:szCs w:val="24"/>
        </w:rPr>
        <w:t>Модуль «Основы православной культуры»</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40369" w:rsidRPr="00805F2A" w:rsidRDefault="00140369" w:rsidP="006C62B2">
      <w:pPr>
        <w:pStyle w:val="24"/>
        <w:rPr>
          <w:rFonts w:cs="Times New Roman"/>
          <w:spacing w:val="-3"/>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нравственных категорий в </w:t>
      </w:r>
      <w:r w:rsidRPr="00805F2A">
        <w:rPr>
          <w:rFonts w:cs="Times New Roman"/>
          <w:spacing w:val="-3"/>
          <w:sz w:val="24"/>
          <w:szCs w:val="24"/>
        </w:rPr>
        <w:t xml:space="preserve">православной культуре, традиции (любовь, вера, милосердие, </w:t>
      </w:r>
      <w:r w:rsidRPr="00805F2A">
        <w:rPr>
          <w:rFonts w:cs="Times New Roman"/>
          <w:spacing w:val="-2"/>
          <w:sz w:val="24"/>
          <w:szCs w:val="24"/>
        </w:rPr>
        <w:t>прощение, покаяние, сострадание, ответственность, послуша</w:t>
      </w:r>
      <w:r w:rsidRPr="00805F2A">
        <w:rPr>
          <w:rFonts w:cs="Times New Roman"/>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805F2A">
        <w:rPr>
          <w:rFonts w:cs="Times New Roman"/>
          <w:sz w:val="24"/>
          <w:szCs w:val="24"/>
        </w:rPr>
        <w:t>анского нравственного идеала; объяснять «золотое правило нравственности» в православной христианской традиции;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40369" w:rsidRPr="00805F2A" w:rsidRDefault="00140369" w:rsidP="006C62B2">
      <w:pPr>
        <w:pStyle w:val="24"/>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религии, свободы вероисповедания; понимание российского </w:t>
      </w:r>
      <w:r w:rsidRPr="00805F2A">
        <w:rPr>
          <w:rFonts w:cs="Times New Roman"/>
          <w:spacing w:val="-1"/>
          <w:sz w:val="24"/>
          <w:szCs w:val="24"/>
        </w:rPr>
        <w:t>общества как многоэтничного и многорелигиозного (приво</w:t>
      </w:r>
      <w:r w:rsidRPr="00805F2A">
        <w:rPr>
          <w:rFonts w:cs="Times New Roman"/>
          <w:sz w:val="24"/>
          <w:szCs w:val="24"/>
        </w:rPr>
        <w:t>дить примеры), понимание российского общенародного (об</w:t>
      </w:r>
      <w:r w:rsidRPr="00805F2A">
        <w:rPr>
          <w:rFonts w:cs="Times New Roman"/>
          <w:spacing w:val="-1"/>
          <w:sz w:val="24"/>
          <w:szCs w:val="24"/>
        </w:rPr>
        <w:t>щенационального, гражданского) патриотизма, любви к Отечеству, нашей общей Родине — России; приводить приме</w:t>
      </w:r>
      <w:r w:rsidRPr="00805F2A">
        <w:rPr>
          <w:rFonts w:cs="Times New Roman"/>
          <w:sz w:val="24"/>
          <w:szCs w:val="24"/>
        </w:rPr>
        <w:t>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40369" w:rsidRPr="00805F2A" w:rsidRDefault="00140369" w:rsidP="006C62B2">
      <w:pPr>
        <w:pStyle w:val="h3"/>
        <w:rPr>
          <w:rFonts w:cs="Times New Roman"/>
          <w:sz w:val="24"/>
          <w:szCs w:val="24"/>
        </w:rPr>
      </w:pPr>
      <w:r w:rsidRPr="00805F2A">
        <w:rPr>
          <w:rFonts w:cs="Times New Roman"/>
          <w:sz w:val="24"/>
          <w:szCs w:val="24"/>
        </w:rPr>
        <w:t>Модуль «Основы исламской культуры»</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в исламе (Ураза-байрам, Курбан-байрам, Маулид);</w:t>
      </w:r>
    </w:p>
    <w:p w:rsidR="00140369" w:rsidRPr="00805F2A" w:rsidRDefault="00140369" w:rsidP="006C62B2">
      <w:pPr>
        <w:pStyle w:val="24"/>
        <w:rPr>
          <w:rFonts w:cs="Times New Roman"/>
          <w:spacing w:val="-1"/>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805F2A">
        <w:rPr>
          <w:rFonts w:cs="Times New Roman"/>
          <w:spacing w:val="-1"/>
          <w:sz w:val="24"/>
          <w:szCs w:val="24"/>
        </w:rPr>
        <w:t>старшим по возрасту, предкам; норм отношений с дальними родственниками, соседями; исламских семейных ценностей;</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40369" w:rsidRPr="00805F2A" w:rsidRDefault="00140369" w:rsidP="006C62B2">
      <w:pPr>
        <w:pStyle w:val="24"/>
        <w:rPr>
          <w:rFonts w:cs="Times New Roman"/>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w:t>
      </w:r>
      <w:r w:rsidRPr="00805F2A">
        <w:rPr>
          <w:rFonts w:cs="Times New Roman"/>
          <w:sz w:val="24"/>
          <w:szCs w:val="24"/>
        </w:rPr>
        <w:t>честву, нашей общей Родине — России; приводить примеры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140369" w:rsidRPr="00805F2A" w:rsidRDefault="00140369" w:rsidP="006C62B2">
      <w:pPr>
        <w:pStyle w:val="h3"/>
        <w:rPr>
          <w:rFonts w:cs="Times New Roman"/>
          <w:sz w:val="24"/>
          <w:szCs w:val="24"/>
        </w:rPr>
      </w:pPr>
      <w:r w:rsidRPr="00805F2A">
        <w:rPr>
          <w:rFonts w:cs="Times New Roman"/>
          <w:sz w:val="24"/>
          <w:szCs w:val="24"/>
        </w:rPr>
        <w:t>Модуль «Основы буддийской культуры»</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буддийской религиозной морали, их значении в выстраивании</w:t>
      </w:r>
      <w:r w:rsidRPr="00805F2A">
        <w:rPr>
          <w:rFonts w:cs="Times New Roman"/>
          <w:sz w:val="24"/>
          <w:szCs w:val="24"/>
        </w:rPr>
        <w:br/>
        <w:t>отношений в семье, между людьми, в общении и деятельности;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буддийских писаниях, ламах, службах; смысле принятия, восьмеричном пути и карме;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рассказывать о праздниках в буддизме, аскезе;</w:t>
      </w:r>
    </w:p>
    <w:p w:rsidR="00140369" w:rsidRPr="00805F2A" w:rsidRDefault="00140369" w:rsidP="006C62B2">
      <w:pPr>
        <w:pStyle w:val="24"/>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раскрывать основное содержание норм отношений в буддий</w:t>
      </w:r>
      <w:r w:rsidRPr="00805F2A">
        <w:rPr>
          <w:rFonts w:cs="Times New Roman"/>
          <w:sz w:val="24"/>
          <w:szCs w:val="24"/>
        </w:rPr>
        <w:t>ской семье, обязанностей и ответственности членов семьи, отношении детей к отцу, матери, братьям и сёстрам, стар</w:t>
      </w:r>
      <w:r w:rsidRPr="00805F2A">
        <w:rPr>
          <w:rFonts w:cs="Times New Roman"/>
          <w:spacing w:val="-1"/>
          <w:sz w:val="24"/>
          <w:szCs w:val="24"/>
        </w:rPr>
        <w:t>шим по возрасту, предкам; буддийских семейных ценностей;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распознавать буддийскую символику, объяснять своими словами её смысл и значение в буддийской культуре;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буддийской традиции;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140369" w:rsidRPr="00805F2A" w:rsidRDefault="00140369" w:rsidP="006C62B2">
      <w:pPr>
        <w:pStyle w:val="h3"/>
        <w:rPr>
          <w:rFonts w:cs="Times New Roman"/>
          <w:sz w:val="24"/>
          <w:szCs w:val="24"/>
        </w:rPr>
      </w:pPr>
      <w:r w:rsidRPr="00805F2A">
        <w:rPr>
          <w:rFonts w:cs="Times New Roman"/>
          <w:sz w:val="24"/>
          <w:szCs w:val="24"/>
        </w:rPr>
        <w:t>Модуль «Основы иудейской культуры»</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w:t>
      </w:r>
      <w:r w:rsidRPr="00805F2A">
        <w:rPr>
          <w:rFonts w:cs="Times New Roman"/>
          <w:sz w:val="24"/>
          <w:szCs w:val="24"/>
        </w:rPr>
        <w:br/>
        <w:t>иудейской этики;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священных текстах иудаизма — Торе и</w:t>
      </w:r>
      <w:r w:rsidRPr="00805F2A">
        <w:rPr>
          <w:rFonts w:cs="Times New Roman"/>
          <w:sz w:val="24"/>
          <w:szCs w:val="24"/>
        </w:rPr>
        <w:br/>
        <w:t>Танахе, о Талмуде, произведениях выдающихся деятелей</w:t>
      </w:r>
      <w:r w:rsidRPr="00805F2A">
        <w:rPr>
          <w:rFonts w:cs="Times New Roman"/>
          <w:sz w:val="24"/>
          <w:szCs w:val="24"/>
        </w:rPr>
        <w:br/>
        <w:t>иудаизма, богослужениях, молитвах;</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об иудейских праздниках (не менее четырёх, включая Рош-а-Шана, Йом-Киппур, Суккот, Песах), постах, назначении поста;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40369" w:rsidRPr="00805F2A" w:rsidRDefault="00140369" w:rsidP="006C62B2">
      <w:pPr>
        <w:pStyle w:val="24"/>
        <w:rPr>
          <w:rFonts w:cs="Times New Roman"/>
          <w:sz w:val="24"/>
          <w:szCs w:val="24"/>
        </w:rPr>
      </w:pPr>
      <w:r w:rsidRPr="00805F2A">
        <w:rPr>
          <w:rFonts w:cs="Times New Roman"/>
          <w:spacing w:val="-3"/>
          <w:sz w:val="24"/>
          <w:szCs w:val="24"/>
        </w:rPr>
        <w:t>—</w:t>
      </w:r>
      <w:r w:rsidRPr="00805F2A">
        <w:rPr>
          <w:rFonts w:cs="Times New Roman"/>
          <w:spacing w:val="-3"/>
          <w:sz w:val="24"/>
          <w:szCs w:val="24"/>
        </w:rPr>
        <w:tab/>
        <w:t>распознавать иудейскую символику, объяснять своими слова</w:t>
      </w:r>
      <w:r w:rsidRPr="00805F2A">
        <w:rPr>
          <w:rFonts w:cs="Times New Roman"/>
          <w:sz w:val="24"/>
          <w:szCs w:val="24"/>
        </w:rPr>
        <w:t>ми её смысл (магендовид) и значение в еврейской культуре;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появлении</w:t>
      </w:r>
      <w:r w:rsidRPr="00805F2A">
        <w:rPr>
          <w:rFonts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40369" w:rsidRPr="00805F2A" w:rsidRDefault="00140369" w:rsidP="006C62B2">
      <w:pPr>
        <w:pStyle w:val="24"/>
        <w:rPr>
          <w:rFonts w:cs="Times New Roman"/>
          <w:spacing w:val="-1"/>
          <w:sz w:val="24"/>
          <w:szCs w:val="24"/>
        </w:rPr>
      </w:pPr>
      <w:r w:rsidRPr="00805F2A">
        <w:rPr>
          <w:rFonts w:cs="Times New Roman"/>
          <w:spacing w:val="-1"/>
          <w:sz w:val="24"/>
          <w:szCs w:val="24"/>
        </w:rPr>
        <w:t>—</w:t>
      </w:r>
      <w:r w:rsidRPr="00805F2A">
        <w:rPr>
          <w:rFonts w:cs="Times New Roman"/>
          <w:spacing w:val="-1"/>
          <w:sz w:val="24"/>
          <w:szCs w:val="24"/>
        </w:rPr>
        <w:tab/>
        <w:t>выражать своими словами понимание свободы мировоззрен</w:t>
      </w:r>
      <w:r w:rsidRPr="00805F2A">
        <w:rPr>
          <w:rFonts w:cs="Times New Roman"/>
          <w:sz w:val="24"/>
          <w:szCs w:val="24"/>
        </w:rPr>
        <w:t xml:space="preserve">ческого выбора, отношения человека, людей в обществе к </w:t>
      </w:r>
      <w:r w:rsidRPr="00805F2A">
        <w:rPr>
          <w:rFonts w:cs="Times New Roman"/>
          <w:spacing w:val="-1"/>
          <w:sz w:val="24"/>
          <w:szCs w:val="24"/>
        </w:rPr>
        <w:t xml:space="preserve">религии, свободы вероисповедания; понимание российского </w:t>
      </w:r>
      <w:r w:rsidRPr="00805F2A">
        <w:rPr>
          <w:rFonts w:cs="Times New Roman"/>
          <w:sz w:val="24"/>
          <w:szCs w:val="24"/>
        </w:rPr>
        <w:t>общества как многоэтничного и многорелигиозного (приво</w:t>
      </w:r>
      <w:r w:rsidRPr="00805F2A">
        <w:rPr>
          <w:rFonts w:cs="Times New Roman"/>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140369" w:rsidRPr="00805F2A" w:rsidRDefault="00140369" w:rsidP="006C62B2">
      <w:pPr>
        <w:pStyle w:val="h3"/>
        <w:rPr>
          <w:rFonts w:cs="Times New Roman"/>
          <w:sz w:val="24"/>
          <w:szCs w:val="24"/>
        </w:rPr>
      </w:pPr>
      <w:r w:rsidRPr="00805F2A">
        <w:rPr>
          <w:rFonts w:cs="Times New Roman"/>
          <w:sz w:val="24"/>
          <w:szCs w:val="24"/>
        </w:rPr>
        <w:t>Модуль «Основы религиозных культур народов России»</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40369" w:rsidRPr="00805F2A" w:rsidRDefault="00140369" w:rsidP="006C62B2">
      <w:pPr>
        <w:pStyle w:val="24"/>
        <w:rPr>
          <w:rFonts w:cs="Times New Roman"/>
          <w:sz w:val="24"/>
          <w:szCs w:val="24"/>
        </w:rPr>
      </w:pPr>
      <w:r w:rsidRPr="00805F2A">
        <w:rPr>
          <w:rFonts w:cs="Times New Roman"/>
          <w:sz w:val="24"/>
          <w:szCs w:val="24"/>
        </w:rPr>
        <w:lastRenderedPageBreak/>
        <w:t>—</w:t>
      </w:r>
      <w:r w:rsidRPr="00805F2A">
        <w:rPr>
          <w:rFonts w:cs="Times New Roman"/>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140369" w:rsidRPr="00805F2A" w:rsidRDefault="00140369" w:rsidP="006C62B2">
      <w:pPr>
        <w:pStyle w:val="h3"/>
        <w:rPr>
          <w:rFonts w:cs="Times New Roman"/>
          <w:sz w:val="24"/>
          <w:szCs w:val="24"/>
        </w:rPr>
      </w:pPr>
      <w:r w:rsidRPr="00805F2A">
        <w:rPr>
          <w:rFonts w:cs="Times New Roman"/>
          <w:sz w:val="24"/>
          <w:szCs w:val="24"/>
        </w:rPr>
        <w:t>Модуль «Основы светской этики»</w:t>
      </w:r>
    </w:p>
    <w:p w:rsidR="00140369" w:rsidRPr="00805F2A" w:rsidRDefault="00140369" w:rsidP="006C62B2">
      <w:pPr>
        <w:pStyle w:val="af3"/>
        <w:rPr>
          <w:rFonts w:cs="Times New Roman"/>
          <w:sz w:val="24"/>
          <w:szCs w:val="24"/>
        </w:rPr>
      </w:pPr>
      <w:r w:rsidRPr="00805F2A">
        <w:rPr>
          <w:rFonts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140369" w:rsidRPr="00805F2A" w:rsidRDefault="00140369" w:rsidP="006C62B2">
      <w:pPr>
        <w:pStyle w:val="24"/>
        <w:rPr>
          <w:rFonts w:cs="Times New Roman"/>
          <w:sz w:val="24"/>
          <w:szCs w:val="24"/>
        </w:rPr>
      </w:pPr>
      <w:r w:rsidRPr="00805F2A">
        <w:rPr>
          <w:rFonts w:cs="Times New Roman"/>
          <w:spacing w:val="-2"/>
          <w:sz w:val="24"/>
          <w:szCs w:val="24"/>
        </w:rPr>
        <w:t>—</w:t>
      </w:r>
      <w:r w:rsidRPr="00805F2A">
        <w:rPr>
          <w:rFonts w:cs="Times New Roman"/>
          <w:spacing w:val="-2"/>
          <w:sz w:val="24"/>
          <w:szCs w:val="24"/>
        </w:rPr>
        <w:tab/>
        <w:t>рассказывать о российской светской (гражданской) этике как общепринятых в российском обществе нормах морали, отно</w:t>
      </w:r>
      <w:r w:rsidRPr="00805F2A">
        <w:rPr>
          <w:rFonts w:cs="Times New Roman"/>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w:t>
      </w:r>
      <w:r w:rsidRPr="00805F2A">
        <w:rPr>
          <w:rFonts w:cs="Times New Roman"/>
          <w:sz w:val="24"/>
          <w:szCs w:val="24"/>
        </w:rPr>
        <w:lastRenderedPageBreak/>
        <w:t>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объяснять своими словами роль светской (гражданской) этики в становлении российской государственности;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выражать своими словами понимание свободы мировоз</w:t>
      </w:r>
      <w:r w:rsidRPr="00805F2A">
        <w:rPr>
          <w:rFonts w:cs="Times New Roman"/>
          <w:spacing w:val="-1"/>
          <w:sz w:val="24"/>
          <w:szCs w:val="24"/>
        </w:rPr>
        <w:t>зренческого выбора, отношения человека, людей в обществе</w:t>
      </w:r>
      <w:r w:rsidRPr="00805F2A">
        <w:rPr>
          <w:rFonts w:cs="Times New Roman"/>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805F2A">
        <w:rPr>
          <w:rFonts w:cs="Times New Roman"/>
          <w:spacing w:val="-1"/>
          <w:sz w:val="24"/>
          <w:szCs w:val="24"/>
        </w:rPr>
        <w:t>ного (общенационального, гражданского) патриотизма, люб</w:t>
      </w:r>
      <w:r w:rsidRPr="00805F2A">
        <w:rPr>
          <w:rFonts w:cs="Times New Roman"/>
          <w:sz w:val="24"/>
          <w:szCs w:val="24"/>
        </w:rPr>
        <w:t>ви к Отечеству, нашей общей Родине — России; приводить примеры сотрудничества последователей традиционных религий;</w:t>
      </w:r>
    </w:p>
    <w:p w:rsidR="00140369" w:rsidRPr="00805F2A" w:rsidRDefault="00140369" w:rsidP="006C62B2">
      <w:pPr>
        <w:pStyle w:val="24"/>
        <w:rPr>
          <w:rFonts w:cs="Times New Roman"/>
          <w:sz w:val="24"/>
          <w:szCs w:val="24"/>
        </w:rPr>
      </w:pPr>
      <w:r w:rsidRPr="00805F2A">
        <w:rPr>
          <w:rFonts w:cs="Times New Roman"/>
          <w:sz w:val="24"/>
          <w:szCs w:val="24"/>
        </w:rPr>
        <w:t>—</w:t>
      </w:r>
      <w:r w:rsidRPr="00805F2A">
        <w:rPr>
          <w:rFonts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40369" w:rsidRPr="006C62B2" w:rsidRDefault="00140369" w:rsidP="006C62B2">
      <w:pPr>
        <w:pStyle w:val="a5"/>
        <w:ind w:right="543"/>
      </w:pPr>
      <w:r w:rsidRPr="00805F2A">
        <w:t>—</w:t>
      </w:r>
      <w:r w:rsidRPr="00805F2A">
        <w:tab/>
        <w:t>выражать своими словами понимание человеческого достоинства, ценности человеческой жизни в российской светской (гражданской) этике</w:t>
      </w:r>
      <w:r>
        <w:t>.</w:t>
      </w:r>
    </w:p>
    <w:p w:rsidR="00140369" w:rsidRDefault="00140369">
      <w:pPr>
        <w:pStyle w:val="a5"/>
        <w:rPr>
          <w:color w:val="221F1F"/>
          <w:w w:val="115"/>
        </w:rPr>
      </w:pPr>
    </w:p>
    <w:p w:rsidR="00140369" w:rsidRDefault="00140369">
      <w:pPr>
        <w:pStyle w:val="a5"/>
        <w:rPr>
          <w:color w:val="221F1F"/>
          <w:w w:val="115"/>
        </w:rPr>
      </w:pPr>
    </w:p>
    <w:p w:rsidR="00140369" w:rsidRDefault="00140369">
      <w:pPr>
        <w:pStyle w:val="a5"/>
        <w:rPr>
          <w:color w:val="221F1F"/>
          <w:w w:val="115"/>
        </w:rPr>
      </w:pPr>
    </w:p>
    <w:p w:rsidR="00140369" w:rsidRPr="00805F2A" w:rsidRDefault="00140369" w:rsidP="0015738D">
      <w:pPr>
        <w:pStyle w:val="h1"/>
        <w:pBdr>
          <w:bottom w:val="none" w:sz="0" w:space="0" w:color="auto"/>
        </w:pBdr>
        <w:spacing w:before="638"/>
        <w:rPr>
          <w:rFonts w:cs="Times New Roman"/>
        </w:rPr>
      </w:pPr>
      <w:r w:rsidRPr="00805F2A">
        <w:rPr>
          <w:rFonts w:cs="Times New Roman"/>
        </w:rPr>
        <w:lastRenderedPageBreak/>
        <w:t>ИЗОБРАЗИТЕЛЬНОЕ ИСКУССТВО</w:t>
      </w:r>
    </w:p>
    <w:p w:rsidR="00140369" w:rsidRPr="00805F2A" w:rsidRDefault="00140369" w:rsidP="0015738D">
      <w:pPr>
        <w:pStyle w:val="body"/>
        <w:rPr>
          <w:rFonts w:cs="Times New Roman"/>
          <w:spacing w:val="-1"/>
          <w:sz w:val="24"/>
          <w:szCs w:val="24"/>
        </w:rPr>
      </w:pPr>
      <w:r>
        <w:rPr>
          <w:rFonts w:cs="Times New Roman"/>
          <w:spacing w:val="-1"/>
          <w:sz w:val="24"/>
          <w:szCs w:val="24"/>
        </w:rPr>
        <w:t>Р</w:t>
      </w:r>
      <w:r w:rsidRPr="00805F2A">
        <w:rPr>
          <w:rFonts w:cs="Times New Roman"/>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140369" w:rsidRPr="00805F2A" w:rsidRDefault="00140369" w:rsidP="0015738D">
      <w:pPr>
        <w:pStyle w:val="body"/>
        <w:rPr>
          <w:rFonts w:cs="Times New Roman"/>
          <w:sz w:val="24"/>
          <w:szCs w:val="24"/>
        </w:rPr>
      </w:pPr>
      <w:r w:rsidRPr="00805F2A">
        <w:rPr>
          <w:rFonts w:cs="Times New Roman"/>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140369" w:rsidRPr="00805F2A" w:rsidRDefault="00140369" w:rsidP="0015738D">
      <w:pPr>
        <w:pStyle w:val="h1"/>
        <w:pageBreakBefore w:val="0"/>
        <w:pBdr>
          <w:bottom w:val="none" w:sz="0" w:space="0" w:color="auto"/>
        </w:pBdr>
        <w:rPr>
          <w:rFonts w:cs="Times New Roman"/>
        </w:rPr>
      </w:pPr>
      <w:r w:rsidRPr="00805F2A">
        <w:rPr>
          <w:rFonts w:cs="Times New Roman"/>
        </w:rPr>
        <w:t>ПОЯСНИТЕЛЬНАЯ ЗАПИСКА</w:t>
      </w:r>
    </w:p>
    <w:p w:rsidR="00140369" w:rsidRPr="00805F2A" w:rsidRDefault="00140369" w:rsidP="0015738D">
      <w:pPr>
        <w:pStyle w:val="body"/>
        <w:rPr>
          <w:rFonts w:cs="Times New Roman"/>
          <w:sz w:val="24"/>
          <w:szCs w:val="24"/>
        </w:rPr>
      </w:pPr>
      <w:r w:rsidRPr="00805F2A">
        <w:rPr>
          <w:rFonts w:cs="Times New Roman"/>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140369" w:rsidRPr="00805F2A" w:rsidRDefault="00140369" w:rsidP="0015738D">
      <w:pPr>
        <w:pStyle w:val="body"/>
        <w:rPr>
          <w:rFonts w:cs="Times New Roman"/>
          <w:sz w:val="24"/>
          <w:szCs w:val="24"/>
        </w:rPr>
      </w:pPr>
      <w:r w:rsidRPr="00805F2A">
        <w:rPr>
          <w:rFonts w:cs="Times New Roman"/>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140369" w:rsidRPr="00805F2A" w:rsidRDefault="00140369" w:rsidP="0015738D">
      <w:pPr>
        <w:pStyle w:val="body"/>
        <w:rPr>
          <w:rFonts w:cs="Times New Roman"/>
          <w:sz w:val="24"/>
          <w:szCs w:val="24"/>
        </w:rPr>
      </w:pPr>
      <w:r w:rsidRPr="00805F2A">
        <w:rPr>
          <w:rFonts w:cs="Times New Roman"/>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140369" w:rsidRPr="00805F2A" w:rsidRDefault="00140369" w:rsidP="0015738D">
      <w:pPr>
        <w:pStyle w:val="body"/>
        <w:rPr>
          <w:rFonts w:cs="Times New Roman"/>
          <w:sz w:val="24"/>
          <w:szCs w:val="24"/>
        </w:rPr>
      </w:pPr>
      <w:r w:rsidRPr="00805F2A">
        <w:rPr>
          <w:rFonts w:cs="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40369" w:rsidRPr="00805F2A" w:rsidRDefault="00140369" w:rsidP="0015738D">
      <w:pPr>
        <w:pStyle w:val="body"/>
        <w:rPr>
          <w:rFonts w:cs="Times New Roman"/>
          <w:sz w:val="24"/>
          <w:szCs w:val="24"/>
        </w:rPr>
      </w:pPr>
      <w:r w:rsidRPr="00805F2A">
        <w:rPr>
          <w:rFonts w:cs="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140369" w:rsidRPr="00805F2A" w:rsidRDefault="00140369" w:rsidP="0015738D">
      <w:pPr>
        <w:pStyle w:val="body"/>
        <w:rPr>
          <w:rFonts w:cs="Times New Roman"/>
          <w:sz w:val="24"/>
          <w:szCs w:val="24"/>
        </w:rPr>
      </w:pPr>
      <w:r w:rsidRPr="00805F2A">
        <w:rPr>
          <w:rFonts w:cs="Times New Roman"/>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05F2A">
        <w:rPr>
          <w:rStyle w:val="Italic"/>
          <w:rFonts w:cs="Times New Roman"/>
          <w:iCs/>
          <w:sz w:val="24"/>
          <w:szCs w:val="24"/>
        </w:rPr>
        <w:t>художественно-творческая</w:t>
      </w:r>
      <w:r w:rsidRPr="00805F2A">
        <w:rPr>
          <w:rFonts w:cs="Times New Roman"/>
          <w:sz w:val="24"/>
          <w:szCs w:val="24"/>
        </w:rPr>
        <w:t xml:space="preserve"> </w:t>
      </w:r>
      <w:r w:rsidRPr="00805F2A">
        <w:rPr>
          <w:rStyle w:val="Italic"/>
          <w:rFonts w:cs="Times New Roman"/>
          <w:iCs/>
          <w:sz w:val="24"/>
          <w:szCs w:val="24"/>
        </w:rPr>
        <w:t>деятельность занимает приоритетное пространство учебного времени. При опоре на восприятие</w:t>
      </w:r>
      <w:r w:rsidRPr="00805F2A">
        <w:rPr>
          <w:rFonts w:cs="Times New Roman"/>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140369" w:rsidRPr="00805F2A" w:rsidRDefault="00140369" w:rsidP="0015738D">
      <w:pPr>
        <w:pStyle w:val="body"/>
        <w:rPr>
          <w:rFonts w:cs="Times New Roman"/>
          <w:sz w:val="24"/>
          <w:szCs w:val="24"/>
        </w:rPr>
      </w:pPr>
      <w:r w:rsidRPr="00805F2A">
        <w:rPr>
          <w:rFonts w:cs="Times New Roman"/>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140369" w:rsidRPr="00805F2A" w:rsidRDefault="00140369" w:rsidP="0015738D">
      <w:pPr>
        <w:pStyle w:val="h3"/>
        <w:rPr>
          <w:rFonts w:cs="Times New Roman"/>
          <w:sz w:val="24"/>
          <w:szCs w:val="24"/>
        </w:rPr>
      </w:pPr>
      <w:r w:rsidRPr="00805F2A">
        <w:rPr>
          <w:rFonts w:cs="Times New Roman"/>
          <w:sz w:val="24"/>
          <w:szCs w:val="24"/>
        </w:rPr>
        <w:lastRenderedPageBreak/>
        <w:t>МЕСТО УЧЕБНОГО ПРЕДМЕТА «ИЗОБРАЗИТЕЛЬНОЕ ИСКУССТВО» В УЧЕБНОМ ПЛАНЕ</w:t>
      </w:r>
    </w:p>
    <w:p w:rsidR="00140369" w:rsidRPr="00805F2A" w:rsidRDefault="00140369" w:rsidP="0015738D">
      <w:pPr>
        <w:pStyle w:val="body"/>
        <w:rPr>
          <w:rFonts w:cs="Times New Roman"/>
          <w:sz w:val="24"/>
          <w:szCs w:val="24"/>
        </w:rPr>
      </w:pPr>
      <w:r w:rsidRPr="00805F2A">
        <w:rPr>
          <w:rFonts w:cs="Times New Roman"/>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140369" w:rsidRPr="00805F2A" w:rsidRDefault="00140369" w:rsidP="0015738D">
      <w:pPr>
        <w:pStyle w:val="body"/>
        <w:rPr>
          <w:rFonts w:cs="Times New Roman"/>
          <w:sz w:val="24"/>
          <w:szCs w:val="24"/>
        </w:rPr>
      </w:pPr>
      <w:r w:rsidRPr="00805F2A">
        <w:rPr>
          <w:rFonts w:cs="Times New Roman"/>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140369" w:rsidRPr="00805F2A" w:rsidRDefault="00140369" w:rsidP="0015738D">
      <w:pPr>
        <w:pStyle w:val="body"/>
        <w:rPr>
          <w:rFonts w:cs="Times New Roman"/>
          <w:sz w:val="24"/>
          <w:szCs w:val="24"/>
        </w:rPr>
      </w:pPr>
      <w:r w:rsidRPr="00805F2A">
        <w:rPr>
          <w:rFonts w:cs="Times New Roman"/>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140369" w:rsidRPr="00805F2A" w:rsidRDefault="00140369" w:rsidP="0015738D">
      <w:pPr>
        <w:pStyle w:val="body"/>
        <w:rPr>
          <w:rFonts w:cs="Times New Roman"/>
          <w:sz w:val="24"/>
          <w:szCs w:val="24"/>
        </w:rPr>
      </w:pPr>
      <w:r w:rsidRPr="00805F2A">
        <w:rPr>
          <w:rFonts w:cs="Times New Roman"/>
          <w:sz w:val="24"/>
          <w:szCs w:val="24"/>
        </w:rPr>
        <w:t xml:space="preserve">1 класс — 33 ч, 2 класс — 34 ч, 3 класс — 34 ч, 4 класс — 34 ч. </w:t>
      </w:r>
    </w:p>
    <w:p w:rsidR="00140369" w:rsidRPr="00805F2A" w:rsidRDefault="00140369" w:rsidP="0015738D">
      <w:pPr>
        <w:pStyle w:val="h1"/>
        <w:pBdr>
          <w:bottom w:val="none" w:sz="0" w:space="0" w:color="auto"/>
        </w:pBdr>
        <w:spacing w:before="397"/>
        <w:rPr>
          <w:rFonts w:cs="Times New Roman"/>
        </w:rPr>
      </w:pPr>
      <w:r>
        <w:rPr>
          <w:rFonts w:cs="Times New Roman"/>
        </w:rPr>
        <w:lastRenderedPageBreak/>
        <w:t xml:space="preserve">СОДЕРЖАНИЕ УЧЕБНОГО ПРЕДМЕТА </w:t>
      </w:r>
      <w:r w:rsidRPr="00805F2A">
        <w:rPr>
          <w:rFonts w:cs="Times New Roman"/>
        </w:rPr>
        <w:t xml:space="preserve">«ИЗОБРАЗИТЕЛЬНОЕ ИСКУССТВО» </w:t>
      </w:r>
    </w:p>
    <w:p w:rsidR="00140369" w:rsidRPr="00805F2A" w:rsidRDefault="00140369" w:rsidP="0015738D">
      <w:pPr>
        <w:pStyle w:val="h2-first"/>
        <w:spacing w:before="99"/>
        <w:rPr>
          <w:rFonts w:cs="Times New Roman"/>
          <w:sz w:val="24"/>
          <w:szCs w:val="24"/>
        </w:rPr>
      </w:pPr>
      <w:r w:rsidRPr="00805F2A">
        <w:rPr>
          <w:rFonts w:cs="Times New Roman"/>
          <w:sz w:val="24"/>
          <w:szCs w:val="24"/>
        </w:rPr>
        <w:t>1 класс (</w:t>
      </w:r>
      <w:r w:rsidRPr="00805F2A">
        <w:rPr>
          <w:rStyle w:val="ItalicBook"/>
          <w:rFonts w:eastAsia="MingLiU" w:cs="Times New Roman"/>
          <w:b w:val="0"/>
          <w:bCs w:val="0"/>
          <w:iCs/>
          <w:caps w:val="0"/>
          <w:sz w:val="24"/>
          <w:szCs w:val="24"/>
        </w:rPr>
        <w:t>33 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 xml:space="preserve">Модуль «Графика» </w:t>
      </w:r>
    </w:p>
    <w:p w:rsidR="00140369" w:rsidRPr="00805F2A" w:rsidRDefault="00140369" w:rsidP="0015738D">
      <w:pPr>
        <w:pStyle w:val="body"/>
        <w:rPr>
          <w:rFonts w:cs="Times New Roman"/>
          <w:sz w:val="24"/>
          <w:szCs w:val="24"/>
        </w:rPr>
      </w:pPr>
      <w:r w:rsidRPr="00805F2A">
        <w:rPr>
          <w:rFonts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140369" w:rsidRPr="00805F2A" w:rsidRDefault="00140369" w:rsidP="0015738D">
      <w:pPr>
        <w:pStyle w:val="body"/>
        <w:rPr>
          <w:rFonts w:cs="Times New Roman"/>
          <w:sz w:val="24"/>
          <w:szCs w:val="24"/>
        </w:rPr>
      </w:pPr>
      <w:r w:rsidRPr="00805F2A">
        <w:rPr>
          <w:rFonts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140369" w:rsidRPr="00805F2A" w:rsidRDefault="00140369" w:rsidP="0015738D">
      <w:pPr>
        <w:pStyle w:val="body"/>
        <w:rPr>
          <w:rFonts w:cs="Times New Roman"/>
          <w:sz w:val="24"/>
          <w:szCs w:val="24"/>
        </w:rPr>
      </w:pPr>
      <w:r w:rsidRPr="00805F2A">
        <w:rPr>
          <w:rFonts w:cs="Times New Roman"/>
          <w:sz w:val="24"/>
          <w:szCs w:val="24"/>
        </w:rPr>
        <w:t>Рисование с натуры: разные листья и их форма.</w:t>
      </w:r>
    </w:p>
    <w:p w:rsidR="00140369" w:rsidRPr="00805F2A" w:rsidRDefault="00140369" w:rsidP="0015738D">
      <w:pPr>
        <w:pStyle w:val="body"/>
        <w:rPr>
          <w:rFonts w:cs="Times New Roman"/>
          <w:sz w:val="24"/>
          <w:szCs w:val="24"/>
        </w:rPr>
      </w:pPr>
      <w:r w:rsidRPr="00805F2A">
        <w:rPr>
          <w:rFonts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140369" w:rsidRPr="00805F2A" w:rsidRDefault="00140369" w:rsidP="0015738D">
      <w:pPr>
        <w:pStyle w:val="body"/>
        <w:rPr>
          <w:rFonts w:cs="Times New Roman"/>
          <w:sz w:val="24"/>
          <w:szCs w:val="24"/>
        </w:rPr>
      </w:pPr>
      <w:r w:rsidRPr="00805F2A">
        <w:rPr>
          <w:rFonts w:cs="Times New Roman"/>
          <w:sz w:val="24"/>
          <w:szCs w:val="24"/>
        </w:rPr>
        <w:t>Графическое пятно (ахроматическое) и представление о силуэте. Формирование навыка ви</w:t>
      </w:r>
      <w:r w:rsidRPr="00805F2A">
        <w:rPr>
          <w:rFonts w:ascii="MingLiU_HKSCS" w:eastAsia="MingLiU_HKSCS" w:hAnsi="MingLiU_HKSCS" w:cs="MingLiU_HKSCS" w:hint="eastAsia"/>
          <w:sz w:val="24"/>
          <w:szCs w:val="24"/>
        </w:rPr>
        <w:t></w:t>
      </w:r>
      <w:r w:rsidRPr="00805F2A">
        <w:rPr>
          <w:rFonts w:cs="Times New Roman"/>
          <w:sz w:val="24"/>
          <w:szCs w:val="24"/>
        </w:rPr>
        <w:t>дения целостности. Цельная форма и её части.</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140369" w:rsidRPr="00805F2A" w:rsidRDefault="00140369" w:rsidP="0015738D">
      <w:pPr>
        <w:pStyle w:val="body"/>
        <w:rPr>
          <w:rFonts w:cs="Times New Roman"/>
          <w:sz w:val="24"/>
          <w:szCs w:val="24"/>
        </w:rPr>
      </w:pPr>
      <w:r w:rsidRPr="00805F2A">
        <w:rPr>
          <w:rFonts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140369" w:rsidRPr="00805F2A" w:rsidRDefault="00140369" w:rsidP="0015738D">
      <w:pPr>
        <w:pStyle w:val="body"/>
        <w:rPr>
          <w:rFonts w:cs="Times New Roman"/>
          <w:sz w:val="24"/>
          <w:szCs w:val="24"/>
        </w:rPr>
      </w:pPr>
      <w:r w:rsidRPr="00805F2A">
        <w:rPr>
          <w:rFonts w:cs="Times New Roman"/>
          <w:sz w:val="24"/>
          <w:szCs w:val="24"/>
        </w:rPr>
        <w:t>Эмоциональная выразительность цвета, способы выражение настроения в изображаемом сюжете.</w:t>
      </w:r>
    </w:p>
    <w:p w:rsidR="00140369" w:rsidRPr="00805F2A" w:rsidRDefault="00140369" w:rsidP="0015738D">
      <w:pPr>
        <w:pStyle w:val="body"/>
        <w:rPr>
          <w:rFonts w:cs="Times New Roman"/>
          <w:sz w:val="24"/>
          <w:szCs w:val="24"/>
        </w:rPr>
      </w:pPr>
      <w:r w:rsidRPr="00805F2A">
        <w:rPr>
          <w:rFonts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140369" w:rsidRPr="00805F2A" w:rsidRDefault="00140369" w:rsidP="0015738D">
      <w:pPr>
        <w:pStyle w:val="body"/>
        <w:rPr>
          <w:rFonts w:cs="Times New Roman"/>
          <w:sz w:val="24"/>
          <w:szCs w:val="24"/>
        </w:rPr>
      </w:pPr>
      <w:r w:rsidRPr="00805F2A">
        <w:rPr>
          <w:rFonts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140369" w:rsidRPr="00805F2A" w:rsidRDefault="00140369" w:rsidP="0015738D">
      <w:pPr>
        <w:pStyle w:val="body"/>
        <w:rPr>
          <w:rFonts w:cs="Times New Roman"/>
          <w:sz w:val="24"/>
          <w:szCs w:val="24"/>
        </w:rPr>
      </w:pPr>
      <w:r w:rsidRPr="00805F2A">
        <w:rPr>
          <w:rFonts w:cs="Times New Roman"/>
          <w:sz w:val="24"/>
          <w:szCs w:val="24"/>
        </w:rPr>
        <w:t>Техника монотипии. Представления о симметрии. Развитие воображения.</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«Скульптура» </w:t>
      </w:r>
    </w:p>
    <w:p w:rsidR="00140369" w:rsidRPr="00805F2A" w:rsidRDefault="00140369" w:rsidP="0015738D">
      <w:pPr>
        <w:pStyle w:val="body"/>
        <w:rPr>
          <w:rFonts w:cs="Times New Roman"/>
          <w:sz w:val="24"/>
          <w:szCs w:val="24"/>
        </w:rPr>
      </w:pPr>
      <w:r w:rsidRPr="00805F2A">
        <w:rPr>
          <w:rFonts w:cs="Times New Roman"/>
          <w:sz w:val="24"/>
          <w:szCs w:val="24"/>
        </w:rPr>
        <w:t>Изображение в объёме. Приёмы работы с пластилином; дощечка, стек, тряпочка.</w:t>
      </w:r>
    </w:p>
    <w:p w:rsidR="00140369" w:rsidRPr="00805F2A" w:rsidRDefault="00140369" w:rsidP="0015738D">
      <w:pPr>
        <w:pStyle w:val="body"/>
        <w:rPr>
          <w:rFonts w:cs="Times New Roman"/>
          <w:sz w:val="24"/>
          <w:szCs w:val="24"/>
        </w:rPr>
      </w:pPr>
      <w:r w:rsidRPr="00805F2A">
        <w:rPr>
          <w:rFonts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140369" w:rsidRPr="00805F2A" w:rsidRDefault="00140369" w:rsidP="0015738D">
      <w:pPr>
        <w:pStyle w:val="body"/>
        <w:rPr>
          <w:rFonts w:cs="Times New Roman"/>
          <w:sz w:val="24"/>
          <w:szCs w:val="24"/>
        </w:rPr>
      </w:pPr>
      <w:r w:rsidRPr="00805F2A">
        <w:rPr>
          <w:rFonts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140369" w:rsidRPr="00805F2A" w:rsidRDefault="00140369" w:rsidP="0015738D">
      <w:pPr>
        <w:pStyle w:val="body"/>
        <w:rPr>
          <w:rFonts w:cs="Times New Roman"/>
          <w:sz w:val="24"/>
          <w:szCs w:val="24"/>
        </w:rPr>
      </w:pPr>
      <w:r w:rsidRPr="00805F2A">
        <w:rPr>
          <w:rFonts w:cs="Times New Roman"/>
          <w:sz w:val="24"/>
          <w:szCs w:val="24"/>
        </w:rPr>
        <w:t xml:space="preserve">Бумажная пластика. Овладение первичными приёмами надрезания, закручивания, складывания. </w:t>
      </w:r>
    </w:p>
    <w:p w:rsidR="00140369" w:rsidRPr="00805F2A" w:rsidRDefault="00140369" w:rsidP="0015738D">
      <w:pPr>
        <w:pStyle w:val="body"/>
        <w:rPr>
          <w:rFonts w:cs="Times New Roman"/>
          <w:sz w:val="24"/>
          <w:szCs w:val="24"/>
        </w:rPr>
      </w:pPr>
      <w:r w:rsidRPr="00805F2A">
        <w:rPr>
          <w:rFonts w:cs="Times New Roman"/>
          <w:sz w:val="24"/>
          <w:szCs w:val="24"/>
        </w:rPr>
        <w:t xml:space="preserve">Объёмная аппликация из бумаги и картона. </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140369" w:rsidRPr="00805F2A" w:rsidRDefault="00140369" w:rsidP="0015738D">
      <w:pPr>
        <w:pStyle w:val="body"/>
        <w:rPr>
          <w:rFonts w:cs="Times New Roman"/>
          <w:sz w:val="24"/>
          <w:szCs w:val="24"/>
        </w:rPr>
      </w:pPr>
      <w:r w:rsidRPr="00805F2A">
        <w:rPr>
          <w:rFonts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140369" w:rsidRPr="00805F2A" w:rsidRDefault="00140369" w:rsidP="0015738D">
      <w:pPr>
        <w:pStyle w:val="body"/>
        <w:rPr>
          <w:rFonts w:cs="Times New Roman"/>
          <w:sz w:val="24"/>
          <w:szCs w:val="24"/>
        </w:rPr>
      </w:pPr>
      <w:r w:rsidRPr="00805F2A">
        <w:rPr>
          <w:rFonts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140369" w:rsidRPr="00805F2A" w:rsidRDefault="00140369" w:rsidP="0015738D">
      <w:pPr>
        <w:pStyle w:val="body"/>
        <w:rPr>
          <w:rFonts w:cs="Times New Roman"/>
          <w:sz w:val="24"/>
          <w:szCs w:val="24"/>
        </w:rPr>
      </w:pPr>
      <w:r w:rsidRPr="00805F2A">
        <w:rPr>
          <w:rFonts w:cs="Times New Roman"/>
          <w:sz w:val="24"/>
          <w:szCs w:val="24"/>
        </w:rP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140369" w:rsidRPr="00805F2A" w:rsidRDefault="00140369" w:rsidP="0015738D">
      <w:pPr>
        <w:pStyle w:val="body"/>
        <w:rPr>
          <w:rFonts w:cs="Times New Roman"/>
          <w:sz w:val="24"/>
          <w:szCs w:val="24"/>
        </w:rPr>
      </w:pPr>
      <w:r w:rsidRPr="00805F2A">
        <w:rPr>
          <w:rFonts w:cs="Times New Roman"/>
          <w:sz w:val="24"/>
          <w:szCs w:val="24"/>
        </w:rPr>
        <w:t xml:space="preserve"> Дизайн предмета: изготовление нарядной упаковки путём складывания бумаги и аппликации.</w:t>
      </w:r>
    </w:p>
    <w:p w:rsidR="00140369" w:rsidRPr="00805F2A" w:rsidRDefault="00140369" w:rsidP="0015738D">
      <w:pPr>
        <w:pStyle w:val="body"/>
        <w:rPr>
          <w:rFonts w:cs="Times New Roman"/>
          <w:sz w:val="24"/>
          <w:szCs w:val="24"/>
        </w:rPr>
      </w:pPr>
      <w:r w:rsidRPr="00805F2A">
        <w:rPr>
          <w:rFonts w:cs="Times New Roman"/>
          <w:sz w:val="24"/>
          <w:szCs w:val="24"/>
        </w:rPr>
        <w:t>Оригами — создание игрушки для новогодней ёлки. Приёмы складывания бумаги.</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«Архитектура» </w:t>
      </w:r>
    </w:p>
    <w:p w:rsidR="00140369" w:rsidRPr="00805F2A" w:rsidRDefault="00140369" w:rsidP="0015738D">
      <w:pPr>
        <w:pStyle w:val="body"/>
        <w:rPr>
          <w:rFonts w:cs="Times New Roman"/>
          <w:sz w:val="24"/>
          <w:szCs w:val="24"/>
        </w:rPr>
      </w:pPr>
      <w:r w:rsidRPr="00805F2A">
        <w:rPr>
          <w:rFonts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140369" w:rsidRPr="00805F2A" w:rsidRDefault="00140369" w:rsidP="0015738D">
      <w:pPr>
        <w:pStyle w:val="body"/>
        <w:rPr>
          <w:rFonts w:cs="Times New Roman"/>
          <w:sz w:val="24"/>
          <w:szCs w:val="24"/>
        </w:rPr>
      </w:pPr>
      <w:r w:rsidRPr="00805F2A">
        <w:rPr>
          <w:rFonts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140369" w:rsidRPr="00805F2A" w:rsidRDefault="00140369" w:rsidP="0015738D">
      <w:pPr>
        <w:pStyle w:val="body"/>
        <w:rPr>
          <w:rFonts w:cs="Times New Roman"/>
          <w:sz w:val="24"/>
          <w:szCs w:val="24"/>
        </w:rPr>
      </w:pPr>
      <w:r w:rsidRPr="00805F2A">
        <w:rPr>
          <w:rFonts w:cs="Times New Roman"/>
          <w:sz w:val="24"/>
          <w:szCs w:val="24"/>
        </w:rPr>
        <w:t xml:space="preserve">Макетирование (или аппликация) пространственной среды сказочного города из бумаги, картона или пластилина. </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140369" w:rsidRPr="00805F2A" w:rsidRDefault="00140369" w:rsidP="0015738D">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140369" w:rsidRPr="00805F2A" w:rsidRDefault="00140369" w:rsidP="0015738D">
      <w:pPr>
        <w:pStyle w:val="body"/>
        <w:rPr>
          <w:rFonts w:cs="Times New Roman"/>
          <w:sz w:val="24"/>
          <w:szCs w:val="24"/>
        </w:rPr>
      </w:pPr>
      <w:r w:rsidRPr="00805F2A">
        <w:rPr>
          <w:rFonts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140369" w:rsidRPr="00805F2A" w:rsidRDefault="00140369" w:rsidP="0015738D">
      <w:pPr>
        <w:pStyle w:val="body"/>
        <w:rPr>
          <w:rFonts w:cs="Times New Roman"/>
          <w:sz w:val="24"/>
          <w:szCs w:val="24"/>
        </w:rPr>
      </w:pPr>
      <w:r w:rsidRPr="00805F2A">
        <w:rPr>
          <w:rFonts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140369" w:rsidRPr="00805F2A" w:rsidRDefault="00140369" w:rsidP="0015738D">
      <w:pPr>
        <w:pStyle w:val="body"/>
        <w:rPr>
          <w:rFonts w:cs="Times New Roman"/>
          <w:sz w:val="24"/>
          <w:szCs w:val="24"/>
        </w:rPr>
      </w:pPr>
      <w:r w:rsidRPr="00805F2A">
        <w:rPr>
          <w:rFonts w:cs="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140369" w:rsidRPr="00805F2A" w:rsidRDefault="00140369" w:rsidP="0015738D">
      <w:pPr>
        <w:pStyle w:val="body"/>
        <w:rPr>
          <w:rFonts w:cs="Times New Roman"/>
          <w:sz w:val="24"/>
          <w:szCs w:val="24"/>
        </w:rPr>
      </w:pPr>
      <w:r w:rsidRPr="00805F2A">
        <w:rPr>
          <w:rFonts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«Азбука цифровой графики» </w:t>
      </w:r>
    </w:p>
    <w:p w:rsidR="00140369" w:rsidRPr="00805F2A" w:rsidRDefault="00140369" w:rsidP="0015738D">
      <w:pPr>
        <w:pStyle w:val="body"/>
        <w:rPr>
          <w:rFonts w:cs="Times New Roman"/>
          <w:sz w:val="24"/>
          <w:szCs w:val="24"/>
        </w:rPr>
      </w:pPr>
      <w:r w:rsidRPr="00805F2A">
        <w:rPr>
          <w:rFonts w:cs="Times New Roman"/>
          <w:sz w:val="24"/>
          <w:szCs w:val="24"/>
        </w:rPr>
        <w:t xml:space="preserve">Фотографирование мелких деталей природы, выражение ярких зрительных впечатлений. </w:t>
      </w:r>
    </w:p>
    <w:p w:rsidR="00140369" w:rsidRPr="00805F2A" w:rsidRDefault="00140369" w:rsidP="0015738D">
      <w:pPr>
        <w:pStyle w:val="body"/>
        <w:rPr>
          <w:rFonts w:cs="Times New Roman"/>
          <w:sz w:val="24"/>
          <w:szCs w:val="24"/>
        </w:rPr>
      </w:pPr>
      <w:r w:rsidRPr="00805F2A">
        <w:rPr>
          <w:rFonts w:cs="Times New Roman"/>
          <w:sz w:val="24"/>
          <w:szCs w:val="24"/>
        </w:rPr>
        <w:t xml:space="preserve">Обсуждение в условиях урока ученических фотографий, соответствующих изучаемой теме. </w:t>
      </w:r>
    </w:p>
    <w:p w:rsidR="00140369" w:rsidRPr="00805F2A" w:rsidRDefault="00140369" w:rsidP="0015738D">
      <w:pPr>
        <w:pStyle w:val="h2"/>
        <w:rPr>
          <w:rFonts w:cs="Times New Roman"/>
          <w:sz w:val="24"/>
          <w:szCs w:val="24"/>
        </w:rPr>
      </w:pPr>
      <w:r w:rsidRPr="00805F2A">
        <w:rPr>
          <w:rFonts w:cs="Times New Roman"/>
          <w:sz w:val="24"/>
          <w:szCs w:val="24"/>
        </w:rPr>
        <w:t>2 класс (</w:t>
      </w:r>
      <w:r w:rsidRPr="00805F2A">
        <w:rPr>
          <w:rStyle w:val="ItalicBook"/>
          <w:rFonts w:eastAsia="MingLiU" w:cs="Times New Roman"/>
          <w:b w:val="0"/>
          <w:bCs w:val="0"/>
          <w:iCs/>
          <w:caps w:val="0"/>
          <w:sz w:val="24"/>
          <w:szCs w:val="24"/>
        </w:rPr>
        <w:t>34 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140369" w:rsidRPr="00805F2A" w:rsidRDefault="00140369" w:rsidP="0015738D">
      <w:pPr>
        <w:pStyle w:val="body"/>
        <w:rPr>
          <w:rFonts w:cs="Times New Roman"/>
          <w:sz w:val="24"/>
          <w:szCs w:val="24"/>
        </w:rPr>
      </w:pPr>
      <w:r w:rsidRPr="00805F2A">
        <w:rPr>
          <w:rFonts w:cs="Times New Roman"/>
          <w:sz w:val="24"/>
          <w:szCs w:val="24"/>
        </w:rPr>
        <w:t xml:space="preserve">Пастель и мелки — особенности и выразительные свойства графических материалов, приёмы работы. </w:t>
      </w:r>
    </w:p>
    <w:p w:rsidR="00140369" w:rsidRPr="00805F2A" w:rsidRDefault="00140369" w:rsidP="0015738D">
      <w:pPr>
        <w:pStyle w:val="body"/>
        <w:rPr>
          <w:rFonts w:cs="Times New Roman"/>
          <w:sz w:val="24"/>
          <w:szCs w:val="24"/>
        </w:rPr>
      </w:pPr>
      <w:r w:rsidRPr="00805F2A">
        <w:rPr>
          <w:rFonts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140369" w:rsidRPr="00805F2A" w:rsidRDefault="00140369" w:rsidP="0015738D">
      <w:pPr>
        <w:pStyle w:val="body"/>
        <w:rPr>
          <w:rFonts w:cs="Times New Roman"/>
          <w:sz w:val="24"/>
          <w:szCs w:val="24"/>
        </w:rPr>
      </w:pPr>
      <w:r w:rsidRPr="00805F2A">
        <w:rPr>
          <w:rFonts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140369" w:rsidRPr="00805F2A" w:rsidRDefault="00140369" w:rsidP="0015738D">
      <w:pPr>
        <w:pStyle w:val="body"/>
        <w:rPr>
          <w:rFonts w:cs="Times New Roman"/>
          <w:sz w:val="24"/>
          <w:szCs w:val="24"/>
        </w:rPr>
      </w:pPr>
      <w:r w:rsidRPr="00805F2A">
        <w:rPr>
          <w:rFonts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140369" w:rsidRPr="00805F2A" w:rsidRDefault="00140369" w:rsidP="0015738D">
      <w:pPr>
        <w:pStyle w:val="body"/>
        <w:rPr>
          <w:rFonts w:cs="Times New Roman"/>
          <w:sz w:val="24"/>
          <w:szCs w:val="24"/>
        </w:rPr>
      </w:pPr>
      <w:r w:rsidRPr="00805F2A">
        <w:rPr>
          <w:rFonts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140369" w:rsidRPr="00805F2A" w:rsidRDefault="00140369" w:rsidP="0015738D">
      <w:pPr>
        <w:pStyle w:val="h3"/>
        <w:rPr>
          <w:rFonts w:cs="Times New Roman"/>
          <w:sz w:val="24"/>
          <w:szCs w:val="24"/>
        </w:rPr>
      </w:pPr>
      <w:r w:rsidRPr="00805F2A">
        <w:rPr>
          <w:rFonts w:cs="Times New Roman"/>
          <w:sz w:val="24"/>
          <w:szCs w:val="24"/>
        </w:rPr>
        <w:lastRenderedPageBreak/>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140369" w:rsidRPr="00805F2A" w:rsidRDefault="00140369" w:rsidP="0015738D">
      <w:pPr>
        <w:pStyle w:val="body"/>
        <w:rPr>
          <w:rFonts w:cs="Times New Roman"/>
          <w:sz w:val="24"/>
          <w:szCs w:val="24"/>
        </w:rPr>
      </w:pPr>
      <w:r w:rsidRPr="00805F2A">
        <w:rPr>
          <w:rFonts w:cs="Times New Roman"/>
          <w:sz w:val="24"/>
          <w:szCs w:val="24"/>
        </w:rPr>
        <w:t xml:space="preserve">Акварель и её свойства. Акварельные кисти. Приёмы работы акварелью. </w:t>
      </w:r>
    </w:p>
    <w:p w:rsidR="00140369" w:rsidRPr="00805F2A" w:rsidRDefault="00140369" w:rsidP="0015738D">
      <w:pPr>
        <w:pStyle w:val="body"/>
        <w:rPr>
          <w:rFonts w:cs="Times New Roman"/>
          <w:sz w:val="24"/>
          <w:szCs w:val="24"/>
        </w:rPr>
      </w:pPr>
      <w:r w:rsidRPr="00805F2A">
        <w:rPr>
          <w:rFonts w:cs="Times New Roman"/>
          <w:sz w:val="24"/>
          <w:szCs w:val="24"/>
        </w:rPr>
        <w:t xml:space="preserve">Цвет тёплый и холодный — цветовой контраст. </w:t>
      </w:r>
    </w:p>
    <w:p w:rsidR="00140369" w:rsidRPr="00805F2A" w:rsidRDefault="00140369" w:rsidP="0015738D">
      <w:pPr>
        <w:pStyle w:val="body"/>
        <w:rPr>
          <w:rFonts w:cs="Times New Roman"/>
          <w:sz w:val="24"/>
          <w:szCs w:val="24"/>
        </w:rPr>
      </w:pPr>
      <w:r w:rsidRPr="00805F2A">
        <w:rPr>
          <w:rFonts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140369" w:rsidRPr="00805F2A" w:rsidRDefault="00140369" w:rsidP="0015738D">
      <w:pPr>
        <w:pStyle w:val="body"/>
        <w:rPr>
          <w:rFonts w:cs="Times New Roman"/>
          <w:sz w:val="24"/>
          <w:szCs w:val="24"/>
        </w:rPr>
      </w:pPr>
      <w:r w:rsidRPr="00805F2A">
        <w:rPr>
          <w:rFonts w:cs="Times New Roman"/>
          <w:sz w:val="24"/>
          <w:szCs w:val="24"/>
        </w:rPr>
        <w:t>Цвет открытый — звонкий и приглушённый, тихий. Эмоциональная выразительность цвета.</w:t>
      </w:r>
    </w:p>
    <w:p w:rsidR="00140369" w:rsidRPr="00805F2A" w:rsidRDefault="00140369" w:rsidP="0015738D">
      <w:pPr>
        <w:pStyle w:val="body"/>
        <w:rPr>
          <w:rFonts w:cs="Times New Roman"/>
          <w:sz w:val="24"/>
          <w:szCs w:val="24"/>
        </w:rPr>
      </w:pPr>
      <w:r w:rsidRPr="00805F2A">
        <w:rPr>
          <w:rFonts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140369" w:rsidRPr="00805F2A" w:rsidRDefault="00140369" w:rsidP="0015738D">
      <w:pPr>
        <w:pStyle w:val="body"/>
        <w:rPr>
          <w:rFonts w:cs="Times New Roman"/>
          <w:sz w:val="24"/>
          <w:szCs w:val="24"/>
        </w:rPr>
      </w:pPr>
      <w:r w:rsidRPr="00805F2A">
        <w:rPr>
          <w:rFonts w:cs="Times New Roman"/>
          <w:sz w:val="24"/>
          <w:szCs w:val="24"/>
        </w:rPr>
        <w:t>Изображение сказочного персонажа с ярко выраженным характером (образ мужской или женский).</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«Скульптура» </w:t>
      </w:r>
    </w:p>
    <w:p w:rsidR="00140369" w:rsidRPr="00805F2A" w:rsidRDefault="00140369" w:rsidP="0015738D">
      <w:pPr>
        <w:pStyle w:val="body"/>
        <w:rPr>
          <w:rFonts w:cs="Times New Roman"/>
          <w:sz w:val="24"/>
          <w:szCs w:val="24"/>
        </w:rPr>
      </w:pPr>
      <w:r w:rsidRPr="00805F2A">
        <w:rPr>
          <w:rFonts w:cs="Times New Roman"/>
          <w:sz w:val="24"/>
          <w:szCs w:val="24"/>
        </w:rP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140369" w:rsidRPr="00805F2A" w:rsidRDefault="00140369" w:rsidP="0015738D">
      <w:pPr>
        <w:pStyle w:val="body"/>
        <w:rPr>
          <w:rFonts w:cs="Times New Roman"/>
          <w:sz w:val="24"/>
          <w:szCs w:val="24"/>
        </w:rPr>
      </w:pPr>
      <w:r w:rsidRPr="00805F2A">
        <w:rPr>
          <w:rFonts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140369" w:rsidRPr="00805F2A" w:rsidRDefault="00140369" w:rsidP="0015738D">
      <w:pPr>
        <w:pStyle w:val="body"/>
        <w:rPr>
          <w:rFonts w:cs="Times New Roman"/>
          <w:sz w:val="24"/>
          <w:szCs w:val="24"/>
        </w:rPr>
      </w:pPr>
      <w:r w:rsidRPr="00805F2A">
        <w:rPr>
          <w:rFonts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«Декоративно-прикладное искусство» </w:t>
      </w:r>
    </w:p>
    <w:p w:rsidR="00140369" w:rsidRPr="00805F2A" w:rsidRDefault="00140369" w:rsidP="0015738D">
      <w:pPr>
        <w:pStyle w:val="body"/>
        <w:rPr>
          <w:rFonts w:cs="Times New Roman"/>
          <w:sz w:val="24"/>
          <w:szCs w:val="24"/>
        </w:rPr>
      </w:pPr>
      <w:r w:rsidRPr="00805F2A">
        <w:rPr>
          <w:rFonts w:cs="Times New Roman"/>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140369" w:rsidRPr="00805F2A" w:rsidRDefault="00140369" w:rsidP="0015738D">
      <w:pPr>
        <w:pStyle w:val="body"/>
        <w:rPr>
          <w:rFonts w:cs="Times New Roman"/>
          <w:sz w:val="24"/>
          <w:szCs w:val="24"/>
        </w:rPr>
      </w:pPr>
      <w:r w:rsidRPr="00805F2A">
        <w:rPr>
          <w:rFonts w:cs="Times New Roman"/>
          <w:sz w:val="24"/>
          <w:szCs w:val="24"/>
        </w:rPr>
        <w:t xml:space="preserve">Рисунок геометрического орнамента кружева или вышивки. </w:t>
      </w:r>
    </w:p>
    <w:p w:rsidR="00140369" w:rsidRPr="00805F2A" w:rsidRDefault="00140369" w:rsidP="0015738D">
      <w:pPr>
        <w:pStyle w:val="body"/>
        <w:rPr>
          <w:rFonts w:cs="Times New Roman"/>
          <w:sz w:val="24"/>
          <w:szCs w:val="24"/>
        </w:rPr>
      </w:pPr>
      <w:r w:rsidRPr="00805F2A">
        <w:rPr>
          <w:rFonts w:cs="Times New Roman"/>
          <w:sz w:val="24"/>
          <w:szCs w:val="24"/>
        </w:rPr>
        <w:t xml:space="preserve">Декоративная композиция. Ритм пятен в декоративной аппликации. </w:t>
      </w:r>
    </w:p>
    <w:p w:rsidR="00140369" w:rsidRPr="00805F2A" w:rsidRDefault="00140369" w:rsidP="0015738D">
      <w:pPr>
        <w:pStyle w:val="body"/>
        <w:rPr>
          <w:rFonts w:cs="Times New Roman"/>
          <w:sz w:val="24"/>
          <w:szCs w:val="24"/>
        </w:rPr>
      </w:pPr>
      <w:r w:rsidRPr="00805F2A">
        <w:rPr>
          <w:rFonts w:cs="Times New Roman"/>
          <w:sz w:val="24"/>
          <w:szCs w:val="24"/>
        </w:rPr>
        <w:t xml:space="preserve">Поделки из подручных нехудожественных материалов. </w:t>
      </w:r>
    </w:p>
    <w:p w:rsidR="00140369" w:rsidRPr="00805F2A" w:rsidRDefault="00140369" w:rsidP="0015738D">
      <w:pPr>
        <w:pStyle w:val="body"/>
        <w:rPr>
          <w:rFonts w:cs="Times New Roman"/>
          <w:sz w:val="24"/>
          <w:szCs w:val="24"/>
        </w:rPr>
      </w:pPr>
      <w:r w:rsidRPr="00805F2A">
        <w:rPr>
          <w:rFonts w:cs="Times New Roman"/>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140369" w:rsidRPr="00805F2A" w:rsidRDefault="00140369" w:rsidP="0015738D">
      <w:pPr>
        <w:pStyle w:val="body"/>
        <w:rPr>
          <w:rFonts w:cs="Times New Roman"/>
          <w:sz w:val="24"/>
          <w:szCs w:val="24"/>
        </w:rPr>
      </w:pPr>
      <w:r w:rsidRPr="00805F2A">
        <w:rPr>
          <w:rFonts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«Архитектура» </w:t>
      </w:r>
    </w:p>
    <w:p w:rsidR="00140369" w:rsidRPr="00805F2A" w:rsidRDefault="00140369" w:rsidP="0015738D">
      <w:pPr>
        <w:pStyle w:val="body"/>
        <w:rPr>
          <w:rFonts w:cs="Times New Roman"/>
          <w:sz w:val="24"/>
          <w:szCs w:val="24"/>
        </w:rPr>
      </w:pPr>
      <w:r w:rsidRPr="00805F2A">
        <w:rPr>
          <w:rFonts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140369" w:rsidRPr="00805F2A" w:rsidRDefault="00140369" w:rsidP="0015738D">
      <w:pPr>
        <w:pStyle w:val="body"/>
        <w:rPr>
          <w:rFonts w:cs="Times New Roman"/>
          <w:spacing w:val="-3"/>
          <w:sz w:val="24"/>
          <w:szCs w:val="24"/>
        </w:rPr>
      </w:pPr>
      <w:r w:rsidRPr="00805F2A">
        <w:rPr>
          <w:rFonts w:cs="Times New Roman"/>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140369" w:rsidRPr="00805F2A" w:rsidRDefault="00140369" w:rsidP="0015738D">
      <w:pPr>
        <w:pStyle w:val="body"/>
        <w:rPr>
          <w:rFonts w:cs="Times New Roman"/>
          <w:sz w:val="24"/>
          <w:szCs w:val="24"/>
        </w:rPr>
      </w:pPr>
      <w:r w:rsidRPr="00805F2A">
        <w:rPr>
          <w:rFonts w:cs="Times New Roman"/>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140369" w:rsidRPr="00805F2A" w:rsidRDefault="00140369" w:rsidP="0015738D">
      <w:pPr>
        <w:pStyle w:val="h3"/>
        <w:rPr>
          <w:rFonts w:cs="Times New Roman"/>
          <w:sz w:val="24"/>
          <w:szCs w:val="24"/>
        </w:rPr>
      </w:pPr>
      <w:r w:rsidRPr="00805F2A">
        <w:rPr>
          <w:rFonts w:cs="Times New Roman"/>
          <w:sz w:val="24"/>
          <w:szCs w:val="24"/>
        </w:rPr>
        <w:lastRenderedPageBreak/>
        <w:t xml:space="preserve">Модуль «Восприятие произведений искусства» </w:t>
      </w:r>
    </w:p>
    <w:p w:rsidR="00140369" w:rsidRPr="00805F2A" w:rsidRDefault="00140369" w:rsidP="0015738D">
      <w:pPr>
        <w:pStyle w:val="body"/>
        <w:rPr>
          <w:rFonts w:cs="Times New Roman"/>
          <w:sz w:val="24"/>
          <w:szCs w:val="24"/>
        </w:rPr>
      </w:pPr>
      <w:r w:rsidRPr="00805F2A">
        <w:rPr>
          <w:rFonts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rsidR="00140369" w:rsidRPr="00805F2A" w:rsidRDefault="00140369" w:rsidP="0015738D">
      <w:pPr>
        <w:pStyle w:val="body"/>
        <w:rPr>
          <w:rFonts w:cs="Times New Roman"/>
          <w:sz w:val="24"/>
          <w:szCs w:val="24"/>
        </w:rPr>
      </w:pPr>
      <w:r w:rsidRPr="00805F2A">
        <w:rPr>
          <w:rFonts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140369" w:rsidRPr="00805F2A" w:rsidRDefault="00140369" w:rsidP="0015738D">
      <w:pPr>
        <w:pStyle w:val="body"/>
        <w:rPr>
          <w:rFonts w:cs="Times New Roman"/>
          <w:sz w:val="24"/>
          <w:szCs w:val="24"/>
        </w:rPr>
      </w:pPr>
      <w:r w:rsidRPr="00805F2A">
        <w:rPr>
          <w:rFonts w:cs="Times New Roman"/>
          <w:sz w:val="24"/>
          <w:szCs w:val="24"/>
        </w:rPr>
        <w:t xml:space="preserve">Восприятие орнаментальных произведений прикладного искусства (кружево, шитьё, резьба и роспись и др.). </w:t>
      </w:r>
    </w:p>
    <w:p w:rsidR="00140369" w:rsidRPr="00805F2A" w:rsidRDefault="00140369" w:rsidP="0015738D">
      <w:pPr>
        <w:pStyle w:val="body"/>
        <w:rPr>
          <w:rFonts w:cs="Times New Roman"/>
          <w:sz w:val="24"/>
          <w:szCs w:val="24"/>
        </w:rPr>
      </w:pPr>
      <w:r w:rsidRPr="00805F2A">
        <w:rPr>
          <w:rFonts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140369" w:rsidRPr="00805F2A" w:rsidRDefault="00140369" w:rsidP="0015738D">
      <w:pPr>
        <w:pStyle w:val="body"/>
        <w:rPr>
          <w:rFonts w:cs="Times New Roman"/>
          <w:sz w:val="24"/>
          <w:szCs w:val="24"/>
        </w:rPr>
      </w:pPr>
      <w:r w:rsidRPr="00805F2A">
        <w:rPr>
          <w:rFonts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«Азбука цифровой графики» </w:t>
      </w:r>
    </w:p>
    <w:p w:rsidR="00140369" w:rsidRPr="00805F2A" w:rsidRDefault="00140369" w:rsidP="0015738D">
      <w:pPr>
        <w:pStyle w:val="body"/>
        <w:rPr>
          <w:rFonts w:cs="Times New Roman"/>
          <w:sz w:val="24"/>
          <w:szCs w:val="24"/>
        </w:rPr>
      </w:pPr>
      <w:r w:rsidRPr="00805F2A">
        <w:rPr>
          <w:rFonts w:cs="Times New Roman"/>
          <w:sz w:val="24"/>
          <w:szCs w:val="24"/>
        </w:rPr>
        <w:t>Компьютерные средства изображения. Виды линий (в программе Paint или другом графическом редакторе).</w:t>
      </w:r>
    </w:p>
    <w:p w:rsidR="00140369" w:rsidRPr="00805F2A" w:rsidRDefault="00140369" w:rsidP="0015738D">
      <w:pPr>
        <w:pStyle w:val="body"/>
        <w:rPr>
          <w:rFonts w:cs="Times New Roman"/>
          <w:sz w:val="24"/>
          <w:szCs w:val="24"/>
        </w:rPr>
      </w:pPr>
      <w:r w:rsidRPr="00805F2A">
        <w:rPr>
          <w:rFonts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140369" w:rsidRPr="00805F2A" w:rsidRDefault="00140369" w:rsidP="0015738D">
      <w:pPr>
        <w:pStyle w:val="body"/>
        <w:rPr>
          <w:rFonts w:cs="Times New Roman"/>
          <w:sz w:val="24"/>
          <w:szCs w:val="24"/>
        </w:rPr>
      </w:pPr>
      <w:r w:rsidRPr="00805F2A">
        <w:rPr>
          <w:rFonts w:cs="Times New Roman"/>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140369" w:rsidRPr="00805F2A" w:rsidRDefault="00140369" w:rsidP="0015738D">
      <w:pPr>
        <w:pStyle w:val="body"/>
        <w:rPr>
          <w:rFonts w:cs="Times New Roman"/>
          <w:sz w:val="24"/>
          <w:szCs w:val="24"/>
        </w:rPr>
      </w:pPr>
      <w:r w:rsidRPr="00805F2A">
        <w:rPr>
          <w:rFonts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140369" w:rsidRPr="00805F2A" w:rsidRDefault="00140369" w:rsidP="0015738D">
      <w:pPr>
        <w:pStyle w:val="h2"/>
        <w:rPr>
          <w:rFonts w:cs="Times New Roman"/>
          <w:sz w:val="24"/>
          <w:szCs w:val="24"/>
        </w:rPr>
      </w:pPr>
      <w:r w:rsidRPr="00805F2A">
        <w:rPr>
          <w:rFonts w:cs="Times New Roman"/>
          <w:sz w:val="24"/>
          <w:szCs w:val="24"/>
        </w:rPr>
        <w:t>3 класс (</w:t>
      </w:r>
      <w:r w:rsidRPr="00805F2A">
        <w:rPr>
          <w:rStyle w:val="ItalicBook"/>
          <w:rFonts w:eastAsia="MingLiU" w:cs="Times New Roman"/>
          <w:b w:val="0"/>
          <w:bCs w:val="0"/>
          <w:iCs/>
          <w:caps w:val="0"/>
          <w:sz w:val="24"/>
          <w:szCs w:val="24"/>
        </w:rPr>
        <w:t>34 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140369" w:rsidRPr="00805F2A" w:rsidRDefault="00140369" w:rsidP="0015738D">
      <w:pPr>
        <w:pStyle w:val="body"/>
        <w:rPr>
          <w:rFonts w:cs="Times New Roman"/>
          <w:sz w:val="24"/>
          <w:szCs w:val="24"/>
        </w:rPr>
      </w:pPr>
      <w:r w:rsidRPr="00805F2A">
        <w:rPr>
          <w:rFonts w:cs="Times New Roman"/>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140369" w:rsidRPr="00805F2A" w:rsidRDefault="00140369" w:rsidP="0015738D">
      <w:pPr>
        <w:pStyle w:val="body"/>
        <w:rPr>
          <w:rFonts w:cs="Times New Roman"/>
          <w:sz w:val="24"/>
          <w:szCs w:val="24"/>
        </w:rPr>
      </w:pPr>
      <w:r w:rsidRPr="00805F2A">
        <w:rPr>
          <w:rFonts w:cs="Times New Roman"/>
          <w:sz w:val="24"/>
          <w:szCs w:val="24"/>
        </w:rPr>
        <w:t>Эскиз плаката или афиши. Совмещение шрифта и изображения. Особенности композиции плаката.</w:t>
      </w:r>
    </w:p>
    <w:p w:rsidR="00140369" w:rsidRPr="00805F2A" w:rsidRDefault="00140369" w:rsidP="0015738D">
      <w:pPr>
        <w:pStyle w:val="body"/>
        <w:rPr>
          <w:rFonts w:cs="Times New Roman"/>
          <w:sz w:val="24"/>
          <w:szCs w:val="24"/>
        </w:rPr>
      </w:pPr>
      <w:r w:rsidRPr="00805F2A">
        <w:rPr>
          <w:rFonts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140369" w:rsidRPr="00805F2A" w:rsidRDefault="00140369" w:rsidP="0015738D">
      <w:pPr>
        <w:pStyle w:val="body"/>
        <w:rPr>
          <w:rFonts w:cs="Times New Roman"/>
          <w:sz w:val="24"/>
          <w:szCs w:val="24"/>
        </w:rPr>
      </w:pPr>
      <w:r w:rsidRPr="00805F2A">
        <w:rPr>
          <w:rFonts w:cs="Times New Roman"/>
          <w:sz w:val="24"/>
          <w:szCs w:val="24"/>
        </w:rPr>
        <w:t xml:space="preserve">Транспорт в городе. Рисунки реальных или фантастических машин. </w:t>
      </w:r>
    </w:p>
    <w:p w:rsidR="00140369" w:rsidRPr="00805F2A" w:rsidRDefault="00140369" w:rsidP="0015738D">
      <w:pPr>
        <w:pStyle w:val="body"/>
        <w:rPr>
          <w:rFonts w:cs="Times New Roman"/>
          <w:sz w:val="24"/>
          <w:szCs w:val="24"/>
        </w:rPr>
      </w:pPr>
      <w:r w:rsidRPr="00805F2A">
        <w:rPr>
          <w:rFonts w:cs="Times New Roman"/>
          <w:sz w:val="24"/>
          <w:szCs w:val="24"/>
        </w:rPr>
        <w:t xml:space="preserve">Изображение лица человека. Строение, пропорции, взаиморасположение частей лица. </w:t>
      </w:r>
    </w:p>
    <w:p w:rsidR="00140369" w:rsidRPr="00805F2A" w:rsidRDefault="00140369" w:rsidP="0015738D">
      <w:pPr>
        <w:pStyle w:val="body"/>
        <w:rPr>
          <w:rFonts w:cs="Times New Roman"/>
          <w:sz w:val="24"/>
          <w:szCs w:val="24"/>
        </w:rPr>
      </w:pPr>
      <w:r w:rsidRPr="00805F2A">
        <w:rPr>
          <w:rFonts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Создание сюжетной композиции «В цирке», использование гуаши или карандаша и акварели (по памяти и представлению).</w:t>
      </w:r>
    </w:p>
    <w:p w:rsidR="00140369" w:rsidRPr="00805F2A" w:rsidRDefault="00140369" w:rsidP="0015738D">
      <w:pPr>
        <w:pStyle w:val="body"/>
        <w:rPr>
          <w:rFonts w:cs="Times New Roman"/>
          <w:sz w:val="24"/>
          <w:szCs w:val="24"/>
        </w:rPr>
      </w:pPr>
      <w:r w:rsidRPr="00805F2A">
        <w:rPr>
          <w:rFonts w:cs="Times New Roman"/>
          <w:sz w:val="24"/>
          <w:szCs w:val="24"/>
        </w:rPr>
        <w:t>Художник в театре: эскиз занавеса (или декораций сцены) для спектакля со сказочным сюжетом (сказка по выбору).</w:t>
      </w:r>
    </w:p>
    <w:p w:rsidR="00140369" w:rsidRPr="00805F2A" w:rsidRDefault="00140369" w:rsidP="0015738D">
      <w:pPr>
        <w:pStyle w:val="body"/>
        <w:rPr>
          <w:rFonts w:cs="Times New Roman"/>
          <w:sz w:val="24"/>
          <w:szCs w:val="24"/>
        </w:rPr>
      </w:pPr>
      <w:r w:rsidRPr="00805F2A">
        <w:rPr>
          <w:rFonts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140369" w:rsidRPr="00805F2A" w:rsidRDefault="00140369" w:rsidP="0015738D">
      <w:pPr>
        <w:pStyle w:val="body"/>
        <w:rPr>
          <w:rFonts w:cs="Times New Roman"/>
          <w:sz w:val="24"/>
          <w:szCs w:val="24"/>
        </w:rPr>
      </w:pPr>
      <w:r w:rsidRPr="00805F2A">
        <w:rPr>
          <w:rFonts w:cs="Times New Roman"/>
          <w:sz w:val="24"/>
          <w:szCs w:val="24"/>
        </w:rPr>
        <w:lastRenderedPageBreak/>
        <w:t>Натюрморт из простых предметов с натуры или по представлению. «Натюрморт-автопортрет» из предметов, характеризующих личность ученика.</w:t>
      </w:r>
    </w:p>
    <w:p w:rsidR="00140369" w:rsidRPr="00805F2A" w:rsidRDefault="00140369" w:rsidP="0015738D">
      <w:pPr>
        <w:pStyle w:val="body"/>
        <w:rPr>
          <w:rFonts w:cs="Times New Roman"/>
          <w:sz w:val="24"/>
          <w:szCs w:val="24"/>
        </w:rPr>
      </w:pPr>
      <w:r w:rsidRPr="00805F2A">
        <w:rPr>
          <w:rFonts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140369" w:rsidRPr="00805F2A" w:rsidRDefault="00140369" w:rsidP="0015738D">
      <w:pPr>
        <w:pStyle w:val="body"/>
        <w:rPr>
          <w:rFonts w:cs="Times New Roman"/>
          <w:sz w:val="24"/>
          <w:szCs w:val="24"/>
        </w:rPr>
      </w:pPr>
      <w:r w:rsidRPr="00805F2A">
        <w:rPr>
          <w:rFonts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«Скульптура» </w:t>
      </w:r>
    </w:p>
    <w:p w:rsidR="00140369" w:rsidRPr="00805F2A" w:rsidRDefault="00140369" w:rsidP="0015738D">
      <w:pPr>
        <w:pStyle w:val="body"/>
        <w:rPr>
          <w:rFonts w:cs="Times New Roman"/>
          <w:sz w:val="24"/>
          <w:szCs w:val="24"/>
        </w:rPr>
      </w:pPr>
      <w:r w:rsidRPr="00805F2A">
        <w:rPr>
          <w:rFonts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140369" w:rsidRPr="00805F2A" w:rsidRDefault="00140369" w:rsidP="0015738D">
      <w:pPr>
        <w:pStyle w:val="body"/>
        <w:rPr>
          <w:rFonts w:cs="Times New Roman"/>
          <w:sz w:val="24"/>
          <w:szCs w:val="24"/>
        </w:rPr>
      </w:pPr>
      <w:r w:rsidRPr="00805F2A">
        <w:rPr>
          <w:rFonts w:cs="Times New Roman"/>
          <w:sz w:val="24"/>
          <w:szCs w:val="24"/>
        </w:rPr>
        <w:t>Лепка сказочного персонажа на основе сюжета известной сказки или создание этого персонажа путём бумагопластики.</w:t>
      </w:r>
    </w:p>
    <w:p w:rsidR="00140369" w:rsidRPr="00805F2A" w:rsidRDefault="00140369" w:rsidP="0015738D">
      <w:pPr>
        <w:pStyle w:val="body"/>
        <w:rPr>
          <w:rFonts w:cs="Times New Roman"/>
          <w:sz w:val="24"/>
          <w:szCs w:val="24"/>
        </w:rPr>
      </w:pPr>
      <w:r w:rsidRPr="00805F2A">
        <w:rPr>
          <w:rFonts w:cs="Times New Roman"/>
          <w:sz w:val="24"/>
          <w:szCs w:val="24"/>
        </w:rPr>
        <w:t>Освоение знаний о видах скульптуры (по назначению) и жанрах скульптуры (по сюжету изображения).</w:t>
      </w:r>
    </w:p>
    <w:p w:rsidR="00140369" w:rsidRPr="00805F2A" w:rsidRDefault="00140369" w:rsidP="0015738D">
      <w:pPr>
        <w:pStyle w:val="body"/>
        <w:rPr>
          <w:rFonts w:cs="Times New Roman"/>
          <w:sz w:val="24"/>
          <w:szCs w:val="24"/>
        </w:rPr>
      </w:pPr>
      <w:r w:rsidRPr="00805F2A">
        <w:rPr>
          <w:rFonts w:cs="Times New Roman"/>
          <w:sz w:val="24"/>
          <w:szCs w:val="24"/>
        </w:rPr>
        <w:t>Лепка эскиза парковой скульптуры. Выражение пластики движения в скульптуре. Работа с пластилином или глиной.</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140369" w:rsidRPr="00805F2A" w:rsidRDefault="00140369" w:rsidP="0015738D">
      <w:pPr>
        <w:pStyle w:val="body"/>
        <w:rPr>
          <w:rFonts w:cs="Times New Roman"/>
          <w:sz w:val="24"/>
          <w:szCs w:val="24"/>
        </w:rPr>
      </w:pPr>
      <w:r w:rsidRPr="00805F2A">
        <w:rPr>
          <w:rFonts w:cs="Times New Roman"/>
          <w:sz w:val="24"/>
          <w:szCs w:val="24"/>
        </w:rPr>
        <w:t>Эскизы орнаментов для росписи тканей. Раппорт. Трафарет и создание орнамента при помощи печаток или штампов.</w:t>
      </w:r>
    </w:p>
    <w:p w:rsidR="00140369" w:rsidRPr="00805F2A" w:rsidRDefault="00140369" w:rsidP="0015738D">
      <w:pPr>
        <w:pStyle w:val="body"/>
        <w:rPr>
          <w:rFonts w:cs="Times New Roman"/>
          <w:sz w:val="24"/>
          <w:szCs w:val="24"/>
        </w:rPr>
      </w:pPr>
      <w:r w:rsidRPr="00805F2A">
        <w:rPr>
          <w:rFonts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140369" w:rsidRPr="00805F2A" w:rsidRDefault="00140369" w:rsidP="0015738D">
      <w:pPr>
        <w:pStyle w:val="body"/>
        <w:rPr>
          <w:rFonts w:cs="Times New Roman"/>
          <w:sz w:val="24"/>
          <w:szCs w:val="24"/>
        </w:rPr>
      </w:pPr>
      <w:r w:rsidRPr="00805F2A">
        <w:rPr>
          <w:rFonts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«Архитектура» </w:t>
      </w:r>
    </w:p>
    <w:p w:rsidR="00140369" w:rsidRPr="00805F2A" w:rsidRDefault="00140369" w:rsidP="0015738D">
      <w:pPr>
        <w:pStyle w:val="body"/>
        <w:rPr>
          <w:rFonts w:cs="Times New Roman"/>
          <w:sz w:val="24"/>
          <w:szCs w:val="24"/>
        </w:rPr>
      </w:pPr>
      <w:r w:rsidRPr="00805F2A">
        <w:rPr>
          <w:rFonts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140369" w:rsidRPr="00805F2A" w:rsidRDefault="00140369" w:rsidP="0015738D">
      <w:pPr>
        <w:pStyle w:val="body"/>
        <w:rPr>
          <w:rFonts w:cs="Times New Roman"/>
          <w:sz w:val="24"/>
          <w:szCs w:val="24"/>
        </w:rPr>
      </w:pPr>
      <w:r w:rsidRPr="00805F2A">
        <w:rPr>
          <w:rFonts w:cs="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140369" w:rsidRPr="00805F2A" w:rsidRDefault="00140369" w:rsidP="0015738D">
      <w:pPr>
        <w:pStyle w:val="body"/>
        <w:rPr>
          <w:rFonts w:cs="Times New Roman"/>
          <w:sz w:val="24"/>
          <w:szCs w:val="24"/>
        </w:rPr>
      </w:pPr>
      <w:r w:rsidRPr="00805F2A">
        <w:rPr>
          <w:rFonts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140369" w:rsidRPr="00805F2A" w:rsidRDefault="00140369" w:rsidP="0015738D">
      <w:pPr>
        <w:pStyle w:val="body"/>
        <w:rPr>
          <w:rFonts w:cs="Times New Roman"/>
          <w:sz w:val="24"/>
          <w:szCs w:val="24"/>
        </w:rPr>
      </w:pPr>
      <w:r w:rsidRPr="00805F2A">
        <w:rPr>
          <w:rFonts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140369" w:rsidRPr="00805F2A" w:rsidRDefault="00140369" w:rsidP="0015738D">
      <w:pPr>
        <w:pStyle w:val="body"/>
        <w:rPr>
          <w:rFonts w:cs="Times New Roman"/>
          <w:sz w:val="24"/>
          <w:szCs w:val="24"/>
        </w:rPr>
      </w:pPr>
      <w:r w:rsidRPr="00805F2A">
        <w:rPr>
          <w:rFonts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140369" w:rsidRPr="00805F2A" w:rsidRDefault="00140369" w:rsidP="0015738D">
      <w:pPr>
        <w:pStyle w:val="body"/>
        <w:rPr>
          <w:rFonts w:cs="Times New Roman"/>
          <w:sz w:val="24"/>
          <w:szCs w:val="24"/>
        </w:rPr>
      </w:pPr>
      <w:r w:rsidRPr="00805F2A">
        <w:rPr>
          <w:rFonts w:cs="Times New Roman"/>
          <w:sz w:val="24"/>
          <w:szCs w:val="24"/>
        </w:rPr>
        <w:lastRenderedPageBreak/>
        <w:t>Виртуальное путешествие: памятники архитектуры в Москве и Санкт-Петербурге (обзор памятников по выбору учителя).</w:t>
      </w:r>
    </w:p>
    <w:p w:rsidR="00140369" w:rsidRPr="00805F2A" w:rsidRDefault="00140369" w:rsidP="0015738D">
      <w:pPr>
        <w:pStyle w:val="body"/>
        <w:rPr>
          <w:rFonts w:cs="Times New Roman"/>
          <w:sz w:val="24"/>
          <w:szCs w:val="24"/>
        </w:rPr>
      </w:pPr>
      <w:r w:rsidRPr="00805F2A">
        <w:rPr>
          <w:rFonts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140369" w:rsidRPr="00805F2A" w:rsidRDefault="00140369" w:rsidP="0015738D">
      <w:pPr>
        <w:pStyle w:val="body"/>
        <w:rPr>
          <w:rFonts w:cs="Times New Roman"/>
          <w:sz w:val="24"/>
          <w:szCs w:val="24"/>
        </w:rPr>
      </w:pPr>
      <w:r w:rsidRPr="00805F2A">
        <w:rPr>
          <w:rFonts w:cs="Times New Roman"/>
          <w:sz w:val="24"/>
          <w:szCs w:val="24"/>
        </w:rPr>
        <w:t>Знания о видах пространственных искусств: виды определяются по назначению произведений в жизни людей.</w:t>
      </w:r>
    </w:p>
    <w:p w:rsidR="00140369" w:rsidRPr="00805F2A" w:rsidRDefault="00140369" w:rsidP="0015738D">
      <w:pPr>
        <w:pStyle w:val="body"/>
        <w:rPr>
          <w:rFonts w:cs="Times New Roman"/>
          <w:sz w:val="24"/>
          <w:szCs w:val="24"/>
        </w:rPr>
      </w:pPr>
      <w:r w:rsidRPr="00805F2A">
        <w:rPr>
          <w:rFonts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140369" w:rsidRPr="00805F2A" w:rsidRDefault="00140369" w:rsidP="0015738D">
      <w:pPr>
        <w:pStyle w:val="body"/>
        <w:rPr>
          <w:rFonts w:cs="Times New Roman"/>
          <w:sz w:val="24"/>
          <w:szCs w:val="24"/>
        </w:rPr>
      </w:pPr>
      <w:r w:rsidRPr="00805F2A">
        <w:rPr>
          <w:rFonts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140369" w:rsidRPr="00805F2A" w:rsidRDefault="00140369" w:rsidP="0015738D">
      <w:pPr>
        <w:pStyle w:val="body"/>
        <w:rPr>
          <w:rFonts w:cs="Times New Roman"/>
          <w:sz w:val="24"/>
          <w:szCs w:val="24"/>
        </w:rPr>
      </w:pPr>
      <w:r w:rsidRPr="00805F2A">
        <w:rPr>
          <w:rFonts w:cs="Times New Roman"/>
          <w:sz w:val="24"/>
          <w:szCs w:val="24"/>
        </w:rPr>
        <w:t>Представления о произведениях крупнейших отечественных портретистов: В. И. Сурикова, И. Е. Репина, В. А. Серова и др.</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«Азбука цифровой графики» </w:t>
      </w:r>
    </w:p>
    <w:p w:rsidR="00140369" w:rsidRPr="00805F2A" w:rsidRDefault="00140369" w:rsidP="0015738D">
      <w:pPr>
        <w:pStyle w:val="body"/>
        <w:rPr>
          <w:rFonts w:cs="Times New Roman"/>
          <w:sz w:val="24"/>
          <w:szCs w:val="24"/>
        </w:rPr>
      </w:pPr>
      <w:r w:rsidRPr="00805F2A">
        <w:rPr>
          <w:rFonts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140369" w:rsidRPr="00805F2A" w:rsidRDefault="00140369" w:rsidP="0015738D">
      <w:pPr>
        <w:pStyle w:val="body"/>
        <w:rPr>
          <w:rFonts w:cs="Times New Roman"/>
          <w:sz w:val="24"/>
          <w:szCs w:val="24"/>
        </w:rPr>
      </w:pPr>
      <w:r w:rsidRPr="00805F2A">
        <w:rPr>
          <w:rFonts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140369" w:rsidRPr="00805F2A" w:rsidRDefault="00140369" w:rsidP="0015738D">
      <w:pPr>
        <w:pStyle w:val="body"/>
        <w:rPr>
          <w:rFonts w:cs="Times New Roman"/>
          <w:sz w:val="24"/>
          <w:szCs w:val="24"/>
        </w:rPr>
      </w:pPr>
      <w:r w:rsidRPr="00805F2A">
        <w:rPr>
          <w:rFonts w:cs="Times New Roman"/>
          <w:sz w:val="24"/>
          <w:szCs w:val="24"/>
        </w:rPr>
        <w:t xml:space="preserve">Изображение и изучение мимики лица в программе Paint (или другом графическом редакторе). </w:t>
      </w:r>
    </w:p>
    <w:p w:rsidR="00140369" w:rsidRPr="00805F2A" w:rsidRDefault="00140369" w:rsidP="0015738D">
      <w:pPr>
        <w:pStyle w:val="body"/>
        <w:rPr>
          <w:rFonts w:cs="Times New Roman"/>
          <w:sz w:val="24"/>
          <w:szCs w:val="24"/>
        </w:rPr>
      </w:pPr>
      <w:r w:rsidRPr="00805F2A">
        <w:rPr>
          <w:rFonts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140369" w:rsidRPr="00805F2A" w:rsidRDefault="00140369" w:rsidP="0015738D">
      <w:pPr>
        <w:pStyle w:val="body"/>
        <w:rPr>
          <w:rFonts w:cs="Times New Roman"/>
          <w:sz w:val="24"/>
          <w:szCs w:val="24"/>
        </w:rPr>
      </w:pPr>
      <w:r w:rsidRPr="00805F2A">
        <w:rPr>
          <w:rFonts w:cs="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140369" w:rsidRPr="00805F2A" w:rsidRDefault="00140369" w:rsidP="0015738D">
      <w:pPr>
        <w:pStyle w:val="body"/>
        <w:rPr>
          <w:rFonts w:cs="Times New Roman"/>
          <w:sz w:val="24"/>
          <w:szCs w:val="24"/>
        </w:rPr>
      </w:pPr>
      <w:r w:rsidRPr="00805F2A">
        <w:rPr>
          <w:rFonts w:cs="Times New Roman"/>
          <w:sz w:val="24"/>
          <w:szCs w:val="24"/>
        </w:rPr>
        <w:t>Виртуальные путешествия в главные художественные музеи и музеи местные (по выбору учителя).</w:t>
      </w:r>
    </w:p>
    <w:p w:rsidR="00140369" w:rsidRPr="00805F2A" w:rsidRDefault="00140369" w:rsidP="0015738D">
      <w:pPr>
        <w:pStyle w:val="h2"/>
        <w:rPr>
          <w:rFonts w:cs="Times New Roman"/>
          <w:sz w:val="24"/>
          <w:szCs w:val="24"/>
        </w:rPr>
      </w:pPr>
      <w:r w:rsidRPr="00805F2A">
        <w:rPr>
          <w:rFonts w:cs="Times New Roman"/>
          <w:sz w:val="24"/>
          <w:szCs w:val="24"/>
        </w:rPr>
        <w:t>4 класс (</w:t>
      </w:r>
      <w:r w:rsidRPr="00805F2A">
        <w:rPr>
          <w:rStyle w:val="ItalicBook"/>
          <w:rFonts w:eastAsia="MingLiU" w:cs="Times New Roman"/>
          <w:b w:val="0"/>
          <w:bCs w:val="0"/>
          <w:iCs/>
          <w:caps w:val="0"/>
          <w:sz w:val="24"/>
          <w:szCs w:val="24"/>
        </w:rPr>
        <w:t>34 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140369" w:rsidRPr="00805F2A" w:rsidRDefault="00140369" w:rsidP="0015738D">
      <w:pPr>
        <w:pStyle w:val="body"/>
        <w:rPr>
          <w:rFonts w:cs="Times New Roman"/>
          <w:sz w:val="24"/>
          <w:szCs w:val="24"/>
        </w:rPr>
      </w:pPr>
      <w:r w:rsidRPr="00805F2A">
        <w:rPr>
          <w:rFonts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140369" w:rsidRPr="00805F2A" w:rsidRDefault="00140369" w:rsidP="0015738D">
      <w:pPr>
        <w:pStyle w:val="body"/>
        <w:rPr>
          <w:rFonts w:cs="Times New Roman"/>
          <w:sz w:val="24"/>
          <w:szCs w:val="24"/>
        </w:rPr>
      </w:pPr>
      <w:r w:rsidRPr="00805F2A">
        <w:rPr>
          <w:rFonts w:cs="Times New Roman"/>
          <w:sz w:val="24"/>
          <w:szCs w:val="24"/>
        </w:rPr>
        <w:t>Графическое изображение героев былин, древних легенд, сказок и сказаний разных народов.</w:t>
      </w:r>
    </w:p>
    <w:p w:rsidR="00140369" w:rsidRPr="00805F2A" w:rsidRDefault="00140369" w:rsidP="0015738D">
      <w:pPr>
        <w:pStyle w:val="body"/>
        <w:rPr>
          <w:rFonts w:cs="Times New Roman"/>
          <w:sz w:val="24"/>
          <w:szCs w:val="24"/>
        </w:rPr>
      </w:pPr>
      <w:r w:rsidRPr="00805F2A">
        <w:rPr>
          <w:rFonts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Красота природы разных климатических зон, создание пейзажных композиций (горный, степной, среднерусский ландшафт).</w:t>
      </w:r>
    </w:p>
    <w:p w:rsidR="00140369" w:rsidRPr="00805F2A" w:rsidRDefault="00140369" w:rsidP="0015738D">
      <w:pPr>
        <w:pStyle w:val="body"/>
        <w:rPr>
          <w:rFonts w:cs="Times New Roman"/>
          <w:sz w:val="24"/>
          <w:szCs w:val="24"/>
        </w:rPr>
      </w:pPr>
      <w:r w:rsidRPr="00805F2A">
        <w:rPr>
          <w:rFonts w:cs="Times New Roman"/>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140369" w:rsidRPr="00805F2A" w:rsidRDefault="00140369" w:rsidP="0015738D">
      <w:pPr>
        <w:pStyle w:val="body"/>
        <w:rPr>
          <w:rFonts w:cs="Times New Roman"/>
          <w:sz w:val="24"/>
          <w:szCs w:val="24"/>
        </w:rPr>
      </w:pPr>
      <w:r w:rsidRPr="00805F2A">
        <w:rPr>
          <w:rFonts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«Скульптура» </w:t>
      </w:r>
    </w:p>
    <w:p w:rsidR="00140369" w:rsidRPr="00805F2A" w:rsidRDefault="00140369" w:rsidP="0015738D">
      <w:pPr>
        <w:pStyle w:val="body"/>
        <w:rPr>
          <w:rFonts w:cs="Times New Roman"/>
          <w:sz w:val="24"/>
          <w:szCs w:val="24"/>
        </w:rPr>
      </w:pPr>
      <w:r w:rsidRPr="00805F2A">
        <w:rPr>
          <w:rFonts w:cs="Times New Roman"/>
          <w:sz w:val="24"/>
          <w:szCs w:val="24"/>
        </w:rPr>
        <w:t>Знакомство со скульптурными памятниками героям и мемориальными комплексами.</w:t>
      </w:r>
    </w:p>
    <w:p w:rsidR="00140369" w:rsidRPr="00805F2A" w:rsidRDefault="00140369" w:rsidP="0015738D">
      <w:pPr>
        <w:pStyle w:val="body"/>
        <w:rPr>
          <w:rFonts w:cs="Times New Roman"/>
          <w:sz w:val="24"/>
          <w:szCs w:val="24"/>
        </w:rPr>
      </w:pPr>
      <w:r w:rsidRPr="00805F2A">
        <w:rPr>
          <w:rFonts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140369" w:rsidRPr="00805F2A" w:rsidRDefault="00140369" w:rsidP="0015738D">
      <w:pPr>
        <w:pStyle w:val="body"/>
        <w:rPr>
          <w:rFonts w:cs="Times New Roman"/>
          <w:sz w:val="24"/>
          <w:szCs w:val="24"/>
        </w:rPr>
      </w:pPr>
      <w:r w:rsidRPr="00805F2A">
        <w:rPr>
          <w:rFonts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140369" w:rsidRPr="00805F2A" w:rsidRDefault="00140369" w:rsidP="0015738D">
      <w:pPr>
        <w:pStyle w:val="body"/>
        <w:rPr>
          <w:rFonts w:cs="Times New Roman"/>
          <w:sz w:val="24"/>
          <w:szCs w:val="24"/>
        </w:rPr>
      </w:pPr>
      <w:r w:rsidRPr="00805F2A">
        <w:rPr>
          <w:rFonts w:cs="Times New Roman"/>
          <w:sz w:val="24"/>
          <w:szCs w:val="24"/>
        </w:rPr>
        <w:t>Орнаментальное украшение каменной архитектуры в памятниках русской культуры, каменная резьба, росписи стен, изразцы.</w:t>
      </w:r>
    </w:p>
    <w:p w:rsidR="00140369" w:rsidRPr="00805F2A" w:rsidRDefault="00140369" w:rsidP="0015738D">
      <w:pPr>
        <w:pStyle w:val="body"/>
        <w:rPr>
          <w:rFonts w:cs="Times New Roman"/>
          <w:sz w:val="24"/>
          <w:szCs w:val="24"/>
        </w:rPr>
      </w:pPr>
      <w:r w:rsidRPr="00805F2A">
        <w:rPr>
          <w:rFonts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140369" w:rsidRPr="00805F2A" w:rsidRDefault="00140369" w:rsidP="0015738D">
      <w:pPr>
        <w:pStyle w:val="body"/>
        <w:rPr>
          <w:rFonts w:cs="Times New Roman"/>
          <w:sz w:val="24"/>
          <w:szCs w:val="24"/>
        </w:rPr>
      </w:pPr>
      <w:r w:rsidRPr="00805F2A">
        <w:rPr>
          <w:rFonts w:cs="Times New Roman"/>
          <w:sz w:val="24"/>
          <w:szCs w:val="24"/>
        </w:rPr>
        <w:t>Женский и мужской костюмы в традициях разных народов. Своеобразие одежды разных эпох и культур.</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«Архитектура» </w:t>
      </w:r>
    </w:p>
    <w:p w:rsidR="00140369" w:rsidRPr="00805F2A" w:rsidRDefault="00140369" w:rsidP="0015738D">
      <w:pPr>
        <w:pStyle w:val="body"/>
        <w:rPr>
          <w:rFonts w:cs="Times New Roman"/>
          <w:sz w:val="24"/>
          <w:szCs w:val="24"/>
        </w:rPr>
      </w:pPr>
      <w:r w:rsidRPr="00805F2A">
        <w:rPr>
          <w:rFonts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140369" w:rsidRPr="00805F2A" w:rsidRDefault="00140369" w:rsidP="0015738D">
      <w:pPr>
        <w:pStyle w:val="body"/>
        <w:rPr>
          <w:rFonts w:cs="Times New Roman"/>
          <w:sz w:val="24"/>
          <w:szCs w:val="24"/>
        </w:rPr>
      </w:pPr>
      <w:r w:rsidRPr="00805F2A">
        <w:rPr>
          <w:rFonts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140369" w:rsidRPr="00805F2A" w:rsidRDefault="00140369" w:rsidP="0015738D">
      <w:pPr>
        <w:pStyle w:val="body"/>
        <w:rPr>
          <w:rFonts w:cs="Times New Roman"/>
          <w:sz w:val="24"/>
          <w:szCs w:val="24"/>
        </w:rPr>
      </w:pPr>
      <w:r w:rsidRPr="00805F2A">
        <w:rPr>
          <w:rFonts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140369" w:rsidRPr="00805F2A" w:rsidRDefault="00140369" w:rsidP="0015738D">
      <w:pPr>
        <w:pStyle w:val="body"/>
        <w:rPr>
          <w:rFonts w:cs="Times New Roman"/>
          <w:sz w:val="24"/>
          <w:szCs w:val="24"/>
        </w:rPr>
      </w:pPr>
      <w:r w:rsidRPr="00805F2A">
        <w:rPr>
          <w:rFonts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140369" w:rsidRPr="00805F2A" w:rsidRDefault="00140369" w:rsidP="0015738D">
      <w:pPr>
        <w:pStyle w:val="body"/>
        <w:rPr>
          <w:rFonts w:cs="Times New Roman"/>
          <w:sz w:val="24"/>
          <w:szCs w:val="24"/>
        </w:rPr>
      </w:pPr>
      <w:r w:rsidRPr="00805F2A">
        <w:rPr>
          <w:rFonts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140369" w:rsidRPr="00805F2A" w:rsidRDefault="00140369" w:rsidP="0015738D">
      <w:pPr>
        <w:pStyle w:val="body"/>
        <w:rPr>
          <w:rFonts w:cs="Times New Roman"/>
          <w:sz w:val="24"/>
          <w:szCs w:val="24"/>
        </w:rPr>
      </w:pPr>
      <w:r w:rsidRPr="00805F2A">
        <w:rPr>
          <w:rFonts w:cs="Times New Roman"/>
          <w:sz w:val="24"/>
          <w:szCs w:val="24"/>
        </w:rPr>
        <w:t>Понимание значения для современных людей сохранения культурного наследия.</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«Восприятие произведений искусства» </w:t>
      </w:r>
    </w:p>
    <w:p w:rsidR="00140369" w:rsidRPr="00805F2A" w:rsidRDefault="00140369" w:rsidP="0015738D">
      <w:pPr>
        <w:pStyle w:val="body"/>
        <w:rPr>
          <w:rFonts w:cs="Times New Roman"/>
          <w:sz w:val="24"/>
          <w:szCs w:val="24"/>
        </w:rPr>
      </w:pPr>
      <w:r w:rsidRPr="00805F2A">
        <w:rPr>
          <w:rFonts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140369" w:rsidRPr="00805F2A" w:rsidRDefault="00140369" w:rsidP="0015738D">
      <w:pPr>
        <w:pStyle w:val="body"/>
        <w:rPr>
          <w:rFonts w:cs="Times New Roman"/>
          <w:sz w:val="24"/>
          <w:szCs w:val="24"/>
        </w:rPr>
      </w:pPr>
      <w:r w:rsidRPr="00805F2A">
        <w:rPr>
          <w:rFonts w:cs="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lastRenderedPageBreak/>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140369" w:rsidRPr="00805F2A" w:rsidRDefault="00140369" w:rsidP="0015738D">
      <w:pPr>
        <w:pStyle w:val="body"/>
        <w:rPr>
          <w:rFonts w:cs="Times New Roman"/>
          <w:sz w:val="24"/>
          <w:szCs w:val="24"/>
        </w:rPr>
      </w:pPr>
      <w:r w:rsidRPr="00805F2A">
        <w:rPr>
          <w:rFonts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140369" w:rsidRPr="00805F2A" w:rsidRDefault="00140369" w:rsidP="0015738D">
      <w:pPr>
        <w:pStyle w:val="body"/>
        <w:rPr>
          <w:rFonts w:cs="Times New Roman"/>
          <w:sz w:val="24"/>
          <w:szCs w:val="24"/>
        </w:rPr>
      </w:pPr>
      <w:r w:rsidRPr="00805F2A">
        <w:rPr>
          <w:rFonts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140369" w:rsidRPr="00805F2A" w:rsidRDefault="00140369" w:rsidP="0015738D">
      <w:pPr>
        <w:pStyle w:val="h3"/>
        <w:rPr>
          <w:rFonts w:cs="Times New Roman"/>
          <w:sz w:val="24"/>
          <w:szCs w:val="24"/>
        </w:rPr>
      </w:pPr>
      <w:r w:rsidRPr="00805F2A">
        <w:rPr>
          <w:rFonts w:cs="Times New Roman"/>
          <w:sz w:val="24"/>
          <w:szCs w:val="24"/>
        </w:rPr>
        <w:t>Модуль «Азбука цифровой графики»</w:t>
      </w:r>
    </w:p>
    <w:p w:rsidR="00140369" w:rsidRPr="00805F2A" w:rsidRDefault="00140369" w:rsidP="0015738D">
      <w:pPr>
        <w:pStyle w:val="body"/>
        <w:rPr>
          <w:rFonts w:cs="Times New Roman"/>
          <w:sz w:val="24"/>
          <w:szCs w:val="24"/>
        </w:rPr>
      </w:pPr>
      <w:r w:rsidRPr="00805F2A">
        <w:rPr>
          <w:rFonts w:cs="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140369" w:rsidRPr="00805F2A" w:rsidRDefault="00140369" w:rsidP="0015738D">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140369" w:rsidRPr="00805F2A" w:rsidRDefault="00140369" w:rsidP="0015738D">
      <w:pPr>
        <w:pStyle w:val="body"/>
        <w:rPr>
          <w:rFonts w:cs="Times New Roman"/>
          <w:sz w:val="24"/>
          <w:szCs w:val="24"/>
        </w:rPr>
      </w:pPr>
      <w:r w:rsidRPr="00805F2A">
        <w:rPr>
          <w:rFonts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140369" w:rsidRPr="00805F2A" w:rsidRDefault="00140369" w:rsidP="0015738D">
      <w:pPr>
        <w:pStyle w:val="body"/>
        <w:rPr>
          <w:rFonts w:cs="Times New Roman"/>
          <w:sz w:val="24"/>
          <w:szCs w:val="24"/>
        </w:rPr>
      </w:pPr>
      <w:r w:rsidRPr="00805F2A">
        <w:rPr>
          <w:rFonts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140369" w:rsidRPr="00805F2A" w:rsidRDefault="00140369" w:rsidP="0015738D">
      <w:pPr>
        <w:pStyle w:val="body"/>
        <w:rPr>
          <w:rFonts w:cs="Times New Roman"/>
          <w:sz w:val="24"/>
          <w:szCs w:val="24"/>
        </w:rPr>
      </w:pPr>
      <w:r w:rsidRPr="00805F2A">
        <w:rPr>
          <w:rFonts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140369" w:rsidRPr="00805F2A" w:rsidRDefault="00140369" w:rsidP="0015738D">
      <w:pPr>
        <w:pStyle w:val="body"/>
        <w:rPr>
          <w:rFonts w:cs="Times New Roman"/>
          <w:sz w:val="24"/>
          <w:szCs w:val="24"/>
        </w:rPr>
      </w:pPr>
      <w:r w:rsidRPr="00805F2A">
        <w:rPr>
          <w:rFonts w:cs="Times New Roman"/>
          <w:sz w:val="24"/>
          <w:szCs w:val="24"/>
        </w:rPr>
        <w:t xml:space="preserve">Виртуальные тематические путешествия по художественным музеям мира. </w:t>
      </w:r>
    </w:p>
    <w:p w:rsidR="00140369" w:rsidRPr="00805F2A" w:rsidRDefault="00140369" w:rsidP="0015738D">
      <w:pPr>
        <w:pStyle w:val="h1"/>
        <w:pBdr>
          <w:bottom w:val="none" w:sz="0" w:space="0" w:color="auto"/>
        </w:pBdr>
        <w:rPr>
          <w:rFonts w:cs="Times New Roman"/>
        </w:rPr>
      </w:pPr>
      <w:r w:rsidRPr="00805F2A">
        <w:rPr>
          <w:rFonts w:cs="Times New Roman"/>
        </w:rPr>
        <w:lastRenderedPageBreak/>
        <w:t>П</w:t>
      </w:r>
      <w:r>
        <w:rPr>
          <w:rFonts w:cs="Times New Roman"/>
        </w:rPr>
        <w:t xml:space="preserve">ЛАНИРУЕМЫЕ РЕЗУЛЬТАТЫ ОСВОЕНИЯ УЧЕБНОГО ПРЕДМЕТА «ИЗОБРАЗИТЕЛЬНОЕ ИСКУССТВО» </w:t>
      </w:r>
      <w:r w:rsidRPr="00805F2A">
        <w:rPr>
          <w:rFonts w:cs="Times New Roman"/>
        </w:rPr>
        <w:t>на уровне начального общего образования</w:t>
      </w:r>
    </w:p>
    <w:p w:rsidR="00140369" w:rsidRPr="00805F2A" w:rsidRDefault="00140369" w:rsidP="0015738D">
      <w:pPr>
        <w:pStyle w:val="h2-first"/>
        <w:rPr>
          <w:rFonts w:cs="Times New Roman"/>
          <w:sz w:val="24"/>
          <w:szCs w:val="24"/>
        </w:rPr>
      </w:pPr>
      <w:r w:rsidRPr="00805F2A">
        <w:rPr>
          <w:rFonts w:cs="Times New Roman"/>
          <w:sz w:val="24"/>
          <w:szCs w:val="24"/>
        </w:rPr>
        <w:t xml:space="preserve">Личностные результаты </w:t>
      </w:r>
    </w:p>
    <w:p w:rsidR="00140369" w:rsidRPr="00805F2A" w:rsidRDefault="00140369" w:rsidP="0015738D">
      <w:pPr>
        <w:pStyle w:val="body"/>
        <w:rPr>
          <w:rFonts w:cs="Times New Roman"/>
          <w:sz w:val="24"/>
          <w:szCs w:val="24"/>
        </w:rPr>
      </w:pPr>
      <w:r w:rsidRPr="00805F2A">
        <w:rPr>
          <w:rFonts w:cs="Times New Roman"/>
          <w:sz w:val="24"/>
          <w:szCs w:val="24"/>
        </w:rPr>
        <w:t xml:space="preserve">В центре </w:t>
      </w:r>
      <w:r>
        <w:rPr>
          <w:rFonts w:cs="Times New Roman"/>
          <w:sz w:val="24"/>
          <w:szCs w:val="24"/>
        </w:rPr>
        <w:t>рабочей</w:t>
      </w:r>
      <w:r w:rsidRPr="00805F2A">
        <w:rPr>
          <w:rFonts w:cs="Times New Roman"/>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140369" w:rsidRPr="00805F2A" w:rsidRDefault="00140369" w:rsidP="0015738D">
      <w:pPr>
        <w:pStyle w:val="body"/>
        <w:rPr>
          <w:rFonts w:cs="Times New Roman"/>
          <w:sz w:val="24"/>
          <w:szCs w:val="24"/>
        </w:rPr>
      </w:pPr>
      <w:r w:rsidRPr="00805F2A">
        <w:rPr>
          <w:rFonts w:cs="Times New Roman"/>
          <w:sz w:val="24"/>
          <w:szCs w:val="24"/>
        </w:rPr>
        <w:t xml:space="preserve">Программа призвана обеспечить достижение обучающимися личностных результатов: </w:t>
      </w:r>
    </w:p>
    <w:p w:rsidR="00140369" w:rsidRPr="00805F2A" w:rsidRDefault="00140369" w:rsidP="0015738D">
      <w:pPr>
        <w:pStyle w:val="body"/>
        <w:rPr>
          <w:rFonts w:cs="Times New Roman"/>
          <w:sz w:val="24"/>
          <w:szCs w:val="24"/>
        </w:rPr>
      </w:pPr>
      <w:r w:rsidRPr="00805F2A">
        <w:rPr>
          <w:rFonts w:cs="Times New Roman"/>
          <w:sz w:val="24"/>
          <w:szCs w:val="24"/>
        </w:rPr>
        <w:t xml:space="preserve">уважения и ценностного отношения к своей Родине — России; </w:t>
      </w:r>
    </w:p>
    <w:p w:rsidR="00140369" w:rsidRPr="00805F2A" w:rsidRDefault="00140369" w:rsidP="0015738D">
      <w:pPr>
        <w:pStyle w:val="body"/>
        <w:rPr>
          <w:rFonts w:cs="Times New Roman"/>
          <w:sz w:val="24"/>
          <w:szCs w:val="24"/>
        </w:rPr>
      </w:pPr>
      <w:r w:rsidRPr="00805F2A">
        <w:rPr>
          <w:rFonts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140369" w:rsidRPr="00805F2A" w:rsidRDefault="00140369" w:rsidP="0015738D">
      <w:pPr>
        <w:pStyle w:val="body"/>
        <w:rPr>
          <w:rFonts w:cs="Times New Roman"/>
          <w:sz w:val="24"/>
          <w:szCs w:val="24"/>
        </w:rPr>
      </w:pPr>
      <w:r w:rsidRPr="00805F2A">
        <w:rPr>
          <w:rFonts w:cs="Times New Roman"/>
          <w:sz w:val="24"/>
          <w:szCs w:val="24"/>
        </w:rPr>
        <w:t>духовно-нравственное развитие обучающихся;</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мотивацию к познанию и обучению, готовность к саморазвитию и активному участию в социально-значимой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позитивный опыт участия в творческой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140369" w:rsidRPr="00805F2A" w:rsidRDefault="00140369" w:rsidP="0015738D">
      <w:pPr>
        <w:pStyle w:val="body"/>
        <w:rPr>
          <w:rFonts w:cs="Times New Roman"/>
          <w:sz w:val="24"/>
          <w:szCs w:val="24"/>
        </w:rPr>
      </w:pPr>
      <w:r w:rsidRPr="00805F2A">
        <w:rPr>
          <w:rStyle w:val="Italic"/>
          <w:rFonts w:cs="Times New Roman"/>
          <w:iCs/>
          <w:sz w:val="24"/>
          <w:szCs w:val="24"/>
        </w:rPr>
        <w:t xml:space="preserve">Патриотическое воспитание </w:t>
      </w:r>
      <w:r w:rsidRPr="00805F2A">
        <w:rPr>
          <w:rFonts w:cs="Times New Roman"/>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140369" w:rsidRPr="00805F2A" w:rsidRDefault="00140369" w:rsidP="0015738D">
      <w:pPr>
        <w:pStyle w:val="body"/>
        <w:rPr>
          <w:rFonts w:cs="Times New Roman"/>
          <w:spacing w:val="1"/>
          <w:sz w:val="24"/>
          <w:szCs w:val="24"/>
        </w:rPr>
      </w:pPr>
      <w:r w:rsidRPr="00805F2A">
        <w:rPr>
          <w:rStyle w:val="Italic"/>
          <w:rFonts w:cs="Times New Roman"/>
          <w:iCs/>
          <w:spacing w:val="1"/>
          <w:sz w:val="24"/>
          <w:szCs w:val="24"/>
        </w:rPr>
        <w:t xml:space="preserve">Гражданское воспитание </w:t>
      </w:r>
      <w:r w:rsidRPr="00805F2A">
        <w:rPr>
          <w:rFonts w:cs="Times New Roman"/>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140369" w:rsidRPr="00805F2A" w:rsidRDefault="00140369" w:rsidP="0015738D">
      <w:pPr>
        <w:pStyle w:val="body"/>
        <w:rPr>
          <w:rFonts w:cs="Times New Roman"/>
          <w:sz w:val="24"/>
          <w:szCs w:val="24"/>
        </w:rPr>
      </w:pPr>
      <w:r w:rsidRPr="00805F2A">
        <w:rPr>
          <w:rStyle w:val="Italic"/>
          <w:rFonts w:cs="Times New Roman"/>
          <w:iCs/>
          <w:sz w:val="24"/>
          <w:szCs w:val="24"/>
        </w:rPr>
        <w:t xml:space="preserve">Духовно-нравственное воспитание </w:t>
      </w:r>
      <w:r w:rsidRPr="00805F2A">
        <w:rPr>
          <w:rFonts w:cs="Times New Roman"/>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140369" w:rsidRPr="00805F2A" w:rsidRDefault="00140369" w:rsidP="0015738D">
      <w:pPr>
        <w:pStyle w:val="body"/>
        <w:rPr>
          <w:rFonts w:cs="Times New Roman"/>
          <w:sz w:val="24"/>
          <w:szCs w:val="24"/>
        </w:rPr>
      </w:pPr>
      <w:r w:rsidRPr="00805F2A">
        <w:rPr>
          <w:rStyle w:val="Italic"/>
          <w:rFonts w:cs="Times New Roman"/>
          <w:iCs/>
          <w:sz w:val="24"/>
          <w:szCs w:val="24"/>
        </w:rPr>
        <w:t>Эстетическое воспитание —</w:t>
      </w:r>
      <w:r w:rsidRPr="00805F2A">
        <w:rPr>
          <w:rFonts w:cs="Times New Roman"/>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140369" w:rsidRPr="00805F2A" w:rsidRDefault="00140369" w:rsidP="0015738D">
      <w:pPr>
        <w:pStyle w:val="body"/>
        <w:rPr>
          <w:rFonts w:cs="Times New Roman"/>
          <w:sz w:val="24"/>
          <w:szCs w:val="24"/>
        </w:rPr>
      </w:pPr>
      <w:r w:rsidRPr="00805F2A">
        <w:rPr>
          <w:rStyle w:val="Italic"/>
          <w:rFonts w:cs="Times New Roman"/>
          <w:iCs/>
          <w:sz w:val="24"/>
          <w:szCs w:val="24"/>
        </w:rPr>
        <w:t xml:space="preserve">Ценности познавательной деятельности </w:t>
      </w:r>
      <w:r w:rsidRPr="00805F2A">
        <w:rPr>
          <w:rFonts w:cs="Times New Roman"/>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140369" w:rsidRPr="00805F2A" w:rsidRDefault="00140369" w:rsidP="0015738D">
      <w:pPr>
        <w:pStyle w:val="body"/>
        <w:rPr>
          <w:rFonts w:cs="Times New Roman"/>
          <w:sz w:val="24"/>
          <w:szCs w:val="24"/>
        </w:rPr>
      </w:pPr>
      <w:r w:rsidRPr="00805F2A">
        <w:rPr>
          <w:rStyle w:val="Italic"/>
          <w:rFonts w:cs="Times New Roman"/>
          <w:iCs/>
          <w:sz w:val="24"/>
          <w:szCs w:val="24"/>
        </w:rPr>
        <w:t xml:space="preserve">Экологическое воспитание </w:t>
      </w:r>
      <w:r w:rsidRPr="00805F2A">
        <w:rPr>
          <w:rFonts w:cs="Times New Roman"/>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140369" w:rsidRPr="00805F2A" w:rsidRDefault="00140369" w:rsidP="0015738D">
      <w:pPr>
        <w:pStyle w:val="body"/>
        <w:rPr>
          <w:rFonts w:cs="Times New Roman"/>
          <w:sz w:val="24"/>
          <w:szCs w:val="24"/>
        </w:rPr>
      </w:pPr>
      <w:r w:rsidRPr="00805F2A">
        <w:rPr>
          <w:rStyle w:val="Italic"/>
          <w:rFonts w:cs="Times New Roman"/>
          <w:iCs/>
          <w:sz w:val="24"/>
          <w:szCs w:val="24"/>
        </w:rPr>
        <w:t xml:space="preserve">Трудовое воспитание </w:t>
      </w:r>
      <w:r w:rsidRPr="00805F2A">
        <w:rPr>
          <w:rFonts w:cs="Times New Roman"/>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w:t>
      </w:r>
      <w:r w:rsidRPr="00805F2A">
        <w:rPr>
          <w:rFonts w:cs="Times New Roman"/>
          <w:sz w:val="24"/>
          <w:szCs w:val="24"/>
        </w:rPr>
        <w:lastRenderedPageBreak/>
        <w:t>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140369" w:rsidRPr="00805F2A" w:rsidRDefault="00140369" w:rsidP="0015738D">
      <w:pPr>
        <w:pStyle w:val="h2"/>
        <w:rPr>
          <w:rFonts w:cs="Times New Roman"/>
          <w:sz w:val="24"/>
          <w:szCs w:val="24"/>
        </w:rPr>
      </w:pPr>
      <w:r w:rsidRPr="00805F2A">
        <w:rPr>
          <w:rFonts w:cs="Times New Roman"/>
          <w:sz w:val="24"/>
          <w:szCs w:val="24"/>
        </w:rPr>
        <w:t>Метапредметные результаты</w:t>
      </w:r>
    </w:p>
    <w:p w:rsidR="00140369" w:rsidRPr="00805F2A" w:rsidRDefault="00140369" w:rsidP="0015738D">
      <w:pPr>
        <w:pStyle w:val="h3-first"/>
        <w:rPr>
          <w:rFonts w:cs="Times New Roman"/>
          <w:sz w:val="24"/>
          <w:szCs w:val="24"/>
        </w:rPr>
      </w:pPr>
      <w:r w:rsidRPr="00805F2A">
        <w:rPr>
          <w:rFonts w:cs="Times New Roman"/>
          <w:sz w:val="24"/>
          <w:szCs w:val="24"/>
        </w:rPr>
        <w:t>1.</w:t>
      </w:r>
      <w:r w:rsidRPr="00805F2A">
        <w:rPr>
          <w:rFonts w:cs="Times New Roman"/>
          <w:sz w:val="24"/>
          <w:szCs w:val="24"/>
        </w:rPr>
        <w:t> </w:t>
      </w:r>
      <w:r w:rsidRPr="00805F2A">
        <w:rPr>
          <w:rFonts w:cs="Times New Roman"/>
          <w:sz w:val="24"/>
          <w:szCs w:val="24"/>
        </w:rPr>
        <w:t>Овладение универсальными познавательными действиями</w:t>
      </w:r>
    </w:p>
    <w:p w:rsidR="00140369" w:rsidRPr="00805F2A" w:rsidRDefault="00140369" w:rsidP="0015738D">
      <w:pPr>
        <w:pStyle w:val="h4-first"/>
        <w:rPr>
          <w:rFonts w:cs="Times New Roman"/>
          <w:sz w:val="24"/>
          <w:szCs w:val="24"/>
        </w:rPr>
      </w:pPr>
      <w:r w:rsidRPr="00805F2A">
        <w:rPr>
          <w:rFonts w:cs="Times New Roman"/>
          <w:sz w:val="24"/>
          <w:szCs w:val="24"/>
        </w:rPr>
        <w:t>Пространственные представления и сенсорные способности:</w:t>
      </w:r>
    </w:p>
    <w:p w:rsidR="00140369" w:rsidRPr="00805F2A" w:rsidRDefault="00140369" w:rsidP="0015738D">
      <w:pPr>
        <w:pStyle w:val="body"/>
        <w:rPr>
          <w:rFonts w:cs="Times New Roman"/>
          <w:sz w:val="24"/>
          <w:szCs w:val="24"/>
        </w:rPr>
      </w:pPr>
      <w:r w:rsidRPr="00805F2A">
        <w:rPr>
          <w:rFonts w:cs="Times New Roman"/>
          <w:sz w:val="24"/>
          <w:szCs w:val="24"/>
        </w:rPr>
        <w:t>характеризовать форму предмета, конструкции;</w:t>
      </w:r>
    </w:p>
    <w:p w:rsidR="00140369" w:rsidRPr="00805F2A" w:rsidRDefault="00140369" w:rsidP="0015738D">
      <w:pPr>
        <w:pStyle w:val="body"/>
        <w:rPr>
          <w:rFonts w:cs="Times New Roman"/>
          <w:sz w:val="24"/>
          <w:szCs w:val="24"/>
        </w:rPr>
      </w:pPr>
      <w:r w:rsidRPr="00805F2A">
        <w:rPr>
          <w:rFonts w:cs="Times New Roman"/>
          <w:sz w:val="24"/>
          <w:szCs w:val="24"/>
        </w:rPr>
        <w:t>выявлять доминантные черты (характерные особенности) в визуальном образе;</w:t>
      </w:r>
    </w:p>
    <w:p w:rsidR="00140369" w:rsidRPr="00805F2A" w:rsidRDefault="00140369" w:rsidP="0015738D">
      <w:pPr>
        <w:pStyle w:val="body"/>
        <w:rPr>
          <w:rFonts w:cs="Times New Roman"/>
          <w:sz w:val="24"/>
          <w:szCs w:val="24"/>
        </w:rPr>
      </w:pPr>
      <w:r w:rsidRPr="00805F2A">
        <w:rPr>
          <w:rFonts w:cs="Times New Roman"/>
          <w:sz w:val="24"/>
          <w:szCs w:val="24"/>
        </w:rPr>
        <w:t>сравнивать плоскостные и пространственные объекты по заданным основаниям;</w:t>
      </w:r>
    </w:p>
    <w:p w:rsidR="00140369" w:rsidRPr="00805F2A" w:rsidRDefault="00140369" w:rsidP="0015738D">
      <w:pPr>
        <w:pStyle w:val="body"/>
        <w:rPr>
          <w:rFonts w:cs="Times New Roman"/>
          <w:sz w:val="24"/>
          <w:szCs w:val="24"/>
        </w:rPr>
      </w:pPr>
      <w:r w:rsidRPr="00805F2A">
        <w:rPr>
          <w:rFonts w:cs="Times New Roman"/>
          <w:sz w:val="24"/>
          <w:szCs w:val="24"/>
        </w:rPr>
        <w:t>находить ассоциативные связи между визуальными образами разных форм и предметов;</w:t>
      </w:r>
    </w:p>
    <w:p w:rsidR="00140369" w:rsidRPr="00805F2A" w:rsidRDefault="00140369" w:rsidP="0015738D">
      <w:pPr>
        <w:pStyle w:val="body"/>
        <w:rPr>
          <w:rFonts w:cs="Times New Roman"/>
          <w:sz w:val="24"/>
          <w:szCs w:val="24"/>
        </w:rPr>
      </w:pPr>
      <w:r w:rsidRPr="00805F2A">
        <w:rPr>
          <w:rFonts w:cs="Times New Roman"/>
          <w:sz w:val="24"/>
          <w:szCs w:val="24"/>
        </w:rPr>
        <w:t>сопоставлять части и целое в видимом образе, предмете, конструкции;</w:t>
      </w:r>
    </w:p>
    <w:p w:rsidR="00140369" w:rsidRPr="00805F2A" w:rsidRDefault="00140369" w:rsidP="0015738D">
      <w:pPr>
        <w:pStyle w:val="body"/>
        <w:rPr>
          <w:rFonts w:cs="Times New Roman"/>
          <w:sz w:val="24"/>
          <w:szCs w:val="24"/>
        </w:rPr>
      </w:pPr>
      <w:r w:rsidRPr="00805F2A">
        <w:rPr>
          <w:rFonts w:cs="Times New Roman"/>
          <w:sz w:val="24"/>
          <w:szCs w:val="24"/>
        </w:rPr>
        <w:t>анализировать пропорциональные отношения частей внутри целого и предметов между собой;</w:t>
      </w:r>
    </w:p>
    <w:p w:rsidR="00140369" w:rsidRPr="00805F2A" w:rsidRDefault="00140369" w:rsidP="0015738D">
      <w:pPr>
        <w:pStyle w:val="body"/>
        <w:rPr>
          <w:rFonts w:cs="Times New Roman"/>
          <w:sz w:val="24"/>
          <w:szCs w:val="24"/>
        </w:rPr>
      </w:pPr>
      <w:r w:rsidRPr="00805F2A">
        <w:rPr>
          <w:rFonts w:cs="Times New Roman"/>
          <w:sz w:val="24"/>
          <w:szCs w:val="24"/>
        </w:rPr>
        <w:t>обобщать форму составной конструкции;</w:t>
      </w:r>
    </w:p>
    <w:p w:rsidR="00140369" w:rsidRPr="00805F2A" w:rsidRDefault="00140369" w:rsidP="0015738D">
      <w:pPr>
        <w:pStyle w:val="body"/>
        <w:rPr>
          <w:rFonts w:cs="Times New Roman"/>
          <w:sz w:val="24"/>
          <w:szCs w:val="24"/>
        </w:rPr>
      </w:pPr>
      <w:r w:rsidRPr="00805F2A">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140369" w:rsidRPr="00805F2A" w:rsidRDefault="00140369" w:rsidP="0015738D">
      <w:pPr>
        <w:pStyle w:val="body"/>
        <w:rPr>
          <w:rFonts w:cs="Times New Roman"/>
          <w:sz w:val="24"/>
          <w:szCs w:val="24"/>
        </w:rPr>
      </w:pPr>
      <w:r w:rsidRPr="00805F2A">
        <w:rPr>
          <w:rFonts w:cs="Times New Roman"/>
          <w:sz w:val="24"/>
          <w:szCs w:val="24"/>
        </w:rPr>
        <w:t>абстрагировать образ реальности при построении плоской композиции;</w:t>
      </w:r>
    </w:p>
    <w:p w:rsidR="00140369" w:rsidRPr="00805F2A" w:rsidRDefault="00140369" w:rsidP="0015738D">
      <w:pPr>
        <w:pStyle w:val="body"/>
        <w:rPr>
          <w:rFonts w:cs="Times New Roman"/>
          <w:sz w:val="24"/>
          <w:szCs w:val="24"/>
        </w:rPr>
      </w:pPr>
      <w:r w:rsidRPr="00805F2A">
        <w:rPr>
          <w:rFonts w:cs="Times New Roman"/>
          <w:sz w:val="24"/>
          <w:szCs w:val="24"/>
        </w:rPr>
        <w:t>соотносить тональные отношения (тёмное — светлое) в пространственных и плоскостных объектах;</w:t>
      </w:r>
    </w:p>
    <w:p w:rsidR="00140369" w:rsidRPr="00805F2A" w:rsidRDefault="00140369" w:rsidP="0015738D">
      <w:pPr>
        <w:pStyle w:val="body"/>
        <w:rPr>
          <w:rFonts w:cs="Times New Roman"/>
          <w:sz w:val="24"/>
          <w:szCs w:val="24"/>
        </w:rPr>
      </w:pPr>
      <w:r w:rsidRPr="00805F2A">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140369" w:rsidRPr="00805F2A" w:rsidRDefault="00140369" w:rsidP="0015738D">
      <w:pPr>
        <w:pStyle w:val="h4"/>
        <w:rPr>
          <w:rFonts w:cs="Times New Roman"/>
          <w:sz w:val="24"/>
          <w:szCs w:val="24"/>
        </w:rPr>
      </w:pPr>
      <w:r w:rsidRPr="00805F2A">
        <w:rPr>
          <w:rFonts w:cs="Times New Roman"/>
          <w:sz w:val="24"/>
          <w:szCs w:val="24"/>
        </w:rPr>
        <w:t>Базовые логические и исследовательские действия:</w:t>
      </w:r>
    </w:p>
    <w:p w:rsidR="00140369" w:rsidRPr="00805F2A" w:rsidRDefault="00140369" w:rsidP="0015738D">
      <w:pPr>
        <w:pStyle w:val="body"/>
        <w:rPr>
          <w:rFonts w:cs="Times New Roman"/>
          <w:sz w:val="24"/>
          <w:szCs w:val="24"/>
        </w:rPr>
      </w:pPr>
      <w:r w:rsidRPr="00805F2A">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140369" w:rsidRPr="00805F2A" w:rsidRDefault="00140369" w:rsidP="0015738D">
      <w:pPr>
        <w:pStyle w:val="body"/>
        <w:rPr>
          <w:rFonts w:cs="Times New Roman"/>
          <w:sz w:val="24"/>
          <w:szCs w:val="24"/>
        </w:rPr>
      </w:pPr>
      <w:r w:rsidRPr="00805F2A">
        <w:rPr>
          <w:rFonts w:cs="Times New Roman"/>
          <w:sz w:val="24"/>
          <w:szCs w:val="24"/>
        </w:rPr>
        <w:t>проявлять творческие экспериментальные действия в процессе самостоятельного выполнения художественных заданий;</w:t>
      </w:r>
    </w:p>
    <w:p w:rsidR="00140369" w:rsidRPr="00805F2A" w:rsidRDefault="00140369" w:rsidP="0015738D">
      <w:pPr>
        <w:pStyle w:val="body"/>
        <w:rPr>
          <w:rFonts w:cs="Times New Roman"/>
          <w:sz w:val="24"/>
          <w:szCs w:val="24"/>
        </w:rPr>
      </w:pPr>
      <w:r w:rsidRPr="00805F2A">
        <w:rPr>
          <w:rFonts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140369" w:rsidRPr="00805F2A" w:rsidRDefault="00140369" w:rsidP="0015738D">
      <w:pPr>
        <w:pStyle w:val="body"/>
        <w:rPr>
          <w:rFonts w:cs="Times New Roman"/>
          <w:sz w:val="24"/>
          <w:szCs w:val="24"/>
        </w:rPr>
      </w:pPr>
      <w:r w:rsidRPr="00805F2A">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140369" w:rsidRPr="00805F2A" w:rsidRDefault="00140369" w:rsidP="0015738D">
      <w:pPr>
        <w:pStyle w:val="body"/>
        <w:rPr>
          <w:rFonts w:cs="Times New Roman"/>
          <w:sz w:val="24"/>
          <w:szCs w:val="24"/>
        </w:rPr>
      </w:pPr>
      <w:r w:rsidRPr="00805F2A">
        <w:rPr>
          <w:rFonts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140369" w:rsidRPr="00805F2A" w:rsidRDefault="00140369" w:rsidP="0015738D">
      <w:pPr>
        <w:pStyle w:val="body"/>
        <w:rPr>
          <w:rFonts w:cs="Times New Roman"/>
          <w:sz w:val="24"/>
          <w:szCs w:val="24"/>
        </w:rPr>
      </w:pPr>
      <w:r w:rsidRPr="00805F2A">
        <w:rPr>
          <w:rFonts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140369" w:rsidRPr="00805F2A" w:rsidRDefault="00140369" w:rsidP="0015738D">
      <w:pPr>
        <w:pStyle w:val="body"/>
        <w:rPr>
          <w:rFonts w:cs="Times New Roman"/>
          <w:sz w:val="24"/>
          <w:szCs w:val="24"/>
        </w:rPr>
      </w:pPr>
      <w:r w:rsidRPr="00805F2A">
        <w:rPr>
          <w:rFonts w:cs="Times New Roman"/>
          <w:sz w:val="24"/>
          <w:szCs w:val="24"/>
        </w:rPr>
        <w:t>использовать знаково-символические средства для составления орнаментов и декоративных композиций;</w:t>
      </w:r>
    </w:p>
    <w:p w:rsidR="00140369" w:rsidRPr="00805F2A" w:rsidRDefault="00140369" w:rsidP="0015738D">
      <w:pPr>
        <w:pStyle w:val="body"/>
        <w:rPr>
          <w:rFonts w:cs="Times New Roman"/>
          <w:sz w:val="24"/>
          <w:szCs w:val="24"/>
        </w:rPr>
      </w:pPr>
      <w:r w:rsidRPr="00805F2A">
        <w:rPr>
          <w:rFonts w:cs="Times New Roman"/>
          <w:sz w:val="24"/>
          <w:szCs w:val="24"/>
        </w:rPr>
        <w:t>классифицировать произведения искусства по видам и, соответственно, по назначению в жизни людей;</w:t>
      </w:r>
    </w:p>
    <w:p w:rsidR="00140369" w:rsidRPr="00805F2A" w:rsidRDefault="00140369" w:rsidP="0015738D">
      <w:pPr>
        <w:pStyle w:val="body"/>
        <w:rPr>
          <w:rFonts w:cs="Times New Roman"/>
          <w:sz w:val="24"/>
          <w:szCs w:val="24"/>
        </w:rPr>
      </w:pPr>
      <w:r w:rsidRPr="00805F2A">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140369" w:rsidRPr="00805F2A" w:rsidRDefault="00140369" w:rsidP="0015738D">
      <w:pPr>
        <w:pStyle w:val="body"/>
        <w:rPr>
          <w:rFonts w:cs="Times New Roman"/>
          <w:sz w:val="24"/>
          <w:szCs w:val="24"/>
        </w:rPr>
      </w:pPr>
      <w:r w:rsidRPr="00805F2A">
        <w:rPr>
          <w:rFonts w:cs="Times New Roman"/>
          <w:sz w:val="24"/>
          <w:szCs w:val="24"/>
        </w:rPr>
        <w:t>ставить и использовать вопросы как исследовательский инструмент познания.</w:t>
      </w:r>
    </w:p>
    <w:p w:rsidR="00140369" w:rsidRPr="00805F2A" w:rsidRDefault="00140369" w:rsidP="0015738D">
      <w:pPr>
        <w:pStyle w:val="body"/>
        <w:rPr>
          <w:rFonts w:cs="Times New Roman"/>
          <w:sz w:val="24"/>
          <w:szCs w:val="24"/>
        </w:rPr>
      </w:pPr>
    </w:p>
    <w:p w:rsidR="00140369" w:rsidRPr="00805F2A" w:rsidRDefault="00140369" w:rsidP="0015738D">
      <w:pPr>
        <w:pStyle w:val="h5"/>
        <w:rPr>
          <w:rFonts w:cs="Times New Roman"/>
          <w:sz w:val="24"/>
          <w:szCs w:val="24"/>
        </w:rPr>
      </w:pPr>
      <w:r w:rsidRPr="00805F2A">
        <w:rPr>
          <w:rFonts w:cs="Times New Roman"/>
          <w:sz w:val="24"/>
          <w:szCs w:val="24"/>
        </w:rPr>
        <w:t>Работа с информацией:</w:t>
      </w:r>
    </w:p>
    <w:p w:rsidR="00140369" w:rsidRPr="00805F2A" w:rsidRDefault="00140369" w:rsidP="0015738D">
      <w:pPr>
        <w:pStyle w:val="body"/>
        <w:rPr>
          <w:rFonts w:cs="Times New Roman"/>
          <w:sz w:val="24"/>
          <w:szCs w:val="24"/>
        </w:rPr>
      </w:pPr>
      <w:r w:rsidRPr="00805F2A">
        <w:rPr>
          <w:rFonts w:cs="Times New Roman"/>
          <w:sz w:val="24"/>
          <w:szCs w:val="24"/>
        </w:rPr>
        <w:t>использовать электронные образовательные ресурсы;</w:t>
      </w:r>
    </w:p>
    <w:p w:rsidR="00140369" w:rsidRPr="00805F2A" w:rsidRDefault="00140369" w:rsidP="0015738D">
      <w:pPr>
        <w:pStyle w:val="body"/>
        <w:rPr>
          <w:rFonts w:cs="Times New Roman"/>
          <w:sz w:val="24"/>
          <w:szCs w:val="24"/>
        </w:rPr>
      </w:pPr>
      <w:r w:rsidRPr="00805F2A">
        <w:rPr>
          <w:rFonts w:cs="Times New Roman"/>
          <w:sz w:val="24"/>
          <w:szCs w:val="24"/>
        </w:rPr>
        <w:t>уметь работать с электронными учебниками и учебными пособиями;</w:t>
      </w:r>
    </w:p>
    <w:p w:rsidR="00140369" w:rsidRPr="00805F2A" w:rsidRDefault="00140369" w:rsidP="0015738D">
      <w:pPr>
        <w:pStyle w:val="body"/>
        <w:rPr>
          <w:rFonts w:cs="Times New Roman"/>
          <w:sz w:val="24"/>
          <w:szCs w:val="24"/>
        </w:rPr>
      </w:pPr>
      <w:r w:rsidRPr="00805F2A">
        <w:rPr>
          <w:rFonts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140369" w:rsidRPr="00805F2A" w:rsidRDefault="00140369" w:rsidP="0015738D">
      <w:pPr>
        <w:pStyle w:val="body"/>
        <w:rPr>
          <w:rFonts w:cs="Times New Roman"/>
          <w:sz w:val="24"/>
          <w:szCs w:val="24"/>
        </w:rPr>
      </w:pPr>
      <w:r w:rsidRPr="00805F2A">
        <w:rPr>
          <w:rFonts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140369" w:rsidRPr="00805F2A" w:rsidRDefault="00140369" w:rsidP="0015738D">
      <w:pPr>
        <w:pStyle w:val="body"/>
        <w:rPr>
          <w:rFonts w:cs="Times New Roman"/>
          <w:sz w:val="24"/>
          <w:szCs w:val="24"/>
        </w:rPr>
      </w:pPr>
      <w:r w:rsidRPr="00805F2A">
        <w:rPr>
          <w:rFonts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140369" w:rsidRPr="00805F2A" w:rsidRDefault="00140369" w:rsidP="0015738D">
      <w:pPr>
        <w:pStyle w:val="body"/>
        <w:rPr>
          <w:rFonts w:cs="Times New Roman"/>
          <w:sz w:val="24"/>
          <w:szCs w:val="24"/>
        </w:rPr>
      </w:pPr>
      <w:r w:rsidRPr="00805F2A">
        <w:rPr>
          <w:rFonts w:cs="Times New Roman"/>
          <w:sz w:val="24"/>
          <w:szCs w:val="24"/>
        </w:rPr>
        <w:lastRenderedPageBreak/>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140369" w:rsidRPr="00805F2A" w:rsidRDefault="00140369" w:rsidP="0015738D">
      <w:pPr>
        <w:pStyle w:val="body"/>
        <w:rPr>
          <w:rFonts w:cs="Times New Roman"/>
          <w:sz w:val="24"/>
          <w:szCs w:val="24"/>
        </w:rPr>
      </w:pPr>
      <w:r w:rsidRPr="00805F2A">
        <w:rPr>
          <w:rFonts w:cs="Times New Roman"/>
          <w:sz w:val="24"/>
          <w:szCs w:val="24"/>
        </w:rPr>
        <w:t>соблюдать правила информационной безопасности при работе в сети Интернет.</w:t>
      </w:r>
    </w:p>
    <w:p w:rsidR="00140369" w:rsidRPr="00805F2A" w:rsidRDefault="00140369" w:rsidP="0015738D">
      <w:pPr>
        <w:pStyle w:val="h3"/>
        <w:rPr>
          <w:rFonts w:cs="Times New Roman"/>
          <w:sz w:val="24"/>
          <w:szCs w:val="24"/>
        </w:rPr>
      </w:pPr>
      <w:r w:rsidRPr="00805F2A">
        <w:rPr>
          <w:rFonts w:cs="Times New Roman"/>
          <w:sz w:val="24"/>
          <w:szCs w:val="24"/>
        </w:rPr>
        <w:t>2.</w:t>
      </w:r>
      <w:r w:rsidRPr="00805F2A">
        <w:rPr>
          <w:rFonts w:cs="Times New Roman"/>
          <w:sz w:val="24"/>
          <w:szCs w:val="24"/>
        </w:rPr>
        <w:t> </w:t>
      </w:r>
      <w:r w:rsidRPr="00805F2A">
        <w:rPr>
          <w:rFonts w:cs="Times New Roman"/>
          <w:sz w:val="24"/>
          <w:szCs w:val="24"/>
        </w:rPr>
        <w:t>Овладение универсальными коммуникативными действиями</w:t>
      </w:r>
    </w:p>
    <w:p w:rsidR="00140369" w:rsidRPr="00805F2A" w:rsidRDefault="00140369" w:rsidP="0015738D">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140369" w:rsidRPr="00805F2A" w:rsidRDefault="00140369" w:rsidP="0015738D">
      <w:pPr>
        <w:pStyle w:val="body"/>
        <w:rPr>
          <w:rFonts w:cs="Times New Roman"/>
          <w:sz w:val="24"/>
          <w:szCs w:val="24"/>
        </w:rPr>
      </w:pPr>
      <w:r w:rsidRPr="00805F2A">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140369" w:rsidRPr="00805F2A" w:rsidRDefault="00140369" w:rsidP="0015738D">
      <w:pPr>
        <w:pStyle w:val="body"/>
        <w:rPr>
          <w:rFonts w:cs="Times New Roman"/>
          <w:sz w:val="24"/>
          <w:szCs w:val="24"/>
        </w:rPr>
      </w:pPr>
      <w:r w:rsidRPr="00805F2A">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140369" w:rsidRPr="00805F2A" w:rsidRDefault="00140369" w:rsidP="0015738D">
      <w:pPr>
        <w:pStyle w:val="body"/>
        <w:rPr>
          <w:rFonts w:cs="Times New Roman"/>
          <w:sz w:val="24"/>
          <w:szCs w:val="24"/>
        </w:rPr>
      </w:pPr>
      <w:r w:rsidRPr="00805F2A">
        <w:rPr>
          <w:rFonts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демонстрировать и объяснять результаты своего творческого, художественного или исследовательского опыта;</w:t>
      </w:r>
    </w:p>
    <w:p w:rsidR="00140369" w:rsidRPr="00805F2A" w:rsidRDefault="00140369" w:rsidP="0015738D">
      <w:pPr>
        <w:pStyle w:val="body"/>
        <w:rPr>
          <w:rFonts w:cs="Times New Roman"/>
          <w:sz w:val="24"/>
          <w:szCs w:val="24"/>
        </w:rPr>
      </w:pPr>
      <w:r w:rsidRPr="00805F2A">
        <w:rPr>
          <w:rFonts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140369" w:rsidRPr="00805F2A" w:rsidRDefault="00140369" w:rsidP="0015738D">
      <w:pPr>
        <w:pStyle w:val="body"/>
        <w:rPr>
          <w:rFonts w:cs="Times New Roman"/>
          <w:sz w:val="24"/>
          <w:szCs w:val="24"/>
        </w:rPr>
      </w:pPr>
      <w:r w:rsidRPr="00805F2A">
        <w:rPr>
          <w:rFonts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140369" w:rsidRPr="00805F2A" w:rsidRDefault="00140369" w:rsidP="0015738D">
      <w:pPr>
        <w:pStyle w:val="body"/>
        <w:rPr>
          <w:rFonts w:cs="Times New Roman"/>
          <w:sz w:val="24"/>
          <w:szCs w:val="24"/>
        </w:rPr>
      </w:pPr>
      <w:r w:rsidRPr="00805F2A">
        <w:rPr>
          <w:rFonts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140369" w:rsidRPr="00805F2A" w:rsidRDefault="00140369" w:rsidP="0015738D">
      <w:pPr>
        <w:pStyle w:val="h3"/>
        <w:rPr>
          <w:rFonts w:cs="Times New Roman"/>
          <w:sz w:val="24"/>
          <w:szCs w:val="24"/>
        </w:rPr>
      </w:pPr>
      <w:r w:rsidRPr="00805F2A">
        <w:rPr>
          <w:rFonts w:cs="Times New Roman"/>
          <w:sz w:val="24"/>
          <w:szCs w:val="24"/>
        </w:rPr>
        <w:t>3.</w:t>
      </w:r>
      <w:r w:rsidRPr="00805F2A">
        <w:rPr>
          <w:rFonts w:cs="Times New Roman"/>
          <w:sz w:val="24"/>
          <w:szCs w:val="24"/>
        </w:rPr>
        <w:t> </w:t>
      </w:r>
      <w:r w:rsidRPr="00805F2A">
        <w:rPr>
          <w:rFonts w:cs="Times New Roman"/>
          <w:sz w:val="24"/>
          <w:szCs w:val="24"/>
        </w:rPr>
        <w:t>Овладение универсальными регулятивными действиями</w:t>
      </w:r>
    </w:p>
    <w:p w:rsidR="00140369" w:rsidRPr="00805F2A" w:rsidRDefault="00140369" w:rsidP="0015738D">
      <w:pPr>
        <w:pStyle w:val="body"/>
        <w:rPr>
          <w:rFonts w:cs="Times New Roman"/>
          <w:sz w:val="24"/>
          <w:szCs w:val="24"/>
        </w:rPr>
      </w:pPr>
      <w:r w:rsidRPr="00805F2A">
        <w:rPr>
          <w:rFonts w:cs="Times New Roman"/>
          <w:sz w:val="24"/>
          <w:szCs w:val="24"/>
        </w:rPr>
        <w:t>Обучающиеся должны овладеть следующими действиями:</w:t>
      </w:r>
    </w:p>
    <w:p w:rsidR="00140369" w:rsidRPr="00805F2A" w:rsidRDefault="00140369" w:rsidP="0015738D">
      <w:pPr>
        <w:pStyle w:val="body"/>
        <w:rPr>
          <w:rFonts w:cs="Times New Roman"/>
          <w:sz w:val="24"/>
          <w:szCs w:val="24"/>
        </w:rPr>
      </w:pPr>
      <w:r w:rsidRPr="00805F2A">
        <w:rPr>
          <w:rFonts w:cs="Times New Roman"/>
          <w:sz w:val="24"/>
          <w:szCs w:val="24"/>
        </w:rPr>
        <w:t xml:space="preserve">внимательно относиться и выполнять учебные задачи, поставленные учителем; </w:t>
      </w:r>
    </w:p>
    <w:p w:rsidR="00140369" w:rsidRPr="00805F2A" w:rsidRDefault="00140369" w:rsidP="0015738D">
      <w:pPr>
        <w:pStyle w:val="body"/>
        <w:rPr>
          <w:rFonts w:cs="Times New Roman"/>
          <w:sz w:val="24"/>
          <w:szCs w:val="24"/>
        </w:rPr>
      </w:pPr>
      <w:r w:rsidRPr="00805F2A">
        <w:rPr>
          <w:rFonts w:cs="Times New Roman"/>
          <w:sz w:val="24"/>
          <w:szCs w:val="24"/>
        </w:rPr>
        <w:t>соблюдать последовательность учебных действий при выполнении задания;</w:t>
      </w:r>
    </w:p>
    <w:p w:rsidR="00140369" w:rsidRPr="00805F2A" w:rsidRDefault="00140369" w:rsidP="0015738D">
      <w:pPr>
        <w:pStyle w:val="body"/>
        <w:rPr>
          <w:rFonts w:cs="Times New Roman"/>
          <w:sz w:val="24"/>
          <w:szCs w:val="24"/>
        </w:rPr>
      </w:pPr>
      <w:r w:rsidRPr="00805F2A">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40369" w:rsidRPr="00805F2A" w:rsidRDefault="00140369" w:rsidP="0015738D">
      <w:pPr>
        <w:pStyle w:val="body"/>
        <w:rPr>
          <w:rFonts w:cs="Times New Roman"/>
          <w:sz w:val="24"/>
          <w:szCs w:val="24"/>
        </w:rPr>
      </w:pPr>
      <w:r w:rsidRPr="00805F2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40369" w:rsidRPr="00805F2A" w:rsidRDefault="00140369" w:rsidP="0015738D">
      <w:pPr>
        <w:pStyle w:val="h2"/>
        <w:rPr>
          <w:rFonts w:cs="Times New Roman"/>
          <w:sz w:val="24"/>
          <w:szCs w:val="24"/>
        </w:rPr>
      </w:pPr>
      <w:r w:rsidRPr="00805F2A">
        <w:rPr>
          <w:rFonts w:cs="Times New Roman"/>
          <w:sz w:val="24"/>
          <w:szCs w:val="24"/>
        </w:rPr>
        <w:t>Предметные результаты</w:t>
      </w:r>
    </w:p>
    <w:p w:rsidR="00140369" w:rsidRPr="00805F2A" w:rsidRDefault="00140369" w:rsidP="0015738D">
      <w:pPr>
        <w:pStyle w:val="body"/>
        <w:rPr>
          <w:rFonts w:cs="Times New Roman"/>
          <w:sz w:val="24"/>
          <w:szCs w:val="24"/>
        </w:rPr>
      </w:pPr>
      <w:r w:rsidRPr="00805F2A">
        <w:rPr>
          <w:rFonts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140369" w:rsidRPr="00805F2A" w:rsidRDefault="00140369" w:rsidP="0015738D">
      <w:pPr>
        <w:pStyle w:val="h2"/>
        <w:rPr>
          <w:rFonts w:cs="Times New Roman"/>
          <w:sz w:val="24"/>
          <w:szCs w:val="24"/>
        </w:rPr>
      </w:pPr>
      <w:r w:rsidRPr="00805F2A">
        <w:rPr>
          <w:rFonts w:cs="Times New Roman"/>
          <w:sz w:val="24"/>
          <w:szCs w:val="24"/>
        </w:rPr>
        <w:t>1 класс</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140369" w:rsidRPr="00805F2A" w:rsidRDefault="00140369" w:rsidP="0015738D">
      <w:pPr>
        <w:pStyle w:val="body"/>
        <w:rPr>
          <w:rFonts w:cs="Times New Roman"/>
          <w:sz w:val="24"/>
          <w:szCs w:val="24"/>
        </w:rPr>
      </w:pPr>
      <w:r w:rsidRPr="00805F2A">
        <w:rPr>
          <w:rFonts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140369" w:rsidRPr="00805F2A" w:rsidRDefault="00140369" w:rsidP="0015738D">
      <w:pPr>
        <w:pStyle w:val="body"/>
        <w:rPr>
          <w:rFonts w:cs="Times New Roman"/>
          <w:sz w:val="24"/>
          <w:szCs w:val="24"/>
        </w:rPr>
      </w:pPr>
      <w:r w:rsidRPr="00805F2A">
        <w:rPr>
          <w:rFonts w:cs="Times New Roman"/>
          <w:sz w:val="24"/>
          <w:szCs w:val="24"/>
        </w:rPr>
        <w:lastRenderedPageBreak/>
        <w:t>Приобретать опыт создания рисунка простого (плоского) предмета с натуры.</w:t>
      </w:r>
    </w:p>
    <w:p w:rsidR="00140369" w:rsidRPr="00805F2A" w:rsidRDefault="00140369" w:rsidP="0015738D">
      <w:pPr>
        <w:pStyle w:val="body"/>
        <w:rPr>
          <w:rFonts w:cs="Times New Roman"/>
          <w:sz w:val="24"/>
          <w:szCs w:val="24"/>
        </w:rPr>
      </w:pPr>
      <w:r w:rsidRPr="00805F2A">
        <w:rPr>
          <w:rFonts w:cs="Times New Roman"/>
          <w:sz w:val="24"/>
          <w:szCs w:val="24"/>
        </w:rPr>
        <w:t>Учиться анализировать соотношения пропорций, визуально сравнивать пространственные величины.</w:t>
      </w:r>
    </w:p>
    <w:p w:rsidR="00140369" w:rsidRPr="00805F2A" w:rsidRDefault="00140369" w:rsidP="0015738D">
      <w:pPr>
        <w:pStyle w:val="body"/>
        <w:rPr>
          <w:rFonts w:cs="Times New Roman"/>
          <w:sz w:val="24"/>
          <w:szCs w:val="24"/>
        </w:rPr>
      </w:pPr>
      <w:r w:rsidRPr="00805F2A">
        <w:rPr>
          <w:rFonts w:cs="Times New Roman"/>
          <w:sz w:val="24"/>
          <w:szCs w:val="24"/>
        </w:rPr>
        <w:t>Приобретать первичные знания и навыки композиционного расположения изображения на листе.</w:t>
      </w:r>
    </w:p>
    <w:p w:rsidR="00140369" w:rsidRPr="00805F2A" w:rsidRDefault="00140369" w:rsidP="0015738D">
      <w:pPr>
        <w:pStyle w:val="body"/>
        <w:rPr>
          <w:rFonts w:cs="Times New Roman"/>
          <w:sz w:val="24"/>
          <w:szCs w:val="24"/>
        </w:rPr>
      </w:pPr>
      <w:r w:rsidRPr="00805F2A">
        <w:rPr>
          <w:rFonts w:cs="Times New Roman"/>
          <w:sz w:val="24"/>
          <w:szCs w:val="24"/>
        </w:rPr>
        <w:t>Уметь выбирать вертикальный или горизонтальный формат листа для выполнения соответствующих задач рисунка.</w:t>
      </w:r>
    </w:p>
    <w:p w:rsidR="00140369" w:rsidRPr="00805F2A" w:rsidRDefault="00140369" w:rsidP="0015738D">
      <w:pPr>
        <w:pStyle w:val="body"/>
        <w:rPr>
          <w:rFonts w:cs="Times New Roman"/>
          <w:spacing w:val="3"/>
          <w:sz w:val="24"/>
          <w:szCs w:val="24"/>
        </w:rPr>
      </w:pPr>
      <w:r w:rsidRPr="00805F2A">
        <w:rPr>
          <w:rFonts w:cs="Times New Roman"/>
          <w:spacing w:val="3"/>
          <w:sz w:val="24"/>
          <w:szCs w:val="24"/>
        </w:rPr>
        <w:t>Воспринимать учебную задачу, поставленную учителем, и решать её в своей практической художественной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Осваивать навыки работы красками «гуашь» в условиях урока.</w:t>
      </w:r>
    </w:p>
    <w:p w:rsidR="00140369" w:rsidRPr="00805F2A" w:rsidRDefault="00140369" w:rsidP="0015738D">
      <w:pPr>
        <w:pStyle w:val="body"/>
        <w:rPr>
          <w:rFonts w:cs="Times New Roman"/>
          <w:sz w:val="24"/>
          <w:szCs w:val="24"/>
        </w:rPr>
      </w:pPr>
      <w:r w:rsidRPr="00805F2A">
        <w:rPr>
          <w:rFonts w:cs="Times New Roman"/>
          <w:sz w:val="24"/>
          <w:szCs w:val="24"/>
        </w:rPr>
        <w:t xml:space="preserve">Знать три основных цвета; обсуждать и называть ассоциативные представления, которые рождает каждый цвет. </w:t>
      </w:r>
    </w:p>
    <w:p w:rsidR="00140369" w:rsidRPr="00805F2A" w:rsidRDefault="00140369" w:rsidP="0015738D">
      <w:pPr>
        <w:pStyle w:val="body"/>
        <w:rPr>
          <w:rFonts w:cs="Times New Roman"/>
          <w:spacing w:val="3"/>
          <w:sz w:val="24"/>
          <w:szCs w:val="24"/>
        </w:rPr>
      </w:pPr>
      <w:r w:rsidRPr="00805F2A">
        <w:rPr>
          <w:rFonts w:cs="Times New Roman"/>
          <w:spacing w:val="3"/>
          <w:sz w:val="24"/>
          <w:szCs w:val="24"/>
        </w:rPr>
        <w:t>Осознавать эмоциональное звучание цвета и уметь формулировать своё мнение с опорой на опыт жизненных ассоциаций.</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экспериментирования, исследования результатов смешения красок и получения нового цвета.</w:t>
      </w:r>
    </w:p>
    <w:p w:rsidR="00140369" w:rsidRPr="00805F2A" w:rsidRDefault="00140369" w:rsidP="0015738D">
      <w:pPr>
        <w:pStyle w:val="body"/>
        <w:rPr>
          <w:rFonts w:cs="Times New Roman"/>
          <w:sz w:val="24"/>
          <w:szCs w:val="24"/>
        </w:rPr>
      </w:pPr>
      <w:r w:rsidRPr="00805F2A">
        <w:rPr>
          <w:rFonts w:cs="Times New Roman"/>
          <w:sz w:val="24"/>
          <w:szCs w:val="24"/>
        </w:rPr>
        <w:t>Вести творческую работу на заданную тему с опорой на зрительные впечатления, организованные педагогом.</w:t>
      </w:r>
    </w:p>
    <w:p w:rsidR="00140369" w:rsidRPr="00805F2A" w:rsidRDefault="00140369" w:rsidP="0015738D">
      <w:pPr>
        <w:pStyle w:val="h3"/>
        <w:rPr>
          <w:rFonts w:cs="Times New Roman"/>
          <w:sz w:val="24"/>
          <w:szCs w:val="24"/>
        </w:rPr>
      </w:pPr>
      <w:r w:rsidRPr="00805F2A">
        <w:rPr>
          <w:rFonts w:cs="Times New Roman"/>
          <w:sz w:val="24"/>
          <w:szCs w:val="24"/>
        </w:rPr>
        <w:t>Модуль «Скульптура»</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140369" w:rsidRPr="00805F2A" w:rsidRDefault="00140369" w:rsidP="0015738D">
      <w:pPr>
        <w:pStyle w:val="body"/>
        <w:rPr>
          <w:rFonts w:cs="Times New Roman"/>
          <w:sz w:val="24"/>
          <w:szCs w:val="24"/>
        </w:rPr>
      </w:pPr>
      <w:r w:rsidRPr="00805F2A">
        <w:rPr>
          <w:rFonts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140369" w:rsidRPr="00805F2A" w:rsidRDefault="00140369" w:rsidP="0015738D">
      <w:pPr>
        <w:pStyle w:val="body"/>
        <w:rPr>
          <w:rFonts w:cs="Times New Roman"/>
          <w:sz w:val="24"/>
          <w:szCs w:val="24"/>
        </w:rPr>
      </w:pPr>
      <w:r w:rsidRPr="00805F2A">
        <w:rPr>
          <w:rFonts w:cs="Times New Roman"/>
          <w:sz w:val="24"/>
          <w:szCs w:val="24"/>
        </w:rPr>
        <w:t>Различать виды орнаментов по изобразительным мотивам: растительные, геометрические, анималистические.</w:t>
      </w:r>
    </w:p>
    <w:p w:rsidR="00140369" w:rsidRPr="00805F2A" w:rsidRDefault="00140369" w:rsidP="0015738D">
      <w:pPr>
        <w:pStyle w:val="body"/>
        <w:rPr>
          <w:rFonts w:cs="Times New Roman"/>
          <w:sz w:val="24"/>
          <w:szCs w:val="24"/>
        </w:rPr>
      </w:pPr>
      <w:r w:rsidRPr="00805F2A">
        <w:rPr>
          <w:rFonts w:cs="Times New Roman"/>
          <w:sz w:val="24"/>
          <w:szCs w:val="24"/>
        </w:rPr>
        <w:t>Учиться использовать правила симметрии в своей художественной деятельности.</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Приобретать опыт создания орнаментальной декоративной композиции (стилизованной: декоративный цветок или птица).</w:t>
      </w:r>
    </w:p>
    <w:p w:rsidR="00140369" w:rsidRPr="00805F2A" w:rsidRDefault="00140369" w:rsidP="0015738D">
      <w:pPr>
        <w:pStyle w:val="body"/>
        <w:rPr>
          <w:rFonts w:cs="Times New Roman"/>
          <w:sz w:val="24"/>
          <w:szCs w:val="24"/>
        </w:rPr>
      </w:pPr>
      <w:r w:rsidRPr="00805F2A">
        <w:rPr>
          <w:rFonts w:cs="Times New Roman"/>
          <w:sz w:val="24"/>
          <w:szCs w:val="24"/>
        </w:rPr>
        <w:t>Приобретать знания о значении и назначении украшений в жизни людей.</w:t>
      </w:r>
    </w:p>
    <w:p w:rsidR="00140369" w:rsidRPr="00805F2A" w:rsidRDefault="00140369" w:rsidP="0015738D">
      <w:pPr>
        <w:pStyle w:val="body"/>
        <w:rPr>
          <w:rFonts w:cs="Times New Roman"/>
          <w:sz w:val="24"/>
          <w:szCs w:val="24"/>
        </w:rPr>
      </w:pPr>
      <w:r w:rsidRPr="00805F2A">
        <w:rPr>
          <w:rFonts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140369" w:rsidRPr="00805F2A" w:rsidRDefault="00140369" w:rsidP="0015738D">
      <w:pPr>
        <w:pStyle w:val="body"/>
        <w:rPr>
          <w:rFonts w:cs="Times New Roman"/>
          <w:sz w:val="24"/>
          <w:szCs w:val="24"/>
        </w:rPr>
      </w:pPr>
      <w:r w:rsidRPr="00805F2A">
        <w:rPr>
          <w:rFonts w:cs="Times New Roman"/>
          <w:sz w:val="24"/>
          <w:szCs w:val="24"/>
        </w:rPr>
        <w:t>Иметь опыт и соответствующие возрасту навыки подготовки и оформления общего праздника.</w:t>
      </w:r>
    </w:p>
    <w:p w:rsidR="00140369" w:rsidRPr="00805F2A" w:rsidRDefault="00140369" w:rsidP="0015738D">
      <w:pPr>
        <w:pStyle w:val="h3"/>
        <w:rPr>
          <w:rFonts w:cs="Times New Roman"/>
          <w:sz w:val="24"/>
          <w:szCs w:val="24"/>
        </w:rPr>
      </w:pPr>
      <w:r w:rsidRPr="00805F2A">
        <w:rPr>
          <w:rFonts w:cs="Times New Roman"/>
          <w:sz w:val="24"/>
          <w:szCs w:val="24"/>
        </w:rPr>
        <w:t>Модуль «Архитектура»</w:t>
      </w:r>
    </w:p>
    <w:p w:rsidR="00140369" w:rsidRPr="00805F2A" w:rsidRDefault="00140369" w:rsidP="0015738D">
      <w:pPr>
        <w:pStyle w:val="body"/>
        <w:rPr>
          <w:rFonts w:cs="Times New Roman"/>
          <w:sz w:val="24"/>
          <w:szCs w:val="24"/>
        </w:rPr>
      </w:pPr>
      <w:r w:rsidRPr="00805F2A">
        <w:rPr>
          <w:rFonts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140369" w:rsidRPr="00805F2A" w:rsidRDefault="00140369" w:rsidP="0015738D">
      <w:pPr>
        <w:pStyle w:val="body"/>
        <w:rPr>
          <w:rFonts w:cs="Times New Roman"/>
          <w:sz w:val="24"/>
          <w:szCs w:val="24"/>
        </w:rPr>
      </w:pPr>
      <w:r w:rsidRPr="00805F2A">
        <w:rPr>
          <w:rFonts w:cs="Times New Roman"/>
          <w:sz w:val="24"/>
          <w:szCs w:val="24"/>
        </w:rPr>
        <w:lastRenderedPageBreak/>
        <w:t>Осваивать приёмы конструирования из бумаги, складывания объёмных простых геометрических тел.</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пространственного макетирования (сказочный город) в форме коллективной игровой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Приобретать представления о конструктивной основе любого предмета и первичные навыки анализа его строения.</w:t>
      </w:r>
    </w:p>
    <w:p w:rsidR="00140369" w:rsidRPr="00805F2A" w:rsidRDefault="00140369" w:rsidP="0015738D">
      <w:pPr>
        <w:pStyle w:val="h3"/>
        <w:rPr>
          <w:rFonts w:cs="Times New Roman"/>
          <w:sz w:val="24"/>
          <w:szCs w:val="24"/>
        </w:rPr>
      </w:pPr>
      <w:r w:rsidRPr="00805F2A">
        <w:rPr>
          <w:rFonts w:cs="Times New Roman"/>
          <w:sz w:val="24"/>
          <w:szCs w:val="24"/>
        </w:rPr>
        <w:t>Модуль «Восприятие произведений искусства»</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140369" w:rsidRPr="00805F2A" w:rsidRDefault="00140369" w:rsidP="0015738D">
      <w:pPr>
        <w:pStyle w:val="body"/>
        <w:rPr>
          <w:rFonts w:cs="Times New Roman"/>
          <w:sz w:val="24"/>
          <w:szCs w:val="24"/>
        </w:rPr>
      </w:pPr>
      <w:r w:rsidRPr="00805F2A">
        <w:rPr>
          <w:rFonts w:cs="Times New Roman"/>
          <w:sz w:val="24"/>
          <w:szCs w:val="24"/>
        </w:rPr>
        <w:t>Осваивать опыт эстетического восприятия и аналитического наблюдения архитектурных построек.</w:t>
      </w:r>
    </w:p>
    <w:p w:rsidR="00140369" w:rsidRPr="00805F2A" w:rsidRDefault="00140369" w:rsidP="0015738D">
      <w:pPr>
        <w:pStyle w:val="body"/>
        <w:rPr>
          <w:rFonts w:cs="Times New Roman"/>
          <w:sz w:val="24"/>
          <w:szCs w:val="24"/>
        </w:rPr>
      </w:pPr>
      <w:r w:rsidRPr="00805F2A">
        <w:rPr>
          <w:rFonts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140369" w:rsidRPr="00805F2A" w:rsidRDefault="00140369" w:rsidP="0015738D">
      <w:pPr>
        <w:pStyle w:val="body"/>
        <w:rPr>
          <w:rFonts w:cs="Times New Roman"/>
          <w:sz w:val="24"/>
          <w:szCs w:val="24"/>
        </w:rPr>
      </w:pPr>
      <w:r w:rsidRPr="00805F2A">
        <w:rPr>
          <w:rFonts w:cs="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140369" w:rsidRPr="00805F2A" w:rsidRDefault="00140369" w:rsidP="0015738D">
      <w:pPr>
        <w:pStyle w:val="h3"/>
        <w:rPr>
          <w:rFonts w:cs="Times New Roman"/>
          <w:sz w:val="24"/>
          <w:szCs w:val="24"/>
        </w:rPr>
      </w:pPr>
      <w:r w:rsidRPr="00805F2A">
        <w:rPr>
          <w:rFonts w:cs="Times New Roman"/>
          <w:sz w:val="24"/>
          <w:szCs w:val="24"/>
        </w:rPr>
        <w:t>Модуль «Азбука цифровой графики»</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создания фотографий с целью эстетического и целенаправленного наблюдения природы.</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140369" w:rsidRPr="00805F2A" w:rsidRDefault="00140369" w:rsidP="0015738D">
      <w:pPr>
        <w:pStyle w:val="h2"/>
        <w:rPr>
          <w:rFonts w:cs="Times New Roman"/>
          <w:sz w:val="24"/>
          <w:szCs w:val="24"/>
        </w:rPr>
      </w:pPr>
      <w:r w:rsidRPr="00805F2A">
        <w:rPr>
          <w:rFonts w:cs="Times New Roman"/>
          <w:sz w:val="24"/>
          <w:szCs w:val="24"/>
        </w:rPr>
        <w:t>2 класс</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140369" w:rsidRPr="00805F2A" w:rsidRDefault="00140369" w:rsidP="0015738D">
      <w:pPr>
        <w:pStyle w:val="body"/>
        <w:rPr>
          <w:rFonts w:cs="Times New Roman"/>
          <w:sz w:val="24"/>
          <w:szCs w:val="24"/>
        </w:rPr>
      </w:pPr>
      <w:r w:rsidRPr="00805F2A">
        <w:rPr>
          <w:rFonts w:cs="Times New Roman"/>
          <w:sz w:val="24"/>
          <w:szCs w:val="24"/>
        </w:rPr>
        <w:t>Приобретать навыки изображения на основе разной по характеру и способу наложения линии.</w:t>
      </w:r>
    </w:p>
    <w:p w:rsidR="00140369" w:rsidRPr="00805F2A" w:rsidRDefault="00140369" w:rsidP="0015738D">
      <w:pPr>
        <w:pStyle w:val="body"/>
        <w:rPr>
          <w:rFonts w:cs="Times New Roman"/>
          <w:sz w:val="24"/>
          <w:szCs w:val="24"/>
        </w:rPr>
      </w:pPr>
      <w:r w:rsidRPr="00805F2A">
        <w:rPr>
          <w:rFonts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140369" w:rsidRPr="00805F2A" w:rsidRDefault="00140369" w:rsidP="0015738D">
      <w:pPr>
        <w:pStyle w:val="body"/>
        <w:rPr>
          <w:rFonts w:cs="Times New Roman"/>
          <w:sz w:val="24"/>
          <w:szCs w:val="24"/>
        </w:rPr>
      </w:pPr>
      <w:r w:rsidRPr="00805F2A">
        <w:rPr>
          <w:rFonts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140369" w:rsidRPr="00805F2A" w:rsidRDefault="00140369" w:rsidP="0015738D">
      <w:pPr>
        <w:pStyle w:val="body"/>
        <w:rPr>
          <w:rFonts w:cs="Times New Roman"/>
          <w:sz w:val="24"/>
          <w:szCs w:val="24"/>
        </w:rPr>
      </w:pPr>
      <w:r w:rsidRPr="00805F2A">
        <w:rPr>
          <w:rFonts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работы акварельной краской и понимать особенности работы прозрачной краской.</w:t>
      </w:r>
    </w:p>
    <w:p w:rsidR="00140369" w:rsidRPr="00805F2A" w:rsidRDefault="00140369" w:rsidP="0015738D">
      <w:pPr>
        <w:pStyle w:val="body"/>
        <w:rPr>
          <w:rFonts w:cs="Times New Roman"/>
          <w:sz w:val="24"/>
          <w:szCs w:val="24"/>
        </w:rPr>
      </w:pPr>
      <w:r w:rsidRPr="00805F2A">
        <w:rPr>
          <w:rFonts w:cs="Times New Roman"/>
          <w:sz w:val="24"/>
          <w:szCs w:val="24"/>
        </w:rPr>
        <w:t>Знать названия основных и составных цветов и способы получения разных оттенков составного цвета.</w:t>
      </w:r>
    </w:p>
    <w:p w:rsidR="00140369" w:rsidRPr="00805F2A" w:rsidRDefault="00140369" w:rsidP="0015738D">
      <w:pPr>
        <w:pStyle w:val="body"/>
        <w:rPr>
          <w:rFonts w:cs="Times New Roman"/>
          <w:sz w:val="24"/>
          <w:szCs w:val="24"/>
        </w:rPr>
      </w:pPr>
      <w:r w:rsidRPr="00805F2A">
        <w:rPr>
          <w:rFonts w:cs="Times New Roman"/>
          <w:sz w:val="24"/>
          <w:szCs w:val="24"/>
        </w:rPr>
        <w:lastRenderedPageBreak/>
        <w:t>Различать и сравнивать тёмные и светлые оттенки цвета; осваивать смешение цветных красок с белой и чёрной (для изменения их тона).</w:t>
      </w:r>
    </w:p>
    <w:p w:rsidR="00140369" w:rsidRPr="00805F2A" w:rsidRDefault="00140369" w:rsidP="0015738D">
      <w:pPr>
        <w:pStyle w:val="body"/>
        <w:rPr>
          <w:rFonts w:cs="Times New Roman"/>
          <w:sz w:val="24"/>
          <w:szCs w:val="24"/>
        </w:rPr>
      </w:pPr>
      <w:r w:rsidRPr="00805F2A">
        <w:rPr>
          <w:rFonts w:cs="Times New Roman"/>
          <w:sz w:val="24"/>
          <w:szCs w:val="24"/>
        </w:rPr>
        <w:t>Знать о делении цветов на тёплые и холодные; уметь различать и сравнивать тёплые и холодные оттенки цвета.</w:t>
      </w:r>
    </w:p>
    <w:p w:rsidR="00140369" w:rsidRPr="00805F2A" w:rsidRDefault="00140369" w:rsidP="0015738D">
      <w:pPr>
        <w:pStyle w:val="body"/>
        <w:rPr>
          <w:rFonts w:cs="Times New Roman"/>
          <w:sz w:val="24"/>
          <w:szCs w:val="24"/>
        </w:rPr>
      </w:pPr>
      <w:r w:rsidRPr="00805F2A">
        <w:rPr>
          <w:rFonts w:cs="Times New Roman"/>
          <w:sz w:val="24"/>
          <w:szCs w:val="24"/>
        </w:rPr>
        <w:t>Осваивать эмоциональную выразительность цвета: цвет звонкий и яркий, радостный; цвет мягкий, «глухой» и мрачный и др.</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140369" w:rsidRPr="00805F2A" w:rsidRDefault="00140369" w:rsidP="0015738D">
      <w:pPr>
        <w:pStyle w:val="body"/>
        <w:rPr>
          <w:rFonts w:cs="Times New Roman"/>
          <w:sz w:val="24"/>
          <w:szCs w:val="24"/>
        </w:rPr>
      </w:pPr>
      <w:r w:rsidRPr="00805F2A">
        <w:rPr>
          <w:rFonts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140369" w:rsidRPr="00805F2A" w:rsidRDefault="00140369" w:rsidP="0015738D">
      <w:pPr>
        <w:pStyle w:val="h3"/>
        <w:rPr>
          <w:rFonts w:cs="Times New Roman"/>
          <w:sz w:val="24"/>
          <w:szCs w:val="24"/>
        </w:rPr>
      </w:pPr>
      <w:r w:rsidRPr="00805F2A">
        <w:rPr>
          <w:rFonts w:cs="Times New Roman"/>
          <w:sz w:val="24"/>
          <w:szCs w:val="24"/>
        </w:rPr>
        <w:t>Модуль «Скульптура»</w:t>
      </w:r>
    </w:p>
    <w:p w:rsidR="00140369" w:rsidRPr="00805F2A" w:rsidRDefault="00140369" w:rsidP="0015738D">
      <w:pPr>
        <w:pStyle w:val="body"/>
        <w:rPr>
          <w:rFonts w:cs="Times New Roman"/>
          <w:sz w:val="24"/>
          <w:szCs w:val="24"/>
        </w:rPr>
      </w:pPr>
      <w:r w:rsidRPr="00805F2A">
        <w:rPr>
          <w:rFonts w:cs="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140369" w:rsidRPr="00805F2A" w:rsidRDefault="00140369" w:rsidP="0015738D">
      <w:pPr>
        <w:pStyle w:val="body"/>
        <w:rPr>
          <w:rFonts w:cs="Times New Roman"/>
          <w:sz w:val="24"/>
          <w:szCs w:val="24"/>
        </w:rPr>
      </w:pPr>
      <w:r w:rsidRPr="00805F2A">
        <w:rPr>
          <w:rFonts w:cs="Times New Roman"/>
          <w:sz w:val="24"/>
          <w:szCs w:val="24"/>
        </w:rPr>
        <w:t xml:space="preserve">Знать об изменениях скульптурного образа при осмотре произведения с разных сторон. </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Рассматривать, анализировать и эстетически оценивать разнообразие форм в природе, воспринимаемых как узоры.</w:t>
      </w:r>
    </w:p>
    <w:p w:rsidR="00140369" w:rsidRPr="00805F2A" w:rsidRDefault="00140369" w:rsidP="0015738D">
      <w:pPr>
        <w:pStyle w:val="body"/>
        <w:rPr>
          <w:rFonts w:cs="Times New Roman"/>
          <w:sz w:val="24"/>
          <w:szCs w:val="24"/>
        </w:rPr>
      </w:pPr>
      <w:r w:rsidRPr="00805F2A">
        <w:rPr>
          <w:rFonts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выполнения эскиза геометрического орнамента кружева или вышивки на основе природных мотивов.</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140369" w:rsidRPr="00805F2A" w:rsidRDefault="00140369" w:rsidP="0015738D">
      <w:pPr>
        <w:pStyle w:val="body"/>
        <w:rPr>
          <w:rFonts w:cs="Times New Roman"/>
          <w:sz w:val="24"/>
          <w:szCs w:val="24"/>
        </w:rPr>
      </w:pPr>
      <w:r w:rsidRPr="00805F2A">
        <w:rPr>
          <w:rFonts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опыт выполнения красками рисунков украшений народных былинных персонажей. </w:t>
      </w:r>
    </w:p>
    <w:p w:rsidR="00140369" w:rsidRPr="00805F2A" w:rsidRDefault="00140369" w:rsidP="0015738D">
      <w:pPr>
        <w:pStyle w:val="h3"/>
        <w:rPr>
          <w:rFonts w:cs="Times New Roman"/>
          <w:sz w:val="24"/>
          <w:szCs w:val="24"/>
        </w:rPr>
      </w:pPr>
      <w:r w:rsidRPr="00805F2A">
        <w:rPr>
          <w:rFonts w:cs="Times New Roman"/>
          <w:sz w:val="24"/>
          <w:szCs w:val="24"/>
        </w:rPr>
        <w:t>Модуль «Архитектура»</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создания объёмных предметов из бумаги и объёмного декорирования предметов из бумаги.</w:t>
      </w:r>
    </w:p>
    <w:p w:rsidR="00140369" w:rsidRPr="00805F2A" w:rsidRDefault="00140369" w:rsidP="0015738D">
      <w:pPr>
        <w:pStyle w:val="body"/>
        <w:rPr>
          <w:rFonts w:cs="Times New Roman"/>
          <w:sz w:val="24"/>
          <w:szCs w:val="24"/>
        </w:rPr>
      </w:pPr>
      <w:r w:rsidRPr="00805F2A">
        <w:rPr>
          <w:rFonts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140369" w:rsidRPr="00805F2A" w:rsidRDefault="00140369" w:rsidP="0015738D">
      <w:pPr>
        <w:pStyle w:val="body"/>
        <w:rPr>
          <w:rFonts w:cs="Times New Roman"/>
          <w:sz w:val="24"/>
          <w:szCs w:val="24"/>
        </w:rPr>
      </w:pPr>
      <w:r w:rsidRPr="00805F2A">
        <w:rPr>
          <w:rFonts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140369" w:rsidRPr="00805F2A" w:rsidRDefault="00140369" w:rsidP="0015738D">
      <w:pPr>
        <w:pStyle w:val="body"/>
        <w:rPr>
          <w:rFonts w:cs="Times New Roman"/>
          <w:sz w:val="24"/>
          <w:szCs w:val="24"/>
        </w:rPr>
      </w:pPr>
      <w:r w:rsidRPr="00805F2A">
        <w:rPr>
          <w:rFonts w:cs="Times New Roman"/>
          <w:sz w:val="24"/>
          <w:szCs w:val="24"/>
        </w:rPr>
        <w:lastRenderedPageBreak/>
        <w:t>Осваивать понимание образа здания, то есть его эмоционального воздействия.</w:t>
      </w:r>
    </w:p>
    <w:p w:rsidR="00140369" w:rsidRPr="00805F2A" w:rsidRDefault="00140369" w:rsidP="0015738D">
      <w:pPr>
        <w:pStyle w:val="body"/>
        <w:rPr>
          <w:rFonts w:cs="Times New Roman"/>
          <w:sz w:val="24"/>
          <w:szCs w:val="24"/>
        </w:rPr>
      </w:pPr>
      <w:r w:rsidRPr="00805F2A">
        <w:rPr>
          <w:rFonts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140369" w:rsidRPr="00805F2A" w:rsidRDefault="00140369" w:rsidP="0015738D">
      <w:pPr>
        <w:pStyle w:val="h3"/>
        <w:rPr>
          <w:rFonts w:cs="Times New Roman"/>
          <w:sz w:val="24"/>
          <w:szCs w:val="24"/>
        </w:rPr>
      </w:pPr>
      <w:r w:rsidRPr="00805F2A">
        <w:rPr>
          <w:rFonts w:cs="Times New Roman"/>
          <w:sz w:val="24"/>
          <w:szCs w:val="24"/>
        </w:rPr>
        <w:t>Модуль «Восприятие произведений искусства»</w:t>
      </w:r>
    </w:p>
    <w:p w:rsidR="00140369" w:rsidRPr="00805F2A" w:rsidRDefault="00140369" w:rsidP="0015738D">
      <w:pPr>
        <w:pStyle w:val="body"/>
        <w:rPr>
          <w:rFonts w:cs="Times New Roman"/>
          <w:sz w:val="24"/>
          <w:szCs w:val="24"/>
        </w:rPr>
      </w:pPr>
      <w:r w:rsidRPr="00805F2A">
        <w:rPr>
          <w:rFonts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Осваивать и развивать умения вести эстетическое наблюдение явлений природы, а также потребность в таком наблюдении.</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140369" w:rsidRPr="00805F2A" w:rsidRDefault="00140369" w:rsidP="0015738D">
      <w:pPr>
        <w:pStyle w:val="body"/>
        <w:rPr>
          <w:rFonts w:cs="Times New Roman"/>
          <w:sz w:val="24"/>
          <w:szCs w:val="24"/>
        </w:rPr>
      </w:pPr>
      <w:r w:rsidRPr="00805F2A">
        <w:rPr>
          <w:rFonts w:cs="Times New Roman"/>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«Азбука цифровой графики» </w:t>
      </w:r>
    </w:p>
    <w:p w:rsidR="00140369" w:rsidRPr="00805F2A" w:rsidRDefault="00140369" w:rsidP="0015738D">
      <w:pPr>
        <w:pStyle w:val="body"/>
        <w:rPr>
          <w:rFonts w:cs="Times New Roman"/>
          <w:sz w:val="24"/>
          <w:szCs w:val="24"/>
        </w:rPr>
      </w:pPr>
      <w:r w:rsidRPr="00805F2A">
        <w:rPr>
          <w:rFonts w:cs="Times New Roman"/>
          <w:sz w:val="24"/>
          <w:szCs w:val="24"/>
        </w:rPr>
        <w:t>Осваивать возможности изображения с помощью разных видов линий в программе Paint (или другом графическом редакторе).</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140369" w:rsidRPr="00805F2A" w:rsidRDefault="00140369" w:rsidP="0015738D">
      <w:pPr>
        <w:pStyle w:val="body"/>
        <w:rPr>
          <w:rFonts w:cs="Times New Roman"/>
          <w:sz w:val="24"/>
          <w:szCs w:val="24"/>
        </w:rPr>
      </w:pPr>
      <w:r w:rsidRPr="00805F2A">
        <w:rPr>
          <w:rFonts w:cs="Times New Roman"/>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Осваивать композиционное построение кадра при фотографировании: расположение объекта в кадре, масштаб, доминанта.</w:t>
      </w:r>
    </w:p>
    <w:p w:rsidR="00140369" w:rsidRPr="00805F2A" w:rsidRDefault="00140369" w:rsidP="0015738D">
      <w:pPr>
        <w:pStyle w:val="body"/>
        <w:rPr>
          <w:rFonts w:cs="Times New Roman"/>
          <w:sz w:val="24"/>
          <w:szCs w:val="24"/>
        </w:rPr>
      </w:pPr>
      <w:r w:rsidRPr="00805F2A">
        <w:rPr>
          <w:rFonts w:cs="Times New Roman"/>
          <w:sz w:val="24"/>
          <w:szCs w:val="24"/>
        </w:rPr>
        <w:t xml:space="preserve">Участвовать в обсуждении композиционного построения кадра в фотографии. </w:t>
      </w:r>
    </w:p>
    <w:p w:rsidR="00140369" w:rsidRPr="00805F2A" w:rsidRDefault="00140369" w:rsidP="0015738D">
      <w:pPr>
        <w:pStyle w:val="h2"/>
        <w:rPr>
          <w:rFonts w:cs="Times New Roman"/>
          <w:sz w:val="24"/>
          <w:szCs w:val="24"/>
        </w:rPr>
      </w:pPr>
      <w:r w:rsidRPr="00805F2A">
        <w:rPr>
          <w:rFonts w:cs="Times New Roman"/>
          <w:sz w:val="24"/>
          <w:szCs w:val="24"/>
        </w:rPr>
        <w:t>3 класс</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140369" w:rsidRPr="00805F2A" w:rsidRDefault="00140369" w:rsidP="0015738D">
      <w:pPr>
        <w:pStyle w:val="body"/>
        <w:rPr>
          <w:rFonts w:cs="Times New Roman"/>
          <w:sz w:val="24"/>
          <w:szCs w:val="24"/>
        </w:rPr>
      </w:pPr>
      <w:r w:rsidRPr="00805F2A">
        <w:rPr>
          <w:rFonts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140369" w:rsidRPr="00805F2A" w:rsidRDefault="00140369" w:rsidP="0015738D">
      <w:pPr>
        <w:pStyle w:val="body"/>
        <w:rPr>
          <w:rFonts w:cs="Times New Roman"/>
          <w:sz w:val="24"/>
          <w:szCs w:val="24"/>
        </w:rPr>
      </w:pPr>
      <w:r w:rsidRPr="00805F2A">
        <w:rPr>
          <w:rFonts w:cs="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140369" w:rsidRPr="00805F2A" w:rsidRDefault="00140369" w:rsidP="0015738D">
      <w:pPr>
        <w:pStyle w:val="body"/>
        <w:rPr>
          <w:rFonts w:cs="Times New Roman"/>
          <w:sz w:val="24"/>
          <w:szCs w:val="24"/>
        </w:rPr>
      </w:pPr>
      <w:r w:rsidRPr="00805F2A">
        <w:rPr>
          <w:rFonts w:cs="Times New Roman"/>
          <w:sz w:val="24"/>
          <w:szCs w:val="24"/>
        </w:rPr>
        <w:t>Создавать практическую творческую работу — поздравительную открытку, совмещая в ней шрифт и изображение.</w:t>
      </w:r>
    </w:p>
    <w:p w:rsidR="00140369" w:rsidRPr="00805F2A" w:rsidRDefault="00140369" w:rsidP="0015738D">
      <w:pPr>
        <w:pStyle w:val="body"/>
        <w:rPr>
          <w:rFonts w:cs="Times New Roman"/>
          <w:sz w:val="24"/>
          <w:szCs w:val="24"/>
        </w:rPr>
      </w:pPr>
      <w:r w:rsidRPr="00805F2A">
        <w:rPr>
          <w:rFonts w:cs="Times New Roman"/>
          <w:sz w:val="24"/>
          <w:szCs w:val="24"/>
        </w:rPr>
        <w:lastRenderedPageBreak/>
        <w:t>Узнавать о работе художников над плакатами и афишами.</w:t>
      </w:r>
    </w:p>
    <w:p w:rsidR="00140369" w:rsidRPr="00805F2A" w:rsidRDefault="00140369" w:rsidP="0015738D">
      <w:pPr>
        <w:pStyle w:val="body"/>
        <w:rPr>
          <w:rFonts w:cs="Times New Roman"/>
          <w:sz w:val="24"/>
          <w:szCs w:val="24"/>
        </w:rPr>
      </w:pPr>
      <w:r w:rsidRPr="00805F2A">
        <w:rPr>
          <w:rFonts w:cs="Times New Roman"/>
          <w:sz w:val="24"/>
          <w:szCs w:val="24"/>
        </w:rPr>
        <w:t xml:space="preserve">Выполнять творческую композицию — эскиз афиши к выбранному спектаклю или фильму. </w:t>
      </w:r>
    </w:p>
    <w:p w:rsidR="00140369" w:rsidRPr="00805F2A" w:rsidRDefault="00140369" w:rsidP="0015738D">
      <w:pPr>
        <w:pStyle w:val="body"/>
        <w:rPr>
          <w:rFonts w:cs="Times New Roman"/>
          <w:sz w:val="24"/>
          <w:szCs w:val="24"/>
        </w:rPr>
      </w:pPr>
      <w:r w:rsidRPr="00805F2A">
        <w:rPr>
          <w:rFonts w:cs="Times New Roman"/>
          <w:sz w:val="24"/>
          <w:szCs w:val="24"/>
        </w:rPr>
        <w:t xml:space="preserve">Узнавать основные пропорции лица человека, взаимное расположение частей лица. </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рисования портрета (лица) человека.</w:t>
      </w:r>
    </w:p>
    <w:p w:rsidR="00140369" w:rsidRPr="00805F2A" w:rsidRDefault="00140369" w:rsidP="0015738D">
      <w:pPr>
        <w:pStyle w:val="body"/>
        <w:rPr>
          <w:rFonts w:cs="Times New Roman"/>
          <w:sz w:val="24"/>
          <w:szCs w:val="24"/>
        </w:rPr>
      </w:pPr>
      <w:r w:rsidRPr="00805F2A">
        <w:rPr>
          <w:rFonts w:cs="Times New Roman"/>
          <w:sz w:val="24"/>
          <w:szCs w:val="24"/>
        </w:rPr>
        <w:t>Создавать маску сказочного персонажа с ярко выраженным характером лица (для карнавала или спектакля).</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создания живописной композиции (натюрморта) по наблюдению натуры или по представлению.</w:t>
      </w:r>
    </w:p>
    <w:p w:rsidR="00140369" w:rsidRPr="00805F2A" w:rsidRDefault="00140369" w:rsidP="0015738D">
      <w:pPr>
        <w:pStyle w:val="body"/>
        <w:rPr>
          <w:rFonts w:cs="Times New Roman"/>
          <w:sz w:val="24"/>
          <w:szCs w:val="24"/>
        </w:rPr>
      </w:pPr>
      <w:r w:rsidRPr="00805F2A">
        <w:rPr>
          <w:rFonts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140369" w:rsidRPr="00805F2A" w:rsidRDefault="00140369" w:rsidP="0015738D">
      <w:pPr>
        <w:pStyle w:val="body"/>
        <w:rPr>
          <w:rFonts w:cs="Times New Roman"/>
          <w:sz w:val="24"/>
          <w:szCs w:val="24"/>
        </w:rPr>
      </w:pPr>
      <w:r w:rsidRPr="00805F2A">
        <w:rPr>
          <w:rFonts w:cs="Times New Roman"/>
          <w:sz w:val="24"/>
          <w:szCs w:val="24"/>
        </w:rPr>
        <w:t xml:space="preserve">Изображать красками портрет человека с опорой на натуру или по представлению. </w:t>
      </w:r>
    </w:p>
    <w:p w:rsidR="00140369" w:rsidRPr="00805F2A" w:rsidRDefault="00140369" w:rsidP="0015738D">
      <w:pPr>
        <w:pStyle w:val="body"/>
        <w:rPr>
          <w:rFonts w:cs="Times New Roman"/>
          <w:sz w:val="24"/>
          <w:szCs w:val="24"/>
        </w:rPr>
      </w:pPr>
      <w:r w:rsidRPr="00805F2A">
        <w:rPr>
          <w:rFonts w:cs="Times New Roman"/>
          <w:sz w:val="24"/>
          <w:szCs w:val="24"/>
        </w:rPr>
        <w:t>Создавать пейзаж, передавая в нём активное состояние природы.</w:t>
      </w:r>
    </w:p>
    <w:p w:rsidR="00140369" w:rsidRPr="00805F2A" w:rsidRDefault="00140369" w:rsidP="0015738D">
      <w:pPr>
        <w:pStyle w:val="body"/>
        <w:rPr>
          <w:rFonts w:cs="Times New Roman"/>
          <w:sz w:val="24"/>
          <w:szCs w:val="24"/>
        </w:rPr>
      </w:pPr>
      <w:r w:rsidRPr="00805F2A">
        <w:rPr>
          <w:rFonts w:cs="Times New Roman"/>
          <w:sz w:val="24"/>
          <w:szCs w:val="24"/>
        </w:rPr>
        <w:t>Приобрести представление о деятельности художника в театре.</w:t>
      </w:r>
    </w:p>
    <w:p w:rsidR="00140369" w:rsidRPr="00805F2A" w:rsidRDefault="00140369" w:rsidP="0015738D">
      <w:pPr>
        <w:pStyle w:val="body"/>
        <w:rPr>
          <w:rFonts w:cs="Times New Roman"/>
          <w:sz w:val="24"/>
          <w:szCs w:val="24"/>
        </w:rPr>
      </w:pPr>
      <w:r w:rsidRPr="00805F2A">
        <w:rPr>
          <w:rFonts w:cs="Times New Roman"/>
          <w:sz w:val="24"/>
          <w:szCs w:val="24"/>
        </w:rPr>
        <w:t>Создать красками эскиз занавеса или эскиз декораций к выбранному сюжету.</w:t>
      </w:r>
    </w:p>
    <w:p w:rsidR="00140369" w:rsidRPr="00805F2A" w:rsidRDefault="00140369" w:rsidP="0015738D">
      <w:pPr>
        <w:pStyle w:val="body"/>
        <w:rPr>
          <w:rFonts w:cs="Times New Roman"/>
          <w:sz w:val="24"/>
          <w:szCs w:val="24"/>
        </w:rPr>
      </w:pPr>
      <w:r w:rsidRPr="00805F2A">
        <w:rPr>
          <w:rFonts w:cs="Times New Roman"/>
          <w:sz w:val="24"/>
          <w:szCs w:val="24"/>
        </w:rPr>
        <w:t>Познакомиться с работой художников по оформлению праздников.</w:t>
      </w:r>
    </w:p>
    <w:p w:rsidR="00140369" w:rsidRPr="00805F2A" w:rsidRDefault="00140369" w:rsidP="0015738D">
      <w:pPr>
        <w:pStyle w:val="body"/>
        <w:rPr>
          <w:rFonts w:cs="Times New Roman"/>
          <w:sz w:val="24"/>
          <w:szCs w:val="24"/>
        </w:rPr>
      </w:pPr>
      <w:r w:rsidRPr="00805F2A">
        <w:rPr>
          <w:rFonts w:cs="Times New Roman"/>
          <w:sz w:val="24"/>
          <w:szCs w:val="24"/>
        </w:rPr>
        <w:t>Выполнить тематическую композицию «Праздник в городе» на основе наблюдений, по памяти и по представлению.</w:t>
      </w:r>
    </w:p>
    <w:p w:rsidR="00140369" w:rsidRPr="00805F2A" w:rsidRDefault="00140369" w:rsidP="0015738D">
      <w:pPr>
        <w:pStyle w:val="h3"/>
        <w:rPr>
          <w:rFonts w:cs="Times New Roman"/>
          <w:sz w:val="24"/>
          <w:szCs w:val="24"/>
        </w:rPr>
      </w:pPr>
      <w:r w:rsidRPr="00805F2A">
        <w:rPr>
          <w:rFonts w:cs="Times New Roman"/>
          <w:sz w:val="24"/>
          <w:szCs w:val="24"/>
        </w:rPr>
        <w:t>Модуль «Скульптура»</w:t>
      </w:r>
    </w:p>
    <w:p w:rsidR="00140369" w:rsidRPr="00805F2A" w:rsidRDefault="00140369" w:rsidP="0015738D">
      <w:pPr>
        <w:pStyle w:val="body"/>
        <w:rPr>
          <w:rFonts w:cs="Times New Roman"/>
          <w:sz w:val="24"/>
          <w:szCs w:val="24"/>
        </w:rPr>
      </w:pPr>
      <w:r w:rsidRPr="00805F2A">
        <w:rPr>
          <w:rFonts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140369" w:rsidRPr="00805F2A" w:rsidRDefault="00140369" w:rsidP="0015738D">
      <w:pPr>
        <w:pStyle w:val="body"/>
        <w:rPr>
          <w:rFonts w:cs="Times New Roman"/>
          <w:sz w:val="24"/>
          <w:szCs w:val="24"/>
        </w:rPr>
      </w:pPr>
      <w:r w:rsidRPr="00805F2A">
        <w:rPr>
          <w:rFonts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Узнавать о видах скульптуры: скульптурные памятники, парковая скульптура, мелкая пластика, рельеф (виды рельефа).</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лепки эскиза парковой скульптуры.</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Узнавать о создании глиняной и деревянной посуды: народные художественные промыслы Гжель и Хохлома.</w:t>
      </w:r>
    </w:p>
    <w:p w:rsidR="00140369" w:rsidRPr="00805F2A" w:rsidRDefault="00140369" w:rsidP="0015738D">
      <w:pPr>
        <w:pStyle w:val="body"/>
        <w:rPr>
          <w:rFonts w:cs="Times New Roman"/>
          <w:sz w:val="24"/>
          <w:szCs w:val="24"/>
        </w:rPr>
      </w:pPr>
      <w:r w:rsidRPr="00805F2A">
        <w:rPr>
          <w:rFonts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140369" w:rsidRPr="00805F2A" w:rsidRDefault="00140369" w:rsidP="0015738D">
      <w:pPr>
        <w:pStyle w:val="body"/>
        <w:rPr>
          <w:rFonts w:cs="Times New Roman"/>
          <w:sz w:val="24"/>
          <w:szCs w:val="24"/>
        </w:rPr>
      </w:pPr>
      <w:r w:rsidRPr="00805F2A">
        <w:rPr>
          <w:rFonts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140369" w:rsidRPr="00805F2A" w:rsidRDefault="00140369" w:rsidP="0015738D">
      <w:pPr>
        <w:pStyle w:val="body"/>
        <w:rPr>
          <w:rFonts w:cs="Times New Roman"/>
          <w:sz w:val="24"/>
          <w:szCs w:val="24"/>
        </w:rPr>
      </w:pPr>
      <w:r w:rsidRPr="00805F2A">
        <w:rPr>
          <w:rFonts w:cs="Times New Roman"/>
          <w:sz w:val="24"/>
          <w:szCs w:val="24"/>
        </w:rPr>
        <w:t>Осваивать навыки создания орнаментов при помощи штампов и трафаретов.</w:t>
      </w:r>
    </w:p>
    <w:p w:rsidR="00140369" w:rsidRPr="00805F2A" w:rsidRDefault="00140369" w:rsidP="0015738D">
      <w:pPr>
        <w:pStyle w:val="body"/>
        <w:rPr>
          <w:rFonts w:cs="Times New Roman"/>
          <w:sz w:val="24"/>
          <w:szCs w:val="24"/>
        </w:rPr>
      </w:pPr>
      <w:r w:rsidRPr="00805F2A">
        <w:rPr>
          <w:rFonts w:cs="Times New Roman"/>
          <w:sz w:val="24"/>
          <w:szCs w:val="24"/>
        </w:rPr>
        <w:t>Получить опыт создания композиции орнамента в квадрате (в качестве эскиза росписи женского платка).</w:t>
      </w:r>
    </w:p>
    <w:p w:rsidR="00140369" w:rsidRPr="00805F2A" w:rsidRDefault="00140369" w:rsidP="0015738D">
      <w:pPr>
        <w:pStyle w:val="h3"/>
        <w:rPr>
          <w:rFonts w:cs="Times New Roman"/>
          <w:sz w:val="24"/>
          <w:szCs w:val="24"/>
        </w:rPr>
      </w:pPr>
      <w:r w:rsidRPr="00805F2A">
        <w:rPr>
          <w:rFonts w:cs="Times New Roman"/>
          <w:sz w:val="24"/>
          <w:szCs w:val="24"/>
        </w:rPr>
        <w:t>Модуль «Архитектура»</w:t>
      </w:r>
    </w:p>
    <w:p w:rsidR="00140369" w:rsidRPr="00805F2A" w:rsidRDefault="00140369" w:rsidP="0015738D">
      <w:pPr>
        <w:pStyle w:val="body"/>
        <w:rPr>
          <w:rFonts w:cs="Times New Roman"/>
          <w:sz w:val="24"/>
          <w:szCs w:val="24"/>
        </w:rPr>
      </w:pPr>
      <w:r w:rsidRPr="00805F2A">
        <w:rPr>
          <w:rFonts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140369" w:rsidRPr="00805F2A" w:rsidRDefault="00140369" w:rsidP="0015738D">
      <w:pPr>
        <w:pStyle w:val="body"/>
        <w:rPr>
          <w:rFonts w:cs="Times New Roman"/>
          <w:sz w:val="24"/>
          <w:szCs w:val="24"/>
        </w:rPr>
      </w:pPr>
      <w:r w:rsidRPr="00805F2A">
        <w:rPr>
          <w:rFonts w:cs="Times New Roman"/>
          <w:sz w:val="24"/>
          <w:szCs w:val="24"/>
        </w:rPr>
        <w:t>Создать эскиз макета паркового пространства или участвовать в коллективной работе по созданию такого макета.</w:t>
      </w:r>
    </w:p>
    <w:p w:rsidR="00140369" w:rsidRPr="00805F2A" w:rsidRDefault="00140369" w:rsidP="0015738D">
      <w:pPr>
        <w:pStyle w:val="body"/>
        <w:rPr>
          <w:rFonts w:cs="Times New Roman"/>
          <w:sz w:val="24"/>
          <w:szCs w:val="24"/>
        </w:rPr>
      </w:pPr>
      <w:r w:rsidRPr="00805F2A">
        <w:rPr>
          <w:rFonts w:cs="Times New Roman"/>
          <w:sz w:val="24"/>
          <w:szCs w:val="24"/>
        </w:rP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140369" w:rsidRPr="00805F2A" w:rsidRDefault="00140369" w:rsidP="0015738D">
      <w:pPr>
        <w:pStyle w:val="body"/>
        <w:rPr>
          <w:rFonts w:cs="Times New Roman"/>
          <w:sz w:val="24"/>
          <w:szCs w:val="24"/>
        </w:rPr>
      </w:pPr>
      <w:r w:rsidRPr="00805F2A">
        <w:rPr>
          <w:rFonts w:cs="Times New Roman"/>
          <w:sz w:val="24"/>
          <w:szCs w:val="24"/>
        </w:rPr>
        <w:t>Придумать и нарисовать (или выполнить в технике бумагопластики) транспортное средство.</w:t>
      </w:r>
    </w:p>
    <w:p w:rsidR="00140369" w:rsidRPr="00805F2A" w:rsidRDefault="00140369" w:rsidP="0015738D">
      <w:pPr>
        <w:pStyle w:val="body"/>
        <w:rPr>
          <w:rFonts w:cs="Times New Roman"/>
          <w:sz w:val="24"/>
          <w:szCs w:val="24"/>
        </w:rPr>
      </w:pPr>
      <w:r w:rsidRPr="00805F2A">
        <w:rPr>
          <w:rFonts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140369" w:rsidRPr="00805F2A" w:rsidRDefault="00140369" w:rsidP="0015738D">
      <w:pPr>
        <w:pStyle w:val="h3"/>
        <w:rPr>
          <w:rFonts w:cs="Times New Roman"/>
          <w:sz w:val="24"/>
          <w:szCs w:val="24"/>
        </w:rPr>
      </w:pPr>
      <w:r w:rsidRPr="00805F2A">
        <w:rPr>
          <w:rFonts w:cs="Times New Roman"/>
          <w:sz w:val="24"/>
          <w:szCs w:val="24"/>
        </w:rPr>
        <w:t>Модуль «Восприятие произведений искусства»</w:t>
      </w:r>
    </w:p>
    <w:p w:rsidR="00140369" w:rsidRPr="00805F2A" w:rsidRDefault="00140369" w:rsidP="0015738D">
      <w:pPr>
        <w:pStyle w:val="body"/>
        <w:rPr>
          <w:rFonts w:cs="Times New Roman"/>
          <w:sz w:val="24"/>
          <w:szCs w:val="24"/>
        </w:rPr>
      </w:pPr>
      <w:r w:rsidRPr="00805F2A">
        <w:rPr>
          <w:rFonts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140369" w:rsidRPr="00805F2A" w:rsidRDefault="00140369" w:rsidP="0015738D">
      <w:pPr>
        <w:pStyle w:val="body"/>
        <w:rPr>
          <w:rFonts w:cs="Times New Roman"/>
          <w:sz w:val="24"/>
          <w:szCs w:val="24"/>
        </w:rPr>
      </w:pPr>
      <w:r w:rsidRPr="00805F2A">
        <w:rPr>
          <w:rFonts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140369" w:rsidRPr="00805F2A" w:rsidRDefault="00140369" w:rsidP="0015738D">
      <w:pPr>
        <w:pStyle w:val="body"/>
        <w:rPr>
          <w:rFonts w:cs="Times New Roman"/>
          <w:sz w:val="24"/>
          <w:szCs w:val="24"/>
        </w:rPr>
      </w:pPr>
      <w:r w:rsidRPr="00805F2A">
        <w:rPr>
          <w:rFonts w:cs="Times New Roman"/>
          <w:sz w:val="24"/>
          <w:szCs w:val="24"/>
        </w:rPr>
        <w:t>Знать и уметь называть основные жанры живописи, графики и скульптуры, определяемые предметом изображения.</w:t>
      </w:r>
    </w:p>
    <w:p w:rsidR="00140369" w:rsidRPr="00805F2A" w:rsidRDefault="00140369" w:rsidP="0015738D">
      <w:pPr>
        <w:pStyle w:val="body"/>
        <w:rPr>
          <w:rFonts w:cs="Times New Roman"/>
          <w:spacing w:val="3"/>
          <w:sz w:val="24"/>
          <w:szCs w:val="24"/>
        </w:rPr>
      </w:pPr>
      <w:r w:rsidRPr="00805F2A">
        <w:rPr>
          <w:rFonts w:cs="Times New Roman"/>
          <w:sz w:val="24"/>
          <w:szCs w:val="24"/>
        </w:rPr>
        <w:t>Знать имена крупнейших отечественных художников-пейзажистов: И. И. Шишкина, И. И. Левитана, А. К. Саврасова, В. Д. По</w:t>
      </w:r>
      <w:r w:rsidRPr="00805F2A">
        <w:rPr>
          <w:rFonts w:cs="Times New Roman"/>
          <w:spacing w:val="3"/>
          <w:sz w:val="24"/>
          <w:szCs w:val="24"/>
        </w:rPr>
        <w:t>ленова, А. И. Куинджи, И. К. Айвазовского и других (по выбору учителя), приобретать представления об их произведениях.</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140369" w:rsidRPr="00805F2A" w:rsidRDefault="00140369" w:rsidP="0015738D">
      <w:pPr>
        <w:pStyle w:val="body"/>
        <w:rPr>
          <w:rFonts w:cs="Times New Roman"/>
          <w:spacing w:val="3"/>
          <w:sz w:val="24"/>
          <w:szCs w:val="24"/>
        </w:rPr>
      </w:pPr>
      <w:r w:rsidRPr="00805F2A">
        <w:rPr>
          <w:rFonts w:cs="Times New Roman"/>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140369" w:rsidRPr="00805F2A" w:rsidRDefault="00140369" w:rsidP="0015738D">
      <w:pPr>
        <w:pStyle w:val="body"/>
        <w:rPr>
          <w:rFonts w:cs="Times New Roman"/>
          <w:sz w:val="24"/>
          <w:szCs w:val="24"/>
        </w:rPr>
      </w:pPr>
      <w:r w:rsidRPr="00805F2A">
        <w:rPr>
          <w:rFonts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140369" w:rsidRPr="00805F2A" w:rsidRDefault="00140369" w:rsidP="0015738D">
      <w:pPr>
        <w:pStyle w:val="body"/>
        <w:rPr>
          <w:rFonts w:cs="Times New Roman"/>
          <w:sz w:val="24"/>
          <w:szCs w:val="24"/>
        </w:rPr>
      </w:pPr>
      <w:r w:rsidRPr="00805F2A">
        <w:rPr>
          <w:rFonts w:cs="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140369" w:rsidRPr="00805F2A" w:rsidRDefault="00140369" w:rsidP="0015738D">
      <w:pPr>
        <w:pStyle w:val="h3"/>
        <w:rPr>
          <w:rFonts w:cs="Times New Roman"/>
          <w:sz w:val="24"/>
          <w:szCs w:val="24"/>
        </w:rPr>
      </w:pPr>
      <w:r w:rsidRPr="00805F2A">
        <w:rPr>
          <w:rFonts w:cs="Times New Roman"/>
          <w:sz w:val="24"/>
          <w:szCs w:val="24"/>
        </w:rPr>
        <w:t xml:space="preserve">Модуль «Азбука цифровой графики» </w:t>
      </w:r>
    </w:p>
    <w:p w:rsidR="00140369" w:rsidRPr="00805F2A" w:rsidRDefault="00140369" w:rsidP="0015738D">
      <w:pPr>
        <w:pStyle w:val="body"/>
        <w:rPr>
          <w:rFonts w:cs="Times New Roman"/>
          <w:sz w:val="24"/>
          <w:szCs w:val="24"/>
        </w:rPr>
      </w:pPr>
      <w:r w:rsidRPr="00805F2A">
        <w:rPr>
          <w:rFonts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140369" w:rsidRPr="00805F2A" w:rsidRDefault="00140369" w:rsidP="0015738D">
      <w:pPr>
        <w:pStyle w:val="body"/>
        <w:rPr>
          <w:rFonts w:cs="Times New Roman"/>
          <w:sz w:val="24"/>
          <w:szCs w:val="24"/>
        </w:rPr>
      </w:pPr>
      <w:r w:rsidRPr="00805F2A">
        <w:rPr>
          <w:rFonts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140369" w:rsidRPr="00805F2A" w:rsidRDefault="00140369" w:rsidP="0015738D">
      <w:pPr>
        <w:pStyle w:val="body"/>
        <w:rPr>
          <w:rFonts w:cs="Times New Roman"/>
          <w:sz w:val="24"/>
          <w:szCs w:val="24"/>
        </w:rPr>
      </w:pPr>
      <w:r w:rsidRPr="00805F2A">
        <w:rPr>
          <w:rFonts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соединения шрифта и векторного изображения при создании поздравительных открыток, афиши и др.</w:t>
      </w:r>
    </w:p>
    <w:p w:rsidR="00140369" w:rsidRPr="00805F2A" w:rsidRDefault="00140369" w:rsidP="0015738D">
      <w:pPr>
        <w:pStyle w:val="body"/>
        <w:rPr>
          <w:rFonts w:cs="Times New Roman"/>
          <w:sz w:val="24"/>
          <w:szCs w:val="24"/>
        </w:rPr>
      </w:pPr>
      <w:r w:rsidRPr="00805F2A">
        <w:rPr>
          <w:rFonts w:cs="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140369" w:rsidRPr="00805F2A" w:rsidRDefault="00140369" w:rsidP="0015738D">
      <w:pPr>
        <w:pStyle w:val="body"/>
        <w:rPr>
          <w:rFonts w:cs="Times New Roman"/>
          <w:sz w:val="24"/>
          <w:szCs w:val="24"/>
        </w:rPr>
      </w:pPr>
      <w:r w:rsidRPr="00805F2A">
        <w:rPr>
          <w:rFonts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140369" w:rsidRPr="00805F2A" w:rsidRDefault="00140369" w:rsidP="0015738D">
      <w:pPr>
        <w:pStyle w:val="h2"/>
        <w:rPr>
          <w:rFonts w:cs="Times New Roman"/>
          <w:sz w:val="24"/>
          <w:szCs w:val="24"/>
        </w:rPr>
      </w:pPr>
      <w:r w:rsidRPr="00805F2A">
        <w:rPr>
          <w:rFonts w:cs="Times New Roman"/>
          <w:sz w:val="24"/>
          <w:szCs w:val="24"/>
        </w:rPr>
        <w:lastRenderedPageBreak/>
        <w:t xml:space="preserve">4 класс </w:t>
      </w:r>
    </w:p>
    <w:p w:rsidR="00140369" w:rsidRPr="00805F2A" w:rsidRDefault="00140369" w:rsidP="0015738D">
      <w:pPr>
        <w:pStyle w:val="h3-first"/>
        <w:rPr>
          <w:rFonts w:cs="Times New Roman"/>
          <w:sz w:val="24"/>
          <w:szCs w:val="24"/>
        </w:rPr>
      </w:pPr>
      <w:r w:rsidRPr="00805F2A">
        <w:rPr>
          <w:rFonts w:cs="Times New Roman"/>
          <w:sz w:val="24"/>
          <w:szCs w:val="24"/>
        </w:rPr>
        <w:t>Модуль «Графика»</w:t>
      </w:r>
    </w:p>
    <w:p w:rsidR="00140369" w:rsidRPr="00805F2A" w:rsidRDefault="00140369" w:rsidP="0015738D">
      <w:pPr>
        <w:pStyle w:val="body"/>
        <w:rPr>
          <w:rFonts w:cs="Times New Roman"/>
          <w:sz w:val="24"/>
          <w:szCs w:val="24"/>
        </w:rPr>
      </w:pPr>
      <w:r w:rsidRPr="00805F2A">
        <w:rPr>
          <w:rFonts w:cs="Times New Roman"/>
          <w:sz w:val="24"/>
          <w:szCs w:val="24"/>
        </w:rPr>
        <w:t>Осваивать правила линейной и воздушной перспективы и применять их в своей практической творческой деятельности.</w:t>
      </w:r>
    </w:p>
    <w:p w:rsidR="00140369" w:rsidRPr="00805F2A" w:rsidRDefault="00140369" w:rsidP="0015738D">
      <w:pPr>
        <w:pStyle w:val="body"/>
        <w:rPr>
          <w:rFonts w:cs="Times New Roman"/>
          <w:sz w:val="24"/>
          <w:szCs w:val="24"/>
        </w:rPr>
      </w:pPr>
      <w:r w:rsidRPr="00805F2A">
        <w:rPr>
          <w:rFonts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140369" w:rsidRPr="00805F2A" w:rsidRDefault="00140369" w:rsidP="0015738D">
      <w:pPr>
        <w:pStyle w:val="body"/>
        <w:rPr>
          <w:rFonts w:cs="Times New Roman"/>
          <w:sz w:val="24"/>
          <w:szCs w:val="24"/>
        </w:rPr>
      </w:pPr>
      <w:r w:rsidRPr="00805F2A">
        <w:rPr>
          <w:rFonts w:cs="Times New Roman"/>
          <w:sz w:val="24"/>
          <w:szCs w:val="24"/>
        </w:rPr>
        <w:t>Создавать зарисовки памятников отечественной и мировой архитектуры.</w:t>
      </w:r>
    </w:p>
    <w:p w:rsidR="00140369" w:rsidRPr="00805F2A" w:rsidRDefault="00140369" w:rsidP="0015738D">
      <w:pPr>
        <w:pStyle w:val="h3"/>
        <w:rPr>
          <w:rFonts w:cs="Times New Roman"/>
          <w:sz w:val="24"/>
          <w:szCs w:val="24"/>
        </w:rPr>
      </w:pPr>
      <w:r w:rsidRPr="00805F2A">
        <w:rPr>
          <w:rFonts w:cs="Times New Roman"/>
          <w:sz w:val="24"/>
          <w:szCs w:val="24"/>
        </w:rPr>
        <w:t>Модуль «Живопись»</w:t>
      </w:r>
    </w:p>
    <w:p w:rsidR="00140369" w:rsidRPr="00805F2A" w:rsidRDefault="00140369" w:rsidP="0015738D">
      <w:pPr>
        <w:pStyle w:val="body"/>
        <w:rPr>
          <w:rFonts w:cs="Times New Roman"/>
          <w:sz w:val="24"/>
          <w:szCs w:val="24"/>
        </w:rPr>
      </w:pPr>
      <w:r w:rsidRPr="00805F2A">
        <w:rPr>
          <w:rFonts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140369" w:rsidRPr="00805F2A" w:rsidRDefault="00140369" w:rsidP="0015738D">
      <w:pPr>
        <w:pStyle w:val="body"/>
        <w:rPr>
          <w:rFonts w:cs="Times New Roman"/>
          <w:sz w:val="24"/>
          <w:szCs w:val="24"/>
        </w:rPr>
      </w:pPr>
      <w:r w:rsidRPr="00805F2A">
        <w:rPr>
          <w:rFonts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140369" w:rsidRPr="00805F2A" w:rsidRDefault="00140369" w:rsidP="0015738D">
      <w:pPr>
        <w:pStyle w:val="body"/>
        <w:rPr>
          <w:rFonts w:cs="Times New Roman"/>
          <w:sz w:val="24"/>
          <w:szCs w:val="24"/>
        </w:rPr>
      </w:pPr>
      <w:r w:rsidRPr="00805F2A">
        <w:rPr>
          <w:rFonts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140369" w:rsidRPr="00805F2A" w:rsidRDefault="00140369" w:rsidP="0015738D">
      <w:pPr>
        <w:pStyle w:val="body"/>
        <w:rPr>
          <w:rFonts w:cs="Times New Roman"/>
          <w:sz w:val="24"/>
          <w:szCs w:val="24"/>
        </w:rPr>
      </w:pPr>
      <w:r w:rsidRPr="00805F2A">
        <w:rPr>
          <w:rFonts w:cs="Times New Roman"/>
          <w:sz w:val="24"/>
          <w:szCs w:val="24"/>
        </w:rPr>
        <w:t>Создавать двойной портрет (например, портрет матери и ребёнка).</w:t>
      </w:r>
    </w:p>
    <w:p w:rsidR="00140369" w:rsidRPr="00805F2A" w:rsidRDefault="00140369" w:rsidP="0015738D">
      <w:pPr>
        <w:pStyle w:val="body"/>
        <w:rPr>
          <w:rFonts w:cs="Times New Roman"/>
          <w:sz w:val="24"/>
          <w:szCs w:val="24"/>
        </w:rPr>
      </w:pPr>
      <w:r w:rsidRPr="00805F2A">
        <w:rPr>
          <w:rFonts w:cs="Times New Roman"/>
          <w:sz w:val="24"/>
          <w:szCs w:val="24"/>
        </w:rPr>
        <w:t>Приобретать опыт создания композиции на тему «Древнерусский город».</w:t>
      </w:r>
    </w:p>
    <w:p w:rsidR="00140369" w:rsidRPr="00805F2A" w:rsidRDefault="00140369" w:rsidP="0015738D">
      <w:pPr>
        <w:pStyle w:val="body"/>
        <w:rPr>
          <w:rFonts w:cs="Times New Roman"/>
          <w:sz w:val="24"/>
          <w:szCs w:val="24"/>
        </w:rPr>
      </w:pPr>
      <w:r w:rsidRPr="00805F2A">
        <w:rPr>
          <w:rFonts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140369" w:rsidRPr="00805F2A" w:rsidRDefault="00140369" w:rsidP="0015738D">
      <w:pPr>
        <w:pStyle w:val="h3"/>
        <w:rPr>
          <w:rFonts w:cs="Times New Roman"/>
          <w:sz w:val="24"/>
          <w:szCs w:val="24"/>
        </w:rPr>
      </w:pPr>
      <w:r w:rsidRPr="00805F2A">
        <w:rPr>
          <w:rFonts w:cs="Times New Roman"/>
          <w:sz w:val="24"/>
          <w:szCs w:val="24"/>
        </w:rPr>
        <w:t>Модуль «Скульптура»</w:t>
      </w:r>
    </w:p>
    <w:p w:rsidR="00140369" w:rsidRPr="00805F2A" w:rsidRDefault="00140369" w:rsidP="0015738D">
      <w:pPr>
        <w:pStyle w:val="body"/>
        <w:rPr>
          <w:rFonts w:cs="Times New Roman"/>
          <w:sz w:val="24"/>
          <w:szCs w:val="24"/>
        </w:rPr>
      </w:pPr>
      <w:r w:rsidRPr="00805F2A">
        <w:rPr>
          <w:rFonts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140369" w:rsidRPr="00805F2A" w:rsidRDefault="00140369" w:rsidP="0015738D">
      <w:pPr>
        <w:pStyle w:val="h3"/>
        <w:rPr>
          <w:rFonts w:cs="Times New Roman"/>
          <w:sz w:val="24"/>
          <w:szCs w:val="24"/>
        </w:rPr>
      </w:pPr>
      <w:r w:rsidRPr="00805F2A">
        <w:rPr>
          <w:rFonts w:cs="Times New Roman"/>
          <w:sz w:val="24"/>
          <w:szCs w:val="24"/>
        </w:rPr>
        <w:t>Модуль «Декоративно-прикладное искусство»</w:t>
      </w:r>
    </w:p>
    <w:p w:rsidR="00140369" w:rsidRPr="00805F2A" w:rsidRDefault="00140369" w:rsidP="0015738D">
      <w:pPr>
        <w:pStyle w:val="body"/>
        <w:rPr>
          <w:rFonts w:cs="Times New Roman"/>
          <w:sz w:val="24"/>
          <w:szCs w:val="24"/>
        </w:rPr>
      </w:pPr>
      <w:r w:rsidRPr="00805F2A">
        <w:rPr>
          <w:rFonts w:cs="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140369" w:rsidRPr="00805F2A" w:rsidRDefault="00140369" w:rsidP="0015738D">
      <w:pPr>
        <w:pStyle w:val="body"/>
        <w:rPr>
          <w:rFonts w:cs="Times New Roman"/>
          <w:sz w:val="24"/>
          <w:szCs w:val="24"/>
        </w:rPr>
      </w:pPr>
      <w:r w:rsidRPr="00805F2A">
        <w:rPr>
          <w:rFonts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140369" w:rsidRPr="00805F2A" w:rsidRDefault="00140369" w:rsidP="0015738D">
      <w:pPr>
        <w:pStyle w:val="body"/>
        <w:rPr>
          <w:rFonts w:cs="Times New Roman"/>
          <w:sz w:val="24"/>
          <w:szCs w:val="24"/>
        </w:rPr>
      </w:pPr>
      <w:r w:rsidRPr="00805F2A">
        <w:rPr>
          <w:rFonts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140369" w:rsidRPr="00805F2A" w:rsidRDefault="00140369" w:rsidP="0015738D">
      <w:pPr>
        <w:pStyle w:val="body"/>
        <w:rPr>
          <w:rFonts w:cs="Times New Roman"/>
          <w:sz w:val="24"/>
          <w:szCs w:val="24"/>
        </w:rPr>
      </w:pPr>
      <w:r w:rsidRPr="00805F2A">
        <w:rPr>
          <w:rFonts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140369" w:rsidRPr="00805F2A" w:rsidRDefault="00140369" w:rsidP="0015738D">
      <w:pPr>
        <w:pStyle w:val="h3"/>
        <w:rPr>
          <w:rFonts w:cs="Times New Roman"/>
          <w:sz w:val="24"/>
          <w:szCs w:val="24"/>
        </w:rPr>
      </w:pPr>
      <w:r w:rsidRPr="00805F2A">
        <w:rPr>
          <w:rFonts w:cs="Times New Roman"/>
          <w:sz w:val="24"/>
          <w:szCs w:val="24"/>
        </w:rPr>
        <w:lastRenderedPageBreak/>
        <w:t xml:space="preserve">Модуль «Архитектура» </w:t>
      </w:r>
    </w:p>
    <w:p w:rsidR="00140369" w:rsidRPr="00805F2A" w:rsidRDefault="00140369" w:rsidP="0015738D">
      <w:pPr>
        <w:pStyle w:val="body"/>
        <w:rPr>
          <w:rFonts w:cs="Times New Roman"/>
          <w:sz w:val="24"/>
          <w:szCs w:val="24"/>
        </w:rPr>
      </w:pPr>
      <w:r w:rsidRPr="00805F2A">
        <w:rPr>
          <w:rFonts w:cs="Times New Roman"/>
          <w:sz w:val="24"/>
          <w:szCs w:val="24"/>
        </w:rPr>
        <w:t>Получить представление о конструкции традиционных жилищ у разных народов, об их связи с окружающей природой.</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140369" w:rsidRPr="00805F2A" w:rsidRDefault="00140369" w:rsidP="0015738D">
      <w:pPr>
        <w:pStyle w:val="body"/>
        <w:rPr>
          <w:rFonts w:cs="Times New Roman"/>
          <w:sz w:val="24"/>
          <w:szCs w:val="24"/>
        </w:rPr>
      </w:pPr>
      <w:r w:rsidRPr="00805F2A">
        <w:rPr>
          <w:rFonts w:cs="Times New Roman"/>
          <w:sz w:val="24"/>
          <w:szCs w:val="24"/>
        </w:rPr>
        <w:t xml:space="preserve">Иметь представления о конструктивных особенностях переносного жилища — юрты. </w:t>
      </w:r>
    </w:p>
    <w:p w:rsidR="00140369" w:rsidRPr="00805F2A" w:rsidRDefault="00140369" w:rsidP="0015738D">
      <w:pPr>
        <w:pStyle w:val="body"/>
        <w:rPr>
          <w:rFonts w:cs="Times New Roman"/>
          <w:sz w:val="24"/>
          <w:szCs w:val="24"/>
        </w:rPr>
      </w:pPr>
      <w:r w:rsidRPr="00805F2A">
        <w:rPr>
          <w:rFonts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140369" w:rsidRPr="00805F2A" w:rsidRDefault="00140369" w:rsidP="0015738D">
      <w:pPr>
        <w:pStyle w:val="body"/>
        <w:rPr>
          <w:rFonts w:cs="Times New Roman"/>
          <w:sz w:val="24"/>
          <w:szCs w:val="24"/>
        </w:rPr>
      </w:pPr>
      <w:r w:rsidRPr="00805F2A">
        <w:rPr>
          <w:rFonts w:cs="Times New Roman"/>
          <w:sz w:val="24"/>
          <w:szCs w:val="24"/>
        </w:rPr>
        <w:t>Иметь представления об устройстве и красоте древнерусского города, его архитектурном устройстве и жизни в нём людей.</w:t>
      </w:r>
    </w:p>
    <w:p w:rsidR="00140369" w:rsidRPr="00805F2A" w:rsidRDefault="00140369" w:rsidP="0015738D">
      <w:pPr>
        <w:pStyle w:val="body"/>
        <w:rPr>
          <w:rFonts w:cs="Times New Roman"/>
          <w:sz w:val="24"/>
          <w:szCs w:val="24"/>
        </w:rPr>
      </w:pPr>
      <w:r w:rsidRPr="00805F2A">
        <w:rPr>
          <w:rFonts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140369" w:rsidRPr="00805F2A" w:rsidRDefault="00140369" w:rsidP="0015738D">
      <w:pPr>
        <w:pStyle w:val="body"/>
        <w:rPr>
          <w:rFonts w:cs="Times New Roman"/>
          <w:sz w:val="24"/>
          <w:szCs w:val="24"/>
        </w:rPr>
      </w:pPr>
      <w:r w:rsidRPr="00805F2A">
        <w:rPr>
          <w:rFonts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140369" w:rsidRPr="00805F2A" w:rsidRDefault="00140369" w:rsidP="0015738D">
      <w:pPr>
        <w:pStyle w:val="body"/>
        <w:rPr>
          <w:rFonts w:cs="Times New Roman"/>
          <w:sz w:val="24"/>
          <w:szCs w:val="24"/>
        </w:rPr>
      </w:pPr>
      <w:r w:rsidRPr="00805F2A">
        <w:rPr>
          <w:rFonts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140369" w:rsidRPr="00805F2A" w:rsidRDefault="00140369" w:rsidP="0015738D">
      <w:pPr>
        <w:pStyle w:val="h3"/>
        <w:rPr>
          <w:rFonts w:cs="Times New Roman"/>
          <w:sz w:val="24"/>
          <w:szCs w:val="24"/>
        </w:rPr>
      </w:pPr>
      <w:r w:rsidRPr="00805F2A">
        <w:rPr>
          <w:rFonts w:cs="Times New Roman"/>
          <w:sz w:val="24"/>
          <w:szCs w:val="24"/>
        </w:rPr>
        <w:t>Модуль «Восприятие произведений искусства»</w:t>
      </w:r>
    </w:p>
    <w:p w:rsidR="00140369" w:rsidRPr="00805F2A" w:rsidRDefault="00140369" w:rsidP="0015738D">
      <w:pPr>
        <w:pStyle w:val="body"/>
        <w:rPr>
          <w:rFonts w:cs="Times New Roman"/>
          <w:sz w:val="24"/>
          <w:szCs w:val="24"/>
        </w:rPr>
      </w:pPr>
      <w:r w:rsidRPr="00805F2A">
        <w:rPr>
          <w:rFonts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140369" w:rsidRPr="00805F2A" w:rsidRDefault="00140369" w:rsidP="0015738D">
      <w:pPr>
        <w:pStyle w:val="body"/>
        <w:rPr>
          <w:rFonts w:cs="Times New Roman"/>
          <w:sz w:val="24"/>
          <w:szCs w:val="24"/>
        </w:rPr>
      </w:pPr>
      <w:r w:rsidRPr="00805F2A">
        <w:rPr>
          <w:rFonts w:cs="Times New Roman"/>
          <w:sz w:val="24"/>
          <w:szCs w:val="24"/>
        </w:rPr>
        <w:t>Узнавать соборы Московского Кремля, Софийский собор в Великом Новгороде, храм Покрова на Нерли.</w:t>
      </w:r>
    </w:p>
    <w:p w:rsidR="00140369" w:rsidRPr="00805F2A" w:rsidRDefault="00140369" w:rsidP="0015738D">
      <w:pPr>
        <w:pStyle w:val="body"/>
        <w:rPr>
          <w:rFonts w:cs="Times New Roman"/>
          <w:sz w:val="24"/>
          <w:szCs w:val="24"/>
        </w:rPr>
      </w:pPr>
      <w:r w:rsidRPr="00805F2A">
        <w:rPr>
          <w:rFonts w:cs="Times New Roman"/>
          <w:sz w:val="24"/>
          <w:szCs w:val="24"/>
        </w:rPr>
        <w:t>Уметь называть и объяснять содержание памятника К. Минину и Д. Пожарскому скульптора И. П. Мартоса в Москве.</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140369" w:rsidRPr="00805F2A" w:rsidRDefault="00140369" w:rsidP="0015738D">
      <w:pPr>
        <w:pStyle w:val="body"/>
        <w:rPr>
          <w:rFonts w:cs="Times New Roman"/>
          <w:sz w:val="24"/>
          <w:szCs w:val="24"/>
        </w:rPr>
      </w:pPr>
      <w:r w:rsidRPr="00805F2A">
        <w:rPr>
          <w:rFonts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40369" w:rsidRPr="00805F2A" w:rsidRDefault="00140369" w:rsidP="0015738D">
      <w:pPr>
        <w:pStyle w:val="body"/>
        <w:rPr>
          <w:rFonts w:cs="Times New Roman"/>
          <w:sz w:val="24"/>
          <w:szCs w:val="24"/>
        </w:rPr>
      </w:pPr>
      <w:r w:rsidRPr="00805F2A">
        <w:rPr>
          <w:rFonts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140369" w:rsidRPr="00805F2A" w:rsidRDefault="00140369" w:rsidP="0015738D">
      <w:pPr>
        <w:pStyle w:val="body"/>
        <w:rPr>
          <w:rFonts w:cs="Times New Roman"/>
          <w:sz w:val="24"/>
          <w:szCs w:val="24"/>
        </w:rPr>
      </w:pPr>
      <w:r w:rsidRPr="00805F2A">
        <w:rPr>
          <w:rFonts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140369" w:rsidRPr="00805F2A" w:rsidRDefault="00140369" w:rsidP="0015738D">
      <w:pPr>
        <w:pStyle w:val="h3"/>
        <w:rPr>
          <w:rFonts w:cs="Times New Roman"/>
          <w:sz w:val="24"/>
          <w:szCs w:val="24"/>
        </w:rPr>
      </w:pPr>
      <w:r w:rsidRPr="00805F2A">
        <w:rPr>
          <w:rFonts w:cs="Times New Roman"/>
          <w:sz w:val="24"/>
          <w:szCs w:val="24"/>
        </w:rPr>
        <w:lastRenderedPageBreak/>
        <w:t>Модуль «Азбука цифровой графики»</w:t>
      </w:r>
    </w:p>
    <w:p w:rsidR="00140369" w:rsidRPr="00805F2A" w:rsidRDefault="00140369" w:rsidP="0015738D">
      <w:pPr>
        <w:pStyle w:val="body"/>
        <w:rPr>
          <w:rFonts w:cs="Times New Roman"/>
          <w:sz w:val="24"/>
          <w:szCs w:val="24"/>
        </w:rPr>
      </w:pPr>
      <w:r w:rsidRPr="00805F2A">
        <w:rPr>
          <w:rFonts w:cs="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140369" w:rsidRPr="00805F2A" w:rsidRDefault="00140369" w:rsidP="0015738D">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140369" w:rsidRPr="00805F2A" w:rsidRDefault="00140369" w:rsidP="0015738D">
      <w:pPr>
        <w:pStyle w:val="body"/>
        <w:rPr>
          <w:rFonts w:cs="Times New Roman"/>
          <w:sz w:val="24"/>
          <w:szCs w:val="24"/>
        </w:rPr>
      </w:pPr>
      <w:r w:rsidRPr="00805F2A">
        <w:rPr>
          <w:rFonts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140369" w:rsidRPr="00805F2A" w:rsidRDefault="00140369" w:rsidP="0015738D">
      <w:pPr>
        <w:pStyle w:val="body"/>
        <w:rPr>
          <w:rFonts w:cs="Times New Roman"/>
          <w:sz w:val="24"/>
          <w:szCs w:val="24"/>
        </w:rPr>
      </w:pPr>
      <w:r w:rsidRPr="00805F2A">
        <w:rPr>
          <w:rFonts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140369" w:rsidRPr="00805F2A" w:rsidRDefault="00140369" w:rsidP="0015738D">
      <w:pPr>
        <w:pStyle w:val="body"/>
        <w:rPr>
          <w:rFonts w:cs="Times New Roman"/>
          <w:sz w:val="24"/>
          <w:szCs w:val="24"/>
        </w:rPr>
      </w:pPr>
      <w:r w:rsidRPr="00805F2A">
        <w:rPr>
          <w:rFonts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140369" w:rsidRPr="00805F2A" w:rsidRDefault="00140369" w:rsidP="0015738D">
      <w:pPr>
        <w:pStyle w:val="body"/>
        <w:rPr>
          <w:rFonts w:cs="Times New Roman"/>
          <w:sz w:val="24"/>
          <w:szCs w:val="24"/>
        </w:rPr>
      </w:pPr>
      <w:r w:rsidRPr="00805F2A">
        <w:rPr>
          <w:rFonts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140369" w:rsidRPr="00805F2A" w:rsidRDefault="00140369" w:rsidP="0015738D">
      <w:pPr>
        <w:pStyle w:val="body"/>
        <w:rPr>
          <w:rFonts w:cs="Times New Roman"/>
          <w:sz w:val="24"/>
          <w:szCs w:val="24"/>
        </w:rPr>
      </w:pPr>
      <w:r w:rsidRPr="00805F2A">
        <w:rPr>
          <w:rFonts w:cs="Times New Roman"/>
          <w:sz w:val="24"/>
          <w:szCs w:val="24"/>
        </w:rPr>
        <w:t>Освоить анимацию простого повторяющегося движения изображения в виртуальном редакторе GIF-анимации.</w:t>
      </w:r>
    </w:p>
    <w:p w:rsidR="00140369" w:rsidRPr="00805F2A" w:rsidRDefault="00140369" w:rsidP="0015738D">
      <w:pPr>
        <w:pStyle w:val="body"/>
        <w:rPr>
          <w:rFonts w:cs="Times New Roman"/>
          <w:sz w:val="24"/>
          <w:szCs w:val="24"/>
        </w:rPr>
      </w:pPr>
      <w:r w:rsidRPr="00805F2A">
        <w:rPr>
          <w:rFonts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140369" w:rsidRPr="00805F2A" w:rsidRDefault="00140369" w:rsidP="0015738D">
      <w:pPr>
        <w:pStyle w:val="body"/>
        <w:rPr>
          <w:rFonts w:cs="Times New Roman"/>
          <w:sz w:val="24"/>
          <w:szCs w:val="24"/>
        </w:rPr>
      </w:pPr>
      <w:r w:rsidRPr="00805F2A">
        <w:rPr>
          <w:rFonts w:cs="Times New Roman"/>
          <w:sz w:val="24"/>
          <w:szCs w:val="24"/>
        </w:rPr>
        <w:t>Совершать виртуальные тематические путешествия по художественным музеям мира.</w:t>
      </w:r>
    </w:p>
    <w:p w:rsidR="00140369" w:rsidRDefault="00140369">
      <w:pPr>
        <w:pStyle w:val="1"/>
        <w:jc w:val="left"/>
      </w:pPr>
      <w:r>
        <w:t>Музыка</w:t>
      </w:r>
    </w:p>
    <w:p w:rsidR="00140369" w:rsidRDefault="00140369">
      <w:pPr>
        <w:pStyle w:val="a5"/>
        <w:ind w:right="547"/>
      </w:pPr>
      <w:r>
        <w:rPr>
          <w:color w:val="221F1F"/>
          <w:w w:val="115"/>
        </w:rPr>
        <w:t>Примерная</w:t>
      </w:r>
      <w:r>
        <w:rPr>
          <w:color w:val="221F1F"/>
          <w:spacing w:val="1"/>
          <w:w w:val="115"/>
        </w:rPr>
        <w:t xml:space="preserve"> </w:t>
      </w:r>
      <w:r>
        <w:rPr>
          <w:color w:val="221F1F"/>
          <w:w w:val="115"/>
        </w:rPr>
        <w:t>рабочая</w:t>
      </w:r>
      <w:r>
        <w:rPr>
          <w:color w:val="221F1F"/>
          <w:spacing w:val="1"/>
          <w:w w:val="115"/>
        </w:rPr>
        <w:t xml:space="preserve"> </w:t>
      </w:r>
      <w:r>
        <w:rPr>
          <w:color w:val="221F1F"/>
          <w:w w:val="115"/>
        </w:rPr>
        <w:t>программа</w:t>
      </w:r>
      <w:r>
        <w:rPr>
          <w:color w:val="221F1F"/>
          <w:spacing w:val="1"/>
          <w:w w:val="115"/>
        </w:rPr>
        <w:t xml:space="preserve"> </w:t>
      </w:r>
      <w:r>
        <w:rPr>
          <w:color w:val="221F1F"/>
          <w:w w:val="115"/>
        </w:rPr>
        <w:t>по</w:t>
      </w:r>
      <w:r>
        <w:rPr>
          <w:color w:val="221F1F"/>
          <w:spacing w:val="1"/>
          <w:w w:val="115"/>
        </w:rPr>
        <w:t xml:space="preserve"> </w:t>
      </w:r>
      <w:r>
        <w:rPr>
          <w:color w:val="221F1F"/>
          <w:w w:val="115"/>
        </w:rPr>
        <w:t>музыке</w:t>
      </w:r>
      <w:r>
        <w:rPr>
          <w:color w:val="221F1F"/>
          <w:spacing w:val="1"/>
          <w:w w:val="115"/>
        </w:rPr>
        <w:t xml:space="preserve"> </w:t>
      </w:r>
      <w:r>
        <w:rPr>
          <w:color w:val="221F1F"/>
          <w:w w:val="115"/>
        </w:rPr>
        <w:t>на</w:t>
      </w:r>
      <w:r>
        <w:rPr>
          <w:color w:val="221F1F"/>
          <w:spacing w:val="1"/>
          <w:w w:val="115"/>
        </w:rPr>
        <w:t xml:space="preserve"> </w:t>
      </w:r>
      <w:r>
        <w:rPr>
          <w:color w:val="221F1F"/>
          <w:w w:val="115"/>
        </w:rPr>
        <w:t>уровне</w:t>
      </w:r>
      <w:r>
        <w:rPr>
          <w:color w:val="221F1F"/>
          <w:spacing w:val="1"/>
          <w:w w:val="115"/>
        </w:rPr>
        <w:t xml:space="preserve"> </w:t>
      </w:r>
      <w:r>
        <w:rPr>
          <w:color w:val="221F1F"/>
          <w:w w:val="115"/>
        </w:rPr>
        <w:t>начального</w:t>
      </w:r>
      <w:r>
        <w:rPr>
          <w:color w:val="221F1F"/>
          <w:spacing w:val="1"/>
          <w:w w:val="115"/>
        </w:rPr>
        <w:t xml:space="preserve"> </w:t>
      </w:r>
      <w:r>
        <w:rPr>
          <w:color w:val="221F1F"/>
          <w:w w:val="115"/>
        </w:rPr>
        <w:t>общего</w:t>
      </w:r>
      <w:r>
        <w:rPr>
          <w:color w:val="221F1F"/>
          <w:spacing w:val="-66"/>
          <w:w w:val="115"/>
        </w:rPr>
        <w:t xml:space="preserve"> </w:t>
      </w:r>
      <w:r>
        <w:rPr>
          <w:color w:val="221F1F"/>
          <w:w w:val="115"/>
        </w:rPr>
        <w:t>образования</w:t>
      </w:r>
      <w:r>
        <w:rPr>
          <w:color w:val="221F1F"/>
          <w:spacing w:val="1"/>
          <w:w w:val="115"/>
        </w:rPr>
        <w:t xml:space="preserve"> </w:t>
      </w:r>
      <w:r>
        <w:rPr>
          <w:color w:val="221F1F"/>
          <w:w w:val="115"/>
        </w:rPr>
        <w:t>составлена</w:t>
      </w:r>
      <w:r>
        <w:rPr>
          <w:color w:val="221F1F"/>
          <w:spacing w:val="1"/>
          <w:w w:val="115"/>
        </w:rPr>
        <w:t xml:space="preserve"> </w:t>
      </w:r>
      <w:r>
        <w:rPr>
          <w:color w:val="221F1F"/>
          <w:w w:val="115"/>
        </w:rPr>
        <w:t>на</w:t>
      </w:r>
      <w:r>
        <w:rPr>
          <w:color w:val="221F1F"/>
          <w:spacing w:val="1"/>
          <w:w w:val="115"/>
        </w:rPr>
        <w:t xml:space="preserve"> </w:t>
      </w:r>
      <w:r>
        <w:rPr>
          <w:color w:val="221F1F"/>
          <w:w w:val="115"/>
        </w:rPr>
        <w:t>основе</w:t>
      </w:r>
      <w:r>
        <w:rPr>
          <w:color w:val="221F1F"/>
          <w:spacing w:val="1"/>
          <w:w w:val="115"/>
        </w:rPr>
        <w:t xml:space="preserve"> </w:t>
      </w:r>
      <w:r>
        <w:rPr>
          <w:color w:val="221F1F"/>
          <w:w w:val="115"/>
        </w:rPr>
        <w:t>«Требований</w:t>
      </w:r>
      <w:r>
        <w:rPr>
          <w:color w:val="221F1F"/>
          <w:spacing w:val="1"/>
          <w:w w:val="115"/>
        </w:rPr>
        <w:t xml:space="preserve"> </w:t>
      </w:r>
      <w:r>
        <w:rPr>
          <w:color w:val="221F1F"/>
          <w:w w:val="115"/>
        </w:rPr>
        <w:t>к</w:t>
      </w:r>
      <w:r>
        <w:rPr>
          <w:color w:val="221F1F"/>
          <w:spacing w:val="1"/>
          <w:w w:val="115"/>
        </w:rPr>
        <w:t xml:space="preserve"> </w:t>
      </w:r>
      <w:r>
        <w:rPr>
          <w:color w:val="221F1F"/>
          <w:w w:val="115"/>
        </w:rPr>
        <w:t xml:space="preserve">результатам </w:t>
      </w:r>
      <w:r>
        <w:rPr>
          <w:color w:val="221F1F"/>
          <w:spacing w:val="1"/>
          <w:w w:val="115"/>
        </w:rPr>
        <w:t xml:space="preserve"> </w:t>
      </w:r>
      <w:r>
        <w:rPr>
          <w:color w:val="221F1F"/>
          <w:w w:val="115"/>
        </w:rPr>
        <w:t>освоения</w:t>
      </w:r>
      <w:r>
        <w:rPr>
          <w:color w:val="221F1F"/>
          <w:spacing w:val="1"/>
          <w:w w:val="115"/>
        </w:rPr>
        <w:t xml:space="preserve"> </w:t>
      </w:r>
      <w:r>
        <w:rPr>
          <w:color w:val="221F1F"/>
          <w:w w:val="115"/>
        </w:rPr>
        <w:t>основной</w:t>
      </w:r>
      <w:r>
        <w:rPr>
          <w:color w:val="221F1F"/>
          <w:spacing w:val="58"/>
          <w:w w:val="115"/>
        </w:rPr>
        <w:t xml:space="preserve"> </w:t>
      </w:r>
      <w:r>
        <w:rPr>
          <w:color w:val="221F1F"/>
          <w:w w:val="115"/>
        </w:rPr>
        <w:t>образовательной</w:t>
      </w:r>
      <w:r>
        <w:rPr>
          <w:color w:val="221F1F"/>
          <w:spacing w:val="59"/>
          <w:w w:val="115"/>
        </w:rPr>
        <w:t xml:space="preserve"> </w:t>
      </w:r>
      <w:r>
        <w:rPr>
          <w:color w:val="221F1F"/>
          <w:w w:val="115"/>
        </w:rPr>
        <w:t>программы»,</w:t>
      </w:r>
      <w:r>
        <w:rPr>
          <w:color w:val="221F1F"/>
          <w:spacing w:val="65"/>
          <w:w w:val="115"/>
        </w:rPr>
        <w:t xml:space="preserve"> </w:t>
      </w:r>
      <w:r>
        <w:rPr>
          <w:color w:val="221F1F"/>
          <w:w w:val="115"/>
        </w:rPr>
        <w:t>представленных</w:t>
      </w:r>
      <w:r>
        <w:rPr>
          <w:color w:val="221F1F"/>
          <w:spacing w:val="59"/>
          <w:w w:val="115"/>
        </w:rPr>
        <w:t xml:space="preserve"> </w:t>
      </w:r>
      <w:r>
        <w:rPr>
          <w:color w:val="221F1F"/>
          <w:w w:val="115"/>
        </w:rPr>
        <w:t>в</w:t>
      </w:r>
      <w:r>
        <w:rPr>
          <w:color w:val="221F1F"/>
          <w:spacing w:val="60"/>
          <w:w w:val="115"/>
        </w:rPr>
        <w:t xml:space="preserve"> </w:t>
      </w:r>
      <w:r>
        <w:rPr>
          <w:color w:val="221F1F"/>
          <w:w w:val="115"/>
        </w:rPr>
        <w:t>Федеральном</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2"/>
      </w:pPr>
      <w:r>
        <w:rPr>
          <w:color w:val="221F1F"/>
          <w:w w:val="115"/>
        </w:rPr>
        <w:lastRenderedPageBreak/>
        <w:t>государственном образовательном стандарте начального общего образования, с</w:t>
      </w:r>
      <w:r>
        <w:rPr>
          <w:color w:val="221F1F"/>
          <w:spacing w:val="1"/>
          <w:w w:val="115"/>
        </w:rPr>
        <w:t xml:space="preserve"> </w:t>
      </w:r>
      <w:r>
        <w:rPr>
          <w:color w:val="221F1F"/>
          <w:w w:val="115"/>
        </w:rPr>
        <w:t>учётом</w:t>
      </w:r>
      <w:r>
        <w:rPr>
          <w:color w:val="221F1F"/>
          <w:spacing w:val="1"/>
          <w:w w:val="115"/>
        </w:rPr>
        <w:t xml:space="preserve"> </w:t>
      </w:r>
      <w:r>
        <w:rPr>
          <w:color w:val="221F1F"/>
          <w:w w:val="115"/>
        </w:rPr>
        <w:t>распределённых</w:t>
      </w:r>
      <w:r>
        <w:rPr>
          <w:color w:val="221F1F"/>
          <w:spacing w:val="1"/>
          <w:w w:val="115"/>
        </w:rPr>
        <w:t xml:space="preserve"> </w:t>
      </w:r>
      <w:r>
        <w:rPr>
          <w:color w:val="221F1F"/>
          <w:w w:val="115"/>
        </w:rPr>
        <w:t>по</w:t>
      </w:r>
      <w:r>
        <w:rPr>
          <w:color w:val="221F1F"/>
          <w:spacing w:val="1"/>
          <w:w w:val="115"/>
        </w:rPr>
        <w:t xml:space="preserve"> </w:t>
      </w:r>
      <w:r>
        <w:rPr>
          <w:color w:val="221F1F"/>
          <w:w w:val="115"/>
        </w:rPr>
        <w:t>модулям</w:t>
      </w:r>
      <w:r>
        <w:rPr>
          <w:color w:val="221F1F"/>
          <w:spacing w:val="1"/>
          <w:w w:val="115"/>
        </w:rPr>
        <w:t xml:space="preserve"> </w:t>
      </w:r>
      <w:r>
        <w:rPr>
          <w:color w:val="221F1F"/>
          <w:w w:val="115"/>
        </w:rPr>
        <w:t>проверяемых</w:t>
      </w:r>
      <w:r>
        <w:rPr>
          <w:color w:val="221F1F"/>
          <w:spacing w:val="1"/>
          <w:w w:val="115"/>
        </w:rPr>
        <w:t xml:space="preserve"> </w:t>
      </w:r>
      <w:r>
        <w:rPr>
          <w:color w:val="221F1F"/>
          <w:w w:val="115"/>
        </w:rPr>
        <w:t>требований</w:t>
      </w:r>
      <w:r>
        <w:rPr>
          <w:color w:val="221F1F"/>
          <w:spacing w:val="1"/>
          <w:w w:val="115"/>
        </w:rPr>
        <w:t xml:space="preserve"> </w:t>
      </w:r>
      <w:r>
        <w:rPr>
          <w:color w:val="221F1F"/>
          <w:w w:val="115"/>
        </w:rPr>
        <w:t>к</w:t>
      </w:r>
      <w:r>
        <w:rPr>
          <w:color w:val="221F1F"/>
          <w:spacing w:val="1"/>
          <w:w w:val="115"/>
        </w:rPr>
        <w:t xml:space="preserve"> </w:t>
      </w:r>
      <w:r>
        <w:rPr>
          <w:color w:val="221F1F"/>
          <w:w w:val="115"/>
        </w:rPr>
        <w:t>результатам</w:t>
      </w:r>
      <w:r>
        <w:rPr>
          <w:color w:val="221F1F"/>
          <w:spacing w:val="1"/>
          <w:w w:val="115"/>
        </w:rPr>
        <w:t xml:space="preserve"> </w:t>
      </w:r>
      <w:r>
        <w:rPr>
          <w:color w:val="221F1F"/>
          <w:spacing w:val="-1"/>
          <w:w w:val="115"/>
        </w:rPr>
        <w:t xml:space="preserve">освоения основной образовательной </w:t>
      </w:r>
      <w:r>
        <w:rPr>
          <w:color w:val="221F1F"/>
          <w:w w:val="115"/>
        </w:rPr>
        <w:t>программы начального общего образования,</w:t>
      </w:r>
      <w:r>
        <w:rPr>
          <w:color w:val="221F1F"/>
          <w:spacing w:val="-66"/>
          <w:w w:val="115"/>
        </w:rPr>
        <w:t xml:space="preserve"> </w:t>
      </w:r>
      <w:r>
        <w:rPr>
          <w:color w:val="221F1F"/>
          <w:w w:val="115"/>
        </w:rPr>
        <w:t>а</w:t>
      </w:r>
      <w:r>
        <w:rPr>
          <w:color w:val="221F1F"/>
          <w:spacing w:val="1"/>
          <w:w w:val="115"/>
        </w:rPr>
        <w:t xml:space="preserve"> </w:t>
      </w:r>
      <w:r>
        <w:rPr>
          <w:color w:val="221F1F"/>
          <w:w w:val="115"/>
        </w:rPr>
        <w:t>также</w:t>
      </w:r>
      <w:r>
        <w:rPr>
          <w:color w:val="221F1F"/>
          <w:spacing w:val="1"/>
          <w:w w:val="115"/>
        </w:rPr>
        <w:t xml:space="preserve"> </w:t>
      </w:r>
      <w:r>
        <w:rPr>
          <w:color w:val="221F1F"/>
          <w:w w:val="115"/>
        </w:rPr>
        <w:t>на</w:t>
      </w:r>
      <w:r>
        <w:rPr>
          <w:color w:val="221F1F"/>
          <w:spacing w:val="1"/>
          <w:w w:val="115"/>
        </w:rPr>
        <w:t xml:space="preserve"> </w:t>
      </w:r>
      <w:r>
        <w:rPr>
          <w:color w:val="221F1F"/>
          <w:w w:val="115"/>
        </w:rPr>
        <w:t>основе</w:t>
      </w:r>
      <w:r>
        <w:rPr>
          <w:color w:val="221F1F"/>
          <w:spacing w:val="1"/>
          <w:w w:val="115"/>
        </w:rPr>
        <w:t xml:space="preserve"> </w:t>
      </w:r>
      <w:r>
        <w:rPr>
          <w:color w:val="221F1F"/>
          <w:w w:val="115"/>
        </w:rPr>
        <w:t>характеристики</w:t>
      </w:r>
      <w:r>
        <w:rPr>
          <w:color w:val="221F1F"/>
          <w:spacing w:val="1"/>
          <w:w w:val="115"/>
        </w:rPr>
        <w:t xml:space="preserve"> </w:t>
      </w:r>
      <w:r>
        <w:rPr>
          <w:color w:val="221F1F"/>
          <w:w w:val="115"/>
        </w:rPr>
        <w:t>планируемых</w:t>
      </w:r>
      <w:r>
        <w:rPr>
          <w:color w:val="221F1F"/>
          <w:spacing w:val="1"/>
          <w:w w:val="115"/>
        </w:rPr>
        <w:t xml:space="preserve"> </w:t>
      </w:r>
      <w:r>
        <w:rPr>
          <w:color w:val="221F1F"/>
          <w:w w:val="115"/>
        </w:rPr>
        <w:t>результатов</w:t>
      </w:r>
      <w:r>
        <w:rPr>
          <w:color w:val="221F1F"/>
          <w:spacing w:val="1"/>
          <w:w w:val="115"/>
        </w:rPr>
        <w:t xml:space="preserve"> </w:t>
      </w:r>
      <w:r>
        <w:rPr>
          <w:color w:val="221F1F"/>
          <w:w w:val="115"/>
        </w:rPr>
        <w:t>духовно-</w:t>
      </w:r>
      <w:r>
        <w:rPr>
          <w:color w:val="221F1F"/>
          <w:spacing w:val="1"/>
          <w:w w:val="115"/>
        </w:rPr>
        <w:t xml:space="preserve"> </w:t>
      </w:r>
      <w:r>
        <w:rPr>
          <w:color w:val="221F1F"/>
          <w:w w:val="115"/>
        </w:rPr>
        <w:t>нравственного</w:t>
      </w:r>
      <w:r>
        <w:rPr>
          <w:color w:val="221F1F"/>
          <w:spacing w:val="1"/>
          <w:w w:val="115"/>
        </w:rPr>
        <w:t xml:space="preserve"> </w:t>
      </w:r>
      <w:r>
        <w:rPr>
          <w:color w:val="221F1F"/>
          <w:w w:val="115"/>
        </w:rPr>
        <w:t>развития,</w:t>
      </w:r>
      <w:r>
        <w:rPr>
          <w:color w:val="221F1F"/>
          <w:spacing w:val="1"/>
          <w:w w:val="115"/>
        </w:rPr>
        <w:t xml:space="preserve"> </w:t>
      </w:r>
      <w:r>
        <w:rPr>
          <w:color w:val="221F1F"/>
          <w:w w:val="115"/>
        </w:rPr>
        <w:t>воспитания</w:t>
      </w:r>
      <w:r>
        <w:rPr>
          <w:color w:val="221F1F"/>
          <w:spacing w:val="1"/>
          <w:w w:val="115"/>
        </w:rPr>
        <w:t xml:space="preserve"> </w:t>
      </w:r>
      <w:r>
        <w:rPr>
          <w:color w:val="221F1F"/>
          <w:w w:val="115"/>
        </w:rPr>
        <w:t>и</w:t>
      </w:r>
      <w:r>
        <w:rPr>
          <w:color w:val="221F1F"/>
          <w:spacing w:val="1"/>
          <w:w w:val="115"/>
        </w:rPr>
        <w:t xml:space="preserve"> </w:t>
      </w:r>
      <w:r>
        <w:rPr>
          <w:color w:val="221F1F"/>
          <w:w w:val="115"/>
        </w:rPr>
        <w:t>социализации</w:t>
      </w:r>
      <w:r>
        <w:rPr>
          <w:color w:val="221F1F"/>
          <w:spacing w:val="1"/>
          <w:w w:val="115"/>
        </w:rPr>
        <w:t xml:space="preserve"> </w:t>
      </w:r>
      <w:r>
        <w:rPr>
          <w:color w:val="221F1F"/>
          <w:w w:val="115"/>
        </w:rPr>
        <w:t>обучающихся,</w:t>
      </w:r>
      <w:r>
        <w:rPr>
          <w:color w:val="221F1F"/>
          <w:spacing w:val="1"/>
          <w:w w:val="115"/>
        </w:rPr>
        <w:t xml:space="preserve"> </w:t>
      </w:r>
      <w:r>
        <w:rPr>
          <w:color w:val="221F1F"/>
          <w:w w:val="115"/>
        </w:rPr>
        <w:t>представленной в Примерной</w:t>
      </w:r>
      <w:r>
        <w:rPr>
          <w:color w:val="221F1F"/>
          <w:spacing w:val="1"/>
          <w:w w:val="115"/>
        </w:rPr>
        <w:t xml:space="preserve"> </w:t>
      </w:r>
      <w:r>
        <w:rPr>
          <w:color w:val="221F1F"/>
          <w:w w:val="115"/>
        </w:rPr>
        <w:t>программе</w:t>
      </w:r>
      <w:r>
        <w:rPr>
          <w:color w:val="221F1F"/>
          <w:spacing w:val="1"/>
          <w:w w:val="115"/>
        </w:rPr>
        <w:t xml:space="preserve"> </w:t>
      </w:r>
      <w:r>
        <w:rPr>
          <w:color w:val="221F1F"/>
          <w:w w:val="115"/>
        </w:rPr>
        <w:t>воспитания</w:t>
      </w:r>
      <w:r>
        <w:rPr>
          <w:color w:val="221F1F"/>
          <w:spacing w:val="1"/>
          <w:w w:val="115"/>
        </w:rPr>
        <w:t xml:space="preserve"> </w:t>
      </w:r>
      <w:r>
        <w:rPr>
          <w:color w:val="221F1F"/>
          <w:w w:val="115"/>
        </w:rPr>
        <w:t xml:space="preserve">(одобрено </w:t>
      </w:r>
      <w:r>
        <w:rPr>
          <w:color w:val="221F1F"/>
          <w:spacing w:val="1"/>
          <w:w w:val="115"/>
        </w:rPr>
        <w:t xml:space="preserve"> </w:t>
      </w:r>
      <w:r>
        <w:rPr>
          <w:color w:val="221F1F"/>
          <w:w w:val="115"/>
        </w:rPr>
        <w:t>решением</w:t>
      </w:r>
      <w:r>
        <w:rPr>
          <w:color w:val="221F1F"/>
          <w:spacing w:val="1"/>
          <w:w w:val="115"/>
        </w:rPr>
        <w:t xml:space="preserve"> </w:t>
      </w:r>
      <w:r>
        <w:rPr>
          <w:color w:val="221F1F"/>
          <w:w w:val="115"/>
        </w:rPr>
        <w:t>ФУМО</w:t>
      </w:r>
      <w:r>
        <w:rPr>
          <w:color w:val="221F1F"/>
          <w:spacing w:val="1"/>
          <w:w w:val="115"/>
        </w:rPr>
        <w:t xml:space="preserve"> </w:t>
      </w:r>
      <w:r>
        <w:rPr>
          <w:color w:val="221F1F"/>
          <w:w w:val="115"/>
        </w:rPr>
        <w:t>от 02.06.2020).</w:t>
      </w:r>
      <w:r>
        <w:rPr>
          <w:color w:val="221F1F"/>
          <w:spacing w:val="1"/>
          <w:w w:val="115"/>
        </w:rPr>
        <w:t xml:space="preserve"> </w:t>
      </w:r>
      <w:r>
        <w:rPr>
          <w:color w:val="221F1F"/>
          <w:w w:val="115"/>
        </w:rPr>
        <w:t>Программа разработана с учётом актуальных целей и</w:t>
      </w:r>
      <w:r>
        <w:rPr>
          <w:color w:val="221F1F"/>
          <w:spacing w:val="1"/>
          <w:w w:val="115"/>
        </w:rPr>
        <w:t xml:space="preserve"> </w:t>
      </w:r>
      <w:r>
        <w:rPr>
          <w:color w:val="221F1F"/>
          <w:w w:val="115"/>
        </w:rPr>
        <w:t>задач обучения и воспитания, развития обучающихся и условий, необходимых</w:t>
      </w:r>
      <w:r>
        <w:rPr>
          <w:color w:val="221F1F"/>
          <w:spacing w:val="1"/>
          <w:w w:val="115"/>
        </w:rPr>
        <w:t xml:space="preserve"> </w:t>
      </w:r>
      <w:r>
        <w:rPr>
          <w:color w:val="221F1F"/>
          <w:w w:val="115"/>
        </w:rPr>
        <w:t>для достижения личностных, метапредметных</w:t>
      </w:r>
      <w:r>
        <w:rPr>
          <w:color w:val="221F1F"/>
          <w:spacing w:val="1"/>
          <w:w w:val="115"/>
        </w:rPr>
        <w:t xml:space="preserve"> </w:t>
      </w:r>
      <w:r>
        <w:rPr>
          <w:color w:val="221F1F"/>
          <w:w w:val="115"/>
        </w:rPr>
        <w:t>и предметных результатов при</w:t>
      </w:r>
      <w:r>
        <w:rPr>
          <w:color w:val="221F1F"/>
          <w:spacing w:val="1"/>
          <w:w w:val="115"/>
        </w:rPr>
        <w:t xml:space="preserve"> </w:t>
      </w:r>
      <w:r>
        <w:rPr>
          <w:color w:val="221F1F"/>
          <w:w w:val="115"/>
        </w:rPr>
        <w:t>освоении</w:t>
      </w:r>
      <w:r>
        <w:rPr>
          <w:color w:val="221F1F"/>
          <w:spacing w:val="-3"/>
          <w:w w:val="115"/>
        </w:rPr>
        <w:t xml:space="preserve"> </w:t>
      </w:r>
      <w:r>
        <w:rPr>
          <w:color w:val="221F1F"/>
          <w:w w:val="115"/>
        </w:rPr>
        <w:t>предметной</w:t>
      </w:r>
      <w:r>
        <w:rPr>
          <w:color w:val="221F1F"/>
          <w:spacing w:val="1"/>
          <w:w w:val="115"/>
        </w:rPr>
        <w:t xml:space="preserve"> </w:t>
      </w:r>
      <w:r>
        <w:rPr>
          <w:color w:val="221F1F"/>
          <w:w w:val="115"/>
        </w:rPr>
        <w:t>области</w:t>
      </w:r>
      <w:r>
        <w:rPr>
          <w:color w:val="221F1F"/>
          <w:spacing w:val="13"/>
          <w:w w:val="115"/>
        </w:rPr>
        <w:t xml:space="preserve"> </w:t>
      </w:r>
      <w:r>
        <w:rPr>
          <w:color w:val="221F1F"/>
          <w:w w:val="115"/>
        </w:rPr>
        <w:t>«Искусство»</w:t>
      </w:r>
      <w:r>
        <w:rPr>
          <w:color w:val="221F1F"/>
          <w:spacing w:val="16"/>
          <w:w w:val="115"/>
        </w:rPr>
        <w:t xml:space="preserve"> </w:t>
      </w:r>
      <w:r>
        <w:rPr>
          <w:color w:val="221F1F"/>
          <w:w w:val="115"/>
        </w:rPr>
        <w:t>(Музыка).</w:t>
      </w:r>
    </w:p>
    <w:p w:rsidR="00140369" w:rsidRDefault="00140369">
      <w:pPr>
        <w:pStyle w:val="a5"/>
        <w:spacing w:before="1"/>
      </w:pPr>
      <w:r>
        <w:rPr>
          <w:color w:val="221F1F"/>
          <w:w w:val="80"/>
        </w:rPr>
        <w:t>ПОЯСНИТЕЛЬНАЯ</w:t>
      </w:r>
      <w:r>
        <w:rPr>
          <w:color w:val="221F1F"/>
          <w:spacing w:val="7"/>
          <w:w w:val="80"/>
        </w:rPr>
        <w:t xml:space="preserve"> </w:t>
      </w:r>
      <w:r>
        <w:rPr>
          <w:color w:val="221F1F"/>
          <w:w w:val="80"/>
        </w:rPr>
        <w:t>ЗАПИСКА</w:t>
      </w:r>
    </w:p>
    <w:p w:rsidR="00140369" w:rsidRDefault="00140369">
      <w:pPr>
        <w:pStyle w:val="a5"/>
      </w:pPr>
      <w:r>
        <w:rPr>
          <w:color w:val="221F1F"/>
          <w:w w:val="90"/>
        </w:rPr>
        <w:t>ОБЩАЯ</w:t>
      </w:r>
      <w:r>
        <w:rPr>
          <w:color w:val="221F1F"/>
          <w:spacing w:val="38"/>
          <w:w w:val="90"/>
        </w:rPr>
        <w:t xml:space="preserve"> </w:t>
      </w:r>
      <w:r>
        <w:rPr>
          <w:color w:val="221F1F"/>
          <w:w w:val="90"/>
        </w:rPr>
        <w:t>ХАРАКТЕРИСТИКА</w:t>
      </w:r>
      <w:r>
        <w:rPr>
          <w:color w:val="221F1F"/>
          <w:spacing w:val="38"/>
          <w:w w:val="90"/>
        </w:rPr>
        <w:t xml:space="preserve"> </w:t>
      </w:r>
      <w:r>
        <w:rPr>
          <w:color w:val="221F1F"/>
          <w:w w:val="90"/>
        </w:rPr>
        <w:t>УЧЕБНОГО</w:t>
      </w:r>
      <w:r>
        <w:rPr>
          <w:color w:val="221F1F"/>
          <w:spacing w:val="39"/>
          <w:w w:val="90"/>
        </w:rPr>
        <w:t xml:space="preserve"> </w:t>
      </w:r>
      <w:r>
        <w:rPr>
          <w:color w:val="221F1F"/>
          <w:w w:val="90"/>
        </w:rPr>
        <w:t>ПРЕДМЕТА</w:t>
      </w:r>
      <w:r>
        <w:rPr>
          <w:color w:val="221F1F"/>
          <w:spacing w:val="38"/>
          <w:w w:val="90"/>
        </w:rPr>
        <w:t xml:space="preserve"> </w:t>
      </w:r>
      <w:r>
        <w:rPr>
          <w:color w:val="221F1F"/>
          <w:w w:val="90"/>
        </w:rPr>
        <w:t>«МУЗЫКА»</w:t>
      </w:r>
    </w:p>
    <w:p w:rsidR="00140369" w:rsidRDefault="00140369">
      <w:pPr>
        <w:pStyle w:val="a5"/>
        <w:ind w:right="544"/>
      </w:pPr>
      <w:r>
        <w:rPr>
          <w:color w:val="221F1F"/>
          <w:w w:val="115"/>
        </w:rPr>
        <w:t>Музыка является неотъемлемой частью культурного наследия, универсальным</w:t>
      </w:r>
      <w:r>
        <w:rPr>
          <w:color w:val="221F1F"/>
          <w:spacing w:val="1"/>
          <w:w w:val="115"/>
        </w:rPr>
        <w:t xml:space="preserve"> </w:t>
      </w:r>
      <w:r>
        <w:rPr>
          <w:color w:val="221F1F"/>
          <w:w w:val="115"/>
        </w:rPr>
        <w:t>способом</w:t>
      </w:r>
      <w:r>
        <w:rPr>
          <w:color w:val="221F1F"/>
          <w:spacing w:val="1"/>
          <w:w w:val="115"/>
        </w:rPr>
        <w:t xml:space="preserve"> </w:t>
      </w:r>
      <w:r>
        <w:rPr>
          <w:color w:val="221F1F"/>
          <w:w w:val="115"/>
        </w:rPr>
        <w:t>коммуникации.</w:t>
      </w:r>
      <w:r>
        <w:rPr>
          <w:color w:val="221F1F"/>
          <w:spacing w:val="1"/>
          <w:w w:val="115"/>
        </w:rPr>
        <w:t xml:space="preserve"> </w:t>
      </w:r>
      <w:r>
        <w:rPr>
          <w:color w:val="221F1F"/>
          <w:w w:val="115"/>
        </w:rPr>
        <w:t>Особенно</w:t>
      </w:r>
      <w:r>
        <w:rPr>
          <w:color w:val="221F1F"/>
          <w:spacing w:val="1"/>
          <w:w w:val="115"/>
        </w:rPr>
        <w:t xml:space="preserve"> </w:t>
      </w:r>
      <w:r>
        <w:rPr>
          <w:color w:val="221F1F"/>
          <w:w w:val="115"/>
        </w:rPr>
        <w:t>важна</w:t>
      </w:r>
      <w:r>
        <w:rPr>
          <w:color w:val="221F1F"/>
          <w:spacing w:val="1"/>
          <w:w w:val="115"/>
        </w:rPr>
        <w:t xml:space="preserve"> </w:t>
      </w:r>
      <w:r>
        <w:rPr>
          <w:color w:val="221F1F"/>
          <w:w w:val="115"/>
        </w:rPr>
        <w:t>музыка</w:t>
      </w:r>
      <w:r>
        <w:rPr>
          <w:color w:val="221F1F"/>
          <w:spacing w:val="1"/>
          <w:w w:val="115"/>
        </w:rPr>
        <w:t xml:space="preserve"> </w:t>
      </w:r>
      <w:r>
        <w:rPr>
          <w:color w:val="221F1F"/>
          <w:w w:val="115"/>
        </w:rPr>
        <w:t>для</w:t>
      </w:r>
      <w:r>
        <w:rPr>
          <w:color w:val="221F1F"/>
          <w:spacing w:val="1"/>
          <w:w w:val="115"/>
        </w:rPr>
        <w:t xml:space="preserve"> </w:t>
      </w:r>
      <w:r>
        <w:rPr>
          <w:color w:val="221F1F"/>
          <w:w w:val="115"/>
        </w:rPr>
        <w:t>становления</w:t>
      </w:r>
      <w:r>
        <w:rPr>
          <w:color w:val="221F1F"/>
          <w:spacing w:val="1"/>
          <w:w w:val="115"/>
        </w:rPr>
        <w:t xml:space="preserve"> </w:t>
      </w:r>
      <w:r>
        <w:rPr>
          <w:color w:val="221F1F"/>
          <w:w w:val="115"/>
        </w:rPr>
        <w:t>личности</w:t>
      </w:r>
      <w:r>
        <w:rPr>
          <w:color w:val="221F1F"/>
          <w:spacing w:val="-66"/>
          <w:w w:val="115"/>
        </w:rPr>
        <w:t xml:space="preserve"> </w:t>
      </w:r>
      <w:r>
        <w:rPr>
          <w:color w:val="221F1F"/>
          <w:w w:val="115"/>
        </w:rPr>
        <w:t>младшего</w:t>
      </w:r>
      <w:r>
        <w:rPr>
          <w:color w:val="221F1F"/>
          <w:spacing w:val="1"/>
          <w:w w:val="115"/>
        </w:rPr>
        <w:t xml:space="preserve"> </w:t>
      </w:r>
      <w:r>
        <w:rPr>
          <w:color w:val="221F1F"/>
          <w:w w:val="115"/>
        </w:rPr>
        <w:t>школьника</w:t>
      </w:r>
      <w:r>
        <w:rPr>
          <w:color w:val="221F1F"/>
          <w:spacing w:val="1"/>
          <w:w w:val="115"/>
        </w:rPr>
        <w:t xml:space="preserve"> </w:t>
      </w:r>
      <w:r>
        <w:rPr>
          <w:color w:val="221F1F"/>
          <w:w w:val="115"/>
        </w:rPr>
        <w:t>—</w:t>
      </w:r>
      <w:r>
        <w:rPr>
          <w:color w:val="221F1F"/>
          <w:spacing w:val="1"/>
          <w:w w:val="115"/>
        </w:rPr>
        <w:t xml:space="preserve"> </w:t>
      </w:r>
      <w:r>
        <w:rPr>
          <w:color w:val="221F1F"/>
          <w:w w:val="115"/>
        </w:rPr>
        <w:t>как</w:t>
      </w:r>
      <w:r>
        <w:rPr>
          <w:color w:val="221F1F"/>
          <w:spacing w:val="1"/>
          <w:w w:val="115"/>
        </w:rPr>
        <w:t xml:space="preserve"> </w:t>
      </w:r>
      <w:r>
        <w:rPr>
          <w:color w:val="221F1F"/>
          <w:w w:val="115"/>
        </w:rPr>
        <w:t>способ,</w:t>
      </w:r>
      <w:r>
        <w:rPr>
          <w:color w:val="221F1F"/>
          <w:spacing w:val="1"/>
          <w:w w:val="115"/>
        </w:rPr>
        <w:t xml:space="preserve"> </w:t>
      </w:r>
      <w:r>
        <w:rPr>
          <w:color w:val="221F1F"/>
          <w:w w:val="115"/>
        </w:rPr>
        <w:t>форма</w:t>
      </w:r>
      <w:r>
        <w:rPr>
          <w:color w:val="221F1F"/>
          <w:spacing w:val="1"/>
          <w:w w:val="115"/>
        </w:rPr>
        <w:t xml:space="preserve"> </w:t>
      </w:r>
      <w:r>
        <w:rPr>
          <w:color w:val="221F1F"/>
          <w:w w:val="115"/>
        </w:rPr>
        <w:t>и</w:t>
      </w:r>
      <w:r>
        <w:rPr>
          <w:color w:val="221F1F"/>
          <w:spacing w:val="1"/>
          <w:w w:val="115"/>
        </w:rPr>
        <w:t xml:space="preserve"> </w:t>
      </w:r>
      <w:r>
        <w:rPr>
          <w:color w:val="221F1F"/>
          <w:w w:val="115"/>
        </w:rPr>
        <w:t>опыт</w:t>
      </w:r>
      <w:r>
        <w:rPr>
          <w:color w:val="221F1F"/>
          <w:spacing w:val="1"/>
          <w:w w:val="115"/>
        </w:rPr>
        <w:t xml:space="preserve"> </w:t>
      </w:r>
      <w:r>
        <w:rPr>
          <w:color w:val="221F1F"/>
          <w:w w:val="115"/>
        </w:rPr>
        <w:t>самовыражения</w:t>
      </w:r>
      <w:r>
        <w:rPr>
          <w:color w:val="221F1F"/>
          <w:spacing w:val="1"/>
          <w:w w:val="115"/>
        </w:rPr>
        <w:t xml:space="preserve"> </w:t>
      </w:r>
      <w:r>
        <w:rPr>
          <w:color w:val="221F1F"/>
          <w:w w:val="115"/>
        </w:rPr>
        <w:t>и</w:t>
      </w:r>
      <w:r>
        <w:rPr>
          <w:color w:val="221F1F"/>
          <w:spacing w:val="1"/>
          <w:w w:val="115"/>
        </w:rPr>
        <w:t xml:space="preserve"> </w:t>
      </w:r>
      <w:r>
        <w:rPr>
          <w:color w:val="221F1F"/>
          <w:w w:val="115"/>
        </w:rPr>
        <w:t>естественного</w:t>
      </w:r>
      <w:r>
        <w:rPr>
          <w:color w:val="221F1F"/>
          <w:spacing w:val="-1"/>
          <w:w w:val="115"/>
        </w:rPr>
        <w:t xml:space="preserve"> </w:t>
      </w:r>
      <w:r>
        <w:rPr>
          <w:color w:val="221F1F"/>
          <w:w w:val="115"/>
        </w:rPr>
        <w:t>радостного</w:t>
      </w:r>
      <w:r>
        <w:rPr>
          <w:color w:val="221F1F"/>
          <w:spacing w:val="17"/>
          <w:w w:val="115"/>
        </w:rPr>
        <w:t xml:space="preserve"> </w:t>
      </w:r>
      <w:r>
        <w:rPr>
          <w:color w:val="221F1F"/>
          <w:w w:val="115"/>
        </w:rPr>
        <w:t>мировосприятия.</w:t>
      </w:r>
    </w:p>
    <w:p w:rsidR="00140369" w:rsidRDefault="00140369">
      <w:pPr>
        <w:pStyle w:val="a5"/>
        <w:ind w:right="542"/>
      </w:pPr>
      <w:r>
        <w:rPr>
          <w:color w:val="221F1F"/>
          <w:spacing w:val="-1"/>
          <w:w w:val="120"/>
        </w:rPr>
        <w:t xml:space="preserve">В течение периода начального общего музыкального образования </w:t>
      </w:r>
      <w:r>
        <w:rPr>
          <w:color w:val="221F1F"/>
          <w:w w:val="120"/>
        </w:rPr>
        <w:t>необходимо</w:t>
      </w:r>
      <w:r>
        <w:rPr>
          <w:color w:val="221F1F"/>
          <w:spacing w:val="-69"/>
          <w:w w:val="120"/>
        </w:rPr>
        <w:t xml:space="preserve"> </w:t>
      </w:r>
      <w:r>
        <w:rPr>
          <w:color w:val="221F1F"/>
          <w:w w:val="120"/>
        </w:rPr>
        <w:t>заложить основы будущей музыкальной культуры личности, сформировать</w:t>
      </w:r>
      <w:r>
        <w:rPr>
          <w:color w:val="221F1F"/>
          <w:spacing w:val="1"/>
          <w:w w:val="120"/>
        </w:rPr>
        <w:t xml:space="preserve"> </w:t>
      </w:r>
      <w:r>
        <w:rPr>
          <w:color w:val="221F1F"/>
          <w:w w:val="120"/>
        </w:rPr>
        <w:t>представления о многообразии проявлений музыкального искусства в жизни</w:t>
      </w:r>
      <w:r>
        <w:rPr>
          <w:color w:val="221F1F"/>
          <w:spacing w:val="1"/>
          <w:w w:val="120"/>
        </w:rPr>
        <w:t xml:space="preserve"> </w:t>
      </w:r>
      <w:r>
        <w:rPr>
          <w:color w:val="221F1F"/>
          <w:w w:val="120"/>
        </w:rPr>
        <w:t>современного</w:t>
      </w:r>
      <w:r>
        <w:rPr>
          <w:color w:val="221F1F"/>
          <w:spacing w:val="1"/>
          <w:w w:val="120"/>
        </w:rPr>
        <w:t xml:space="preserve"> </w:t>
      </w:r>
      <w:r>
        <w:rPr>
          <w:color w:val="221F1F"/>
          <w:w w:val="120"/>
        </w:rPr>
        <w:t>человека</w:t>
      </w:r>
      <w:r>
        <w:rPr>
          <w:color w:val="221F1F"/>
          <w:spacing w:val="1"/>
          <w:w w:val="120"/>
        </w:rPr>
        <w:t xml:space="preserve"> </w:t>
      </w:r>
      <w:r>
        <w:rPr>
          <w:color w:val="221F1F"/>
          <w:w w:val="120"/>
        </w:rPr>
        <w:t>и</w:t>
      </w:r>
      <w:r>
        <w:rPr>
          <w:color w:val="221F1F"/>
          <w:spacing w:val="1"/>
          <w:w w:val="120"/>
        </w:rPr>
        <w:t xml:space="preserve"> </w:t>
      </w:r>
      <w:r>
        <w:rPr>
          <w:color w:val="221F1F"/>
          <w:w w:val="120"/>
        </w:rPr>
        <w:t>общества.</w:t>
      </w:r>
      <w:r>
        <w:rPr>
          <w:color w:val="221F1F"/>
          <w:spacing w:val="1"/>
          <w:w w:val="120"/>
        </w:rPr>
        <w:t xml:space="preserve"> </w:t>
      </w:r>
      <w:r>
        <w:rPr>
          <w:color w:val="221F1F"/>
          <w:w w:val="120"/>
        </w:rPr>
        <w:t>Поэтому</w:t>
      </w:r>
      <w:r>
        <w:rPr>
          <w:color w:val="221F1F"/>
          <w:spacing w:val="1"/>
          <w:w w:val="120"/>
        </w:rPr>
        <w:t xml:space="preserve"> </w:t>
      </w:r>
      <w:r>
        <w:rPr>
          <w:color w:val="221F1F"/>
          <w:w w:val="120"/>
        </w:rPr>
        <w:t>в</w:t>
      </w:r>
      <w:r>
        <w:rPr>
          <w:color w:val="221F1F"/>
          <w:spacing w:val="1"/>
          <w:w w:val="120"/>
        </w:rPr>
        <w:t xml:space="preserve"> </w:t>
      </w:r>
      <w:r>
        <w:rPr>
          <w:color w:val="221F1F"/>
          <w:w w:val="120"/>
        </w:rPr>
        <w:t>содержании</w:t>
      </w:r>
      <w:r>
        <w:rPr>
          <w:color w:val="221F1F"/>
          <w:spacing w:val="1"/>
          <w:w w:val="120"/>
        </w:rPr>
        <w:t xml:space="preserve"> </w:t>
      </w:r>
      <w:r>
        <w:rPr>
          <w:color w:val="221F1F"/>
          <w:w w:val="120"/>
        </w:rPr>
        <w:t>образования</w:t>
      </w:r>
      <w:r>
        <w:rPr>
          <w:color w:val="221F1F"/>
          <w:spacing w:val="1"/>
          <w:w w:val="120"/>
        </w:rPr>
        <w:t xml:space="preserve"> </w:t>
      </w:r>
      <w:r>
        <w:rPr>
          <w:color w:val="221F1F"/>
          <w:w w:val="120"/>
        </w:rPr>
        <w:t>должны</w:t>
      </w:r>
      <w:r>
        <w:rPr>
          <w:color w:val="221F1F"/>
          <w:spacing w:val="1"/>
          <w:w w:val="120"/>
        </w:rPr>
        <w:t xml:space="preserve"> </w:t>
      </w:r>
      <w:r>
        <w:rPr>
          <w:color w:val="221F1F"/>
          <w:w w:val="120"/>
        </w:rPr>
        <w:t>быть</w:t>
      </w:r>
      <w:r>
        <w:rPr>
          <w:color w:val="221F1F"/>
          <w:spacing w:val="1"/>
          <w:w w:val="120"/>
        </w:rPr>
        <w:t xml:space="preserve"> </w:t>
      </w:r>
      <w:r>
        <w:rPr>
          <w:color w:val="221F1F"/>
          <w:w w:val="120"/>
        </w:rPr>
        <w:t>представлены</w:t>
      </w:r>
      <w:r>
        <w:rPr>
          <w:color w:val="221F1F"/>
          <w:spacing w:val="1"/>
          <w:w w:val="120"/>
        </w:rPr>
        <w:t xml:space="preserve"> </w:t>
      </w:r>
      <w:r>
        <w:rPr>
          <w:color w:val="221F1F"/>
          <w:w w:val="120"/>
        </w:rPr>
        <w:t>различные</w:t>
      </w:r>
      <w:r>
        <w:rPr>
          <w:color w:val="221F1F"/>
          <w:spacing w:val="1"/>
          <w:w w:val="120"/>
        </w:rPr>
        <w:t xml:space="preserve"> </w:t>
      </w:r>
      <w:r>
        <w:rPr>
          <w:color w:val="221F1F"/>
          <w:w w:val="120"/>
        </w:rPr>
        <w:t>пласты</w:t>
      </w:r>
      <w:r>
        <w:rPr>
          <w:color w:val="221F1F"/>
          <w:spacing w:val="1"/>
          <w:w w:val="120"/>
        </w:rPr>
        <w:t xml:space="preserve"> </w:t>
      </w:r>
      <w:r>
        <w:rPr>
          <w:color w:val="221F1F"/>
          <w:w w:val="120"/>
        </w:rPr>
        <w:t>музыкального</w:t>
      </w:r>
      <w:r>
        <w:rPr>
          <w:color w:val="221F1F"/>
          <w:spacing w:val="1"/>
          <w:w w:val="120"/>
        </w:rPr>
        <w:t xml:space="preserve"> </w:t>
      </w:r>
      <w:r>
        <w:rPr>
          <w:color w:val="221F1F"/>
          <w:w w:val="120"/>
        </w:rPr>
        <w:t>искусства:</w:t>
      </w:r>
      <w:r>
        <w:rPr>
          <w:color w:val="221F1F"/>
          <w:spacing w:val="1"/>
          <w:w w:val="120"/>
        </w:rPr>
        <w:t xml:space="preserve"> </w:t>
      </w:r>
      <w:r>
        <w:rPr>
          <w:color w:val="221F1F"/>
          <w:w w:val="115"/>
        </w:rPr>
        <w:t>фольклор, классическая, современная музыка, в том числе наиболее достойные</w:t>
      </w:r>
      <w:r>
        <w:rPr>
          <w:color w:val="221F1F"/>
          <w:spacing w:val="1"/>
          <w:w w:val="115"/>
        </w:rPr>
        <w:t xml:space="preserve"> </w:t>
      </w:r>
      <w:r>
        <w:rPr>
          <w:color w:val="221F1F"/>
          <w:w w:val="120"/>
        </w:rPr>
        <w:t>образцы массовой музыкальной культуры (джаз, эстрада, музыка кино и др.)</w:t>
      </w:r>
      <w:r>
        <w:rPr>
          <w:color w:val="221F1F"/>
          <w:spacing w:val="1"/>
          <w:w w:val="120"/>
        </w:rPr>
        <w:t xml:space="preserve"> </w:t>
      </w:r>
      <w:r>
        <w:rPr>
          <w:color w:val="221F1F"/>
          <w:w w:val="120"/>
        </w:rPr>
        <w:t>При этом наиболее эффективной формой освоения музыкального искусства</w:t>
      </w:r>
      <w:r>
        <w:rPr>
          <w:color w:val="221F1F"/>
          <w:spacing w:val="1"/>
          <w:w w:val="120"/>
        </w:rPr>
        <w:t xml:space="preserve"> </w:t>
      </w:r>
      <w:r>
        <w:rPr>
          <w:color w:val="221F1F"/>
          <w:w w:val="120"/>
        </w:rPr>
        <w:t>является</w:t>
      </w:r>
      <w:r>
        <w:rPr>
          <w:color w:val="221F1F"/>
          <w:spacing w:val="1"/>
          <w:w w:val="120"/>
        </w:rPr>
        <w:t xml:space="preserve"> </w:t>
      </w:r>
      <w:r>
        <w:rPr>
          <w:color w:val="221F1F"/>
          <w:w w:val="120"/>
        </w:rPr>
        <w:t>практическое</w:t>
      </w:r>
      <w:r>
        <w:rPr>
          <w:color w:val="221F1F"/>
          <w:spacing w:val="1"/>
          <w:w w:val="120"/>
        </w:rPr>
        <w:t xml:space="preserve"> </w:t>
      </w:r>
      <w:r>
        <w:rPr>
          <w:color w:val="221F1F"/>
          <w:w w:val="120"/>
        </w:rPr>
        <w:t>музицирование</w:t>
      </w:r>
      <w:r>
        <w:rPr>
          <w:color w:val="221F1F"/>
          <w:spacing w:val="1"/>
          <w:w w:val="120"/>
        </w:rPr>
        <w:t xml:space="preserve"> </w:t>
      </w:r>
      <w:r>
        <w:rPr>
          <w:color w:val="221F1F"/>
          <w:w w:val="120"/>
        </w:rPr>
        <w:t>—</w:t>
      </w:r>
      <w:r>
        <w:rPr>
          <w:color w:val="221F1F"/>
          <w:spacing w:val="1"/>
          <w:w w:val="120"/>
        </w:rPr>
        <w:t xml:space="preserve"> </w:t>
      </w:r>
      <w:r>
        <w:rPr>
          <w:color w:val="221F1F"/>
          <w:w w:val="120"/>
        </w:rPr>
        <w:t>пение,</w:t>
      </w:r>
      <w:r>
        <w:rPr>
          <w:color w:val="221F1F"/>
          <w:spacing w:val="1"/>
          <w:w w:val="120"/>
        </w:rPr>
        <w:t xml:space="preserve"> </w:t>
      </w:r>
      <w:r>
        <w:rPr>
          <w:color w:val="221F1F"/>
          <w:w w:val="120"/>
        </w:rPr>
        <w:t>игра</w:t>
      </w:r>
      <w:r>
        <w:rPr>
          <w:color w:val="221F1F"/>
          <w:spacing w:val="1"/>
          <w:w w:val="120"/>
        </w:rPr>
        <w:t xml:space="preserve"> </w:t>
      </w:r>
      <w:r>
        <w:rPr>
          <w:color w:val="221F1F"/>
          <w:w w:val="120"/>
        </w:rPr>
        <w:t>на</w:t>
      </w:r>
      <w:r>
        <w:rPr>
          <w:color w:val="221F1F"/>
          <w:spacing w:val="1"/>
          <w:w w:val="120"/>
        </w:rPr>
        <w:t xml:space="preserve"> </w:t>
      </w:r>
      <w:r>
        <w:rPr>
          <w:color w:val="221F1F"/>
          <w:w w:val="120"/>
        </w:rPr>
        <w:t>доступных</w:t>
      </w:r>
      <w:r>
        <w:rPr>
          <w:color w:val="221F1F"/>
          <w:spacing w:val="1"/>
          <w:w w:val="120"/>
        </w:rPr>
        <w:t xml:space="preserve"> </w:t>
      </w:r>
      <w:r>
        <w:rPr>
          <w:color w:val="221F1F"/>
          <w:w w:val="115"/>
        </w:rPr>
        <w:t>музыкальных инструментах, различные формы музыкального движения. В ходе</w:t>
      </w:r>
      <w:r>
        <w:rPr>
          <w:color w:val="221F1F"/>
          <w:spacing w:val="1"/>
          <w:w w:val="115"/>
        </w:rPr>
        <w:t xml:space="preserve"> </w:t>
      </w:r>
      <w:r>
        <w:rPr>
          <w:color w:val="221F1F"/>
          <w:w w:val="120"/>
        </w:rPr>
        <w:t>активной</w:t>
      </w:r>
      <w:r>
        <w:rPr>
          <w:color w:val="221F1F"/>
          <w:spacing w:val="1"/>
          <w:w w:val="120"/>
        </w:rPr>
        <w:t xml:space="preserve"> </w:t>
      </w:r>
      <w:r>
        <w:rPr>
          <w:color w:val="221F1F"/>
          <w:w w:val="120"/>
        </w:rPr>
        <w:t>музыкальной</w:t>
      </w:r>
      <w:r>
        <w:rPr>
          <w:color w:val="221F1F"/>
          <w:spacing w:val="1"/>
          <w:w w:val="120"/>
        </w:rPr>
        <w:t xml:space="preserve"> </w:t>
      </w:r>
      <w:r>
        <w:rPr>
          <w:color w:val="221F1F"/>
          <w:w w:val="120"/>
        </w:rPr>
        <w:t>деятельности</w:t>
      </w:r>
      <w:r>
        <w:rPr>
          <w:color w:val="221F1F"/>
          <w:spacing w:val="1"/>
          <w:w w:val="120"/>
        </w:rPr>
        <w:t xml:space="preserve"> </w:t>
      </w:r>
      <w:r>
        <w:rPr>
          <w:color w:val="221F1F"/>
          <w:w w:val="120"/>
        </w:rPr>
        <w:t>происходит</w:t>
      </w:r>
      <w:r>
        <w:rPr>
          <w:color w:val="221F1F"/>
          <w:spacing w:val="1"/>
          <w:w w:val="120"/>
        </w:rPr>
        <w:t xml:space="preserve"> </w:t>
      </w:r>
      <w:r>
        <w:rPr>
          <w:color w:val="221F1F"/>
          <w:w w:val="120"/>
        </w:rPr>
        <w:t>постепенное</w:t>
      </w:r>
      <w:r>
        <w:rPr>
          <w:color w:val="221F1F"/>
          <w:spacing w:val="1"/>
          <w:w w:val="120"/>
        </w:rPr>
        <w:t xml:space="preserve"> </w:t>
      </w:r>
      <w:r>
        <w:rPr>
          <w:color w:val="221F1F"/>
          <w:w w:val="120"/>
        </w:rPr>
        <w:t>освоение</w:t>
      </w:r>
      <w:r>
        <w:rPr>
          <w:color w:val="221F1F"/>
          <w:spacing w:val="-69"/>
          <w:w w:val="120"/>
        </w:rPr>
        <w:t xml:space="preserve"> </w:t>
      </w:r>
      <w:r>
        <w:rPr>
          <w:color w:val="221F1F"/>
          <w:spacing w:val="-1"/>
          <w:w w:val="120"/>
        </w:rPr>
        <w:t>элементов</w:t>
      </w:r>
      <w:r>
        <w:rPr>
          <w:color w:val="221F1F"/>
          <w:spacing w:val="-16"/>
          <w:w w:val="120"/>
        </w:rPr>
        <w:t xml:space="preserve"> </w:t>
      </w:r>
      <w:r>
        <w:rPr>
          <w:color w:val="221F1F"/>
          <w:spacing w:val="-1"/>
          <w:w w:val="120"/>
        </w:rPr>
        <w:t>музыкального</w:t>
      </w:r>
      <w:r>
        <w:rPr>
          <w:color w:val="221F1F"/>
          <w:spacing w:val="-13"/>
          <w:w w:val="120"/>
        </w:rPr>
        <w:t xml:space="preserve"> </w:t>
      </w:r>
      <w:r>
        <w:rPr>
          <w:color w:val="221F1F"/>
          <w:spacing w:val="-1"/>
          <w:w w:val="120"/>
        </w:rPr>
        <w:t>языка,</w:t>
      </w:r>
      <w:r>
        <w:rPr>
          <w:color w:val="221F1F"/>
          <w:spacing w:val="-16"/>
          <w:w w:val="120"/>
        </w:rPr>
        <w:t xml:space="preserve"> </w:t>
      </w:r>
      <w:r>
        <w:rPr>
          <w:color w:val="221F1F"/>
          <w:spacing w:val="-1"/>
          <w:w w:val="120"/>
        </w:rPr>
        <w:t>понимание</w:t>
      </w:r>
      <w:r>
        <w:rPr>
          <w:color w:val="221F1F"/>
          <w:spacing w:val="-16"/>
          <w:w w:val="120"/>
        </w:rPr>
        <w:t xml:space="preserve"> </w:t>
      </w:r>
      <w:r>
        <w:rPr>
          <w:color w:val="221F1F"/>
          <w:spacing w:val="-1"/>
          <w:w w:val="120"/>
        </w:rPr>
        <w:t>основных</w:t>
      </w:r>
      <w:r>
        <w:rPr>
          <w:color w:val="221F1F"/>
          <w:spacing w:val="-16"/>
          <w:w w:val="120"/>
        </w:rPr>
        <w:t xml:space="preserve"> </w:t>
      </w:r>
      <w:r>
        <w:rPr>
          <w:color w:val="221F1F"/>
          <w:w w:val="120"/>
        </w:rPr>
        <w:t>жанровых</w:t>
      </w:r>
      <w:r>
        <w:rPr>
          <w:color w:val="221F1F"/>
          <w:spacing w:val="-16"/>
          <w:w w:val="120"/>
        </w:rPr>
        <w:t xml:space="preserve"> </w:t>
      </w:r>
      <w:r>
        <w:rPr>
          <w:color w:val="221F1F"/>
          <w:w w:val="120"/>
        </w:rPr>
        <w:t>особенностей,</w:t>
      </w:r>
      <w:r>
        <w:rPr>
          <w:color w:val="221F1F"/>
          <w:spacing w:val="-69"/>
          <w:w w:val="120"/>
        </w:rPr>
        <w:t xml:space="preserve"> </w:t>
      </w:r>
      <w:r>
        <w:rPr>
          <w:color w:val="221F1F"/>
          <w:w w:val="120"/>
        </w:rPr>
        <w:t>принципов</w:t>
      </w:r>
      <w:r>
        <w:rPr>
          <w:color w:val="221F1F"/>
          <w:spacing w:val="11"/>
          <w:w w:val="120"/>
        </w:rPr>
        <w:t xml:space="preserve"> </w:t>
      </w:r>
      <w:r>
        <w:rPr>
          <w:color w:val="221F1F"/>
          <w:w w:val="120"/>
        </w:rPr>
        <w:t>и</w:t>
      </w:r>
      <w:r>
        <w:rPr>
          <w:color w:val="221F1F"/>
          <w:spacing w:val="11"/>
          <w:w w:val="120"/>
        </w:rPr>
        <w:t xml:space="preserve"> </w:t>
      </w:r>
      <w:r>
        <w:rPr>
          <w:color w:val="221F1F"/>
          <w:w w:val="120"/>
        </w:rPr>
        <w:t>форм</w:t>
      </w:r>
      <w:r>
        <w:rPr>
          <w:color w:val="221F1F"/>
          <w:spacing w:val="12"/>
          <w:w w:val="120"/>
        </w:rPr>
        <w:t xml:space="preserve"> </w:t>
      </w:r>
      <w:r>
        <w:rPr>
          <w:color w:val="221F1F"/>
          <w:w w:val="120"/>
        </w:rPr>
        <w:t>развития</w:t>
      </w:r>
      <w:r>
        <w:rPr>
          <w:color w:val="221F1F"/>
          <w:spacing w:val="11"/>
          <w:w w:val="120"/>
        </w:rPr>
        <w:t xml:space="preserve"> </w:t>
      </w:r>
      <w:r>
        <w:rPr>
          <w:color w:val="221F1F"/>
          <w:w w:val="120"/>
        </w:rPr>
        <w:t>музыки.</w:t>
      </w:r>
    </w:p>
    <w:p w:rsidR="00140369" w:rsidRDefault="00140369">
      <w:pPr>
        <w:pStyle w:val="a5"/>
        <w:spacing w:before="1"/>
        <w:ind w:right="544"/>
      </w:pPr>
      <w:r>
        <w:rPr>
          <w:color w:val="221F1F"/>
          <w:w w:val="120"/>
        </w:rPr>
        <w:t>Программа</w:t>
      </w:r>
      <w:r>
        <w:rPr>
          <w:color w:val="221F1F"/>
          <w:spacing w:val="1"/>
          <w:w w:val="120"/>
        </w:rPr>
        <w:t xml:space="preserve"> </w:t>
      </w:r>
      <w:r>
        <w:rPr>
          <w:color w:val="221F1F"/>
          <w:w w:val="120"/>
        </w:rPr>
        <w:t>предусматривает</w:t>
      </w:r>
      <w:r>
        <w:rPr>
          <w:color w:val="221F1F"/>
          <w:spacing w:val="1"/>
          <w:w w:val="120"/>
        </w:rPr>
        <w:t xml:space="preserve"> </w:t>
      </w:r>
      <w:r>
        <w:rPr>
          <w:color w:val="221F1F"/>
          <w:w w:val="120"/>
        </w:rPr>
        <w:t>знакомство</w:t>
      </w:r>
      <w:r>
        <w:rPr>
          <w:color w:val="221F1F"/>
          <w:spacing w:val="1"/>
          <w:w w:val="120"/>
        </w:rPr>
        <w:t xml:space="preserve"> </w:t>
      </w:r>
      <w:r>
        <w:rPr>
          <w:color w:val="221F1F"/>
          <w:w w:val="120"/>
        </w:rPr>
        <w:t>обучающихся</w:t>
      </w:r>
      <w:r>
        <w:rPr>
          <w:color w:val="221F1F"/>
          <w:spacing w:val="1"/>
          <w:w w:val="120"/>
        </w:rPr>
        <w:t xml:space="preserve"> </w:t>
      </w:r>
      <w:r>
        <w:rPr>
          <w:color w:val="221F1F"/>
          <w:w w:val="120"/>
        </w:rPr>
        <w:t>с</w:t>
      </w:r>
      <w:r>
        <w:rPr>
          <w:color w:val="221F1F"/>
          <w:spacing w:val="1"/>
          <w:w w:val="120"/>
        </w:rPr>
        <w:t xml:space="preserve"> </w:t>
      </w:r>
      <w:r>
        <w:rPr>
          <w:color w:val="221F1F"/>
          <w:w w:val="120"/>
        </w:rPr>
        <w:t>некоторым</w:t>
      </w:r>
      <w:r>
        <w:rPr>
          <w:color w:val="221F1F"/>
          <w:spacing w:val="1"/>
          <w:w w:val="120"/>
        </w:rPr>
        <w:t xml:space="preserve"> </w:t>
      </w:r>
      <w:r>
        <w:rPr>
          <w:color w:val="221F1F"/>
          <w:w w:val="120"/>
        </w:rPr>
        <w:t>количеством явлений, фактов музыкальной культуры (знание музыкальных</w:t>
      </w:r>
      <w:r>
        <w:rPr>
          <w:color w:val="221F1F"/>
          <w:spacing w:val="1"/>
          <w:w w:val="120"/>
        </w:rPr>
        <w:t xml:space="preserve"> </w:t>
      </w:r>
      <w:r>
        <w:rPr>
          <w:color w:val="221F1F"/>
          <w:w w:val="120"/>
        </w:rPr>
        <w:t>произведений,</w:t>
      </w:r>
      <w:r>
        <w:rPr>
          <w:color w:val="221F1F"/>
          <w:spacing w:val="1"/>
          <w:w w:val="120"/>
        </w:rPr>
        <w:t xml:space="preserve"> </w:t>
      </w:r>
      <w:r>
        <w:rPr>
          <w:color w:val="221F1F"/>
          <w:w w:val="120"/>
        </w:rPr>
        <w:t>фамилий</w:t>
      </w:r>
      <w:r>
        <w:rPr>
          <w:color w:val="221F1F"/>
          <w:spacing w:val="1"/>
          <w:w w:val="120"/>
        </w:rPr>
        <w:t xml:space="preserve"> </w:t>
      </w:r>
      <w:r>
        <w:rPr>
          <w:color w:val="221F1F"/>
          <w:w w:val="120"/>
        </w:rPr>
        <w:t>композиторов</w:t>
      </w:r>
      <w:r>
        <w:rPr>
          <w:color w:val="221F1F"/>
          <w:spacing w:val="1"/>
          <w:w w:val="120"/>
        </w:rPr>
        <w:t xml:space="preserve"> </w:t>
      </w:r>
      <w:r>
        <w:rPr>
          <w:color w:val="221F1F"/>
          <w:w w:val="120"/>
        </w:rPr>
        <w:t>и</w:t>
      </w:r>
      <w:r>
        <w:rPr>
          <w:color w:val="221F1F"/>
          <w:spacing w:val="1"/>
          <w:w w:val="120"/>
        </w:rPr>
        <w:t xml:space="preserve"> </w:t>
      </w:r>
      <w:r>
        <w:rPr>
          <w:color w:val="221F1F"/>
          <w:w w:val="120"/>
        </w:rPr>
        <w:t>исполнителей,</w:t>
      </w:r>
      <w:r>
        <w:rPr>
          <w:color w:val="221F1F"/>
          <w:spacing w:val="1"/>
          <w:w w:val="120"/>
        </w:rPr>
        <w:t xml:space="preserve"> </w:t>
      </w:r>
      <w:r>
        <w:rPr>
          <w:color w:val="221F1F"/>
          <w:w w:val="120"/>
        </w:rPr>
        <w:t>специальной</w:t>
      </w:r>
      <w:r>
        <w:rPr>
          <w:color w:val="221F1F"/>
          <w:spacing w:val="1"/>
          <w:w w:val="120"/>
        </w:rPr>
        <w:t xml:space="preserve"> </w:t>
      </w:r>
      <w:r>
        <w:rPr>
          <w:color w:val="221F1F"/>
          <w:w w:val="120"/>
        </w:rPr>
        <w:t>терминологии и т.п.). Однако этот уровень содержания обучения не является</w:t>
      </w:r>
      <w:r>
        <w:rPr>
          <w:color w:val="221F1F"/>
          <w:spacing w:val="1"/>
          <w:w w:val="120"/>
        </w:rPr>
        <w:t xml:space="preserve"> </w:t>
      </w:r>
      <w:r>
        <w:rPr>
          <w:color w:val="221F1F"/>
          <w:w w:val="120"/>
        </w:rPr>
        <w:t>главным. Значительно более важным является формирование эстетических</w:t>
      </w:r>
      <w:r>
        <w:rPr>
          <w:color w:val="221F1F"/>
          <w:spacing w:val="1"/>
          <w:w w:val="120"/>
        </w:rPr>
        <w:t xml:space="preserve"> </w:t>
      </w:r>
      <w:r>
        <w:rPr>
          <w:color w:val="221F1F"/>
          <w:w w:val="120"/>
        </w:rPr>
        <w:t>потребностей,</w:t>
      </w:r>
      <w:r>
        <w:rPr>
          <w:color w:val="221F1F"/>
          <w:spacing w:val="1"/>
          <w:w w:val="120"/>
        </w:rPr>
        <w:t xml:space="preserve"> </w:t>
      </w:r>
      <w:r>
        <w:rPr>
          <w:color w:val="221F1F"/>
          <w:w w:val="120"/>
        </w:rPr>
        <w:t>проживание</w:t>
      </w:r>
      <w:r>
        <w:rPr>
          <w:color w:val="221F1F"/>
          <w:spacing w:val="1"/>
          <w:w w:val="120"/>
        </w:rPr>
        <w:t xml:space="preserve"> </w:t>
      </w:r>
      <w:r>
        <w:rPr>
          <w:color w:val="221F1F"/>
          <w:w w:val="120"/>
        </w:rPr>
        <w:t>и</w:t>
      </w:r>
      <w:r>
        <w:rPr>
          <w:color w:val="221F1F"/>
          <w:spacing w:val="1"/>
          <w:w w:val="120"/>
        </w:rPr>
        <w:t xml:space="preserve"> </w:t>
      </w:r>
      <w:r>
        <w:rPr>
          <w:color w:val="221F1F"/>
          <w:w w:val="120"/>
        </w:rPr>
        <w:t>осознание</w:t>
      </w:r>
      <w:r>
        <w:rPr>
          <w:color w:val="221F1F"/>
          <w:spacing w:val="1"/>
          <w:w w:val="120"/>
        </w:rPr>
        <w:t xml:space="preserve"> </w:t>
      </w:r>
      <w:r>
        <w:rPr>
          <w:color w:val="221F1F"/>
          <w:w w:val="120"/>
        </w:rPr>
        <w:t>тех</w:t>
      </w:r>
      <w:r>
        <w:rPr>
          <w:color w:val="221F1F"/>
          <w:spacing w:val="1"/>
          <w:w w:val="120"/>
        </w:rPr>
        <w:t xml:space="preserve"> </w:t>
      </w:r>
      <w:r>
        <w:rPr>
          <w:color w:val="221F1F"/>
          <w:w w:val="120"/>
        </w:rPr>
        <w:t>особых</w:t>
      </w:r>
      <w:r>
        <w:rPr>
          <w:color w:val="221F1F"/>
          <w:spacing w:val="1"/>
          <w:w w:val="120"/>
        </w:rPr>
        <w:t xml:space="preserve"> </w:t>
      </w:r>
      <w:r>
        <w:rPr>
          <w:color w:val="221F1F"/>
          <w:w w:val="120"/>
        </w:rPr>
        <w:t>мыслей</w:t>
      </w:r>
      <w:r>
        <w:rPr>
          <w:color w:val="221F1F"/>
          <w:spacing w:val="1"/>
          <w:w w:val="120"/>
        </w:rPr>
        <w:t xml:space="preserve"> </w:t>
      </w:r>
      <w:r>
        <w:rPr>
          <w:color w:val="221F1F"/>
          <w:w w:val="120"/>
        </w:rPr>
        <w:t>и</w:t>
      </w:r>
      <w:r>
        <w:rPr>
          <w:color w:val="221F1F"/>
          <w:spacing w:val="1"/>
          <w:w w:val="120"/>
        </w:rPr>
        <w:t xml:space="preserve"> </w:t>
      </w:r>
      <w:r>
        <w:rPr>
          <w:color w:val="221F1F"/>
          <w:w w:val="120"/>
        </w:rPr>
        <w:t>чувств,</w:t>
      </w:r>
      <w:r>
        <w:rPr>
          <w:color w:val="221F1F"/>
          <w:spacing w:val="-69"/>
          <w:w w:val="120"/>
        </w:rPr>
        <w:t xml:space="preserve"> </w:t>
      </w:r>
      <w:r>
        <w:rPr>
          <w:color w:val="221F1F"/>
          <w:w w:val="120"/>
        </w:rPr>
        <w:t>состояний, отношений к жизни, самому себе, другим людям, которые несёт в</w:t>
      </w:r>
      <w:r>
        <w:rPr>
          <w:color w:val="221F1F"/>
          <w:spacing w:val="1"/>
          <w:w w:val="120"/>
        </w:rPr>
        <w:t xml:space="preserve"> </w:t>
      </w:r>
      <w:r>
        <w:rPr>
          <w:color w:val="221F1F"/>
          <w:w w:val="120"/>
        </w:rPr>
        <w:t>себе</w:t>
      </w:r>
      <w:r>
        <w:rPr>
          <w:color w:val="221F1F"/>
          <w:spacing w:val="-14"/>
          <w:w w:val="120"/>
        </w:rPr>
        <w:t xml:space="preserve"> </w:t>
      </w:r>
      <w:r>
        <w:rPr>
          <w:color w:val="221F1F"/>
          <w:w w:val="120"/>
        </w:rPr>
        <w:t>музыка</w:t>
      </w:r>
      <w:r>
        <w:rPr>
          <w:color w:val="221F1F"/>
          <w:spacing w:val="-17"/>
          <w:w w:val="120"/>
        </w:rPr>
        <w:t xml:space="preserve"> </w:t>
      </w:r>
      <w:r>
        <w:rPr>
          <w:color w:val="221F1F"/>
          <w:w w:val="120"/>
        </w:rPr>
        <w:t>как</w:t>
      </w:r>
      <w:r>
        <w:rPr>
          <w:color w:val="221F1F"/>
          <w:spacing w:val="-14"/>
          <w:w w:val="120"/>
        </w:rPr>
        <w:t xml:space="preserve"> </w:t>
      </w:r>
      <w:r>
        <w:rPr>
          <w:color w:val="221F1F"/>
          <w:w w:val="120"/>
        </w:rPr>
        <w:t>«искусство</w:t>
      </w:r>
      <w:r>
        <w:rPr>
          <w:color w:val="221F1F"/>
          <w:spacing w:val="-13"/>
          <w:w w:val="120"/>
        </w:rPr>
        <w:t xml:space="preserve"> </w:t>
      </w:r>
      <w:r>
        <w:rPr>
          <w:color w:val="221F1F"/>
          <w:w w:val="120"/>
        </w:rPr>
        <w:t>интонируемого</w:t>
      </w:r>
      <w:r>
        <w:rPr>
          <w:color w:val="221F1F"/>
          <w:spacing w:val="8"/>
          <w:w w:val="120"/>
        </w:rPr>
        <w:t xml:space="preserve"> </w:t>
      </w:r>
      <w:r>
        <w:rPr>
          <w:color w:val="221F1F"/>
          <w:w w:val="120"/>
        </w:rPr>
        <w:t>смысла»</w:t>
      </w:r>
      <w:r>
        <w:rPr>
          <w:color w:val="221F1F"/>
          <w:spacing w:val="8"/>
          <w:w w:val="120"/>
        </w:rPr>
        <w:t xml:space="preserve"> </w:t>
      </w:r>
      <w:r>
        <w:rPr>
          <w:color w:val="221F1F"/>
          <w:w w:val="120"/>
        </w:rPr>
        <w:t>(Б.В.</w:t>
      </w:r>
      <w:r>
        <w:rPr>
          <w:color w:val="221F1F"/>
          <w:spacing w:val="20"/>
          <w:w w:val="120"/>
        </w:rPr>
        <w:t xml:space="preserve"> </w:t>
      </w:r>
      <w:r>
        <w:rPr>
          <w:color w:val="221F1F"/>
          <w:w w:val="120"/>
        </w:rPr>
        <w:t>Асафьев)</w:t>
      </w:r>
    </w:p>
    <w:p w:rsidR="00140369" w:rsidRDefault="00140369">
      <w:pPr>
        <w:pStyle w:val="a5"/>
        <w:ind w:right="543"/>
      </w:pPr>
      <w:r>
        <w:rPr>
          <w:color w:val="221F1F"/>
          <w:w w:val="115"/>
        </w:rPr>
        <w:t>Свойственная музыкальному восприятию идентификация с лирическим героем</w:t>
      </w:r>
      <w:r>
        <w:rPr>
          <w:color w:val="221F1F"/>
          <w:spacing w:val="1"/>
          <w:w w:val="115"/>
        </w:rPr>
        <w:t xml:space="preserve"> </w:t>
      </w:r>
      <w:r>
        <w:rPr>
          <w:color w:val="221F1F"/>
          <w:w w:val="115"/>
        </w:rPr>
        <w:t>произведения</w:t>
      </w:r>
      <w:r>
        <w:rPr>
          <w:color w:val="221F1F"/>
          <w:spacing w:val="1"/>
          <w:w w:val="115"/>
        </w:rPr>
        <w:t xml:space="preserve"> </w:t>
      </w:r>
      <w:r>
        <w:rPr>
          <w:color w:val="221F1F"/>
          <w:w w:val="115"/>
        </w:rPr>
        <w:t>(В.В.</w:t>
      </w:r>
      <w:r>
        <w:rPr>
          <w:color w:val="221F1F"/>
          <w:spacing w:val="1"/>
          <w:w w:val="115"/>
        </w:rPr>
        <w:t xml:space="preserve"> </w:t>
      </w:r>
      <w:r>
        <w:rPr>
          <w:color w:val="221F1F"/>
          <w:w w:val="115"/>
        </w:rPr>
        <w:t>Медушевский)</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уникальным</w:t>
      </w:r>
      <w:r>
        <w:rPr>
          <w:color w:val="221F1F"/>
          <w:spacing w:val="1"/>
          <w:w w:val="115"/>
        </w:rPr>
        <w:t xml:space="preserve"> </w:t>
      </w:r>
      <w:r>
        <w:rPr>
          <w:color w:val="221F1F"/>
          <w:w w:val="115"/>
        </w:rPr>
        <w:t>психологическим</w:t>
      </w:r>
      <w:r>
        <w:rPr>
          <w:color w:val="221F1F"/>
          <w:spacing w:val="1"/>
          <w:w w:val="115"/>
        </w:rPr>
        <w:t xml:space="preserve"> </w:t>
      </w:r>
      <w:r>
        <w:rPr>
          <w:color w:val="221F1F"/>
          <w:w w:val="115"/>
        </w:rPr>
        <w:t>механизмом</w:t>
      </w:r>
      <w:r>
        <w:rPr>
          <w:color w:val="221F1F"/>
          <w:spacing w:val="1"/>
          <w:w w:val="115"/>
        </w:rPr>
        <w:t xml:space="preserve"> </w:t>
      </w:r>
      <w:r>
        <w:rPr>
          <w:color w:val="221F1F"/>
          <w:w w:val="115"/>
        </w:rPr>
        <w:t>для</w:t>
      </w:r>
      <w:r>
        <w:rPr>
          <w:color w:val="221F1F"/>
          <w:spacing w:val="1"/>
          <w:w w:val="115"/>
        </w:rPr>
        <w:t xml:space="preserve"> </w:t>
      </w:r>
      <w:r>
        <w:rPr>
          <w:color w:val="221F1F"/>
          <w:w w:val="115"/>
        </w:rPr>
        <w:t>формирования</w:t>
      </w:r>
      <w:r>
        <w:rPr>
          <w:color w:val="221F1F"/>
          <w:spacing w:val="1"/>
          <w:w w:val="115"/>
        </w:rPr>
        <w:t xml:space="preserve"> </w:t>
      </w:r>
      <w:r>
        <w:rPr>
          <w:color w:val="221F1F"/>
          <w:w w:val="115"/>
        </w:rPr>
        <w:t>мировоззрения</w:t>
      </w:r>
      <w:r>
        <w:rPr>
          <w:color w:val="221F1F"/>
          <w:spacing w:val="1"/>
          <w:w w:val="115"/>
        </w:rPr>
        <w:t xml:space="preserve"> </w:t>
      </w:r>
      <w:r>
        <w:rPr>
          <w:color w:val="221F1F"/>
          <w:w w:val="115"/>
        </w:rPr>
        <w:t>ребёнка</w:t>
      </w:r>
      <w:r>
        <w:rPr>
          <w:color w:val="221F1F"/>
          <w:spacing w:val="1"/>
          <w:w w:val="115"/>
        </w:rPr>
        <w:t xml:space="preserve"> </w:t>
      </w:r>
      <w:r>
        <w:rPr>
          <w:color w:val="221F1F"/>
          <w:w w:val="115"/>
        </w:rPr>
        <w:t>опосредованным</w:t>
      </w:r>
      <w:r>
        <w:rPr>
          <w:color w:val="221F1F"/>
          <w:spacing w:val="1"/>
          <w:w w:val="115"/>
        </w:rPr>
        <w:t xml:space="preserve"> </w:t>
      </w:r>
      <w:r>
        <w:rPr>
          <w:color w:val="221F1F"/>
          <w:w w:val="115"/>
        </w:rPr>
        <w:t>недирективным</w:t>
      </w:r>
      <w:r>
        <w:rPr>
          <w:color w:val="221F1F"/>
          <w:spacing w:val="1"/>
          <w:w w:val="115"/>
        </w:rPr>
        <w:t xml:space="preserve"> </w:t>
      </w:r>
      <w:r>
        <w:rPr>
          <w:color w:val="221F1F"/>
          <w:w w:val="115"/>
        </w:rPr>
        <w:t>путём.</w:t>
      </w:r>
      <w:r>
        <w:rPr>
          <w:color w:val="221F1F"/>
          <w:spacing w:val="1"/>
          <w:w w:val="115"/>
        </w:rPr>
        <w:t xml:space="preserve"> </w:t>
      </w:r>
      <w:r>
        <w:rPr>
          <w:color w:val="221F1F"/>
          <w:w w:val="115"/>
        </w:rPr>
        <w:t>Поэтому</w:t>
      </w:r>
      <w:r>
        <w:rPr>
          <w:color w:val="221F1F"/>
          <w:spacing w:val="1"/>
          <w:w w:val="115"/>
        </w:rPr>
        <w:t xml:space="preserve"> </w:t>
      </w:r>
      <w:r>
        <w:rPr>
          <w:color w:val="221F1F"/>
          <w:w w:val="115"/>
        </w:rPr>
        <w:t>ключевым</w:t>
      </w:r>
      <w:r>
        <w:rPr>
          <w:color w:val="221F1F"/>
          <w:spacing w:val="1"/>
          <w:w w:val="115"/>
        </w:rPr>
        <w:t xml:space="preserve"> </w:t>
      </w:r>
      <w:r>
        <w:rPr>
          <w:color w:val="221F1F"/>
          <w:w w:val="115"/>
        </w:rPr>
        <w:t>моментом</w:t>
      </w:r>
      <w:r>
        <w:rPr>
          <w:color w:val="221F1F"/>
          <w:spacing w:val="1"/>
          <w:w w:val="115"/>
        </w:rPr>
        <w:t xml:space="preserve"> </w:t>
      </w:r>
      <w:r>
        <w:rPr>
          <w:color w:val="221F1F"/>
          <w:w w:val="115"/>
        </w:rPr>
        <w:t>при</w:t>
      </w:r>
      <w:r>
        <w:rPr>
          <w:color w:val="221F1F"/>
          <w:spacing w:val="1"/>
          <w:w w:val="115"/>
        </w:rPr>
        <w:t xml:space="preserve"> </w:t>
      </w:r>
      <w:r>
        <w:rPr>
          <w:color w:val="221F1F"/>
          <w:w w:val="115"/>
        </w:rPr>
        <w:t>составлении</w:t>
      </w:r>
      <w:r>
        <w:rPr>
          <w:color w:val="221F1F"/>
          <w:spacing w:val="-66"/>
          <w:w w:val="115"/>
        </w:rPr>
        <w:t xml:space="preserve"> </w:t>
      </w:r>
      <w:r>
        <w:rPr>
          <w:color w:val="221F1F"/>
          <w:w w:val="115"/>
        </w:rPr>
        <w:t>программы является отбор репертуара, который должен сочетать в себе такие</w:t>
      </w:r>
      <w:r>
        <w:rPr>
          <w:color w:val="221F1F"/>
          <w:spacing w:val="1"/>
          <w:w w:val="115"/>
        </w:rPr>
        <w:t xml:space="preserve"> </w:t>
      </w:r>
      <w:r>
        <w:rPr>
          <w:color w:val="221F1F"/>
          <w:w w:val="115"/>
        </w:rPr>
        <w:t>качества,</w:t>
      </w:r>
      <w:r>
        <w:rPr>
          <w:color w:val="221F1F"/>
          <w:spacing w:val="1"/>
          <w:w w:val="115"/>
        </w:rPr>
        <w:t xml:space="preserve"> </w:t>
      </w:r>
      <w:r>
        <w:rPr>
          <w:color w:val="221F1F"/>
          <w:w w:val="115"/>
        </w:rPr>
        <w:t>как</w:t>
      </w:r>
      <w:r>
        <w:rPr>
          <w:color w:val="221F1F"/>
          <w:spacing w:val="1"/>
          <w:w w:val="115"/>
        </w:rPr>
        <w:t xml:space="preserve"> </w:t>
      </w:r>
      <w:r>
        <w:rPr>
          <w:color w:val="221F1F"/>
          <w:w w:val="115"/>
        </w:rPr>
        <w:t>доступность,</w:t>
      </w:r>
      <w:r>
        <w:rPr>
          <w:color w:val="221F1F"/>
          <w:spacing w:val="1"/>
          <w:w w:val="115"/>
        </w:rPr>
        <w:t xml:space="preserve"> </w:t>
      </w:r>
      <w:r>
        <w:rPr>
          <w:color w:val="221F1F"/>
          <w:w w:val="115"/>
        </w:rPr>
        <w:t>высокий</w:t>
      </w:r>
      <w:r>
        <w:rPr>
          <w:color w:val="221F1F"/>
          <w:spacing w:val="1"/>
          <w:w w:val="115"/>
        </w:rPr>
        <w:t xml:space="preserve"> </w:t>
      </w:r>
      <w:r>
        <w:rPr>
          <w:color w:val="221F1F"/>
          <w:w w:val="115"/>
        </w:rPr>
        <w:t>художественный</w:t>
      </w:r>
      <w:r>
        <w:rPr>
          <w:color w:val="221F1F"/>
          <w:spacing w:val="1"/>
          <w:w w:val="115"/>
        </w:rPr>
        <w:t xml:space="preserve"> </w:t>
      </w:r>
      <w:r>
        <w:rPr>
          <w:color w:val="221F1F"/>
          <w:w w:val="115"/>
        </w:rPr>
        <w:t>уровень,</w:t>
      </w:r>
      <w:r>
        <w:rPr>
          <w:color w:val="221F1F"/>
          <w:spacing w:val="1"/>
          <w:w w:val="115"/>
        </w:rPr>
        <w:t xml:space="preserve"> </w:t>
      </w:r>
      <w:r>
        <w:rPr>
          <w:color w:val="221F1F"/>
          <w:w w:val="115"/>
        </w:rPr>
        <w:t>соответствие</w:t>
      </w:r>
      <w:r>
        <w:rPr>
          <w:color w:val="221F1F"/>
          <w:spacing w:val="1"/>
          <w:w w:val="115"/>
        </w:rPr>
        <w:t xml:space="preserve"> </w:t>
      </w:r>
      <w:r>
        <w:rPr>
          <w:color w:val="221F1F"/>
          <w:w w:val="115"/>
        </w:rPr>
        <w:t>системе</w:t>
      </w:r>
      <w:r>
        <w:rPr>
          <w:color w:val="221F1F"/>
          <w:spacing w:val="9"/>
          <w:w w:val="115"/>
        </w:rPr>
        <w:t xml:space="preserve"> </w:t>
      </w:r>
      <w:r>
        <w:rPr>
          <w:color w:val="221F1F"/>
          <w:w w:val="115"/>
        </w:rPr>
        <w:t>базовых</w:t>
      </w:r>
      <w:r>
        <w:rPr>
          <w:color w:val="221F1F"/>
          <w:spacing w:val="9"/>
          <w:w w:val="115"/>
        </w:rPr>
        <w:t xml:space="preserve"> </w:t>
      </w:r>
      <w:r>
        <w:rPr>
          <w:color w:val="221F1F"/>
          <w:w w:val="115"/>
        </w:rPr>
        <w:t>национальных</w:t>
      </w:r>
      <w:r>
        <w:rPr>
          <w:color w:val="221F1F"/>
          <w:spacing w:val="10"/>
          <w:w w:val="115"/>
        </w:rPr>
        <w:t xml:space="preserve"> </w:t>
      </w:r>
      <w:r>
        <w:rPr>
          <w:color w:val="221F1F"/>
          <w:w w:val="115"/>
        </w:rPr>
        <w:t>ценностей.</w:t>
      </w:r>
    </w:p>
    <w:p w:rsidR="00140369" w:rsidRDefault="00140369">
      <w:pPr>
        <w:pStyle w:val="a5"/>
        <w:spacing w:before="1"/>
        <w:ind w:right="545"/>
      </w:pPr>
      <w:r>
        <w:rPr>
          <w:color w:val="221F1F"/>
          <w:w w:val="115"/>
        </w:rPr>
        <w:t>Одним</w:t>
      </w:r>
      <w:r>
        <w:rPr>
          <w:color w:val="221F1F"/>
          <w:spacing w:val="1"/>
          <w:w w:val="115"/>
        </w:rPr>
        <w:t xml:space="preserve"> </w:t>
      </w:r>
      <w:r>
        <w:rPr>
          <w:color w:val="221F1F"/>
          <w:w w:val="115"/>
        </w:rPr>
        <w:t>из</w:t>
      </w:r>
      <w:r>
        <w:rPr>
          <w:color w:val="221F1F"/>
          <w:spacing w:val="1"/>
          <w:w w:val="115"/>
        </w:rPr>
        <w:t xml:space="preserve"> </w:t>
      </w:r>
      <w:r>
        <w:rPr>
          <w:color w:val="221F1F"/>
          <w:w w:val="115"/>
        </w:rPr>
        <w:t>наиболее</w:t>
      </w:r>
      <w:r>
        <w:rPr>
          <w:color w:val="221F1F"/>
          <w:spacing w:val="1"/>
          <w:w w:val="115"/>
        </w:rPr>
        <w:t xml:space="preserve"> </w:t>
      </w:r>
      <w:r>
        <w:rPr>
          <w:color w:val="221F1F"/>
          <w:w w:val="115"/>
        </w:rPr>
        <w:t>важных</w:t>
      </w:r>
      <w:r>
        <w:rPr>
          <w:color w:val="221F1F"/>
          <w:spacing w:val="1"/>
          <w:w w:val="115"/>
        </w:rPr>
        <w:t xml:space="preserve"> </w:t>
      </w:r>
      <w:r>
        <w:rPr>
          <w:color w:val="221F1F"/>
          <w:w w:val="115"/>
        </w:rPr>
        <w:t>направлений</w:t>
      </w:r>
      <w:r>
        <w:rPr>
          <w:color w:val="221F1F"/>
          <w:spacing w:val="1"/>
          <w:w w:val="115"/>
        </w:rPr>
        <w:t xml:space="preserve"> </w:t>
      </w:r>
      <w:r>
        <w:rPr>
          <w:color w:val="221F1F"/>
          <w:w w:val="115"/>
        </w:rPr>
        <w:t>музыкального</w:t>
      </w:r>
      <w:r>
        <w:rPr>
          <w:color w:val="221F1F"/>
          <w:spacing w:val="1"/>
          <w:w w:val="115"/>
        </w:rPr>
        <w:t xml:space="preserve"> </w:t>
      </w:r>
      <w:r>
        <w:rPr>
          <w:color w:val="221F1F"/>
          <w:w w:val="115"/>
        </w:rPr>
        <w:t>воспитания</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развитие эмоционального интеллекта обучающихся. Через опыт чувственного</w:t>
      </w:r>
      <w:r>
        <w:rPr>
          <w:color w:val="221F1F"/>
          <w:spacing w:val="1"/>
          <w:w w:val="115"/>
        </w:rPr>
        <w:t xml:space="preserve"> </w:t>
      </w:r>
      <w:r>
        <w:rPr>
          <w:color w:val="221F1F"/>
          <w:w w:val="115"/>
        </w:rPr>
        <w:t>восприятия и художественного исполнения музыки формируется эмоциональная</w:t>
      </w:r>
      <w:r>
        <w:rPr>
          <w:color w:val="221F1F"/>
          <w:spacing w:val="1"/>
          <w:w w:val="115"/>
        </w:rPr>
        <w:t xml:space="preserve"> </w:t>
      </w:r>
      <w:r>
        <w:rPr>
          <w:color w:val="221F1F"/>
          <w:w w:val="115"/>
        </w:rPr>
        <w:t>осознанность,</w:t>
      </w:r>
      <w:r>
        <w:rPr>
          <w:color w:val="221F1F"/>
          <w:spacing w:val="37"/>
          <w:w w:val="115"/>
        </w:rPr>
        <w:t xml:space="preserve"> </w:t>
      </w:r>
      <w:r>
        <w:rPr>
          <w:color w:val="221F1F"/>
          <w:w w:val="115"/>
        </w:rPr>
        <w:t>рефлексивная</w:t>
      </w:r>
      <w:r>
        <w:rPr>
          <w:color w:val="221F1F"/>
          <w:spacing w:val="36"/>
          <w:w w:val="115"/>
        </w:rPr>
        <w:t xml:space="preserve"> </w:t>
      </w:r>
      <w:r>
        <w:rPr>
          <w:color w:val="221F1F"/>
          <w:w w:val="115"/>
        </w:rPr>
        <w:t>установка</w:t>
      </w:r>
      <w:r>
        <w:rPr>
          <w:color w:val="221F1F"/>
          <w:spacing w:val="35"/>
          <w:w w:val="115"/>
        </w:rPr>
        <w:t xml:space="preserve"> </w:t>
      </w:r>
      <w:r>
        <w:rPr>
          <w:color w:val="221F1F"/>
          <w:w w:val="115"/>
        </w:rPr>
        <w:t>личности</w:t>
      </w:r>
      <w:r>
        <w:rPr>
          <w:color w:val="221F1F"/>
          <w:spacing w:val="37"/>
          <w:w w:val="115"/>
        </w:rPr>
        <w:t xml:space="preserve"> </w:t>
      </w:r>
      <w:r>
        <w:rPr>
          <w:color w:val="221F1F"/>
          <w:w w:val="115"/>
        </w:rPr>
        <w:t>в</w:t>
      </w:r>
      <w:r>
        <w:rPr>
          <w:color w:val="221F1F"/>
          <w:spacing w:val="34"/>
          <w:w w:val="115"/>
        </w:rPr>
        <w:t xml:space="preserve"> </w:t>
      </w:r>
      <w:r>
        <w:rPr>
          <w:color w:val="221F1F"/>
          <w:w w:val="115"/>
        </w:rPr>
        <w:t>целом.</w:t>
      </w:r>
    </w:p>
    <w:p w:rsidR="00140369" w:rsidRDefault="00140369">
      <w:pPr>
        <w:pStyle w:val="a5"/>
        <w:ind w:right="544"/>
      </w:pPr>
      <w:r>
        <w:rPr>
          <w:color w:val="221F1F"/>
          <w:w w:val="120"/>
        </w:rPr>
        <w:t>Особая</w:t>
      </w:r>
      <w:r>
        <w:rPr>
          <w:color w:val="221F1F"/>
          <w:spacing w:val="1"/>
          <w:w w:val="120"/>
        </w:rPr>
        <w:t xml:space="preserve"> </w:t>
      </w:r>
      <w:r>
        <w:rPr>
          <w:color w:val="221F1F"/>
          <w:w w:val="120"/>
        </w:rPr>
        <w:t>роль</w:t>
      </w:r>
      <w:r>
        <w:rPr>
          <w:color w:val="221F1F"/>
          <w:spacing w:val="1"/>
          <w:w w:val="120"/>
        </w:rPr>
        <w:t xml:space="preserve"> </w:t>
      </w:r>
      <w:r>
        <w:rPr>
          <w:color w:val="221F1F"/>
          <w:w w:val="120"/>
        </w:rPr>
        <w:t>в</w:t>
      </w:r>
      <w:r>
        <w:rPr>
          <w:color w:val="221F1F"/>
          <w:spacing w:val="1"/>
          <w:w w:val="120"/>
        </w:rPr>
        <w:t xml:space="preserve"> </w:t>
      </w:r>
      <w:r>
        <w:rPr>
          <w:color w:val="221F1F"/>
          <w:w w:val="120"/>
        </w:rPr>
        <w:t>организации</w:t>
      </w:r>
      <w:r>
        <w:rPr>
          <w:color w:val="221F1F"/>
          <w:spacing w:val="1"/>
          <w:w w:val="120"/>
        </w:rPr>
        <w:t xml:space="preserve"> </w:t>
      </w:r>
      <w:r>
        <w:rPr>
          <w:color w:val="221F1F"/>
          <w:w w:val="120"/>
        </w:rPr>
        <w:t>музыкальных</w:t>
      </w:r>
      <w:r>
        <w:rPr>
          <w:color w:val="221F1F"/>
          <w:spacing w:val="1"/>
          <w:w w:val="120"/>
        </w:rPr>
        <w:t xml:space="preserve"> </w:t>
      </w:r>
      <w:r>
        <w:rPr>
          <w:color w:val="221F1F"/>
          <w:w w:val="120"/>
        </w:rPr>
        <w:t>занятий</w:t>
      </w:r>
      <w:r>
        <w:rPr>
          <w:color w:val="221F1F"/>
          <w:spacing w:val="1"/>
          <w:w w:val="120"/>
        </w:rPr>
        <w:t xml:space="preserve"> </w:t>
      </w:r>
      <w:r>
        <w:rPr>
          <w:color w:val="221F1F"/>
          <w:w w:val="120"/>
        </w:rPr>
        <w:t>младших</w:t>
      </w:r>
      <w:r>
        <w:rPr>
          <w:color w:val="221F1F"/>
          <w:spacing w:val="1"/>
          <w:w w:val="120"/>
        </w:rPr>
        <w:t xml:space="preserve"> </w:t>
      </w:r>
      <w:r>
        <w:rPr>
          <w:color w:val="221F1F"/>
          <w:w w:val="120"/>
        </w:rPr>
        <w:t>школьников</w:t>
      </w:r>
      <w:r>
        <w:rPr>
          <w:color w:val="221F1F"/>
          <w:spacing w:val="1"/>
          <w:w w:val="120"/>
        </w:rPr>
        <w:t xml:space="preserve"> </w:t>
      </w:r>
      <w:r>
        <w:rPr>
          <w:color w:val="221F1F"/>
          <w:w w:val="120"/>
        </w:rPr>
        <w:t>принадлежит игровым формам деятельности, которые рассматриваются как</w:t>
      </w:r>
      <w:r>
        <w:rPr>
          <w:color w:val="221F1F"/>
          <w:spacing w:val="1"/>
          <w:w w:val="120"/>
        </w:rPr>
        <w:t xml:space="preserve"> </w:t>
      </w:r>
      <w:r>
        <w:rPr>
          <w:color w:val="221F1F"/>
          <w:w w:val="120"/>
        </w:rPr>
        <w:t>широкий</w:t>
      </w:r>
      <w:r>
        <w:rPr>
          <w:color w:val="221F1F"/>
          <w:spacing w:val="1"/>
          <w:w w:val="120"/>
        </w:rPr>
        <w:t xml:space="preserve"> </w:t>
      </w:r>
      <w:r>
        <w:rPr>
          <w:color w:val="221F1F"/>
          <w:w w:val="120"/>
        </w:rPr>
        <w:t>спектр</w:t>
      </w:r>
      <w:r>
        <w:rPr>
          <w:color w:val="221F1F"/>
          <w:spacing w:val="1"/>
          <w:w w:val="120"/>
        </w:rPr>
        <w:t xml:space="preserve"> </w:t>
      </w:r>
      <w:r>
        <w:rPr>
          <w:color w:val="221F1F"/>
          <w:w w:val="120"/>
        </w:rPr>
        <w:t>конкретных</w:t>
      </w:r>
      <w:r>
        <w:rPr>
          <w:color w:val="221F1F"/>
          <w:spacing w:val="1"/>
          <w:w w:val="120"/>
        </w:rPr>
        <w:t xml:space="preserve"> </w:t>
      </w:r>
      <w:r>
        <w:rPr>
          <w:color w:val="221F1F"/>
          <w:w w:val="120"/>
        </w:rPr>
        <w:t>приёмов</w:t>
      </w:r>
      <w:r>
        <w:rPr>
          <w:color w:val="221F1F"/>
          <w:spacing w:val="1"/>
          <w:w w:val="120"/>
        </w:rPr>
        <w:t xml:space="preserve"> </w:t>
      </w:r>
      <w:r>
        <w:rPr>
          <w:color w:val="221F1F"/>
          <w:w w:val="120"/>
        </w:rPr>
        <w:t>и</w:t>
      </w:r>
      <w:r>
        <w:rPr>
          <w:color w:val="221F1F"/>
          <w:spacing w:val="1"/>
          <w:w w:val="120"/>
        </w:rPr>
        <w:t xml:space="preserve"> </w:t>
      </w:r>
      <w:r>
        <w:rPr>
          <w:color w:val="221F1F"/>
          <w:w w:val="120"/>
        </w:rPr>
        <w:t>методов,</w:t>
      </w:r>
      <w:r>
        <w:rPr>
          <w:color w:val="221F1F"/>
          <w:spacing w:val="1"/>
          <w:w w:val="120"/>
        </w:rPr>
        <w:t xml:space="preserve"> </w:t>
      </w:r>
      <w:r>
        <w:rPr>
          <w:color w:val="221F1F"/>
          <w:w w:val="120"/>
        </w:rPr>
        <w:t>внутренне  присущих</w:t>
      </w:r>
      <w:r>
        <w:rPr>
          <w:color w:val="221F1F"/>
          <w:spacing w:val="1"/>
          <w:w w:val="120"/>
        </w:rPr>
        <w:t xml:space="preserve"> </w:t>
      </w:r>
      <w:r>
        <w:rPr>
          <w:color w:val="221F1F"/>
          <w:w w:val="120"/>
        </w:rPr>
        <w:t>самому</w:t>
      </w:r>
      <w:r>
        <w:rPr>
          <w:color w:val="221F1F"/>
          <w:spacing w:val="11"/>
          <w:w w:val="120"/>
        </w:rPr>
        <w:t xml:space="preserve"> </w:t>
      </w:r>
      <w:r>
        <w:rPr>
          <w:color w:val="221F1F"/>
          <w:w w:val="120"/>
        </w:rPr>
        <w:t>искусству</w:t>
      </w:r>
      <w:r>
        <w:rPr>
          <w:color w:val="221F1F"/>
          <w:spacing w:val="15"/>
          <w:w w:val="120"/>
        </w:rPr>
        <w:t xml:space="preserve"> </w:t>
      </w:r>
      <w:r>
        <w:rPr>
          <w:color w:val="221F1F"/>
          <w:w w:val="120"/>
        </w:rPr>
        <w:t>—</w:t>
      </w:r>
      <w:r>
        <w:rPr>
          <w:color w:val="221F1F"/>
          <w:spacing w:val="13"/>
          <w:w w:val="120"/>
        </w:rPr>
        <w:t xml:space="preserve"> </w:t>
      </w:r>
      <w:r>
        <w:rPr>
          <w:color w:val="221F1F"/>
          <w:w w:val="120"/>
        </w:rPr>
        <w:t>от</w:t>
      </w:r>
      <w:r>
        <w:rPr>
          <w:color w:val="221F1F"/>
          <w:spacing w:val="-18"/>
          <w:w w:val="120"/>
        </w:rPr>
        <w:t xml:space="preserve"> </w:t>
      </w:r>
      <w:r>
        <w:rPr>
          <w:color w:val="221F1F"/>
          <w:w w:val="120"/>
        </w:rPr>
        <w:t>традиционных</w:t>
      </w:r>
      <w:r>
        <w:rPr>
          <w:color w:val="221F1F"/>
          <w:spacing w:val="12"/>
          <w:w w:val="120"/>
        </w:rPr>
        <w:t xml:space="preserve"> </w:t>
      </w:r>
      <w:r>
        <w:rPr>
          <w:color w:val="221F1F"/>
          <w:w w:val="120"/>
        </w:rPr>
        <w:t>фольклорных</w:t>
      </w:r>
      <w:r>
        <w:rPr>
          <w:color w:val="221F1F"/>
          <w:spacing w:val="11"/>
          <w:w w:val="120"/>
        </w:rPr>
        <w:t xml:space="preserve"> </w:t>
      </w:r>
      <w:r>
        <w:rPr>
          <w:color w:val="221F1F"/>
          <w:w w:val="120"/>
        </w:rPr>
        <w:t>игр</w:t>
      </w:r>
      <w:r>
        <w:rPr>
          <w:color w:val="221F1F"/>
          <w:spacing w:val="14"/>
          <w:w w:val="120"/>
        </w:rPr>
        <w:t xml:space="preserve"> </w:t>
      </w:r>
      <w:r>
        <w:rPr>
          <w:color w:val="221F1F"/>
          <w:w w:val="120"/>
        </w:rPr>
        <w:t>и</w:t>
      </w:r>
      <w:r>
        <w:rPr>
          <w:color w:val="221F1F"/>
          <w:spacing w:val="10"/>
          <w:w w:val="120"/>
        </w:rPr>
        <w:t xml:space="preserve"> </w:t>
      </w:r>
      <w:r>
        <w:rPr>
          <w:color w:val="221F1F"/>
          <w:w w:val="120"/>
        </w:rPr>
        <w:t>театрализованных</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4"/>
      </w:pPr>
      <w:r>
        <w:rPr>
          <w:color w:val="221F1F"/>
          <w:w w:val="120"/>
        </w:rPr>
        <w:lastRenderedPageBreak/>
        <w:t>представлений</w:t>
      </w:r>
      <w:r>
        <w:rPr>
          <w:color w:val="221F1F"/>
          <w:spacing w:val="1"/>
          <w:w w:val="120"/>
        </w:rPr>
        <w:t xml:space="preserve"> </w:t>
      </w:r>
      <w:r>
        <w:rPr>
          <w:color w:val="221F1F"/>
          <w:w w:val="120"/>
        </w:rPr>
        <w:t>к</w:t>
      </w:r>
      <w:r>
        <w:rPr>
          <w:color w:val="221F1F"/>
          <w:spacing w:val="1"/>
          <w:w w:val="120"/>
        </w:rPr>
        <w:t xml:space="preserve"> </w:t>
      </w:r>
      <w:r>
        <w:rPr>
          <w:color w:val="221F1F"/>
          <w:w w:val="120"/>
        </w:rPr>
        <w:t>звуковым</w:t>
      </w:r>
      <w:r>
        <w:rPr>
          <w:color w:val="221F1F"/>
          <w:spacing w:val="1"/>
          <w:w w:val="120"/>
        </w:rPr>
        <w:t xml:space="preserve"> </w:t>
      </w:r>
      <w:r>
        <w:rPr>
          <w:color w:val="221F1F"/>
          <w:w w:val="120"/>
        </w:rPr>
        <w:t>импровизациям,</w:t>
      </w:r>
      <w:r>
        <w:rPr>
          <w:color w:val="221F1F"/>
          <w:spacing w:val="1"/>
          <w:w w:val="120"/>
        </w:rPr>
        <w:t xml:space="preserve"> </w:t>
      </w:r>
      <w:r>
        <w:rPr>
          <w:color w:val="221F1F"/>
          <w:w w:val="120"/>
        </w:rPr>
        <w:t>направленным</w:t>
      </w:r>
      <w:r>
        <w:rPr>
          <w:color w:val="221F1F"/>
          <w:spacing w:val="1"/>
          <w:w w:val="120"/>
        </w:rPr>
        <w:t xml:space="preserve"> </w:t>
      </w:r>
      <w:r>
        <w:rPr>
          <w:color w:val="221F1F"/>
          <w:w w:val="120"/>
        </w:rPr>
        <w:t>на</w:t>
      </w:r>
      <w:r>
        <w:rPr>
          <w:color w:val="221F1F"/>
          <w:spacing w:val="1"/>
          <w:w w:val="120"/>
        </w:rPr>
        <w:t xml:space="preserve"> </w:t>
      </w:r>
      <w:r>
        <w:rPr>
          <w:color w:val="221F1F"/>
          <w:w w:val="120"/>
        </w:rPr>
        <w:t>освоение</w:t>
      </w:r>
      <w:r>
        <w:rPr>
          <w:color w:val="221F1F"/>
          <w:spacing w:val="1"/>
          <w:w w:val="120"/>
        </w:rPr>
        <w:t xml:space="preserve"> </w:t>
      </w:r>
      <w:r>
        <w:rPr>
          <w:color w:val="221F1F"/>
          <w:w w:val="120"/>
        </w:rPr>
        <w:t>жанровых</w:t>
      </w:r>
      <w:r>
        <w:rPr>
          <w:color w:val="221F1F"/>
          <w:spacing w:val="1"/>
          <w:w w:val="120"/>
        </w:rPr>
        <w:t xml:space="preserve"> </w:t>
      </w:r>
      <w:r>
        <w:rPr>
          <w:color w:val="221F1F"/>
          <w:w w:val="120"/>
        </w:rPr>
        <w:t>особенностей,</w:t>
      </w:r>
      <w:r>
        <w:rPr>
          <w:color w:val="221F1F"/>
          <w:spacing w:val="1"/>
          <w:w w:val="120"/>
        </w:rPr>
        <w:t xml:space="preserve"> </w:t>
      </w:r>
      <w:r>
        <w:rPr>
          <w:color w:val="221F1F"/>
          <w:w w:val="120"/>
        </w:rPr>
        <w:t>элементов</w:t>
      </w:r>
      <w:r>
        <w:rPr>
          <w:color w:val="221F1F"/>
          <w:spacing w:val="1"/>
          <w:w w:val="120"/>
        </w:rPr>
        <w:t xml:space="preserve"> </w:t>
      </w:r>
      <w:r>
        <w:rPr>
          <w:color w:val="221F1F"/>
          <w:w w:val="120"/>
        </w:rPr>
        <w:t>музыкального</w:t>
      </w:r>
      <w:r>
        <w:rPr>
          <w:color w:val="221F1F"/>
          <w:spacing w:val="1"/>
          <w:w w:val="120"/>
        </w:rPr>
        <w:t xml:space="preserve"> </w:t>
      </w:r>
      <w:r>
        <w:rPr>
          <w:color w:val="221F1F"/>
          <w:w w:val="120"/>
        </w:rPr>
        <w:t>языка, композиционных</w:t>
      </w:r>
      <w:r>
        <w:rPr>
          <w:color w:val="221F1F"/>
          <w:spacing w:val="1"/>
          <w:w w:val="120"/>
        </w:rPr>
        <w:t xml:space="preserve"> </w:t>
      </w:r>
      <w:r>
        <w:rPr>
          <w:color w:val="221F1F"/>
          <w:w w:val="120"/>
        </w:rPr>
        <w:t>принципов.</w:t>
      </w:r>
    </w:p>
    <w:p w:rsidR="00140369" w:rsidRDefault="00140369">
      <w:pPr>
        <w:pStyle w:val="a5"/>
        <w:spacing w:before="1"/>
        <w:ind w:right="544"/>
      </w:pPr>
      <w:r>
        <w:rPr>
          <w:color w:val="221F1F"/>
          <w:w w:val="115"/>
        </w:rPr>
        <w:t>Примерная</w:t>
      </w:r>
      <w:r>
        <w:rPr>
          <w:color w:val="221F1F"/>
          <w:spacing w:val="1"/>
          <w:w w:val="115"/>
        </w:rPr>
        <w:t xml:space="preserve"> </w:t>
      </w:r>
      <w:r>
        <w:rPr>
          <w:color w:val="221F1F"/>
          <w:w w:val="115"/>
        </w:rPr>
        <w:t>рабочая</w:t>
      </w:r>
      <w:r>
        <w:rPr>
          <w:color w:val="221F1F"/>
          <w:spacing w:val="1"/>
          <w:w w:val="115"/>
        </w:rPr>
        <w:t xml:space="preserve"> </w:t>
      </w:r>
      <w:r>
        <w:rPr>
          <w:color w:val="221F1F"/>
          <w:w w:val="115"/>
        </w:rPr>
        <w:t>программа</w:t>
      </w:r>
      <w:r>
        <w:rPr>
          <w:color w:val="221F1F"/>
          <w:spacing w:val="1"/>
          <w:w w:val="115"/>
        </w:rPr>
        <w:t xml:space="preserve"> </w:t>
      </w:r>
      <w:r>
        <w:rPr>
          <w:color w:val="221F1F"/>
          <w:w w:val="115"/>
        </w:rPr>
        <w:t>разработана</w:t>
      </w:r>
      <w:r>
        <w:rPr>
          <w:color w:val="221F1F"/>
          <w:spacing w:val="1"/>
          <w:w w:val="115"/>
        </w:rPr>
        <w:t xml:space="preserve"> </w:t>
      </w:r>
      <w:r>
        <w:rPr>
          <w:color w:val="221F1F"/>
          <w:w w:val="115"/>
        </w:rPr>
        <w:t>с</w:t>
      </w:r>
      <w:r>
        <w:rPr>
          <w:color w:val="221F1F"/>
          <w:spacing w:val="1"/>
          <w:w w:val="115"/>
        </w:rPr>
        <w:t xml:space="preserve"> </w:t>
      </w:r>
      <w:r>
        <w:rPr>
          <w:color w:val="221F1F"/>
          <w:w w:val="115"/>
        </w:rPr>
        <w:t>целью</w:t>
      </w:r>
      <w:r>
        <w:rPr>
          <w:color w:val="221F1F"/>
          <w:spacing w:val="1"/>
          <w:w w:val="115"/>
        </w:rPr>
        <w:t xml:space="preserve"> </w:t>
      </w:r>
      <w:r>
        <w:rPr>
          <w:color w:val="221F1F"/>
          <w:w w:val="115"/>
        </w:rPr>
        <w:t>оказания</w:t>
      </w:r>
      <w:r>
        <w:rPr>
          <w:color w:val="221F1F"/>
          <w:spacing w:val="1"/>
          <w:w w:val="115"/>
        </w:rPr>
        <w:t xml:space="preserve"> </w:t>
      </w:r>
      <w:r>
        <w:rPr>
          <w:color w:val="221F1F"/>
          <w:w w:val="115"/>
        </w:rPr>
        <w:t>методической</w:t>
      </w:r>
      <w:r>
        <w:rPr>
          <w:color w:val="221F1F"/>
          <w:spacing w:val="-66"/>
          <w:w w:val="115"/>
        </w:rPr>
        <w:t xml:space="preserve"> </w:t>
      </w:r>
      <w:r>
        <w:rPr>
          <w:color w:val="221F1F"/>
          <w:w w:val="115"/>
        </w:rPr>
        <w:t>помощи</w:t>
      </w:r>
      <w:r>
        <w:rPr>
          <w:color w:val="221F1F"/>
          <w:spacing w:val="16"/>
          <w:w w:val="115"/>
        </w:rPr>
        <w:t xml:space="preserve"> </w:t>
      </w:r>
      <w:r>
        <w:rPr>
          <w:color w:val="221F1F"/>
          <w:w w:val="115"/>
        </w:rPr>
        <w:t>учителю</w:t>
      </w:r>
      <w:r>
        <w:rPr>
          <w:color w:val="221F1F"/>
          <w:spacing w:val="15"/>
          <w:w w:val="115"/>
        </w:rPr>
        <w:t xml:space="preserve"> </w:t>
      </w:r>
      <w:r>
        <w:rPr>
          <w:color w:val="221F1F"/>
          <w:w w:val="115"/>
        </w:rPr>
        <w:t>музыки</w:t>
      </w:r>
      <w:r>
        <w:rPr>
          <w:color w:val="221F1F"/>
          <w:spacing w:val="14"/>
          <w:w w:val="115"/>
        </w:rPr>
        <w:t xml:space="preserve"> </w:t>
      </w:r>
      <w:r>
        <w:rPr>
          <w:color w:val="221F1F"/>
          <w:w w:val="115"/>
        </w:rPr>
        <w:t>в</w:t>
      </w:r>
      <w:r>
        <w:rPr>
          <w:color w:val="221F1F"/>
          <w:spacing w:val="15"/>
          <w:w w:val="115"/>
        </w:rPr>
        <w:t xml:space="preserve"> </w:t>
      </w:r>
      <w:r>
        <w:rPr>
          <w:color w:val="221F1F"/>
          <w:w w:val="115"/>
        </w:rPr>
        <w:t>создании</w:t>
      </w:r>
      <w:r>
        <w:rPr>
          <w:color w:val="221F1F"/>
          <w:spacing w:val="16"/>
          <w:w w:val="115"/>
        </w:rPr>
        <w:t xml:space="preserve"> </w:t>
      </w:r>
      <w:r>
        <w:rPr>
          <w:color w:val="221F1F"/>
          <w:w w:val="115"/>
        </w:rPr>
        <w:t>рабочей</w:t>
      </w:r>
      <w:r>
        <w:rPr>
          <w:color w:val="221F1F"/>
          <w:spacing w:val="-8"/>
          <w:w w:val="115"/>
        </w:rPr>
        <w:t xml:space="preserve"> </w:t>
      </w:r>
      <w:r>
        <w:rPr>
          <w:color w:val="221F1F"/>
          <w:w w:val="115"/>
        </w:rPr>
        <w:t>программы</w:t>
      </w:r>
      <w:r>
        <w:rPr>
          <w:color w:val="221F1F"/>
          <w:spacing w:val="16"/>
          <w:w w:val="115"/>
        </w:rPr>
        <w:t xml:space="preserve"> </w:t>
      </w:r>
      <w:r>
        <w:rPr>
          <w:color w:val="221F1F"/>
          <w:w w:val="115"/>
        </w:rPr>
        <w:t>по</w:t>
      </w:r>
      <w:r>
        <w:rPr>
          <w:color w:val="221F1F"/>
          <w:spacing w:val="17"/>
          <w:w w:val="115"/>
        </w:rPr>
        <w:t xml:space="preserve"> </w:t>
      </w:r>
      <w:r>
        <w:rPr>
          <w:color w:val="221F1F"/>
          <w:w w:val="115"/>
        </w:rPr>
        <w:t>учебному</w:t>
      </w:r>
      <w:r>
        <w:rPr>
          <w:color w:val="221F1F"/>
          <w:spacing w:val="18"/>
          <w:w w:val="115"/>
        </w:rPr>
        <w:t xml:space="preserve"> </w:t>
      </w:r>
      <w:r>
        <w:rPr>
          <w:color w:val="221F1F"/>
          <w:w w:val="115"/>
        </w:rPr>
        <w:t>предмету</w:t>
      </w:r>
    </w:p>
    <w:p w:rsidR="00140369" w:rsidRDefault="00140369">
      <w:pPr>
        <w:pStyle w:val="a5"/>
      </w:pPr>
      <w:r>
        <w:rPr>
          <w:color w:val="221F1F"/>
          <w:w w:val="115"/>
        </w:rPr>
        <w:t>«Музыка»</w:t>
      </w:r>
      <w:r>
        <w:rPr>
          <w:color w:val="221F1F"/>
          <w:spacing w:val="-6"/>
          <w:w w:val="115"/>
        </w:rPr>
        <w:t xml:space="preserve"> </w:t>
      </w:r>
      <w:r>
        <w:rPr>
          <w:color w:val="221F1F"/>
          <w:w w:val="115"/>
        </w:rPr>
        <w:t>Она</w:t>
      </w:r>
      <w:r>
        <w:rPr>
          <w:color w:val="221F1F"/>
          <w:spacing w:val="-2"/>
          <w:w w:val="115"/>
        </w:rPr>
        <w:t xml:space="preserve"> </w:t>
      </w:r>
      <w:r>
        <w:rPr>
          <w:color w:val="221F1F"/>
          <w:w w:val="115"/>
        </w:rPr>
        <w:t>позволит</w:t>
      </w:r>
      <w:r>
        <w:rPr>
          <w:color w:val="221F1F"/>
          <w:spacing w:val="-4"/>
          <w:w w:val="115"/>
        </w:rPr>
        <w:t xml:space="preserve"> </w:t>
      </w:r>
      <w:r>
        <w:rPr>
          <w:color w:val="221F1F"/>
          <w:w w:val="115"/>
        </w:rPr>
        <w:t>учителю:</w:t>
      </w:r>
    </w:p>
    <w:p w:rsidR="00140369" w:rsidRDefault="00140369">
      <w:pPr>
        <w:pStyle w:val="a9"/>
        <w:numPr>
          <w:ilvl w:val="0"/>
          <w:numId w:val="84"/>
        </w:numPr>
        <w:tabs>
          <w:tab w:val="left" w:pos="1430"/>
        </w:tabs>
        <w:ind w:right="546" w:firstLine="0"/>
        <w:rPr>
          <w:sz w:val="24"/>
        </w:rPr>
      </w:pPr>
      <w:r>
        <w:rPr>
          <w:color w:val="221F1F"/>
          <w:w w:val="115"/>
          <w:sz w:val="24"/>
        </w:rPr>
        <w:t>реализовать</w:t>
      </w:r>
      <w:r>
        <w:rPr>
          <w:color w:val="221F1F"/>
          <w:spacing w:val="1"/>
          <w:w w:val="115"/>
          <w:sz w:val="24"/>
        </w:rPr>
        <w:t xml:space="preserve"> </w:t>
      </w:r>
      <w:r>
        <w:rPr>
          <w:color w:val="221F1F"/>
          <w:w w:val="115"/>
          <w:sz w:val="24"/>
        </w:rPr>
        <w:t>в</w:t>
      </w:r>
      <w:r>
        <w:rPr>
          <w:color w:val="221F1F"/>
          <w:spacing w:val="1"/>
          <w:w w:val="115"/>
          <w:sz w:val="24"/>
        </w:rPr>
        <w:t xml:space="preserve"> </w:t>
      </w:r>
      <w:r>
        <w:rPr>
          <w:color w:val="221F1F"/>
          <w:w w:val="115"/>
          <w:sz w:val="24"/>
        </w:rPr>
        <w:t>процессе</w:t>
      </w:r>
      <w:r>
        <w:rPr>
          <w:color w:val="221F1F"/>
          <w:spacing w:val="1"/>
          <w:w w:val="115"/>
          <w:sz w:val="24"/>
        </w:rPr>
        <w:t xml:space="preserve"> </w:t>
      </w:r>
      <w:r>
        <w:rPr>
          <w:color w:val="221F1F"/>
          <w:w w:val="115"/>
          <w:sz w:val="24"/>
        </w:rPr>
        <w:t>преподавания</w:t>
      </w:r>
      <w:r>
        <w:rPr>
          <w:color w:val="221F1F"/>
          <w:spacing w:val="1"/>
          <w:w w:val="115"/>
          <w:sz w:val="24"/>
        </w:rPr>
        <w:t xml:space="preserve"> </w:t>
      </w:r>
      <w:r>
        <w:rPr>
          <w:color w:val="221F1F"/>
          <w:w w:val="115"/>
          <w:sz w:val="24"/>
        </w:rPr>
        <w:t>музыки</w:t>
      </w:r>
      <w:r>
        <w:rPr>
          <w:color w:val="221F1F"/>
          <w:spacing w:val="1"/>
          <w:w w:val="115"/>
          <w:sz w:val="24"/>
        </w:rPr>
        <w:t xml:space="preserve"> </w:t>
      </w:r>
      <w:r>
        <w:rPr>
          <w:color w:val="221F1F"/>
          <w:w w:val="115"/>
          <w:sz w:val="24"/>
        </w:rPr>
        <w:t>современные</w:t>
      </w:r>
      <w:r>
        <w:rPr>
          <w:color w:val="221F1F"/>
          <w:spacing w:val="1"/>
          <w:w w:val="115"/>
          <w:sz w:val="24"/>
        </w:rPr>
        <w:t xml:space="preserve"> </w:t>
      </w:r>
      <w:r>
        <w:rPr>
          <w:color w:val="221F1F"/>
          <w:w w:val="115"/>
          <w:sz w:val="24"/>
        </w:rPr>
        <w:t>подходы</w:t>
      </w:r>
      <w:r>
        <w:rPr>
          <w:color w:val="221F1F"/>
          <w:spacing w:val="1"/>
          <w:w w:val="115"/>
          <w:sz w:val="24"/>
        </w:rPr>
        <w:t xml:space="preserve"> </w:t>
      </w:r>
      <w:r>
        <w:rPr>
          <w:color w:val="221F1F"/>
          <w:w w:val="115"/>
          <w:sz w:val="24"/>
        </w:rPr>
        <w:t>к</w:t>
      </w:r>
      <w:r>
        <w:rPr>
          <w:color w:val="221F1F"/>
          <w:spacing w:val="1"/>
          <w:w w:val="115"/>
          <w:sz w:val="24"/>
        </w:rPr>
        <w:t xml:space="preserve"> </w:t>
      </w:r>
      <w:r>
        <w:rPr>
          <w:color w:val="221F1F"/>
          <w:w w:val="115"/>
          <w:sz w:val="24"/>
        </w:rPr>
        <w:t>формированию</w:t>
      </w:r>
      <w:r>
        <w:rPr>
          <w:color w:val="221F1F"/>
          <w:spacing w:val="1"/>
          <w:w w:val="115"/>
          <w:sz w:val="24"/>
        </w:rPr>
        <w:t xml:space="preserve"> </w:t>
      </w:r>
      <w:r>
        <w:rPr>
          <w:color w:val="221F1F"/>
          <w:w w:val="115"/>
          <w:sz w:val="24"/>
        </w:rPr>
        <w:t>личностных,</w:t>
      </w:r>
      <w:r>
        <w:rPr>
          <w:color w:val="221F1F"/>
          <w:spacing w:val="1"/>
          <w:w w:val="115"/>
          <w:sz w:val="24"/>
        </w:rPr>
        <w:t xml:space="preserve"> </w:t>
      </w:r>
      <w:r>
        <w:rPr>
          <w:color w:val="221F1F"/>
          <w:w w:val="115"/>
          <w:sz w:val="24"/>
        </w:rPr>
        <w:t>метапредметных</w:t>
      </w:r>
      <w:r>
        <w:rPr>
          <w:color w:val="221F1F"/>
          <w:spacing w:val="1"/>
          <w:w w:val="115"/>
          <w:sz w:val="24"/>
        </w:rPr>
        <w:t xml:space="preserve"> </w:t>
      </w:r>
      <w:r>
        <w:rPr>
          <w:color w:val="221F1F"/>
          <w:w w:val="115"/>
          <w:sz w:val="24"/>
        </w:rPr>
        <w:t>и</w:t>
      </w:r>
      <w:r>
        <w:rPr>
          <w:color w:val="221F1F"/>
          <w:spacing w:val="1"/>
          <w:w w:val="115"/>
          <w:sz w:val="24"/>
        </w:rPr>
        <w:t xml:space="preserve"> </w:t>
      </w:r>
      <w:r>
        <w:rPr>
          <w:color w:val="221F1F"/>
          <w:w w:val="115"/>
          <w:sz w:val="24"/>
        </w:rPr>
        <w:t>предметных</w:t>
      </w:r>
      <w:r>
        <w:rPr>
          <w:color w:val="221F1F"/>
          <w:spacing w:val="1"/>
          <w:w w:val="115"/>
          <w:sz w:val="24"/>
        </w:rPr>
        <w:t xml:space="preserve"> </w:t>
      </w:r>
      <w:r>
        <w:rPr>
          <w:color w:val="221F1F"/>
          <w:w w:val="115"/>
          <w:sz w:val="24"/>
        </w:rPr>
        <w:t>результатов</w:t>
      </w:r>
      <w:r>
        <w:rPr>
          <w:color w:val="221F1F"/>
          <w:spacing w:val="1"/>
          <w:w w:val="115"/>
          <w:sz w:val="24"/>
        </w:rPr>
        <w:t xml:space="preserve"> </w:t>
      </w:r>
      <w:r>
        <w:rPr>
          <w:color w:val="221F1F"/>
          <w:w w:val="115"/>
          <w:sz w:val="24"/>
        </w:rPr>
        <w:t>обучения, сформулированных в Федеральном государственном образовательном</w:t>
      </w:r>
      <w:r>
        <w:rPr>
          <w:color w:val="221F1F"/>
          <w:spacing w:val="-66"/>
          <w:w w:val="115"/>
          <w:sz w:val="24"/>
        </w:rPr>
        <w:t xml:space="preserve"> </w:t>
      </w:r>
      <w:r>
        <w:rPr>
          <w:color w:val="221F1F"/>
          <w:w w:val="115"/>
          <w:sz w:val="24"/>
        </w:rPr>
        <w:t>стандарте</w:t>
      </w:r>
      <w:r>
        <w:rPr>
          <w:color w:val="221F1F"/>
          <w:spacing w:val="-1"/>
          <w:w w:val="115"/>
          <w:sz w:val="24"/>
        </w:rPr>
        <w:t xml:space="preserve"> </w:t>
      </w:r>
      <w:r>
        <w:rPr>
          <w:color w:val="221F1F"/>
          <w:w w:val="115"/>
          <w:sz w:val="24"/>
        </w:rPr>
        <w:t>основного</w:t>
      </w:r>
      <w:r>
        <w:rPr>
          <w:color w:val="221F1F"/>
          <w:spacing w:val="16"/>
          <w:w w:val="115"/>
          <w:sz w:val="24"/>
        </w:rPr>
        <w:t xml:space="preserve"> </w:t>
      </w:r>
      <w:r>
        <w:rPr>
          <w:color w:val="221F1F"/>
          <w:w w:val="115"/>
          <w:sz w:val="24"/>
        </w:rPr>
        <w:t>общего</w:t>
      </w:r>
      <w:r>
        <w:rPr>
          <w:color w:val="221F1F"/>
          <w:spacing w:val="13"/>
          <w:w w:val="115"/>
          <w:sz w:val="24"/>
        </w:rPr>
        <w:t xml:space="preserve"> </w:t>
      </w:r>
      <w:r>
        <w:rPr>
          <w:color w:val="221F1F"/>
          <w:w w:val="115"/>
          <w:sz w:val="24"/>
        </w:rPr>
        <w:t>образования;</w:t>
      </w:r>
    </w:p>
    <w:p w:rsidR="00140369" w:rsidRDefault="00140369">
      <w:pPr>
        <w:pStyle w:val="a5"/>
        <w:ind w:right="542"/>
      </w:pPr>
      <w:r>
        <w:rPr>
          <w:color w:val="221F1F"/>
          <w:w w:val="120"/>
        </w:rPr>
        <w:t>определить</w:t>
      </w:r>
      <w:r>
        <w:rPr>
          <w:color w:val="221F1F"/>
          <w:spacing w:val="1"/>
          <w:w w:val="120"/>
        </w:rPr>
        <w:t xml:space="preserve"> </w:t>
      </w:r>
      <w:r>
        <w:rPr>
          <w:color w:val="221F1F"/>
          <w:w w:val="120"/>
        </w:rPr>
        <w:t>и</w:t>
      </w:r>
      <w:r>
        <w:rPr>
          <w:color w:val="221F1F"/>
          <w:spacing w:val="1"/>
          <w:w w:val="120"/>
        </w:rPr>
        <w:t xml:space="preserve"> </w:t>
      </w:r>
      <w:r>
        <w:rPr>
          <w:color w:val="221F1F"/>
          <w:w w:val="120"/>
        </w:rPr>
        <w:t>структурировать</w:t>
      </w:r>
      <w:r>
        <w:rPr>
          <w:color w:val="221F1F"/>
          <w:spacing w:val="1"/>
          <w:w w:val="120"/>
        </w:rPr>
        <w:t xml:space="preserve"> </w:t>
      </w:r>
      <w:r>
        <w:rPr>
          <w:color w:val="221F1F"/>
          <w:w w:val="120"/>
        </w:rPr>
        <w:t>планируемые</w:t>
      </w:r>
      <w:r>
        <w:rPr>
          <w:color w:val="221F1F"/>
          <w:spacing w:val="1"/>
          <w:w w:val="120"/>
        </w:rPr>
        <w:t xml:space="preserve"> </w:t>
      </w:r>
      <w:r>
        <w:rPr>
          <w:color w:val="221F1F"/>
          <w:w w:val="120"/>
        </w:rPr>
        <w:t>результаты</w:t>
      </w:r>
      <w:r>
        <w:rPr>
          <w:color w:val="221F1F"/>
          <w:spacing w:val="1"/>
          <w:w w:val="120"/>
        </w:rPr>
        <w:t xml:space="preserve"> </w:t>
      </w:r>
      <w:r>
        <w:rPr>
          <w:color w:val="221F1F"/>
          <w:w w:val="120"/>
        </w:rPr>
        <w:t>обучения</w:t>
      </w:r>
      <w:r>
        <w:rPr>
          <w:color w:val="221F1F"/>
          <w:spacing w:val="1"/>
          <w:w w:val="120"/>
        </w:rPr>
        <w:t xml:space="preserve"> </w:t>
      </w:r>
      <w:r>
        <w:rPr>
          <w:color w:val="221F1F"/>
          <w:w w:val="120"/>
        </w:rPr>
        <w:t>и</w:t>
      </w:r>
      <w:r>
        <w:rPr>
          <w:color w:val="221F1F"/>
          <w:spacing w:val="1"/>
          <w:w w:val="120"/>
        </w:rPr>
        <w:t xml:space="preserve"> </w:t>
      </w:r>
      <w:r>
        <w:rPr>
          <w:color w:val="221F1F"/>
          <w:w w:val="120"/>
        </w:rPr>
        <w:t>содержание</w:t>
      </w:r>
      <w:r>
        <w:rPr>
          <w:color w:val="221F1F"/>
          <w:spacing w:val="-8"/>
          <w:w w:val="120"/>
        </w:rPr>
        <w:t xml:space="preserve"> </w:t>
      </w:r>
      <w:r>
        <w:rPr>
          <w:color w:val="221F1F"/>
          <w:w w:val="120"/>
        </w:rPr>
        <w:t>учебного</w:t>
      </w:r>
      <w:r>
        <w:rPr>
          <w:color w:val="221F1F"/>
          <w:spacing w:val="-9"/>
          <w:w w:val="120"/>
        </w:rPr>
        <w:t xml:space="preserve"> </w:t>
      </w:r>
      <w:r>
        <w:rPr>
          <w:color w:val="221F1F"/>
          <w:w w:val="120"/>
        </w:rPr>
        <w:t>предмета</w:t>
      </w:r>
      <w:r>
        <w:rPr>
          <w:color w:val="221F1F"/>
          <w:spacing w:val="-7"/>
          <w:w w:val="120"/>
        </w:rPr>
        <w:t xml:space="preserve"> </w:t>
      </w:r>
      <w:r>
        <w:rPr>
          <w:color w:val="221F1F"/>
          <w:w w:val="120"/>
        </w:rPr>
        <w:t>«Музыка»</w:t>
      </w:r>
      <w:r>
        <w:rPr>
          <w:color w:val="221F1F"/>
          <w:spacing w:val="-10"/>
          <w:w w:val="120"/>
        </w:rPr>
        <w:t xml:space="preserve"> </w:t>
      </w:r>
      <w:r>
        <w:rPr>
          <w:color w:val="221F1F"/>
          <w:w w:val="120"/>
        </w:rPr>
        <w:t>по</w:t>
      </w:r>
      <w:r>
        <w:rPr>
          <w:color w:val="221F1F"/>
          <w:spacing w:val="-7"/>
          <w:w w:val="120"/>
        </w:rPr>
        <w:t xml:space="preserve"> </w:t>
      </w:r>
      <w:r>
        <w:rPr>
          <w:color w:val="221F1F"/>
          <w:w w:val="120"/>
        </w:rPr>
        <w:t>годам</w:t>
      </w:r>
      <w:r>
        <w:rPr>
          <w:color w:val="221F1F"/>
          <w:spacing w:val="-5"/>
          <w:w w:val="120"/>
        </w:rPr>
        <w:t xml:space="preserve"> </w:t>
      </w:r>
      <w:r>
        <w:rPr>
          <w:color w:val="221F1F"/>
          <w:w w:val="120"/>
        </w:rPr>
        <w:t>обучения</w:t>
      </w:r>
      <w:r>
        <w:rPr>
          <w:color w:val="221F1F"/>
          <w:spacing w:val="-6"/>
          <w:w w:val="120"/>
        </w:rPr>
        <w:t xml:space="preserve"> </w:t>
      </w:r>
      <w:r>
        <w:rPr>
          <w:color w:val="221F1F"/>
          <w:w w:val="120"/>
        </w:rPr>
        <w:t>в</w:t>
      </w:r>
      <w:r>
        <w:rPr>
          <w:color w:val="221F1F"/>
          <w:spacing w:val="-5"/>
          <w:w w:val="120"/>
        </w:rPr>
        <w:t xml:space="preserve"> </w:t>
      </w:r>
      <w:r>
        <w:rPr>
          <w:color w:val="221F1F"/>
          <w:w w:val="120"/>
        </w:rPr>
        <w:t>соответствии</w:t>
      </w:r>
      <w:r>
        <w:rPr>
          <w:color w:val="221F1F"/>
          <w:spacing w:val="-5"/>
          <w:w w:val="120"/>
        </w:rPr>
        <w:t xml:space="preserve"> </w:t>
      </w:r>
      <w:r>
        <w:rPr>
          <w:color w:val="221F1F"/>
          <w:w w:val="120"/>
        </w:rPr>
        <w:t>с</w:t>
      </w:r>
      <w:r>
        <w:rPr>
          <w:color w:val="221F1F"/>
          <w:spacing w:val="-69"/>
          <w:w w:val="120"/>
        </w:rPr>
        <w:t xml:space="preserve"> </w:t>
      </w:r>
      <w:r>
        <w:rPr>
          <w:color w:val="221F1F"/>
          <w:w w:val="120"/>
        </w:rPr>
        <w:t>ФГОС НОО (утв. приказом Министерства образования и науки РФ от 17</w:t>
      </w:r>
      <w:r>
        <w:rPr>
          <w:color w:val="221F1F"/>
          <w:spacing w:val="1"/>
          <w:w w:val="120"/>
        </w:rPr>
        <w:t xml:space="preserve"> </w:t>
      </w:r>
      <w:r>
        <w:rPr>
          <w:color w:val="221F1F"/>
          <w:w w:val="120"/>
        </w:rPr>
        <w:t>декабря 2010 г № 1897, с изменениями и дополнениями от 29 декабря 2014 г ,</w:t>
      </w:r>
      <w:r>
        <w:rPr>
          <w:color w:val="221F1F"/>
          <w:spacing w:val="-69"/>
          <w:w w:val="120"/>
        </w:rPr>
        <w:t xml:space="preserve"> </w:t>
      </w:r>
      <w:r>
        <w:rPr>
          <w:color w:val="221F1F"/>
          <w:w w:val="120"/>
        </w:rPr>
        <w:t>31 декабря 2015 г , 11 декабря 2020 г); Примерной основной образовательной</w:t>
      </w:r>
      <w:r>
        <w:rPr>
          <w:color w:val="221F1F"/>
          <w:spacing w:val="1"/>
          <w:w w:val="120"/>
        </w:rPr>
        <w:t xml:space="preserve"> </w:t>
      </w:r>
      <w:r>
        <w:rPr>
          <w:color w:val="221F1F"/>
          <w:w w:val="120"/>
        </w:rPr>
        <w:t>программой основного общего образования (в редакции протокола № 1/20 от</w:t>
      </w:r>
      <w:r>
        <w:rPr>
          <w:color w:val="221F1F"/>
          <w:spacing w:val="1"/>
          <w:w w:val="120"/>
        </w:rPr>
        <w:t xml:space="preserve"> </w:t>
      </w:r>
      <w:r>
        <w:rPr>
          <w:color w:val="221F1F"/>
          <w:w w:val="120"/>
        </w:rPr>
        <w:t>04.02.2020</w:t>
      </w:r>
      <w:r>
        <w:rPr>
          <w:color w:val="221F1F"/>
          <w:spacing w:val="1"/>
          <w:w w:val="120"/>
        </w:rPr>
        <w:t xml:space="preserve"> </w:t>
      </w:r>
      <w:r>
        <w:rPr>
          <w:color w:val="221F1F"/>
          <w:w w:val="120"/>
        </w:rPr>
        <w:t>федерального</w:t>
      </w:r>
      <w:r>
        <w:rPr>
          <w:color w:val="221F1F"/>
          <w:spacing w:val="1"/>
          <w:w w:val="120"/>
        </w:rPr>
        <w:t xml:space="preserve"> </w:t>
      </w:r>
      <w:r>
        <w:rPr>
          <w:color w:val="221F1F"/>
          <w:w w:val="120"/>
        </w:rPr>
        <w:t>учебно-методического</w:t>
      </w:r>
      <w:r>
        <w:rPr>
          <w:color w:val="221F1F"/>
          <w:spacing w:val="1"/>
          <w:w w:val="120"/>
        </w:rPr>
        <w:t xml:space="preserve"> </w:t>
      </w:r>
      <w:r>
        <w:rPr>
          <w:color w:val="221F1F"/>
          <w:w w:val="120"/>
        </w:rPr>
        <w:t>объединения</w:t>
      </w:r>
      <w:r>
        <w:rPr>
          <w:color w:val="221F1F"/>
          <w:spacing w:val="1"/>
          <w:w w:val="120"/>
        </w:rPr>
        <w:t xml:space="preserve"> </w:t>
      </w:r>
      <w:r>
        <w:rPr>
          <w:color w:val="221F1F"/>
          <w:w w:val="120"/>
        </w:rPr>
        <w:t>по</w:t>
      </w:r>
      <w:r>
        <w:rPr>
          <w:color w:val="221F1F"/>
          <w:spacing w:val="1"/>
          <w:w w:val="120"/>
        </w:rPr>
        <w:t xml:space="preserve"> </w:t>
      </w:r>
      <w:r>
        <w:rPr>
          <w:color w:val="221F1F"/>
          <w:w w:val="120"/>
        </w:rPr>
        <w:t>общему</w:t>
      </w:r>
      <w:r>
        <w:rPr>
          <w:color w:val="221F1F"/>
          <w:spacing w:val="1"/>
          <w:w w:val="120"/>
        </w:rPr>
        <w:t xml:space="preserve"> </w:t>
      </w:r>
      <w:r>
        <w:rPr>
          <w:color w:val="221F1F"/>
          <w:w w:val="120"/>
        </w:rPr>
        <w:t>образованию);</w:t>
      </w:r>
      <w:r>
        <w:rPr>
          <w:color w:val="221F1F"/>
          <w:spacing w:val="1"/>
          <w:w w:val="120"/>
        </w:rPr>
        <w:t xml:space="preserve"> </w:t>
      </w:r>
      <w:r>
        <w:rPr>
          <w:color w:val="221F1F"/>
          <w:w w:val="120"/>
        </w:rPr>
        <w:t>Примерной</w:t>
      </w:r>
      <w:r>
        <w:rPr>
          <w:color w:val="221F1F"/>
          <w:spacing w:val="1"/>
          <w:w w:val="120"/>
        </w:rPr>
        <w:t xml:space="preserve"> </w:t>
      </w:r>
      <w:r>
        <w:rPr>
          <w:color w:val="221F1F"/>
          <w:w w:val="120"/>
        </w:rPr>
        <w:t>программой</w:t>
      </w:r>
      <w:r>
        <w:rPr>
          <w:color w:val="221F1F"/>
          <w:spacing w:val="1"/>
          <w:w w:val="120"/>
        </w:rPr>
        <w:t xml:space="preserve"> </w:t>
      </w:r>
      <w:r>
        <w:rPr>
          <w:color w:val="221F1F"/>
          <w:w w:val="120"/>
        </w:rPr>
        <w:t>воспитания</w:t>
      </w:r>
      <w:r>
        <w:rPr>
          <w:color w:val="221F1F"/>
          <w:spacing w:val="1"/>
          <w:w w:val="120"/>
        </w:rPr>
        <w:t xml:space="preserve"> </w:t>
      </w:r>
      <w:r>
        <w:rPr>
          <w:color w:val="221F1F"/>
          <w:w w:val="120"/>
        </w:rPr>
        <w:t>(одобрена</w:t>
      </w:r>
      <w:r>
        <w:rPr>
          <w:color w:val="221F1F"/>
          <w:spacing w:val="1"/>
          <w:w w:val="120"/>
        </w:rPr>
        <w:t xml:space="preserve"> </w:t>
      </w:r>
      <w:r>
        <w:rPr>
          <w:color w:val="221F1F"/>
          <w:w w:val="120"/>
        </w:rPr>
        <w:t>решением</w:t>
      </w:r>
      <w:r>
        <w:rPr>
          <w:color w:val="221F1F"/>
          <w:spacing w:val="1"/>
          <w:w w:val="120"/>
        </w:rPr>
        <w:t xml:space="preserve"> </w:t>
      </w:r>
      <w:r>
        <w:rPr>
          <w:color w:val="221F1F"/>
          <w:spacing w:val="-1"/>
          <w:w w:val="120"/>
        </w:rPr>
        <w:t xml:space="preserve">федерального </w:t>
      </w:r>
      <w:r>
        <w:rPr>
          <w:color w:val="221F1F"/>
          <w:w w:val="120"/>
        </w:rPr>
        <w:t>учебно-методического объединения по общему образованию,</w:t>
      </w:r>
      <w:r>
        <w:rPr>
          <w:color w:val="221F1F"/>
          <w:spacing w:val="1"/>
          <w:w w:val="120"/>
        </w:rPr>
        <w:t xml:space="preserve"> </w:t>
      </w:r>
      <w:r>
        <w:rPr>
          <w:color w:val="221F1F"/>
          <w:w w:val="120"/>
        </w:rPr>
        <w:t>протокол</w:t>
      </w:r>
      <w:r>
        <w:rPr>
          <w:color w:val="221F1F"/>
          <w:spacing w:val="8"/>
          <w:w w:val="120"/>
        </w:rPr>
        <w:t xml:space="preserve"> </w:t>
      </w:r>
      <w:r>
        <w:rPr>
          <w:color w:val="221F1F"/>
          <w:w w:val="120"/>
        </w:rPr>
        <w:t>от</w:t>
      </w:r>
      <w:r>
        <w:rPr>
          <w:color w:val="221F1F"/>
          <w:spacing w:val="10"/>
          <w:w w:val="120"/>
        </w:rPr>
        <w:t xml:space="preserve"> </w:t>
      </w:r>
      <w:r>
        <w:rPr>
          <w:color w:val="221F1F"/>
          <w:w w:val="120"/>
        </w:rPr>
        <w:t>2</w:t>
      </w:r>
      <w:r>
        <w:rPr>
          <w:color w:val="221F1F"/>
          <w:spacing w:val="9"/>
          <w:w w:val="120"/>
        </w:rPr>
        <w:t xml:space="preserve"> </w:t>
      </w:r>
      <w:r>
        <w:rPr>
          <w:color w:val="221F1F"/>
          <w:w w:val="120"/>
        </w:rPr>
        <w:t>июня</w:t>
      </w:r>
      <w:r>
        <w:rPr>
          <w:color w:val="221F1F"/>
          <w:spacing w:val="13"/>
          <w:w w:val="120"/>
        </w:rPr>
        <w:t xml:space="preserve"> </w:t>
      </w:r>
      <w:r>
        <w:rPr>
          <w:color w:val="221F1F"/>
          <w:w w:val="120"/>
        </w:rPr>
        <w:t>2020</w:t>
      </w:r>
      <w:r>
        <w:rPr>
          <w:color w:val="221F1F"/>
          <w:spacing w:val="10"/>
          <w:w w:val="120"/>
        </w:rPr>
        <w:t xml:space="preserve"> </w:t>
      </w:r>
      <w:r>
        <w:rPr>
          <w:color w:val="221F1F"/>
          <w:w w:val="120"/>
        </w:rPr>
        <w:t>г</w:t>
      </w:r>
      <w:r>
        <w:rPr>
          <w:color w:val="221F1F"/>
          <w:spacing w:val="21"/>
          <w:w w:val="120"/>
        </w:rPr>
        <w:t xml:space="preserve"> </w:t>
      </w:r>
      <w:r>
        <w:rPr>
          <w:color w:val="221F1F"/>
          <w:w w:val="120"/>
        </w:rPr>
        <w:t>№</w:t>
      </w:r>
      <w:r>
        <w:rPr>
          <w:color w:val="221F1F"/>
          <w:spacing w:val="10"/>
          <w:w w:val="120"/>
        </w:rPr>
        <w:t xml:space="preserve"> </w:t>
      </w:r>
      <w:r>
        <w:rPr>
          <w:color w:val="221F1F"/>
          <w:w w:val="120"/>
        </w:rPr>
        <w:t>2/20);</w:t>
      </w:r>
    </w:p>
    <w:p w:rsidR="00140369" w:rsidRDefault="00140369">
      <w:pPr>
        <w:pStyle w:val="a9"/>
        <w:numPr>
          <w:ilvl w:val="0"/>
          <w:numId w:val="84"/>
        </w:numPr>
        <w:tabs>
          <w:tab w:val="left" w:pos="1385"/>
        </w:tabs>
        <w:spacing w:before="1"/>
        <w:ind w:right="544" w:firstLine="0"/>
        <w:rPr>
          <w:sz w:val="24"/>
        </w:rPr>
      </w:pPr>
      <w:r>
        <w:rPr>
          <w:color w:val="221F1F"/>
          <w:w w:val="115"/>
          <w:sz w:val="24"/>
        </w:rPr>
        <w:t>разработать календарно-тематическое планирование с учётом особенностей</w:t>
      </w:r>
      <w:r>
        <w:rPr>
          <w:color w:val="221F1F"/>
          <w:spacing w:val="1"/>
          <w:w w:val="115"/>
          <w:sz w:val="24"/>
        </w:rPr>
        <w:t xml:space="preserve"> </w:t>
      </w:r>
      <w:r>
        <w:rPr>
          <w:color w:val="221F1F"/>
          <w:w w:val="115"/>
          <w:sz w:val="24"/>
        </w:rPr>
        <w:t>конкретного</w:t>
      </w:r>
      <w:r>
        <w:rPr>
          <w:color w:val="221F1F"/>
          <w:spacing w:val="1"/>
          <w:w w:val="115"/>
          <w:sz w:val="24"/>
        </w:rPr>
        <w:t xml:space="preserve"> </w:t>
      </w:r>
      <w:r>
        <w:rPr>
          <w:color w:val="221F1F"/>
          <w:w w:val="115"/>
          <w:sz w:val="24"/>
        </w:rPr>
        <w:t>региона,</w:t>
      </w:r>
      <w:r>
        <w:rPr>
          <w:color w:val="221F1F"/>
          <w:spacing w:val="1"/>
          <w:w w:val="115"/>
          <w:sz w:val="24"/>
        </w:rPr>
        <w:t xml:space="preserve"> </w:t>
      </w:r>
      <w:r>
        <w:rPr>
          <w:color w:val="221F1F"/>
          <w:w w:val="115"/>
          <w:sz w:val="24"/>
        </w:rPr>
        <w:t>образовательной</w:t>
      </w:r>
      <w:r>
        <w:rPr>
          <w:color w:val="221F1F"/>
          <w:spacing w:val="1"/>
          <w:w w:val="115"/>
          <w:sz w:val="24"/>
        </w:rPr>
        <w:t xml:space="preserve"> </w:t>
      </w:r>
      <w:r>
        <w:rPr>
          <w:color w:val="221F1F"/>
          <w:w w:val="115"/>
          <w:sz w:val="24"/>
        </w:rPr>
        <w:t>организации,</w:t>
      </w:r>
      <w:r>
        <w:rPr>
          <w:color w:val="221F1F"/>
          <w:spacing w:val="1"/>
          <w:w w:val="115"/>
          <w:sz w:val="24"/>
        </w:rPr>
        <w:t xml:space="preserve"> </w:t>
      </w:r>
      <w:r>
        <w:rPr>
          <w:color w:val="221F1F"/>
          <w:w w:val="115"/>
          <w:sz w:val="24"/>
        </w:rPr>
        <w:t>класса,</w:t>
      </w:r>
      <w:r>
        <w:rPr>
          <w:color w:val="221F1F"/>
          <w:spacing w:val="1"/>
          <w:w w:val="115"/>
          <w:sz w:val="24"/>
        </w:rPr>
        <w:t xml:space="preserve"> </w:t>
      </w:r>
      <w:r>
        <w:rPr>
          <w:color w:val="221F1F"/>
          <w:w w:val="115"/>
          <w:sz w:val="24"/>
        </w:rPr>
        <w:t>используя</w:t>
      </w:r>
      <w:r>
        <w:rPr>
          <w:color w:val="221F1F"/>
          <w:spacing w:val="1"/>
          <w:w w:val="115"/>
          <w:sz w:val="24"/>
        </w:rPr>
        <w:t xml:space="preserve"> </w:t>
      </w:r>
      <w:r>
        <w:rPr>
          <w:color w:val="221F1F"/>
          <w:w w:val="115"/>
          <w:sz w:val="24"/>
        </w:rPr>
        <w:t>рекомендованное</w:t>
      </w:r>
      <w:r>
        <w:rPr>
          <w:color w:val="221F1F"/>
          <w:spacing w:val="1"/>
          <w:w w:val="115"/>
          <w:sz w:val="24"/>
        </w:rPr>
        <w:t xml:space="preserve"> </w:t>
      </w:r>
      <w:r>
        <w:rPr>
          <w:color w:val="221F1F"/>
          <w:w w:val="115"/>
          <w:sz w:val="24"/>
        </w:rPr>
        <w:t>в</w:t>
      </w:r>
      <w:r>
        <w:rPr>
          <w:color w:val="221F1F"/>
          <w:spacing w:val="1"/>
          <w:w w:val="115"/>
          <w:sz w:val="24"/>
        </w:rPr>
        <w:t xml:space="preserve"> </w:t>
      </w:r>
      <w:r>
        <w:rPr>
          <w:color w:val="221F1F"/>
          <w:w w:val="115"/>
          <w:sz w:val="24"/>
        </w:rPr>
        <w:t>рабочей</w:t>
      </w:r>
      <w:r>
        <w:rPr>
          <w:color w:val="221F1F"/>
          <w:spacing w:val="1"/>
          <w:w w:val="115"/>
          <w:sz w:val="24"/>
        </w:rPr>
        <w:t xml:space="preserve"> </w:t>
      </w:r>
      <w:r>
        <w:rPr>
          <w:color w:val="221F1F"/>
          <w:w w:val="115"/>
          <w:sz w:val="24"/>
        </w:rPr>
        <w:t>программе</w:t>
      </w:r>
      <w:r>
        <w:rPr>
          <w:color w:val="221F1F"/>
          <w:spacing w:val="1"/>
          <w:w w:val="115"/>
          <w:sz w:val="24"/>
        </w:rPr>
        <w:t xml:space="preserve"> </w:t>
      </w:r>
      <w:r>
        <w:rPr>
          <w:color w:val="221F1F"/>
          <w:w w:val="115"/>
          <w:sz w:val="24"/>
        </w:rPr>
        <w:t>примерное</w:t>
      </w:r>
      <w:r>
        <w:rPr>
          <w:color w:val="221F1F"/>
          <w:spacing w:val="1"/>
          <w:w w:val="115"/>
          <w:sz w:val="24"/>
        </w:rPr>
        <w:t xml:space="preserve"> </w:t>
      </w:r>
      <w:r>
        <w:rPr>
          <w:color w:val="221F1F"/>
          <w:w w:val="115"/>
          <w:sz w:val="24"/>
        </w:rPr>
        <w:t>распределение</w:t>
      </w:r>
      <w:r>
        <w:rPr>
          <w:color w:val="221F1F"/>
          <w:spacing w:val="1"/>
          <w:w w:val="115"/>
          <w:sz w:val="24"/>
        </w:rPr>
        <w:t xml:space="preserve"> </w:t>
      </w:r>
      <w:r>
        <w:rPr>
          <w:color w:val="221F1F"/>
          <w:w w:val="115"/>
          <w:sz w:val="24"/>
        </w:rPr>
        <w:t>учебного</w:t>
      </w:r>
      <w:r>
        <w:rPr>
          <w:color w:val="221F1F"/>
          <w:spacing w:val="1"/>
          <w:w w:val="115"/>
          <w:sz w:val="24"/>
        </w:rPr>
        <w:t xml:space="preserve"> </w:t>
      </w:r>
      <w:r>
        <w:rPr>
          <w:color w:val="221F1F"/>
          <w:w w:val="115"/>
          <w:sz w:val="24"/>
        </w:rPr>
        <w:t>времени</w:t>
      </w:r>
      <w:r>
        <w:rPr>
          <w:color w:val="221F1F"/>
          <w:spacing w:val="1"/>
          <w:w w:val="115"/>
          <w:sz w:val="24"/>
        </w:rPr>
        <w:t xml:space="preserve"> </w:t>
      </w:r>
      <w:r>
        <w:rPr>
          <w:color w:val="221F1F"/>
          <w:w w:val="115"/>
          <w:sz w:val="24"/>
        </w:rPr>
        <w:t>на</w:t>
      </w:r>
      <w:r>
        <w:rPr>
          <w:color w:val="221F1F"/>
          <w:spacing w:val="1"/>
          <w:w w:val="115"/>
          <w:sz w:val="24"/>
        </w:rPr>
        <w:t xml:space="preserve"> </w:t>
      </w:r>
      <w:r>
        <w:rPr>
          <w:color w:val="221F1F"/>
          <w:w w:val="115"/>
          <w:sz w:val="24"/>
        </w:rPr>
        <w:t>изучение</w:t>
      </w:r>
      <w:r>
        <w:rPr>
          <w:color w:val="221F1F"/>
          <w:spacing w:val="1"/>
          <w:w w:val="115"/>
          <w:sz w:val="24"/>
        </w:rPr>
        <w:t xml:space="preserve"> </w:t>
      </w:r>
      <w:r>
        <w:rPr>
          <w:color w:val="221F1F"/>
          <w:w w:val="115"/>
          <w:sz w:val="24"/>
        </w:rPr>
        <w:t>определённого</w:t>
      </w:r>
      <w:r>
        <w:rPr>
          <w:color w:val="221F1F"/>
          <w:spacing w:val="1"/>
          <w:w w:val="115"/>
          <w:sz w:val="24"/>
        </w:rPr>
        <w:t xml:space="preserve"> </w:t>
      </w:r>
      <w:r>
        <w:rPr>
          <w:color w:val="221F1F"/>
          <w:w w:val="115"/>
          <w:sz w:val="24"/>
        </w:rPr>
        <w:t>раздела/темы,</w:t>
      </w:r>
      <w:r>
        <w:rPr>
          <w:color w:val="221F1F"/>
          <w:spacing w:val="1"/>
          <w:w w:val="115"/>
          <w:sz w:val="24"/>
        </w:rPr>
        <w:t xml:space="preserve"> </w:t>
      </w:r>
      <w:r>
        <w:rPr>
          <w:color w:val="221F1F"/>
          <w:w w:val="115"/>
          <w:sz w:val="24"/>
        </w:rPr>
        <w:t>а</w:t>
      </w:r>
      <w:r>
        <w:rPr>
          <w:color w:val="221F1F"/>
          <w:spacing w:val="1"/>
          <w:w w:val="115"/>
          <w:sz w:val="24"/>
        </w:rPr>
        <w:t xml:space="preserve"> </w:t>
      </w:r>
      <w:r>
        <w:rPr>
          <w:color w:val="221F1F"/>
          <w:w w:val="115"/>
          <w:sz w:val="24"/>
        </w:rPr>
        <w:t>также</w:t>
      </w:r>
      <w:r>
        <w:rPr>
          <w:color w:val="221F1F"/>
          <w:spacing w:val="1"/>
          <w:w w:val="115"/>
          <w:sz w:val="24"/>
        </w:rPr>
        <w:t xml:space="preserve"> </w:t>
      </w:r>
      <w:r>
        <w:rPr>
          <w:color w:val="221F1F"/>
          <w:w w:val="115"/>
          <w:sz w:val="24"/>
        </w:rPr>
        <w:t>предложенные</w:t>
      </w:r>
      <w:r>
        <w:rPr>
          <w:color w:val="221F1F"/>
          <w:spacing w:val="1"/>
          <w:w w:val="115"/>
          <w:sz w:val="24"/>
        </w:rPr>
        <w:t xml:space="preserve"> </w:t>
      </w:r>
      <w:r>
        <w:rPr>
          <w:color w:val="221F1F"/>
          <w:w w:val="115"/>
          <w:sz w:val="24"/>
        </w:rPr>
        <w:t>основные</w:t>
      </w:r>
      <w:r>
        <w:rPr>
          <w:color w:val="221F1F"/>
          <w:spacing w:val="-2"/>
          <w:w w:val="115"/>
          <w:sz w:val="24"/>
        </w:rPr>
        <w:t xml:space="preserve"> </w:t>
      </w:r>
      <w:r>
        <w:rPr>
          <w:color w:val="221F1F"/>
          <w:w w:val="115"/>
          <w:sz w:val="24"/>
        </w:rPr>
        <w:t>виды</w:t>
      </w:r>
      <w:r>
        <w:rPr>
          <w:color w:val="221F1F"/>
          <w:spacing w:val="24"/>
          <w:w w:val="115"/>
          <w:sz w:val="24"/>
        </w:rPr>
        <w:t xml:space="preserve"> </w:t>
      </w:r>
      <w:r>
        <w:rPr>
          <w:color w:val="221F1F"/>
          <w:w w:val="115"/>
          <w:sz w:val="24"/>
        </w:rPr>
        <w:t>учебной</w:t>
      </w:r>
      <w:r>
        <w:rPr>
          <w:color w:val="221F1F"/>
          <w:spacing w:val="23"/>
          <w:w w:val="115"/>
          <w:sz w:val="24"/>
        </w:rPr>
        <w:t xml:space="preserve"> </w:t>
      </w:r>
      <w:r>
        <w:rPr>
          <w:color w:val="221F1F"/>
          <w:w w:val="115"/>
          <w:sz w:val="24"/>
        </w:rPr>
        <w:t>деятельности</w:t>
      </w:r>
      <w:r>
        <w:rPr>
          <w:color w:val="221F1F"/>
          <w:spacing w:val="21"/>
          <w:w w:val="115"/>
          <w:sz w:val="24"/>
        </w:rPr>
        <w:t xml:space="preserve"> </w:t>
      </w:r>
      <w:r>
        <w:rPr>
          <w:color w:val="221F1F"/>
          <w:w w:val="115"/>
          <w:sz w:val="24"/>
        </w:rPr>
        <w:t>для</w:t>
      </w:r>
      <w:r>
        <w:rPr>
          <w:color w:val="221F1F"/>
          <w:spacing w:val="23"/>
          <w:w w:val="115"/>
          <w:sz w:val="24"/>
        </w:rPr>
        <w:t xml:space="preserve"> </w:t>
      </w:r>
      <w:r>
        <w:rPr>
          <w:color w:val="221F1F"/>
          <w:w w:val="115"/>
          <w:sz w:val="24"/>
        </w:rPr>
        <w:t>освоения</w:t>
      </w:r>
      <w:r>
        <w:rPr>
          <w:color w:val="221F1F"/>
          <w:spacing w:val="24"/>
          <w:w w:val="115"/>
          <w:sz w:val="24"/>
        </w:rPr>
        <w:t xml:space="preserve"> </w:t>
      </w:r>
      <w:r>
        <w:rPr>
          <w:color w:val="221F1F"/>
          <w:w w:val="115"/>
          <w:sz w:val="24"/>
        </w:rPr>
        <w:t>учебного</w:t>
      </w:r>
      <w:r>
        <w:rPr>
          <w:color w:val="221F1F"/>
          <w:spacing w:val="21"/>
          <w:w w:val="115"/>
          <w:sz w:val="24"/>
        </w:rPr>
        <w:t xml:space="preserve"> </w:t>
      </w:r>
      <w:r>
        <w:rPr>
          <w:color w:val="221F1F"/>
          <w:w w:val="115"/>
          <w:sz w:val="24"/>
        </w:rPr>
        <w:t>материала.</w:t>
      </w:r>
    </w:p>
    <w:p w:rsidR="00140369" w:rsidRDefault="00140369">
      <w:pPr>
        <w:pStyle w:val="1"/>
        <w:spacing w:before="4"/>
      </w:pPr>
      <w:r>
        <w:rPr>
          <w:color w:val="221F1F"/>
          <w:w w:val="95"/>
        </w:rPr>
        <w:t>ЦЕЛИ</w:t>
      </w:r>
      <w:r>
        <w:rPr>
          <w:color w:val="221F1F"/>
          <w:spacing w:val="1"/>
          <w:w w:val="95"/>
        </w:rPr>
        <w:t xml:space="preserve"> </w:t>
      </w:r>
      <w:r>
        <w:rPr>
          <w:color w:val="221F1F"/>
          <w:w w:val="95"/>
        </w:rPr>
        <w:t>И</w:t>
      </w:r>
      <w:r>
        <w:rPr>
          <w:color w:val="221F1F"/>
          <w:spacing w:val="1"/>
          <w:w w:val="95"/>
        </w:rPr>
        <w:t xml:space="preserve"> </w:t>
      </w:r>
      <w:r>
        <w:rPr>
          <w:color w:val="221F1F"/>
          <w:w w:val="95"/>
        </w:rPr>
        <w:t>ЗАДАЧИ</w:t>
      </w:r>
      <w:r>
        <w:rPr>
          <w:color w:val="221F1F"/>
          <w:spacing w:val="2"/>
          <w:w w:val="95"/>
        </w:rPr>
        <w:t xml:space="preserve"> </w:t>
      </w:r>
      <w:r>
        <w:rPr>
          <w:color w:val="221F1F"/>
          <w:w w:val="95"/>
        </w:rPr>
        <w:t>ИЗУЧЕНИЯ</w:t>
      </w:r>
      <w:r>
        <w:rPr>
          <w:color w:val="221F1F"/>
          <w:spacing w:val="4"/>
          <w:w w:val="95"/>
        </w:rPr>
        <w:t xml:space="preserve"> </w:t>
      </w:r>
      <w:r>
        <w:rPr>
          <w:color w:val="221F1F"/>
          <w:w w:val="95"/>
        </w:rPr>
        <w:t>УЧЕБНОГО</w:t>
      </w:r>
      <w:r>
        <w:rPr>
          <w:color w:val="221F1F"/>
          <w:spacing w:val="3"/>
          <w:w w:val="95"/>
        </w:rPr>
        <w:t xml:space="preserve"> </w:t>
      </w:r>
      <w:r>
        <w:rPr>
          <w:color w:val="221F1F"/>
          <w:w w:val="95"/>
        </w:rPr>
        <w:t>ПРЕДМЕТА</w:t>
      </w:r>
      <w:r>
        <w:rPr>
          <w:color w:val="221F1F"/>
          <w:spacing w:val="2"/>
          <w:w w:val="95"/>
        </w:rPr>
        <w:t xml:space="preserve"> </w:t>
      </w:r>
      <w:r>
        <w:rPr>
          <w:color w:val="221F1F"/>
          <w:w w:val="95"/>
        </w:rPr>
        <w:t>«МУЗЫКА»</w:t>
      </w:r>
    </w:p>
    <w:p w:rsidR="00140369" w:rsidRDefault="00140369">
      <w:pPr>
        <w:pStyle w:val="a5"/>
        <w:ind w:right="543"/>
      </w:pPr>
      <w:r>
        <w:rPr>
          <w:color w:val="221F1F"/>
          <w:spacing w:val="-1"/>
          <w:w w:val="115"/>
        </w:rPr>
        <w:t xml:space="preserve">Музыка жизненно необходима для полноценного развития младших </w:t>
      </w:r>
      <w:r>
        <w:rPr>
          <w:color w:val="221F1F"/>
          <w:w w:val="115"/>
        </w:rPr>
        <w:t>школьников</w:t>
      </w:r>
      <w:r>
        <w:rPr>
          <w:color w:val="221F1F"/>
          <w:spacing w:val="1"/>
          <w:w w:val="115"/>
        </w:rPr>
        <w:t xml:space="preserve"> </w:t>
      </w:r>
      <w:r>
        <w:rPr>
          <w:color w:val="221F1F"/>
          <w:w w:val="115"/>
        </w:rPr>
        <w:t>Признание</w:t>
      </w:r>
      <w:r>
        <w:rPr>
          <w:color w:val="221F1F"/>
          <w:spacing w:val="1"/>
          <w:w w:val="115"/>
        </w:rPr>
        <w:t xml:space="preserve"> </w:t>
      </w:r>
      <w:r>
        <w:rPr>
          <w:color w:val="221F1F"/>
          <w:w w:val="115"/>
        </w:rPr>
        <w:t>самоценности</w:t>
      </w:r>
      <w:r>
        <w:rPr>
          <w:color w:val="221F1F"/>
          <w:spacing w:val="1"/>
          <w:w w:val="115"/>
        </w:rPr>
        <w:t xml:space="preserve"> </w:t>
      </w:r>
      <w:r>
        <w:rPr>
          <w:color w:val="221F1F"/>
          <w:w w:val="115"/>
        </w:rPr>
        <w:t>творческого развития</w:t>
      </w:r>
      <w:r>
        <w:rPr>
          <w:color w:val="221F1F"/>
          <w:spacing w:val="1"/>
          <w:w w:val="115"/>
        </w:rPr>
        <w:t xml:space="preserve"> </w:t>
      </w:r>
      <w:r>
        <w:rPr>
          <w:color w:val="221F1F"/>
          <w:w w:val="115"/>
        </w:rPr>
        <w:t>человека,</w:t>
      </w:r>
      <w:r>
        <w:rPr>
          <w:color w:val="221F1F"/>
          <w:spacing w:val="1"/>
          <w:w w:val="115"/>
        </w:rPr>
        <w:t xml:space="preserve"> </w:t>
      </w:r>
      <w:r>
        <w:rPr>
          <w:color w:val="221F1F"/>
          <w:w w:val="115"/>
        </w:rPr>
        <w:t>уникального</w:t>
      </w:r>
      <w:r>
        <w:rPr>
          <w:color w:val="221F1F"/>
          <w:spacing w:val="1"/>
          <w:w w:val="115"/>
        </w:rPr>
        <w:t xml:space="preserve"> </w:t>
      </w:r>
      <w:r>
        <w:rPr>
          <w:color w:val="221F1F"/>
          <w:w w:val="115"/>
        </w:rPr>
        <w:t>вклада</w:t>
      </w:r>
      <w:r>
        <w:rPr>
          <w:color w:val="221F1F"/>
          <w:spacing w:val="1"/>
          <w:w w:val="115"/>
        </w:rPr>
        <w:t xml:space="preserve"> </w:t>
      </w:r>
      <w:r>
        <w:rPr>
          <w:color w:val="221F1F"/>
          <w:w w:val="115"/>
        </w:rPr>
        <w:t>искусства</w:t>
      </w:r>
      <w:r>
        <w:rPr>
          <w:color w:val="221F1F"/>
          <w:spacing w:val="1"/>
          <w:w w:val="115"/>
        </w:rPr>
        <w:t xml:space="preserve"> </w:t>
      </w:r>
      <w:r>
        <w:rPr>
          <w:color w:val="221F1F"/>
          <w:w w:val="115"/>
        </w:rPr>
        <w:t>в</w:t>
      </w:r>
      <w:r>
        <w:rPr>
          <w:color w:val="221F1F"/>
          <w:spacing w:val="1"/>
          <w:w w:val="115"/>
        </w:rPr>
        <w:t xml:space="preserve"> </w:t>
      </w:r>
      <w:r>
        <w:rPr>
          <w:color w:val="221F1F"/>
          <w:w w:val="115"/>
        </w:rPr>
        <w:t>образование</w:t>
      </w:r>
      <w:r>
        <w:rPr>
          <w:color w:val="221F1F"/>
          <w:spacing w:val="1"/>
          <w:w w:val="115"/>
        </w:rPr>
        <w:t xml:space="preserve"> </w:t>
      </w:r>
      <w:r>
        <w:rPr>
          <w:color w:val="221F1F"/>
          <w:w w:val="115"/>
        </w:rPr>
        <w:t>и</w:t>
      </w:r>
      <w:r>
        <w:rPr>
          <w:color w:val="221F1F"/>
          <w:spacing w:val="1"/>
          <w:w w:val="115"/>
        </w:rPr>
        <w:t xml:space="preserve"> </w:t>
      </w:r>
      <w:r>
        <w:rPr>
          <w:color w:val="221F1F"/>
          <w:w w:val="115"/>
        </w:rPr>
        <w:t>воспитание</w:t>
      </w:r>
      <w:r>
        <w:rPr>
          <w:color w:val="221F1F"/>
          <w:spacing w:val="1"/>
          <w:w w:val="115"/>
        </w:rPr>
        <w:t xml:space="preserve"> </w:t>
      </w:r>
      <w:r>
        <w:rPr>
          <w:color w:val="221F1F"/>
          <w:w w:val="115"/>
        </w:rPr>
        <w:t>делает</w:t>
      </w:r>
      <w:r>
        <w:rPr>
          <w:color w:val="221F1F"/>
          <w:spacing w:val="1"/>
          <w:w w:val="115"/>
        </w:rPr>
        <w:t xml:space="preserve"> </w:t>
      </w:r>
      <w:r>
        <w:rPr>
          <w:color w:val="221F1F"/>
          <w:w w:val="115"/>
        </w:rPr>
        <w:t>неприменимыми</w:t>
      </w:r>
      <w:r>
        <w:rPr>
          <w:color w:val="221F1F"/>
          <w:spacing w:val="1"/>
          <w:w w:val="115"/>
        </w:rPr>
        <w:t xml:space="preserve"> </w:t>
      </w:r>
      <w:r>
        <w:rPr>
          <w:color w:val="221F1F"/>
          <w:w w:val="115"/>
        </w:rPr>
        <w:t>критерии</w:t>
      </w:r>
      <w:r>
        <w:rPr>
          <w:color w:val="221F1F"/>
          <w:spacing w:val="1"/>
          <w:w w:val="115"/>
        </w:rPr>
        <w:t xml:space="preserve"> </w:t>
      </w:r>
      <w:r>
        <w:rPr>
          <w:color w:val="221F1F"/>
          <w:w w:val="115"/>
        </w:rPr>
        <w:t>утилитарности.</w:t>
      </w:r>
      <w:r>
        <w:rPr>
          <w:color w:val="221F1F"/>
          <w:spacing w:val="1"/>
          <w:w w:val="115"/>
        </w:rPr>
        <w:t xml:space="preserve"> </w:t>
      </w:r>
      <w:r>
        <w:rPr>
          <w:color w:val="221F1F"/>
          <w:w w:val="115"/>
        </w:rPr>
        <w:t>Основная</w:t>
      </w:r>
      <w:r>
        <w:rPr>
          <w:color w:val="221F1F"/>
          <w:spacing w:val="1"/>
          <w:w w:val="115"/>
        </w:rPr>
        <w:t xml:space="preserve"> </w:t>
      </w:r>
      <w:r>
        <w:rPr>
          <w:color w:val="221F1F"/>
          <w:w w:val="115"/>
        </w:rPr>
        <w:t>цель</w:t>
      </w:r>
      <w:r>
        <w:rPr>
          <w:color w:val="221F1F"/>
          <w:spacing w:val="1"/>
          <w:w w:val="115"/>
        </w:rPr>
        <w:t xml:space="preserve"> </w:t>
      </w:r>
      <w:r>
        <w:rPr>
          <w:color w:val="221F1F"/>
          <w:w w:val="115"/>
        </w:rPr>
        <w:t>реализации</w:t>
      </w:r>
      <w:r>
        <w:rPr>
          <w:color w:val="221F1F"/>
          <w:spacing w:val="1"/>
          <w:w w:val="115"/>
        </w:rPr>
        <w:t xml:space="preserve"> </w:t>
      </w:r>
      <w:r>
        <w:rPr>
          <w:color w:val="221F1F"/>
          <w:w w:val="115"/>
        </w:rPr>
        <w:t>программы</w:t>
      </w:r>
      <w:r>
        <w:rPr>
          <w:color w:val="221F1F"/>
          <w:spacing w:val="1"/>
          <w:w w:val="115"/>
        </w:rPr>
        <w:t xml:space="preserve"> </w:t>
      </w:r>
      <w:r>
        <w:rPr>
          <w:color w:val="221F1F"/>
          <w:w w:val="115"/>
        </w:rPr>
        <w:t>—</w:t>
      </w:r>
      <w:r>
        <w:rPr>
          <w:color w:val="221F1F"/>
          <w:spacing w:val="1"/>
          <w:w w:val="115"/>
        </w:rPr>
        <w:t xml:space="preserve"> </w:t>
      </w:r>
      <w:r>
        <w:rPr>
          <w:color w:val="221F1F"/>
          <w:w w:val="115"/>
        </w:rPr>
        <w:t>воспитание</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как</w:t>
      </w:r>
      <w:r>
        <w:rPr>
          <w:color w:val="221F1F"/>
          <w:spacing w:val="1"/>
          <w:w w:val="115"/>
        </w:rPr>
        <w:t xml:space="preserve"> </w:t>
      </w:r>
      <w:r>
        <w:rPr>
          <w:color w:val="221F1F"/>
          <w:w w:val="115"/>
        </w:rPr>
        <w:t>части</w:t>
      </w:r>
      <w:r>
        <w:rPr>
          <w:color w:val="221F1F"/>
          <w:spacing w:val="1"/>
          <w:w w:val="115"/>
        </w:rPr>
        <w:t xml:space="preserve"> </w:t>
      </w:r>
      <w:r>
        <w:rPr>
          <w:color w:val="221F1F"/>
          <w:w w:val="115"/>
        </w:rPr>
        <w:t>всей</w:t>
      </w:r>
      <w:r>
        <w:rPr>
          <w:color w:val="221F1F"/>
          <w:spacing w:val="1"/>
          <w:w w:val="115"/>
        </w:rPr>
        <w:t xml:space="preserve"> </w:t>
      </w:r>
      <w:r>
        <w:rPr>
          <w:color w:val="221F1F"/>
          <w:w w:val="115"/>
        </w:rPr>
        <w:t>духовной</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обучающихся.</w:t>
      </w:r>
      <w:r>
        <w:rPr>
          <w:color w:val="221F1F"/>
          <w:spacing w:val="-66"/>
          <w:w w:val="115"/>
        </w:rPr>
        <w:t xml:space="preserve"> </w:t>
      </w:r>
      <w:r>
        <w:rPr>
          <w:color w:val="221F1F"/>
          <w:w w:val="115"/>
        </w:rPr>
        <w:t>Основным</w:t>
      </w:r>
      <w:r>
        <w:rPr>
          <w:color w:val="221F1F"/>
          <w:spacing w:val="1"/>
          <w:w w:val="115"/>
        </w:rPr>
        <w:t xml:space="preserve"> </w:t>
      </w:r>
      <w:r>
        <w:rPr>
          <w:color w:val="221F1F"/>
          <w:w w:val="115"/>
        </w:rPr>
        <w:t>содержанием</w:t>
      </w:r>
      <w:r>
        <w:rPr>
          <w:color w:val="221F1F"/>
          <w:spacing w:val="1"/>
          <w:w w:val="115"/>
        </w:rPr>
        <w:t xml:space="preserve"> </w:t>
      </w:r>
      <w:r>
        <w:rPr>
          <w:color w:val="221F1F"/>
          <w:w w:val="115"/>
        </w:rPr>
        <w:t xml:space="preserve">музыкального </w:t>
      </w:r>
      <w:r>
        <w:rPr>
          <w:color w:val="221F1F"/>
          <w:spacing w:val="1"/>
          <w:w w:val="115"/>
        </w:rPr>
        <w:t xml:space="preserve"> </w:t>
      </w:r>
      <w:r>
        <w:rPr>
          <w:color w:val="221F1F"/>
          <w:w w:val="115"/>
        </w:rPr>
        <w:t xml:space="preserve">обучения </w:t>
      </w:r>
      <w:r>
        <w:rPr>
          <w:color w:val="221F1F"/>
          <w:spacing w:val="1"/>
          <w:w w:val="115"/>
        </w:rPr>
        <w:t xml:space="preserve"> </w:t>
      </w:r>
      <w:r>
        <w:rPr>
          <w:color w:val="221F1F"/>
          <w:w w:val="115"/>
        </w:rPr>
        <w:t xml:space="preserve">и </w:t>
      </w:r>
      <w:r>
        <w:rPr>
          <w:color w:val="221F1F"/>
          <w:spacing w:val="1"/>
          <w:w w:val="115"/>
        </w:rPr>
        <w:t xml:space="preserve"> </w:t>
      </w:r>
      <w:r>
        <w:rPr>
          <w:color w:val="221F1F"/>
          <w:w w:val="115"/>
        </w:rPr>
        <w:t xml:space="preserve">воспитания </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личный</w:t>
      </w:r>
      <w:r>
        <w:rPr>
          <w:color w:val="221F1F"/>
          <w:spacing w:val="1"/>
          <w:w w:val="115"/>
        </w:rPr>
        <w:t xml:space="preserve"> </w:t>
      </w:r>
      <w:r>
        <w:rPr>
          <w:color w:val="221F1F"/>
          <w:w w:val="115"/>
        </w:rPr>
        <w:t>и</w:t>
      </w:r>
      <w:r>
        <w:rPr>
          <w:color w:val="221F1F"/>
          <w:spacing w:val="1"/>
          <w:w w:val="115"/>
        </w:rPr>
        <w:t xml:space="preserve"> </w:t>
      </w:r>
      <w:r>
        <w:rPr>
          <w:color w:val="221F1F"/>
          <w:w w:val="115"/>
        </w:rPr>
        <w:t>коллективный</w:t>
      </w:r>
      <w:r>
        <w:rPr>
          <w:color w:val="221F1F"/>
          <w:spacing w:val="1"/>
          <w:w w:val="115"/>
        </w:rPr>
        <w:t xml:space="preserve"> </w:t>
      </w:r>
      <w:r>
        <w:rPr>
          <w:color w:val="221F1F"/>
          <w:w w:val="115"/>
        </w:rPr>
        <w:t>опыт</w:t>
      </w:r>
      <w:r>
        <w:rPr>
          <w:color w:val="221F1F"/>
          <w:spacing w:val="1"/>
          <w:w w:val="115"/>
        </w:rPr>
        <w:t xml:space="preserve"> </w:t>
      </w:r>
      <w:r>
        <w:rPr>
          <w:color w:val="221F1F"/>
          <w:w w:val="115"/>
        </w:rPr>
        <w:t>проживания и</w:t>
      </w:r>
      <w:r>
        <w:rPr>
          <w:color w:val="221F1F"/>
          <w:spacing w:val="1"/>
          <w:w w:val="115"/>
        </w:rPr>
        <w:t xml:space="preserve"> </w:t>
      </w:r>
      <w:r>
        <w:rPr>
          <w:color w:val="221F1F"/>
          <w:w w:val="115"/>
        </w:rPr>
        <w:t>осознания</w:t>
      </w:r>
      <w:r>
        <w:rPr>
          <w:color w:val="221F1F"/>
          <w:spacing w:val="1"/>
          <w:w w:val="115"/>
        </w:rPr>
        <w:t xml:space="preserve"> </w:t>
      </w:r>
      <w:r>
        <w:rPr>
          <w:color w:val="221F1F"/>
          <w:w w:val="115"/>
        </w:rPr>
        <w:t>специфического</w:t>
      </w:r>
      <w:r>
        <w:rPr>
          <w:color w:val="221F1F"/>
          <w:spacing w:val="1"/>
          <w:w w:val="115"/>
        </w:rPr>
        <w:t xml:space="preserve"> </w:t>
      </w:r>
      <w:r>
        <w:rPr>
          <w:color w:val="221F1F"/>
          <w:w w:val="115"/>
        </w:rPr>
        <w:t>комплекса</w:t>
      </w:r>
      <w:r>
        <w:rPr>
          <w:color w:val="221F1F"/>
          <w:spacing w:val="1"/>
          <w:w w:val="115"/>
        </w:rPr>
        <w:t xml:space="preserve"> </w:t>
      </w:r>
      <w:r>
        <w:rPr>
          <w:color w:val="221F1F"/>
          <w:w w:val="115"/>
        </w:rPr>
        <w:t>эмоций,</w:t>
      </w:r>
      <w:r>
        <w:rPr>
          <w:color w:val="221F1F"/>
          <w:spacing w:val="1"/>
          <w:w w:val="115"/>
        </w:rPr>
        <w:t xml:space="preserve"> </w:t>
      </w:r>
      <w:r>
        <w:rPr>
          <w:color w:val="221F1F"/>
          <w:w w:val="115"/>
        </w:rPr>
        <w:t>чувств,</w:t>
      </w:r>
      <w:r>
        <w:rPr>
          <w:color w:val="221F1F"/>
          <w:spacing w:val="1"/>
          <w:w w:val="115"/>
        </w:rPr>
        <w:t xml:space="preserve"> </w:t>
      </w:r>
      <w:r>
        <w:rPr>
          <w:color w:val="221F1F"/>
          <w:w w:val="115"/>
        </w:rPr>
        <w:t>образов,</w:t>
      </w:r>
      <w:r>
        <w:rPr>
          <w:color w:val="221F1F"/>
          <w:spacing w:val="1"/>
          <w:w w:val="115"/>
        </w:rPr>
        <w:t xml:space="preserve"> </w:t>
      </w:r>
      <w:r>
        <w:rPr>
          <w:color w:val="221F1F"/>
          <w:w w:val="115"/>
        </w:rPr>
        <w:t>идей,</w:t>
      </w:r>
      <w:r>
        <w:rPr>
          <w:color w:val="221F1F"/>
          <w:spacing w:val="1"/>
          <w:w w:val="115"/>
        </w:rPr>
        <w:t xml:space="preserve"> </w:t>
      </w:r>
      <w:r>
        <w:rPr>
          <w:color w:val="221F1F"/>
          <w:w w:val="115"/>
        </w:rPr>
        <w:t>порождаемых</w:t>
      </w:r>
      <w:r>
        <w:rPr>
          <w:color w:val="221F1F"/>
          <w:spacing w:val="1"/>
          <w:w w:val="115"/>
        </w:rPr>
        <w:t xml:space="preserve"> </w:t>
      </w:r>
      <w:r>
        <w:rPr>
          <w:color w:val="221F1F"/>
          <w:w w:val="115"/>
        </w:rPr>
        <w:t>ситуациями</w:t>
      </w:r>
      <w:r>
        <w:rPr>
          <w:color w:val="221F1F"/>
          <w:spacing w:val="1"/>
          <w:w w:val="115"/>
        </w:rPr>
        <w:t xml:space="preserve"> </w:t>
      </w:r>
      <w:r>
        <w:rPr>
          <w:color w:val="221F1F"/>
          <w:spacing w:val="-1"/>
          <w:w w:val="115"/>
        </w:rPr>
        <w:t xml:space="preserve">эстетического восприятия (постижение мира через переживание, </w:t>
      </w:r>
      <w:r>
        <w:rPr>
          <w:color w:val="221F1F"/>
          <w:w w:val="115"/>
        </w:rPr>
        <w:t>самовыражение</w:t>
      </w:r>
      <w:r>
        <w:rPr>
          <w:color w:val="221F1F"/>
          <w:spacing w:val="1"/>
          <w:w w:val="115"/>
        </w:rPr>
        <w:t xml:space="preserve"> </w:t>
      </w:r>
      <w:r>
        <w:rPr>
          <w:color w:val="221F1F"/>
          <w:w w:val="115"/>
        </w:rPr>
        <w:t>через творчество,</w:t>
      </w:r>
      <w:r>
        <w:rPr>
          <w:color w:val="221F1F"/>
          <w:spacing w:val="1"/>
          <w:w w:val="115"/>
        </w:rPr>
        <w:t xml:space="preserve"> </w:t>
      </w:r>
      <w:r>
        <w:rPr>
          <w:color w:val="221F1F"/>
          <w:w w:val="115"/>
        </w:rPr>
        <w:t>духовно-нравственное</w:t>
      </w:r>
      <w:r>
        <w:rPr>
          <w:color w:val="221F1F"/>
          <w:spacing w:val="1"/>
          <w:w w:val="115"/>
        </w:rPr>
        <w:t xml:space="preserve"> </w:t>
      </w:r>
      <w:r>
        <w:rPr>
          <w:color w:val="221F1F"/>
          <w:w w:val="115"/>
        </w:rPr>
        <w:t>становление,</w:t>
      </w:r>
      <w:r>
        <w:rPr>
          <w:color w:val="221F1F"/>
          <w:spacing w:val="1"/>
          <w:w w:val="115"/>
        </w:rPr>
        <w:t xml:space="preserve"> </w:t>
      </w:r>
      <w:r>
        <w:rPr>
          <w:color w:val="221F1F"/>
          <w:w w:val="115"/>
        </w:rPr>
        <w:t>воспитание чуткости</w:t>
      </w:r>
      <w:r>
        <w:rPr>
          <w:color w:val="221F1F"/>
          <w:spacing w:val="1"/>
          <w:w w:val="115"/>
        </w:rPr>
        <w:t xml:space="preserve"> </w:t>
      </w:r>
      <w:r>
        <w:rPr>
          <w:color w:val="221F1F"/>
          <w:w w:val="115"/>
        </w:rPr>
        <w:t>к</w:t>
      </w:r>
      <w:r>
        <w:rPr>
          <w:color w:val="221F1F"/>
          <w:spacing w:val="1"/>
          <w:w w:val="115"/>
        </w:rPr>
        <w:t xml:space="preserve"> </w:t>
      </w:r>
      <w:r>
        <w:rPr>
          <w:color w:val="221F1F"/>
          <w:w w:val="115"/>
        </w:rPr>
        <w:t>внутреннему</w:t>
      </w:r>
      <w:r>
        <w:rPr>
          <w:color w:val="221F1F"/>
          <w:spacing w:val="1"/>
          <w:w w:val="115"/>
        </w:rPr>
        <w:t xml:space="preserve"> </w:t>
      </w:r>
      <w:r>
        <w:rPr>
          <w:color w:val="221F1F"/>
          <w:w w:val="115"/>
        </w:rPr>
        <w:t>миру</w:t>
      </w:r>
      <w:r>
        <w:rPr>
          <w:color w:val="221F1F"/>
          <w:spacing w:val="1"/>
          <w:w w:val="115"/>
        </w:rPr>
        <w:t xml:space="preserve"> </w:t>
      </w:r>
      <w:r>
        <w:rPr>
          <w:color w:val="221F1F"/>
          <w:w w:val="115"/>
        </w:rPr>
        <w:t>другого</w:t>
      </w:r>
      <w:r>
        <w:rPr>
          <w:color w:val="221F1F"/>
          <w:spacing w:val="1"/>
          <w:w w:val="115"/>
        </w:rPr>
        <w:t xml:space="preserve"> </w:t>
      </w:r>
      <w:r>
        <w:rPr>
          <w:color w:val="221F1F"/>
          <w:w w:val="115"/>
        </w:rPr>
        <w:t>человека</w:t>
      </w:r>
      <w:r>
        <w:rPr>
          <w:color w:val="221F1F"/>
          <w:spacing w:val="1"/>
          <w:w w:val="115"/>
        </w:rPr>
        <w:t xml:space="preserve"> </w:t>
      </w:r>
      <w:r>
        <w:rPr>
          <w:color w:val="221F1F"/>
          <w:w w:val="115"/>
        </w:rPr>
        <w:t xml:space="preserve">через </w:t>
      </w:r>
      <w:r>
        <w:rPr>
          <w:color w:val="221F1F"/>
          <w:spacing w:val="1"/>
          <w:w w:val="115"/>
        </w:rPr>
        <w:t xml:space="preserve"> </w:t>
      </w:r>
      <w:r>
        <w:rPr>
          <w:color w:val="221F1F"/>
          <w:w w:val="115"/>
        </w:rPr>
        <w:t xml:space="preserve">опыт </w:t>
      </w:r>
      <w:r>
        <w:rPr>
          <w:color w:val="221F1F"/>
          <w:spacing w:val="1"/>
          <w:w w:val="115"/>
        </w:rPr>
        <w:t xml:space="preserve"> </w:t>
      </w:r>
      <w:r>
        <w:rPr>
          <w:color w:val="221F1F"/>
          <w:w w:val="115"/>
        </w:rPr>
        <w:t xml:space="preserve">сотворчества </w:t>
      </w:r>
      <w:r>
        <w:rPr>
          <w:color w:val="221F1F"/>
          <w:spacing w:val="1"/>
          <w:w w:val="115"/>
        </w:rPr>
        <w:t xml:space="preserve"> </w:t>
      </w:r>
      <w:r>
        <w:rPr>
          <w:color w:val="221F1F"/>
          <w:w w:val="115"/>
        </w:rPr>
        <w:t>и</w:t>
      </w:r>
      <w:r>
        <w:rPr>
          <w:color w:val="221F1F"/>
          <w:spacing w:val="1"/>
          <w:w w:val="115"/>
        </w:rPr>
        <w:t xml:space="preserve"> </w:t>
      </w:r>
      <w:r>
        <w:rPr>
          <w:color w:val="221F1F"/>
          <w:w w:val="115"/>
        </w:rPr>
        <w:t>сопереживания).</w:t>
      </w:r>
    </w:p>
    <w:p w:rsidR="00140369" w:rsidRDefault="00140369">
      <w:pPr>
        <w:pStyle w:val="a5"/>
        <w:ind w:right="548"/>
      </w:pPr>
      <w:r>
        <w:rPr>
          <w:color w:val="221F1F"/>
          <w:w w:val="115"/>
        </w:rPr>
        <w:t>В</w:t>
      </w:r>
      <w:r>
        <w:rPr>
          <w:color w:val="221F1F"/>
          <w:spacing w:val="1"/>
          <w:w w:val="115"/>
        </w:rPr>
        <w:t xml:space="preserve"> </w:t>
      </w:r>
      <w:r>
        <w:rPr>
          <w:color w:val="221F1F"/>
          <w:w w:val="115"/>
        </w:rPr>
        <w:t>процессе</w:t>
      </w:r>
      <w:r>
        <w:rPr>
          <w:color w:val="221F1F"/>
          <w:spacing w:val="1"/>
          <w:w w:val="115"/>
        </w:rPr>
        <w:t xml:space="preserve"> </w:t>
      </w:r>
      <w:r>
        <w:rPr>
          <w:color w:val="221F1F"/>
          <w:w w:val="115"/>
        </w:rPr>
        <w:t>конкретизации</w:t>
      </w:r>
      <w:r>
        <w:rPr>
          <w:color w:val="221F1F"/>
          <w:spacing w:val="1"/>
          <w:w w:val="115"/>
        </w:rPr>
        <w:t xml:space="preserve"> </w:t>
      </w:r>
      <w:r>
        <w:rPr>
          <w:color w:val="221F1F"/>
          <w:w w:val="115"/>
        </w:rPr>
        <w:t>учебных</w:t>
      </w:r>
      <w:r>
        <w:rPr>
          <w:color w:val="221F1F"/>
          <w:spacing w:val="1"/>
          <w:w w:val="115"/>
        </w:rPr>
        <w:t xml:space="preserve"> </w:t>
      </w:r>
      <w:r>
        <w:rPr>
          <w:color w:val="221F1F"/>
          <w:w w:val="115"/>
        </w:rPr>
        <w:t>целей</w:t>
      </w:r>
      <w:r>
        <w:rPr>
          <w:color w:val="221F1F"/>
          <w:spacing w:val="1"/>
          <w:w w:val="115"/>
        </w:rPr>
        <w:t xml:space="preserve"> </w:t>
      </w:r>
      <w:r>
        <w:rPr>
          <w:color w:val="221F1F"/>
          <w:w w:val="115"/>
        </w:rPr>
        <w:t>их</w:t>
      </w:r>
      <w:r>
        <w:rPr>
          <w:color w:val="221F1F"/>
          <w:spacing w:val="1"/>
          <w:w w:val="115"/>
        </w:rPr>
        <w:t xml:space="preserve"> </w:t>
      </w:r>
      <w:r>
        <w:rPr>
          <w:color w:val="221F1F"/>
          <w:w w:val="115"/>
        </w:rPr>
        <w:t>реализация</w:t>
      </w:r>
      <w:r>
        <w:rPr>
          <w:color w:val="221F1F"/>
          <w:spacing w:val="1"/>
          <w:w w:val="115"/>
        </w:rPr>
        <w:t xml:space="preserve"> </w:t>
      </w:r>
      <w:r>
        <w:rPr>
          <w:color w:val="221F1F"/>
          <w:w w:val="115"/>
        </w:rPr>
        <w:t>осуществляется</w:t>
      </w:r>
      <w:r>
        <w:rPr>
          <w:color w:val="221F1F"/>
          <w:spacing w:val="1"/>
          <w:w w:val="115"/>
        </w:rPr>
        <w:t xml:space="preserve"> </w:t>
      </w:r>
      <w:r>
        <w:rPr>
          <w:color w:val="221F1F"/>
          <w:w w:val="115"/>
        </w:rPr>
        <w:t>по</w:t>
      </w:r>
      <w:r>
        <w:rPr>
          <w:color w:val="221F1F"/>
          <w:spacing w:val="1"/>
          <w:w w:val="115"/>
        </w:rPr>
        <w:t xml:space="preserve"> </w:t>
      </w:r>
      <w:r>
        <w:rPr>
          <w:color w:val="221F1F"/>
          <w:w w:val="115"/>
        </w:rPr>
        <w:t>следующим</w:t>
      </w:r>
      <w:r>
        <w:rPr>
          <w:color w:val="221F1F"/>
          <w:spacing w:val="19"/>
          <w:w w:val="115"/>
        </w:rPr>
        <w:t xml:space="preserve"> </w:t>
      </w:r>
      <w:r>
        <w:rPr>
          <w:color w:val="221F1F"/>
          <w:w w:val="115"/>
        </w:rPr>
        <w:t>направлениям:</w:t>
      </w:r>
    </w:p>
    <w:p w:rsidR="00140369" w:rsidRDefault="00140369">
      <w:pPr>
        <w:pStyle w:val="a9"/>
        <w:numPr>
          <w:ilvl w:val="0"/>
          <w:numId w:val="83"/>
        </w:numPr>
        <w:tabs>
          <w:tab w:val="left" w:pos="1416"/>
        </w:tabs>
        <w:ind w:right="544" w:firstLine="0"/>
        <w:rPr>
          <w:sz w:val="24"/>
        </w:rPr>
      </w:pPr>
      <w:r>
        <w:rPr>
          <w:color w:val="221F1F"/>
          <w:w w:val="115"/>
          <w:sz w:val="24"/>
        </w:rPr>
        <w:t>становление системы ценностей обучающихся в единстве эмоциональной и</w:t>
      </w:r>
      <w:r>
        <w:rPr>
          <w:color w:val="221F1F"/>
          <w:spacing w:val="1"/>
          <w:w w:val="115"/>
          <w:sz w:val="24"/>
        </w:rPr>
        <w:t xml:space="preserve"> </w:t>
      </w:r>
      <w:r>
        <w:rPr>
          <w:color w:val="221F1F"/>
          <w:w w:val="115"/>
          <w:sz w:val="24"/>
        </w:rPr>
        <w:t>познавательной</w:t>
      </w:r>
      <w:r>
        <w:rPr>
          <w:color w:val="221F1F"/>
          <w:spacing w:val="16"/>
          <w:w w:val="115"/>
          <w:sz w:val="24"/>
        </w:rPr>
        <w:t xml:space="preserve"> </w:t>
      </w:r>
      <w:r>
        <w:rPr>
          <w:color w:val="221F1F"/>
          <w:w w:val="115"/>
          <w:sz w:val="24"/>
        </w:rPr>
        <w:t>сферы;</w:t>
      </w:r>
    </w:p>
    <w:p w:rsidR="00140369" w:rsidRDefault="00140369">
      <w:pPr>
        <w:pStyle w:val="a9"/>
        <w:numPr>
          <w:ilvl w:val="0"/>
          <w:numId w:val="83"/>
        </w:numPr>
        <w:tabs>
          <w:tab w:val="left" w:pos="1394"/>
        </w:tabs>
        <w:ind w:right="545" w:firstLine="0"/>
        <w:rPr>
          <w:sz w:val="24"/>
        </w:rPr>
      </w:pPr>
      <w:r>
        <w:rPr>
          <w:color w:val="221F1F"/>
          <w:spacing w:val="-1"/>
          <w:w w:val="120"/>
          <w:sz w:val="24"/>
        </w:rPr>
        <w:t xml:space="preserve">развитие потребности в общении </w:t>
      </w:r>
      <w:r>
        <w:rPr>
          <w:color w:val="221F1F"/>
          <w:w w:val="120"/>
          <w:sz w:val="24"/>
        </w:rPr>
        <w:t>с произведениями искусства, осознание</w:t>
      </w:r>
      <w:r>
        <w:rPr>
          <w:color w:val="221F1F"/>
          <w:spacing w:val="-69"/>
          <w:w w:val="120"/>
          <w:sz w:val="24"/>
        </w:rPr>
        <w:t xml:space="preserve"> </w:t>
      </w:r>
      <w:r>
        <w:rPr>
          <w:color w:val="221F1F"/>
          <w:w w:val="120"/>
          <w:sz w:val="24"/>
        </w:rPr>
        <w:t>значения</w:t>
      </w:r>
      <w:r>
        <w:rPr>
          <w:color w:val="221F1F"/>
          <w:spacing w:val="1"/>
          <w:w w:val="120"/>
          <w:sz w:val="24"/>
        </w:rPr>
        <w:t xml:space="preserve"> </w:t>
      </w:r>
      <w:r>
        <w:rPr>
          <w:color w:val="221F1F"/>
          <w:w w:val="120"/>
          <w:sz w:val="24"/>
        </w:rPr>
        <w:t>музыкального</w:t>
      </w:r>
      <w:r>
        <w:rPr>
          <w:color w:val="221F1F"/>
          <w:spacing w:val="1"/>
          <w:w w:val="120"/>
          <w:sz w:val="24"/>
        </w:rPr>
        <w:t xml:space="preserve"> </w:t>
      </w:r>
      <w:r>
        <w:rPr>
          <w:color w:val="221F1F"/>
          <w:w w:val="120"/>
          <w:sz w:val="24"/>
        </w:rPr>
        <w:t>искусства</w:t>
      </w:r>
      <w:r>
        <w:rPr>
          <w:color w:val="221F1F"/>
          <w:spacing w:val="1"/>
          <w:w w:val="120"/>
          <w:sz w:val="24"/>
        </w:rPr>
        <w:t xml:space="preserve"> </w:t>
      </w:r>
      <w:r>
        <w:rPr>
          <w:color w:val="221F1F"/>
          <w:w w:val="120"/>
          <w:sz w:val="24"/>
        </w:rPr>
        <w:t>как</w:t>
      </w:r>
      <w:r>
        <w:rPr>
          <w:color w:val="221F1F"/>
          <w:spacing w:val="1"/>
          <w:w w:val="120"/>
          <w:sz w:val="24"/>
        </w:rPr>
        <w:t xml:space="preserve"> </w:t>
      </w:r>
      <w:r>
        <w:rPr>
          <w:color w:val="221F1F"/>
          <w:w w:val="120"/>
          <w:sz w:val="24"/>
        </w:rPr>
        <w:t>универсального</w:t>
      </w:r>
      <w:r>
        <w:rPr>
          <w:color w:val="221F1F"/>
          <w:spacing w:val="1"/>
          <w:w w:val="120"/>
          <w:sz w:val="24"/>
        </w:rPr>
        <w:t xml:space="preserve"> </w:t>
      </w:r>
      <w:r>
        <w:rPr>
          <w:color w:val="221F1F"/>
          <w:w w:val="120"/>
          <w:sz w:val="24"/>
        </w:rPr>
        <w:t>языка</w:t>
      </w:r>
      <w:r>
        <w:rPr>
          <w:color w:val="221F1F"/>
          <w:spacing w:val="1"/>
          <w:w w:val="120"/>
          <w:sz w:val="24"/>
        </w:rPr>
        <w:t xml:space="preserve"> </w:t>
      </w:r>
      <w:r>
        <w:rPr>
          <w:color w:val="221F1F"/>
          <w:w w:val="120"/>
          <w:sz w:val="24"/>
        </w:rPr>
        <w:t>общения,</w:t>
      </w:r>
      <w:r>
        <w:rPr>
          <w:color w:val="221F1F"/>
          <w:spacing w:val="1"/>
          <w:w w:val="120"/>
          <w:sz w:val="24"/>
        </w:rPr>
        <w:t xml:space="preserve"> </w:t>
      </w:r>
      <w:r>
        <w:rPr>
          <w:color w:val="221F1F"/>
          <w:w w:val="120"/>
          <w:sz w:val="24"/>
        </w:rPr>
        <w:t>художественного</w:t>
      </w:r>
      <w:r>
        <w:rPr>
          <w:color w:val="221F1F"/>
          <w:spacing w:val="-2"/>
          <w:w w:val="120"/>
          <w:sz w:val="24"/>
        </w:rPr>
        <w:t xml:space="preserve"> </w:t>
      </w:r>
      <w:r>
        <w:rPr>
          <w:color w:val="221F1F"/>
          <w:w w:val="120"/>
          <w:sz w:val="24"/>
        </w:rPr>
        <w:t>отражения многообразия</w:t>
      </w:r>
      <w:r>
        <w:rPr>
          <w:color w:val="221F1F"/>
          <w:spacing w:val="13"/>
          <w:w w:val="120"/>
          <w:sz w:val="24"/>
        </w:rPr>
        <w:t xml:space="preserve"> </w:t>
      </w:r>
      <w:r>
        <w:rPr>
          <w:color w:val="221F1F"/>
          <w:w w:val="120"/>
          <w:sz w:val="24"/>
        </w:rPr>
        <w:t>жизни;</w:t>
      </w:r>
    </w:p>
    <w:p w:rsidR="00140369" w:rsidRDefault="00140369">
      <w:pPr>
        <w:pStyle w:val="a9"/>
        <w:numPr>
          <w:ilvl w:val="0"/>
          <w:numId w:val="83"/>
        </w:numPr>
        <w:tabs>
          <w:tab w:val="left" w:pos="1390"/>
        </w:tabs>
        <w:ind w:right="545" w:firstLine="0"/>
        <w:rPr>
          <w:sz w:val="24"/>
        </w:rPr>
      </w:pPr>
      <w:r>
        <w:rPr>
          <w:color w:val="221F1F"/>
          <w:w w:val="115"/>
          <w:sz w:val="24"/>
        </w:rPr>
        <w:t>формирование</w:t>
      </w:r>
      <w:r>
        <w:rPr>
          <w:color w:val="221F1F"/>
          <w:spacing w:val="1"/>
          <w:w w:val="115"/>
          <w:sz w:val="24"/>
        </w:rPr>
        <w:t xml:space="preserve"> </w:t>
      </w:r>
      <w:r>
        <w:rPr>
          <w:color w:val="221F1F"/>
          <w:w w:val="115"/>
          <w:sz w:val="24"/>
        </w:rPr>
        <w:t>творческих</w:t>
      </w:r>
      <w:r>
        <w:rPr>
          <w:color w:val="221F1F"/>
          <w:spacing w:val="1"/>
          <w:w w:val="115"/>
          <w:sz w:val="24"/>
        </w:rPr>
        <w:t xml:space="preserve"> </w:t>
      </w:r>
      <w:r>
        <w:rPr>
          <w:color w:val="221F1F"/>
          <w:w w:val="115"/>
          <w:sz w:val="24"/>
        </w:rPr>
        <w:t>способностей</w:t>
      </w:r>
      <w:r>
        <w:rPr>
          <w:color w:val="221F1F"/>
          <w:spacing w:val="1"/>
          <w:w w:val="115"/>
          <w:sz w:val="24"/>
        </w:rPr>
        <w:t xml:space="preserve"> </w:t>
      </w:r>
      <w:r>
        <w:rPr>
          <w:color w:val="221F1F"/>
          <w:w w:val="115"/>
          <w:sz w:val="24"/>
        </w:rPr>
        <w:t>ребёнка,</w:t>
      </w:r>
      <w:r>
        <w:rPr>
          <w:color w:val="221F1F"/>
          <w:spacing w:val="1"/>
          <w:w w:val="115"/>
          <w:sz w:val="24"/>
        </w:rPr>
        <w:t xml:space="preserve"> </w:t>
      </w:r>
      <w:r>
        <w:rPr>
          <w:color w:val="221F1F"/>
          <w:w w:val="115"/>
          <w:sz w:val="24"/>
        </w:rPr>
        <w:t>развитие</w:t>
      </w:r>
      <w:r>
        <w:rPr>
          <w:color w:val="221F1F"/>
          <w:spacing w:val="1"/>
          <w:w w:val="115"/>
          <w:sz w:val="24"/>
        </w:rPr>
        <w:t xml:space="preserve"> </w:t>
      </w:r>
      <w:r>
        <w:rPr>
          <w:color w:val="221F1F"/>
          <w:w w:val="115"/>
          <w:sz w:val="24"/>
        </w:rPr>
        <w:t>внутренней</w:t>
      </w:r>
      <w:r>
        <w:rPr>
          <w:color w:val="221F1F"/>
          <w:spacing w:val="1"/>
          <w:w w:val="115"/>
          <w:sz w:val="24"/>
        </w:rPr>
        <w:t xml:space="preserve"> </w:t>
      </w:r>
      <w:r>
        <w:rPr>
          <w:color w:val="221F1F"/>
          <w:w w:val="115"/>
          <w:sz w:val="24"/>
        </w:rPr>
        <w:t>мотивации</w:t>
      </w:r>
      <w:r>
        <w:rPr>
          <w:color w:val="221F1F"/>
          <w:spacing w:val="15"/>
          <w:w w:val="115"/>
          <w:sz w:val="24"/>
        </w:rPr>
        <w:t xml:space="preserve"> </w:t>
      </w:r>
      <w:r>
        <w:rPr>
          <w:color w:val="221F1F"/>
          <w:w w:val="115"/>
          <w:sz w:val="24"/>
        </w:rPr>
        <w:t>к</w:t>
      </w:r>
      <w:r>
        <w:rPr>
          <w:color w:val="221F1F"/>
          <w:spacing w:val="20"/>
          <w:w w:val="115"/>
          <w:sz w:val="24"/>
        </w:rPr>
        <w:t xml:space="preserve"> </w:t>
      </w:r>
      <w:r>
        <w:rPr>
          <w:color w:val="221F1F"/>
          <w:w w:val="115"/>
          <w:sz w:val="24"/>
        </w:rPr>
        <w:t>музицированию.</w:t>
      </w:r>
    </w:p>
    <w:p w:rsidR="00140369" w:rsidRDefault="00140369">
      <w:pPr>
        <w:pStyle w:val="a5"/>
      </w:pPr>
      <w:r>
        <w:rPr>
          <w:color w:val="221F1F"/>
          <w:w w:val="120"/>
        </w:rPr>
        <w:t>Важнейшими</w:t>
      </w:r>
      <w:r>
        <w:rPr>
          <w:color w:val="221F1F"/>
          <w:spacing w:val="2"/>
          <w:w w:val="120"/>
        </w:rPr>
        <w:t xml:space="preserve"> </w:t>
      </w:r>
      <w:r>
        <w:rPr>
          <w:color w:val="221F1F"/>
          <w:w w:val="120"/>
        </w:rPr>
        <w:t>задачами</w:t>
      </w:r>
      <w:r>
        <w:rPr>
          <w:color w:val="221F1F"/>
          <w:spacing w:val="5"/>
          <w:w w:val="120"/>
        </w:rPr>
        <w:t xml:space="preserve"> </w:t>
      </w:r>
      <w:r>
        <w:rPr>
          <w:color w:val="221F1F"/>
          <w:w w:val="120"/>
        </w:rPr>
        <w:t>в</w:t>
      </w:r>
      <w:r>
        <w:rPr>
          <w:color w:val="221F1F"/>
          <w:spacing w:val="5"/>
          <w:w w:val="120"/>
        </w:rPr>
        <w:t xml:space="preserve"> </w:t>
      </w:r>
      <w:r>
        <w:rPr>
          <w:color w:val="221F1F"/>
          <w:w w:val="120"/>
        </w:rPr>
        <w:t>начальной</w:t>
      </w:r>
      <w:r>
        <w:rPr>
          <w:color w:val="221F1F"/>
          <w:spacing w:val="2"/>
          <w:w w:val="120"/>
        </w:rPr>
        <w:t xml:space="preserve"> </w:t>
      </w:r>
      <w:r>
        <w:rPr>
          <w:color w:val="221F1F"/>
          <w:w w:val="120"/>
        </w:rPr>
        <w:t>школе</w:t>
      </w:r>
      <w:r>
        <w:rPr>
          <w:color w:val="221F1F"/>
          <w:spacing w:val="4"/>
          <w:w w:val="120"/>
        </w:rPr>
        <w:t xml:space="preserve"> </w:t>
      </w:r>
      <w:r>
        <w:rPr>
          <w:color w:val="221F1F"/>
          <w:w w:val="120"/>
        </w:rPr>
        <w:t>являются:</w:t>
      </w:r>
    </w:p>
    <w:p w:rsidR="00140369" w:rsidRDefault="00140369">
      <w:pPr>
        <w:pStyle w:val="a9"/>
        <w:numPr>
          <w:ilvl w:val="0"/>
          <w:numId w:val="82"/>
        </w:numPr>
        <w:tabs>
          <w:tab w:val="left" w:pos="1083"/>
        </w:tabs>
        <w:ind w:right="547" w:firstLine="0"/>
        <w:rPr>
          <w:color w:val="221F1F"/>
          <w:sz w:val="24"/>
        </w:rPr>
      </w:pPr>
      <w:r>
        <w:rPr>
          <w:color w:val="221F1F"/>
          <w:w w:val="115"/>
          <w:sz w:val="24"/>
        </w:rPr>
        <w:t>Формирование</w:t>
      </w:r>
      <w:r>
        <w:rPr>
          <w:color w:val="221F1F"/>
          <w:spacing w:val="1"/>
          <w:w w:val="115"/>
          <w:sz w:val="24"/>
        </w:rPr>
        <w:t xml:space="preserve"> </w:t>
      </w:r>
      <w:r>
        <w:rPr>
          <w:color w:val="221F1F"/>
          <w:w w:val="115"/>
          <w:sz w:val="24"/>
        </w:rPr>
        <w:t>эмоционально-ценностной</w:t>
      </w:r>
      <w:r>
        <w:rPr>
          <w:color w:val="221F1F"/>
          <w:spacing w:val="1"/>
          <w:w w:val="115"/>
          <w:sz w:val="24"/>
        </w:rPr>
        <w:t xml:space="preserve"> </w:t>
      </w:r>
      <w:r>
        <w:rPr>
          <w:color w:val="221F1F"/>
          <w:w w:val="115"/>
          <w:sz w:val="24"/>
        </w:rPr>
        <w:t>отзывчивости</w:t>
      </w:r>
      <w:r>
        <w:rPr>
          <w:color w:val="221F1F"/>
          <w:spacing w:val="1"/>
          <w:w w:val="115"/>
          <w:sz w:val="24"/>
        </w:rPr>
        <w:t xml:space="preserve"> </w:t>
      </w:r>
      <w:r>
        <w:rPr>
          <w:color w:val="221F1F"/>
          <w:w w:val="115"/>
          <w:sz w:val="24"/>
        </w:rPr>
        <w:t>на</w:t>
      </w:r>
      <w:r>
        <w:rPr>
          <w:color w:val="221F1F"/>
          <w:spacing w:val="1"/>
          <w:w w:val="115"/>
          <w:sz w:val="24"/>
        </w:rPr>
        <w:t xml:space="preserve"> </w:t>
      </w:r>
      <w:r>
        <w:rPr>
          <w:color w:val="221F1F"/>
          <w:w w:val="115"/>
          <w:sz w:val="24"/>
        </w:rPr>
        <w:t>прекрасное</w:t>
      </w:r>
      <w:r>
        <w:rPr>
          <w:color w:val="221F1F"/>
          <w:spacing w:val="1"/>
          <w:w w:val="115"/>
          <w:sz w:val="24"/>
        </w:rPr>
        <w:t xml:space="preserve"> </w:t>
      </w:r>
      <w:r>
        <w:rPr>
          <w:color w:val="221F1F"/>
          <w:w w:val="115"/>
          <w:sz w:val="24"/>
        </w:rPr>
        <w:t>в</w:t>
      </w:r>
      <w:r>
        <w:rPr>
          <w:color w:val="221F1F"/>
          <w:spacing w:val="1"/>
          <w:w w:val="115"/>
          <w:sz w:val="24"/>
        </w:rPr>
        <w:t xml:space="preserve"> </w:t>
      </w:r>
      <w:r>
        <w:rPr>
          <w:color w:val="221F1F"/>
          <w:w w:val="115"/>
          <w:sz w:val="24"/>
        </w:rPr>
        <w:t>жизни</w:t>
      </w:r>
      <w:r>
        <w:rPr>
          <w:color w:val="221F1F"/>
          <w:spacing w:val="15"/>
          <w:w w:val="115"/>
          <w:sz w:val="24"/>
        </w:rPr>
        <w:t xml:space="preserve"> </w:t>
      </w:r>
      <w:r>
        <w:rPr>
          <w:color w:val="221F1F"/>
          <w:w w:val="115"/>
          <w:sz w:val="24"/>
        </w:rPr>
        <w:t>и</w:t>
      </w:r>
      <w:r>
        <w:rPr>
          <w:color w:val="221F1F"/>
          <w:spacing w:val="16"/>
          <w:w w:val="115"/>
          <w:sz w:val="24"/>
        </w:rPr>
        <w:t xml:space="preserve"> </w:t>
      </w:r>
      <w:r>
        <w:rPr>
          <w:color w:val="221F1F"/>
          <w:w w:val="115"/>
          <w:sz w:val="24"/>
        </w:rPr>
        <w:t>в</w:t>
      </w:r>
      <w:r>
        <w:rPr>
          <w:color w:val="221F1F"/>
          <w:spacing w:val="16"/>
          <w:w w:val="115"/>
          <w:sz w:val="24"/>
        </w:rPr>
        <w:t xml:space="preserve"> </w:t>
      </w:r>
      <w:r>
        <w:rPr>
          <w:color w:val="221F1F"/>
          <w:w w:val="115"/>
          <w:sz w:val="24"/>
        </w:rPr>
        <w:t>искусстве.</w:t>
      </w:r>
    </w:p>
    <w:p w:rsidR="00140369" w:rsidRDefault="00140369">
      <w:pPr>
        <w:jc w:val="both"/>
        <w:rPr>
          <w:sz w:val="24"/>
        </w:rPr>
        <w:sectPr w:rsidR="00140369">
          <w:pgSz w:w="11910" w:h="16840"/>
          <w:pgMar w:top="1040" w:right="300" w:bottom="1200" w:left="620" w:header="0" w:footer="923" w:gutter="0"/>
          <w:cols w:space="720"/>
        </w:sectPr>
      </w:pPr>
    </w:p>
    <w:p w:rsidR="00140369" w:rsidRDefault="00140369">
      <w:pPr>
        <w:pStyle w:val="a9"/>
        <w:numPr>
          <w:ilvl w:val="0"/>
          <w:numId w:val="82"/>
        </w:numPr>
        <w:tabs>
          <w:tab w:val="left" w:pos="1083"/>
        </w:tabs>
        <w:spacing w:before="66"/>
        <w:ind w:right="541" w:firstLine="0"/>
        <w:rPr>
          <w:sz w:val="24"/>
        </w:rPr>
      </w:pPr>
      <w:r>
        <w:rPr>
          <w:color w:val="221F1F"/>
          <w:w w:val="120"/>
          <w:sz w:val="24"/>
        </w:rPr>
        <w:lastRenderedPageBreak/>
        <w:t>Формирование</w:t>
      </w:r>
      <w:r>
        <w:rPr>
          <w:color w:val="221F1F"/>
          <w:spacing w:val="1"/>
          <w:w w:val="120"/>
          <w:sz w:val="24"/>
        </w:rPr>
        <w:t xml:space="preserve"> </w:t>
      </w:r>
      <w:r>
        <w:rPr>
          <w:color w:val="221F1F"/>
          <w:w w:val="120"/>
          <w:sz w:val="24"/>
        </w:rPr>
        <w:t>позитивного</w:t>
      </w:r>
      <w:r>
        <w:rPr>
          <w:color w:val="221F1F"/>
          <w:spacing w:val="1"/>
          <w:w w:val="120"/>
          <w:sz w:val="24"/>
        </w:rPr>
        <w:t xml:space="preserve"> </w:t>
      </w:r>
      <w:r>
        <w:rPr>
          <w:color w:val="221F1F"/>
          <w:w w:val="120"/>
          <w:sz w:val="24"/>
        </w:rPr>
        <w:t>взгляда</w:t>
      </w:r>
      <w:r>
        <w:rPr>
          <w:color w:val="221F1F"/>
          <w:spacing w:val="1"/>
          <w:w w:val="120"/>
          <w:sz w:val="24"/>
        </w:rPr>
        <w:t xml:space="preserve"> </w:t>
      </w:r>
      <w:r>
        <w:rPr>
          <w:color w:val="221F1F"/>
          <w:w w:val="120"/>
          <w:sz w:val="24"/>
        </w:rPr>
        <w:t>на</w:t>
      </w:r>
      <w:r>
        <w:rPr>
          <w:color w:val="221F1F"/>
          <w:spacing w:val="1"/>
          <w:w w:val="120"/>
          <w:sz w:val="24"/>
        </w:rPr>
        <w:t xml:space="preserve"> </w:t>
      </w:r>
      <w:r>
        <w:rPr>
          <w:color w:val="221F1F"/>
          <w:w w:val="120"/>
          <w:sz w:val="24"/>
        </w:rPr>
        <w:t>окружающий</w:t>
      </w:r>
      <w:r>
        <w:rPr>
          <w:color w:val="221F1F"/>
          <w:spacing w:val="1"/>
          <w:w w:val="120"/>
          <w:sz w:val="24"/>
        </w:rPr>
        <w:t xml:space="preserve"> </w:t>
      </w:r>
      <w:r>
        <w:rPr>
          <w:color w:val="221F1F"/>
          <w:w w:val="120"/>
          <w:sz w:val="24"/>
        </w:rPr>
        <w:t>мир, гармонизация</w:t>
      </w:r>
      <w:r>
        <w:rPr>
          <w:color w:val="221F1F"/>
          <w:spacing w:val="1"/>
          <w:w w:val="120"/>
          <w:sz w:val="24"/>
        </w:rPr>
        <w:t xml:space="preserve"> </w:t>
      </w:r>
      <w:r>
        <w:rPr>
          <w:color w:val="221F1F"/>
          <w:spacing w:val="-1"/>
          <w:w w:val="120"/>
          <w:sz w:val="24"/>
        </w:rPr>
        <w:t xml:space="preserve">взаимодействия с природой, обществом, </w:t>
      </w:r>
      <w:r>
        <w:rPr>
          <w:color w:val="221F1F"/>
          <w:w w:val="120"/>
          <w:sz w:val="24"/>
        </w:rPr>
        <w:t>самим собой через доступные формы</w:t>
      </w:r>
      <w:r>
        <w:rPr>
          <w:color w:val="221F1F"/>
          <w:spacing w:val="-69"/>
          <w:w w:val="120"/>
          <w:sz w:val="24"/>
        </w:rPr>
        <w:t xml:space="preserve"> </w:t>
      </w:r>
      <w:r>
        <w:rPr>
          <w:color w:val="221F1F"/>
          <w:w w:val="120"/>
          <w:sz w:val="24"/>
        </w:rPr>
        <w:t>музицирования.</w:t>
      </w:r>
    </w:p>
    <w:p w:rsidR="00140369" w:rsidRDefault="00140369">
      <w:pPr>
        <w:pStyle w:val="a9"/>
        <w:numPr>
          <w:ilvl w:val="0"/>
          <w:numId w:val="82"/>
        </w:numPr>
        <w:tabs>
          <w:tab w:val="left" w:pos="1006"/>
        </w:tabs>
        <w:spacing w:before="1"/>
        <w:ind w:right="546" w:firstLine="0"/>
        <w:rPr>
          <w:color w:val="221F1F"/>
        </w:rPr>
      </w:pPr>
      <w:r>
        <w:rPr>
          <w:color w:val="221F1F"/>
          <w:w w:val="115"/>
          <w:sz w:val="24"/>
        </w:rPr>
        <w:t>Формирование</w:t>
      </w:r>
      <w:r>
        <w:rPr>
          <w:color w:val="221F1F"/>
          <w:spacing w:val="1"/>
          <w:w w:val="115"/>
          <w:sz w:val="24"/>
        </w:rPr>
        <w:t xml:space="preserve"> </w:t>
      </w:r>
      <w:r>
        <w:rPr>
          <w:color w:val="221F1F"/>
          <w:w w:val="115"/>
          <w:sz w:val="24"/>
        </w:rPr>
        <w:t>культуры</w:t>
      </w:r>
      <w:r>
        <w:rPr>
          <w:color w:val="221F1F"/>
          <w:spacing w:val="1"/>
          <w:w w:val="115"/>
          <w:sz w:val="24"/>
        </w:rPr>
        <w:t xml:space="preserve"> </w:t>
      </w:r>
      <w:r>
        <w:rPr>
          <w:color w:val="221F1F"/>
          <w:w w:val="115"/>
          <w:sz w:val="24"/>
        </w:rPr>
        <w:t>осознанного</w:t>
      </w:r>
      <w:r>
        <w:rPr>
          <w:color w:val="221F1F"/>
          <w:spacing w:val="1"/>
          <w:w w:val="115"/>
          <w:sz w:val="24"/>
        </w:rPr>
        <w:t xml:space="preserve"> </w:t>
      </w:r>
      <w:r>
        <w:rPr>
          <w:color w:val="221F1F"/>
          <w:w w:val="115"/>
          <w:sz w:val="24"/>
        </w:rPr>
        <w:t>восприятия</w:t>
      </w:r>
      <w:r>
        <w:rPr>
          <w:color w:val="221F1F"/>
          <w:spacing w:val="1"/>
          <w:w w:val="115"/>
          <w:sz w:val="24"/>
        </w:rPr>
        <w:t xml:space="preserve"> </w:t>
      </w:r>
      <w:r>
        <w:rPr>
          <w:color w:val="221F1F"/>
          <w:w w:val="115"/>
          <w:sz w:val="24"/>
        </w:rPr>
        <w:t>музыкальных</w:t>
      </w:r>
      <w:r>
        <w:rPr>
          <w:color w:val="221F1F"/>
          <w:spacing w:val="1"/>
          <w:w w:val="115"/>
          <w:sz w:val="24"/>
        </w:rPr>
        <w:t xml:space="preserve"> </w:t>
      </w:r>
      <w:r>
        <w:rPr>
          <w:color w:val="221F1F"/>
          <w:w w:val="115"/>
          <w:sz w:val="24"/>
        </w:rPr>
        <w:t>образов</w:t>
      </w:r>
      <w:r>
        <w:rPr>
          <w:color w:val="221F1F"/>
          <w:spacing w:val="1"/>
          <w:w w:val="115"/>
          <w:sz w:val="24"/>
        </w:rPr>
        <w:t xml:space="preserve"> </w:t>
      </w:r>
      <w:r>
        <w:rPr>
          <w:color w:val="221F1F"/>
          <w:w w:val="115"/>
          <w:sz w:val="24"/>
        </w:rPr>
        <w:t>Приобщение</w:t>
      </w:r>
      <w:r>
        <w:rPr>
          <w:color w:val="221F1F"/>
          <w:spacing w:val="1"/>
          <w:w w:val="115"/>
          <w:sz w:val="24"/>
        </w:rPr>
        <w:t xml:space="preserve"> </w:t>
      </w:r>
      <w:r>
        <w:rPr>
          <w:color w:val="221F1F"/>
          <w:w w:val="115"/>
          <w:sz w:val="24"/>
        </w:rPr>
        <w:t>к</w:t>
      </w:r>
      <w:r>
        <w:rPr>
          <w:color w:val="221F1F"/>
          <w:spacing w:val="1"/>
          <w:w w:val="115"/>
          <w:sz w:val="24"/>
        </w:rPr>
        <w:t xml:space="preserve"> </w:t>
      </w:r>
      <w:r>
        <w:rPr>
          <w:color w:val="221F1F"/>
          <w:w w:val="115"/>
          <w:sz w:val="24"/>
        </w:rPr>
        <w:t>общечеловеческим</w:t>
      </w:r>
      <w:r>
        <w:rPr>
          <w:color w:val="221F1F"/>
          <w:spacing w:val="1"/>
          <w:w w:val="115"/>
          <w:sz w:val="24"/>
        </w:rPr>
        <w:t xml:space="preserve"> </w:t>
      </w:r>
      <w:r>
        <w:rPr>
          <w:color w:val="221F1F"/>
          <w:w w:val="115"/>
          <w:sz w:val="24"/>
        </w:rPr>
        <w:t>духовным</w:t>
      </w:r>
      <w:r>
        <w:rPr>
          <w:color w:val="221F1F"/>
          <w:spacing w:val="1"/>
          <w:w w:val="115"/>
          <w:sz w:val="24"/>
        </w:rPr>
        <w:t xml:space="preserve"> </w:t>
      </w:r>
      <w:r>
        <w:rPr>
          <w:color w:val="221F1F"/>
          <w:w w:val="115"/>
          <w:sz w:val="24"/>
        </w:rPr>
        <w:t>ценностям</w:t>
      </w:r>
      <w:r>
        <w:rPr>
          <w:color w:val="221F1F"/>
          <w:spacing w:val="1"/>
          <w:w w:val="115"/>
          <w:sz w:val="24"/>
        </w:rPr>
        <w:t xml:space="preserve"> </w:t>
      </w:r>
      <w:r>
        <w:rPr>
          <w:color w:val="221F1F"/>
          <w:w w:val="115"/>
          <w:sz w:val="24"/>
        </w:rPr>
        <w:t>через</w:t>
      </w:r>
      <w:r>
        <w:rPr>
          <w:color w:val="221F1F"/>
          <w:spacing w:val="1"/>
          <w:w w:val="115"/>
          <w:sz w:val="24"/>
        </w:rPr>
        <w:t xml:space="preserve"> </w:t>
      </w:r>
      <w:r>
        <w:rPr>
          <w:color w:val="221F1F"/>
          <w:w w:val="115"/>
          <w:sz w:val="24"/>
        </w:rPr>
        <w:t>собственный</w:t>
      </w:r>
      <w:r>
        <w:rPr>
          <w:color w:val="221F1F"/>
          <w:spacing w:val="1"/>
          <w:w w:val="115"/>
          <w:sz w:val="24"/>
        </w:rPr>
        <w:t xml:space="preserve"> </w:t>
      </w:r>
      <w:r>
        <w:rPr>
          <w:color w:val="221F1F"/>
          <w:w w:val="115"/>
          <w:sz w:val="24"/>
        </w:rPr>
        <w:t>внутренний</w:t>
      </w:r>
      <w:r>
        <w:rPr>
          <w:color w:val="221F1F"/>
          <w:spacing w:val="-3"/>
          <w:w w:val="115"/>
          <w:sz w:val="24"/>
        </w:rPr>
        <w:t xml:space="preserve"> </w:t>
      </w:r>
      <w:r>
        <w:rPr>
          <w:color w:val="221F1F"/>
          <w:w w:val="115"/>
          <w:sz w:val="24"/>
        </w:rPr>
        <w:t>опыт</w:t>
      </w:r>
      <w:r>
        <w:rPr>
          <w:color w:val="221F1F"/>
          <w:spacing w:val="1"/>
          <w:w w:val="115"/>
          <w:sz w:val="24"/>
        </w:rPr>
        <w:t xml:space="preserve"> </w:t>
      </w:r>
      <w:r>
        <w:rPr>
          <w:color w:val="221F1F"/>
          <w:w w:val="115"/>
          <w:sz w:val="24"/>
        </w:rPr>
        <w:t>эмоционального</w:t>
      </w:r>
      <w:r>
        <w:rPr>
          <w:color w:val="221F1F"/>
          <w:spacing w:val="15"/>
          <w:w w:val="115"/>
          <w:sz w:val="24"/>
        </w:rPr>
        <w:t xml:space="preserve"> </w:t>
      </w:r>
      <w:r>
        <w:rPr>
          <w:color w:val="221F1F"/>
          <w:w w:val="115"/>
          <w:sz w:val="24"/>
        </w:rPr>
        <w:t>переживания.</w:t>
      </w:r>
    </w:p>
    <w:p w:rsidR="00140369" w:rsidRDefault="00140369">
      <w:pPr>
        <w:pStyle w:val="a9"/>
        <w:numPr>
          <w:ilvl w:val="0"/>
          <w:numId w:val="82"/>
        </w:numPr>
        <w:tabs>
          <w:tab w:val="left" w:pos="1016"/>
        </w:tabs>
        <w:ind w:right="544" w:firstLine="0"/>
        <w:rPr>
          <w:color w:val="221F1F"/>
        </w:rPr>
      </w:pPr>
      <w:r>
        <w:rPr>
          <w:color w:val="221F1F"/>
          <w:w w:val="120"/>
          <w:sz w:val="24"/>
        </w:rPr>
        <w:t>Развитие</w:t>
      </w:r>
      <w:r>
        <w:rPr>
          <w:color w:val="221F1F"/>
          <w:spacing w:val="1"/>
          <w:w w:val="120"/>
          <w:sz w:val="24"/>
        </w:rPr>
        <w:t xml:space="preserve"> </w:t>
      </w:r>
      <w:r>
        <w:rPr>
          <w:color w:val="221F1F"/>
          <w:w w:val="120"/>
          <w:sz w:val="24"/>
        </w:rPr>
        <w:t>эмоционального</w:t>
      </w:r>
      <w:r>
        <w:rPr>
          <w:color w:val="221F1F"/>
          <w:spacing w:val="1"/>
          <w:w w:val="120"/>
          <w:sz w:val="24"/>
        </w:rPr>
        <w:t xml:space="preserve"> </w:t>
      </w:r>
      <w:r>
        <w:rPr>
          <w:color w:val="221F1F"/>
          <w:w w:val="120"/>
          <w:sz w:val="24"/>
        </w:rPr>
        <w:t>интеллекта</w:t>
      </w:r>
      <w:r>
        <w:rPr>
          <w:color w:val="221F1F"/>
          <w:spacing w:val="1"/>
          <w:w w:val="120"/>
          <w:sz w:val="24"/>
        </w:rPr>
        <w:t xml:space="preserve"> </w:t>
      </w:r>
      <w:r>
        <w:rPr>
          <w:color w:val="221F1F"/>
          <w:w w:val="120"/>
          <w:sz w:val="24"/>
        </w:rPr>
        <w:t>в</w:t>
      </w:r>
      <w:r>
        <w:rPr>
          <w:color w:val="221F1F"/>
          <w:spacing w:val="1"/>
          <w:w w:val="120"/>
          <w:sz w:val="24"/>
        </w:rPr>
        <w:t xml:space="preserve"> </w:t>
      </w:r>
      <w:r>
        <w:rPr>
          <w:color w:val="221F1F"/>
          <w:w w:val="120"/>
          <w:sz w:val="24"/>
        </w:rPr>
        <w:t>единстве</w:t>
      </w:r>
      <w:r>
        <w:rPr>
          <w:color w:val="221F1F"/>
          <w:spacing w:val="1"/>
          <w:w w:val="120"/>
          <w:sz w:val="24"/>
        </w:rPr>
        <w:t xml:space="preserve"> </w:t>
      </w:r>
      <w:r>
        <w:rPr>
          <w:color w:val="221F1F"/>
          <w:w w:val="120"/>
          <w:sz w:val="24"/>
        </w:rPr>
        <w:t>с</w:t>
      </w:r>
      <w:r>
        <w:rPr>
          <w:color w:val="221F1F"/>
          <w:spacing w:val="1"/>
          <w:w w:val="120"/>
          <w:sz w:val="24"/>
        </w:rPr>
        <w:t xml:space="preserve"> </w:t>
      </w:r>
      <w:r>
        <w:rPr>
          <w:color w:val="221F1F"/>
          <w:w w:val="120"/>
          <w:sz w:val="24"/>
        </w:rPr>
        <w:t>другими</w:t>
      </w:r>
      <w:r>
        <w:rPr>
          <w:color w:val="221F1F"/>
          <w:spacing w:val="1"/>
          <w:w w:val="120"/>
          <w:sz w:val="24"/>
        </w:rPr>
        <w:t xml:space="preserve"> </w:t>
      </w:r>
      <w:r>
        <w:rPr>
          <w:color w:val="221F1F"/>
          <w:w w:val="120"/>
          <w:sz w:val="24"/>
        </w:rPr>
        <w:t>познавательными и регулятивными универсальными учебными действиями</w:t>
      </w:r>
      <w:r>
        <w:rPr>
          <w:color w:val="221F1F"/>
          <w:spacing w:val="1"/>
          <w:w w:val="120"/>
          <w:sz w:val="24"/>
        </w:rPr>
        <w:t xml:space="preserve"> </w:t>
      </w:r>
      <w:r>
        <w:rPr>
          <w:color w:val="221F1F"/>
          <w:w w:val="120"/>
          <w:sz w:val="24"/>
        </w:rPr>
        <w:t>Развитие</w:t>
      </w:r>
      <w:r>
        <w:rPr>
          <w:color w:val="221F1F"/>
          <w:spacing w:val="-2"/>
          <w:w w:val="120"/>
          <w:sz w:val="24"/>
        </w:rPr>
        <w:t xml:space="preserve"> </w:t>
      </w:r>
      <w:r>
        <w:rPr>
          <w:color w:val="221F1F"/>
          <w:w w:val="120"/>
          <w:sz w:val="24"/>
        </w:rPr>
        <w:t>ассоциативного</w:t>
      </w:r>
      <w:r>
        <w:rPr>
          <w:color w:val="221F1F"/>
          <w:spacing w:val="-3"/>
          <w:w w:val="120"/>
          <w:sz w:val="24"/>
        </w:rPr>
        <w:t xml:space="preserve"> </w:t>
      </w:r>
      <w:r>
        <w:rPr>
          <w:color w:val="221F1F"/>
          <w:w w:val="120"/>
          <w:sz w:val="24"/>
        </w:rPr>
        <w:t>мышления</w:t>
      </w:r>
      <w:r>
        <w:rPr>
          <w:color w:val="221F1F"/>
          <w:spacing w:val="-2"/>
          <w:w w:val="120"/>
          <w:sz w:val="24"/>
        </w:rPr>
        <w:t xml:space="preserve"> </w:t>
      </w:r>
      <w:r>
        <w:rPr>
          <w:color w:val="221F1F"/>
          <w:w w:val="120"/>
          <w:sz w:val="24"/>
        </w:rPr>
        <w:t>и</w:t>
      </w:r>
      <w:r>
        <w:rPr>
          <w:color w:val="221F1F"/>
          <w:spacing w:val="-1"/>
          <w:w w:val="120"/>
          <w:sz w:val="24"/>
        </w:rPr>
        <w:t xml:space="preserve"> </w:t>
      </w:r>
      <w:r>
        <w:rPr>
          <w:color w:val="221F1F"/>
          <w:w w:val="120"/>
          <w:sz w:val="24"/>
        </w:rPr>
        <w:t>продуктивного</w:t>
      </w:r>
      <w:r>
        <w:rPr>
          <w:color w:val="221F1F"/>
          <w:spacing w:val="9"/>
          <w:w w:val="120"/>
          <w:sz w:val="24"/>
        </w:rPr>
        <w:t xml:space="preserve"> </w:t>
      </w:r>
      <w:r>
        <w:rPr>
          <w:color w:val="221F1F"/>
          <w:w w:val="120"/>
          <w:sz w:val="24"/>
        </w:rPr>
        <w:t>воображения.</w:t>
      </w:r>
    </w:p>
    <w:p w:rsidR="00140369" w:rsidRDefault="00140369">
      <w:pPr>
        <w:pStyle w:val="a9"/>
        <w:numPr>
          <w:ilvl w:val="0"/>
          <w:numId w:val="82"/>
        </w:numPr>
        <w:tabs>
          <w:tab w:val="left" w:pos="1253"/>
        </w:tabs>
        <w:ind w:right="543" w:firstLine="0"/>
        <w:rPr>
          <w:color w:val="221F1F"/>
          <w:sz w:val="24"/>
        </w:rPr>
      </w:pPr>
      <w:r>
        <w:rPr>
          <w:color w:val="221F1F"/>
          <w:w w:val="115"/>
          <w:sz w:val="24"/>
        </w:rPr>
        <w:t>Овладение</w:t>
      </w:r>
      <w:r>
        <w:rPr>
          <w:color w:val="221F1F"/>
          <w:spacing w:val="1"/>
          <w:w w:val="115"/>
          <w:sz w:val="24"/>
        </w:rPr>
        <w:t xml:space="preserve"> </w:t>
      </w:r>
      <w:r>
        <w:rPr>
          <w:color w:val="221F1F"/>
          <w:w w:val="115"/>
          <w:sz w:val="24"/>
        </w:rPr>
        <w:t>предметными</w:t>
      </w:r>
      <w:r>
        <w:rPr>
          <w:color w:val="221F1F"/>
          <w:spacing w:val="1"/>
          <w:w w:val="115"/>
          <w:sz w:val="24"/>
        </w:rPr>
        <w:t xml:space="preserve"> </w:t>
      </w:r>
      <w:r>
        <w:rPr>
          <w:color w:val="221F1F"/>
          <w:w w:val="115"/>
          <w:sz w:val="24"/>
        </w:rPr>
        <w:t>умениями</w:t>
      </w:r>
      <w:r>
        <w:rPr>
          <w:color w:val="221F1F"/>
          <w:spacing w:val="1"/>
          <w:w w:val="115"/>
          <w:sz w:val="24"/>
        </w:rPr>
        <w:t xml:space="preserve"> </w:t>
      </w:r>
      <w:r>
        <w:rPr>
          <w:color w:val="221F1F"/>
          <w:w w:val="115"/>
          <w:sz w:val="24"/>
        </w:rPr>
        <w:t>и</w:t>
      </w:r>
      <w:r>
        <w:rPr>
          <w:color w:val="221F1F"/>
          <w:spacing w:val="1"/>
          <w:w w:val="115"/>
          <w:sz w:val="24"/>
        </w:rPr>
        <w:t xml:space="preserve"> </w:t>
      </w:r>
      <w:r>
        <w:rPr>
          <w:color w:val="221F1F"/>
          <w:w w:val="115"/>
          <w:sz w:val="24"/>
        </w:rPr>
        <w:t>навыками</w:t>
      </w:r>
      <w:r>
        <w:rPr>
          <w:color w:val="221F1F"/>
          <w:spacing w:val="1"/>
          <w:w w:val="115"/>
          <w:sz w:val="24"/>
        </w:rPr>
        <w:t xml:space="preserve"> </w:t>
      </w:r>
      <w:r>
        <w:rPr>
          <w:color w:val="221F1F"/>
          <w:w w:val="115"/>
          <w:sz w:val="24"/>
        </w:rPr>
        <w:t>в</w:t>
      </w:r>
      <w:r>
        <w:rPr>
          <w:color w:val="221F1F"/>
          <w:spacing w:val="1"/>
          <w:w w:val="115"/>
          <w:sz w:val="24"/>
        </w:rPr>
        <w:t xml:space="preserve"> </w:t>
      </w:r>
      <w:r>
        <w:rPr>
          <w:color w:val="221F1F"/>
          <w:w w:val="115"/>
          <w:sz w:val="24"/>
        </w:rPr>
        <w:t>различных</w:t>
      </w:r>
      <w:r>
        <w:rPr>
          <w:color w:val="221F1F"/>
          <w:spacing w:val="1"/>
          <w:w w:val="115"/>
          <w:sz w:val="24"/>
        </w:rPr>
        <w:t xml:space="preserve"> </w:t>
      </w:r>
      <w:r>
        <w:rPr>
          <w:color w:val="221F1F"/>
          <w:w w:val="115"/>
          <w:sz w:val="24"/>
        </w:rPr>
        <w:t>видах</w:t>
      </w:r>
      <w:r>
        <w:rPr>
          <w:color w:val="221F1F"/>
          <w:spacing w:val="1"/>
          <w:w w:val="115"/>
          <w:sz w:val="24"/>
        </w:rPr>
        <w:t xml:space="preserve"> </w:t>
      </w:r>
      <w:r>
        <w:rPr>
          <w:color w:val="221F1F"/>
          <w:w w:val="115"/>
          <w:sz w:val="24"/>
        </w:rPr>
        <w:t>практического музицирования Введение ребёнка в искусство через разнообразие</w:t>
      </w:r>
      <w:r>
        <w:rPr>
          <w:color w:val="221F1F"/>
          <w:spacing w:val="1"/>
          <w:w w:val="115"/>
          <w:sz w:val="24"/>
        </w:rPr>
        <w:t xml:space="preserve"> </w:t>
      </w:r>
      <w:r>
        <w:rPr>
          <w:color w:val="221F1F"/>
          <w:w w:val="115"/>
          <w:sz w:val="24"/>
        </w:rPr>
        <w:t>видов</w:t>
      </w:r>
      <w:r>
        <w:rPr>
          <w:color w:val="221F1F"/>
          <w:spacing w:val="-1"/>
          <w:w w:val="115"/>
          <w:sz w:val="24"/>
        </w:rPr>
        <w:t xml:space="preserve"> </w:t>
      </w:r>
      <w:r>
        <w:rPr>
          <w:color w:val="221F1F"/>
          <w:w w:val="115"/>
          <w:sz w:val="24"/>
        </w:rPr>
        <w:t>музыкальной</w:t>
      </w:r>
      <w:r>
        <w:rPr>
          <w:color w:val="221F1F"/>
          <w:spacing w:val="5"/>
          <w:w w:val="115"/>
          <w:sz w:val="24"/>
        </w:rPr>
        <w:t xml:space="preserve"> </w:t>
      </w:r>
      <w:r>
        <w:rPr>
          <w:color w:val="221F1F"/>
          <w:w w:val="115"/>
          <w:sz w:val="24"/>
        </w:rPr>
        <w:t>деятельности,</w:t>
      </w:r>
      <w:r>
        <w:rPr>
          <w:color w:val="221F1F"/>
          <w:spacing w:val="14"/>
          <w:w w:val="115"/>
          <w:sz w:val="24"/>
        </w:rPr>
        <w:t xml:space="preserve"> </w:t>
      </w:r>
      <w:r>
        <w:rPr>
          <w:color w:val="221F1F"/>
          <w:w w:val="115"/>
          <w:sz w:val="24"/>
        </w:rPr>
        <w:t>в</w:t>
      </w:r>
      <w:r>
        <w:rPr>
          <w:color w:val="221F1F"/>
          <w:spacing w:val="16"/>
          <w:w w:val="115"/>
          <w:sz w:val="24"/>
        </w:rPr>
        <w:t xml:space="preserve"> </w:t>
      </w:r>
      <w:r>
        <w:rPr>
          <w:color w:val="221F1F"/>
          <w:w w:val="115"/>
          <w:sz w:val="24"/>
        </w:rPr>
        <w:t>том</w:t>
      </w:r>
      <w:r>
        <w:rPr>
          <w:color w:val="221F1F"/>
          <w:spacing w:val="18"/>
          <w:w w:val="115"/>
          <w:sz w:val="24"/>
        </w:rPr>
        <w:t xml:space="preserve"> </w:t>
      </w:r>
      <w:r>
        <w:rPr>
          <w:color w:val="221F1F"/>
          <w:w w:val="115"/>
          <w:sz w:val="24"/>
        </w:rPr>
        <w:t>числе:</w:t>
      </w:r>
    </w:p>
    <w:p w:rsidR="00140369" w:rsidRDefault="00140369">
      <w:pPr>
        <w:pStyle w:val="a5"/>
        <w:jc w:val="left"/>
      </w:pPr>
      <w:r>
        <w:rPr>
          <w:color w:val="221F1F"/>
          <w:w w:val="115"/>
        </w:rPr>
        <w:t>а)</w:t>
      </w:r>
      <w:r>
        <w:rPr>
          <w:color w:val="221F1F"/>
          <w:spacing w:val="23"/>
          <w:w w:val="115"/>
        </w:rPr>
        <w:t xml:space="preserve"> </w:t>
      </w:r>
      <w:r>
        <w:rPr>
          <w:color w:val="221F1F"/>
          <w:w w:val="115"/>
        </w:rPr>
        <w:t>Слушание</w:t>
      </w:r>
      <w:r>
        <w:rPr>
          <w:color w:val="221F1F"/>
          <w:spacing w:val="24"/>
          <w:w w:val="115"/>
        </w:rPr>
        <w:t xml:space="preserve"> </w:t>
      </w:r>
      <w:r>
        <w:rPr>
          <w:color w:val="221F1F"/>
          <w:w w:val="115"/>
        </w:rPr>
        <w:t>(воспитание</w:t>
      </w:r>
      <w:r>
        <w:rPr>
          <w:color w:val="221F1F"/>
          <w:spacing w:val="25"/>
          <w:w w:val="115"/>
        </w:rPr>
        <w:t xml:space="preserve"> </w:t>
      </w:r>
      <w:r>
        <w:rPr>
          <w:color w:val="221F1F"/>
          <w:w w:val="115"/>
        </w:rPr>
        <w:t>грамотного</w:t>
      </w:r>
      <w:r>
        <w:rPr>
          <w:color w:val="221F1F"/>
          <w:spacing w:val="23"/>
          <w:w w:val="115"/>
        </w:rPr>
        <w:t xml:space="preserve"> </w:t>
      </w:r>
      <w:r>
        <w:rPr>
          <w:color w:val="221F1F"/>
          <w:w w:val="115"/>
        </w:rPr>
        <w:t>слушателя);</w:t>
      </w:r>
    </w:p>
    <w:p w:rsidR="00140369" w:rsidRDefault="00140369">
      <w:pPr>
        <w:pStyle w:val="a5"/>
        <w:ind w:right="1339"/>
        <w:jc w:val="left"/>
      </w:pPr>
      <w:r>
        <w:rPr>
          <w:color w:val="221F1F"/>
          <w:w w:val="115"/>
        </w:rPr>
        <w:t>б)</w:t>
      </w:r>
      <w:r>
        <w:rPr>
          <w:color w:val="221F1F"/>
          <w:spacing w:val="27"/>
          <w:w w:val="115"/>
        </w:rPr>
        <w:t xml:space="preserve"> </w:t>
      </w:r>
      <w:r>
        <w:rPr>
          <w:color w:val="221F1F"/>
          <w:w w:val="115"/>
        </w:rPr>
        <w:t>Исполнение</w:t>
      </w:r>
      <w:r>
        <w:rPr>
          <w:color w:val="221F1F"/>
          <w:spacing w:val="30"/>
          <w:w w:val="115"/>
        </w:rPr>
        <w:t xml:space="preserve"> </w:t>
      </w:r>
      <w:r>
        <w:rPr>
          <w:color w:val="221F1F"/>
          <w:w w:val="115"/>
        </w:rPr>
        <w:t>(пение,</w:t>
      </w:r>
      <w:r>
        <w:rPr>
          <w:color w:val="221F1F"/>
          <w:spacing w:val="29"/>
          <w:w w:val="115"/>
        </w:rPr>
        <w:t xml:space="preserve"> </w:t>
      </w:r>
      <w:r>
        <w:rPr>
          <w:color w:val="221F1F"/>
          <w:w w:val="115"/>
        </w:rPr>
        <w:t>игра</w:t>
      </w:r>
      <w:r>
        <w:rPr>
          <w:color w:val="221F1F"/>
          <w:spacing w:val="28"/>
          <w:w w:val="115"/>
        </w:rPr>
        <w:t xml:space="preserve"> </w:t>
      </w:r>
      <w:r>
        <w:rPr>
          <w:color w:val="221F1F"/>
          <w:w w:val="115"/>
        </w:rPr>
        <w:t>на</w:t>
      </w:r>
      <w:r>
        <w:rPr>
          <w:color w:val="221F1F"/>
          <w:spacing w:val="30"/>
          <w:w w:val="115"/>
        </w:rPr>
        <w:t xml:space="preserve"> </w:t>
      </w:r>
      <w:r>
        <w:rPr>
          <w:color w:val="221F1F"/>
          <w:w w:val="115"/>
        </w:rPr>
        <w:t>доступных</w:t>
      </w:r>
      <w:r>
        <w:rPr>
          <w:color w:val="221F1F"/>
          <w:spacing w:val="26"/>
          <w:w w:val="115"/>
        </w:rPr>
        <w:t xml:space="preserve"> </w:t>
      </w:r>
      <w:r>
        <w:rPr>
          <w:color w:val="221F1F"/>
          <w:w w:val="115"/>
        </w:rPr>
        <w:t>музыкальных</w:t>
      </w:r>
      <w:r>
        <w:rPr>
          <w:color w:val="221F1F"/>
          <w:spacing w:val="30"/>
          <w:w w:val="115"/>
        </w:rPr>
        <w:t xml:space="preserve"> </w:t>
      </w:r>
      <w:r>
        <w:rPr>
          <w:color w:val="221F1F"/>
          <w:w w:val="115"/>
        </w:rPr>
        <w:t>инструментах);</w:t>
      </w:r>
      <w:r>
        <w:rPr>
          <w:color w:val="221F1F"/>
          <w:spacing w:val="-66"/>
          <w:w w:val="115"/>
        </w:rPr>
        <w:t xml:space="preserve"> </w:t>
      </w:r>
      <w:r>
        <w:rPr>
          <w:color w:val="221F1F"/>
          <w:w w:val="115"/>
        </w:rPr>
        <w:t>в)</w:t>
      </w:r>
      <w:r>
        <w:rPr>
          <w:color w:val="221F1F"/>
          <w:spacing w:val="51"/>
          <w:w w:val="115"/>
        </w:rPr>
        <w:t xml:space="preserve"> </w:t>
      </w:r>
      <w:r>
        <w:rPr>
          <w:color w:val="221F1F"/>
          <w:w w:val="115"/>
        </w:rPr>
        <w:t>Сочинение</w:t>
      </w:r>
      <w:r>
        <w:rPr>
          <w:color w:val="221F1F"/>
          <w:spacing w:val="51"/>
          <w:w w:val="115"/>
        </w:rPr>
        <w:t xml:space="preserve"> </w:t>
      </w:r>
      <w:r>
        <w:rPr>
          <w:color w:val="221F1F"/>
          <w:w w:val="115"/>
        </w:rPr>
        <w:t>(элементы</w:t>
      </w:r>
      <w:r>
        <w:rPr>
          <w:color w:val="221F1F"/>
          <w:spacing w:val="52"/>
          <w:w w:val="115"/>
        </w:rPr>
        <w:t xml:space="preserve"> </w:t>
      </w:r>
      <w:r>
        <w:rPr>
          <w:color w:val="221F1F"/>
          <w:w w:val="115"/>
        </w:rPr>
        <w:t>импровизации,</w:t>
      </w:r>
      <w:r>
        <w:rPr>
          <w:color w:val="221F1F"/>
          <w:spacing w:val="53"/>
          <w:w w:val="115"/>
        </w:rPr>
        <w:t xml:space="preserve"> </w:t>
      </w:r>
      <w:r>
        <w:rPr>
          <w:color w:val="221F1F"/>
          <w:w w:val="115"/>
        </w:rPr>
        <w:t>композиции,</w:t>
      </w:r>
      <w:r>
        <w:rPr>
          <w:color w:val="221F1F"/>
          <w:spacing w:val="52"/>
          <w:w w:val="115"/>
        </w:rPr>
        <w:t xml:space="preserve"> </w:t>
      </w:r>
      <w:r>
        <w:rPr>
          <w:color w:val="221F1F"/>
          <w:w w:val="115"/>
        </w:rPr>
        <w:t>аранжировки);</w:t>
      </w:r>
    </w:p>
    <w:p w:rsidR="00140369" w:rsidRDefault="00140369">
      <w:pPr>
        <w:pStyle w:val="a5"/>
        <w:jc w:val="left"/>
      </w:pPr>
      <w:r>
        <w:rPr>
          <w:color w:val="221F1F"/>
          <w:w w:val="115"/>
        </w:rPr>
        <w:t>г)</w:t>
      </w:r>
      <w:r>
        <w:rPr>
          <w:color w:val="221F1F"/>
          <w:spacing w:val="1"/>
          <w:w w:val="115"/>
        </w:rPr>
        <w:t xml:space="preserve"> </w:t>
      </w:r>
      <w:r>
        <w:rPr>
          <w:color w:val="221F1F"/>
          <w:w w:val="115"/>
        </w:rPr>
        <w:t>Музыкальное</w:t>
      </w:r>
      <w:r>
        <w:rPr>
          <w:color w:val="221F1F"/>
          <w:spacing w:val="1"/>
          <w:w w:val="115"/>
        </w:rPr>
        <w:t xml:space="preserve"> </w:t>
      </w:r>
      <w:r>
        <w:rPr>
          <w:color w:val="221F1F"/>
          <w:w w:val="115"/>
        </w:rPr>
        <w:t>движение</w:t>
      </w:r>
      <w:r>
        <w:rPr>
          <w:color w:val="221F1F"/>
          <w:spacing w:val="1"/>
          <w:w w:val="115"/>
        </w:rPr>
        <w:t xml:space="preserve"> </w:t>
      </w:r>
      <w:r>
        <w:rPr>
          <w:color w:val="221F1F"/>
          <w:w w:val="115"/>
        </w:rPr>
        <w:t>(пластическое</w:t>
      </w:r>
      <w:r>
        <w:rPr>
          <w:color w:val="221F1F"/>
          <w:spacing w:val="1"/>
          <w:w w:val="115"/>
        </w:rPr>
        <w:t xml:space="preserve"> </w:t>
      </w:r>
      <w:r>
        <w:rPr>
          <w:color w:val="221F1F"/>
          <w:w w:val="115"/>
        </w:rPr>
        <w:t>интонирование,</w:t>
      </w:r>
      <w:r>
        <w:rPr>
          <w:color w:val="221F1F"/>
          <w:spacing w:val="1"/>
          <w:w w:val="115"/>
        </w:rPr>
        <w:t xml:space="preserve"> </w:t>
      </w:r>
      <w:r>
        <w:rPr>
          <w:color w:val="221F1F"/>
          <w:w w:val="115"/>
        </w:rPr>
        <w:t>танец,</w:t>
      </w:r>
      <w:r>
        <w:rPr>
          <w:color w:val="221F1F"/>
          <w:spacing w:val="1"/>
          <w:w w:val="115"/>
        </w:rPr>
        <w:t xml:space="preserve"> </w:t>
      </w:r>
      <w:r>
        <w:rPr>
          <w:color w:val="221F1F"/>
          <w:w w:val="115"/>
        </w:rPr>
        <w:t>двигательное</w:t>
      </w:r>
      <w:r>
        <w:rPr>
          <w:color w:val="221F1F"/>
          <w:spacing w:val="-66"/>
          <w:w w:val="115"/>
        </w:rPr>
        <w:t xml:space="preserve"> </w:t>
      </w:r>
      <w:r>
        <w:rPr>
          <w:color w:val="221F1F"/>
          <w:w w:val="115"/>
        </w:rPr>
        <w:t>моделирование</w:t>
      </w:r>
      <w:r>
        <w:rPr>
          <w:color w:val="221F1F"/>
          <w:spacing w:val="16"/>
          <w:w w:val="115"/>
        </w:rPr>
        <w:t xml:space="preserve"> </w:t>
      </w:r>
      <w:r>
        <w:rPr>
          <w:color w:val="221F1F"/>
          <w:w w:val="115"/>
        </w:rPr>
        <w:t>и</w:t>
      </w:r>
      <w:r>
        <w:rPr>
          <w:color w:val="221F1F"/>
          <w:spacing w:val="16"/>
          <w:w w:val="115"/>
        </w:rPr>
        <w:t xml:space="preserve"> </w:t>
      </w:r>
      <w:r>
        <w:rPr>
          <w:color w:val="221F1F"/>
          <w:w w:val="115"/>
        </w:rPr>
        <w:t>др.);</w:t>
      </w:r>
    </w:p>
    <w:p w:rsidR="00140369" w:rsidRDefault="00140369">
      <w:pPr>
        <w:pStyle w:val="a5"/>
        <w:jc w:val="left"/>
      </w:pPr>
      <w:r>
        <w:rPr>
          <w:color w:val="221F1F"/>
          <w:w w:val="115"/>
        </w:rPr>
        <w:t>д)</w:t>
      </w:r>
      <w:r>
        <w:rPr>
          <w:color w:val="221F1F"/>
          <w:spacing w:val="21"/>
          <w:w w:val="115"/>
        </w:rPr>
        <w:t xml:space="preserve"> </w:t>
      </w:r>
      <w:r>
        <w:rPr>
          <w:color w:val="221F1F"/>
          <w:w w:val="115"/>
        </w:rPr>
        <w:t>Исследовательские</w:t>
      </w:r>
      <w:r>
        <w:rPr>
          <w:color w:val="221F1F"/>
          <w:spacing w:val="23"/>
          <w:w w:val="115"/>
        </w:rPr>
        <w:t xml:space="preserve"> </w:t>
      </w:r>
      <w:r>
        <w:rPr>
          <w:color w:val="221F1F"/>
          <w:w w:val="115"/>
        </w:rPr>
        <w:t>и</w:t>
      </w:r>
      <w:r>
        <w:rPr>
          <w:color w:val="221F1F"/>
          <w:spacing w:val="21"/>
          <w:w w:val="115"/>
        </w:rPr>
        <w:t xml:space="preserve"> </w:t>
      </w:r>
      <w:r>
        <w:rPr>
          <w:color w:val="221F1F"/>
          <w:w w:val="115"/>
        </w:rPr>
        <w:t>творческие</w:t>
      </w:r>
      <w:r>
        <w:rPr>
          <w:color w:val="221F1F"/>
          <w:spacing w:val="24"/>
          <w:w w:val="115"/>
        </w:rPr>
        <w:t xml:space="preserve"> </w:t>
      </w:r>
      <w:r>
        <w:rPr>
          <w:color w:val="221F1F"/>
          <w:w w:val="115"/>
        </w:rPr>
        <w:t>проекты</w:t>
      </w:r>
    </w:p>
    <w:p w:rsidR="00140369" w:rsidRDefault="00140369">
      <w:pPr>
        <w:pStyle w:val="a9"/>
        <w:numPr>
          <w:ilvl w:val="0"/>
          <w:numId w:val="82"/>
        </w:numPr>
        <w:tabs>
          <w:tab w:val="left" w:pos="1006"/>
        </w:tabs>
        <w:ind w:right="546" w:firstLine="0"/>
        <w:rPr>
          <w:color w:val="221F1F"/>
        </w:rPr>
      </w:pPr>
      <w:r>
        <w:rPr>
          <w:color w:val="221F1F"/>
          <w:w w:val="115"/>
          <w:sz w:val="24"/>
        </w:rPr>
        <w:t>Изучение</w:t>
      </w:r>
      <w:r>
        <w:rPr>
          <w:color w:val="221F1F"/>
          <w:spacing w:val="1"/>
          <w:w w:val="115"/>
          <w:sz w:val="24"/>
        </w:rPr>
        <w:t xml:space="preserve"> </w:t>
      </w:r>
      <w:r>
        <w:rPr>
          <w:color w:val="221F1F"/>
          <w:w w:val="115"/>
          <w:sz w:val="24"/>
        </w:rPr>
        <w:t>закономерностей</w:t>
      </w:r>
      <w:r>
        <w:rPr>
          <w:color w:val="221F1F"/>
          <w:spacing w:val="1"/>
          <w:w w:val="115"/>
          <w:sz w:val="24"/>
        </w:rPr>
        <w:t xml:space="preserve"> </w:t>
      </w:r>
      <w:r>
        <w:rPr>
          <w:color w:val="221F1F"/>
          <w:w w:val="115"/>
          <w:sz w:val="24"/>
        </w:rPr>
        <w:t>музыкального</w:t>
      </w:r>
      <w:r>
        <w:rPr>
          <w:color w:val="221F1F"/>
          <w:spacing w:val="1"/>
          <w:w w:val="115"/>
          <w:sz w:val="24"/>
        </w:rPr>
        <w:t xml:space="preserve"> </w:t>
      </w:r>
      <w:r>
        <w:rPr>
          <w:color w:val="221F1F"/>
          <w:w w:val="115"/>
          <w:sz w:val="24"/>
        </w:rPr>
        <w:t>искусства:</w:t>
      </w:r>
      <w:r>
        <w:rPr>
          <w:color w:val="221F1F"/>
          <w:spacing w:val="1"/>
          <w:w w:val="115"/>
          <w:sz w:val="24"/>
        </w:rPr>
        <w:t xml:space="preserve"> </w:t>
      </w:r>
      <w:r>
        <w:rPr>
          <w:color w:val="221F1F"/>
          <w:w w:val="115"/>
          <w:sz w:val="24"/>
        </w:rPr>
        <w:t>интонационная</w:t>
      </w:r>
      <w:r>
        <w:rPr>
          <w:color w:val="221F1F"/>
          <w:spacing w:val="1"/>
          <w:w w:val="115"/>
          <w:sz w:val="24"/>
        </w:rPr>
        <w:t xml:space="preserve"> </w:t>
      </w:r>
      <w:r>
        <w:rPr>
          <w:color w:val="221F1F"/>
          <w:w w:val="115"/>
          <w:sz w:val="24"/>
        </w:rPr>
        <w:t>и</w:t>
      </w:r>
      <w:r>
        <w:rPr>
          <w:color w:val="221F1F"/>
          <w:spacing w:val="-66"/>
          <w:w w:val="115"/>
          <w:sz w:val="24"/>
        </w:rPr>
        <w:t xml:space="preserve"> </w:t>
      </w:r>
      <w:r>
        <w:rPr>
          <w:color w:val="221F1F"/>
          <w:w w:val="115"/>
          <w:sz w:val="24"/>
        </w:rPr>
        <w:t>жанровая</w:t>
      </w:r>
      <w:r>
        <w:rPr>
          <w:color w:val="221F1F"/>
          <w:spacing w:val="1"/>
          <w:w w:val="115"/>
          <w:sz w:val="24"/>
        </w:rPr>
        <w:t xml:space="preserve"> </w:t>
      </w:r>
      <w:r>
        <w:rPr>
          <w:color w:val="221F1F"/>
          <w:w w:val="115"/>
          <w:sz w:val="24"/>
        </w:rPr>
        <w:t>природа</w:t>
      </w:r>
      <w:r>
        <w:rPr>
          <w:color w:val="221F1F"/>
          <w:spacing w:val="1"/>
          <w:w w:val="115"/>
          <w:sz w:val="24"/>
        </w:rPr>
        <w:t xml:space="preserve"> </w:t>
      </w:r>
      <w:r>
        <w:rPr>
          <w:color w:val="221F1F"/>
          <w:w w:val="115"/>
          <w:sz w:val="24"/>
        </w:rPr>
        <w:t>музыки,</w:t>
      </w:r>
      <w:r>
        <w:rPr>
          <w:color w:val="221F1F"/>
          <w:spacing w:val="1"/>
          <w:w w:val="115"/>
          <w:sz w:val="24"/>
        </w:rPr>
        <w:t xml:space="preserve"> </w:t>
      </w:r>
      <w:r>
        <w:rPr>
          <w:color w:val="221F1F"/>
          <w:w w:val="115"/>
          <w:sz w:val="24"/>
        </w:rPr>
        <w:t>основные</w:t>
      </w:r>
      <w:r>
        <w:rPr>
          <w:color w:val="221F1F"/>
          <w:spacing w:val="1"/>
          <w:w w:val="115"/>
          <w:sz w:val="24"/>
        </w:rPr>
        <w:t xml:space="preserve"> </w:t>
      </w:r>
      <w:r>
        <w:rPr>
          <w:color w:val="221F1F"/>
          <w:w w:val="115"/>
          <w:sz w:val="24"/>
        </w:rPr>
        <w:t>выразительные</w:t>
      </w:r>
      <w:r>
        <w:rPr>
          <w:color w:val="221F1F"/>
          <w:spacing w:val="1"/>
          <w:w w:val="115"/>
          <w:sz w:val="24"/>
        </w:rPr>
        <w:t xml:space="preserve"> </w:t>
      </w:r>
      <w:r>
        <w:rPr>
          <w:color w:val="221F1F"/>
          <w:w w:val="115"/>
          <w:sz w:val="24"/>
        </w:rPr>
        <w:t>средства,</w:t>
      </w:r>
      <w:r>
        <w:rPr>
          <w:color w:val="221F1F"/>
          <w:spacing w:val="1"/>
          <w:w w:val="115"/>
          <w:sz w:val="24"/>
        </w:rPr>
        <w:t xml:space="preserve"> </w:t>
      </w:r>
      <w:r>
        <w:rPr>
          <w:color w:val="221F1F"/>
          <w:w w:val="115"/>
          <w:sz w:val="24"/>
        </w:rPr>
        <w:t>элементы</w:t>
      </w:r>
      <w:r>
        <w:rPr>
          <w:color w:val="221F1F"/>
          <w:spacing w:val="1"/>
          <w:w w:val="115"/>
          <w:sz w:val="24"/>
        </w:rPr>
        <w:t xml:space="preserve"> </w:t>
      </w:r>
      <w:r>
        <w:rPr>
          <w:color w:val="221F1F"/>
          <w:w w:val="115"/>
          <w:sz w:val="24"/>
        </w:rPr>
        <w:t>музыкального</w:t>
      </w:r>
      <w:r>
        <w:rPr>
          <w:color w:val="221F1F"/>
          <w:spacing w:val="20"/>
          <w:w w:val="115"/>
          <w:sz w:val="24"/>
        </w:rPr>
        <w:t xml:space="preserve"> </w:t>
      </w:r>
      <w:r>
        <w:rPr>
          <w:color w:val="221F1F"/>
          <w:w w:val="115"/>
          <w:sz w:val="24"/>
        </w:rPr>
        <w:t>языка</w:t>
      </w:r>
    </w:p>
    <w:p w:rsidR="00140369" w:rsidRDefault="00140369">
      <w:pPr>
        <w:pStyle w:val="a9"/>
        <w:numPr>
          <w:ilvl w:val="0"/>
          <w:numId w:val="82"/>
        </w:numPr>
        <w:tabs>
          <w:tab w:val="left" w:pos="1006"/>
          <w:tab w:val="left" w:pos="2832"/>
          <w:tab w:val="left" w:pos="4463"/>
          <w:tab w:val="left" w:pos="6205"/>
          <w:tab w:val="left" w:pos="8848"/>
          <w:tab w:val="left" w:pos="10304"/>
        </w:tabs>
        <w:spacing w:before="1"/>
        <w:ind w:right="545" w:firstLine="0"/>
        <w:jc w:val="left"/>
        <w:rPr>
          <w:color w:val="221F1F"/>
        </w:rPr>
      </w:pPr>
      <w:r>
        <w:rPr>
          <w:color w:val="221F1F"/>
          <w:w w:val="115"/>
          <w:sz w:val="24"/>
        </w:rPr>
        <w:t>Воспитание</w:t>
      </w:r>
      <w:r>
        <w:rPr>
          <w:color w:val="221F1F"/>
          <w:spacing w:val="36"/>
          <w:w w:val="115"/>
          <w:sz w:val="24"/>
        </w:rPr>
        <w:t xml:space="preserve"> </w:t>
      </w:r>
      <w:r>
        <w:rPr>
          <w:color w:val="221F1F"/>
          <w:w w:val="115"/>
          <w:sz w:val="24"/>
        </w:rPr>
        <w:t>уважения</w:t>
      </w:r>
      <w:r>
        <w:rPr>
          <w:color w:val="221F1F"/>
          <w:spacing w:val="34"/>
          <w:w w:val="115"/>
          <w:sz w:val="24"/>
        </w:rPr>
        <w:t xml:space="preserve"> </w:t>
      </w:r>
      <w:r>
        <w:rPr>
          <w:color w:val="221F1F"/>
          <w:w w:val="115"/>
          <w:sz w:val="24"/>
        </w:rPr>
        <w:t>к</w:t>
      </w:r>
      <w:r>
        <w:rPr>
          <w:color w:val="221F1F"/>
          <w:spacing w:val="37"/>
          <w:w w:val="115"/>
          <w:sz w:val="24"/>
        </w:rPr>
        <w:t xml:space="preserve"> </w:t>
      </w:r>
      <w:r>
        <w:rPr>
          <w:color w:val="221F1F"/>
          <w:w w:val="115"/>
          <w:sz w:val="24"/>
        </w:rPr>
        <w:t>цивилизационному</w:t>
      </w:r>
      <w:r>
        <w:rPr>
          <w:color w:val="221F1F"/>
          <w:spacing w:val="36"/>
          <w:w w:val="115"/>
          <w:sz w:val="24"/>
        </w:rPr>
        <w:t xml:space="preserve"> </w:t>
      </w:r>
      <w:r>
        <w:rPr>
          <w:color w:val="221F1F"/>
          <w:w w:val="115"/>
          <w:sz w:val="24"/>
        </w:rPr>
        <w:t>наследию</w:t>
      </w:r>
      <w:r>
        <w:rPr>
          <w:color w:val="221F1F"/>
          <w:spacing w:val="37"/>
          <w:w w:val="115"/>
          <w:sz w:val="24"/>
        </w:rPr>
        <w:t xml:space="preserve"> </w:t>
      </w:r>
      <w:r>
        <w:rPr>
          <w:color w:val="221F1F"/>
          <w:w w:val="115"/>
          <w:sz w:val="24"/>
        </w:rPr>
        <w:t>России;</w:t>
      </w:r>
      <w:r>
        <w:rPr>
          <w:color w:val="221F1F"/>
          <w:spacing w:val="34"/>
          <w:w w:val="115"/>
          <w:sz w:val="24"/>
        </w:rPr>
        <w:t xml:space="preserve"> </w:t>
      </w:r>
      <w:r>
        <w:rPr>
          <w:color w:val="221F1F"/>
          <w:w w:val="115"/>
          <w:sz w:val="24"/>
        </w:rPr>
        <w:t>присвоение</w:t>
      </w:r>
      <w:r>
        <w:rPr>
          <w:color w:val="221F1F"/>
          <w:spacing w:val="-66"/>
          <w:w w:val="115"/>
          <w:sz w:val="24"/>
        </w:rPr>
        <w:t xml:space="preserve"> </w:t>
      </w:r>
      <w:r>
        <w:rPr>
          <w:color w:val="221F1F"/>
          <w:w w:val="115"/>
          <w:sz w:val="24"/>
        </w:rPr>
        <w:t>интонационно-образного</w:t>
      </w:r>
      <w:r>
        <w:rPr>
          <w:color w:val="221F1F"/>
          <w:spacing w:val="-4"/>
          <w:w w:val="115"/>
          <w:sz w:val="24"/>
        </w:rPr>
        <w:t xml:space="preserve"> </w:t>
      </w:r>
      <w:r>
        <w:rPr>
          <w:color w:val="221F1F"/>
          <w:w w:val="115"/>
          <w:sz w:val="24"/>
        </w:rPr>
        <w:t>строя</w:t>
      </w:r>
      <w:r>
        <w:rPr>
          <w:color w:val="221F1F"/>
          <w:spacing w:val="-1"/>
          <w:w w:val="115"/>
          <w:sz w:val="24"/>
        </w:rPr>
        <w:t xml:space="preserve"> </w:t>
      </w:r>
      <w:r>
        <w:rPr>
          <w:color w:val="221F1F"/>
          <w:w w:val="115"/>
          <w:sz w:val="24"/>
        </w:rPr>
        <w:t>отечественной музыкальной</w:t>
      </w:r>
      <w:r>
        <w:rPr>
          <w:color w:val="221F1F"/>
          <w:spacing w:val="15"/>
          <w:w w:val="115"/>
          <w:sz w:val="24"/>
        </w:rPr>
        <w:t xml:space="preserve"> </w:t>
      </w:r>
      <w:r>
        <w:rPr>
          <w:color w:val="221F1F"/>
          <w:w w:val="115"/>
          <w:sz w:val="24"/>
        </w:rPr>
        <w:t>культуры</w:t>
      </w:r>
      <w:r>
        <w:rPr>
          <w:color w:val="221F1F"/>
          <w:spacing w:val="1"/>
          <w:w w:val="115"/>
          <w:sz w:val="24"/>
        </w:rPr>
        <w:t xml:space="preserve"> </w:t>
      </w:r>
      <w:r>
        <w:rPr>
          <w:color w:val="221F1F"/>
          <w:w w:val="115"/>
          <w:sz w:val="24"/>
        </w:rPr>
        <w:t>8.Расширение</w:t>
      </w:r>
      <w:r>
        <w:rPr>
          <w:color w:val="221F1F"/>
          <w:w w:val="115"/>
          <w:sz w:val="24"/>
        </w:rPr>
        <w:tab/>
        <w:t>кругозора,</w:t>
      </w:r>
      <w:r>
        <w:rPr>
          <w:color w:val="221F1F"/>
          <w:w w:val="115"/>
          <w:sz w:val="24"/>
        </w:rPr>
        <w:tab/>
        <w:t>воспитание</w:t>
      </w:r>
      <w:r>
        <w:rPr>
          <w:color w:val="221F1F"/>
          <w:w w:val="115"/>
          <w:sz w:val="24"/>
        </w:rPr>
        <w:tab/>
        <w:t>любознательности,</w:t>
      </w:r>
      <w:r>
        <w:rPr>
          <w:color w:val="221F1F"/>
          <w:w w:val="115"/>
          <w:sz w:val="24"/>
        </w:rPr>
        <w:tab/>
        <w:t>интереса</w:t>
      </w:r>
      <w:r>
        <w:rPr>
          <w:color w:val="221F1F"/>
          <w:w w:val="115"/>
          <w:sz w:val="24"/>
        </w:rPr>
        <w:tab/>
      </w:r>
      <w:r>
        <w:rPr>
          <w:color w:val="221F1F"/>
          <w:spacing w:val="-1"/>
          <w:w w:val="115"/>
          <w:sz w:val="24"/>
        </w:rPr>
        <w:t>к</w:t>
      </w:r>
      <w:r>
        <w:rPr>
          <w:color w:val="221F1F"/>
          <w:spacing w:val="-66"/>
          <w:w w:val="115"/>
          <w:sz w:val="24"/>
        </w:rPr>
        <w:t xml:space="preserve"> </w:t>
      </w:r>
      <w:r>
        <w:rPr>
          <w:color w:val="221F1F"/>
          <w:w w:val="115"/>
          <w:sz w:val="24"/>
        </w:rPr>
        <w:t>музыкальной</w:t>
      </w:r>
      <w:r>
        <w:rPr>
          <w:color w:val="221F1F"/>
          <w:spacing w:val="25"/>
          <w:w w:val="115"/>
          <w:sz w:val="24"/>
        </w:rPr>
        <w:t xml:space="preserve"> </w:t>
      </w:r>
      <w:r>
        <w:rPr>
          <w:color w:val="221F1F"/>
          <w:w w:val="115"/>
          <w:sz w:val="24"/>
        </w:rPr>
        <w:t>культуре</w:t>
      </w:r>
      <w:r>
        <w:rPr>
          <w:color w:val="221F1F"/>
          <w:spacing w:val="28"/>
          <w:w w:val="115"/>
          <w:sz w:val="24"/>
        </w:rPr>
        <w:t xml:space="preserve"> </w:t>
      </w:r>
      <w:r>
        <w:rPr>
          <w:color w:val="221F1F"/>
          <w:w w:val="115"/>
          <w:sz w:val="24"/>
        </w:rPr>
        <w:t>других</w:t>
      </w:r>
      <w:r>
        <w:rPr>
          <w:color w:val="221F1F"/>
          <w:spacing w:val="26"/>
          <w:w w:val="115"/>
          <w:sz w:val="24"/>
        </w:rPr>
        <w:t xml:space="preserve"> </w:t>
      </w:r>
      <w:r>
        <w:rPr>
          <w:color w:val="221F1F"/>
          <w:w w:val="115"/>
          <w:sz w:val="24"/>
        </w:rPr>
        <w:t>стран,</w:t>
      </w:r>
      <w:r>
        <w:rPr>
          <w:color w:val="221F1F"/>
          <w:spacing w:val="29"/>
          <w:w w:val="115"/>
          <w:sz w:val="24"/>
        </w:rPr>
        <w:t xml:space="preserve"> </w:t>
      </w:r>
      <w:r>
        <w:rPr>
          <w:color w:val="221F1F"/>
          <w:w w:val="115"/>
          <w:sz w:val="24"/>
        </w:rPr>
        <w:t>культур,</w:t>
      </w:r>
      <w:r>
        <w:rPr>
          <w:color w:val="221F1F"/>
          <w:spacing w:val="29"/>
          <w:w w:val="115"/>
          <w:sz w:val="24"/>
        </w:rPr>
        <w:t xml:space="preserve"> </w:t>
      </w:r>
      <w:r>
        <w:rPr>
          <w:color w:val="221F1F"/>
          <w:w w:val="115"/>
          <w:sz w:val="24"/>
        </w:rPr>
        <w:t>времёни</w:t>
      </w:r>
      <w:r>
        <w:rPr>
          <w:color w:val="221F1F"/>
          <w:spacing w:val="13"/>
          <w:w w:val="115"/>
          <w:sz w:val="24"/>
        </w:rPr>
        <w:t xml:space="preserve"> </w:t>
      </w:r>
      <w:r>
        <w:rPr>
          <w:color w:val="221F1F"/>
          <w:w w:val="115"/>
          <w:sz w:val="24"/>
        </w:rPr>
        <w:t>народов.</w:t>
      </w:r>
    </w:p>
    <w:p w:rsidR="00140369" w:rsidRDefault="00140369">
      <w:pPr>
        <w:pStyle w:val="1"/>
        <w:spacing w:before="4"/>
        <w:jc w:val="left"/>
      </w:pPr>
      <w:r>
        <w:rPr>
          <w:color w:val="221F1F"/>
          <w:w w:val="90"/>
        </w:rPr>
        <w:t>МЕСТО</w:t>
      </w:r>
      <w:r>
        <w:rPr>
          <w:color w:val="221F1F"/>
          <w:spacing w:val="43"/>
          <w:w w:val="90"/>
        </w:rPr>
        <w:t xml:space="preserve"> </w:t>
      </w:r>
      <w:r>
        <w:rPr>
          <w:color w:val="221F1F"/>
          <w:w w:val="90"/>
        </w:rPr>
        <w:t>УЧЕБНОГО</w:t>
      </w:r>
      <w:r>
        <w:rPr>
          <w:color w:val="221F1F"/>
          <w:spacing w:val="46"/>
          <w:w w:val="90"/>
        </w:rPr>
        <w:t xml:space="preserve"> </w:t>
      </w:r>
      <w:r>
        <w:rPr>
          <w:color w:val="221F1F"/>
          <w:w w:val="90"/>
        </w:rPr>
        <w:t>ПРЕДМЕТА</w:t>
      </w:r>
      <w:r>
        <w:rPr>
          <w:color w:val="221F1F"/>
          <w:spacing w:val="42"/>
          <w:w w:val="90"/>
        </w:rPr>
        <w:t xml:space="preserve"> </w:t>
      </w:r>
      <w:r>
        <w:rPr>
          <w:color w:val="221F1F"/>
          <w:w w:val="90"/>
        </w:rPr>
        <w:t>«МУЗЫКА»</w:t>
      </w:r>
      <w:r>
        <w:rPr>
          <w:color w:val="221F1F"/>
          <w:spacing w:val="40"/>
          <w:w w:val="90"/>
        </w:rPr>
        <w:t xml:space="preserve"> </w:t>
      </w:r>
      <w:r>
        <w:rPr>
          <w:color w:val="221F1F"/>
          <w:w w:val="90"/>
        </w:rPr>
        <w:t>В</w:t>
      </w:r>
      <w:r>
        <w:rPr>
          <w:color w:val="221F1F"/>
          <w:spacing w:val="44"/>
          <w:w w:val="90"/>
        </w:rPr>
        <w:t xml:space="preserve"> </w:t>
      </w:r>
      <w:r>
        <w:rPr>
          <w:color w:val="221F1F"/>
          <w:w w:val="90"/>
        </w:rPr>
        <w:t>УЧЕБНОМ</w:t>
      </w:r>
      <w:r>
        <w:rPr>
          <w:color w:val="221F1F"/>
          <w:spacing w:val="47"/>
          <w:w w:val="90"/>
        </w:rPr>
        <w:t xml:space="preserve"> </w:t>
      </w:r>
      <w:r>
        <w:rPr>
          <w:color w:val="221F1F"/>
          <w:w w:val="90"/>
        </w:rPr>
        <w:t>ПЛАНЕ</w:t>
      </w:r>
    </w:p>
    <w:p w:rsidR="00140369" w:rsidRDefault="00140369">
      <w:pPr>
        <w:pStyle w:val="a5"/>
        <w:ind w:right="546"/>
      </w:pPr>
      <w:r>
        <w:rPr>
          <w:color w:val="221F1F"/>
          <w:w w:val="115"/>
        </w:rPr>
        <w:t>В соответствии с Федеральным государственным образовательным стандартом</w:t>
      </w:r>
      <w:r>
        <w:rPr>
          <w:color w:val="221F1F"/>
          <w:spacing w:val="1"/>
          <w:w w:val="115"/>
        </w:rPr>
        <w:t xml:space="preserve"> </w:t>
      </w:r>
      <w:r>
        <w:rPr>
          <w:color w:val="221F1F"/>
          <w:w w:val="115"/>
        </w:rPr>
        <w:t>начального</w:t>
      </w:r>
      <w:r>
        <w:rPr>
          <w:color w:val="221F1F"/>
          <w:spacing w:val="1"/>
          <w:w w:val="115"/>
        </w:rPr>
        <w:t xml:space="preserve"> </w:t>
      </w:r>
      <w:r>
        <w:rPr>
          <w:color w:val="221F1F"/>
          <w:w w:val="115"/>
        </w:rPr>
        <w:t>общего</w:t>
      </w:r>
      <w:r>
        <w:rPr>
          <w:color w:val="221F1F"/>
          <w:spacing w:val="1"/>
          <w:w w:val="115"/>
        </w:rPr>
        <w:t xml:space="preserve"> </w:t>
      </w:r>
      <w:r>
        <w:rPr>
          <w:color w:val="221F1F"/>
          <w:w w:val="115"/>
        </w:rPr>
        <w:t>образования</w:t>
      </w:r>
      <w:r>
        <w:rPr>
          <w:color w:val="221F1F"/>
          <w:spacing w:val="1"/>
          <w:w w:val="115"/>
        </w:rPr>
        <w:t xml:space="preserve"> </w:t>
      </w:r>
      <w:r>
        <w:rPr>
          <w:color w:val="221F1F"/>
          <w:w w:val="115"/>
        </w:rPr>
        <w:t>учебный</w:t>
      </w:r>
      <w:r>
        <w:rPr>
          <w:color w:val="221F1F"/>
          <w:spacing w:val="1"/>
          <w:w w:val="115"/>
        </w:rPr>
        <w:t xml:space="preserve"> </w:t>
      </w:r>
      <w:r>
        <w:rPr>
          <w:color w:val="221F1F"/>
          <w:w w:val="115"/>
        </w:rPr>
        <w:t>предмет</w:t>
      </w:r>
      <w:r>
        <w:rPr>
          <w:color w:val="221F1F"/>
          <w:spacing w:val="1"/>
          <w:w w:val="115"/>
        </w:rPr>
        <w:t xml:space="preserve"> </w:t>
      </w:r>
      <w:r>
        <w:rPr>
          <w:color w:val="221F1F"/>
          <w:w w:val="115"/>
        </w:rPr>
        <w:t>«Музыка»</w:t>
      </w:r>
      <w:r>
        <w:rPr>
          <w:color w:val="221F1F"/>
          <w:spacing w:val="1"/>
          <w:w w:val="115"/>
        </w:rPr>
        <w:t xml:space="preserve"> </w:t>
      </w:r>
      <w:r>
        <w:rPr>
          <w:color w:val="221F1F"/>
          <w:w w:val="115"/>
        </w:rPr>
        <w:t>входит</w:t>
      </w:r>
      <w:r>
        <w:rPr>
          <w:color w:val="221F1F"/>
          <w:spacing w:val="1"/>
          <w:w w:val="115"/>
        </w:rPr>
        <w:t xml:space="preserve"> </w:t>
      </w:r>
      <w:r>
        <w:rPr>
          <w:color w:val="221F1F"/>
          <w:w w:val="115"/>
        </w:rPr>
        <w:t>в</w:t>
      </w:r>
      <w:r>
        <w:rPr>
          <w:color w:val="221F1F"/>
          <w:spacing w:val="1"/>
          <w:w w:val="115"/>
        </w:rPr>
        <w:t xml:space="preserve"> </w:t>
      </w:r>
      <w:r>
        <w:rPr>
          <w:color w:val="221F1F"/>
          <w:w w:val="115"/>
        </w:rPr>
        <w:t>предметную</w:t>
      </w:r>
      <w:r>
        <w:rPr>
          <w:color w:val="221F1F"/>
          <w:spacing w:val="1"/>
          <w:w w:val="115"/>
        </w:rPr>
        <w:t xml:space="preserve"> </w:t>
      </w:r>
      <w:r>
        <w:rPr>
          <w:color w:val="221F1F"/>
          <w:w w:val="115"/>
        </w:rPr>
        <w:t>область</w:t>
      </w:r>
      <w:r>
        <w:rPr>
          <w:color w:val="221F1F"/>
          <w:spacing w:val="1"/>
          <w:w w:val="115"/>
        </w:rPr>
        <w:t xml:space="preserve"> </w:t>
      </w:r>
      <w:r>
        <w:rPr>
          <w:color w:val="221F1F"/>
          <w:w w:val="115"/>
        </w:rPr>
        <w:t>«Искусство»,</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обязательным</w:t>
      </w:r>
      <w:r>
        <w:rPr>
          <w:color w:val="221F1F"/>
          <w:spacing w:val="1"/>
          <w:w w:val="115"/>
        </w:rPr>
        <w:t xml:space="preserve"> </w:t>
      </w:r>
      <w:r>
        <w:rPr>
          <w:color w:val="221F1F"/>
          <w:w w:val="115"/>
        </w:rPr>
        <w:t>для</w:t>
      </w:r>
      <w:r>
        <w:rPr>
          <w:color w:val="221F1F"/>
          <w:spacing w:val="1"/>
          <w:w w:val="115"/>
        </w:rPr>
        <w:t xml:space="preserve"> </w:t>
      </w:r>
      <w:r>
        <w:rPr>
          <w:color w:val="221F1F"/>
          <w:w w:val="115"/>
        </w:rPr>
        <w:t>изучения</w:t>
      </w:r>
      <w:r>
        <w:rPr>
          <w:color w:val="221F1F"/>
          <w:spacing w:val="1"/>
          <w:w w:val="115"/>
        </w:rPr>
        <w:t xml:space="preserve"> </w:t>
      </w:r>
      <w:r>
        <w:rPr>
          <w:color w:val="221F1F"/>
          <w:w w:val="115"/>
        </w:rPr>
        <w:t>и</w:t>
      </w:r>
      <w:r>
        <w:rPr>
          <w:color w:val="221F1F"/>
          <w:spacing w:val="1"/>
          <w:w w:val="115"/>
        </w:rPr>
        <w:t xml:space="preserve"> </w:t>
      </w:r>
      <w:r>
        <w:rPr>
          <w:color w:val="221F1F"/>
          <w:w w:val="115"/>
        </w:rPr>
        <w:t>преподаётся</w:t>
      </w:r>
      <w:r>
        <w:rPr>
          <w:color w:val="221F1F"/>
          <w:spacing w:val="-1"/>
          <w:w w:val="115"/>
        </w:rPr>
        <w:t xml:space="preserve"> </w:t>
      </w:r>
      <w:r>
        <w:rPr>
          <w:color w:val="221F1F"/>
          <w:w w:val="115"/>
        </w:rPr>
        <w:t>в</w:t>
      </w:r>
      <w:r>
        <w:rPr>
          <w:color w:val="221F1F"/>
          <w:spacing w:val="-2"/>
          <w:w w:val="115"/>
        </w:rPr>
        <w:t xml:space="preserve"> </w:t>
      </w:r>
      <w:r>
        <w:rPr>
          <w:color w:val="221F1F"/>
          <w:w w:val="115"/>
        </w:rPr>
        <w:t>начальной</w:t>
      </w:r>
      <w:r>
        <w:rPr>
          <w:color w:val="221F1F"/>
          <w:spacing w:val="16"/>
          <w:w w:val="115"/>
        </w:rPr>
        <w:t xml:space="preserve"> </w:t>
      </w:r>
      <w:r>
        <w:rPr>
          <w:color w:val="221F1F"/>
          <w:w w:val="115"/>
        </w:rPr>
        <w:t>школе</w:t>
      </w:r>
      <w:r>
        <w:rPr>
          <w:color w:val="221F1F"/>
          <w:spacing w:val="16"/>
          <w:w w:val="115"/>
        </w:rPr>
        <w:t xml:space="preserve"> </w:t>
      </w:r>
      <w:r>
        <w:rPr>
          <w:color w:val="221F1F"/>
          <w:w w:val="115"/>
        </w:rPr>
        <w:t>с</w:t>
      </w:r>
      <w:r>
        <w:rPr>
          <w:color w:val="221F1F"/>
          <w:spacing w:val="17"/>
          <w:w w:val="115"/>
        </w:rPr>
        <w:t xml:space="preserve"> </w:t>
      </w:r>
      <w:r>
        <w:rPr>
          <w:color w:val="221F1F"/>
          <w:w w:val="115"/>
        </w:rPr>
        <w:t>1</w:t>
      </w:r>
      <w:r>
        <w:rPr>
          <w:color w:val="221F1F"/>
          <w:spacing w:val="15"/>
          <w:w w:val="115"/>
        </w:rPr>
        <w:t xml:space="preserve"> </w:t>
      </w:r>
      <w:r>
        <w:rPr>
          <w:color w:val="221F1F"/>
          <w:w w:val="115"/>
        </w:rPr>
        <w:t>по</w:t>
      </w:r>
      <w:r>
        <w:rPr>
          <w:color w:val="221F1F"/>
          <w:spacing w:val="15"/>
          <w:w w:val="115"/>
        </w:rPr>
        <w:t xml:space="preserve"> </w:t>
      </w:r>
      <w:r>
        <w:rPr>
          <w:color w:val="221F1F"/>
          <w:w w:val="115"/>
        </w:rPr>
        <w:t>4</w:t>
      </w:r>
      <w:r>
        <w:rPr>
          <w:color w:val="221F1F"/>
          <w:spacing w:val="17"/>
          <w:w w:val="115"/>
        </w:rPr>
        <w:t xml:space="preserve"> </w:t>
      </w:r>
      <w:r>
        <w:rPr>
          <w:color w:val="221F1F"/>
          <w:w w:val="115"/>
        </w:rPr>
        <w:t>класс</w:t>
      </w:r>
      <w:r>
        <w:rPr>
          <w:color w:val="221F1F"/>
          <w:spacing w:val="16"/>
          <w:w w:val="115"/>
        </w:rPr>
        <w:t xml:space="preserve"> </w:t>
      </w:r>
      <w:r>
        <w:rPr>
          <w:color w:val="221F1F"/>
          <w:w w:val="115"/>
        </w:rPr>
        <w:t>включительно.</w:t>
      </w:r>
    </w:p>
    <w:p w:rsidR="00140369" w:rsidRDefault="00140369">
      <w:pPr>
        <w:pStyle w:val="a5"/>
        <w:ind w:right="543"/>
      </w:pPr>
      <w:r>
        <w:rPr>
          <w:color w:val="221F1F"/>
          <w:w w:val="115"/>
        </w:rPr>
        <w:t>Программа</w:t>
      </w:r>
      <w:r>
        <w:rPr>
          <w:color w:val="221F1F"/>
          <w:spacing w:val="1"/>
          <w:w w:val="115"/>
        </w:rPr>
        <w:t xml:space="preserve"> </w:t>
      </w:r>
      <w:r>
        <w:rPr>
          <w:color w:val="221F1F"/>
          <w:w w:val="115"/>
        </w:rPr>
        <w:t>составлена</w:t>
      </w:r>
      <w:r>
        <w:rPr>
          <w:color w:val="221F1F"/>
          <w:spacing w:val="1"/>
          <w:w w:val="115"/>
        </w:rPr>
        <w:t xml:space="preserve"> </w:t>
      </w:r>
      <w:r>
        <w:rPr>
          <w:color w:val="221F1F"/>
          <w:w w:val="115"/>
        </w:rPr>
        <w:t>на</w:t>
      </w:r>
      <w:r>
        <w:rPr>
          <w:color w:val="221F1F"/>
          <w:spacing w:val="1"/>
          <w:w w:val="115"/>
        </w:rPr>
        <w:t xml:space="preserve"> </w:t>
      </w:r>
      <w:r>
        <w:rPr>
          <w:color w:val="221F1F"/>
          <w:w w:val="115"/>
        </w:rPr>
        <w:t>основе</w:t>
      </w:r>
      <w:r>
        <w:rPr>
          <w:color w:val="221F1F"/>
          <w:spacing w:val="1"/>
          <w:w w:val="115"/>
        </w:rPr>
        <w:t xml:space="preserve"> </w:t>
      </w:r>
      <w:r>
        <w:rPr>
          <w:color w:val="221F1F"/>
          <w:w w:val="115"/>
        </w:rPr>
        <w:t>модульного</w:t>
      </w:r>
      <w:r>
        <w:rPr>
          <w:color w:val="221F1F"/>
          <w:spacing w:val="1"/>
          <w:w w:val="115"/>
        </w:rPr>
        <w:t xml:space="preserve"> </w:t>
      </w:r>
      <w:r>
        <w:rPr>
          <w:color w:val="221F1F"/>
          <w:w w:val="115"/>
        </w:rPr>
        <w:t>принципа</w:t>
      </w:r>
      <w:r>
        <w:rPr>
          <w:color w:val="221F1F"/>
          <w:spacing w:val="1"/>
          <w:w w:val="115"/>
        </w:rPr>
        <w:t xml:space="preserve"> </w:t>
      </w:r>
      <w:r>
        <w:rPr>
          <w:color w:val="221F1F"/>
          <w:w w:val="115"/>
        </w:rPr>
        <w:t>построения</w:t>
      </w:r>
      <w:r>
        <w:rPr>
          <w:color w:val="221F1F"/>
          <w:spacing w:val="1"/>
          <w:w w:val="115"/>
        </w:rPr>
        <w:t xml:space="preserve"> </w:t>
      </w:r>
      <w:r>
        <w:rPr>
          <w:color w:val="221F1F"/>
          <w:w w:val="115"/>
        </w:rPr>
        <w:t>учебного</w:t>
      </w:r>
      <w:r>
        <w:rPr>
          <w:color w:val="221F1F"/>
          <w:spacing w:val="-66"/>
          <w:w w:val="115"/>
        </w:rPr>
        <w:t xml:space="preserve"> </w:t>
      </w:r>
      <w:r>
        <w:rPr>
          <w:color w:val="221F1F"/>
          <w:w w:val="115"/>
        </w:rPr>
        <w:t>материала и допускает вариативный подход к очерёдности изучения модулей,</w:t>
      </w:r>
      <w:r>
        <w:rPr>
          <w:color w:val="221F1F"/>
          <w:spacing w:val="1"/>
          <w:w w:val="115"/>
        </w:rPr>
        <w:t xml:space="preserve"> </w:t>
      </w:r>
      <w:r>
        <w:rPr>
          <w:color w:val="221F1F"/>
          <w:w w:val="115"/>
        </w:rPr>
        <w:t>принципам компоновки учебных</w:t>
      </w:r>
      <w:r>
        <w:rPr>
          <w:color w:val="221F1F"/>
          <w:spacing w:val="1"/>
          <w:w w:val="115"/>
        </w:rPr>
        <w:t xml:space="preserve"> </w:t>
      </w:r>
      <w:r>
        <w:rPr>
          <w:color w:val="221F1F"/>
          <w:w w:val="115"/>
        </w:rPr>
        <w:t>тем,</w:t>
      </w:r>
      <w:r>
        <w:rPr>
          <w:color w:val="221F1F"/>
          <w:spacing w:val="1"/>
          <w:w w:val="115"/>
        </w:rPr>
        <w:t xml:space="preserve"> </w:t>
      </w:r>
      <w:r>
        <w:rPr>
          <w:color w:val="221F1F"/>
          <w:w w:val="115"/>
        </w:rPr>
        <w:t>форм</w:t>
      </w:r>
      <w:r>
        <w:rPr>
          <w:color w:val="221F1F"/>
          <w:spacing w:val="1"/>
          <w:w w:val="115"/>
        </w:rPr>
        <w:t xml:space="preserve"> </w:t>
      </w:r>
      <w:r>
        <w:rPr>
          <w:color w:val="221F1F"/>
          <w:w w:val="115"/>
        </w:rPr>
        <w:t>и</w:t>
      </w:r>
      <w:r>
        <w:rPr>
          <w:color w:val="221F1F"/>
          <w:spacing w:val="1"/>
          <w:w w:val="115"/>
        </w:rPr>
        <w:t xml:space="preserve"> </w:t>
      </w:r>
      <w:r>
        <w:rPr>
          <w:color w:val="221F1F"/>
          <w:w w:val="115"/>
        </w:rPr>
        <w:t>методов</w:t>
      </w:r>
      <w:r>
        <w:rPr>
          <w:color w:val="221F1F"/>
          <w:spacing w:val="1"/>
          <w:w w:val="115"/>
        </w:rPr>
        <w:t xml:space="preserve"> </w:t>
      </w:r>
      <w:r>
        <w:rPr>
          <w:color w:val="221F1F"/>
          <w:w w:val="115"/>
        </w:rPr>
        <w:t>освоения</w:t>
      </w:r>
      <w:r>
        <w:rPr>
          <w:color w:val="221F1F"/>
          <w:spacing w:val="1"/>
          <w:w w:val="115"/>
        </w:rPr>
        <w:t xml:space="preserve"> </w:t>
      </w:r>
      <w:r>
        <w:rPr>
          <w:color w:val="221F1F"/>
          <w:w w:val="115"/>
        </w:rPr>
        <w:t>содержания.</w:t>
      </w:r>
      <w:r>
        <w:rPr>
          <w:color w:val="221F1F"/>
          <w:spacing w:val="1"/>
          <w:w w:val="115"/>
        </w:rPr>
        <w:t xml:space="preserve"> </w:t>
      </w:r>
      <w:r>
        <w:rPr>
          <w:color w:val="221F1F"/>
          <w:w w:val="115"/>
        </w:rPr>
        <w:t>Содержание предмета «Музыка» структурно представлено восемью модулями</w:t>
      </w:r>
      <w:r>
        <w:rPr>
          <w:color w:val="221F1F"/>
          <w:spacing w:val="1"/>
          <w:w w:val="115"/>
        </w:rPr>
        <w:t xml:space="preserve"> </w:t>
      </w:r>
      <w:r>
        <w:rPr>
          <w:color w:val="221F1F"/>
          <w:w w:val="115"/>
        </w:rPr>
        <w:t>(тематическими</w:t>
      </w:r>
      <w:r>
        <w:rPr>
          <w:color w:val="221F1F"/>
          <w:spacing w:val="1"/>
          <w:w w:val="115"/>
        </w:rPr>
        <w:t xml:space="preserve"> </w:t>
      </w:r>
      <w:r>
        <w:rPr>
          <w:color w:val="221F1F"/>
          <w:w w:val="115"/>
        </w:rPr>
        <w:t>линиями),</w:t>
      </w:r>
      <w:r>
        <w:rPr>
          <w:color w:val="221F1F"/>
          <w:spacing w:val="1"/>
          <w:w w:val="115"/>
        </w:rPr>
        <w:t xml:space="preserve"> </w:t>
      </w:r>
      <w:r>
        <w:rPr>
          <w:color w:val="221F1F"/>
          <w:w w:val="115"/>
        </w:rPr>
        <w:t>обеспечивающими</w:t>
      </w:r>
      <w:r>
        <w:rPr>
          <w:color w:val="221F1F"/>
          <w:spacing w:val="1"/>
          <w:w w:val="115"/>
        </w:rPr>
        <w:t xml:space="preserve"> </w:t>
      </w:r>
      <w:r>
        <w:rPr>
          <w:color w:val="221F1F"/>
          <w:w w:val="115"/>
        </w:rPr>
        <w:t>преемственность</w:t>
      </w:r>
      <w:r>
        <w:rPr>
          <w:color w:val="221F1F"/>
          <w:spacing w:val="1"/>
          <w:w w:val="115"/>
        </w:rPr>
        <w:t xml:space="preserve"> </w:t>
      </w:r>
      <w:r>
        <w:rPr>
          <w:color w:val="221F1F"/>
          <w:w w:val="115"/>
        </w:rPr>
        <w:t>с</w:t>
      </w:r>
      <w:r>
        <w:rPr>
          <w:color w:val="221F1F"/>
          <w:spacing w:val="1"/>
          <w:w w:val="115"/>
        </w:rPr>
        <w:t xml:space="preserve"> </w:t>
      </w:r>
      <w:r>
        <w:rPr>
          <w:color w:val="221F1F"/>
          <w:w w:val="115"/>
        </w:rPr>
        <w:t>образовательной</w:t>
      </w:r>
      <w:r>
        <w:rPr>
          <w:color w:val="221F1F"/>
          <w:spacing w:val="1"/>
          <w:w w:val="115"/>
        </w:rPr>
        <w:t xml:space="preserve"> </w:t>
      </w:r>
      <w:r>
        <w:rPr>
          <w:color w:val="221F1F"/>
          <w:w w:val="115"/>
        </w:rPr>
        <w:t>программой</w:t>
      </w:r>
      <w:r>
        <w:rPr>
          <w:color w:val="221F1F"/>
          <w:spacing w:val="1"/>
          <w:w w:val="115"/>
        </w:rPr>
        <w:t xml:space="preserve"> </w:t>
      </w:r>
      <w:r>
        <w:rPr>
          <w:color w:val="221F1F"/>
          <w:w w:val="115"/>
        </w:rPr>
        <w:t>дошкольного</w:t>
      </w:r>
      <w:r>
        <w:rPr>
          <w:color w:val="221F1F"/>
          <w:spacing w:val="1"/>
          <w:w w:val="115"/>
        </w:rPr>
        <w:t xml:space="preserve"> </w:t>
      </w:r>
      <w:r>
        <w:rPr>
          <w:color w:val="221F1F"/>
          <w:w w:val="115"/>
        </w:rPr>
        <w:t>и</w:t>
      </w:r>
      <w:r>
        <w:rPr>
          <w:color w:val="221F1F"/>
          <w:spacing w:val="1"/>
          <w:w w:val="115"/>
        </w:rPr>
        <w:t xml:space="preserve"> </w:t>
      </w:r>
      <w:r>
        <w:rPr>
          <w:color w:val="221F1F"/>
          <w:w w:val="115"/>
        </w:rPr>
        <w:t>основного</w:t>
      </w:r>
      <w:r>
        <w:rPr>
          <w:color w:val="221F1F"/>
          <w:spacing w:val="1"/>
          <w:w w:val="115"/>
        </w:rPr>
        <w:t xml:space="preserve"> </w:t>
      </w:r>
      <w:r>
        <w:rPr>
          <w:color w:val="221F1F"/>
          <w:w w:val="115"/>
        </w:rPr>
        <w:t>общего</w:t>
      </w:r>
      <w:r>
        <w:rPr>
          <w:color w:val="221F1F"/>
          <w:spacing w:val="1"/>
          <w:w w:val="115"/>
        </w:rPr>
        <w:t xml:space="preserve"> </w:t>
      </w:r>
      <w:r>
        <w:rPr>
          <w:color w:val="221F1F"/>
          <w:w w:val="115"/>
        </w:rPr>
        <w:t>образования,</w:t>
      </w:r>
      <w:r>
        <w:rPr>
          <w:color w:val="221F1F"/>
          <w:spacing w:val="1"/>
          <w:w w:val="115"/>
        </w:rPr>
        <w:t xml:space="preserve"> </w:t>
      </w:r>
      <w:r>
        <w:rPr>
          <w:color w:val="221F1F"/>
          <w:w w:val="115"/>
        </w:rPr>
        <w:t>непрерывность изучения предмета и образовательной области «Искусство» на</w:t>
      </w:r>
      <w:r>
        <w:rPr>
          <w:color w:val="221F1F"/>
          <w:spacing w:val="1"/>
          <w:w w:val="115"/>
        </w:rPr>
        <w:t xml:space="preserve"> </w:t>
      </w:r>
      <w:r>
        <w:rPr>
          <w:color w:val="221F1F"/>
          <w:w w:val="115"/>
        </w:rPr>
        <w:t>протяжении</w:t>
      </w:r>
      <w:r>
        <w:rPr>
          <w:color w:val="221F1F"/>
          <w:spacing w:val="16"/>
          <w:w w:val="115"/>
        </w:rPr>
        <w:t xml:space="preserve"> </w:t>
      </w:r>
      <w:r>
        <w:rPr>
          <w:color w:val="221F1F"/>
          <w:w w:val="115"/>
        </w:rPr>
        <w:t>всего</w:t>
      </w:r>
      <w:r>
        <w:rPr>
          <w:color w:val="221F1F"/>
          <w:spacing w:val="19"/>
          <w:w w:val="115"/>
        </w:rPr>
        <w:t xml:space="preserve"> </w:t>
      </w:r>
      <w:r>
        <w:rPr>
          <w:color w:val="221F1F"/>
          <w:w w:val="115"/>
        </w:rPr>
        <w:t>курса</w:t>
      </w:r>
      <w:r>
        <w:rPr>
          <w:color w:val="221F1F"/>
          <w:spacing w:val="18"/>
          <w:w w:val="115"/>
        </w:rPr>
        <w:t xml:space="preserve"> </w:t>
      </w:r>
      <w:r>
        <w:rPr>
          <w:color w:val="221F1F"/>
          <w:w w:val="115"/>
        </w:rPr>
        <w:t>школьного</w:t>
      </w:r>
      <w:r>
        <w:rPr>
          <w:color w:val="221F1F"/>
          <w:spacing w:val="17"/>
          <w:w w:val="115"/>
        </w:rPr>
        <w:t xml:space="preserve"> </w:t>
      </w:r>
      <w:r>
        <w:rPr>
          <w:color w:val="221F1F"/>
          <w:w w:val="115"/>
        </w:rPr>
        <w:t>обучения:</w:t>
      </w:r>
    </w:p>
    <w:p w:rsidR="00140369" w:rsidRDefault="00140369">
      <w:pPr>
        <w:pStyle w:val="a5"/>
        <w:ind w:right="543"/>
      </w:pPr>
      <w:r>
        <w:rPr>
          <w:color w:val="221F1F"/>
          <w:w w:val="120"/>
        </w:rPr>
        <w:t>модуль</w:t>
      </w:r>
      <w:r>
        <w:rPr>
          <w:color w:val="221F1F"/>
          <w:spacing w:val="1"/>
          <w:w w:val="120"/>
        </w:rPr>
        <w:t xml:space="preserve"> </w:t>
      </w:r>
      <w:r>
        <w:rPr>
          <w:color w:val="221F1F"/>
          <w:w w:val="120"/>
        </w:rPr>
        <w:t>№</w:t>
      </w:r>
      <w:r>
        <w:rPr>
          <w:color w:val="221F1F"/>
          <w:spacing w:val="1"/>
          <w:w w:val="120"/>
        </w:rPr>
        <w:t xml:space="preserve"> </w:t>
      </w:r>
      <w:r>
        <w:rPr>
          <w:color w:val="221F1F"/>
          <w:w w:val="120"/>
        </w:rPr>
        <w:t>1</w:t>
      </w:r>
      <w:r>
        <w:rPr>
          <w:color w:val="221F1F"/>
          <w:spacing w:val="1"/>
          <w:w w:val="120"/>
        </w:rPr>
        <w:t xml:space="preserve"> </w:t>
      </w:r>
      <w:r>
        <w:rPr>
          <w:color w:val="221F1F"/>
          <w:w w:val="120"/>
        </w:rPr>
        <w:t>«Музыкальная</w:t>
      </w:r>
      <w:r>
        <w:rPr>
          <w:color w:val="221F1F"/>
          <w:spacing w:val="1"/>
          <w:w w:val="120"/>
        </w:rPr>
        <w:t xml:space="preserve"> </w:t>
      </w:r>
      <w:r>
        <w:rPr>
          <w:color w:val="221F1F"/>
          <w:w w:val="120"/>
        </w:rPr>
        <w:t>грамота»;</w:t>
      </w:r>
      <w:r>
        <w:rPr>
          <w:color w:val="221F1F"/>
          <w:spacing w:val="1"/>
          <w:w w:val="120"/>
        </w:rPr>
        <w:t xml:space="preserve"> </w:t>
      </w:r>
      <w:r>
        <w:rPr>
          <w:color w:val="221F1F"/>
          <w:w w:val="120"/>
        </w:rPr>
        <w:t>модуль</w:t>
      </w:r>
      <w:r>
        <w:rPr>
          <w:color w:val="221F1F"/>
          <w:spacing w:val="1"/>
          <w:w w:val="120"/>
        </w:rPr>
        <w:t xml:space="preserve"> </w:t>
      </w:r>
      <w:r>
        <w:rPr>
          <w:color w:val="221F1F"/>
          <w:w w:val="120"/>
        </w:rPr>
        <w:t>№</w:t>
      </w:r>
      <w:r>
        <w:rPr>
          <w:color w:val="221F1F"/>
          <w:spacing w:val="1"/>
          <w:w w:val="120"/>
        </w:rPr>
        <w:t xml:space="preserve"> </w:t>
      </w:r>
      <w:r>
        <w:rPr>
          <w:color w:val="221F1F"/>
          <w:w w:val="120"/>
        </w:rPr>
        <w:t>2</w:t>
      </w:r>
      <w:r>
        <w:rPr>
          <w:color w:val="221F1F"/>
          <w:spacing w:val="1"/>
          <w:w w:val="120"/>
        </w:rPr>
        <w:t xml:space="preserve"> </w:t>
      </w:r>
      <w:r>
        <w:rPr>
          <w:color w:val="221F1F"/>
          <w:w w:val="120"/>
        </w:rPr>
        <w:t>«Народная  музыка</w:t>
      </w:r>
      <w:r>
        <w:rPr>
          <w:color w:val="221F1F"/>
          <w:spacing w:val="1"/>
          <w:w w:val="120"/>
        </w:rPr>
        <w:t xml:space="preserve"> </w:t>
      </w:r>
      <w:r>
        <w:rPr>
          <w:color w:val="221F1F"/>
          <w:w w:val="120"/>
        </w:rPr>
        <w:t>России»; модуль</w:t>
      </w:r>
      <w:r>
        <w:rPr>
          <w:color w:val="221F1F"/>
          <w:spacing w:val="1"/>
          <w:w w:val="120"/>
        </w:rPr>
        <w:t xml:space="preserve"> </w:t>
      </w:r>
      <w:r>
        <w:rPr>
          <w:color w:val="221F1F"/>
          <w:w w:val="120"/>
        </w:rPr>
        <w:t>№</w:t>
      </w:r>
      <w:r>
        <w:rPr>
          <w:color w:val="221F1F"/>
          <w:spacing w:val="1"/>
          <w:w w:val="120"/>
        </w:rPr>
        <w:t xml:space="preserve"> </w:t>
      </w:r>
      <w:r>
        <w:rPr>
          <w:color w:val="221F1F"/>
          <w:w w:val="120"/>
        </w:rPr>
        <w:t>3</w:t>
      </w:r>
      <w:r>
        <w:rPr>
          <w:color w:val="221F1F"/>
          <w:spacing w:val="1"/>
          <w:w w:val="120"/>
        </w:rPr>
        <w:t xml:space="preserve"> </w:t>
      </w:r>
      <w:r>
        <w:rPr>
          <w:color w:val="221F1F"/>
          <w:w w:val="120"/>
        </w:rPr>
        <w:t>«Музыка</w:t>
      </w:r>
      <w:r>
        <w:rPr>
          <w:color w:val="221F1F"/>
          <w:spacing w:val="1"/>
          <w:w w:val="120"/>
        </w:rPr>
        <w:t xml:space="preserve"> </w:t>
      </w:r>
      <w:r>
        <w:rPr>
          <w:color w:val="221F1F"/>
          <w:w w:val="120"/>
        </w:rPr>
        <w:t>народов</w:t>
      </w:r>
      <w:r>
        <w:rPr>
          <w:color w:val="221F1F"/>
          <w:spacing w:val="1"/>
          <w:w w:val="120"/>
        </w:rPr>
        <w:t xml:space="preserve"> </w:t>
      </w:r>
      <w:r>
        <w:rPr>
          <w:color w:val="221F1F"/>
          <w:w w:val="120"/>
        </w:rPr>
        <w:t>мира»;</w:t>
      </w:r>
      <w:r>
        <w:rPr>
          <w:color w:val="221F1F"/>
          <w:spacing w:val="1"/>
          <w:w w:val="120"/>
        </w:rPr>
        <w:t xml:space="preserve"> </w:t>
      </w:r>
      <w:r>
        <w:rPr>
          <w:color w:val="221F1F"/>
          <w:w w:val="120"/>
        </w:rPr>
        <w:t>модуль</w:t>
      </w:r>
      <w:r>
        <w:rPr>
          <w:color w:val="221F1F"/>
          <w:spacing w:val="1"/>
          <w:w w:val="120"/>
        </w:rPr>
        <w:t xml:space="preserve"> </w:t>
      </w:r>
      <w:r>
        <w:rPr>
          <w:color w:val="221F1F"/>
          <w:w w:val="120"/>
        </w:rPr>
        <w:t>№</w:t>
      </w:r>
      <w:r>
        <w:rPr>
          <w:color w:val="221F1F"/>
          <w:spacing w:val="1"/>
          <w:w w:val="120"/>
        </w:rPr>
        <w:t xml:space="preserve"> </w:t>
      </w:r>
      <w:r>
        <w:rPr>
          <w:color w:val="221F1F"/>
          <w:w w:val="120"/>
        </w:rPr>
        <w:t>4</w:t>
      </w:r>
      <w:r>
        <w:rPr>
          <w:color w:val="221F1F"/>
          <w:spacing w:val="1"/>
          <w:w w:val="120"/>
        </w:rPr>
        <w:t xml:space="preserve"> </w:t>
      </w:r>
      <w:r>
        <w:rPr>
          <w:color w:val="221F1F"/>
          <w:w w:val="120"/>
        </w:rPr>
        <w:t>«Духовная</w:t>
      </w:r>
      <w:r>
        <w:rPr>
          <w:color w:val="221F1F"/>
          <w:spacing w:val="1"/>
          <w:w w:val="120"/>
        </w:rPr>
        <w:t xml:space="preserve"> </w:t>
      </w:r>
      <w:r>
        <w:rPr>
          <w:color w:val="221F1F"/>
          <w:w w:val="120"/>
        </w:rPr>
        <w:t>музыка»; модуль № 5 «Классическая музыка»; модуль № 6 «Современная</w:t>
      </w:r>
      <w:r>
        <w:rPr>
          <w:color w:val="221F1F"/>
          <w:spacing w:val="1"/>
          <w:w w:val="120"/>
        </w:rPr>
        <w:t xml:space="preserve"> </w:t>
      </w:r>
      <w:r>
        <w:rPr>
          <w:color w:val="221F1F"/>
          <w:w w:val="120"/>
        </w:rPr>
        <w:t>музыкальная</w:t>
      </w:r>
      <w:r>
        <w:rPr>
          <w:color w:val="221F1F"/>
          <w:spacing w:val="38"/>
          <w:w w:val="120"/>
        </w:rPr>
        <w:t xml:space="preserve"> </w:t>
      </w:r>
      <w:r>
        <w:rPr>
          <w:color w:val="221F1F"/>
          <w:w w:val="120"/>
        </w:rPr>
        <w:t>культура»;</w:t>
      </w:r>
      <w:r>
        <w:rPr>
          <w:color w:val="221F1F"/>
          <w:spacing w:val="10"/>
          <w:w w:val="120"/>
        </w:rPr>
        <w:t xml:space="preserve"> </w:t>
      </w:r>
      <w:r>
        <w:rPr>
          <w:color w:val="221F1F"/>
          <w:w w:val="120"/>
        </w:rPr>
        <w:t>модуль</w:t>
      </w:r>
      <w:r>
        <w:rPr>
          <w:color w:val="221F1F"/>
          <w:spacing w:val="47"/>
          <w:w w:val="120"/>
        </w:rPr>
        <w:t xml:space="preserve"> </w:t>
      </w:r>
      <w:r>
        <w:rPr>
          <w:color w:val="221F1F"/>
          <w:w w:val="120"/>
        </w:rPr>
        <w:t>№</w:t>
      </w:r>
      <w:r>
        <w:rPr>
          <w:color w:val="221F1F"/>
          <w:spacing w:val="43"/>
          <w:w w:val="120"/>
        </w:rPr>
        <w:t xml:space="preserve"> </w:t>
      </w:r>
      <w:r>
        <w:rPr>
          <w:color w:val="221F1F"/>
          <w:w w:val="120"/>
        </w:rPr>
        <w:t>7</w:t>
      </w:r>
      <w:r>
        <w:rPr>
          <w:color w:val="221F1F"/>
          <w:spacing w:val="49"/>
          <w:w w:val="120"/>
        </w:rPr>
        <w:t xml:space="preserve"> </w:t>
      </w:r>
      <w:r>
        <w:rPr>
          <w:color w:val="221F1F"/>
          <w:w w:val="120"/>
        </w:rPr>
        <w:t>«Музыка</w:t>
      </w:r>
      <w:r>
        <w:rPr>
          <w:color w:val="221F1F"/>
          <w:spacing w:val="46"/>
          <w:w w:val="120"/>
        </w:rPr>
        <w:t xml:space="preserve"> </w:t>
      </w:r>
      <w:r>
        <w:rPr>
          <w:color w:val="221F1F"/>
          <w:w w:val="120"/>
        </w:rPr>
        <w:t>театра</w:t>
      </w:r>
      <w:r>
        <w:rPr>
          <w:color w:val="221F1F"/>
          <w:spacing w:val="45"/>
          <w:w w:val="120"/>
        </w:rPr>
        <w:t xml:space="preserve"> </w:t>
      </w:r>
      <w:r>
        <w:rPr>
          <w:color w:val="221F1F"/>
          <w:w w:val="120"/>
        </w:rPr>
        <w:t>и</w:t>
      </w:r>
      <w:r>
        <w:rPr>
          <w:color w:val="221F1F"/>
          <w:spacing w:val="48"/>
          <w:w w:val="120"/>
        </w:rPr>
        <w:t xml:space="preserve"> </w:t>
      </w:r>
      <w:r>
        <w:rPr>
          <w:color w:val="221F1F"/>
          <w:w w:val="120"/>
        </w:rPr>
        <w:t>кино»;</w:t>
      </w:r>
      <w:r>
        <w:rPr>
          <w:color w:val="221F1F"/>
          <w:spacing w:val="22"/>
          <w:w w:val="120"/>
        </w:rPr>
        <w:t xml:space="preserve"> </w:t>
      </w:r>
      <w:r>
        <w:rPr>
          <w:color w:val="221F1F"/>
          <w:w w:val="120"/>
        </w:rPr>
        <w:t>модуль</w:t>
      </w:r>
      <w:r>
        <w:rPr>
          <w:color w:val="221F1F"/>
          <w:spacing w:val="42"/>
          <w:w w:val="120"/>
        </w:rPr>
        <w:t xml:space="preserve"> </w:t>
      </w:r>
      <w:r>
        <w:rPr>
          <w:color w:val="221F1F"/>
          <w:w w:val="120"/>
        </w:rPr>
        <w:t>№</w:t>
      </w:r>
      <w:r>
        <w:rPr>
          <w:color w:val="221F1F"/>
          <w:spacing w:val="38"/>
          <w:w w:val="120"/>
        </w:rPr>
        <w:t xml:space="preserve"> </w:t>
      </w:r>
      <w:r>
        <w:rPr>
          <w:color w:val="221F1F"/>
          <w:w w:val="120"/>
        </w:rPr>
        <w:t>8</w:t>
      </w:r>
    </w:p>
    <w:p w:rsidR="00140369" w:rsidRDefault="00140369">
      <w:pPr>
        <w:pStyle w:val="a5"/>
      </w:pPr>
      <w:r>
        <w:rPr>
          <w:color w:val="221F1F"/>
          <w:w w:val="120"/>
        </w:rPr>
        <w:t>«Музыка</w:t>
      </w:r>
      <w:r>
        <w:rPr>
          <w:color w:val="221F1F"/>
          <w:spacing w:val="1"/>
          <w:w w:val="120"/>
        </w:rPr>
        <w:t xml:space="preserve"> </w:t>
      </w:r>
      <w:r>
        <w:rPr>
          <w:color w:val="221F1F"/>
          <w:w w:val="120"/>
        </w:rPr>
        <w:t>в</w:t>
      </w:r>
      <w:r>
        <w:rPr>
          <w:color w:val="221F1F"/>
          <w:spacing w:val="2"/>
          <w:w w:val="120"/>
        </w:rPr>
        <w:t xml:space="preserve"> </w:t>
      </w:r>
      <w:r>
        <w:rPr>
          <w:color w:val="221F1F"/>
          <w:w w:val="120"/>
        </w:rPr>
        <w:t>жизни</w:t>
      </w:r>
      <w:r>
        <w:rPr>
          <w:color w:val="221F1F"/>
          <w:spacing w:val="1"/>
          <w:w w:val="120"/>
        </w:rPr>
        <w:t xml:space="preserve"> </w:t>
      </w:r>
      <w:r>
        <w:rPr>
          <w:color w:val="221F1F"/>
          <w:w w:val="120"/>
        </w:rPr>
        <w:t>человека».</w:t>
      </w:r>
    </w:p>
    <w:p w:rsidR="00140369" w:rsidRDefault="00140369">
      <w:pPr>
        <w:pStyle w:val="a5"/>
        <w:ind w:right="543"/>
      </w:pPr>
      <w:r>
        <w:rPr>
          <w:color w:val="221F1F"/>
          <w:w w:val="115"/>
        </w:rPr>
        <w:t>Предлагаемые</w:t>
      </w:r>
      <w:r>
        <w:rPr>
          <w:color w:val="221F1F"/>
          <w:spacing w:val="1"/>
          <w:w w:val="115"/>
        </w:rPr>
        <w:t xml:space="preserve"> </w:t>
      </w:r>
      <w:r>
        <w:rPr>
          <w:color w:val="221F1F"/>
          <w:w w:val="115"/>
        </w:rPr>
        <w:t>варианты</w:t>
      </w:r>
      <w:r>
        <w:rPr>
          <w:color w:val="221F1F"/>
          <w:spacing w:val="1"/>
          <w:w w:val="115"/>
        </w:rPr>
        <w:t xml:space="preserve"> </w:t>
      </w:r>
      <w:r>
        <w:rPr>
          <w:color w:val="221F1F"/>
          <w:w w:val="115"/>
        </w:rPr>
        <w:t>тематического</w:t>
      </w:r>
      <w:r>
        <w:rPr>
          <w:color w:val="221F1F"/>
          <w:spacing w:val="1"/>
          <w:w w:val="115"/>
        </w:rPr>
        <w:t xml:space="preserve"> </w:t>
      </w:r>
      <w:r>
        <w:rPr>
          <w:color w:val="221F1F"/>
          <w:w w:val="115"/>
        </w:rPr>
        <w:t xml:space="preserve">планирования </w:t>
      </w:r>
      <w:r>
        <w:rPr>
          <w:color w:val="221F1F"/>
          <w:spacing w:val="1"/>
          <w:w w:val="115"/>
        </w:rPr>
        <w:t xml:space="preserve"> </w:t>
      </w:r>
      <w:r>
        <w:rPr>
          <w:color w:val="221F1F"/>
          <w:w w:val="115"/>
        </w:rPr>
        <w:t xml:space="preserve">могут </w:t>
      </w:r>
      <w:r>
        <w:rPr>
          <w:color w:val="221F1F"/>
          <w:spacing w:val="1"/>
          <w:w w:val="115"/>
        </w:rPr>
        <w:t xml:space="preserve"> </w:t>
      </w:r>
      <w:r>
        <w:rPr>
          <w:color w:val="221F1F"/>
          <w:w w:val="115"/>
        </w:rPr>
        <w:t>служить</w:t>
      </w:r>
      <w:r>
        <w:rPr>
          <w:color w:val="221F1F"/>
          <w:spacing w:val="1"/>
          <w:w w:val="115"/>
        </w:rPr>
        <w:t xml:space="preserve"> </w:t>
      </w:r>
      <w:r>
        <w:rPr>
          <w:color w:val="221F1F"/>
          <w:w w:val="115"/>
        </w:rPr>
        <w:t>примерным</w:t>
      </w:r>
      <w:r>
        <w:rPr>
          <w:color w:val="221F1F"/>
          <w:spacing w:val="1"/>
          <w:w w:val="115"/>
        </w:rPr>
        <w:t xml:space="preserve"> </w:t>
      </w:r>
      <w:r>
        <w:rPr>
          <w:color w:val="221F1F"/>
          <w:w w:val="115"/>
        </w:rPr>
        <w:t>образцом</w:t>
      </w:r>
      <w:r>
        <w:rPr>
          <w:color w:val="221F1F"/>
          <w:spacing w:val="1"/>
          <w:w w:val="115"/>
        </w:rPr>
        <w:t xml:space="preserve"> </w:t>
      </w:r>
      <w:r>
        <w:rPr>
          <w:color w:val="221F1F"/>
          <w:w w:val="115"/>
        </w:rPr>
        <w:t>при</w:t>
      </w:r>
      <w:r>
        <w:rPr>
          <w:color w:val="221F1F"/>
          <w:spacing w:val="1"/>
          <w:w w:val="115"/>
        </w:rPr>
        <w:t xml:space="preserve"> </w:t>
      </w:r>
      <w:r>
        <w:rPr>
          <w:color w:val="221F1F"/>
          <w:w w:val="115"/>
        </w:rPr>
        <w:t>составлении</w:t>
      </w:r>
      <w:r>
        <w:rPr>
          <w:color w:val="221F1F"/>
          <w:spacing w:val="1"/>
          <w:w w:val="115"/>
        </w:rPr>
        <w:t xml:space="preserve"> </w:t>
      </w:r>
      <w:r>
        <w:rPr>
          <w:color w:val="221F1F"/>
          <w:w w:val="115"/>
        </w:rPr>
        <w:t>рабочих</w:t>
      </w:r>
      <w:r>
        <w:rPr>
          <w:color w:val="221F1F"/>
          <w:spacing w:val="1"/>
          <w:w w:val="115"/>
        </w:rPr>
        <w:t xml:space="preserve"> </w:t>
      </w:r>
      <w:r>
        <w:rPr>
          <w:color w:val="221F1F"/>
          <w:w w:val="115"/>
        </w:rPr>
        <w:t>программ</w:t>
      </w:r>
      <w:r>
        <w:rPr>
          <w:color w:val="221F1F"/>
          <w:spacing w:val="1"/>
          <w:w w:val="115"/>
        </w:rPr>
        <w:t xml:space="preserve"> </w:t>
      </w:r>
      <w:r>
        <w:rPr>
          <w:color w:val="221F1F"/>
          <w:w w:val="115"/>
        </w:rPr>
        <w:t>по</w:t>
      </w:r>
      <w:r>
        <w:rPr>
          <w:color w:val="221F1F"/>
          <w:spacing w:val="1"/>
          <w:w w:val="115"/>
        </w:rPr>
        <w:t xml:space="preserve"> </w:t>
      </w:r>
      <w:r>
        <w:rPr>
          <w:color w:val="221F1F"/>
          <w:w w:val="115"/>
        </w:rPr>
        <w:t>предмету.</w:t>
      </w:r>
      <w:r>
        <w:rPr>
          <w:color w:val="221F1F"/>
          <w:spacing w:val="1"/>
          <w:w w:val="115"/>
        </w:rPr>
        <w:t xml:space="preserve"> </w:t>
      </w:r>
      <w:r>
        <w:rPr>
          <w:color w:val="221F1F"/>
          <w:w w:val="115"/>
        </w:rPr>
        <w:t>Образовательная</w:t>
      </w:r>
      <w:r>
        <w:rPr>
          <w:color w:val="221F1F"/>
          <w:spacing w:val="1"/>
          <w:w w:val="115"/>
        </w:rPr>
        <w:t xml:space="preserve"> </w:t>
      </w:r>
      <w:r>
        <w:rPr>
          <w:color w:val="221F1F"/>
          <w:w w:val="115"/>
        </w:rPr>
        <w:t>организация</w:t>
      </w:r>
      <w:r>
        <w:rPr>
          <w:color w:val="221F1F"/>
          <w:spacing w:val="1"/>
          <w:w w:val="115"/>
        </w:rPr>
        <w:t xml:space="preserve"> </w:t>
      </w:r>
      <w:r>
        <w:rPr>
          <w:color w:val="221F1F"/>
          <w:w w:val="115"/>
        </w:rPr>
        <w:t xml:space="preserve">может </w:t>
      </w:r>
      <w:r>
        <w:rPr>
          <w:color w:val="221F1F"/>
          <w:spacing w:val="1"/>
          <w:w w:val="115"/>
        </w:rPr>
        <w:t xml:space="preserve"> </w:t>
      </w:r>
      <w:r>
        <w:rPr>
          <w:color w:val="221F1F"/>
          <w:w w:val="115"/>
        </w:rPr>
        <w:t xml:space="preserve">выбрать </w:t>
      </w:r>
      <w:r>
        <w:rPr>
          <w:color w:val="221F1F"/>
          <w:spacing w:val="1"/>
          <w:w w:val="115"/>
        </w:rPr>
        <w:t xml:space="preserve"> </w:t>
      </w:r>
      <w:r>
        <w:rPr>
          <w:color w:val="221F1F"/>
          <w:w w:val="115"/>
        </w:rPr>
        <w:t xml:space="preserve">один </w:t>
      </w:r>
      <w:r>
        <w:rPr>
          <w:color w:val="221F1F"/>
          <w:spacing w:val="1"/>
          <w:w w:val="115"/>
        </w:rPr>
        <w:t xml:space="preserve"> </w:t>
      </w:r>
      <w:r>
        <w:rPr>
          <w:color w:val="221F1F"/>
          <w:w w:val="115"/>
        </w:rPr>
        <w:t xml:space="preserve">из </w:t>
      </w:r>
      <w:r>
        <w:rPr>
          <w:color w:val="221F1F"/>
          <w:spacing w:val="1"/>
          <w:w w:val="115"/>
        </w:rPr>
        <w:t xml:space="preserve"> </w:t>
      </w:r>
      <w:r>
        <w:rPr>
          <w:color w:val="221F1F"/>
          <w:w w:val="115"/>
        </w:rPr>
        <w:t xml:space="preserve">них </w:t>
      </w:r>
      <w:r>
        <w:rPr>
          <w:color w:val="221F1F"/>
          <w:spacing w:val="1"/>
          <w:w w:val="115"/>
        </w:rPr>
        <w:t xml:space="preserve"> </w:t>
      </w:r>
      <w:r>
        <w:rPr>
          <w:color w:val="221F1F"/>
          <w:w w:val="115"/>
        </w:rPr>
        <w:t>либо</w:t>
      </w:r>
      <w:r>
        <w:rPr>
          <w:color w:val="221F1F"/>
          <w:spacing w:val="1"/>
          <w:w w:val="115"/>
        </w:rPr>
        <w:t xml:space="preserve"> </w:t>
      </w:r>
      <w:r>
        <w:rPr>
          <w:color w:val="221F1F"/>
          <w:w w:val="115"/>
        </w:rPr>
        <w:t>самостоятельно</w:t>
      </w:r>
      <w:r>
        <w:rPr>
          <w:color w:val="221F1F"/>
          <w:spacing w:val="1"/>
          <w:w w:val="115"/>
        </w:rPr>
        <w:t xml:space="preserve"> </w:t>
      </w:r>
      <w:r>
        <w:rPr>
          <w:color w:val="221F1F"/>
          <w:w w:val="115"/>
        </w:rPr>
        <w:t>разработать</w:t>
      </w:r>
      <w:r>
        <w:rPr>
          <w:color w:val="221F1F"/>
          <w:spacing w:val="1"/>
          <w:w w:val="115"/>
        </w:rPr>
        <w:t xml:space="preserve"> </w:t>
      </w:r>
      <w:r>
        <w:rPr>
          <w:color w:val="221F1F"/>
          <w:w w:val="115"/>
        </w:rPr>
        <w:t>и</w:t>
      </w:r>
      <w:r>
        <w:rPr>
          <w:color w:val="221F1F"/>
          <w:spacing w:val="1"/>
          <w:w w:val="115"/>
        </w:rPr>
        <w:t xml:space="preserve"> </w:t>
      </w:r>
      <w:r>
        <w:rPr>
          <w:color w:val="221F1F"/>
          <w:w w:val="115"/>
        </w:rPr>
        <w:t>утвердить</w:t>
      </w:r>
      <w:r>
        <w:rPr>
          <w:color w:val="221F1F"/>
          <w:spacing w:val="1"/>
          <w:w w:val="115"/>
        </w:rPr>
        <w:t xml:space="preserve"> </w:t>
      </w:r>
      <w:r>
        <w:rPr>
          <w:color w:val="221F1F"/>
          <w:w w:val="115"/>
        </w:rPr>
        <w:t>иной</w:t>
      </w:r>
      <w:r>
        <w:rPr>
          <w:color w:val="221F1F"/>
          <w:spacing w:val="1"/>
          <w:w w:val="115"/>
        </w:rPr>
        <w:t xml:space="preserve"> </w:t>
      </w:r>
      <w:r>
        <w:rPr>
          <w:color w:val="221F1F"/>
          <w:w w:val="115"/>
        </w:rPr>
        <w:t>вариант</w:t>
      </w:r>
      <w:r>
        <w:rPr>
          <w:color w:val="221F1F"/>
          <w:spacing w:val="1"/>
          <w:w w:val="115"/>
        </w:rPr>
        <w:t xml:space="preserve"> </w:t>
      </w:r>
      <w:r>
        <w:rPr>
          <w:color w:val="221F1F"/>
          <w:w w:val="115"/>
        </w:rPr>
        <w:t>тематического</w:t>
      </w:r>
      <w:r>
        <w:rPr>
          <w:color w:val="221F1F"/>
          <w:spacing w:val="1"/>
          <w:w w:val="115"/>
        </w:rPr>
        <w:t xml:space="preserve"> </w:t>
      </w:r>
      <w:r>
        <w:rPr>
          <w:color w:val="221F1F"/>
          <w:w w:val="115"/>
        </w:rPr>
        <w:t>планирования, в том числе с учётом возможностей внеурочной и внеклассной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эстетического</w:t>
      </w:r>
      <w:r>
        <w:rPr>
          <w:color w:val="221F1F"/>
          <w:spacing w:val="1"/>
          <w:w w:val="115"/>
        </w:rPr>
        <w:t xml:space="preserve"> </w:t>
      </w:r>
      <w:r>
        <w:rPr>
          <w:color w:val="221F1F"/>
          <w:w w:val="115"/>
        </w:rPr>
        <w:t>компонента</w:t>
      </w:r>
      <w:r>
        <w:rPr>
          <w:color w:val="221F1F"/>
          <w:spacing w:val="1"/>
          <w:w w:val="115"/>
        </w:rPr>
        <w:t xml:space="preserve"> </w:t>
      </w:r>
      <w:r>
        <w:rPr>
          <w:color w:val="221F1F"/>
          <w:w w:val="115"/>
        </w:rPr>
        <w:t>Программы</w:t>
      </w:r>
      <w:r>
        <w:rPr>
          <w:color w:val="221F1F"/>
          <w:spacing w:val="1"/>
          <w:w w:val="115"/>
        </w:rPr>
        <w:t xml:space="preserve"> </w:t>
      </w:r>
      <w:r>
        <w:rPr>
          <w:color w:val="221F1F"/>
          <w:w w:val="115"/>
        </w:rPr>
        <w:t>воспитания</w:t>
      </w:r>
      <w:r>
        <w:rPr>
          <w:color w:val="221F1F"/>
          <w:spacing w:val="1"/>
          <w:w w:val="115"/>
        </w:rPr>
        <w:t xml:space="preserve"> </w:t>
      </w:r>
      <w:r>
        <w:rPr>
          <w:color w:val="221F1F"/>
          <w:w w:val="115"/>
        </w:rPr>
        <w:t>образовательной</w:t>
      </w:r>
      <w:r>
        <w:rPr>
          <w:color w:val="221F1F"/>
          <w:spacing w:val="1"/>
          <w:w w:val="115"/>
        </w:rPr>
        <w:t xml:space="preserve"> </w:t>
      </w:r>
      <w:r>
        <w:rPr>
          <w:color w:val="221F1F"/>
          <w:w w:val="115"/>
        </w:rPr>
        <w:t>организации.</w:t>
      </w:r>
      <w:r>
        <w:rPr>
          <w:color w:val="221F1F"/>
          <w:spacing w:val="1"/>
          <w:w w:val="115"/>
        </w:rPr>
        <w:t xml:space="preserve"> </w:t>
      </w:r>
      <w:r>
        <w:rPr>
          <w:color w:val="221F1F"/>
          <w:w w:val="115"/>
        </w:rPr>
        <w:t>При</w:t>
      </w:r>
      <w:r>
        <w:rPr>
          <w:color w:val="221F1F"/>
          <w:spacing w:val="1"/>
          <w:w w:val="115"/>
        </w:rPr>
        <w:t xml:space="preserve"> </w:t>
      </w:r>
      <w:r>
        <w:rPr>
          <w:color w:val="221F1F"/>
          <w:w w:val="115"/>
        </w:rPr>
        <w:t>этом</w:t>
      </w:r>
      <w:r>
        <w:rPr>
          <w:color w:val="221F1F"/>
          <w:spacing w:val="1"/>
          <w:w w:val="115"/>
        </w:rPr>
        <w:t xml:space="preserve"> </w:t>
      </w:r>
      <w:r>
        <w:rPr>
          <w:color w:val="221F1F"/>
          <w:w w:val="115"/>
        </w:rPr>
        <w:t>необходимо</w:t>
      </w:r>
      <w:r>
        <w:rPr>
          <w:color w:val="221F1F"/>
          <w:spacing w:val="1"/>
          <w:w w:val="115"/>
        </w:rPr>
        <w:t xml:space="preserve"> </w:t>
      </w:r>
      <w:r>
        <w:rPr>
          <w:color w:val="221F1F"/>
          <w:w w:val="115"/>
        </w:rPr>
        <w:t>руководствоваться</w:t>
      </w:r>
      <w:r>
        <w:rPr>
          <w:color w:val="221F1F"/>
          <w:spacing w:val="-66"/>
          <w:w w:val="115"/>
        </w:rPr>
        <w:t xml:space="preserve"> </w:t>
      </w:r>
      <w:r>
        <w:rPr>
          <w:color w:val="221F1F"/>
          <w:w w:val="115"/>
        </w:rPr>
        <w:t>принципом регулярности занятий и равномерности учебной нагрузки, которая</w:t>
      </w:r>
      <w:r>
        <w:rPr>
          <w:color w:val="221F1F"/>
          <w:spacing w:val="1"/>
          <w:w w:val="115"/>
        </w:rPr>
        <w:t xml:space="preserve"> </w:t>
      </w:r>
      <w:r>
        <w:rPr>
          <w:color w:val="221F1F"/>
          <w:w w:val="115"/>
        </w:rPr>
        <w:t>должна</w:t>
      </w:r>
      <w:r>
        <w:rPr>
          <w:color w:val="221F1F"/>
          <w:spacing w:val="14"/>
          <w:w w:val="115"/>
        </w:rPr>
        <w:t xml:space="preserve"> </w:t>
      </w:r>
      <w:r>
        <w:rPr>
          <w:color w:val="221F1F"/>
          <w:w w:val="115"/>
        </w:rPr>
        <w:t>составлять</w:t>
      </w:r>
      <w:r>
        <w:rPr>
          <w:color w:val="221F1F"/>
          <w:spacing w:val="16"/>
          <w:w w:val="115"/>
        </w:rPr>
        <w:t xml:space="preserve"> </w:t>
      </w:r>
      <w:r>
        <w:rPr>
          <w:color w:val="221F1F"/>
          <w:w w:val="115"/>
        </w:rPr>
        <w:t>не</w:t>
      </w:r>
      <w:r>
        <w:rPr>
          <w:color w:val="221F1F"/>
          <w:spacing w:val="11"/>
          <w:w w:val="115"/>
        </w:rPr>
        <w:t xml:space="preserve"> </w:t>
      </w:r>
      <w:r>
        <w:rPr>
          <w:color w:val="221F1F"/>
          <w:w w:val="115"/>
        </w:rPr>
        <w:t>менее</w:t>
      </w:r>
      <w:r>
        <w:rPr>
          <w:color w:val="221F1F"/>
          <w:spacing w:val="11"/>
          <w:w w:val="115"/>
        </w:rPr>
        <w:t xml:space="preserve"> </w:t>
      </w:r>
      <w:r>
        <w:rPr>
          <w:color w:val="221F1F"/>
          <w:w w:val="115"/>
        </w:rPr>
        <w:t>0,5</w:t>
      </w:r>
      <w:r>
        <w:rPr>
          <w:color w:val="221F1F"/>
          <w:spacing w:val="10"/>
          <w:w w:val="115"/>
        </w:rPr>
        <w:t xml:space="preserve"> </w:t>
      </w:r>
      <w:r>
        <w:rPr>
          <w:color w:val="221F1F"/>
          <w:w w:val="115"/>
        </w:rPr>
        <w:t>академического</w:t>
      </w:r>
      <w:r>
        <w:rPr>
          <w:color w:val="221F1F"/>
          <w:spacing w:val="65"/>
          <w:w w:val="115"/>
        </w:rPr>
        <w:t xml:space="preserve"> </w:t>
      </w:r>
      <w:r>
        <w:rPr>
          <w:color w:val="221F1F"/>
          <w:w w:val="115"/>
        </w:rPr>
        <w:t>часа</w:t>
      </w:r>
      <w:r>
        <w:rPr>
          <w:color w:val="221F1F"/>
          <w:spacing w:val="68"/>
          <w:w w:val="115"/>
        </w:rPr>
        <w:t xml:space="preserve"> </w:t>
      </w:r>
      <w:r>
        <w:rPr>
          <w:color w:val="221F1F"/>
          <w:w w:val="115"/>
        </w:rPr>
        <w:t>в</w:t>
      </w:r>
      <w:r>
        <w:rPr>
          <w:color w:val="221F1F"/>
          <w:spacing w:val="65"/>
          <w:w w:val="115"/>
        </w:rPr>
        <w:t xml:space="preserve"> </w:t>
      </w:r>
      <w:r>
        <w:rPr>
          <w:color w:val="221F1F"/>
          <w:w w:val="115"/>
        </w:rPr>
        <w:t>неделю.</w:t>
      </w:r>
      <w:r>
        <w:rPr>
          <w:color w:val="221F1F"/>
          <w:spacing w:val="5"/>
          <w:w w:val="115"/>
        </w:rPr>
        <w:t xml:space="preserve"> </w:t>
      </w:r>
      <w:r>
        <w:rPr>
          <w:color w:val="221F1F"/>
          <w:w w:val="115"/>
        </w:rPr>
        <w:t>Общее</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pPr>
      <w:r>
        <w:rPr>
          <w:color w:val="221F1F"/>
          <w:spacing w:val="-1"/>
          <w:w w:val="115"/>
        </w:rPr>
        <w:lastRenderedPageBreak/>
        <w:t>количество</w:t>
      </w:r>
      <w:r>
        <w:rPr>
          <w:color w:val="221F1F"/>
          <w:spacing w:val="6"/>
          <w:w w:val="115"/>
        </w:rPr>
        <w:t xml:space="preserve"> </w:t>
      </w:r>
      <w:r>
        <w:rPr>
          <w:color w:val="221F1F"/>
          <w:spacing w:val="-1"/>
          <w:w w:val="115"/>
        </w:rPr>
        <w:t>—</w:t>
      </w:r>
      <w:r>
        <w:rPr>
          <w:color w:val="221F1F"/>
          <w:spacing w:val="75"/>
          <w:w w:val="115"/>
        </w:rPr>
        <w:t xml:space="preserve"> </w:t>
      </w:r>
      <w:r>
        <w:rPr>
          <w:color w:val="221F1F"/>
          <w:spacing w:val="-1"/>
          <w:w w:val="115"/>
        </w:rPr>
        <w:t>не</w:t>
      </w:r>
      <w:r>
        <w:rPr>
          <w:color w:val="221F1F"/>
          <w:spacing w:val="75"/>
          <w:w w:val="115"/>
        </w:rPr>
        <w:t xml:space="preserve"> </w:t>
      </w:r>
      <w:r>
        <w:rPr>
          <w:color w:val="221F1F"/>
          <w:spacing w:val="-1"/>
          <w:w w:val="115"/>
        </w:rPr>
        <w:t>менее</w:t>
      </w:r>
      <w:r>
        <w:rPr>
          <w:color w:val="221F1F"/>
          <w:spacing w:val="-28"/>
          <w:w w:val="115"/>
        </w:rPr>
        <w:t xml:space="preserve"> </w:t>
      </w:r>
      <w:r>
        <w:rPr>
          <w:color w:val="221F1F"/>
          <w:spacing w:val="-1"/>
          <w:w w:val="115"/>
        </w:rPr>
        <w:t>67,5</w:t>
      </w:r>
      <w:r>
        <w:rPr>
          <w:color w:val="221F1F"/>
          <w:spacing w:val="-2"/>
          <w:w w:val="115"/>
        </w:rPr>
        <w:t xml:space="preserve"> </w:t>
      </w:r>
      <w:r>
        <w:rPr>
          <w:color w:val="221F1F"/>
          <w:spacing w:val="-1"/>
          <w:w w:val="115"/>
        </w:rPr>
        <w:t xml:space="preserve">часов </w:t>
      </w:r>
      <w:r>
        <w:rPr>
          <w:color w:val="221F1F"/>
          <w:w w:val="115"/>
        </w:rPr>
        <w:t>(16,5</w:t>
      </w:r>
      <w:r>
        <w:rPr>
          <w:color w:val="221F1F"/>
          <w:spacing w:val="-2"/>
          <w:w w:val="115"/>
        </w:rPr>
        <w:t xml:space="preserve"> </w:t>
      </w:r>
      <w:r>
        <w:rPr>
          <w:color w:val="221F1F"/>
          <w:w w:val="115"/>
        </w:rPr>
        <w:t>часа</w:t>
      </w:r>
      <w:r>
        <w:rPr>
          <w:color w:val="221F1F"/>
          <w:spacing w:val="1"/>
          <w:w w:val="115"/>
        </w:rPr>
        <w:t xml:space="preserve"> </w:t>
      </w:r>
      <w:r>
        <w:rPr>
          <w:color w:val="221F1F"/>
          <w:w w:val="115"/>
        </w:rPr>
        <w:t>в</w:t>
      </w:r>
      <w:r>
        <w:rPr>
          <w:color w:val="221F1F"/>
          <w:spacing w:val="-1"/>
          <w:w w:val="115"/>
        </w:rPr>
        <w:t xml:space="preserve"> </w:t>
      </w:r>
      <w:r>
        <w:rPr>
          <w:color w:val="221F1F"/>
          <w:w w:val="115"/>
        </w:rPr>
        <w:t>1</w:t>
      </w:r>
      <w:r>
        <w:rPr>
          <w:color w:val="221F1F"/>
          <w:spacing w:val="-2"/>
          <w:w w:val="115"/>
        </w:rPr>
        <w:t xml:space="preserve"> </w:t>
      </w:r>
      <w:r>
        <w:rPr>
          <w:color w:val="221F1F"/>
          <w:w w:val="115"/>
        </w:rPr>
        <w:t>классе и</w:t>
      </w:r>
      <w:r>
        <w:rPr>
          <w:color w:val="221F1F"/>
          <w:spacing w:val="-2"/>
          <w:w w:val="115"/>
        </w:rPr>
        <w:t xml:space="preserve"> </w:t>
      </w:r>
      <w:r>
        <w:rPr>
          <w:color w:val="221F1F"/>
          <w:w w:val="115"/>
        </w:rPr>
        <w:t>по</w:t>
      </w:r>
      <w:r>
        <w:rPr>
          <w:color w:val="221F1F"/>
          <w:spacing w:val="-1"/>
          <w:w w:val="115"/>
        </w:rPr>
        <w:t xml:space="preserve"> </w:t>
      </w:r>
      <w:r>
        <w:rPr>
          <w:color w:val="221F1F"/>
          <w:w w:val="115"/>
        </w:rPr>
        <w:t>17</w:t>
      </w:r>
      <w:r>
        <w:rPr>
          <w:color w:val="221F1F"/>
          <w:spacing w:val="-1"/>
          <w:w w:val="115"/>
        </w:rPr>
        <w:t xml:space="preserve"> </w:t>
      </w:r>
      <w:r>
        <w:rPr>
          <w:color w:val="221F1F"/>
          <w:w w:val="115"/>
        </w:rPr>
        <w:t>часа</w:t>
      </w:r>
      <w:r>
        <w:rPr>
          <w:color w:val="221F1F"/>
          <w:spacing w:val="-2"/>
          <w:w w:val="115"/>
        </w:rPr>
        <w:t xml:space="preserve"> </w:t>
      </w:r>
      <w:r>
        <w:rPr>
          <w:color w:val="221F1F"/>
          <w:w w:val="115"/>
        </w:rPr>
        <w:t>в</w:t>
      </w:r>
      <w:r>
        <w:rPr>
          <w:color w:val="221F1F"/>
          <w:spacing w:val="-6"/>
          <w:w w:val="115"/>
        </w:rPr>
        <w:t xml:space="preserve"> </w:t>
      </w:r>
      <w:r>
        <w:rPr>
          <w:color w:val="221F1F"/>
          <w:w w:val="115"/>
        </w:rPr>
        <w:t>год</w:t>
      </w:r>
      <w:r>
        <w:rPr>
          <w:color w:val="221F1F"/>
          <w:spacing w:val="-5"/>
          <w:w w:val="115"/>
        </w:rPr>
        <w:t xml:space="preserve"> </w:t>
      </w:r>
      <w:r>
        <w:rPr>
          <w:color w:val="221F1F"/>
          <w:w w:val="115"/>
        </w:rPr>
        <w:t>во</w:t>
      </w:r>
      <w:r>
        <w:rPr>
          <w:color w:val="221F1F"/>
          <w:spacing w:val="-4"/>
          <w:w w:val="115"/>
        </w:rPr>
        <w:t xml:space="preserve"> </w:t>
      </w:r>
      <w:r>
        <w:rPr>
          <w:color w:val="221F1F"/>
          <w:w w:val="115"/>
        </w:rPr>
        <w:t>2—</w:t>
      </w:r>
    </w:p>
    <w:p w:rsidR="00140369" w:rsidRDefault="00140369">
      <w:pPr>
        <w:pStyle w:val="a5"/>
        <w:ind w:right="542"/>
      </w:pPr>
      <w:r>
        <w:rPr>
          <w:color w:val="221F1F"/>
          <w:w w:val="115"/>
        </w:rPr>
        <w:t>4</w:t>
      </w:r>
      <w:r>
        <w:rPr>
          <w:color w:val="221F1F"/>
          <w:spacing w:val="1"/>
          <w:w w:val="115"/>
        </w:rPr>
        <w:t xml:space="preserve"> </w:t>
      </w:r>
      <w:r>
        <w:rPr>
          <w:color w:val="221F1F"/>
          <w:w w:val="115"/>
        </w:rPr>
        <w:t>классах)</w:t>
      </w:r>
      <w:r>
        <w:rPr>
          <w:color w:val="221F1F"/>
          <w:spacing w:val="1"/>
          <w:w w:val="115"/>
        </w:rPr>
        <w:t xml:space="preserve"> </w:t>
      </w:r>
      <w:r>
        <w:rPr>
          <w:color w:val="221F1F"/>
          <w:w w:val="115"/>
        </w:rPr>
        <w:t>При</w:t>
      </w:r>
      <w:r>
        <w:rPr>
          <w:color w:val="221F1F"/>
          <w:spacing w:val="1"/>
          <w:w w:val="115"/>
        </w:rPr>
        <w:t xml:space="preserve"> </w:t>
      </w:r>
      <w:r>
        <w:rPr>
          <w:color w:val="221F1F"/>
          <w:w w:val="115"/>
        </w:rPr>
        <w:t>разработке</w:t>
      </w:r>
      <w:r>
        <w:rPr>
          <w:color w:val="221F1F"/>
          <w:spacing w:val="1"/>
          <w:w w:val="115"/>
        </w:rPr>
        <w:t xml:space="preserve"> </w:t>
      </w:r>
      <w:r>
        <w:rPr>
          <w:color w:val="221F1F"/>
          <w:w w:val="115"/>
        </w:rPr>
        <w:t>рабочей</w:t>
      </w:r>
      <w:r>
        <w:rPr>
          <w:color w:val="221F1F"/>
          <w:spacing w:val="1"/>
          <w:w w:val="115"/>
        </w:rPr>
        <w:t xml:space="preserve"> </w:t>
      </w:r>
      <w:r>
        <w:rPr>
          <w:color w:val="221F1F"/>
          <w:w w:val="115"/>
        </w:rPr>
        <w:t>программы</w:t>
      </w:r>
      <w:r>
        <w:rPr>
          <w:color w:val="221F1F"/>
          <w:spacing w:val="1"/>
          <w:w w:val="115"/>
        </w:rPr>
        <w:t xml:space="preserve"> </w:t>
      </w:r>
      <w:r>
        <w:rPr>
          <w:color w:val="221F1F"/>
          <w:w w:val="115"/>
        </w:rPr>
        <w:t>по</w:t>
      </w:r>
      <w:r>
        <w:rPr>
          <w:color w:val="221F1F"/>
          <w:spacing w:val="1"/>
          <w:w w:val="115"/>
        </w:rPr>
        <w:t xml:space="preserve"> </w:t>
      </w:r>
      <w:r>
        <w:rPr>
          <w:color w:val="221F1F"/>
          <w:w w:val="115"/>
        </w:rPr>
        <w:t>предмету</w:t>
      </w:r>
      <w:r>
        <w:rPr>
          <w:color w:val="221F1F"/>
          <w:spacing w:val="1"/>
          <w:w w:val="115"/>
        </w:rPr>
        <w:t xml:space="preserve"> </w:t>
      </w:r>
      <w:r>
        <w:rPr>
          <w:color w:val="221F1F"/>
          <w:w w:val="115"/>
        </w:rPr>
        <w:t>«Музыка»</w:t>
      </w:r>
      <w:r>
        <w:rPr>
          <w:color w:val="221F1F"/>
          <w:spacing w:val="1"/>
          <w:w w:val="115"/>
        </w:rPr>
        <w:t xml:space="preserve"> </w:t>
      </w:r>
      <w:r>
        <w:rPr>
          <w:color w:val="221F1F"/>
          <w:w w:val="115"/>
        </w:rPr>
        <w:t>образовательная</w:t>
      </w:r>
      <w:r>
        <w:rPr>
          <w:color w:val="221F1F"/>
          <w:spacing w:val="1"/>
          <w:w w:val="115"/>
        </w:rPr>
        <w:t xml:space="preserve"> </w:t>
      </w:r>
      <w:r>
        <w:rPr>
          <w:color w:val="221F1F"/>
          <w:w w:val="115"/>
        </w:rPr>
        <w:t>организация</w:t>
      </w:r>
      <w:r>
        <w:rPr>
          <w:color w:val="221F1F"/>
          <w:spacing w:val="1"/>
          <w:w w:val="115"/>
        </w:rPr>
        <w:t xml:space="preserve"> </w:t>
      </w:r>
      <w:r>
        <w:rPr>
          <w:color w:val="221F1F"/>
          <w:w w:val="115"/>
        </w:rPr>
        <w:t>вправе</w:t>
      </w:r>
      <w:r>
        <w:rPr>
          <w:color w:val="221F1F"/>
          <w:spacing w:val="1"/>
          <w:w w:val="115"/>
        </w:rPr>
        <w:t xml:space="preserve"> </w:t>
      </w:r>
      <w:r>
        <w:rPr>
          <w:color w:val="221F1F"/>
          <w:w w:val="115"/>
        </w:rPr>
        <w:t>использовать</w:t>
      </w:r>
      <w:r>
        <w:rPr>
          <w:color w:val="221F1F"/>
          <w:spacing w:val="1"/>
          <w:w w:val="115"/>
        </w:rPr>
        <w:t xml:space="preserve"> </w:t>
      </w:r>
      <w:r>
        <w:rPr>
          <w:color w:val="221F1F"/>
          <w:w w:val="115"/>
        </w:rPr>
        <w:t>возможности</w:t>
      </w:r>
      <w:r>
        <w:rPr>
          <w:color w:val="221F1F"/>
          <w:spacing w:val="1"/>
          <w:w w:val="115"/>
        </w:rPr>
        <w:t xml:space="preserve"> </w:t>
      </w:r>
      <w:r>
        <w:rPr>
          <w:color w:val="221F1F"/>
          <w:w w:val="115"/>
        </w:rPr>
        <w:t>сетевого</w:t>
      </w:r>
      <w:r>
        <w:rPr>
          <w:color w:val="221F1F"/>
          <w:spacing w:val="1"/>
          <w:w w:val="115"/>
        </w:rPr>
        <w:t xml:space="preserve"> </w:t>
      </w:r>
      <w:r>
        <w:rPr>
          <w:color w:val="221F1F"/>
          <w:w w:val="115"/>
        </w:rPr>
        <w:t>взаимодействия,</w:t>
      </w:r>
      <w:r>
        <w:rPr>
          <w:color w:val="221F1F"/>
          <w:spacing w:val="1"/>
          <w:w w:val="115"/>
        </w:rPr>
        <w:t xml:space="preserve"> </w:t>
      </w:r>
      <w:r>
        <w:rPr>
          <w:color w:val="221F1F"/>
          <w:w w:val="115"/>
        </w:rPr>
        <w:t>в</w:t>
      </w:r>
      <w:r>
        <w:rPr>
          <w:color w:val="221F1F"/>
          <w:spacing w:val="1"/>
          <w:w w:val="115"/>
        </w:rPr>
        <w:t xml:space="preserve"> </w:t>
      </w:r>
      <w:r>
        <w:rPr>
          <w:color w:val="221F1F"/>
          <w:w w:val="115"/>
        </w:rPr>
        <w:t>том</w:t>
      </w:r>
      <w:r>
        <w:rPr>
          <w:color w:val="221F1F"/>
          <w:spacing w:val="1"/>
          <w:w w:val="115"/>
        </w:rPr>
        <w:t xml:space="preserve"> </w:t>
      </w:r>
      <w:r>
        <w:rPr>
          <w:color w:val="221F1F"/>
          <w:w w:val="115"/>
        </w:rPr>
        <w:t>числе</w:t>
      </w:r>
      <w:r>
        <w:rPr>
          <w:color w:val="221F1F"/>
          <w:spacing w:val="1"/>
          <w:w w:val="115"/>
        </w:rPr>
        <w:t xml:space="preserve"> </w:t>
      </w:r>
      <w:r>
        <w:rPr>
          <w:color w:val="221F1F"/>
          <w:w w:val="115"/>
        </w:rPr>
        <w:t>с</w:t>
      </w:r>
      <w:r>
        <w:rPr>
          <w:color w:val="221F1F"/>
          <w:spacing w:val="1"/>
          <w:w w:val="115"/>
        </w:rPr>
        <w:t xml:space="preserve"> </w:t>
      </w:r>
      <w:r>
        <w:rPr>
          <w:color w:val="221F1F"/>
          <w:w w:val="115"/>
        </w:rPr>
        <w:t>организациями</w:t>
      </w:r>
      <w:r>
        <w:rPr>
          <w:color w:val="221F1F"/>
          <w:spacing w:val="1"/>
          <w:w w:val="115"/>
        </w:rPr>
        <w:t xml:space="preserve"> </w:t>
      </w:r>
      <w:r>
        <w:rPr>
          <w:color w:val="221F1F"/>
          <w:w w:val="115"/>
        </w:rPr>
        <w:t>системы</w:t>
      </w:r>
      <w:r>
        <w:rPr>
          <w:color w:val="221F1F"/>
          <w:spacing w:val="1"/>
          <w:w w:val="115"/>
        </w:rPr>
        <w:t xml:space="preserve"> </w:t>
      </w:r>
      <w:r>
        <w:rPr>
          <w:color w:val="221F1F"/>
          <w:w w:val="115"/>
        </w:rPr>
        <w:t>дополнительного</w:t>
      </w:r>
      <w:r>
        <w:rPr>
          <w:color w:val="221F1F"/>
          <w:spacing w:val="1"/>
          <w:w w:val="115"/>
        </w:rPr>
        <w:t xml:space="preserve"> </w:t>
      </w:r>
      <w:r>
        <w:rPr>
          <w:color w:val="221F1F"/>
          <w:w w:val="115"/>
        </w:rPr>
        <w:t>образования</w:t>
      </w:r>
      <w:r>
        <w:rPr>
          <w:color w:val="221F1F"/>
          <w:spacing w:val="1"/>
          <w:w w:val="115"/>
        </w:rPr>
        <w:t xml:space="preserve"> </w:t>
      </w:r>
      <w:r>
        <w:rPr>
          <w:color w:val="221F1F"/>
          <w:w w:val="115"/>
        </w:rPr>
        <w:t>детей,</w:t>
      </w:r>
      <w:r>
        <w:rPr>
          <w:color w:val="221F1F"/>
          <w:spacing w:val="1"/>
          <w:w w:val="115"/>
        </w:rPr>
        <w:t xml:space="preserve"> </w:t>
      </w:r>
      <w:r>
        <w:rPr>
          <w:color w:val="221F1F"/>
          <w:w w:val="115"/>
        </w:rPr>
        <w:t>учреждениями</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организациями</w:t>
      </w:r>
      <w:r>
        <w:rPr>
          <w:color w:val="221F1F"/>
          <w:spacing w:val="1"/>
          <w:w w:val="115"/>
        </w:rPr>
        <w:t xml:space="preserve"> </w:t>
      </w:r>
      <w:r>
        <w:rPr>
          <w:color w:val="221F1F"/>
          <w:w w:val="115"/>
        </w:rPr>
        <w:t>культурно-</w:t>
      </w:r>
      <w:r>
        <w:rPr>
          <w:color w:val="221F1F"/>
          <w:spacing w:val="1"/>
          <w:w w:val="115"/>
        </w:rPr>
        <w:t xml:space="preserve"> </w:t>
      </w:r>
      <w:r>
        <w:rPr>
          <w:color w:val="221F1F"/>
          <w:w w:val="115"/>
        </w:rPr>
        <w:t>досуговой</w:t>
      </w:r>
      <w:r>
        <w:rPr>
          <w:color w:val="221F1F"/>
          <w:spacing w:val="22"/>
          <w:w w:val="115"/>
        </w:rPr>
        <w:t xml:space="preserve"> </w:t>
      </w:r>
      <w:r>
        <w:rPr>
          <w:color w:val="221F1F"/>
          <w:w w:val="115"/>
        </w:rPr>
        <w:t>сферы</w:t>
      </w:r>
      <w:r>
        <w:rPr>
          <w:color w:val="221F1F"/>
          <w:spacing w:val="25"/>
          <w:w w:val="115"/>
        </w:rPr>
        <w:t xml:space="preserve"> </w:t>
      </w:r>
      <w:r>
        <w:rPr>
          <w:color w:val="221F1F"/>
          <w:w w:val="115"/>
        </w:rPr>
        <w:t>(театры,</w:t>
      </w:r>
      <w:r>
        <w:rPr>
          <w:color w:val="221F1F"/>
          <w:spacing w:val="-9"/>
          <w:w w:val="115"/>
        </w:rPr>
        <w:t xml:space="preserve"> </w:t>
      </w:r>
      <w:r>
        <w:rPr>
          <w:color w:val="221F1F"/>
          <w:w w:val="115"/>
        </w:rPr>
        <w:t>музеи,</w:t>
      </w:r>
      <w:r>
        <w:rPr>
          <w:color w:val="221F1F"/>
          <w:spacing w:val="24"/>
          <w:w w:val="115"/>
        </w:rPr>
        <w:t xml:space="preserve"> </w:t>
      </w:r>
      <w:r>
        <w:rPr>
          <w:color w:val="221F1F"/>
          <w:w w:val="115"/>
        </w:rPr>
        <w:t>творческие</w:t>
      </w:r>
      <w:r>
        <w:rPr>
          <w:color w:val="221F1F"/>
          <w:spacing w:val="26"/>
          <w:w w:val="115"/>
        </w:rPr>
        <w:t xml:space="preserve"> </w:t>
      </w:r>
      <w:r>
        <w:rPr>
          <w:color w:val="221F1F"/>
          <w:w w:val="115"/>
        </w:rPr>
        <w:t>союзы)</w:t>
      </w:r>
    </w:p>
    <w:p w:rsidR="00140369" w:rsidRDefault="00140369">
      <w:pPr>
        <w:pStyle w:val="a5"/>
        <w:spacing w:before="1"/>
        <w:ind w:right="543"/>
      </w:pPr>
      <w:r>
        <w:rPr>
          <w:color w:val="221F1F"/>
          <w:w w:val="120"/>
        </w:rPr>
        <w:t>Изучение</w:t>
      </w:r>
      <w:r>
        <w:rPr>
          <w:color w:val="221F1F"/>
          <w:spacing w:val="1"/>
          <w:w w:val="120"/>
        </w:rPr>
        <w:t xml:space="preserve"> </w:t>
      </w:r>
      <w:r>
        <w:rPr>
          <w:color w:val="221F1F"/>
          <w:w w:val="120"/>
        </w:rPr>
        <w:t>предмета</w:t>
      </w:r>
      <w:r>
        <w:rPr>
          <w:color w:val="221F1F"/>
          <w:spacing w:val="1"/>
          <w:w w:val="120"/>
        </w:rPr>
        <w:t xml:space="preserve"> </w:t>
      </w:r>
      <w:r>
        <w:rPr>
          <w:color w:val="221F1F"/>
          <w:w w:val="120"/>
        </w:rPr>
        <w:t>«Музыка»</w:t>
      </w:r>
      <w:r>
        <w:rPr>
          <w:color w:val="221F1F"/>
          <w:spacing w:val="1"/>
          <w:w w:val="120"/>
        </w:rPr>
        <w:t xml:space="preserve"> </w:t>
      </w:r>
      <w:r>
        <w:rPr>
          <w:color w:val="221F1F"/>
          <w:w w:val="120"/>
        </w:rPr>
        <w:t>предполагает</w:t>
      </w:r>
      <w:r>
        <w:rPr>
          <w:color w:val="221F1F"/>
          <w:spacing w:val="1"/>
          <w:w w:val="120"/>
        </w:rPr>
        <w:t xml:space="preserve"> </w:t>
      </w:r>
      <w:r>
        <w:rPr>
          <w:color w:val="221F1F"/>
          <w:w w:val="120"/>
        </w:rPr>
        <w:t>активную</w:t>
      </w:r>
      <w:r>
        <w:rPr>
          <w:color w:val="221F1F"/>
          <w:spacing w:val="1"/>
          <w:w w:val="120"/>
        </w:rPr>
        <w:t xml:space="preserve"> </w:t>
      </w:r>
      <w:r>
        <w:rPr>
          <w:color w:val="221F1F"/>
          <w:w w:val="120"/>
        </w:rPr>
        <w:t>социокультурную</w:t>
      </w:r>
      <w:r>
        <w:rPr>
          <w:color w:val="221F1F"/>
          <w:spacing w:val="1"/>
          <w:w w:val="120"/>
        </w:rPr>
        <w:t xml:space="preserve"> </w:t>
      </w:r>
      <w:r>
        <w:rPr>
          <w:color w:val="221F1F"/>
          <w:w w:val="120"/>
        </w:rPr>
        <w:t>деятельность обучающихся, участие в музыкальных праздниках, конкурсах,</w:t>
      </w:r>
      <w:r>
        <w:rPr>
          <w:color w:val="221F1F"/>
          <w:spacing w:val="1"/>
          <w:w w:val="120"/>
        </w:rPr>
        <w:t xml:space="preserve"> </w:t>
      </w:r>
      <w:r>
        <w:rPr>
          <w:color w:val="221F1F"/>
          <w:w w:val="120"/>
        </w:rPr>
        <w:t>концертах,</w:t>
      </w:r>
      <w:r>
        <w:rPr>
          <w:color w:val="221F1F"/>
          <w:spacing w:val="1"/>
          <w:w w:val="120"/>
        </w:rPr>
        <w:t xml:space="preserve"> </w:t>
      </w:r>
      <w:r>
        <w:rPr>
          <w:color w:val="221F1F"/>
          <w:w w:val="120"/>
        </w:rPr>
        <w:t>театрализованных</w:t>
      </w:r>
      <w:r>
        <w:rPr>
          <w:color w:val="221F1F"/>
          <w:spacing w:val="1"/>
          <w:w w:val="120"/>
        </w:rPr>
        <w:t xml:space="preserve"> </w:t>
      </w:r>
      <w:r>
        <w:rPr>
          <w:color w:val="221F1F"/>
          <w:w w:val="120"/>
        </w:rPr>
        <w:t>действиях,</w:t>
      </w:r>
      <w:r>
        <w:rPr>
          <w:color w:val="221F1F"/>
          <w:spacing w:val="1"/>
          <w:w w:val="120"/>
        </w:rPr>
        <w:t xml:space="preserve"> </w:t>
      </w:r>
      <w:r>
        <w:rPr>
          <w:color w:val="221F1F"/>
          <w:w w:val="120"/>
        </w:rPr>
        <w:t>в</w:t>
      </w:r>
      <w:r>
        <w:rPr>
          <w:color w:val="221F1F"/>
          <w:spacing w:val="1"/>
          <w:w w:val="120"/>
        </w:rPr>
        <w:t xml:space="preserve"> </w:t>
      </w:r>
      <w:r>
        <w:rPr>
          <w:color w:val="221F1F"/>
          <w:w w:val="120"/>
        </w:rPr>
        <w:t>том</w:t>
      </w:r>
      <w:r>
        <w:rPr>
          <w:color w:val="221F1F"/>
          <w:spacing w:val="1"/>
          <w:w w:val="120"/>
        </w:rPr>
        <w:t xml:space="preserve"> </w:t>
      </w:r>
      <w:r>
        <w:rPr>
          <w:color w:val="221F1F"/>
          <w:w w:val="120"/>
        </w:rPr>
        <w:t>числе</w:t>
      </w:r>
      <w:r>
        <w:rPr>
          <w:color w:val="221F1F"/>
          <w:spacing w:val="1"/>
          <w:w w:val="120"/>
        </w:rPr>
        <w:t xml:space="preserve"> </w:t>
      </w:r>
      <w:r>
        <w:rPr>
          <w:color w:val="221F1F"/>
          <w:w w:val="120"/>
        </w:rPr>
        <w:t>основанных</w:t>
      </w:r>
      <w:r>
        <w:rPr>
          <w:color w:val="221F1F"/>
          <w:spacing w:val="1"/>
          <w:w w:val="120"/>
        </w:rPr>
        <w:t xml:space="preserve"> </w:t>
      </w:r>
      <w:r>
        <w:rPr>
          <w:color w:val="221F1F"/>
          <w:w w:val="120"/>
        </w:rPr>
        <w:t>на</w:t>
      </w:r>
      <w:r>
        <w:rPr>
          <w:color w:val="221F1F"/>
          <w:spacing w:val="1"/>
          <w:w w:val="120"/>
        </w:rPr>
        <w:t xml:space="preserve"> </w:t>
      </w:r>
      <w:r>
        <w:rPr>
          <w:color w:val="221F1F"/>
          <w:spacing w:val="-1"/>
          <w:w w:val="120"/>
        </w:rPr>
        <w:t xml:space="preserve">межпредметных связях с такими </w:t>
      </w:r>
      <w:r>
        <w:rPr>
          <w:color w:val="221F1F"/>
          <w:w w:val="120"/>
        </w:rPr>
        <w:t>дисциплинами образовательной программы,</w:t>
      </w:r>
      <w:r>
        <w:rPr>
          <w:color w:val="221F1F"/>
          <w:spacing w:val="1"/>
          <w:w w:val="120"/>
        </w:rPr>
        <w:t xml:space="preserve"> </w:t>
      </w:r>
      <w:r>
        <w:rPr>
          <w:color w:val="221F1F"/>
          <w:w w:val="115"/>
        </w:rPr>
        <w:t>как</w:t>
      </w:r>
      <w:r>
        <w:rPr>
          <w:color w:val="221F1F"/>
          <w:spacing w:val="8"/>
          <w:w w:val="115"/>
        </w:rPr>
        <w:t xml:space="preserve"> </w:t>
      </w:r>
      <w:r>
        <w:rPr>
          <w:color w:val="221F1F"/>
          <w:w w:val="115"/>
        </w:rPr>
        <w:t>«Изобразительное</w:t>
      </w:r>
      <w:r>
        <w:rPr>
          <w:color w:val="221F1F"/>
          <w:spacing w:val="5"/>
          <w:w w:val="115"/>
        </w:rPr>
        <w:t xml:space="preserve"> </w:t>
      </w:r>
      <w:r>
        <w:rPr>
          <w:color w:val="221F1F"/>
          <w:w w:val="115"/>
        </w:rPr>
        <w:t>искусство»,</w:t>
      </w:r>
      <w:r>
        <w:rPr>
          <w:color w:val="221F1F"/>
          <w:spacing w:val="6"/>
          <w:w w:val="115"/>
        </w:rPr>
        <w:t xml:space="preserve"> </w:t>
      </w:r>
      <w:r>
        <w:rPr>
          <w:color w:val="221F1F"/>
          <w:w w:val="115"/>
        </w:rPr>
        <w:t>«Литературное</w:t>
      </w:r>
      <w:r>
        <w:rPr>
          <w:color w:val="221F1F"/>
          <w:spacing w:val="5"/>
          <w:w w:val="115"/>
        </w:rPr>
        <w:t xml:space="preserve"> </w:t>
      </w:r>
      <w:r>
        <w:rPr>
          <w:color w:val="221F1F"/>
          <w:w w:val="115"/>
        </w:rPr>
        <w:t>чтение»,</w:t>
      </w:r>
      <w:r>
        <w:rPr>
          <w:color w:val="221F1F"/>
          <w:spacing w:val="7"/>
          <w:w w:val="115"/>
        </w:rPr>
        <w:t xml:space="preserve"> </w:t>
      </w:r>
      <w:r>
        <w:rPr>
          <w:color w:val="221F1F"/>
          <w:w w:val="115"/>
        </w:rPr>
        <w:t>«Окружающий</w:t>
      </w:r>
      <w:r>
        <w:rPr>
          <w:color w:val="221F1F"/>
          <w:spacing w:val="5"/>
          <w:w w:val="115"/>
        </w:rPr>
        <w:t xml:space="preserve"> </w:t>
      </w:r>
      <w:r>
        <w:rPr>
          <w:color w:val="221F1F"/>
          <w:w w:val="115"/>
        </w:rPr>
        <w:t>мир»,</w:t>
      </w:r>
    </w:p>
    <w:p w:rsidR="00140369" w:rsidRDefault="00140369">
      <w:pPr>
        <w:pStyle w:val="a5"/>
        <w:ind w:right="827"/>
      </w:pPr>
      <w:r>
        <w:rPr>
          <w:color w:val="221F1F"/>
          <w:w w:val="105"/>
        </w:rPr>
        <w:t>«Основы</w:t>
      </w:r>
      <w:r>
        <w:rPr>
          <w:color w:val="221F1F"/>
          <w:spacing w:val="1"/>
          <w:w w:val="105"/>
        </w:rPr>
        <w:t xml:space="preserve"> </w:t>
      </w:r>
      <w:r>
        <w:rPr>
          <w:color w:val="221F1F"/>
          <w:w w:val="105"/>
        </w:rPr>
        <w:t>религиозной</w:t>
      </w:r>
      <w:r>
        <w:rPr>
          <w:color w:val="221F1F"/>
          <w:spacing w:val="1"/>
          <w:w w:val="105"/>
        </w:rPr>
        <w:t xml:space="preserve"> </w:t>
      </w:r>
      <w:r>
        <w:rPr>
          <w:color w:val="221F1F"/>
          <w:w w:val="105"/>
        </w:rPr>
        <w:t>культуры</w:t>
      </w:r>
      <w:r>
        <w:rPr>
          <w:color w:val="221F1F"/>
          <w:spacing w:val="1"/>
          <w:w w:val="105"/>
        </w:rPr>
        <w:t xml:space="preserve"> </w:t>
      </w:r>
      <w:r>
        <w:rPr>
          <w:color w:val="221F1F"/>
          <w:w w:val="105"/>
        </w:rPr>
        <w:t>и</w:t>
      </w:r>
      <w:r>
        <w:rPr>
          <w:color w:val="221F1F"/>
          <w:spacing w:val="1"/>
          <w:w w:val="105"/>
        </w:rPr>
        <w:t xml:space="preserve"> </w:t>
      </w:r>
      <w:r>
        <w:rPr>
          <w:color w:val="221F1F"/>
          <w:w w:val="105"/>
        </w:rPr>
        <w:t>светской</w:t>
      </w:r>
      <w:r>
        <w:rPr>
          <w:color w:val="221F1F"/>
          <w:spacing w:val="1"/>
          <w:w w:val="105"/>
        </w:rPr>
        <w:t xml:space="preserve"> </w:t>
      </w:r>
      <w:r>
        <w:rPr>
          <w:color w:val="221F1F"/>
          <w:w w:val="105"/>
        </w:rPr>
        <w:t>этики»,</w:t>
      </w:r>
      <w:r>
        <w:rPr>
          <w:color w:val="221F1F"/>
          <w:spacing w:val="1"/>
          <w:w w:val="105"/>
        </w:rPr>
        <w:t xml:space="preserve"> </w:t>
      </w:r>
      <w:r>
        <w:rPr>
          <w:color w:val="221F1F"/>
          <w:w w:val="105"/>
        </w:rPr>
        <w:t>«Иностранный</w:t>
      </w:r>
      <w:r>
        <w:rPr>
          <w:color w:val="221F1F"/>
          <w:spacing w:val="1"/>
          <w:w w:val="105"/>
        </w:rPr>
        <w:t xml:space="preserve"> </w:t>
      </w:r>
      <w:r>
        <w:rPr>
          <w:color w:val="221F1F"/>
          <w:w w:val="105"/>
        </w:rPr>
        <w:t>язык»</w:t>
      </w:r>
      <w:r>
        <w:rPr>
          <w:color w:val="221F1F"/>
          <w:spacing w:val="1"/>
          <w:w w:val="105"/>
        </w:rPr>
        <w:t xml:space="preserve"> </w:t>
      </w:r>
      <w:r>
        <w:rPr>
          <w:color w:val="221F1F"/>
          <w:w w:val="105"/>
        </w:rPr>
        <w:t>и</w:t>
      </w:r>
      <w:r>
        <w:rPr>
          <w:color w:val="221F1F"/>
          <w:spacing w:val="1"/>
          <w:w w:val="105"/>
        </w:rPr>
        <w:t xml:space="preserve"> </w:t>
      </w:r>
      <w:r>
        <w:rPr>
          <w:color w:val="221F1F"/>
          <w:w w:val="105"/>
        </w:rPr>
        <w:t>др.</w:t>
      </w:r>
      <w:r>
        <w:rPr>
          <w:color w:val="221F1F"/>
          <w:spacing w:val="1"/>
          <w:w w:val="105"/>
        </w:rPr>
        <w:t xml:space="preserve"> </w:t>
      </w:r>
      <w:r>
        <w:rPr>
          <w:color w:val="221F1F"/>
        </w:rPr>
        <w:t>СОДЕРЖАНИЕ</w:t>
      </w:r>
      <w:r>
        <w:rPr>
          <w:color w:val="221F1F"/>
          <w:spacing w:val="20"/>
        </w:rPr>
        <w:t xml:space="preserve"> </w:t>
      </w:r>
      <w:r>
        <w:rPr>
          <w:color w:val="221F1F"/>
        </w:rPr>
        <w:t>УЧЕБНОГО</w:t>
      </w:r>
      <w:r>
        <w:rPr>
          <w:color w:val="221F1F"/>
          <w:spacing w:val="18"/>
        </w:rPr>
        <w:t xml:space="preserve"> </w:t>
      </w:r>
      <w:r>
        <w:rPr>
          <w:color w:val="221F1F"/>
        </w:rPr>
        <w:t>ПРЕДМЕТА</w:t>
      </w:r>
      <w:r>
        <w:rPr>
          <w:color w:val="221F1F"/>
          <w:spacing w:val="21"/>
        </w:rPr>
        <w:t xml:space="preserve"> </w:t>
      </w:r>
      <w:r>
        <w:rPr>
          <w:color w:val="221F1F"/>
        </w:rPr>
        <w:t>«МУЗЫКА»</w:t>
      </w:r>
    </w:p>
    <w:p w:rsidR="00140369" w:rsidRDefault="00140369">
      <w:pPr>
        <w:pStyle w:val="a5"/>
      </w:pPr>
      <w:r>
        <w:rPr>
          <w:w w:val="85"/>
        </w:rPr>
        <w:t>Mодуль</w:t>
      </w:r>
      <w:r>
        <w:rPr>
          <w:spacing w:val="-2"/>
          <w:w w:val="85"/>
        </w:rPr>
        <w:t xml:space="preserve"> </w:t>
      </w:r>
      <w:r>
        <w:rPr>
          <w:w w:val="85"/>
        </w:rPr>
        <w:t>№ 1</w:t>
      </w:r>
      <w:r>
        <w:rPr>
          <w:spacing w:val="-1"/>
          <w:w w:val="85"/>
        </w:rPr>
        <w:t xml:space="preserve"> </w:t>
      </w:r>
      <w:r>
        <w:rPr>
          <w:w w:val="85"/>
        </w:rPr>
        <w:t>«Музыкальная</w:t>
      </w:r>
      <w:r>
        <w:rPr>
          <w:spacing w:val="1"/>
          <w:w w:val="85"/>
        </w:rPr>
        <w:t xml:space="preserve"> </w:t>
      </w:r>
      <w:r>
        <w:rPr>
          <w:w w:val="85"/>
        </w:rPr>
        <w:t>грамота»</w:t>
      </w:r>
    </w:p>
    <w:p w:rsidR="00140369" w:rsidRDefault="00140369">
      <w:pPr>
        <w:pStyle w:val="a5"/>
        <w:ind w:right="544"/>
      </w:pPr>
      <w:r>
        <w:rPr>
          <w:color w:val="221F1F"/>
          <w:w w:val="115"/>
        </w:rPr>
        <w:t>Данный модуль является вспомогательным и не может изучаться в отрыве от</w:t>
      </w:r>
      <w:r>
        <w:rPr>
          <w:color w:val="221F1F"/>
          <w:spacing w:val="1"/>
          <w:w w:val="115"/>
        </w:rPr>
        <w:t xml:space="preserve"> </w:t>
      </w:r>
      <w:r>
        <w:rPr>
          <w:color w:val="221F1F"/>
          <w:w w:val="115"/>
        </w:rPr>
        <w:t>других</w:t>
      </w:r>
      <w:r>
        <w:rPr>
          <w:color w:val="221F1F"/>
          <w:spacing w:val="1"/>
          <w:w w:val="115"/>
        </w:rPr>
        <w:t xml:space="preserve"> </w:t>
      </w:r>
      <w:r>
        <w:rPr>
          <w:color w:val="221F1F"/>
          <w:w w:val="115"/>
        </w:rPr>
        <w:t>модулей.</w:t>
      </w:r>
      <w:r>
        <w:rPr>
          <w:color w:val="221F1F"/>
          <w:spacing w:val="1"/>
          <w:w w:val="115"/>
        </w:rPr>
        <w:t xml:space="preserve"> </w:t>
      </w:r>
      <w:r>
        <w:rPr>
          <w:color w:val="221F1F"/>
          <w:w w:val="115"/>
        </w:rPr>
        <w:t>Освоение</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грамоты</w:t>
      </w:r>
      <w:r>
        <w:rPr>
          <w:color w:val="221F1F"/>
          <w:spacing w:val="1"/>
          <w:w w:val="115"/>
        </w:rPr>
        <w:t xml:space="preserve"> </w:t>
      </w:r>
      <w:r>
        <w:rPr>
          <w:color w:val="221F1F"/>
          <w:w w:val="115"/>
        </w:rPr>
        <w:t>не</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самоцелью  и</w:t>
      </w:r>
      <w:r>
        <w:rPr>
          <w:color w:val="221F1F"/>
          <w:spacing w:val="1"/>
          <w:w w:val="115"/>
        </w:rPr>
        <w:t xml:space="preserve"> </w:t>
      </w:r>
      <w:r>
        <w:rPr>
          <w:color w:val="221F1F"/>
          <w:w w:val="115"/>
        </w:rPr>
        <w:t>всегда</w:t>
      </w:r>
      <w:r>
        <w:rPr>
          <w:color w:val="221F1F"/>
          <w:spacing w:val="1"/>
          <w:w w:val="115"/>
        </w:rPr>
        <w:t xml:space="preserve"> </w:t>
      </w:r>
      <w:r>
        <w:rPr>
          <w:color w:val="221F1F"/>
          <w:w w:val="115"/>
        </w:rPr>
        <w:t>подчиняется</w:t>
      </w:r>
      <w:r>
        <w:rPr>
          <w:color w:val="221F1F"/>
          <w:spacing w:val="1"/>
          <w:w w:val="115"/>
        </w:rPr>
        <w:t xml:space="preserve"> </w:t>
      </w:r>
      <w:r>
        <w:rPr>
          <w:color w:val="221F1F"/>
          <w:w w:val="115"/>
        </w:rPr>
        <w:t>задачам</w:t>
      </w:r>
      <w:r>
        <w:rPr>
          <w:color w:val="221F1F"/>
          <w:spacing w:val="1"/>
          <w:w w:val="115"/>
        </w:rPr>
        <w:t xml:space="preserve"> </w:t>
      </w:r>
      <w:r>
        <w:rPr>
          <w:color w:val="221F1F"/>
          <w:w w:val="115"/>
        </w:rPr>
        <w:t>освоения</w:t>
      </w:r>
      <w:r>
        <w:rPr>
          <w:color w:val="221F1F"/>
          <w:spacing w:val="1"/>
          <w:w w:val="115"/>
        </w:rPr>
        <w:t xml:space="preserve"> </w:t>
      </w:r>
      <w:r>
        <w:rPr>
          <w:color w:val="221F1F"/>
          <w:w w:val="115"/>
        </w:rPr>
        <w:t>исполнительского,</w:t>
      </w:r>
      <w:r>
        <w:rPr>
          <w:color w:val="221F1F"/>
          <w:spacing w:val="1"/>
          <w:w w:val="115"/>
        </w:rPr>
        <w:t xml:space="preserve"> </w:t>
      </w:r>
      <w:r>
        <w:rPr>
          <w:color w:val="221F1F"/>
          <w:w w:val="115"/>
        </w:rPr>
        <w:t>в</w:t>
      </w:r>
      <w:r>
        <w:rPr>
          <w:color w:val="221F1F"/>
          <w:spacing w:val="1"/>
          <w:w w:val="115"/>
        </w:rPr>
        <w:t xml:space="preserve"> </w:t>
      </w:r>
      <w:r>
        <w:rPr>
          <w:color w:val="221F1F"/>
          <w:w w:val="115"/>
        </w:rPr>
        <w:t>первую</w:t>
      </w:r>
      <w:r>
        <w:rPr>
          <w:color w:val="221F1F"/>
          <w:spacing w:val="1"/>
          <w:w w:val="115"/>
        </w:rPr>
        <w:t xml:space="preserve"> </w:t>
      </w:r>
      <w:r>
        <w:rPr>
          <w:color w:val="221F1F"/>
          <w:w w:val="115"/>
        </w:rPr>
        <w:t>очередь</w:t>
      </w:r>
      <w:r>
        <w:rPr>
          <w:color w:val="221F1F"/>
          <w:spacing w:val="1"/>
          <w:w w:val="115"/>
        </w:rPr>
        <w:t xml:space="preserve"> </w:t>
      </w:r>
      <w:r>
        <w:rPr>
          <w:color w:val="221F1F"/>
          <w:w w:val="115"/>
        </w:rPr>
        <w:t>певческого</w:t>
      </w:r>
      <w:r>
        <w:rPr>
          <w:color w:val="221F1F"/>
          <w:spacing w:val="1"/>
          <w:w w:val="115"/>
        </w:rPr>
        <w:t xml:space="preserve"> </w:t>
      </w:r>
      <w:r>
        <w:rPr>
          <w:color w:val="221F1F"/>
          <w:w w:val="115"/>
        </w:rPr>
        <w:t>репертуара,</w:t>
      </w:r>
      <w:r>
        <w:rPr>
          <w:color w:val="221F1F"/>
          <w:spacing w:val="1"/>
          <w:w w:val="115"/>
        </w:rPr>
        <w:t xml:space="preserve"> </w:t>
      </w:r>
      <w:r>
        <w:rPr>
          <w:color w:val="221F1F"/>
          <w:w w:val="115"/>
        </w:rPr>
        <w:t>а</w:t>
      </w:r>
      <w:r>
        <w:rPr>
          <w:color w:val="221F1F"/>
          <w:spacing w:val="1"/>
          <w:w w:val="115"/>
        </w:rPr>
        <w:t xml:space="preserve"> </w:t>
      </w:r>
      <w:r>
        <w:rPr>
          <w:color w:val="221F1F"/>
          <w:w w:val="115"/>
        </w:rPr>
        <w:t>также</w:t>
      </w:r>
      <w:r>
        <w:rPr>
          <w:color w:val="221F1F"/>
          <w:spacing w:val="1"/>
          <w:w w:val="115"/>
        </w:rPr>
        <w:t xml:space="preserve"> </w:t>
      </w:r>
      <w:r>
        <w:rPr>
          <w:color w:val="221F1F"/>
          <w:w w:val="115"/>
        </w:rPr>
        <w:t>задачам</w:t>
      </w:r>
      <w:r>
        <w:rPr>
          <w:color w:val="221F1F"/>
          <w:spacing w:val="1"/>
          <w:w w:val="115"/>
        </w:rPr>
        <w:t xml:space="preserve"> </w:t>
      </w:r>
      <w:r>
        <w:rPr>
          <w:color w:val="221F1F"/>
          <w:w w:val="115"/>
        </w:rPr>
        <w:t>воспитания</w:t>
      </w:r>
      <w:r>
        <w:rPr>
          <w:color w:val="221F1F"/>
          <w:spacing w:val="1"/>
          <w:w w:val="115"/>
        </w:rPr>
        <w:t xml:space="preserve"> </w:t>
      </w:r>
      <w:r>
        <w:rPr>
          <w:color w:val="221F1F"/>
          <w:w w:val="115"/>
        </w:rPr>
        <w:t>грамотного</w:t>
      </w:r>
      <w:r>
        <w:rPr>
          <w:color w:val="221F1F"/>
          <w:spacing w:val="1"/>
          <w:w w:val="115"/>
        </w:rPr>
        <w:t xml:space="preserve"> </w:t>
      </w:r>
      <w:r>
        <w:rPr>
          <w:color w:val="221F1F"/>
          <w:w w:val="115"/>
        </w:rPr>
        <w:t>слушателя.</w:t>
      </w:r>
      <w:r>
        <w:rPr>
          <w:color w:val="221F1F"/>
          <w:spacing w:val="1"/>
          <w:w w:val="115"/>
        </w:rPr>
        <w:t xml:space="preserve"> </w:t>
      </w:r>
      <w:r>
        <w:rPr>
          <w:color w:val="221F1F"/>
          <w:w w:val="115"/>
        </w:rPr>
        <w:t>Распределение</w:t>
      </w:r>
      <w:r>
        <w:rPr>
          <w:color w:val="221F1F"/>
          <w:spacing w:val="1"/>
          <w:w w:val="115"/>
        </w:rPr>
        <w:t xml:space="preserve"> </w:t>
      </w:r>
      <w:r>
        <w:rPr>
          <w:color w:val="221F1F"/>
          <w:w w:val="115"/>
        </w:rPr>
        <w:t>ключевых</w:t>
      </w:r>
      <w:r>
        <w:rPr>
          <w:color w:val="221F1F"/>
          <w:spacing w:val="1"/>
          <w:w w:val="115"/>
        </w:rPr>
        <w:t xml:space="preserve"> </w:t>
      </w:r>
      <w:r>
        <w:rPr>
          <w:color w:val="221F1F"/>
          <w:w w:val="115"/>
        </w:rPr>
        <w:t>тем</w:t>
      </w:r>
      <w:r>
        <w:rPr>
          <w:color w:val="221F1F"/>
          <w:spacing w:val="1"/>
          <w:w w:val="115"/>
        </w:rPr>
        <w:t xml:space="preserve"> </w:t>
      </w:r>
      <w:r>
        <w:rPr>
          <w:color w:val="221F1F"/>
          <w:w w:val="115"/>
        </w:rPr>
        <w:t>модуля</w:t>
      </w:r>
      <w:r>
        <w:rPr>
          <w:color w:val="221F1F"/>
          <w:spacing w:val="1"/>
          <w:w w:val="115"/>
        </w:rPr>
        <w:t xml:space="preserve"> </w:t>
      </w:r>
      <w:r>
        <w:rPr>
          <w:color w:val="221F1F"/>
          <w:w w:val="115"/>
        </w:rPr>
        <w:t>в</w:t>
      </w:r>
      <w:r>
        <w:rPr>
          <w:color w:val="221F1F"/>
          <w:spacing w:val="1"/>
          <w:w w:val="115"/>
        </w:rPr>
        <w:t xml:space="preserve"> </w:t>
      </w:r>
      <w:r>
        <w:rPr>
          <w:color w:val="221F1F"/>
          <w:w w:val="115"/>
        </w:rPr>
        <w:t>рамках</w:t>
      </w:r>
      <w:r>
        <w:rPr>
          <w:color w:val="221F1F"/>
          <w:spacing w:val="1"/>
          <w:w w:val="115"/>
        </w:rPr>
        <w:t xml:space="preserve"> </w:t>
      </w:r>
      <w:r>
        <w:rPr>
          <w:color w:val="221F1F"/>
          <w:w w:val="115"/>
        </w:rPr>
        <w:t>календарно-тематического</w:t>
      </w:r>
      <w:r>
        <w:rPr>
          <w:color w:val="221F1F"/>
          <w:spacing w:val="1"/>
          <w:w w:val="115"/>
        </w:rPr>
        <w:t xml:space="preserve"> </w:t>
      </w:r>
      <w:r>
        <w:rPr>
          <w:color w:val="221F1F"/>
          <w:w w:val="115"/>
        </w:rPr>
        <w:t>планирования возможно по арочному принципу либо на регулярной основе по</w:t>
      </w:r>
      <w:r>
        <w:rPr>
          <w:color w:val="221F1F"/>
          <w:spacing w:val="1"/>
          <w:w w:val="115"/>
        </w:rPr>
        <w:t xml:space="preserve"> </w:t>
      </w:r>
      <w:r>
        <w:rPr>
          <w:color w:val="221F1F"/>
          <w:w w:val="115"/>
        </w:rPr>
        <w:t>5—10 минут на каждом уроке. Новые понятия и навыки после их освоения не</w:t>
      </w:r>
      <w:r>
        <w:rPr>
          <w:color w:val="221F1F"/>
          <w:spacing w:val="1"/>
          <w:w w:val="115"/>
        </w:rPr>
        <w:t xml:space="preserve"> </w:t>
      </w:r>
      <w:r>
        <w:rPr>
          <w:color w:val="221F1F"/>
          <w:w w:val="115"/>
        </w:rPr>
        <w:t>исключаются из учебной деятельности, а используются в качестве актуального</w:t>
      </w:r>
      <w:r>
        <w:rPr>
          <w:color w:val="221F1F"/>
          <w:spacing w:val="1"/>
          <w:w w:val="115"/>
        </w:rPr>
        <w:t xml:space="preserve"> </w:t>
      </w:r>
      <w:r>
        <w:rPr>
          <w:color w:val="221F1F"/>
          <w:w w:val="115"/>
        </w:rPr>
        <w:t>знания,</w:t>
      </w:r>
      <w:r>
        <w:rPr>
          <w:color w:val="221F1F"/>
          <w:spacing w:val="1"/>
          <w:w w:val="115"/>
        </w:rPr>
        <w:t xml:space="preserve"> </w:t>
      </w:r>
      <w:r>
        <w:rPr>
          <w:color w:val="221F1F"/>
          <w:w w:val="115"/>
        </w:rPr>
        <w:t>практического</w:t>
      </w:r>
      <w:r>
        <w:rPr>
          <w:color w:val="221F1F"/>
          <w:spacing w:val="1"/>
          <w:w w:val="115"/>
        </w:rPr>
        <w:t xml:space="preserve"> </w:t>
      </w:r>
      <w:r>
        <w:rPr>
          <w:color w:val="221F1F"/>
          <w:w w:val="115"/>
        </w:rPr>
        <w:t>багажа</w:t>
      </w:r>
      <w:r>
        <w:rPr>
          <w:color w:val="221F1F"/>
          <w:spacing w:val="1"/>
          <w:w w:val="115"/>
        </w:rPr>
        <w:t xml:space="preserve"> </w:t>
      </w:r>
      <w:r>
        <w:rPr>
          <w:color w:val="221F1F"/>
          <w:w w:val="115"/>
        </w:rPr>
        <w:t>при</w:t>
      </w:r>
      <w:r>
        <w:rPr>
          <w:color w:val="221F1F"/>
          <w:spacing w:val="1"/>
          <w:w w:val="115"/>
        </w:rPr>
        <w:t xml:space="preserve"> </w:t>
      </w:r>
      <w:r>
        <w:rPr>
          <w:color w:val="221F1F"/>
          <w:w w:val="115"/>
        </w:rPr>
        <w:t>организации</w:t>
      </w:r>
      <w:r>
        <w:rPr>
          <w:color w:val="221F1F"/>
          <w:spacing w:val="1"/>
          <w:w w:val="115"/>
        </w:rPr>
        <w:t xml:space="preserve"> </w:t>
      </w:r>
      <w:r>
        <w:rPr>
          <w:color w:val="221F1F"/>
          <w:w w:val="115"/>
        </w:rPr>
        <w:t>работы</w:t>
      </w:r>
      <w:r>
        <w:rPr>
          <w:color w:val="221F1F"/>
          <w:spacing w:val="1"/>
          <w:w w:val="115"/>
        </w:rPr>
        <w:t xml:space="preserve"> </w:t>
      </w:r>
      <w:r>
        <w:rPr>
          <w:color w:val="221F1F"/>
          <w:w w:val="115"/>
        </w:rPr>
        <w:t>над</w:t>
      </w:r>
      <w:r>
        <w:rPr>
          <w:color w:val="221F1F"/>
          <w:spacing w:val="1"/>
          <w:w w:val="115"/>
        </w:rPr>
        <w:t xml:space="preserve"> </w:t>
      </w:r>
      <w:r>
        <w:rPr>
          <w:color w:val="221F1F"/>
          <w:w w:val="115"/>
        </w:rPr>
        <w:t>следующим</w:t>
      </w:r>
      <w:r>
        <w:rPr>
          <w:color w:val="221F1F"/>
          <w:spacing w:val="1"/>
          <w:w w:val="115"/>
        </w:rPr>
        <w:t xml:space="preserve"> </w:t>
      </w:r>
      <w:r>
        <w:rPr>
          <w:color w:val="221F1F"/>
          <w:w w:val="115"/>
        </w:rPr>
        <w:t>музыкальным</w:t>
      </w:r>
      <w:r>
        <w:rPr>
          <w:color w:val="221F1F"/>
          <w:spacing w:val="16"/>
          <w:w w:val="115"/>
        </w:rPr>
        <w:t xml:space="preserve"> </w:t>
      </w:r>
      <w:r>
        <w:rPr>
          <w:color w:val="221F1F"/>
          <w:w w:val="115"/>
        </w:rPr>
        <w:t>материалом.</w:t>
      </w:r>
    </w:p>
    <w:p w:rsidR="00140369" w:rsidRDefault="00140369">
      <w:pPr>
        <w:pStyle w:val="a5"/>
        <w:spacing w:before="1"/>
      </w:pPr>
      <w:r>
        <w:rPr>
          <w:w w:val="85"/>
        </w:rPr>
        <w:t>Модуль</w:t>
      </w:r>
      <w:r>
        <w:rPr>
          <w:spacing w:val="4"/>
          <w:w w:val="85"/>
        </w:rPr>
        <w:t xml:space="preserve"> </w:t>
      </w:r>
      <w:r>
        <w:rPr>
          <w:w w:val="85"/>
        </w:rPr>
        <w:t>№</w:t>
      </w:r>
      <w:r>
        <w:rPr>
          <w:spacing w:val="5"/>
          <w:w w:val="85"/>
        </w:rPr>
        <w:t xml:space="preserve"> </w:t>
      </w:r>
      <w:r>
        <w:rPr>
          <w:w w:val="85"/>
        </w:rPr>
        <w:t>2</w:t>
      </w:r>
      <w:r>
        <w:rPr>
          <w:spacing w:val="2"/>
          <w:w w:val="85"/>
        </w:rPr>
        <w:t xml:space="preserve"> </w:t>
      </w:r>
      <w:r>
        <w:rPr>
          <w:w w:val="85"/>
        </w:rPr>
        <w:t>«Народная</w:t>
      </w:r>
      <w:r>
        <w:rPr>
          <w:spacing w:val="4"/>
          <w:w w:val="85"/>
        </w:rPr>
        <w:t xml:space="preserve"> </w:t>
      </w:r>
      <w:r>
        <w:rPr>
          <w:w w:val="85"/>
        </w:rPr>
        <w:t>музыка</w:t>
      </w:r>
      <w:r>
        <w:rPr>
          <w:spacing w:val="5"/>
          <w:w w:val="85"/>
        </w:rPr>
        <w:t xml:space="preserve"> </w:t>
      </w:r>
      <w:r>
        <w:rPr>
          <w:w w:val="85"/>
        </w:rPr>
        <w:t>России»</w:t>
      </w:r>
    </w:p>
    <w:p w:rsidR="00140369" w:rsidRDefault="00140369">
      <w:pPr>
        <w:pStyle w:val="a5"/>
        <w:ind w:right="542"/>
      </w:pPr>
      <w:r>
        <w:rPr>
          <w:color w:val="221F1F"/>
          <w:w w:val="120"/>
        </w:rPr>
        <w:t>Данный</w:t>
      </w:r>
      <w:r>
        <w:rPr>
          <w:color w:val="221F1F"/>
          <w:spacing w:val="1"/>
          <w:w w:val="120"/>
        </w:rPr>
        <w:t xml:space="preserve"> </w:t>
      </w:r>
      <w:r>
        <w:rPr>
          <w:color w:val="221F1F"/>
          <w:w w:val="120"/>
        </w:rPr>
        <w:t>модуль</w:t>
      </w:r>
      <w:r>
        <w:rPr>
          <w:color w:val="221F1F"/>
          <w:spacing w:val="1"/>
          <w:w w:val="120"/>
        </w:rPr>
        <w:t xml:space="preserve"> </w:t>
      </w:r>
      <w:r>
        <w:rPr>
          <w:color w:val="221F1F"/>
          <w:w w:val="120"/>
        </w:rPr>
        <w:t>является</w:t>
      </w:r>
      <w:r>
        <w:rPr>
          <w:color w:val="221F1F"/>
          <w:spacing w:val="1"/>
          <w:w w:val="120"/>
        </w:rPr>
        <w:t xml:space="preserve"> </w:t>
      </w:r>
      <w:r>
        <w:rPr>
          <w:color w:val="221F1F"/>
          <w:w w:val="120"/>
        </w:rPr>
        <w:t>одним</w:t>
      </w:r>
      <w:r>
        <w:rPr>
          <w:color w:val="221F1F"/>
          <w:spacing w:val="1"/>
          <w:w w:val="120"/>
        </w:rPr>
        <w:t xml:space="preserve"> </w:t>
      </w:r>
      <w:r>
        <w:rPr>
          <w:color w:val="221F1F"/>
          <w:w w:val="120"/>
        </w:rPr>
        <w:t>из</w:t>
      </w:r>
      <w:r>
        <w:rPr>
          <w:color w:val="221F1F"/>
          <w:spacing w:val="1"/>
          <w:w w:val="120"/>
        </w:rPr>
        <w:t xml:space="preserve"> </w:t>
      </w:r>
      <w:r>
        <w:rPr>
          <w:color w:val="221F1F"/>
          <w:w w:val="120"/>
        </w:rPr>
        <w:t>наиболее</w:t>
      </w:r>
      <w:r>
        <w:rPr>
          <w:color w:val="221F1F"/>
          <w:spacing w:val="1"/>
          <w:w w:val="120"/>
        </w:rPr>
        <w:t xml:space="preserve"> </w:t>
      </w:r>
      <w:r>
        <w:rPr>
          <w:color w:val="221F1F"/>
          <w:w w:val="120"/>
        </w:rPr>
        <w:t>значимых.</w:t>
      </w:r>
      <w:r>
        <w:rPr>
          <w:color w:val="221F1F"/>
          <w:spacing w:val="1"/>
          <w:w w:val="120"/>
        </w:rPr>
        <w:t xml:space="preserve"> </w:t>
      </w:r>
      <w:r>
        <w:rPr>
          <w:color w:val="221F1F"/>
          <w:w w:val="120"/>
        </w:rPr>
        <w:t>Цели</w:t>
      </w:r>
      <w:r>
        <w:rPr>
          <w:color w:val="221F1F"/>
          <w:spacing w:val="1"/>
          <w:w w:val="120"/>
        </w:rPr>
        <w:t xml:space="preserve"> </w:t>
      </w:r>
      <w:r>
        <w:rPr>
          <w:color w:val="221F1F"/>
          <w:w w:val="120"/>
        </w:rPr>
        <w:t>воспитания</w:t>
      </w:r>
      <w:r>
        <w:rPr>
          <w:color w:val="221F1F"/>
          <w:spacing w:val="-69"/>
          <w:w w:val="120"/>
        </w:rPr>
        <w:t xml:space="preserve"> </w:t>
      </w:r>
      <w:r>
        <w:rPr>
          <w:color w:val="221F1F"/>
          <w:w w:val="120"/>
        </w:rPr>
        <w:t>национальной и гражданской идентичности, а также принцип «вхождения в</w:t>
      </w:r>
      <w:r>
        <w:rPr>
          <w:color w:val="221F1F"/>
          <w:spacing w:val="1"/>
          <w:w w:val="120"/>
        </w:rPr>
        <w:t xml:space="preserve"> </w:t>
      </w:r>
      <w:r>
        <w:rPr>
          <w:color w:val="221F1F"/>
          <w:spacing w:val="-1"/>
          <w:w w:val="120"/>
        </w:rPr>
        <w:t xml:space="preserve">музыку от родного порога» предполагают, что отправной </w:t>
      </w:r>
      <w:r>
        <w:rPr>
          <w:color w:val="221F1F"/>
          <w:w w:val="120"/>
        </w:rPr>
        <w:t>точкой для освоения</w:t>
      </w:r>
      <w:r>
        <w:rPr>
          <w:color w:val="221F1F"/>
          <w:spacing w:val="-70"/>
          <w:w w:val="120"/>
        </w:rPr>
        <w:t xml:space="preserve"> </w:t>
      </w:r>
      <w:r>
        <w:rPr>
          <w:color w:val="221F1F"/>
          <w:w w:val="120"/>
        </w:rPr>
        <w:t>всего богатства и разнообразия музыки должна быть музыкальная культура</w:t>
      </w:r>
      <w:r>
        <w:rPr>
          <w:color w:val="221F1F"/>
          <w:spacing w:val="1"/>
          <w:w w:val="120"/>
        </w:rPr>
        <w:t xml:space="preserve"> </w:t>
      </w:r>
      <w:r>
        <w:rPr>
          <w:color w:val="221F1F"/>
          <w:w w:val="120"/>
        </w:rPr>
        <w:t>родного</w:t>
      </w:r>
      <w:r>
        <w:rPr>
          <w:color w:val="221F1F"/>
          <w:spacing w:val="1"/>
          <w:w w:val="120"/>
        </w:rPr>
        <w:t xml:space="preserve"> </w:t>
      </w:r>
      <w:r>
        <w:rPr>
          <w:color w:val="221F1F"/>
          <w:w w:val="120"/>
        </w:rPr>
        <w:t>края,</w:t>
      </w:r>
      <w:r>
        <w:rPr>
          <w:color w:val="221F1F"/>
          <w:spacing w:val="1"/>
          <w:w w:val="120"/>
        </w:rPr>
        <w:t xml:space="preserve"> </w:t>
      </w:r>
      <w:r>
        <w:rPr>
          <w:color w:val="221F1F"/>
          <w:w w:val="120"/>
        </w:rPr>
        <w:t>своего</w:t>
      </w:r>
      <w:r>
        <w:rPr>
          <w:color w:val="221F1F"/>
          <w:spacing w:val="1"/>
          <w:w w:val="120"/>
        </w:rPr>
        <w:t xml:space="preserve"> </w:t>
      </w:r>
      <w:r>
        <w:rPr>
          <w:color w:val="221F1F"/>
          <w:w w:val="120"/>
        </w:rPr>
        <w:t>народа,</w:t>
      </w:r>
      <w:r>
        <w:rPr>
          <w:color w:val="221F1F"/>
          <w:spacing w:val="1"/>
          <w:w w:val="120"/>
        </w:rPr>
        <w:t xml:space="preserve"> </w:t>
      </w:r>
      <w:r>
        <w:rPr>
          <w:color w:val="221F1F"/>
          <w:w w:val="120"/>
        </w:rPr>
        <w:t>других</w:t>
      </w:r>
      <w:r>
        <w:rPr>
          <w:color w:val="221F1F"/>
          <w:spacing w:val="1"/>
          <w:w w:val="120"/>
        </w:rPr>
        <w:t xml:space="preserve"> </w:t>
      </w:r>
      <w:r>
        <w:rPr>
          <w:color w:val="221F1F"/>
          <w:w w:val="120"/>
        </w:rPr>
        <w:t>народов</w:t>
      </w:r>
      <w:r>
        <w:rPr>
          <w:color w:val="221F1F"/>
          <w:spacing w:val="1"/>
          <w:w w:val="120"/>
        </w:rPr>
        <w:t xml:space="preserve"> </w:t>
      </w:r>
      <w:r>
        <w:rPr>
          <w:color w:val="221F1F"/>
          <w:w w:val="120"/>
        </w:rPr>
        <w:t>нашей</w:t>
      </w:r>
      <w:r>
        <w:rPr>
          <w:color w:val="221F1F"/>
          <w:spacing w:val="1"/>
          <w:w w:val="120"/>
        </w:rPr>
        <w:t xml:space="preserve"> </w:t>
      </w:r>
      <w:r>
        <w:rPr>
          <w:color w:val="221F1F"/>
          <w:w w:val="120"/>
        </w:rPr>
        <w:t>страны.</w:t>
      </w:r>
      <w:r>
        <w:rPr>
          <w:color w:val="221F1F"/>
          <w:spacing w:val="1"/>
          <w:w w:val="120"/>
        </w:rPr>
        <w:t xml:space="preserve"> </w:t>
      </w:r>
      <w:r>
        <w:rPr>
          <w:color w:val="221F1F"/>
          <w:w w:val="120"/>
        </w:rPr>
        <w:t>Необходимо</w:t>
      </w:r>
      <w:r>
        <w:rPr>
          <w:color w:val="221F1F"/>
          <w:spacing w:val="-69"/>
          <w:w w:val="120"/>
        </w:rPr>
        <w:t xml:space="preserve"> </w:t>
      </w:r>
      <w:r>
        <w:rPr>
          <w:color w:val="221F1F"/>
          <w:w w:val="120"/>
        </w:rPr>
        <w:t>обеспечить</w:t>
      </w:r>
      <w:r>
        <w:rPr>
          <w:color w:val="221F1F"/>
          <w:spacing w:val="1"/>
          <w:w w:val="120"/>
        </w:rPr>
        <w:t xml:space="preserve"> </w:t>
      </w:r>
      <w:r>
        <w:rPr>
          <w:color w:val="221F1F"/>
          <w:w w:val="120"/>
        </w:rPr>
        <w:t>глубокое</w:t>
      </w:r>
      <w:r>
        <w:rPr>
          <w:color w:val="221F1F"/>
          <w:spacing w:val="1"/>
          <w:w w:val="120"/>
        </w:rPr>
        <w:t xml:space="preserve"> </w:t>
      </w:r>
      <w:r>
        <w:rPr>
          <w:color w:val="221F1F"/>
          <w:w w:val="120"/>
        </w:rPr>
        <w:t>и</w:t>
      </w:r>
      <w:r>
        <w:rPr>
          <w:color w:val="221F1F"/>
          <w:spacing w:val="1"/>
          <w:w w:val="120"/>
        </w:rPr>
        <w:t xml:space="preserve"> </w:t>
      </w:r>
      <w:r>
        <w:rPr>
          <w:color w:val="221F1F"/>
          <w:w w:val="120"/>
        </w:rPr>
        <w:t>содержательное</w:t>
      </w:r>
      <w:r>
        <w:rPr>
          <w:color w:val="221F1F"/>
          <w:spacing w:val="1"/>
          <w:w w:val="120"/>
        </w:rPr>
        <w:t xml:space="preserve"> </w:t>
      </w:r>
      <w:r>
        <w:rPr>
          <w:color w:val="221F1F"/>
          <w:w w:val="120"/>
        </w:rPr>
        <w:t>освоение</w:t>
      </w:r>
      <w:r>
        <w:rPr>
          <w:color w:val="221F1F"/>
          <w:spacing w:val="1"/>
          <w:w w:val="120"/>
        </w:rPr>
        <w:t xml:space="preserve"> </w:t>
      </w:r>
      <w:r>
        <w:rPr>
          <w:color w:val="221F1F"/>
          <w:w w:val="120"/>
        </w:rPr>
        <w:t>основ</w:t>
      </w:r>
      <w:r>
        <w:rPr>
          <w:color w:val="221F1F"/>
          <w:spacing w:val="1"/>
          <w:w w:val="120"/>
        </w:rPr>
        <w:t xml:space="preserve"> </w:t>
      </w:r>
      <w:r>
        <w:rPr>
          <w:color w:val="221F1F"/>
          <w:w w:val="120"/>
        </w:rPr>
        <w:t>традиционного</w:t>
      </w:r>
      <w:r>
        <w:rPr>
          <w:color w:val="221F1F"/>
          <w:spacing w:val="-69"/>
          <w:w w:val="120"/>
        </w:rPr>
        <w:t xml:space="preserve"> </w:t>
      </w:r>
      <w:r>
        <w:rPr>
          <w:color w:val="221F1F"/>
          <w:w w:val="120"/>
        </w:rPr>
        <w:t>фольклора,</w:t>
      </w:r>
      <w:r>
        <w:rPr>
          <w:color w:val="221F1F"/>
          <w:spacing w:val="1"/>
          <w:w w:val="120"/>
        </w:rPr>
        <w:t xml:space="preserve"> </w:t>
      </w:r>
      <w:r>
        <w:rPr>
          <w:color w:val="221F1F"/>
          <w:w w:val="120"/>
        </w:rPr>
        <w:t>отталкиваясь</w:t>
      </w:r>
      <w:r>
        <w:rPr>
          <w:color w:val="221F1F"/>
          <w:spacing w:val="1"/>
          <w:w w:val="120"/>
        </w:rPr>
        <w:t xml:space="preserve"> </w:t>
      </w:r>
      <w:r>
        <w:rPr>
          <w:color w:val="221F1F"/>
          <w:w w:val="120"/>
        </w:rPr>
        <w:t>в</w:t>
      </w:r>
      <w:r>
        <w:rPr>
          <w:color w:val="221F1F"/>
          <w:spacing w:val="1"/>
          <w:w w:val="120"/>
        </w:rPr>
        <w:t xml:space="preserve"> </w:t>
      </w:r>
      <w:r>
        <w:rPr>
          <w:color w:val="221F1F"/>
          <w:w w:val="120"/>
        </w:rPr>
        <w:t>первую</w:t>
      </w:r>
      <w:r>
        <w:rPr>
          <w:color w:val="221F1F"/>
          <w:spacing w:val="1"/>
          <w:w w:val="120"/>
        </w:rPr>
        <w:t xml:space="preserve"> </w:t>
      </w:r>
      <w:r>
        <w:rPr>
          <w:color w:val="221F1F"/>
          <w:w w:val="120"/>
        </w:rPr>
        <w:t>очередь</w:t>
      </w:r>
      <w:r>
        <w:rPr>
          <w:color w:val="221F1F"/>
          <w:spacing w:val="1"/>
          <w:w w:val="120"/>
        </w:rPr>
        <w:t xml:space="preserve"> </w:t>
      </w:r>
      <w:r>
        <w:rPr>
          <w:color w:val="221F1F"/>
          <w:w w:val="120"/>
        </w:rPr>
        <w:t>от</w:t>
      </w:r>
      <w:r>
        <w:rPr>
          <w:color w:val="221F1F"/>
          <w:spacing w:val="1"/>
          <w:w w:val="120"/>
        </w:rPr>
        <w:t xml:space="preserve"> </w:t>
      </w:r>
      <w:r>
        <w:rPr>
          <w:color w:val="221F1F"/>
          <w:w w:val="120"/>
        </w:rPr>
        <w:t>материнского</w:t>
      </w:r>
      <w:r>
        <w:rPr>
          <w:color w:val="221F1F"/>
          <w:spacing w:val="1"/>
          <w:w w:val="120"/>
        </w:rPr>
        <w:t xml:space="preserve"> </w:t>
      </w:r>
      <w:r>
        <w:rPr>
          <w:color w:val="221F1F"/>
          <w:w w:val="120"/>
        </w:rPr>
        <w:t>и</w:t>
      </w:r>
      <w:r>
        <w:rPr>
          <w:color w:val="221F1F"/>
          <w:spacing w:val="1"/>
          <w:w w:val="120"/>
        </w:rPr>
        <w:t xml:space="preserve"> </w:t>
      </w:r>
      <w:r>
        <w:rPr>
          <w:color w:val="221F1F"/>
          <w:w w:val="120"/>
        </w:rPr>
        <w:t>детского</w:t>
      </w:r>
      <w:r>
        <w:rPr>
          <w:color w:val="221F1F"/>
          <w:spacing w:val="1"/>
          <w:w w:val="120"/>
        </w:rPr>
        <w:t xml:space="preserve"> </w:t>
      </w:r>
      <w:r>
        <w:rPr>
          <w:color w:val="221F1F"/>
          <w:w w:val="115"/>
        </w:rPr>
        <w:t>фольклора, календарных обрядов и праздников. Особое внимание необходимо</w:t>
      </w:r>
      <w:r>
        <w:rPr>
          <w:color w:val="221F1F"/>
          <w:spacing w:val="1"/>
          <w:w w:val="115"/>
        </w:rPr>
        <w:t xml:space="preserve"> </w:t>
      </w:r>
      <w:r>
        <w:rPr>
          <w:color w:val="221F1F"/>
          <w:w w:val="115"/>
        </w:rPr>
        <w:t>уделить подлинному, аутентичному звучанию народной музыки, научить детей</w:t>
      </w:r>
      <w:r>
        <w:rPr>
          <w:color w:val="221F1F"/>
          <w:spacing w:val="1"/>
          <w:w w:val="115"/>
        </w:rPr>
        <w:t xml:space="preserve"> </w:t>
      </w:r>
      <w:r>
        <w:rPr>
          <w:color w:val="221F1F"/>
          <w:w w:val="120"/>
        </w:rPr>
        <w:t>отличать</w:t>
      </w:r>
      <w:r>
        <w:rPr>
          <w:color w:val="221F1F"/>
          <w:spacing w:val="1"/>
          <w:w w:val="120"/>
        </w:rPr>
        <w:t xml:space="preserve"> </w:t>
      </w:r>
      <w:r>
        <w:rPr>
          <w:color w:val="221F1F"/>
          <w:w w:val="120"/>
        </w:rPr>
        <w:t>настоящую</w:t>
      </w:r>
      <w:r>
        <w:rPr>
          <w:color w:val="221F1F"/>
          <w:spacing w:val="1"/>
          <w:w w:val="120"/>
        </w:rPr>
        <w:t xml:space="preserve"> </w:t>
      </w:r>
      <w:r>
        <w:rPr>
          <w:color w:val="221F1F"/>
          <w:w w:val="120"/>
        </w:rPr>
        <w:t>народную</w:t>
      </w:r>
      <w:r>
        <w:rPr>
          <w:color w:val="221F1F"/>
          <w:spacing w:val="1"/>
          <w:w w:val="120"/>
        </w:rPr>
        <w:t xml:space="preserve"> </w:t>
      </w:r>
      <w:r>
        <w:rPr>
          <w:color w:val="221F1F"/>
          <w:w w:val="120"/>
        </w:rPr>
        <w:t>музыку</w:t>
      </w:r>
      <w:r>
        <w:rPr>
          <w:color w:val="221F1F"/>
          <w:spacing w:val="1"/>
          <w:w w:val="120"/>
        </w:rPr>
        <w:t xml:space="preserve"> </w:t>
      </w:r>
      <w:r>
        <w:rPr>
          <w:color w:val="221F1F"/>
          <w:w w:val="120"/>
        </w:rPr>
        <w:t>от</w:t>
      </w:r>
      <w:r>
        <w:rPr>
          <w:color w:val="221F1F"/>
          <w:spacing w:val="1"/>
          <w:w w:val="120"/>
        </w:rPr>
        <w:t xml:space="preserve"> </w:t>
      </w:r>
      <w:r>
        <w:rPr>
          <w:color w:val="221F1F"/>
          <w:w w:val="120"/>
        </w:rPr>
        <w:t>эстрадных</w:t>
      </w:r>
      <w:r>
        <w:rPr>
          <w:color w:val="221F1F"/>
          <w:spacing w:val="1"/>
          <w:w w:val="120"/>
        </w:rPr>
        <w:t xml:space="preserve"> </w:t>
      </w:r>
      <w:r>
        <w:rPr>
          <w:color w:val="221F1F"/>
          <w:w w:val="120"/>
        </w:rPr>
        <w:t>шоу-программ,</w:t>
      </w:r>
      <w:r>
        <w:rPr>
          <w:color w:val="221F1F"/>
          <w:spacing w:val="1"/>
          <w:w w:val="120"/>
        </w:rPr>
        <w:t xml:space="preserve"> </w:t>
      </w:r>
      <w:r>
        <w:rPr>
          <w:color w:val="221F1F"/>
          <w:w w:val="120"/>
        </w:rPr>
        <w:t>эксплуатирующих</w:t>
      </w:r>
      <w:r>
        <w:rPr>
          <w:color w:val="221F1F"/>
          <w:spacing w:val="13"/>
          <w:w w:val="120"/>
        </w:rPr>
        <w:t xml:space="preserve"> </w:t>
      </w:r>
      <w:r>
        <w:rPr>
          <w:color w:val="221F1F"/>
          <w:w w:val="120"/>
        </w:rPr>
        <w:t>фольклорный</w:t>
      </w:r>
      <w:r>
        <w:rPr>
          <w:color w:val="221F1F"/>
          <w:spacing w:val="11"/>
          <w:w w:val="120"/>
        </w:rPr>
        <w:t xml:space="preserve"> </w:t>
      </w:r>
      <w:r>
        <w:rPr>
          <w:color w:val="221F1F"/>
          <w:w w:val="120"/>
        </w:rPr>
        <w:t>колорит.</w:t>
      </w:r>
    </w:p>
    <w:p w:rsidR="00140369" w:rsidRDefault="00140369">
      <w:pPr>
        <w:pStyle w:val="a5"/>
      </w:pPr>
      <w:r>
        <w:rPr>
          <w:color w:val="221F1F"/>
          <w:w w:val="85"/>
        </w:rPr>
        <w:t>Модуль</w:t>
      </w:r>
      <w:r>
        <w:rPr>
          <w:color w:val="221F1F"/>
          <w:spacing w:val="8"/>
          <w:w w:val="85"/>
        </w:rPr>
        <w:t xml:space="preserve"> </w:t>
      </w:r>
      <w:r>
        <w:rPr>
          <w:color w:val="221F1F"/>
          <w:w w:val="85"/>
        </w:rPr>
        <w:t>№</w:t>
      </w:r>
      <w:r>
        <w:rPr>
          <w:color w:val="221F1F"/>
          <w:spacing w:val="8"/>
          <w:w w:val="85"/>
        </w:rPr>
        <w:t xml:space="preserve"> </w:t>
      </w:r>
      <w:r>
        <w:rPr>
          <w:color w:val="221F1F"/>
          <w:w w:val="85"/>
        </w:rPr>
        <w:t>3</w:t>
      </w:r>
      <w:r>
        <w:rPr>
          <w:color w:val="221F1F"/>
          <w:spacing w:val="9"/>
          <w:w w:val="85"/>
        </w:rPr>
        <w:t xml:space="preserve"> </w:t>
      </w:r>
      <w:r>
        <w:rPr>
          <w:color w:val="221F1F"/>
          <w:w w:val="85"/>
        </w:rPr>
        <w:t>«Музыка</w:t>
      </w:r>
      <w:r>
        <w:rPr>
          <w:color w:val="221F1F"/>
          <w:spacing w:val="9"/>
          <w:w w:val="85"/>
        </w:rPr>
        <w:t xml:space="preserve"> </w:t>
      </w:r>
      <w:r>
        <w:rPr>
          <w:color w:val="221F1F"/>
          <w:w w:val="85"/>
        </w:rPr>
        <w:t>народов</w:t>
      </w:r>
      <w:r>
        <w:rPr>
          <w:color w:val="221F1F"/>
          <w:spacing w:val="9"/>
          <w:w w:val="85"/>
        </w:rPr>
        <w:t xml:space="preserve"> </w:t>
      </w:r>
      <w:r>
        <w:rPr>
          <w:color w:val="221F1F"/>
          <w:w w:val="85"/>
        </w:rPr>
        <w:t>мира»</w:t>
      </w:r>
    </w:p>
    <w:p w:rsidR="00140369" w:rsidRDefault="00140369">
      <w:pPr>
        <w:pStyle w:val="a5"/>
        <w:ind w:right="543"/>
      </w:pPr>
      <w:r>
        <w:rPr>
          <w:color w:val="221F1F"/>
          <w:w w:val="120"/>
        </w:rPr>
        <w:t>Данный модуль является продолжением и дополнением модуля «Народная</w:t>
      </w:r>
      <w:r>
        <w:rPr>
          <w:color w:val="221F1F"/>
          <w:spacing w:val="1"/>
          <w:w w:val="120"/>
        </w:rPr>
        <w:t xml:space="preserve"> </w:t>
      </w:r>
      <w:r>
        <w:rPr>
          <w:color w:val="221F1F"/>
          <w:w w:val="120"/>
        </w:rPr>
        <w:t>музыка России». «Между музыкой моего народа и музыкой других народов</w:t>
      </w:r>
      <w:r>
        <w:rPr>
          <w:color w:val="221F1F"/>
          <w:spacing w:val="1"/>
          <w:w w:val="120"/>
        </w:rPr>
        <w:t xml:space="preserve"> </w:t>
      </w:r>
      <w:r>
        <w:rPr>
          <w:color w:val="221F1F"/>
          <w:w w:val="120"/>
        </w:rPr>
        <w:t>нет</w:t>
      </w:r>
      <w:r>
        <w:rPr>
          <w:color w:val="221F1F"/>
          <w:spacing w:val="1"/>
          <w:w w:val="120"/>
        </w:rPr>
        <w:t xml:space="preserve"> </w:t>
      </w:r>
      <w:r>
        <w:rPr>
          <w:color w:val="221F1F"/>
          <w:w w:val="120"/>
        </w:rPr>
        <w:t>непереходимых</w:t>
      </w:r>
      <w:r>
        <w:rPr>
          <w:color w:val="221F1F"/>
          <w:spacing w:val="1"/>
          <w:w w:val="120"/>
        </w:rPr>
        <w:t xml:space="preserve"> </w:t>
      </w:r>
      <w:r>
        <w:rPr>
          <w:color w:val="221F1F"/>
          <w:w w:val="120"/>
        </w:rPr>
        <w:t>границ»</w:t>
      </w:r>
      <w:r>
        <w:rPr>
          <w:color w:val="221F1F"/>
          <w:spacing w:val="1"/>
          <w:w w:val="120"/>
        </w:rPr>
        <w:t xml:space="preserve"> </w:t>
      </w:r>
      <w:r>
        <w:rPr>
          <w:color w:val="221F1F"/>
          <w:w w:val="120"/>
        </w:rPr>
        <w:t>—</w:t>
      </w:r>
      <w:r>
        <w:rPr>
          <w:color w:val="221F1F"/>
          <w:spacing w:val="1"/>
          <w:w w:val="120"/>
        </w:rPr>
        <w:t xml:space="preserve"> </w:t>
      </w:r>
      <w:r>
        <w:rPr>
          <w:color w:val="221F1F"/>
          <w:w w:val="120"/>
        </w:rPr>
        <w:t>тезис,</w:t>
      </w:r>
      <w:r>
        <w:rPr>
          <w:color w:val="221F1F"/>
          <w:spacing w:val="1"/>
          <w:w w:val="120"/>
        </w:rPr>
        <w:t xml:space="preserve"> </w:t>
      </w:r>
      <w:r>
        <w:rPr>
          <w:color w:val="221F1F"/>
          <w:w w:val="120"/>
        </w:rPr>
        <w:t>выдвинутый</w:t>
      </w:r>
      <w:r>
        <w:rPr>
          <w:color w:val="221F1F"/>
          <w:spacing w:val="1"/>
          <w:w w:val="120"/>
        </w:rPr>
        <w:t xml:space="preserve"> </w:t>
      </w:r>
      <w:r>
        <w:rPr>
          <w:color w:val="221F1F"/>
          <w:w w:val="120"/>
        </w:rPr>
        <w:t>Д.</w:t>
      </w:r>
      <w:r>
        <w:rPr>
          <w:color w:val="221F1F"/>
          <w:spacing w:val="1"/>
          <w:w w:val="120"/>
        </w:rPr>
        <w:t xml:space="preserve"> </w:t>
      </w:r>
      <w:r>
        <w:rPr>
          <w:color w:val="221F1F"/>
          <w:w w:val="120"/>
        </w:rPr>
        <w:t>Б.</w:t>
      </w:r>
      <w:r>
        <w:rPr>
          <w:color w:val="221F1F"/>
          <w:spacing w:val="1"/>
          <w:w w:val="120"/>
        </w:rPr>
        <w:t xml:space="preserve"> </w:t>
      </w:r>
      <w:r>
        <w:rPr>
          <w:color w:val="221F1F"/>
          <w:w w:val="120"/>
        </w:rPr>
        <w:t>Кабалевским</w:t>
      </w:r>
      <w:r>
        <w:rPr>
          <w:color w:val="221F1F"/>
          <w:spacing w:val="1"/>
          <w:w w:val="120"/>
        </w:rPr>
        <w:t xml:space="preserve"> </w:t>
      </w:r>
      <w:r>
        <w:rPr>
          <w:color w:val="221F1F"/>
          <w:w w:val="120"/>
        </w:rPr>
        <w:t>во</w:t>
      </w:r>
      <w:r>
        <w:rPr>
          <w:color w:val="221F1F"/>
          <w:spacing w:val="-69"/>
          <w:w w:val="120"/>
        </w:rPr>
        <w:t xml:space="preserve"> </w:t>
      </w:r>
      <w:r>
        <w:rPr>
          <w:color w:val="221F1F"/>
          <w:w w:val="120"/>
        </w:rPr>
        <w:t>второй</w:t>
      </w:r>
      <w:r>
        <w:rPr>
          <w:color w:val="221F1F"/>
          <w:spacing w:val="-9"/>
          <w:w w:val="120"/>
        </w:rPr>
        <w:t xml:space="preserve"> </w:t>
      </w:r>
      <w:r>
        <w:rPr>
          <w:color w:val="221F1F"/>
          <w:w w:val="120"/>
        </w:rPr>
        <w:t>половине</w:t>
      </w:r>
      <w:r>
        <w:rPr>
          <w:color w:val="221F1F"/>
          <w:spacing w:val="-8"/>
          <w:w w:val="120"/>
        </w:rPr>
        <w:t xml:space="preserve"> </w:t>
      </w:r>
      <w:r>
        <w:rPr>
          <w:color w:val="221F1F"/>
          <w:w w:val="120"/>
        </w:rPr>
        <w:t>ХХ</w:t>
      </w:r>
      <w:r>
        <w:rPr>
          <w:color w:val="221F1F"/>
          <w:spacing w:val="-9"/>
          <w:w w:val="120"/>
        </w:rPr>
        <w:t xml:space="preserve"> </w:t>
      </w:r>
      <w:r>
        <w:rPr>
          <w:color w:val="221F1F"/>
          <w:w w:val="120"/>
        </w:rPr>
        <w:t>века,</w:t>
      </w:r>
      <w:r>
        <w:rPr>
          <w:color w:val="221F1F"/>
          <w:spacing w:val="-9"/>
          <w:w w:val="120"/>
        </w:rPr>
        <w:t xml:space="preserve"> </w:t>
      </w:r>
      <w:r>
        <w:rPr>
          <w:color w:val="221F1F"/>
          <w:w w:val="120"/>
        </w:rPr>
        <w:t>остаётся</w:t>
      </w:r>
      <w:r>
        <w:rPr>
          <w:color w:val="221F1F"/>
          <w:spacing w:val="-8"/>
          <w:w w:val="120"/>
        </w:rPr>
        <w:t xml:space="preserve"> </w:t>
      </w:r>
      <w:r>
        <w:rPr>
          <w:color w:val="221F1F"/>
          <w:w w:val="120"/>
        </w:rPr>
        <w:t>по-прежнему</w:t>
      </w:r>
      <w:r>
        <w:rPr>
          <w:color w:val="221F1F"/>
          <w:spacing w:val="-8"/>
          <w:w w:val="120"/>
        </w:rPr>
        <w:t xml:space="preserve"> </w:t>
      </w:r>
      <w:r>
        <w:rPr>
          <w:color w:val="221F1F"/>
          <w:w w:val="120"/>
        </w:rPr>
        <w:t>актуальным.</w:t>
      </w:r>
      <w:r>
        <w:rPr>
          <w:color w:val="221F1F"/>
          <w:spacing w:val="-7"/>
          <w:w w:val="120"/>
        </w:rPr>
        <w:t xml:space="preserve"> </w:t>
      </w:r>
      <w:r>
        <w:rPr>
          <w:color w:val="221F1F"/>
          <w:w w:val="120"/>
        </w:rPr>
        <w:t>Интонационная</w:t>
      </w:r>
      <w:r>
        <w:rPr>
          <w:color w:val="221F1F"/>
          <w:spacing w:val="-69"/>
          <w:w w:val="120"/>
        </w:rPr>
        <w:t xml:space="preserve"> </w:t>
      </w:r>
      <w:r>
        <w:rPr>
          <w:color w:val="221F1F"/>
          <w:w w:val="120"/>
        </w:rPr>
        <w:t>и</w:t>
      </w:r>
      <w:r>
        <w:rPr>
          <w:color w:val="221F1F"/>
          <w:spacing w:val="1"/>
          <w:w w:val="120"/>
        </w:rPr>
        <w:t xml:space="preserve"> </w:t>
      </w:r>
      <w:r>
        <w:rPr>
          <w:color w:val="221F1F"/>
          <w:w w:val="120"/>
        </w:rPr>
        <w:t>жанровая</w:t>
      </w:r>
      <w:r>
        <w:rPr>
          <w:color w:val="221F1F"/>
          <w:spacing w:val="1"/>
          <w:w w:val="120"/>
        </w:rPr>
        <w:t xml:space="preserve"> </w:t>
      </w:r>
      <w:r>
        <w:rPr>
          <w:color w:val="221F1F"/>
          <w:w w:val="120"/>
        </w:rPr>
        <w:t>близость</w:t>
      </w:r>
      <w:r>
        <w:rPr>
          <w:color w:val="221F1F"/>
          <w:spacing w:val="1"/>
          <w:w w:val="120"/>
        </w:rPr>
        <w:t xml:space="preserve"> </w:t>
      </w:r>
      <w:r>
        <w:rPr>
          <w:color w:val="221F1F"/>
          <w:w w:val="120"/>
        </w:rPr>
        <w:t>русского,</w:t>
      </w:r>
      <w:r>
        <w:rPr>
          <w:color w:val="221F1F"/>
          <w:spacing w:val="1"/>
          <w:w w:val="120"/>
        </w:rPr>
        <w:t xml:space="preserve"> </w:t>
      </w:r>
      <w:r>
        <w:rPr>
          <w:color w:val="221F1F"/>
          <w:w w:val="120"/>
        </w:rPr>
        <w:t>украинского</w:t>
      </w:r>
      <w:r>
        <w:rPr>
          <w:color w:val="221F1F"/>
          <w:spacing w:val="1"/>
          <w:w w:val="120"/>
        </w:rPr>
        <w:t xml:space="preserve"> </w:t>
      </w:r>
      <w:r>
        <w:rPr>
          <w:color w:val="221F1F"/>
          <w:w w:val="120"/>
        </w:rPr>
        <w:t>и</w:t>
      </w:r>
      <w:r>
        <w:rPr>
          <w:color w:val="221F1F"/>
          <w:spacing w:val="1"/>
          <w:w w:val="120"/>
        </w:rPr>
        <w:t xml:space="preserve"> </w:t>
      </w:r>
      <w:r>
        <w:rPr>
          <w:color w:val="221F1F"/>
          <w:w w:val="120"/>
        </w:rPr>
        <w:t>белорусского</w:t>
      </w:r>
      <w:r>
        <w:rPr>
          <w:color w:val="221F1F"/>
          <w:spacing w:val="1"/>
          <w:w w:val="120"/>
        </w:rPr>
        <w:t xml:space="preserve"> </w:t>
      </w:r>
      <w:r>
        <w:rPr>
          <w:color w:val="221F1F"/>
          <w:w w:val="120"/>
        </w:rPr>
        <w:t>фольклора,</w:t>
      </w:r>
      <w:r>
        <w:rPr>
          <w:color w:val="221F1F"/>
          <w:spacing w:val="1"/>
          <w:w w:val="120"/>
        </w:rPr>
        <w:t xml:space="preserve"> </w:t>
      </w:r>
      <w:r>
        <w:rPr>
          <w:color w:val="221F1F"/>
          <w:w w:val="120"/>
        </w:rPr>
        <w:t>межнациональные семьи с кавказскими, среднеазиатскими корнями — это</w:t>
      </w:r>
      <w:r>
        <w:rPr>
          <w:color w:val="221F1F"/>
          <w:spacing w:val="1"/>
          <w:w w:val="120"/>
        </w:rPr>
        <w:t xml:space="preserve"> </w:t>
      </w:r>
      <w:r>
        <w:rPr>
          <w:color w:val="221F1F"/>
          <w:w w:val="120"/>
        </w:rPr>
        <w:t>реальная картина культурного разнообразия, сохраняющегося в современной</w:t>
      </w:r>
      <w:r>
        <w:rPr>
          <w:color w:val="221F1F"/>
          <w:spacing w:val="1"/>
          <w:w w:val="120"/>
        </w:rPr>
        <w:t xml:space="preserve"> </w:t>
      </w:r>
      <w:r>
        <w:rPr>
          <w:color w:val="221F1F"/>
          <w:w w:val="120"/>
        </w:rPr>
        <w:t>России.</w:t>
      </w:r>
    </w:p>
    <w:p w:rsidR="00140369" w:rsidRDefault="00140369">
      <w:pPr>
        <w:pStyle w:val="a5"/>
        <w:spacing w:before="1"/>
        <w:ind w:right="543"/>
      </w:pPr>
      <w:r>
        <w:rPr>
          <w:color w:val="221F1F"/>
          <w:w w:val="120"/>
        </w:rPr>
        <w:t>Не</w:t>
      </w:r>
      <w:r>
        <w:rPr>
          <w:color w:val="221F1F"/>
          <w:spacing w:val="1"/>
          <w:w w:val="120"/>
        </w:rPr>
        <w:t xml:space="preserve"> </w:t>
      </w:r>
      <w:r>
        <w:rPr>
          <w:color w:val="221F1F"/>
          <w:w w:val="120"/>
        </w:rPr>
        <w:t>менее</w:t>
      </w:r>
      <w:r>
        <w:rPr>
          <w:color w:val="221F1F"/>
          <w:spacing w:val="1"/>
          <w:w w:val="120"/>
        </w:rPr>
        <w:t xml:space="preserve"> </w:t>
      </w:r>
      <w:r>
        <w:rPr>
          <w:color w:val="221F1F"/>
          <w:w w:val="120"/>
        </w:rPr>
        <w:t>важным</w:t>
      </w:r>
      <w:r>
        <w:rPr>
          <w:color w:val="221F1F"/>
          <w:spacing w:val="1"/>
          <w:w w:val="120"/>
        </w:rPr>
        <w:t xml:space="preserve"> </w:t>
      </w:r>
      <w:r>
        <w:rPr>
          <w:color w:val="221F1F"/>
          <w:w w:val="120"/>
        </w:rPr>
        <w:t>фактором</w:t>
      </w:r>
      <w:r>
        <w:rPr>
          <w:color w:val="221F1F"/>
          <w:spacing w:val="1"/>
          <w:w w:val="120"/>
        </w:rPr>
        <w:t xml:space="preserve"> </w:t>
      </w:r>
      <w:r>
        <w:rPr>
          <w:color w:val="221F1F"/>
          <w:w w:val="120"/>
        </w:rPr>
        <w:t>является</w:t>
      </w:r>
      <w:r>
        <w:rPr>
          <w:color w:val="221F1F"/>
          <w:spacing w:val="1"/>
          <w:w w:val="120"/>
        </w:rPr>
        <w:t xml:space="preserve"> </w:t>
      </w:r>
      <w:r>
        <w:rPr>
          <w:color w:val="221F1F"/>
          <w:w w:val="120"/>
        </w:rPr>
        <w:t>принципиальная</w:t>
      </w:r>
      <w:r>
        <w:rPr>
          <w:color w:val="221F1F"/>
          <w:spacing w:val="1"/>
          <w:w w:val="120"/>
        </w:rPr>
        <w:t xml:space="preserve"> </w:t>
      </w:r>
      <w:r>
        <w:rPr>
          <w:color w:val="221F1F"/>
          <w:w w:val="120"/>
        </w:rPr>
        <w:t>многомерность</w:t>
      </w:r>
      <w:r>
        <w:rPr>
          <w:color w:val="221F1F"/>
          <w:spacing w:val="1"/>
          <w:w w:val="120"/>
        </w:rPr>
        <w:t xml:space="preserve"> </w:t>
      </w:r>
      <w:r>
        <w:rPr>
          <w:color w:val="221F1F"/>
          <w:w w:val="120"/>
        </w:rPr>
        <w:t>современной культуры, вбирающей в себя национальные традиции и стили</w:t>
      </w:r>
      <w:r>
        <w:rPr>
          <w:color w:val="221F1F"/>
          <w:spacing w:val="1"/>
          <w:w w:val="120"/>
        </w:rPr>
        <w:t xml:space="preserve"> </w:t>
      </w:r>
      <w:r>
        <w:rPr>
          <w:color w:val="221F1F"/>
          <w:w w:val="120"/>
        </w:rPr>
        <w:t>народов</w:t>
      </w:r>
      <w:r>
        <w:rPr>
          <w:color w:val="221F1F"/>
          <w:spacing w:val="1"/>
          <w:w w:val="120"/>
        </w:rPr>
        <w:t xml:space="preserve"> </w:t>
      </w:r>
      <w:r>
        <w:rPr>
          <w:color w:val="221F1F"/>
          <w:w w:val="120"/>
        </w:rPr>
        <w:t>всего</w:t>
      </w:r>
      <w:r>
        <w:rPr>
          <w:color w:val="221F1F"/>
          <w:spacing w:val="1"/>
          <w:w w:val="120"/>
        </w:rPr>
        <w:t xml:space="preserve"> </w:t>
      </w:r>
      <w:r>
        <w:rPr>
          <w:color w:val="221F1F"/>
          <w:w w:val="120"/>
        </w:rPr>
        <w:t>мира.</w:t>
      </w:r>
      <w:r>
        <w:rPr>
          <w:color w:val="221F1F"/>
          <w:spacing w:val="1"/>
          <w:w w:val="120"/>
        </w:rPr>
        <w:t xml:space="preserve"> </w:t>
      </w:r>
      <w:r>
        <w:rPr>
          <w:color w:val="221F1F"/>
          <w:w w:val="120"/>
        </w:rPr>
        <w:t>Изучение</w:t>
      </w:r>
      <w:r>
        <w:rPr>
          <w:color w:val="221F1F"/>
          <w:spacing w:val="1"/>
          <w:w w:val="120"/>
        </w:rPr>
        <w:t xml:space="preserve"> </w:t>
      </w:r>
      <w:r>
        <w:rPr>
          <w:color w:val="221F1F"/>
          <w:w w:val="120"/>
        </w:rPr>
        <w:t>данного</w:t>
      </w:r>
      <w:r>
        <w:rPr>
          <w:color w:val="221F1F"/>
          <w:spacing w:val="1"/>
          <w:w w:val="120"/>
        </w:rPr>
        <w:t xml:space="preserve"> </w:t>
      </w:r>
      <w:r>
        <w:rPr>
          <w:color w:val="221F1F"/>
          <w:w w:val="120"/>
        </w:rPr>
        <w:t>модуля</w:t>
      </w:r>
      <w:r>
        <w:rPr>
          <w:color w:val="221F1F"/>
          <w:spacing w:val="1"/>
          <w:w w:val="120"/>
        </w:rPr>
        <w:t xml:space="preserve"> </w:t>
      </w:r>
      <w:r>
        <w:rPr>
          <w:color w:val="221F1F"/>
          <w:w w:val="120"/>
        </w:rPr>
        <w:t>в</w:t>
      </w:r>
      <w:r>
        <w:rPr>
          <w:color w:val="221F1F"/>
          <w:spacing w:val="1"/>
          <w:w w:val="120"/>
        </w:rPr>
        <w:t xml:space="preserve"> </w:t>
      </w:r>
      <w:r>
        <w:rPr>
          <w:color w:val="221F1F"/>
          <w:w w:val="120"/>
        </w:rPr>
        <w:t>начальной</w:t>
      </w:r>
      <w:r>
        <w:rPr>
          <w:color w:val="221F1F"/>
          <w:spacing w:val="1"/>
          <w:w w:val="120"/>
        </w:rPr>
        <w:t xml:space="preserve"> </w:t>
      </w:r>
      <w:r>
        <w:rPr>
          <w:color w:val="221F1F"/>
          <w:w w:val="120"/>
        </w:rPr>
        <w:t>школе</w:t>
      </w:r>
      <w:r>
        <w:rPr>
          <w:color w:val="221F1F"/>
          <w:spacing w:val="1"/>
          <w:w w:val="120"/>
        </w:rPr>
        <w:t xml:space="preserve"> </w:t>
      </w:r>
      <w:r>
        <w:rPr>
          <w:color w:val="221F1F"/>
          <w:w w:val="120"/>
        </w:rPr>
        <w:t>соответствует не только современному облику музыкального искусства, но и</w:t>
      </w:r>
      <w:r>
        <w:rPr>
          <w:color w:val="221F1F"/>
          <w:spacing w:val="1"/>
          <w:w w:val="120"/>
        </w:rPr>
        <w:t xml:space="preserve"> </w:t>
      </w:r>
      <w:r>
        <w:rPr>
          <w:color w:val="221F1F"/>
          <w:w w:val="120"/>
        </w:rPr>
        <w:t>принципиальным установкам концепции базовых национальных ценностей.</w:t>
      </w:r>
      <w:r>
        <w:rPr>
          <w:color w:val="221F1F"/>
          <w:spacing w:val="1"/>
          <w:w w:val="120"/>
        </w:rPr>
        <w:t xml:space="preserve"> </w:t>
      </w:r>
      <w:r>
        <w:rPr>
          <w:color w:val="221F1F"/>
          <w:w w:val="120"/>
        </w:rPr>
        <w:t>Понимание</w:t>
      </w:r>
      <w:r>
        <w:rPr>
          <w:color w:val="221F1F"/>
          <w:spacing w:val="25"/>
          <w:w w:val="120"/>
        </w:rPr>
        <w:t xml:space="preserve"> </w:t>
      </w:r>
      <w:r>
        <w:rPr>
          <w:color w:val="221F1F"/>
          <w:w w:val="120"/>
        </w:rPr>
        <w:t>и</w:t>
      </w:r>
      <w:r>
        <w:rPr>
          <w:color w:val="221F1F"/>
          <w:spacing w:val="27"/>
          <w:w w:val="120"/>
        </w:rPr>
        <w:t xml:space="preserve"> </w:t>
      </w:r>
      <w:r>
        <w:rPr>
          <w:color w:val="221F1F"/>
          <w:w w:val="120"/>
        </w:rPr>
        <w:t>принятие</w:t>
      </w:r>
      <w:r>
        <w:rPr>
          <w:color w:val="221F1F"/>
          <w:spacing w:val="26"/>
          <w:w w:val="120"/>
        </w:rPr>
        <w:t xml:space="preserve"> </w:t>
      </w:r>
      <w:r>
        <w:rPr>
          <w:color w:val="221F1F"/>
          <w:w w:val="120"/>
        </w:rPr>
        <w:t>через</w:t>
      </w:r>
      <w:r>
        <w:rPr>
          <w:color w:val="221F1F"/>
          <w:spacing w:val="26"/>
          <w:w w:val="120"/>
        </w:rPr>
        <w:t xml:space="preserve"> </w:t>
      </w:r>
      <w:r>
        <w:rPr>
          <w:color w:val="221F1F"/>
          <w:w w:val="120"/>
        </w:rPr>
        <w:t>освоение</w:t>
      </w:r>
      <w:r>
        <w:rPr>
          <w:color w:val="221F1F"/>
          <w:spacing w:val="27"/>
          <w:w w:val="120"/>
        </w:rPr>
        <w:t xml:space="preserve"> </w:t>
      </w:r>
      <w:r>
        <w:rPr>
          <w:color w:val="221F1F"/>
          <w:w w:val="120"/>
        </w:rPr>
        <w:t>произведений</w:t>
      </w:r>
      <w:r>
        <w:rPr>
          <w:color w:val="221F1F"/>
          <w:spacing w:val="26"/>
          <w:w w:val="120"/>
        </w:rPr>
        <w:t xml:space="preserve"> </w:t>
      </w:r>
      <w:r>
        <w:rPr>
          <w:color w:val="221F1F"/>
          <w:w w:val="120"/>
        </w:rPr>
        <w:t>искусства</w:t>
      </w:r>
      <w:r>
        <w:rPr>
          <w:color w:val="221F1F"/>
          <w:spacing w:val="34"/>
          <w:w w:val="120"/>
        </w:rPr>
        <w:t xml:space="preserve"> </w:t>
      </w:r>
      <w:r>
        <w:rPr>
          <w:color w:val="221F1F"/>
          <w:w w:val="120"/>
        </w:rPr>
        <w:t>—</w:t>
      </w:r>
      <w:r>
        <w:rPr>
          <w:color w:val="221F1F"/>
          <w:spacing w:val="28"/>
          <w:w w:val="120"/>
        </w:rPr>
        <w:t xml:space="preserve"> </w:t>
      </w:r>
      <w:r>
        <w:rPr>
          <w:color w:val="221F1F"/>
          <w:w w:val="120"/>
        </w:rPr>
        <w:t>наиболее</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3"/>
      </w:pPr>
      <w:r>
        <w:rPr>
          <w:color w:val="221F1F"/>
          <w:spacing w:val="-1"/>
          <w:w w:val="120"/>
        </w:rPr>
        <w:lastRenderedPageBreak/>
        <w:t>эффективный способ предупреждения этнических и расовых предрассудков,</w:t>
      </w:r>
      <w:r>
        <w:rPr>
          <w:color w:val="221F1F"/>
          <w:w w:val="120"/>
        </w:rPr>
        <w:t xml:space="preserve"> воспитания</w:t>
      </w:r>
      <w:r>
        <w:rPr>
          <w:color w:val="221F1F"/>
          <w:spacing w:val="5"/>
          <w:w w:val="120"/>
        </w:rPr>
        <w:t xml:space="preserve"> </w:t>
      </w:r>
      <w:r>
        <w:rPr>
          <w:color w:val="221F1F"/>
          <w:w w:val="120"/>
        </w:rPr>
        <w:t>уважения</w:t>
      </w:r>
      <w:r>
        <w:rPr>
          <w:color w:val="221F1F"/>
          <w:spacing w:val="6"/>
          <w:w w:val="120"/>
        </w:rPr>
        <w:t xml:space="preserve"> </w:t>
      </w:r>
      <w:r>
        <w:rPr>
          <w:color w:val="221F1F"/>
          <w:w w:val="120"/>
        </w:rPr>
        <w:t>к</w:t>
      </w:r>
      <w:r>
        <w:rPr>
          <w:color w:val="221F1F"/>
          <w:spacing w:val="7"/>
          <w:w w:val="120"/>
        </w:rPr>
        <w:t xml:space="preserve"> </w:t>
      </w:r>
      <w:r>
        <w:rPr>
          <w:color w:val="221F1F"/>
          <w:w w:val="120"/>
        </w:rPr>
        <w:t>представителям</w:t>
      </w:r>
      <w:r>
        <w:rPr>
          <w:color w:val="221F1F"/>
          <w:spacing w:val="7"/>
          <w:w w:val="120"/>
        </w:rPr>
        <w:t xml:space="preserve"> </w:t>
      </w:r>
      <w:r>
        <w:rPr>
          <w:color w:val="221F1F"/>
          <w:w w:val="120"/>
        </w:rPr>
        <w:t>других</w:t>
      </w:r>
      <w:r>
        <w:rPr>
          <w:color w:val="221F1F"/>
          <w:spacing w:val="6"/>
          <w:w w:val="120"/>
        </w:rPr>
        <w:t xml:space="preserve"> </w:t>
      </w:r>
      <w:r>
        <w:rPr>
          <w:color w:val="221F1F"/>
          <w:w w:val="120"/>
        </w:rPr>
        <w:t>народов</w:t>
      </w:r>
      <w:r>
        <w:rPr>
          <w:color w:val="221F1F"/>
          <w:spacing w:val="6"/>
          <w:w w:val="120"/>
        </w:rPr>
        <w:t xml:space="preserve"> </w:t>
      </w:r>
      <w:r>
        <w:rPr>
          <w:color w:val="221F1F"/>
          <w:w w:val="120"/>
        </w:rPr>
        <w:t>и</w:t>
      </w:r>
      <w:r>
        <w:rPr>
          <w:color w:val="221F1F"/>
          <w:spacing w:val="8"/>
          <w:w w:val="120"/>
        </w:rPr>
        <w:t xml:space="preserve"> </w:t>
      </w:r>
      <w:r>
        <w:rPr>
          <w:color w:val="221F1F"/>
          <w:w w:val="120"/>
        </w:rPr>
        <w:t>религий.</w:t>
      </w:r>
    </w:p>
    <w:p w:rsidR="00140369" w:rsidRDefault="00140369">
      <w:pPr>
        <w:pStyle w:val="a5"/>
      </w:pPr>
      <w:r>
        <w:rPr>
          <w:color w:val="221F1F"/>
          <w:w w:val="85"/>
        </w:rPr>
        <w:t>Модуль</w:t>
      </w:r>
      <w:r>
        <w:rPr>
          <w:color w:val="221F1F"/>
          <w:spacing w:val="6"/>
          <w:w w:val="85"/>
        </w:rPr>
        <w:t xml:space="preserve"> </w:t>
      </w:r>
      <w:r>
        <w:rPr>
          <w:color w:val="221F1F"/>
          <w:w w:val="85"/>
        </w:rPr>
        <w:t>№</w:t>
      </w:r>
      <w:r>
        <w:rPr>
          <w:color w:val="221F1F"/>
          <w:spacing w:val="8"/>
          <w:w w:val="85"/>
        </w:rPr>
        <w:t xml:space="preserve"> </w:t>
      </w:r>
      <w:r>
        <w:rPr>
          <w:color w:val="221F1F"/>
          <w:w w:val="85"/>
        </w:rPr>
        <w:t>4</w:t>
      </w:r>
      <w:r>
        <w:rPr>
          <w:color w:val="221F1F"/>
          <w:spacing w:val="7"/>
          <w:w w:val="85"/>
        </w:rPr>
        <w:t xml:space="preserve"> </w:t>
      </w:r>
      <w:r>
        <w:rPr>
          <w:color w:val="221F1F"/>
          <w:w w:val="85"/>
        </w:rPr>
        <w:t>«Духовная</w:t>
      </w:r>
      <w:r>
        <w:rPr>
          <w:color w:val="221F1F"/>
          <w:spacing w:val="8"/>
          <w:w w:val="85"/>
        </w:rPr>
        <w:t xml:space="preserve"> </w:t>
      </w:r>
      <w:r>
        <w:rPr>
          <w:color w:val="221F1F"/>
          <w:w w:val="85"/>
        </w:rPr>
        <w:t>музыка»</w:t>
      </w:r>
    </w:p>
    <w:p w:rsidR="00140369" w:rsidRDefault="00140369">
      <w:pPr>
        <w:pStyle w:val="a5"/>
        <w:spacing w:before="1"/>
        <w:ind w:right="542"/>
      </w:pPr>
      <w:r>
        <w:rPr>
          <w:color w:val="221F1F"/>
          <w:w w:val="115"/>
        </w:rPr>
        <w:t>Музыкальная культура Европы и России на протяжении нескольких столетий</w:t>
      </w:r>
      <w:r>
        <w:rPr>
          <w:color w:val="221F1F"/>
          <w:spacing w:val="1"/>
          <w:w w:val="115"/>
        </w:rPr>
        <w:t xml:space="preserve"> </w:t>
      </w:r>
      <w:r>
        <w:rPr>
          <w:color w:val="221F1F"/>
          <w:w w:val="115"/>
        </w:rPr>
        <w:t>была</w:t>
      </w:r>
      <w:r>
        <w:rPr>
          <w:color w:val="221F1F"/>
          <w:spacing w:val="1"/>
          <w:w w:val="115"/>
        </w:rPr>
        <w:t xml:space="preserve"> </w:t>
      </w:r>
      <w:r>
        <w:rPr>
          <w:color w:val="221F1F"/>
          <w:w w:val="115"/>
        </w:rPr>
        <w:t>представлена</w:t>
      </w:r>
      <w:r>
        <w:rPr>
          <w:color w:val="221F1F"/>
          <w:spacing w:val="1"/>
          <w:w w:val="115"/>
        </w:rPr>
        <w:t xml:space="preserve"> </w:t>
      </w:r>
      <w:r>
        <w:rPr>
          <w:color w:val="221F1F"/>
          <w:w w:val="115"/>
        </w:rPr>
        <w:t>тремя</w:t>
      </w:r>
      <w:r>
        <w:rPr>
          <w:color w:val="221F1F"/>
          <w:spacing w:val="1"/>
          <w:w w:val="115"/>
        </w:rPr>
        <w:t xml:space="preserve"> </w:t>
      </w:r>
      <w:r>
        <w:rPr>
          <w:color w:val="221F1F"/>
          <w:w w:val="115"/>
        </w:rPr>
        <w:t>главными</w:t>
      </w:r>
      <w:r>
        <w:rPr>
          <w:color w:val="221F1F"/>
          <w:spacing w:val="1"/>
          <w:w w:val="115"/>
        </w:rPr>
        <w:t xml:space="preserve"> </w:t>
      </w:r>
      <w:r>
        <w:rPr>
          <w:color w:val="221F1F"/>
          <w:w w:val="115"/>
        </w:rPr>
        <w:t>направлениями</w:t>
      </w:r>
      <w:r>
        <w:rPr>
          <w:color w:val="221F1F"/>
          <w:spacing w:val="1"/>
          <w:w w:val="115"/>
        </w:rPr>
        <w:t xml:space="preserve"> </w:t>
      </w:r>
      <w:r>
        <w:rPr>
          <w:color w:val="221F1F"/>
          <w:w w:val="115"/>
        </w:rPr>
        <w:t>—</w:t>
      </w:r>
      <w:r>
        <w:rPr>
          <w:color w:val="221F1F"/>
          <w:spacing w:val="1"/>
          <w:w w:val="115"/>
        </w:rPr>
        <w:t xml:space="preserve"> </w:t>
      </w:r>
      <w:r>
        <w:rPr>
          <w:color w:val="221F1F"/>
          <w:w w:val="115"/>
        </w:rPr>
        <w:t>музыкой</w:t>
      </w:r>
      <w:r>
        <w:rPr>
          <w:color w:val="221F1F"/>
          <w:spacing w:val="1"/>
          <w:w w:val="115"/>
        </w:rPr>
        <w:t xml:space="preserve"> </w:t>
      </w:r>
      <w:r>
        <w:rPr>
          <w:color w:val="221F1F"/>
          <w:w w:val="115"/>
        </w:rPr>
        <w:t>народной,</w:t>
      </w:r>
      <w:r>
        <w:rPr>
          <w:color w:val="221F1F"/>
          <w:spacing w:val="1"/>
          <w:w w:val="115"/>
        </w:rPr>
        <w:t xml:space="preserve"> </w:t>
      </w:r>
      <w:r>
        <w:rPr>
          <w:color w:val="221F1F"/>
          <w:w w:val="115"/>
        </w:rPr>
        <w:t>духовной и светской. В рамках религиозной культуры были созданы подлинные</w:t>
      </w:r>
      <w:r>
        <w:rPr>
          <w:color w:val="221F1F"/>
          <w:spacing w:val="1"/>
          <w:w w:val="115"/>
        </w:rPr>
        <w:t xml:space="preserve"> </w:t>
      </w:r>
      <w:r>
        <w:rPr>
          <w:color w:val="221F1F"/>
          <w:w w:val="115"/>
        </w:rPr>
        <w:t>шедевры</w:t>
      </w:r>
      <w:r>
        <w:rPr>
          <w:color w:val="221F1F"/>
          <w:spacing w:val="1"/>
          <w:w w:val="115"/>
        </w:rPr>
        <w:t xml:space="preserve"> </w:t>
      </w:r>
      <w:r>
        <w:rPr>
          <w:color w:val="221F1F"/>
          <w:w w:val="115"/>
        </w:rPr>
        <w:t>музыкального</w:t>
      </w:r>
      <w:r>
        <w:rPr>
          <w:color w:val="221F1F"/>
          <w:spacing w:val="1"/>
          <w:w w:val="115"/>
        </w:rPr>
        <w:t xml:space="preserve"> </w:t>
      </w:r>
      <w:r>
        <w:rPr>
          <w:color w:val="221F1F"/>
          <w:w w:val="115"/>
        </w:rPr>
        <w:t>искусства.</w:t>
      </w:r>
      <w:r>
        <w:rPr>
          <w:color w:val="221F1F"/>
          <w:spacing w:val="1"/>
          <w:w w:val="115"/>
        </w:rPr>
        <w:t xml:space="preserve"> </w:t>
      </w:r>
      <w:r>
        <w:rPr>
          <w:color w:val="221F1F"/>
          <w:w w:val="115"/>
        </w:rPr>
        <w:t>Изучение</w:t>
      </w:r>
      <w:r>
        <w:rPr>
          <w:color w:val="221F1F"/>
          <w:spacing w:val="1"/>
          <w:w w:val="115"/>
        </w:rPr>
        <w:t xml:space="preserve"> </w:t>
      </w:r>
      <w:r>
        <w:rPr>
          <w:color w:val="221F1F"/>
          <w:w w:val="115"/>
        </w:rPr>
        <w:t>данного</w:t>
      </w:r>
      <w:r>
        <w:rPr>
          <w:color w:val="221F1F"/>
          <w:spacing w:val="1"/>
          <w:w w:val="115"/>
        </w:rPr>
        <w:t xml:space="preserve"> </w:t>
      </w:r>
      <w:r>
        <w:rPr>
          <w:color w:val="221F1F"/>
          <w:w w:val="115"/>
        </w:rPr>
        <w:t>модуля</w:t>
      </w:r>
      <w:r>
        <w:rPr>
          <w:color w:val="221F1F"/>
          <w:spacing w:val="1"/>
          <w:w w:val="115"/>
        </w:rPr>
        <w:t xml:space="preserve"> </w:t>
      </w:r>
      <w:r>
        <w:rPr>
          <w:color w:val="221F1F"/>
          <w:w w:val="115"/>
        </w:rPr>
        <w:t>поддерживает</w:t>
      </w:r>
      <w:r>
        <w:rPr>
          <w:color w:val="221F1F"/>
          <w:spacing w:val="1"/>
          <w:w w:val="115"/>
        </w:rPr>
        <w:t xml:space="preserve"> </w:t>
      </w:r>
      <w:r>
        <w:rPr>
          <w:color w:val="221F1F"/>
          <w:w w:val="115"/>
        </w:rPr>
        <w:t>баланс,</w:t>
      </w:r>
      <w:r>
        <w:rPr>
          <w:color w:val="221F1F"/>
          <w:spacing w:val="1"/>
          <w:w w:val="115"/>
        </w:rPr>
        <w:t xml:space="preserve"> </w:t>
      </w:r>
      <w:r>
        <w:rPr>
          <w:color w:val="221F1F"/>
          <w:w w:val="115"/>
        </w:rPr>
        <w:t>позволяет</w:t>
      </w:r>
      <w:r>
        <w:rPr>
          <w:color w:val="221F1F"/>
          <w:spacing w:val="1"/>
          <w:w w:val="115"/>
        </w:rPr>
        <w:t xml:space="preserve"> </w:t>
      </w:r>
      <w:r>
        <w:rPr>
          <w:color w:val="221F1F"/>
          <w:w w:val="115"/>
        </w:rPr>
        <w:t>в</w:t>
      </w:r>
      <w:r>
        <w:rPr>
          <w:color w:val="221F1F"/>
          <w:spacing w:val="1"/>
          <w:w w:val="115"/>
        </w:rPr>
        <w:t xml:space="preserve"> </w:t>
      </w:r>
      <w:r>
        <w:rPr>
          <w:color w:val="221F1F"/>
          <w:w w:val="115"/>
        </w:rPr>
        <w:t>рамках</w:t>
      </w:r>
      <w:r>
        <w:rPr>
          <w:color w:val="221F1F"/>
          <w:spacing w:val="1"/>
          <w:w w:val="115"/>
        </w:rPr>
        <w:t xml:space="preserve"> </w:t>
      </w:r>
      <w:r>
        <w:rPr>
          <w:color w:val="221F1F"/>
          <w:w w:val="115"/>
        </w:rPr>
        <w:t xml:space="preserve">календарно-тематического </w:t>
      </w:r>
      <w:r>
        <w:rPr>
          <w:color w:val="221F1F"/>
          <w:spacing w:val="1"/>
          <w:w w:val="115"/>
        </w:rPr>
        <w:t xml:space="preserve"> </w:t>
      </w:r>
      <w:r>
        <w:rPr>
          <w:color w:val="221F1F"/>
          <w:w w:val="115"/>
        </w:rPr>
        <w:t>планирования</w:t>
      </w:r>
      <w:r>
        <w:rPr>
          <w:color w:val="221F1F"/>
          <w:spacing w:val="1"/>
          <w:w w:val="115"/>
        </w:rPr>
        <w:t xml:space="preserve"> </w:t>
      </w:r>
      <w:r>
        <w:rPr>
          <w:color w:val="221F1F"/>
          <w:w w:val="115"/>
        </w:rPr>
        <w:t>представить</w:t>
      </w:r>
      <w:r>
        <w:rPr>
          <w:color w:val="221F1F"/>
          <w:spacing w:val="1"/>
          <w:w w:val="115"/>
        </w:rPr>
        <w:t xml:space="preserve"> </w:t>
      </w:r>
      <w:r>
        <w:rPr>
          <w:color w:val="221F1F"/>
          <w:w w:val="115"/>
        </w:rPr>
        <w:t>обучающимся</w:t>
      </w:r>
      <w:r>
        <w:rPr>
          <w:color w:val="221F1F"/>
          <w:spacing w:val="1"/>
          <w:w w:val="115"/>
        </w:rPr>
        <w:t xml:space="preserve"> </w:t>
      </w:r>
      <w:r>
        <w:rPr>
          <w:color w:val="221F1F"/>
          <w:w w:val="115"/>
        </w:rPr>
        <w:t>максимально</w:t>
      </w:r>
      <w:r>
        <w:rPr>
          <w:color w:val="221F1F"/>
          <w:spacing w:val="1"/>
          <w:w w:val="115"/>
        </w:rPr>
        <w:t xml:space="preserve"> </w:t>
      </w:r>
      <w:r>
        <w:rPr>
          <w:color w:val="221F1F"/>
          <w:w w:val="115"/>
        </w:rPr>
        <w:t>широкую</w:t>
      </w:r>
      <w:r>
        <w:rPr>
          <w:color w:val="221F1F"/>
          <w:spacing w:val="1"/>
          <w:w w:val="115"/>
        </w:rPr>
        <w:t xml:space="preserve"> </w:t>
      </w:r>
      <w:r>
        <w:rPr>
          <w:color w:val="221F1F"/>
          <w:w w:val="115"/>
        </w:rPr>
        <w:t>сферу</w:t>
      </w:r>
      <w:r>
        <w:rPr>
          <w:color w:val="221F1F"/>
          <w:spacing w:val="1"/>
          <w:w w:val="115"/>
        </w:rPr>
        <w:t xml:space="preserve"> </w:t>
      </w:r>
      <w:r>
        <w:rPr>
          <w:color w:val="221F1F"/>
          <w:w w:val="115"/>
        </w:rPr>
        <w:t>бытования</w:t>
      </w:r>
      <w:r>
        <w:rPr>
          <w:color w:val="221F1F"/>
          <w:spacing w:val="1"/>
          <w:w w:val="115"/>
        </w:rPr>
        <w:t xml:space="preserve"> </w:t>
      </w:r>
      <w:r>
        <w:rPr>
          <w:color w:val="221F1F"/>
          <w:w w:val="115"/>
        </w:rPr>
        <w:t>музыкального искусства (варианты № 1, 3). Однако знакомство с отдельными</w:t>
      </w:r>
      <w:r>
        <w:rPr>
          <w:color w:val="221F1F"/>
          <w:spacing w:val="1"/>
          <w:w w:val="115"/>
        </w:rPr>
        <w:t xml:space="preserve"> </w:t>
      </w:r>
      <w:r>
        <w:rPr>
          <w:color w:val="221F1F"/>
          <w:w w:val="115"/>
        </w:rPr>
        <w:t xml:space="preserve">произведениями, </w:t>
      </w:r>
      <w:r>
        <w:rPr>
          <w:color w:val="221F1F"/>
          <w:spacing w:val="1"/>
          <w:w w:val="115"/>
        </w:rPr>
        <w:t xml:space="preserve"> </w:t>
      </w:r>
      <w:r>
        <w:rPr>
          <w:color w:val="221F1F"/>
          <w:w w:val="115"/>
        </w:rPr>
        <w:t xml:space="preserve">шедеврами </w:t>
      </w:r>
      <w:r>
        <w:rPr>
          <w:color w:val="221F1F"/>
          <w:spacing w:val="1"/>
          <w:w w:val="115"/>
        </w:rPr>
        <w:t xml:space="preserve"> </w:t>
      </w:r>
      <w:r>
        <w:rPr>
          <w:color w:val="221F1F"/>
          <w:w w:val="115"/>
        </w:rPr>
        <w:t xml:space="preserve">духовной  </w:t>
      </w:r>
      <w:r>
        <w:rPr>
          <w:color w:val="221F1F"/>
          <w:spacing w:val="1"/>
          <w:w w:val="115"/>
        </w:rPr>
        <w:t xml:space="preserve"> </w:t>
      </w:r>
      <w:r>
        <w:rPr>
          <w:color w:val="221F1F"/>
          <w:w w:val="115"/>
        </w:rPr>
        <w:t xml:space="preserve">музыки  </w:t>
      </w:r>
      <w:r>
        <w:rPr>
          <w:color w:val="221F1F"/>
          <w:spacing w:val="1"/>
          <w:w w:val="115"/>
        </w:rPr>
        <w:t xml:space="preserve"> </w:t>
      </w:r>
      <w:r>
        <w:rPr>
          <w:color w:val="221F1F"/>
          <w:w w:val="115"/>
        </w:rPr>
        <w:t xml:space="preserve">возможно  </w:t>
      </w:r>
      <w:r>
        <w:rPr>
          <w:color w:val="221F1F"/>
          <w:spacing w:val="1"/>
          <w:w w:val="115"/>
        </w:rPr>
        <w:t xml:space="preserve"> </w:t>
      </w:r>
      <w:r>
        <w:rPr>
          <w:color w:val="221F1F"/>
          <w:w w:val="115"/>
        </w:rPr>
        <w:t>и в рамках</w:t>
      </w:r>
      <w:r>
        <w:rPr>
          <w:color w:val="221F1F"/>
          <w:spacing w:val="1"/>
          <w:w w:val="115"/>
        </w:rPr>
        <w:t xml:space="preserve"> </w:t>
      </w:r>
      <w:r>
        <w:rPr>
          <w:color w:val="221F1F"/>
          <w:w w:val="115"/>
        </w:rPr>
        <w:t>изучения</w:t>
      </w:r>
      <w:r>
        <w:rPr>
          <w:color w:val="221F1F"/>
          <w:spacing w:val="19"/>
          <w:w w:val="115"/>
        </w:rPr>
        <w:t xml:space="preserve"> </w:t>
      </w:r>
      <w:r>
        <w:rPr>
          <w:color w:val="221F1F"/>
          <w:w w:val="115"/>
        </w:rPr>
        <w:t>других</w:t>
      </w:r>
      <w:r>
        <w:rPr>
          <w:color w:val="221F1F"/>
          <w:spacing w:val="19"/>
          <w:w w:val="115"/>
        </w:rPr>
        <w:t xml:space="preserve"> </w:t>
      </w:r>
      <w:r>
        <w:rPr>
          <w:color w:val="221F1F"/>
          <w:w w:val="115"/>
        </w:rPr>
        <w:t>модулей</w:t>
      </w:r>
      <w:r>
        <w:rPr>
          <w:color w:val="221F1F"/>
          <w:spacing w:val="18"/>
          <w:w w:val="115"/>
        </w:rPr>
        <w:t xml:space="preserve"> </w:t>
      </w:r>
      <w:r>
        <w:rPr>
          <w:color w:val="221F1F"/>
          <w:w w:val="115"/>
        </w:rPr>
        <w:t>(вариант</w:t>
      </w:r>
      <w:r>
        <w:rPr>
          <w:color w:val="221F1F"/>
          <w:spacing w:val="17"/>
          <w:w w:val="115"/>
        </w:rPr>
        <w:t xml:space="preserve"> </w:t>
      </w:r>
      <w:r>
        <w:rPr>
          <w:color w:val="221F1F"/>
          <w:w w:val="115"/>
        </w:rPr>
        <w:t>№</w:t>
      </w:r>
      <w:r>
        <w:rPr>
          <w:color w:val="221F1F"/>
          <w:spacing w:val="18"/>
          <w:w w:val="115"/>
        </w:rPr>
        <w:t xml:space="preserve"> </w:t>
      </w:r>
      <w:r>
        <w:rPr>
          <w:color w:val="221F1F"/>
          <w:w w:val="115"/>
        </w:rPr>
        <w:t>2).</w:t>
      </w:r>
    </w:p>
    <w:p w:rsidR="00140369" w:rsidRDefault="00140369">
      <w:pPr>
        <w:pStyle w:val="a5"/>
      </w:pPr>
      <w:r>
        <w:rPr>
          <w:color w:val="221F1F"/>
          <w:w w:val="85"/>
        </w:rPr>
        <w:t>Модуль</w:t>
      </w:r>
      <w:r>
        <w:rPr>
          <w:color w:val="221F1F"/>
          <w:spacing w:val="4"/>
          <w:w w:val="85"/>
        </w:rPr>
        <w:t xml:space="preserve"> </w:t>
      </w:r>
      <w:r>
        <w:rPr>
          <w:color w:val="221F1F"/>
          <w:w w:val="85"/>
        </w:rPr>
        <w:t>№</w:t>
      </w:r>
      <w:r>
        <w:rPr>
          <w:color w:val="221F1F"/>
          <w:spacing w:val="5"/>
          <w:w w:val="85"/>
        </w:rPr>
        <w:t xml:space="preserve"> </w:t>
      </w:r>
      <w:r>
        <w:rPr>
          <w:color w:val="221F1F"/>
          <w:w w:val="85"/>
        </w:rPr>
        <w:t>5</w:t>
      </w:r>
      <w:r>
        <w:rPr>
          <w:color w:val="221F1F"/>
          <w:spacing w:val="4"/>
          <w:w w:val="85"/>
        </w:rPr>
        <w:t xml:space="preserve"> </w:t>
      </w:r>
      <w:r>
        <w:rPr>
          <w:color w:val="221F1F"/>
          <w:w w:val="85"/>
        </w:rPr>
        <w:t>«Классическая</w:t>
      </w:r>
      <w:r>
        <w:rPr>
          <w:color w:val="221F1F"/>
          <w:spacing w:val="4"/>
          <w:w w:val="85"/>
        </w:rPr>
        <w:t xml:space="preserve"> </w:t>
      </w:r>
      <w:r>
        <w:rPr>
          <w:color w:val="221F1F"/>
          <w:w w:val="85"/>
        </w:rPr>
        <w:t>музыка»</w:t>
      </w:r>
    </w:p>
    <w:p w:rsidR="00140369" w:rsidRDefault="00140369">
      <w:pPr>
        <w:pStyle w:val="a5"/>
        <w:ind w:right="546"/>
      </w:pPr>
      <w:r>
        <w:rPr>
          <w:color w:val="221F1F"/>
          <w:w w:val="120"/>
        </w:rPr>
        <w:t>Данный</w:t>
      </w:r>
      <w:r>
        <w:rPr>
          <w:color w:val="221F1F"/>
          <w:spacing w:val="1"/>
          <w:w w:val="120"/>
        </w:rPr>
        <w:t xml:space="preserve"> </w:t>
      </w:r>
      <w:r>
        <w:rPr>
          <w:color w:val="221F1F"/>
          <w:w w:val="120"/>
        </w:rPr>
        <w:t>модуль</w:t>
      </w:r>
      <w:r>
        <w:rPr>
          <w:color w:val="221F1F"/>
          <w:spacing w:val="1"/>
          <w:w w:val="120"/>
        </w:rPr>
        <w:t xml:space="preserve"> </w:t>
      </w:r>
      <w:r>
        <w:rPr>
          <w:color w:val="221F1F"/>
          <w:w w:val="120"/>
        </w:rPr>
        <w:t>является</w:t>
      </w:r>
      <w:r>
        <w:rPr>
          <w:color w:val="221F1F"/>
          <w:spacing w:val="1"/>
          <w:w w:val="120"/>
        </w:rPr>
        <w:t xml:space="preserve"> </w:t>
      </w:r>
      <w:r>
        <w:rPr>
          <w:color w:val="221F1F"/>
          <w:w w:val="120"/>
        </w:rPr>
        <w:t>одним</w:t>
      </w:r>
      <w:r>
        <w:rPr>
          <w:color w:val="221F1F"/>
          <w:spacing w:val="1"/>
          <w:w w:val="120"/>
        </w:rPr>
        <w:t xml:space="preserve"> </w:t>
      </w:r>
      <w:r>
        <w:rPr>
          <w:color w:val="221F1F"/>
          <w:w w:val="120"/>
        </w:rPr>
        <w:t>из</w:t>
      </w:r>
      <w:r>
        <w:rPr>
          <w:color w:val="221F1F"/>
          <w:spacing w:val="1"/>
          <w:w w:val="120"/>
        </w:rPr>
        <w:t xml:space="preserve"> </w:t>
      </w:r>
      <w:r>
        <w:rPr>
          <w:color w:val="221F1F"/>
          <w:w w:val="120"/>
        </w:rPr>
        <w:t>важнейших.</w:t>
      </w:r>
      <w:r>
        <w:rPr>
          <w:color w:val="221F1F"/>
          <w:spacing w:val="1"/>
          <w:w w:val="120"/>
        </w:rPr>
        <w:t xml:space="preserve"> </w:t>
      </w:r>
      <w:r>
        <w:rPr>
          <w:color w:val="221F1F"/>
          <w:w w:val="120"/>
        </w:rPr>
        <w:t>Шедевры</w:t>
      </w:r>
      <w:r>
        <w:rPr>
          <w:color w:val="221F1F"/>
          <w:spacing w:val="1"/>
          <w:w w:val="120"/>
        </w:rPr>
        <w:t xml:space="preserve"> </w:t>
      </w:r>
      <w:r>
        <w:rPr>
          <w:color w:val="221F1F"/>
          <w:w w:val="120"/>
        </w:rPr>
        <w:t>мировой</w:t>
      </w:r>
      <w:r>
        <w:rPr>
          <w:color w:val="221F1F"/>
          <w:spacing w:val="1"/>
          <w:w w:val="120"/>
        </w:rPr>
        <w:t xml:space="preserve"> </w:t>
      </w:r>
      <w:r>
        <w:rPr>
          <w:color w:val="221F1F"/>
          <w:w w:val="120"/>
        </w:rPr>
        <w:t>музыкальной</w:t>
      </w:r>
      <w:r>
        <w:rPr>
          <w:color w:val="221F1F"/>
          <w:spacing w:val="1"/>
          <w:w w:val="120"/>
        </w:rPr>
        <w:t xml:space="preserve"> </w:t>
      </w:r>
      <w:r>
        <w:rPr>
          <w:color w:val="221F1F"/>
          <w:w w:val="120"/>
        </w:rPr>
        <w:t>классики</w:t>
      </w:r>
      <w:r>
        <w:rPr>
          <w:color w:val="221F1F"/>
          <w:spacing w:val="1"/>
          <w:w w:val="120"/>
        </w:rPr>
        <w:t xml:space="preserve"> </w:t>
      </w:r>
      <w:r>
        <w:rPr>
          <w:color w:val="221F1F"/>
          <w:w w:val="120"/>
        </w:rPr>
        <w:t>составляют</w:t>
      </w:r>
      <w:r>
        <w:rPr>
          <w:color w:val="221F1F"/>
          <w:spacing w:val="1"/>
          <w:w w:val="120"/>
        </w:rPr>
        <w:t xml:space="preserve"> </w:t>
      </w:r>
      <w:r>
        <w:rPr>
          <w:color w:val="221F1F"/>
          <w:w w:val="120"/>
        </w:rPr>
        <w:t>золотой</w:t>
      </w:r>
      <w:r>
        <w:rPr>
          <w:color w:val="221F1F"/>
          <w:spacing w:val="1"/>
          <w:w w:val="120"/>
        </w:rPr>
        <w:t xml:space="preserve"> </w:t>
      </w:r>
      <w:r>
        <w:rPr>
          <w:color w:val="221F1F"/>
          <w:w w:val="120"/>
        </w:rPr>
        <w:t>фонд</w:t>
      </w:r>
      <w:r>
        <w:rPr>
          <w:color w:val="221F1F"/>
          <w:spacing w:val="1"/>
          <w:w w:val="120"/>
        </w:rPr>
        <w:t xml:space="preserve"> </w:t>
      </w:r>
      <w:r>
        <w:rPr>
          <w:color w:val="221F1F"/>
          <w:w w:val="120"/>
        </w:rPr>
        <w:t>музыкальной</w:t>
      </w:r>
      <w:r>
        <w:rPr>
          <w:color w:val="221F1F"/>
          <w:spacing w:val="1"/>
          <w:w w:val="120"/>
        </w:rPr>
        <w:t xml:space="preserve"> </w:t>
      </w:r>
      <w:r>
        <w:rPr>
          <w:color w:val="221F1F"/>
          <w:w w:val="120"/>
        </w:rPr>
        <w:t>культуры.</w:t>
      </w:r>
      <w:r>
        <w:rPr>
          <w:color w:val="221F1F"/>
          <w:spacing w:val="1"/>
          <w:w w:val="120"/>
        </w:rPr>
        <w:t xml:space="preserve"> </w:t>
      </w:r>
      <w:r>
        <w:rPr>
          <w:color w:val="221F1F"/>
          <w:w w:val="120"/>
        </w:rPr>
        <w:t>Проверенные</w:t>
      </w:r>
      <w:r>
        <w:rPr>
          <w:color w:val="221F1F"/>
          <w:spacing w:val="1"/>
          <w:w w:val="120"/>
        </w:rPr>
        <w:t xml:space="preserve"> </w:t>
      </w:r>
      <w:r>
        <w:rPr>
          <w:color w:val="221F1F"/>
          <w:w w:val="120"/>
        </w:rPr>
        <w:t>временем</w:t>
      </w:r>
      <w:r>
        <w:rPr>
          <w:color w:val="221F1F"/>
          <w:spacing w:val="1"/>
          <w:w w:val="120"/>
        </w:rPr>
        <w:t xml:space="preserve"> </w:t>
      </w:r>
      <w:r>
        <w:rPr>
          <w:color w:val="221F1F"/>
          <w:w w:val="120"/>
        </w:rPr>
        <w:t>образцы</w:t>
      </w:r>
      <w:r>
        <w:rPr>
          <w:color w:val="221F1F"/>
          <w:spacing w:val="1"/>
          <w:w w:val="120"/>
        </w:rPr>
        <w:t xml:space="preserve"> </w:t>
      </w:r>
      <w:r>
        <w:rPr>
          <w:color w:val="221F1F"/>
          <w:w w:val="120"/>
        </w:rPr>
        <w:t>камерных</w:t>
      </w:r>
      <w:r>
        <w:rPr>
          <w:color w:val="221F1F"/>
          <w:spacing w:val="1"/>
          <w:w w:val="120"/>
        </w:rPr>
        <w:t xml:space="preserve"> </w:t>
      </w:r>
      <w:r>
        <w:rPr>
          <w:color w:val="221F1F"/>
          <w:w w:val="120"/>
        </w:rPr>
        <w:t>и</w:t>
      </w:r>
      <w:r>
        <w:rPr>
          <w:color w:val="221F1F"/>
          <w:spacing w:val="1"/>
          <w:w w:val="120"/>
        </w:rPr>
        <w:t xml:space="preserve"> </w:t>
      </w:r>
      <w:r>
        <w:rPr>
          <w:color w:val="221F1F"/>
          <w:w w:val="120"/>
        </w:rPr>
        <w:t>симфонических</w:t>
      </w:r>
      <w:r>
        <w:rPr>
          <w:color w:val="221F1F"/>
          <w:spacing w:val="1"/>
          <w:w w:val="120"/>
        </w:rPr>
        <w:t xml:space="preserve"> </w:t>
      </w:r>
      <w:r>
        <w:rPr>
          <w:color w:val="221F1F"/>
          <w:w w:val="120"/>
        </w:rPr>
        <w:t>сочинений</w:t>
      </w:r>
      <w:r>
        <w:rPr>
          <w:color w:val="221F1F"/>
          <w:spacing w:val="1"/>
          <w:w w:val="120"/>
        </w:rPr>
        <w:t xml:space="preserve"> </w:t>
      </w:r>
      <w:r>
        <w:rPr>
          <w:color w:val="221F1F"/>
          <w:w w:val="120"/>
        </w:rPr>
        <w:t>позволяют</w:t>
      </w:r>
      <w:r>
        <w:rPr>
          <w:color w:val="221F1F"/>
          <w:spacing w:val="69"/>
          <w:w w:val="120"/>
        </w:rPr>
        <w:t xml:space="preserve"> </w:t>
      </w:r>
      <w:r>
        <w:rPr>
          <w:color w:val="221F1F"/>
          <w:w w:val="120"/>
        </w:rPr>
        <w:t>раскрыть</w:t>
      </w:r>
      <w:r>
        <w:rPr>
          <w:color w:val="221F1F"/>
          <w:spacing w:val="68"/>
          <w:w w:val="120"/>
        </w:rPr>
        <w:t xml:space="preserve"> </w:t>
      </w:r>
      <w:r>
        <w:rPr>
          <w:color w:val="221F1F"/>
          <w:w w:val="120"/>
        </w:rPr>
        <w:t>перед</w:t>
      </w:r>
      <w:r>
        <w:rPr>
          <w:color w:val="221F1F"/>
          <w:spacing w:val="69"/>
          <w:w w:val="120"/>
        </w:rPr>
        <w:t xml:space="preserve"> </w:t>
      </w:r>
      <w:r>
        <w:rPr>
          <w:color w:val="221F1F"/>
          <w:w w:val="120"/>
        </w:rPr>
        <w:t>обучающимися</w:t>
      </w:r>
      <w:r>
        <w:rPr>
          <w:color w:val="221F1F"/>
          <w:spacing w:val="69"/>
          <w:w w:val="120"/>
        </w:rPr>
        <w:t xml:space="preserve"> </w:t>
      </w:r>
      <w:r>
        <w:rPr>
          <w:color w:val="221F1F"/>
          <w:w w:val="120"/>
        </w:rPr>
        <w:t>богатую</w:t>
      </w:r>
      <w:r>
        <w:rPr>
          <w:color w:val="221F1F"/>
          <w:spacing w:val="70"/>
          <w:w w:val="120"/>
        </w:rPr>
        <w:t xml:space="preserve"> </w:t>
      </w:r>
      <w:r>
        <w:rPr>
          <w:color w:val="221F1F"/>
          <w:w w:val="120"/>
        </w:rPr>
        <w:t>палитру</w:t>
      </w:r>
      <w:r>
        <w:rPr>
          <w:color w:val="221F1F"/>
          <w:spacing w:val="68"/>
          <w:w w:val="120"/>
        </w:rPr>
        <w:t xml:space="preserve"> </w:t>
      </w:r>
      <w:r>
        <w:rPr>
          <w:color w:val="221F1F"/>
          <w:w w:val="120"/>
        </w:rPr>
        <w:t>мыслей</w:t>
      </w:r>
      <w:r>
        <w:rPr>
          <w:color w:val="221F1F"/>
          <w:spacing w:val="69"/>
          <w:w w:val="120"/>
        </w:rPr>
        <w:t xml:space="preserve"> </w:t>
      </w:r>
      <w:r>
        <w:rPr>
          <w:color w:val="221F1F"/>
          <w:w w:val="120"/>
        </w:rPr>
        <w:t>и</w:t>
      </w:r>
      <w:r>
        <w:rPr>
          <w:color w:val="221F1F"/>
          <w:spacing w:val="-70"/>
          <w:w w:val="120"/>
        </w:rPr>
        <w:t xml:space="preserve"> </w:t>
      </w:r>
      <w:r>
        <w:rPr>
          <w:color w:val="221F1F"/>
          <w:w w:val="120"/>
        </w:rPr>
        <w:t>чувств, воплощённую в звуках музыкальным гением великих композиторов,</w:t>
      </w:r>
      <w:r>
        <w:rPr>
          <w:color w:val="221F1F"/>
          <w:spacing w:val="1"/>
          <w:w w:val="120"/>
        </w:rPr>
        <w:t xml:space="preserve"> </w:t>
      </w:r>
      <w:r>
        <w:rPr>
          <w:color w:val="221F1F"/>
          <w:w w:val="120"/>
        </w:rPr>
        <w:t>воспитывать</w:t>
      </w:r>
      <w:r>
        <w:rPr>
          <w:color w:val="221F1F"/>
          <w:spacing w:val="1"/>
          <w:w w:val="120"/>
        </w:rPr>
        <w:t xml:space="preserve"> </w:t>
      </w:r>
      <w:r>
        <w:rPr>
          <w:color w:val="221F1F"/>
          <w:w w:val="120"/>
        </w:rPr>
        <w:t>их</w:t>
      </w:r>
      <w:r>
        <w:rPr>
          <w:color w:val="221F1F"/>
          <w:spacing w:val="1"/>
          <w:w w:val="120"/>
        </w:rPr>
        <w:t xml:space="preserve"> </w:t>
      </w:r>
      <w:r>
        <w:rPr>
          <w:color w:val="221F1F"/>
          <w:w w:val="120"/>
        </w:rPr>
        <w:t>музыкальный</w:t>
      </w:r>
      <w:r>
        <w:rPr>
          <w:color w:val="221F1F"/>
          <w:spacing w:val="1"/>
          <w:w w:val="120"/>
        </w:rPr>
        <w:t xml:space="preserve"> </w:t>
      </w:r>
      <w:r>
        <w:rPr>
          <w:color w:val="221F1F"/>
          <w:w w:val="120"/>
        </w:rPr>
        <w:t>вкус</w:t>
      </w:r>
      <w:r>
        <w:rPr>
          <w:color w:val="221F1F"/>
          <w:spacing w:val="1"/>
          <w:w w:val="120"/>
        </w:rPr>
        <w:t xml:space="preserve"> </w:t>
      </w:r>
      <w:r>
        <w:rPr>
          <w:color w:val="221F1F"/>
          <w:w w:val="120"/>
        </w:rPr>
        <w:t>на</w:t>
      </w:r>
      <w:r>
        <w:rPr>
          <w:color w:val="221F1F"/>
          <w:spacing w:val="1"/>
          <w:w w:val="120"/>
        </w:rPr>
        <w:t xml:space="preserve"> </w:t>
      </w:r>
      <w:r>
        <w:rPr>
          <w:color w:val="221F1F"/>
          <w:w w:val="120"/>
        </w:rPr>
        <w:t>подлинно</w:t>
      </w:r>
      <w:r>
        <w:rPr>
          <w:color w:val="221F1F"/>
          <w:spacing w:val="1"/>
          <w:w w:val="120"/>
        </w:rPr>
        <w:t xml:space="preserve"> </w:t>
      </w:r>
      <w:r>
        <w:rPr>
          <w:color w:val="221F1F"/>
          <w:w w:val="120"/>
        </w:rPr>
        <w:t>художественных</w:t>
      </w:r>
      <w:r>
        <w:rPr>
          <w:color w:val="221F1F"/>
          <w:spacing w:val="1"/>
          <w:w w:val="120"/>
        </w:rPr>
        <w:t xml:space="preserve"> </w:t>
      </w:r>
      <w:r>
        <w:rPr>
          <w:color w:val="221F1F"/>
          <w:w w:val="120"/>
        </w:rPr>
        <w:t>произведениях.</w:t>
      </w:r>
    </w:p>
    <w:p w:rsidR="00140369" w:rsidRDefault="00140369">
      <w:pPr>
        <w:pStyle w:val="a5"/>
        <w:spacing w:before="1"/>
      </w:pPr>
      <w:r>
        <w:rPr>
          <w:color w:val="221F1F"/>
          <w:w w:val="85"/>
        </w:rPr>
        <w:t>Модуль</w:t>
      </w:r>
      <w:r>
        <w:rPr>
          <w:color w:val="221F1F"/>
          <w:spacing w:val="-1"/>
          <w:w w:val="85"/>
        </w:rPr>
        <w:t xml:space="preserve"> </w:t>
      </w:r>
      <w:r>
        <w:rPr>
          <w:color w:val="221F1F"/>
          <w:w w:val="85"/>
        </w:rPr>
        <w:t>№</w:t>
      </w:r>
      <w:r>
        <w:rPr>
          <w:color w:val="221F1F"/>
          <w:spacing w:val="-2"/>
          <w:w w:val="85"/>
        </w:rPr>
        <w:t xml:space="preserve"> </w:t>
      </w:r>
      <w:r>
        <w:rPr>
          <w:color w:val="221F1F"/>
          <w:w w:val="85"/>
        </w:rPr>
        <w:t>6</w:t>
      </w:r>
      <w:r>
        <w:rPr>
          <w:color w:val="221F1F"/>
          <w:spacing w:val="-2"/>
          <w:w w:val="85"/>
        </w:rPr>
        <w:t xml:space="preserve"> </w:t>
      </w:r>
      <w:r>
        <w:rPr>
          <w:color w:val="221F1F"/>
          <w:w w:val="85"/>
        </w:rPr>
        <w:t>«Современная</w:t>
      </w:r>
      <w:r>
        <w:rPr>
          <w:color w:val="221F1F"/>
          <w:spacing w:val="2"/>
          <w:w w:val="85"/>
        </w:rPr>
        <w:t xml:space="preserve"> </w:t>
      </w:r>
      <w:r>
        <w:rPr>
          <w:color w:val="221F1F"/>
          <w:w w:val="85"/>
        </w:rPr>
        <w:t>музыкальная культура»</w:t>
      </w:r>
    </w:p>
    <w:p w:rsidR="00140369" w:rsidRDefault="00140369">
      <w:pPr>
        <w:pStyle w:val="a5"/>
        <w:ind w:right="543"/>
      </w:pPr>
      <w:r>
        <w:rPr>
          <w:color w:val="221F1F"/>
          <w:w w:val="115"/>
        </w:rPr>
        <w:t>Наряду</w:t>
      </w:r>
      <w:r>
        <w:rPr>
          <w:color w:val="221F1F"/>
          <w:spacing w:val="1"/>
          <w:w w:val="115"/>
        </w:rPr>
        <w:t xml:space="preserve"> </w:t>
      </w:r>
      <w:r>
        <w:rPr>
          <w:color w:val="221F1F"/>
          <w:w w:val="115"/>
        </w:rPr>
        <w:t>с</w:t>
      </w:r>
      <w:r>
        <w:rPr>
          <w:color w:val="221F1F"/>
          <w:spacing w:val="1"/>
          <w:w w:val="115"/>
        </w:rPr>
        <w:t xml:space="preserve"> </w:t>
      </w:r>
      <w:r>
        <w:rPr>
          <w:color w:val="221F1F"/>
          <w:w w:val="115"/>
        </w:rPr>
        <w:t>важнейшими</w:t>
      </w:r>
      <w:r>
        <w:rPr>
          <w:color w:val="221F1F"/>
          <w:spacing w:val="1"/>
          <w:w w:val="115"/>
        </w:rPr>
        <w:t xml:space="preserve"> </w:t>
      </w:r>
      <w:r>
        <w:rPr>
          <w:color w:val="221F1F"/>
          <w:w w:val="115"/>
        </w:rPr>
        <w:t>сферами</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(музыка</w:t>
      </w:r>
      <w:r>
        <w:rPr>
          <w:color w:val="221F1F"/>
          <w:spacing w:val="1"/>
          <w:w w:val="115"/>
        </w:rPr>
        <w:t xml:space="preserve"> </w:t>
      </w:r>
      <w:r>
        <w:rPr>
          <w:color w:val="221F1F"/>
          <w:w w:val="115"/>
        </w:rPr>
        <w:t>народная,</w:t>
      </w:r>
      <w:r>
        <w:rPr>
          <w:color w:val="221F1F"/>
          <w:spacing w:val="1"/>
          <w:w w:val="115"/>
        </w:rPr>
        <w:t xml:space="preserve"> </w:t>
      </w:r>
      <w:r>
        <w:rPr>
          <w:color w:val="221F1F"/>
          <w:w w:val="115"/>
        </w:rPr>
        <w:t>духовная</w:t>
      </w:r>
      <w:r>
        <w:rPr>
          <w:color w:val="221F1F"/>
          <w:spacing w:val="1"/>
          <w:w w:val="115"/>
        </w:rPr>
        <w:t xml:space="preserve"> </w:t>
      </w:r>
      <w:r>
        <w:rPr>
          <w:color w:val="221F1F"/>
          <w:w w:val="115"/>
        </w:rPr>
        <w:t>и</w:t>
      </w:r>
      <w:r>
        <w:rPr>
          <w:color w:val="221F1F"/>
          <w:spacing w:val="1"/>
          <w:w w:val="115"/>
        </w:rPr>
        <w:t xml:space="preserve"> </w:t>
      </w:r>
      <w:r>
        <w:rPr>
          <w:color w:val="221F1F"/>
          <w:w w:val="115"/>
        </w:rPr>
        <w:t>светская),</w:t>
      </w:r>
      <w:r>
        <w:rPr>
          <w:color w:val="221F1F"/>
          <w:spacing w:val="1"/>
          <w:w w:val="115"/>
        </w:rPr>
        <w:t xml:space="preserve"> </w:t>
      </w:r>
      <w:r>
        <w:rPr>
          <w:color w:val="221F1F"/>
          <w:w w:val="115"/>
        </w:rPr>
        <w:t>сформировавшимися</w:t>
      </w:r>
      <w:r>
        <w:rPr>
          <w:color w:val="221F1F"/>
          <w:spacing w:val="1"/>
          <w:w w:val="115"/>
        </w:rPr>
        <w:t xml:space="preserve"> </w:t>
      </w:r>
      <w:r>
        <w:rPr>
          <w:color w:val="221F1F"/>
          <w:w w:val="115"/>
        </w:rPr>
        <w:t>в</w:t>
      </w:r>
      <w:r>
        <w:rPr>
          <w:color w:val="221F1F"/>
          <w:spacing w:val="1"/>
          <w:w w:val="115"/>
        </w:rPr>
        <w:t xml:space="preserve"> </w:t>
      </w:r>
      <w:r>
        <w:rPr>
          <w:color w:val="221F1F"/>
          <w:w w:val="115"/>
        </w:rPr>
        <w:t>прошлые</w:t>
      </w:r>
      <w:r>
        <w:rPr>
          <w:color w:val="221F1F"/>
          <w:spacing w:val="1"/>
          <w:w w:val="115"/>
        </w:rPr>
        <w:t xml:space="preserve"> </w:t>
      </w:r>
      <w:r>
        <w:rPr>
          <w:color w:val="221F1F"/>
          <w:w w:val="115"/>
        </w:rPr>
        <w:t>столетия,</w:t>
      </w:r>
      <w:r>
        <w:rPr>
          <w:color w:val="221F1F"/>
          <w:spacing w:val="1"/>
          <w:w w:val="115"/>
        </w:rPr>
        <w:t xml:space="preserve"> </w:t>
      </w:r>
      <w:r>
        <w:rPr>
          <w:color w:val="221F1F"/>
          <w:w w:val="115"/>
        </w:rPr>
        <w:t>правомерно</w:t>
      </w:r>
      <w:r>
        <w:rPr>
          <w:color w:val="221F1F"/>
          <w:spacing w:val="1"/>
          <w:w w:val="115"/>
        </w:rPr>
        <w:t xml:space="preserve"> </w:t>
      </w:r>
      <w:r>
        <w:rPr>
          <w:color w:val="221F1F"/>
          <w:w w:val="115"/>
        </w:rPr>
        <w:t>выделить в отдельный пласт современную музыку. Объективной сложностью в</w:t>
      </w:r>
      <w:r>
        <w:rPr>
          <w:color w:val="221F1F"/>
          <w:spacing w:val="1"/>
          <w:w w:val="115"/>
        </w:rPr>
        <w:t xml:space="preserve"> </w:t>
      </w:r>
      <w:r>
        <w:rPr>
          <w:color w:val="221F1F"/>
          <w:w w:val="115"/>
        </w:rPr>
        <w:t>данном</w:t>
      </w:r>
      <w:r>
        <w:rPr>
          <w:color w:val="221F1F"/>
          <w:spacing w:val="1"/>
          <w:w w:val="115"/>
        </w:rPr>
        <w:t xml:space="preserve"> </w:t>
      </w:r>
      <w:r>
        <w:rPr>
          <w:color w:val="221F1F"/>
          <w:w w:val="115"/>
        </w:rPr>
        <w:t>случае</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вычленение</w:t>
      </w:r>
      <w:r>
        <w:rPr>
          <w:color w:val="221F1F"/>
          <w:spacing w:val="1"/>
          <w:w w:val="115"/>
        </w:rPr>
        <w:t xml:space="preserve"> </w:t>
      </w:r>
      <w:r>
        <w:rPr>
          <w:color w:val="221F1F"/>
          <w:w w:val="115"/>
        </w:rPr>
        <w:t>явлений,</w:t>
      </w:r>
      <w:r>
        <w:rPr>
          <w:color w:val="221F1F"/>
          <w:spacing w:val="1"/>
          <w:w w:val="115"/>
        </w:rPr>
        <w:t xml:space="preserve"> </w:t>
      </w:r>
      <w:r>
        <w:rPr>
          <w:color w:val="221F1F"/>
          <w:w w:val="115"/>
        </w:rPr>
        <w:t>персоналий</w:t>
      </w:r>
      <w:r>
        <w:rPr>
          <w:color w:val="221F1F"/>
          <w:spacing w:val="1"/>
          <w:w w:val="115"/>
        </w:rPr>
        <w:t xml:space="preserve"> </w:t>
      </w:r>
      <w:r>
        <w:rPr>
          <w:color w:val="221F1F"/>
          <w:w w:val="115"/>
        </w:rPr>
        <w:t>и</w:t>
      </w:r>
      <w:r>
        <w:rPr>
          <w:color w:val="221F1F"/>
          <w:spacing w:val="1"/>
          <w:w w:val="115"/>
        </w:rPr>
        <w:t xml:space="preserve"> </w:t>
      </w:r>
      <w:r>
        <w:rPr>
          <w:color w:val="221F1F"/>
          <w:w w:val="115"/>
        </w:rPr>
        <w:t>произведений,</w:t>
      </w:r>
      <w:r>
        <w:rPr>
          <w:color w:val="221F1F"/>
          <w:spacing w:val="1"/>
          <w:w w:val="115"/>
        </w:rPr>
        <w:t xml:space="preserve"> </w:t>
      </w:r>
      <w:r>
        <w:rPr>
          <w:color w:val="221F1F"/>
          <w:w w:val="115"/>
        </w:rPr>
        <w:t>действительно</w:t>
      </w:r>
      <w:r>
        <w:rPr>
          <w:color w:val="221F1F"/>
          <w:spacing w:val="1"/>
          <w:w w:val="115"/>
        </w:rPr>
        <w:t xml:space="preserve"> </w:t>
      </w:r>
      <w:r>
        <w:rPr>
          <w:color w:val="221F1F"/>
          <w:w w:val="115"/>
        </w:rPr>
        <w:t>достойных</w:t>
      </w:r>
      <w:r>
        <w:rPr>
          <w:color w:val="221F1F"/>
          <w:spacing w:val="1"/>
          <w:w w:val="115"/>
        </w:rPr>
        <w:t xml:space="preserve"> </w:t>
      </w:r>
      <w:r>
        <w:rPr>
          <w:color w:val="221F1F"/>
          <w:w w:val="115"/>
        </w:rPr>
        <w:t>внимания,</w:t>
      </w:r>
      <w:r>
        <w:rPr>
          <w:color w:val="221F1F"/>
          <w:spacing w:val="1"/>
          <w:w w:val="115"/>
        </w:rPr>
        <w:t xml:space="preserve"> </w:t>
      </w:r>
      <w:r>
        <w:rPr>
          <w:color w:val="221F1F"/>
          <w:w w:val="115"/>
        </w:rPr>
        <w:t xml:space="preserve">тех, </w:t>
      </w:r>
      <w:r>
        <w:rPr>
          <w:color w:val="221F1F"/>
          <w:spacing w:val="1"/>
          <w:w w:val="115"/>
        </w:rPr>
        <w:t xml:space="preserve"> </w:t>
      </w:r>
      <w:r>
        <w:rPr>
          <w:color w:val="221F1F"/>
          <w:w w:val="115"/>
        </w:rPr>
        <w:t xml:space="preserve">которые </w:t>
      </w:r>
      <w:r>
        <w:rPr>
          <w:color w:val="221F1F"/>
          <w:spacing w:val="1"/>
          <w:w w:val="115"/>
        </w:rPr>
        <w:t xml:space="preserve"> </w:t>
      </w:r>
      <w:r>
        <w:rPr>
          <w:color w:val="221F1F"/>
          <w:w w:val="115"/>
        </w:rPr>
        <w:t xml:space="preserve">не </w:t>
      </w:r>
      <w:r>
        <w:rPr>
          <w:color w:val="221F1F"/>
          <w:spacing w:val="1"/>
          <w:w w:val="115"/>
        </w:rPr>
        <w:t xml:space="preserve"> </w:t>
      </w:r>
      <w:r>
        <w:rPr>
          <w:color w:val="221F1F"/>
          <w:w w:val="115"/>
        </w:rPr>
        <w:t xml:space="preserve">забудутся </w:t>
      </w:r>
      <w:r>
        <w:rPr>
          <w:color w:val="221F1F"/>
          <w:spacing w:val="1"/>
          <w:w w:val="115"/>
        </w:rPr>
        <w:t xml:space="preserve"> </w:t>
      </w:r>
      <w:r>
        <w:rPr>
          <w:color w:val="221F1F"/>
          <w:w w:val="115"/>
        </w:rPr>
        <w:t>через</w:t>
      </w:r>
      <w:r>
        <w:rPr>
          <w:color w:val="221F1F"/>
          <w:spacing w:val="1"/>
          <w:w w:val="115"/>
        </w:rPr>
        <w:t xml:space="preserve"> </w:t>
      </w:r>
      <w:r>
        <w:rPr>
          <w:color w:val="221F1F"/>
          <w:w w:val="115"/>
        </w:rPr>
        <w:t>несколько лет как случайное веяние моды. В понятие «современная музыка»</w:t>
      </w:r>
      <w:r>
        <w:rPr>
          <w:color w:val="221F1F"/>
          <w:spacing w:val="1"/>
          <w:w w:val="115"/>
        </w:rPr>
        <w:t xml:space="preserve"> </w:t>
      </w:r>
      <w:r>
        <w:rPr>
          <w:color w:val="221F1F"/>
          <w:w w:val="115"/>
        </w:rPr>
        <w:t>входит широкий круг явлений (от академического авангарда до фриджаза, от</w:t>
      </w:r>
      <w:r>
        <w:rPr>
          <w:color w:val="221F1F"/>
          <w:spacing w:val="1"/>
          <w:w w:val="115"/>
        </w:rPr>
        <w:t xml:space="preserve"> </w:t>
      </w:r>
      <w:r>
        <w:rPr>
          <w:color w:val="221F1F"/>
          <w:w w:val="115"/>
        </w:rPr>
        <w:t>эмбиента до рэпа и т. д.), для восприятия которых требуется специфический</w:t>
      </w:r>
      <w:r>
        <w:rPr>
          <w:color w:val="221F1F"/>
          <w:spacing w:val="1"/>
          <w:w w:val="115"/>
        </w:rPr>
        <w:t xml:space="preserve"> </w:t>
      </w:r>
      <w:r>
        <w:rPr>
          <w:color w:val="221F1F"/>
          <w:w w:val="115"/>
        </w:rPr>
        <w:t>и</w:t>
      </w:r>
      <w:r>
        <w:rPr>
          <w:color w:val="221F1F"/>
          <w:spacing w:val="1"/>
          <w:w w:val="115"/>
        </w:rPr>
        <w:t xml:space="preserve"> </w:t>
      </w:r>
      <w:r>
        <w:rPr>
          <w:color w:val="221F1F"/>
          <w:w w:val="115"/>
        </w:rPr>
        <w:t>разнообразный</w:t>
      </w:r>
      <w:r>
        <w:rPr>
          <w:color w:val="221F1F"/>
          <w:spacing w:val="1"/>
          <w:w w:val="115"/>
        </w:rPr>
        <w:t xml:space="preserve"> </w:t>
      </w:r>
      <w:r>
        <w:rPr>
          <w:color w:val="221F1F"/>
          <w:w w:val="115"/>
        </w:rPr>
        <w:t>музыкальный</w:t>
      </w:r>
      <w:r>
        <w:rPr>
          <w:color w:val="221F1F"/>
          <w:spacing w:val="1"/>
          <w:w w:val="115"/>
        </w:rPr>
        <w:t xml:space="preserve"> </w:t>
      </w:r>
      <w:r>
        <w:rPr>
          <w:color w:val="221F1F"/>
          <w:w w:val="115"/>
        </w:rPr>
        <w:t>опыт.</w:t>
      </w:r>
      <w:r>
        <w:rPr>
          <w:color w:val="221F1F"/>
          <w:spacing w:val="1"/>
          <w:w w:val="115"/>
        </w:rPr>
        <w:t xml:space="preserve"> </w:t>
      </w:r>
      <w:r>
        <w:rPr>
          <w:color w:val="221F1F"/>
          <w:w w:val="115"/>
        </w:rPr>
        <w:t>Поэтому в начальной школе необходимо</w:t>
      </w:r>
      <w:r>
        <w:rPr>
          <w:color w:val="221F1F"/>
          <w:spacing w:val="1"/>
          <w:w w:val="115"/>
        </w:rPr>
        <w:t xml:space="preserve"> </w:t>
      </w:r>
      <w:r>
        <w:rPr>
          <w:color w:val="221F1F"/>
          <w:w w:val="115"/>
        </w:rPr>
        <w:t>заложить основы для последующего развития в данном направлении. Помимо</w:t>
      </w:r>
      <w:r>
        <w:rPr>
          <w:color w:val="221F1F"/>
          <w:spacing w:val="1"/>
          <w:w w:val="115"/>
        </w:rPr>
        <w:t xml:space="preserve"> </w:t>
      </w:r>
      <w:r>
        <w:rPr>
          <w:color w:val="221F1F"/>
          <w:w w:val="115"/>
        </w:rPr>
        <w:t>указанных</w:t>
      </w:r>
      <w:r>
        <w:rPr>
          <w:color w:val="221F1F"/>
          <w:spacing w:val="1"/>
          <w:w w:val="115"/>
        </w:rPr>
        <w:t xml:space="preserve"> </w:t>
      </w:r>
      <w:r>
        <w:rPr>
          <w:color w:val="221F1F"/>
          <w:w w:val="115"/>
        </w:rPr>
        <w:t>в</w:t>
      </w:r>
      <w:r>
        <w:rPr>
          <w:color w:val="221F1F"/>
          <w:spacing w:val="1"/>
          <w:w w:val="115"/>
        </w:rPr>
        <w:t xml:space="preserve"> </w:t>
      </w:r>
      <w:r>
        <w:rPr>
          <w:color w:val="221F1F"/>
          <w:w w:val="115"/>
        </w:rPr>
        <w:t>модуле</w:t>
      </w:r>
      <w:r>
        <w:rPr>
          <w:color w:val="221F1F"/>
          <w:spacing w:val="1"/>
          <w:w w:val="115"/>
        </w:rPr>
        <w:t xml:space="preserve"> </w:t>
      </w:r>
      <w:r>
        <w:rPr>
          <w:color w:val="221F1F"/>
          <w:w w:val="115"/>
        </w:rPr>
        <w:t>тематических</w:t>
      </w:r>
      <w:r>
        <w:rPr>
          <w:color w:val="221F1F"/>
          <w:spacing w:val="1"/>
          <w:w w:val="115"/>
        </w:rPr>
        <w:t xml:space="preserve"> </w:t>
      </w:r>
      <w:r>
        <w:rPr>
          <w:color w:val="221F1F"/>
          <w:w w:val="115"/>
        </w:rPr>
        <w:t>блоков,</w:t>
      </w:r>
      <w:r>
        <w:rPr>
          <w:color w:val="221F1F"/>
          <w:spacing w:val="1"/>
          <w:w w:val="115"/>
        </w:rPr>
        <w:t xml:space="preserve"> </w:t>
      </w:r>
      <w:r>
        <w:rPr>
          <w:color w:val="221F1F"/>
          <w:w w:val="115"/>
        </w:rPr>
        <w:t>существенным</w:t>
      </w:r>
      <w:r>
        <w:rPr>
          <w:color w:val="221F1F"/>
          <w:spacing w:val="1"/>
          <w:w w:val="115"/>
        </w:rPr>
        <w:t xml:space="preserve"> </w:t>
      </w:r>
      <w:r>
        <w:rPr>
          <w:color w:val="221F1F"/>
          <w:w w:val="115"/>
        </w:rPr>
        <w:t>вкладом</w:t>
      </w:r>
      <w:r>
        <w:rPr>
          <w:color w:val="221F1F"/>
          <w:spacing w:val="1"/>
          <w:w w:val="115"/>
        </w:rPr>
        <w:t xml:space="preserve"> </w:t>
      </w:r>
      <w:r>
        <w:rPr>
          <w:color w:val="221F1F"/>
          <w:w w:val="115"/>
        </w:rPr>
        <w:t>в</w:t>
      </w:r>
      <w:r>
        <w:rPr>
          <w:color w:val="221F1F"/>
          <w:spacing w:val="1"/>
          <w:w w:val="115"/>
        </w:rPr>
        <w:t xml:space="preserve"> </w:t>
      </w:r>
      <w:r>
        <w:rPr>
          <w:color w:val="221F1F"/>
          <w:w w:val="115"/>
        </w:rPr>
        <w:t>такую</w:t>
      </w:r>
      <w:r>
        <w:rPr>
          <w:color w:val="221F1F"/>
          <w:spacing w:val="1"/>
          <w:w w:val="115"/>
        </w:rPr>
        <w:t xml:space="preserve"> </w:t>
      </w:r>
      <w:r>
        <w:rPr>
          <w:color w:val="221F1F"/>
          <w:w w:val="115"/>
        </w:rPr>
        <w:t>подготовку</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разучивание</w:t>
      </w:r>
      <w:r>
        <w:rPr>
          <w:color w:val="221F1F"/>
          <w:spacing w:val="1"/>
          <w:w w:val="115"/>
        </w:rPr>
        <w:t xml:space="preserve"> </w:t>
      </w:r>
      <w:r>
        <w:rPr>
          <w:color w:val="221F1F"/>
          <w:w w:val="115"/>
        </w:rPr>
        <w:t>и</w:t>
      </w:r>
      <w:r>
        <w:rPr>
          <w:color w:val="221F1F"/>
          <w:spacing w:val="1"/>
          <w:w w:val="115"/>
        </w:rPr>
        <w:t xml:space="preserve"> </w:t>
      </w:r>
      <w:r>
        <w:rPr>
          <w:color w:val="221F1F"/>
          <w:w w:val="115"/>
        </w:rPr>
        <w:t>исполнение</w:t>
      </w:r>
      <w:r>
        <w:rPr>
          <w:color w:val="221F1F"/>
          <w:spacing w:val="1"/>
          <w:w w:val="115"/>
        </w:rPr>
        <w:t xml:space="preserve"> </w:t>
      </w:r>
      <w:r>
        <w:rPr>
          <w:color w:val="221F1F"/>
          <w:w w:val="115"/>
        </w:rPr>
        <w:t>песен</w:t>
      </w:r>
      <w:r>
        <w:rPr>
          <w:color w:val="221F1F"/>
          <w:spacing w:val="1"/>
          <w:w w:val="115"/>
        </w:rPr>
        <w:t xml:space="preserve"> </w:t>
      </w:r>
      <w:r>
        <w:rPr>
          <w:color w:val="221F1F"/>
          <w:w w:val="115"/>
        </w:rPr>
        <w:t>современных</w:t>
      </w:r>
      <w:r>
        <w:rPr>
          <w:color w:val="221F1F"/>
          <w:spacing w:val="1"/>
          <w:w w:val="115"/>
        </w:rPr>
        <w:t xml:space="preserve"> </w:t>
      </w:r>
      <w:r>
        <w:rPr>
          <w:color w:val="221F1F"/>
          <w:w w:val="115"/>
        </w:rPr>
        <w:t>композиторов,</w:t>
      </w:r>
      <w:r>
        <w:rPr>
          <w:color w:val="221F1F"/>
          <w:spacing w:val="1"/>
          <w:w w:val="115"/>
        </w:rPr>
        <w:t xml:space="preserve"> </w:t>
      </w:r>
      <w:r>
        <w:rPr>
          <w:color w:val="221F1F"/>
          <w:w w:val="115"/>
        </w:rPr>
        <w:t>написанных</w:t>
      </w:r>
      <w:r>
        <w:rPr>
          <w:color w:val="221F1F"/>
          <w:spacing w:val="1"/>
          <w:w w:val="115"/>
        </w:rPr>
        <w:t xml:space="preserve"> </w:t>
      </w:r>
      <w:r>
        <w:rPr>
          <w:color w:val="221F1F"/>
          <w:w w:val="115"/>
        </w:rPr>
        <w:t>современным</w:t>
      </w:r>
      <w:r>
        <w:rPr>
          <w:color w:val="221F1F"/>
          <w:spacing w:val="1"/>
          <w:w w:val="115"/>
        </w:rPr>
        <w:t xml:space="preserve"> </w:t>
      </w:r>
      <w:r>
        <w:rPr>
          <w:color w:val="221F1F"/>
          <w:w w:val="115"/>
        </w:rPr>
        <w:t>музыкальным</w:t>
      </w:r>
      <w:r>
        <w:rPr>
          <w:color w:val="221F1F"/>
          <w:spacing w:val="1"/>
          <w:w w:val="115"/>
        </w:rPr>
        <w:t xml:space="preserve"> </w:t>
      </w:r>
      <w:r>
        <w:rPr>
          <w:color w:val="221F1F"/>
          <w:w w:val="115"/>
        </w:rPr>
        <w:t>языком.</w:t>
      </w:r>
      <w:r>
        <w:rPr>
          <w:color w:val="221F1F"/>
          <w:spacing w:val="1"/>
          <w:w w:val="115"/>
        </w:rPr>
        <w:t xml:space="preserve"> </w:t>
      </w:r>
      <w:r>
        <w:rPr>
          <w:color w:val="221F1F"/>
          <w:w w:val="115"/>
        </w:rPr>
        <w:t>При</w:t>
      </w:r>
      <w:r>
        <w:rPr>
          <w:color w:val="221F1F"/>
          <w:spacing w:val="1"/>
          <w:w w:val="115"/>
        </w:rPr>
        <w:t xml:space="preserve"> </w:t>
      </w:r>
      <w:r>
        <w:rPr>
          <w:color w:val="221F1F"/>
          <w:w w:val="115"/>
        </w:rPr>
        <w:t>этом</w:t>
      </w:r>
      <w:r>
        <w:rPr>
          <w:color w:val="221F1F"/>
          <w:spacing w:val="-66"/>
          <w:w w:val="115"/>
        </w:rPr>
        <w:t xml:space="preserve"> </w:t>
      </w:r>
      <w:r>
        <w:rPr>
          <w:color w:val="221F1F"/>
          <w:w w:val="115"/>
        </w:rPr>
        <w:t>необходимо удерживать баланс между современностью песни и её доступностью</w:t>
      </w:r>
      <w:r>
        <w:rPr>
          <w:color w:val="221F1F"/>
          <w:spacing w:val="-66"/>
          <w:w w:val="115"/>
        </w:rPr>
        <w:t xml:space="preserve"> </w:t>
      </w:r>
      <w:r>
        <w:rPr>
          <w:color w:val="221F1F"/>
          <w:w w:val="115"/>
        </w:rPr>
        <w:t>детскому</w:t>
      </w:r>
      <w:r>
        <w:rPr>
          <w:color w:val="221F1F"/>
          <w:spacing w:val="1"/>
          <w:w w:val="115"/>
        </w:rPr>
        <w:t xml:space="preserve"> </w:t>
      </w:r>
      <w:r>
        <w:rPr>
          <w:color w:val="221F1F"/>
          <w:w w:val="115"/>
        </w:rPr>
        <w:t>восприятию,</w:t>
      </w:r>
      <w:r>
        <w:rPr>
          <w:color w:val="221F1F"/>
          <w:spacing w:val="1"/>
          <w:w w:val="115"/>
        </w:rPr>
        <w:t xml:space="preserve"> </w:t>
      </w:r>
      <w:r>
        <w:rPr>
          <w:color w:val="221F1F"/>
          <w:w w:val="115"/>
        </w:rPr>
        <w:t>соблюдать</w:t>
      </w:r>
      <w:r>
        <w:rPr>
          <w:color w:val="221F1F"/>
          <w:spacing w:val="1"/>
          <w:w w:val="115"/>
        </w:rPr>
        <w:t xml:space="preserve"> </w:t>
      </w:r>
      <w:r>
        <w:rPr>
          <w:color w:val="221F1F"/>
          <w:w w:val="115"/>
        </w:rPr>
        <w:t>критерии</w:t>
      </w:r>
      <w:r>
        <w:rPr>
          <w:color w:val="221F1F"/>
          <w:spacing w:val="1"/>
          <w:w w:val="115"/>
        </w:rPr>
        <w:t xml:space="preserve"> </w:t>
      </w:r>
      <w:r>
        <w:rPr>
          <w:color w:val="221F1F"/>
          <w:w w:val="115"/>
        </w:rPr>
        <w:t>отбора</w:t>
      </w:r>
      <w:r>
        <w:rPr>
          <w:color w:val="221F1F"/>
          <w:spacing w:val="1"/>
          <w:w w:val="115"/>
        </w:rPr>
        <w:t xml:space="preserve"> </w:t>
      </w:r>
      <w:r>
        <w:rPr>
          <w:color w:val="221F1F"/>
          <w:w w:val="115"/>
        </w:rPr>
        <w:t>материала</w:t>
      </w:r>
      <w:r>
        <w:rPr>
          <w:color w:val="221F1F"/>
          <w:spacing w:val="1"/>
          <w:w w:val="115"/>
        </w:rPr>
        <w:t xml:space="preserve"> </w:t>
      </w:r>
      <w:r>
        <w:rPr>
          <w:color w:val="221F1F"/>
          <w:w w:val="115"/>
        </w:rPr>
        <w:t>с</w:t>
      </w:r>
      <w:r>
        <w:rPr>
          <w:color w:val="221F1F"/>
          <w:spacing w:val="1"/>
          <w:w w:val="115"/>
        </w:rPr>
        <w:t xml:space="preserve"> </w:t>
      </w:r>
      <w:r>
        <w:rPr>
          <w:color w:val="221F1F"/>
          <w:w w:val="115"/>
        </w:rPr>
        <w:t>учётом</w:t>
      </w:r>
      <w:r>
        <w:rPr>
          <w:color w:val="221F1F"/>
          <w:spacing w:val="1"/>
          <w:w w:val="115"/>
        </w:rPr>
        <w:t xml:space="preserve"> </w:t>
      </w:r>
      <w:r>
        <w:rPr>
          <w:color w:val="221F1F"/>
          <w:w w:val="115"/>
        </w:rPr>
        <w:t>требований</w:t>
      </w:r>
      <w:r>
        <w:rPr>
          <w:color w:val="221F1F"/>
          <w:spacing w:val="-3"/>
          <w:w w:val="115"/>
        </w:rPr>
        <w:t xml:space="preserve"> </w:t>
      </w:r>
      <w:r>
        <w:rPr>
          <w:color w:val="221F1F"/>
          <w:w w:val="115"/>
        </w:rPr>
        <w:t>художественного</w:t>
      </w:r>
      <w:r>
        <w:rPr>
          <w:color w:val="221F1F"/>
          <w:spacing w:val="-1"/>
          <w:w w:val="115"/>
        </w:rPr>
        <w:t xml:space="preserve"> </w:t>
      </w:r>
      <w:r>
        <w:rPr>
          <w:color w:val="221F1F"/>
          <w:w w:val="115"/>
        </w:rPr>
        <w:t>вкуса,эстетичного</w:t>
      </w:r>
      <w:r>
        <w:rPr>
          <w:color w:val="221F1F"/>
          <w:spacing w:val="13"/>
          <w:w w:val="115"/>
        </w:rPr>
        <w:t xml:space="preserve"> </w:t>
      </w:r>
      <w:r>
        <w:rPr>
          <w:color w:val="221F1F"/>
          <w:w w:val="115"/>
        </w:rPr>
        <w:t>вокально-хорового</w:t>
      </w:r>
      <w:r>
        <w:rPr>
          <w:color w:val="221F1F"/>
          <w:spacing w:val="14"/>
          <w:w w:val="115"/>
        </w:rPr>
        <w:t xml:space="preserve"> </w:t>
      </w:r>
      <w:r>
        <w:rPr>
          <w:color w:val="221F1F"/>
          <w:w w:val="115"/>
        </w:rPr>
        <w:t>звучания.</w:t>
      </w:r>
    </w:p>
    <w:p w:rsidR="00140369" w:rsidRDefault="00140369">
      <w:pPr>
        <w:pStyle w:val="a5"/>
      </w:pPr>
      <w:r>
        <w:rPr>
          <w:color w:val="221F1F"/>
          <w:w w:val="85"/>
        </w:rPr>
        <w:t>Модуль</w:t>
      </w:r>
      <w:r>
        <w:rPr>
          <w:color w:val="221F1F"/>
          <w:spacing w:val="10"/>
          <w:w w:val="85"/>
        </w:rPr>
        <w:t xml:space="preserve"> </w:t>
      </w:r>
      <w:r>
        <w:rPr>
          <w:color w:val="221F1F"/>
          <w:w w:val="85"/>
        </w:rPr>
        <w:t>№</w:t>
      </w:r>
      <w:r>
        <w:rPr>
          <w:color w:val="221F1F"/>
          <w:spacing w:val="9"/>
          <w:w w:val="85"/>
        </w:rPr>
        <w:t xml:space="preserve"> </w:t>
      </w:r>
      <w:r>
        <w:rPr>
          <w:color w:val="221F1F"/>
          <w:w w:val="85"/>
        </w:rPr>
        <w:t>7</w:t>
      </w:r>
      <w:r>
        <w:rPr>
          <w:color w:val="221F1F"/>
          <w:spacing w:val="8"/>
          <w:w w:val="85"/>
        </w:rPr>
        <w:t xml:space="preserve"> </w:t>
      </w:r>
      <w:r>
        <w:rPr>
          <w:color w:val="221F1F"/>
          <w:w w:val="85"/>
        </w:rPr>
        <w:t>«Музыка</w:t>
      </w:r>
      <w:r>
        <w:rPr>
          <w:color w:val="221F1F"/>
          <w:spacing w:val="10"/>
          <w:w w:val="85"/>
        </w:rPr>
        <w:t xml:space="preserve"> </w:t>
      </w:r>
      <w:r>
        <w:rPr>
          <w:color w:val="221F1F"/>
          <w:w w:val="85"/>
        </w:rPr>
        <w:t>театра</w:t>
      </w:r>
      <w:r>
        <w:rPr>
          <w:color w:val="221F1F"/>
          <w:spacing w:val="11"/>
          <w:w w:val="85"/>
        </w:rPr>
        <w:t xml:space="preserve"> </w:t>
      </w:r>
      <w:r>
        <w:rPr>
          <w:color w:val="221F1F"/>
          <w:w w:val="85"/>
        </w:rPr>
        <w:t>и</w:t>
      </w:r>
      <w:r>
        <w:rPr>
          <w:color w:val="221F1F"/>
          <w:spacing w:val="8"/>
          <w:w w:val="85"/>
        </w:rPr>
        <w:t xml:space="preserve"> </w:t>
      </w:r>
      <w:r>
        <w:rPr>
          <w:color w:val="221F1F"/>
          <w:w w:val="85"/>
        </w:rPr>
        <w:t>кино»</w:t>
      </w:r>
    </w:p>
    <w:p w:rsidR="00140369" w:rsidRDefault="00140369">
      <w:pPr>
        <w:pStyle w:val="a5"/>
        <w:ind w:right="687"/>
      </w:pPr>
      <w:r>
        <w:rPr>
          <w:color w:val="221F1F"/>
          <w:w w:val="115"/>
        </w:rPr>
        <w:t>Модуль «Музыка театра и кино» тесно переплетается с модулем «Классическая</w:t>
      </w:r>
      <w:r>
        <w:rPr>
          <w:color w:val="221F1F"/>
          <w:spacing w:val="1"/>
          <w:w w:val="115"/>
        </w:rPr>
        <w:t xml:space="preserve"> </w:t>
      </w:r>
      <w:r>
        <w:rPr>
          <w:color w:val="221F1F"/>
          <w:w w:val="115"/>
        </w:rPr>
        <w:t>музыка», может стыковаться по ряду произведений с модулями «Современная</w:t>
      </w:r>
      <w:r>
        <w:rPr>
          <w:color w:val="221F1F"/>
          <w:spacing w:val="1"/>
          <w:w w:val="115"/>
        </w:rPr>
        <w:t xml:space="preserve"> </w:t>
      </w:r>
      <w:r>
        <w:rPr>
          <w:color w:val="221F1F"/>
          <w:w w:val="115"/>
        </w:rPr>
        <w:t>музыка»</w:t>
      </w:r>
      <w:r>
        <w:rPr>
          <w:color w:val="221F1F"/>
          <w:spacing w:val="1"/>
          <w:w w:val="115"/>
        </w:rPr>
        <w:t xml:space="preserve"> </w:t>
      </w:r>
      <w:r>
        <w:rPr>
          <w:color w:val="221F1F"/>
          <w:w w:val="115"/>
        </w:rPr>
        <w:t>(мюзикл),</w:t>
      </w:r>
      <w:r>
        <w:rPr>
          <w:color w:val="221F1F"/>
          <w:spacing w:val="1"/>
          <w:w w:val="115"/>
        </w:rPr>
        <w:t xml:space="preserve"> </w:t>
      </w:r>
      <w:r>
        <w:rPr>
          <w:color w:val="221F1F"/>
          <w:w w:val="115"/>
        </w:rPr>
        <w:t>«Музыка</w:t>
      </w:r>
      <w:r>
        <w:rPr>
          <w:color w:val="221F1F"/>
          <w:spacing w:val="1"/>
          <w:w w:val="115"/>
        </w:rPr>
        <w:t xml:space="preserve"> </w:t>
      </w:r>
      <w:r>
        <w:rPr>
          <w:color w:val="221F1F"/>
          <w:w w:val="115"/>
        </w:rPr>
        <w:t>в</w:t>
      </w:r>
      <w:r>
        <w:rPr>
          <w:color w:val="221F1F"/>
          <w:spacing w:val="1"/>
          <w:w w:val="115"/>
        </w:rPr>
        <w:t xml:space="preserve"> </w:t>
      </w:r>
      <w:r>
        <w:rPr>
          <w:color w:val="221F1F"/>
          <w:w w:val="115"/>
        </w:rPr>
        <w:t>жизни</w:t>
      </w:r>
      <w:r>
        <w:rPr>
          <w:color w:val="221F1F"/>
          <w:spacing w:val="1"/>
          <w:w w:val="115"/>
        </w:rPr>
        <w:t xml:space="preserve"> </w:t>
      </w:r>
      <w:r>
        <w:rPr>
          <w:color w:val="221F1F"/>
          <w:w w:val="115"/>
        </w:rPr>
        <w:t>человека»</w:t>
      </w:r>
      <w:r>
        <w:rPr>
          <w:color w:val="221F1F"/>
          <w:spacing w:val="1"/>
          <w:w w:val="115"/>
        </w:rPr>
        <w:t xml:space="preserve"> </w:t>
      </w:r>
      <w:r>
        <w:rPr>
          <w:color w:val="221F1F"/>
          <w:w w:val="115"/>
        </w:rPr>
        <w:t>(музыкальные  портреты,</w:t>
      </w:r>
      <w:r>
        <w:rPr>
          <w:color w:val="221F1F"/>
          <w:spacing w:val="1"/>
          <w:w w:val="115"/>
        </w:rPr>
        <w:t xml:space="preserve"> </w:t>
      </w:r>
      <w:r>
        <w:rPr>
          <w:color w:val="221F1F"/>
          <w:w w:val="115"/>
        </w:rPr>
        <w:t>музыка</w:t>
      </w:r>
      <w:r>
        <w:rPr>
          <w:color w:val="221F1F"/>
          <w:spacing w:val="13"/>
          <w:w w:val="115"/>
        </w:rPr>
        <w:t xml:space="preserve"> </w:t>
      </w:r>
      <w:r>
        <w:rPr>
          <w:color w:val="221F1F"/>
          <w:w w:val="115"/>
        </w:rPr>
        <w:t>о</w:t>
      </w:r>
      <w:r>
        <w:rPr>
          <w:color w:val="221F1F"/>
          <w:spacing w:val="16"/>
          <w:w w:val="115"/>
        </w:rPr>
        <w:t xml:space="preserve"> </w:t>
      </w:r>
      <w:r>
        <w:rPr>
          <w:color w:val="221F1F"/>
          <w:w w:val="115"/>
        </w:rPr>
        <w:t>войне).</w:t>
      </w:r>
    </w:p>
    <w:p w:rsidR="00140369" w:rsidRDefault="00140369">
      <w:pPr>
        <w:pStyle w:val="a5"/>
        <w:ind w:right="687"/>
      </w:pPr>
      <w:r>
        <w:rPr>
          <w:color w:val="221F1F"/>
          <w:w w:val="115"/>
        </w:rPr>
        <w:t>Для данного модуля особенно актуально сочетание различных видов урочной и</w:t>
      </w:r>
      <w:r>
        <w:rPr>
          <w:color w:val="221F1F"/>
          <w:spacing w:val="1"/>
          <w:w w:val="115"/>
        </w:rPr>
        <w:t xml:space="preserve"> </w:t>
      </w:r>
      <w:r>
        <w:rPr>
          <w:color w:val="221F1F"/>
          <w:w w:val="120"/>
        </w:rPr>
        <w:t>внеурочной деятельности, таких как театрализованные постановки силами</w:t>
      </w:r>
      <w:r>
        <w:rPr>
          <w:color w:val="221F1F"/>
          <w:spacing w:val="1"/>
          <w:w w:val="120"/>
        </w:rPr>
        <w:t xml:space="preserve"> </w:t>
      </w:r>
      <w:r>
        <w:rPr>
          <w:color w:val="221F1F"/>
          <w:w w:val="120"/>
        </w:rPr>
        <w:t>обучающихся,</w:t>
      </w:r>
      <w:r>
        <w:rPr>
          <w:color w:val="221F1F"/>
          <w:spacing w:val="1"/>
          <w:w w:val="120"/>
        </w:rPr>
        <w:t xml:space="preserve"> </w:t>
      </w:r>
      <w:r>
        <w:rPr>
          <w:color w:val="221F1F"/>
          <w:w w:val="120"/>
        </w:rPr>
        <w:t>посещение</w:t>
      </w:r>
      <w:r>
        <w:rPr>
          <w:color w:val="221F1F"/>
          <w:spacing w:val="1"/>
          <w:w w:val="120"/>
        </w:rPr>
        <w:t xml:space="preserve"> </w:t>
      </w:r>
      <w:r>
        <w:rPr>
          <w:color w:val="221F1F"/>
          <w:w w:val="120"/>
        </w:rPr>
        <w:t>музыкальных</w:t>
      </w:r>
      <w:r>
        <w:rPr>
          <w:color w:val="221F1F"/>
          <w:spacing w:val="1"/>
          <w:w w:val="120"/>
        </w:rPr>
        <w:t xml:space="preserve"> </w:t>
      </w:r>
      <w:r>
        <w:rPr>
          <w:color w:val="221F1F"/>
          <w:w w:val="120"/>
        </w:rPr>
        <w:t>театров,</w:t>
      </w:r>
      <w:r>
        <w:rPr>
          <w:color w:val="221F1F"/>
          <w:spacing w:val="1"/>
          <w:w w:val="120"/>
        </w:rPr>
        <w:t xml:space="preserve"> </w:t>
      </w:r>
      <w:r>
        <w:rPr>
          <w:color w:val="221F1F"/>
          <w:w w:val="120"/>
        </w:rPr>
        <w:t>коллективный просмотр</w:t>
      </w:r>
      <w:r>
        <w:rPr>
          <w:color w:val="221F1F"/>
          <w:spacing w:val="1"/>
          <w:w w:val="120"/>
        </w:rPr>
        <w:t xml:space="preserve"> </w:t>
      </w:r>
      <w:r>
        <w:rPr>
          <w:color w:val="221F1F"/>
          <w:w w:val="120"/>
        </w:rPr>
        <w:t>фильмов.</w:t>
      </w:r>
    </w:p>
    <w:p w:rsidR="00140369" w:rsidRDefault="00140369">
      <w:pPr>
        <w:pStyle w:val="a5"/>
        <w:spacing w:before="1"/>
      </w:pPr>
      <w:r>
        <w:rPr>
          <w:color w:val="221F1F"/>
          <w:w w:val="85"/>
        </w:rPr>
        <w:t>Модуль</w:t>
      </w:r>
      <w:r>
        <w:rPr>
          <w:color w:val="221F1F"/>
          <w:spacing w:val="6"/>
          <w:w w:val="85"/>
        </w:rPr>
        <w:t xml:space="preserve"> </w:t>
      </w:r>
      <w:r>
        <w:rPr>
          <w:color w:val="221F1F"/>
          <w:w w:val="85"/>
        </w:rPr>
        <w:t>№</w:t>
      </w:r>
      <w:r>
        <w:rPr>
          <w:color w:val="221F1F"/>
          <w:spacing w:val="8"/>
          <w:w w:val="85"/>
        </w:rPr>
        <w:t xml:space="preserve"> </w:t>
      </w:r>
      <w:r>
        <w:rPr>
          <w:color w:val="221F1F"/>
          <w:w w:val="85"/>
        </w:rPr>
        <w:t>8</w:t>
      </w:r>
      <w:r>
        <w:rPr>
          <w:color w:val="221F1F"/>
          <w:spacing w:val="7"/>
          <w:w w:val="85"/>
        </w:rPr>
        <w:t xml:space="preserve"> </w:t>
      </w:r>
      <w:r>
        <w:rPr>
          <w:color w:val="221F1F"/>
          <w:w w:val="85"/>
        </w:rPr>
        <w:t>«Музыка</w:t>
      </w:r>
      <w:r>
        <w:rPr>
          <w:color w:val="221F1F"/>
          <w:spacing w:val="7"/>
          <w:w w:val="85"/>
        </w:rPr>
        <w:t xml:space="preserve"> </w:t>
      </w:r>
      <w:r>
        <w:rPr>
          <w:color w:val="221F1F"/>
          <w:w w:val="85"/>
        </w:rPr>
        <w:t>в</w:t>
      </w:r>
      <w:r>
        <w:rPr>
          <w:color w:val="221F1F"/>
          <w:spacing w:val="8"/>
          <w:w w:val="85"/>
        </w:rPr>
        <w:t xml:space="preserve"> </w:t>
      </w:r>
      <w:r>
        <w:rPr>
          <w:color w:val="221F1F"/>
          <w:w w:val="85"/>
        </w:rPr>
        <w:t>жизни</w:t>
      </w:r>
      <w:r>
        <w:rPr>
          <w:color w:val="221F1F"/>
          <w:spacing w:val="6"/>
          <w:w w:val="85"/>
        </w:rPr>
        <w:t xml:space="preserve"> </w:t>
      </w:r>
      <w:r>
        <w:rPr>
          <w:color w:val="221F1F"/>
          <w:w w:val="85"/>
        </w:rPr>
        <w:t>человека»</w:t>
      </w:r>
    </w:p>
    <w:p w:rsidR="00140369" w:rsidRDefault="00140369">
      <w:pPr>
        <w:pStyle w:val="a5"/>
        <w:ind w:right="685"/>
      </w:pPr>
      <w:r>
        <w:rPr>
          <w:color w:val="221F1F"/>
          <w:w w:val="115"/>
        </w:rPr>
        <w:t>Главное</w:t>
      </w:r>
      <w:r>
        <w:rPr>
          <w:color w:val="221F1F"/>
          <w:spacing w:val="1"/>
          <w:w w:val="115"/>
        </w:rPr>
        <w:t xml:space="preserve"> </w:t>
      </w:r>
      <w:r>
        <w:rPr>
          <w:color w:val="221F1F"/>
          <w:w w:val="115"/>
        </w:rPr>
        <w:t>содержание</w:t>
      </w:r>
      <w:r>
        <w:rPr>
          <w:color w:val="221F1F"/>
          <w:spacing w:val="1"/>
          <w:w w:val="115"/>
        </w:rPr>
        <w:t xml:space="preserve"> </w:t>
      </w:r>
      <w:r>
        <w:rPr>
          <w:color w:val="221F1F"/>
          <w:w w:val="115"/>
        </w:rPr>
        <w:t>данного</w:t>
      </w:r>
      <w:r>
        <w:rPr>
          <w:color w:val="221F1F"/>
          <w:spacing w:val="1"/>
          <w:w w:val="115"/>
        </w:rPr>
        <w:t xml:space="preserve"> </w:t>
      </w:r>
      <w:r>
        <w:rPr>
          <w:color w:val="221F1F"/>
          <w:w w:val="115"/>
        </w:rPr>
        <w:t>модуля</w:t>
      </w:r>
      <w:r>
        <w:rPr>
          <w:color w:val="221F1F"/>
          <w:spacing w:val="1"/>
          <w:w w:val="115"/>
        </w:rPr>
        <w:t xml:space="preserve"> </w:t>
      </w:r>
      <w:r>
        <w:rPr>
          <w:color w:val="221F1F"/>
          <w:w w:val="115"/>
        </w:rPr>
        <w:t>сосредоточено</w:t>
      </w:r>
      <w:r>
        <w:rPr>
          <w:color w:val="221F1F"/>
          <w:spacing w:val="1"/>
          <w:w w:val="115"/>
        </w:rPr>
        <w:t xml:space="preserve"> </w:t>
      </w:r>
      <w:r>
        <w:rPr>
          <w:color w:val="221F1F"/>
          <w:w w:val="115"/>
        </w:rPr>
        <w:t>вокруг</w:t>
      </w:r>
      <w:r>
        <w:rPr>
          <w:color w:val="221F1F"/>
          <w:spacing w:val="1"/>
          <w:w w:val="115"/>
        </w:rPr>
        <w:t xml:space="preserve"> </w:t>
      </w:r>
      <w:r>
        <w:rPr>
          <w:color w:val="221F1F"/>
          <w:w w:val="115"/>
        </w:rPr>
        <w:t>рефлексивного</w:t>
      </w:r>
      <w:r>
        <w:rPr>
          <w:color w:val="221F1F"/>
          <w:spacing w:val="1"/>
          <w:w w:val="115"/>
        </w:rPr>
        <w:t xml:space="preserve"> </w:t>
      </w:r>
      <w:r>
        <w:rPr>
          <w:color w:val="221F1F"/>
          <w:w w:val="115"/>
        </w:rPr>
        <w:t>исследования обучающимися психологической связи музыкального искусства и</w:t>
      </w:r>
      <w:r>
        <w:rPr>
          <w:color w:val="221F1F"/>
          <w:spacing w:val="-66"/>
          <w:w w:val="115"/>
        </w:rPr>
        <w:t xml:space="preserve"> </w:t>
      </w:r>
      <w:r>
        <w:rPr>
          <w:color w:val="221F1F"/>
          <w:w w:val="115"/>
        </w:rPr>
        <w:t>внутреннего</w:t>
      </w:r>
      <w:r>
        <w:rPr>
          <w:color w:val="221F1F"/>
          <w:spacing w:val="1"/>
          <w:w w:val="115"/>
        </w:rPr>
        <w:t xml:space="preserve"> </w:t>
      </w:r>
      <w:r>
        <w:rPr>
          <w:color w:val="221F1F"/>
          <w:w w:val="115"/>
        </w:rPr>
        <w:t>мира</w:t>
      </w:r>
      <w:r>
        <w:rPr>
          <w:color w:val="221F1F"/>
          <w:spacing w:val="1"/>
          <w:w w:val="115"/>
        </w:rPr>
        <w:t xml:space="preserve"> </w:t>
      </w:r>
      <w:r>
        <w:rPr>
          <w:color w:val="221F1F"/>
          <w:w w:val="115"/>
        </w:rPr>
        <w:t>человека.</w:t>
      </w:r>
      <w:r>
        <w:rPr>
          <w:color w:val="221F1F"/>
          <w:spacing w:val="1"/>
          <w:w w:val="115"/>
        </w:rPr>
        <w:t xml:space="preserve"> </w:t>
      </w:r>
      <w:r>
        <w:rPr>
          <w:color w:val="221F1F"/>
          <w:w w:val="115"/>
        </w:rPr>
        <w:t>Основным</w:t>
      </w:r>
      <w:r>
        <w:rPr>
          <w:color w:val="221F1F"/>
          <w:spacing w:val="1"/>
          <w:w w:val="115"/>
        </w:rPr>
        <w:t xml:space="preserve"> </w:t>
      </w:r>
      <w:r>
        <w:rPr>
          <w:color w:val="221F1F"/>
          <w:w w:val="115"/>
        </w:rPr>
        <w:t>результатом</w:t>
      </w:r>
      <w:r>
        <w:rPr>
          <w:color w:val="221F1F"/>
          <w:spacing w:val="1"/>
          <w:w w:val="115"/>
        </w:rPr>
        <w:t xml:space="preserve"> </w:t>
      </w:r>
      <w:r>
        <w:rPr>
          <w:color w:val="221F1F"/>
          <w:w w:val="115"/>
        </w:rPr>
        <w:t>его</w:t>
      </w:r>
      <w:r>
        <w:rPr>
          <w:color w:val="221F1F"/>
          <w:spacing w:val="1"/>
          <w:w w:val="115"/>
        </w:rPr>
        <w:t xml:space="preserve"> </w:t>
      </w:r>
      <w:r>
        <w:rPr>
          <w:color w:val="221F1F"/>
          <w:w w:val="115"/>
        </w:rPr>
        <w:t>освоения</w:t>
      </w:r>
      <w:r>
        <w:rPr>
          <w:color w:val="221F1F"/>
          <w:spacing w:val="1"/>
          <w:w w:val="115"/>
        </w:rPr>
        <w:t xml:space="preserve"> </w:t>
      </w:r>
      <w:r>
        <w:rPr>
          <w:color w:val="221F1F"/>
          <w:w w:val="115"/>
        </w:rPr>
        <w:t>является</w:t>
      </w:r>
      <w:r>
        <w:rPr>
          <w:color w:val="221F1F"/>
          <w:spacing w:val="1"/>
          <w:w w:val="115"/>
        </w:rPr>
        <w:t xml:space="preserve"> </w:t>
      </w:r>
      <w:r>
        <w:rPr>
          <w:color w:val="221F1F"/>
          <w:w w:val="115"/>
        </w:rPr>
        <w:t>развитие</w:t>
      </w:r>
      <w:r>
        <w:rPr>
          <w:color w:val="221F1F"/>
          <w:spacing w:val="1"/>
          <w:w w:val="115"/>
        </w:rPr>
        <w:t xml:space="preserve"> </w:t>
      </w:r>
      <w:r>
        <w:rPr>
          <w:color w:val="221F1F"/>
          <w:w w:val="115"/>
        </w:rPr>
        <w:t>эмоционального</w:t>
      </w:r>
      <w:r>
        <w:rPr>
          <w:color w:val="221F1F"/>
          <w:spacing w:val="1"/>
          <w:w w:val="115"/>
        </w:rPr>
        <w:t xml:space="preserve"> </w:t>
      </w:r>
      <w:r>
        <w:rPr>
          <w:color w:val="221F1F"/>
          <w:w w:val="115"/>
        </w:rPr>
        <w:t>интеллекта</w:t>
      </w:r>
      <w:r>
        <w:rPr>
          <w:color w:val="221F1F"/>
          <w:spacing w:val="1"/>
          <w:w w:val="115"/>
        </w:rPr>
        <w:t xml:space="preserve"> </w:t>
      </w:r>
      <w:r>
        <w:rPr>
          <w:color w:val="221F1F"/>
          <w:w w:val="115"/>
        </w:rPr>
        <w:t>школьников,</w:t>
      </w:r>
      <w:r>
        <w:rPr>
          <w:color w:val="221F1F"/>
          <w:spacing w:val="1"/>
          <w:w w:val="115"/>
        </w:rPr>
        <w:t xml:space="preserve"> </w:t>
      </w:r>
      <w:r>
        <w:rPr>
          <w:color w:val="221F1F"/>
          <w:w w:val="115"/>
        </w:rPr>
        <w:t>расширение</w:t>
      </w:r>
      <w:r>
        <w:rPr>
          <w:color w:val="221F1F"/>
          <w:spacing w:val="1"/>
          <w:w w:val="115"/>
        </w:rPr>
        <w:t xml:space="preserve"> </w:t>
      </w:r>
      <w:r>
        <w:rPr>
          <w:color w:val="221F1F"/>
          <w:w w:val="115"/>
        </w:rPr>
        <w:t>спектра</w:t>
      </w:r>
      <w:r>
        <w:rPr>
          <w:color w:val="221F1F"/>
          <w:spacing w:val="1"/>
          <w:w w:val="115"/>
        </w:rPr>
        <w:t xml:space="preserve"> </w:t>
      </w:r>
      <w:r>
        <w:rPr>
          <w:color w:val="221F1F"/>
          <w:w w:val="115"/>
        </w:rPr>
        <w:t>переживаемых</w:t>
      </w:r>
      <w:r>
        <w:rPr>
          <w:color w:val="221F1F"/>
          <w:spacing w:val="1"/>
          <w:w w:val="115"/>
        </w:rPr>
        <w:t xml:space="preserve"> </w:t>
      </w:r>
      <w:r>
        <w:rPr>
          <w:color w:val="221F1F"/>
          <w:w w:val="115"/>
        </w:rPr>
        <w:t>чувств</w:t>
      </w:r>
      <w:r>
        <w:rPr>
          <w:color w:val="221F1F"/>
          <w:spacing w:val="1"/>
          <w:w w:val="115"/>
        </w:rPr>
        <w:t xml:space="preserve"> </w:t>
      </w:r>
      <w:r>
        <w:rPr>
          <w:color w:val="221F1F"/>
          <w:w w:val="115"/>
        </w:rPr>
        <w:t>и</w:t>
      </w:r>
      <w:r>
        <w:rPr>
          <w:color w:val="221F1F"/>
          <w:spacing w:val="3"/>
          <w:w w:val="115"/>
        </w:rPr>
        <w:t xml:space="preserve"> </w:t>
      </w:r>
      <w:r>
        <w:rPr>
          <w:color w:val="221F1F"/>
          <w:w w:val="115"/>
        </w:rPr>
        <w:t>их</w:t>
      </w:r>
      <w:r>
        <w:rPr>
          <w:color w:val="221F1F"/>
          <w:spacing w:val="3"/>
          <w:w w:val="115"/>
        </w:rPr>
        <w:t xml:space="preserve"> </w:t>
      </w:r>
      <w:r>
        <w:rPr>
          <w:color w:val="221F1F"/>
          <w:w w:val="115"/>
        </w:rPr>
        <w:t>оттенков,</w:t>
      </w:r>
      <w:r>
        <w:rPr>
          <w:color w:val="221F1F"/>
          <w:spacing w:val="2"/>
          <w:w w:val="115"/>
        </w:rPr>
        <w:t xml:space="preserve"> </w:t>
      </w:r>
      <w:r>
        <w:rPr>
          <w:color w:val="221F1F"/>
          <w:w w:val="115"/>
        </w:rPr>
        <w:t>осознание</w:t>
      </w:r>
      <w:r>
        <w:rPr>
          <w:color w:val="221F1F"/>
          <w:spacing w:val="2"/>
          <w:w w:val="115"/>
        </w:rPr>
        <w:t xml:space="preserve"> </w:t>
      </w:r>
      <w:r>
        <w:rPr>
          <w:color w:val="221F1F"/>
          <w:w w:val="115"/>
        </w:rPr>
        <w:t>собственных</w:t>
      </w:r>
      <w:r>
        <w:rPr>
          <w:color w:val="221F1F"/>
          <w:spacing w:val="2"/>
          <w:w w:val="115"/>
        </w:rPr>
        <w:t xml:space="preserve"> </w:t>
      </w:r>
      <w:r>
        <w:rPr>
          <w:color w:val="221F1F"/>
          <w:w w:val="115"/>
        </w:rPr>
        <w:t>душевных</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685"/>
      </w:pPr>
      <w:r>
        <w:rPr>
          <w:color w:val="221F1F"/>
          <w:w w:val="115"/>
        </w:rPr>
        <w:lastRenderedPageBreak/>
        <w:t>движений, способность к сопереживанию как при восприятии произведений</w:t>
      </w:r>
      <w:r>
        <w:rPr>
          <w:color w:val="221F1F"/>
          <w:spacing w:val="1"/>
          <w:w w:val="115"/>
        </w:rPr>
        <w:t xml:space="preserve"> </w:t>
      </w:r>
      <w:r>
        <w:rPr>
          <w:color w:val="221F1F"/>
          <w:w w:val="115"/>
        </w:rPr>
        <w:t>искусства,</w:t>
      </w:r>
      <w:r>
        <w:rPr>
          <w:color w:val="221F1F"/>
          <w:spacing w:val="1"/>
          <w:w w:val="115"/>
        </w:rPr>
        <w:t xml:space="preserve"> </w:t>
      </w:r>
      <w:r>
        <w:rPr>
          <w:color w:val="221F1F"/>
          <w:w w:val="115"/>
        </w:rPr>
        <w:t>так</w:t>
      </w:r>
      <w:r>
        <w:rPr>
          <w:color w:val="221F1F"/>
          <w:spacing w:val="1"/>
          <w:w w:val="115"/>
        </w:rPr>
        <w:t xml:space="preserve"> </w:t>
      </w:r>
      <w:r>
        <w:rPr>
          <w:color w:val="221F1F"/>
          <w:w w:val="115"/>
        </w:rPr>
        <w:t>и</w:t>
      </w:r>
      <w:r>
        <w:rPr>
          <w:color w:val="221F1F"/>
          <w:spacing w:val="1"/>
          <w:w w:val="115"/>
        </w:rPr>
        <w:t xml:space="preserve"> </w:t>
      </w:r>
      <w:r>
        <w:rPr>
          <w:color w:val="221F1F"/>
          <w:w w:val="115"/>
        </w:rPr>
        <w:t>в</w:t>
      </w:r>
      <w:r>
        <w:rPr>
          <w:color w:val="221F1F"/>
          <w:spacing w:val="1"/>
          <w:w w:val="115"/>
        </w:rPr>
        <w:t xml:space="preserve"> </w:t>
      </w:r>
      <w:r>
        <w:rPr>
          <w:color w:val="221F1F"/>
          <w:w w:val="115"/>
        </w:rPr>
        <w:t>непосредственном</w:t>
      </w:r>
      <w:r>
        <w:rPr>
          <w:color w:val="221F1F"/>
          <w:spacing w:val="1"/>
          <w:w w:val="115"/>
        </w:rPr>
        <w:t xml:space="preserve"> </w:t>
      </w:r>
      <w:r>
        <w:rPr>
          <w:color w:val="221F1F"/>
          <w:w w:val="115"/>
        </w:rPr>
        <w:t>общении</w:t>
      </w:r>
      <w:r>
        <w:rPr>
          <w:color w:val="221F1F"/>
          <w:spacing w:val="1"/>
          <w:w w:val="115"/>
        </w:rPr>
        <w:t xml:space="preserve"> </w:t>
      </w:r>
      <w:r>
        <w:rPr>
          <w:color w:val="221F1F"/>
          <w:w w:val="115"/>
        </w:rPr>
        <w:t>с</w:t>
      </w:r>
      <w:r>
        <w:rPr>
          <w:color w:val="221F1F"/>
          <w:spacing w:val="1"/>
          <w:w w:val="115"/>
        </w:rPr>
        <w:t xml:space="preserve"> </w:t>
      </w:r>
      <w:r>
        <w:rPr>
          <w:color w:val="221F1F"/>
          <w:w w:val="115"/>
        </w:rPr>
        <w:t>другими</w:t>
      </w:r>
      <w:r>
        <w:rPr>
          <w:color w:val="221F1F"/>
          <w:spacing w:val="1"/>
          <w:w w:val="115"/>
        </w:rPr>
        <w:t xml:space="preserve"> </w:t>
      </w:r>
      <w:r>
        <w:rPr>
          <w:color w:val="221F1F"/>
          <w:w w:val="115"/>
        </w:rPr>
        <w:t>людьми.</w:t>
      </w:r>
      <w:r>
        <w:rPr>
          <w:color w:val="221F1F"/>
          <w:spacing w:val="1"/>
          <w:w w:val="115"/>
        </w:rPr>
        <w:t xml:space="preserve"> </w:t>
      </w:r>
      <w:r>
        <w:rPr>
          <w:color w:val="221F1F"/>
          <w:w w:val="115"/>
        </w:rPr>
        <w:t>Формы</w:t>
      </w:r>
      <w:r>
        <w:rPr>
          <w:color w:val="221F1F"/>
          <w:spacing w:val="1"/>
          <w:w w:val="115"/>
        </w:rPr>
        <w:t xml:space="preserve"> </w:t>
      </w:r>
      <w:r>
        <w:rPr>
          <w:color w:val="221F1F"/>
          <w:w w:val="115"/>
        </w:rPr>
        <w:t>бытования музыки, типичный комплекс выразительных средств музыкальных</w:t>
      </w:r>
      <w:r>
        <w:rPr>
          <w:color w:val="221F1F"/>
          <w:spacing w:val="1"/>
          <w:w w:val="115"/>
        </w:rPr>
        <w:t xml:space="preserve"> </w:t>
      </w:r>
      <w:r>
        <w:rPr>
          <w:color w:val="221F1F"/>
          <w:w w:val="115"/>
        </w:rPr>
        <w:t>жанров</w:t>
      </w:r>
      <w:r>
        <w:rPr>
          <w:color w:val="221F1F"/>
          <w:spacing w:val="1"/>
          <w:w w:val="115"/>
        </w:rPr>
        <w:t xml:space="preserve"> </w:t>
      </w:r>
      <w:r>
        <w:rPr>
          <w:color w:val="221F1F"/>
          <w:w w:val="115"/>
        </w:rPr>
        <w:t>выступают</w:t>
      </w:r>
      <w:r>
        <w:rPr>
          <w:color w:val="221F1F"/>
          <w:spacing w:val="1"/>
          <w:w w:val="115"/>
        </w:rPr>
        <w:t xml:space="preserve"> </w:t>
      </w:r>
      <w:r>
        <w:rPr>
          <w:color w:val="221F1F"/>
          <w:w w:val="115"/>
        </w:rPr>
        <w:t>как</w:t>
      </w:r>
      <w:r>
        <w:rPr>
          <w:color w:val="221F1F"/>
          <w:spacing w:val="1"/>
          <w:w w:val="115"/>
        </w:rPr>
        <w:t xml:space="preserve"> </w:t>
      </w:r>
      <w:r>
        <w:rPr>
          <w:color w:val="221F1F"/>
          <w:w w:val="115"/>
        </w:rPr>
        <w:t>обобщённые</w:t>
      </w:r>
      <w:r>
        <w:rPr>
          <w:color w:val="221F1F"/>
          <w:spacing w:val="1"/>
          <w:w w:val="115"/>
        </w:rPr>
        <w:t xml:space="preserve"> </w:t>
      </w:r>
      <w:r>
        <w:rPr>
          <w:color w:val="221F1F"/>
          <w:w w:val="115"/>
        </w:rPr>
        <w:t>жизненные</w:t>
      </w:r>
      <w:r>
        <w:rPr>
          <w:color w:val="221F1F"/>
          <w:spacing w:val="1"/>
          <w:w w:val="115"/>
        </w:rPr>
        <w:t xml:space="preserve"> </w:t>
      </w:r>
      <w:r>
        <w:rPr>
          <w:color w:val="221F1F"/>
          <w:w w:val="115"/>
        </w:rPr>
        <w:t>ситуации,</w:t>
      </w:r>
      <w:r>
        <w:rPr>
          <w:color w:val="221F1F"/>
          <w:spacing w:val="1"/>
          <w:w w:val="115"/>
        </w:rPr>
        <w:t xml:space="preserve"> </w:t>
      </w:r>
      <w:r>
        <w:rPr>
          <w:color w:val="221F1F"/>
          <w:w w:val="115"/>
        </w:rPr>
        <w:t>порождающие</w:t>
      </w:r>
      <w:r>
        <w:rPr>
          <w:color w:val="221F1F"/>
          <w:spacing w:val="-66"/>
          <w:w w:val="115"/>
        </w:rPr>
        <w:t xml:space="preserve"> </w:t>
      </w:r>
      <w:r>
        <w:rPr>
          <w:color w:val="221F1F"/>
          <w:w w:val="115"/>
        </w:rPr>
        <w:t>различные чувства и настроения. Сверхзадача модуля — воспитание чувства</w:t>
      </w:r>
      <w:r>
        <w:rPr>
          <w:color w:val="221F1F"/>
          <w:spacing w:val="1"/>
          <w:w w:val="115"/>
        </w:rPr>
        <w:t xml:space="preserve"> </w:t>
      </w:r>
      <w:r>
        <w:rPr>
          <w:color w:val="221F1F"/>
          <w:w w:val="115"/>
        </w:rPr>
        <w:t>прекрасного,</w:t>
      </w:r>
      <w:r>
        <w:rPr>
          <w:color w:val="221F1F"/>
          <w:spacing w:val="21"/>
          <w:w w:val="115"/>
        </w:rPr>
        <w:t xml:space="preserve"> </w:t>
      </w:r>
      <w:r>
        <w:rPr>
          <w:color w:val="221F1F"/>
          <w:w w:val="115"/>
        </w:rPr>
        <w:t>пробуждение</w:t>
      </w:r>
      <w:r>
        <w:rPr>
          <w:color w:val="221F1F"/>
          <w:spacing w:val="22"/>
          <w:w w:val="115"/>
        </w:rPr>
        <w:t xml:space="preserve"> </w:t>
      </w:r>
      <w:r>
        <w:rPr>
          <w:color w:val="221F1F"/>
          <w:w w:val="115"/>
        </w:rPr>
        <w:t>и</w:t>
      </w:r>
      <w:r>
        <w:rPr>
          <w:color w:val="221F1F"/>
          <w:spacing w:val="18"/>
          <w:w w:val="115"/>
        </w:rPr>
        <w:t xml:space="preserve"> </w:t>
      </w:r>
      <w:r>
        <w:rPr>
          <w:color w:val="221F1F"/>
          <w:w w:val="115"/>
        </w:rPr>
        <w:t>развитие</w:t>
      </w:r>
      <w:r>
        <w:rPr>
          <w:color w:val="221F1F"/>
          <w:spacing w:val="21"/>
          <w:w w:val="115"/>
        </w:rPr>
        <w:t xml:space="preserve"> </w:t>
      </w:r>
      <w:r>
        <w:rPr>
          <w:color w:val="221F1F"/>
          <w:w w:val="115"/>
        </w:rPr>
        <w:t>эстетических</w:t>
      </w:r>
      <w:r>
        <w:rPr>
          <w:color w:val="221F1F"/>
          <w:spacing w:val="19"/>
          <w:w w:val="115"/>
        </w:rPr>
        <w:t xml:space="preserve"> </w:t>
      </w:r>
      <w:r>
        <w:rPr>
          <w:color w:val="221F1F"/>
          <w:w w:val="115"/>
        </w:rPr>
        <w:t>потребностей.</w:t>
      </w:r>
    </w:p>
    <w:p w:rsidR="00140369" w:rsidRDefault="00140369">
      <w:pPr>
        <w:spacing w:before="121" w:line="244" w:lineRule="auto"/>
        <w:ind w:left="798" w:right="686"/>
        <w:jc w:val="both"/>
        <w:rPr>
          <w:b/>
          <w:sz w:val="24"/>
        </w:rPr>
      </w:pPr>
      <w:r>
        <w:rPr>
          <w:color w:val="221F1F"/>
          <w:w w:val="85"/>
          <w:sz w:val="24"/>
        </w:rPr>
        <w:t>ПЛАНИРУЕМЫЕ</w:t>
      </w:r>
      <w:r>
        <w:rPr>
          <w:color w:val="221F1F"/>
          <w:spacing w:val="1"/>
          <w:w w:val="85"/>
          <w:sz w:val="24"/>
        </w:rPr>
        <w:t xml:space="preserve"> </w:t>
      </w:r>
      <w:r>
        <w:rPr>
          <w:color w:val="221F1F"/>
          <w:w w:val="85"/>
          <w:sz w:val="24"/>
        </w:rPr>
        <w:t>РЕЗУЛЬТАТЫ</w:t>
      </w:r>
      <w:r>
        <w:rPr>
          <w:color w:val="221F1F"/>
          <w:spacing w:val="1"/>
          <w:w w:val="85"/>
          <w:sz w:val="24"/>
        </w:rPr>
        <w:t xml:space="preserve"> </w:t>
      </w:r>
      <w:r>
        <w:rPr>
          <w:color w:val="221F1F"/>
          <w:w w:val="85"/>
          <w:sz w:val="24"/>
        </w:rPr>
        <w:t>ОСВОЕНИЯ</w:t>
      </w:r>
      <w:r>
        <w:rPr>
          <w:color w:val="221F1F"/>
          <w:spacing w:val="1"/>
          <w:w w:val="85"/>
          <w:sz w:val="24"/>
        </w:rPr>
        <w:t xml:space="preserve"> </w:t>
      </w:r>
      <w:r>
        <w:rPr>
          <w:color w:val="221F1F"/>
          <w:w w:val="85"/>
          <w:sz w:val="24"/>
        </w:rPr>
        <w:t>УЧЕБНОГО</w:t>
      </w:r>
      <w:r>
        <w:rPr>
          <w:color w:val="221F1F"/>
          <w:spacing w:val="1"/>
          <w:w w:val="85"/>
          <w:sz w:val="24"/>
        </w:rPr>
        <w:t xml:space="preserve"> </w:t>
      </w:r>
      <w:r>
        <w:rPr>
          <w:color w:val="221F1F"/>
          <w:w w:val="85"/>
          <w:sz w:val="24"/>
        </w:rPr>
        <w:t>ПРЕДМЕТА</w:t>
      </w:r>
      <w:r>
        <w:rPr>
          <w:color w:val="221F1F"/>
          <w:spacing w:val="1"/>
          <w:w w:val="85"/>
          <w:sz w:val="24"/>
        </w:rPr>
        <w:t xml:space="preserve"> </w:t>
      </w:r>
      <w:r>
        <w:rPr>
          <w:color w:val="221F1F"/>
          <w:w w:val="85"/>
          <w:sz w:val="24"/>
        </w:rPr>
        <w:t>«МУЗЫКА»</w:t>
      </w:r>
      <w:r>
        <w:rPr>
          <w:color w:val="221F1F"/>
          <w:spacing w:val="1"/>
          <w:w w:val="85"/>
          <w:sz w:val="24"/>
        </w:rPr>
        <w:t xml:space="preserve"> </w:t>
      </w:r>
      <w:r>
        <w:rPr>
          <w:b/>
          <w:color w:val="221F1F"/>
          <w:w w:val="85"/>
          <w:sz w:val="24"/>
        </w:rPr>
        <w:t>НА</w:t>
      </w:r>
      <w:r>
        <w:rPr>
          <w:b/>
          <w:color w:val="221F1F"/>
          <w:spacing w:val="1"/>
          <w:w w:val="85"/>
          <w:sz w:val="24"/>
        </w:rPr>
        <w:t xml:space="preserve"> </w:t>
      </w:r>
      <w:r>
        <w:rPr>
          <w:b/>
          <w:color w:val="221F1F"/>
          <w:w w:val="85"/>
          <w:sz w:val="24"/>
        </w:rPr>
        <w:t>УРОВНЕ</w:t>
      </w:r>
      <w:r>
        <w:rPr>
          <w:b/>
          <w:color w:val="221F1F"/>
          <w:spacing w:val="1"/>
          <w:w w:val="85"/>
          <w:sz w:val="24"/>
        </w:rPr>
        <w:t xml:space="preserve"> </w:t>
      </w:r>
      <w:r>
        <w:rPr>
          <w:b/>
          <w:color w:val="221F1F"/>
          <w:w w:val="90"/>
          <w:sz w:val="24"/>
        </w:rPr>
        <w:t>НАЧАЛЬНОГО</w:t>
      </w:r>
      <w:r>
        <w:rPr>
          <w:b/>
          <w:color w:val="221F1F"/>
          <w:spacing w:val="37"/>
          <w:w w:val="90"/>
          <w:sz w:val="24"/>
        </w:rPr>
        <w:t xml:space="preserve"> </w:t>
      </w:r>
      <w:r>
        <w:rPr>
          <w:b/>
          <w:color w:val="221F1F"/>
          <w:w w:val="90"/>
          <w:sz w:val="24"/>
        </w:rPr>
        <w:t>ОБЩЕГО</w:t>
      </w:r>
      <w:r>
        <w:rPr>
          <w:b/>
          <w:color w:val="221F1F"/>
          <w:spacing w:val="37"/>
          <w:w w:val="90"/>
          <w:sz w:val="24"/>
        </w:rPr>
        <w:t xml:space="preserve"> </w:t>
      </w:r>
      <w:r>
        <w:rPr>
          <w:b/>
          <w:color w:val="221F1F"/>
          <w:w w:val="90"/>
          <w:sz w:val="24"/>
        </w:rPr>
        <w:t>ОБРАЗОВАНИЯ</w:t>
      </w:r>
    </w:p>
    <w:p w:rsidR="00140369" w:rsidRDefault="00140369">
      <w:pPr>
        <w:pStyle w:val="a5"/>
        <w:ind w:right="690"/>
      </w:pPr>
      <w:r>
        <w:rPr>
          <w:color w:val="221F1F"/>
          <w:w w:val="115"/>
        </w:rPr>
        <w:t>Специфика</w:t>
      </w:r>
      <w:r>
        <w:rPr>
          <w:color w:val="221F1F"/>
          <w:spacing w:val="1"/>
          <w:w w:val="115"/>
        </w:rPr>
        <w:t xml:space="preserve"> </w:t>
      </w:r>
      <w:r>
        <w:rPr>
          <w:color w:val="221F1F"/>
          <w:w w:val="115"/>
        </w:rPr>
        <w:t>эстетического</w:t>
      </w:r>
      <w:r>
        <w:rPr>
          <w:color w:val="221F1F"/>
          <w:spacing w:val="1"/>
          <w:w w:val="115"/>
        </w:rPr>
        <w:t xml:space="preserve"> </w:t>
      </w:r>
      <w:r>
        <w:rPr>
          <w:color w:val="221F1F"/>
          <w:w w:val="115"/>
        </w:rPr>
        <w:t>содержания</w:t>
      </w:r>
      <w:r>
        <w:rPr>
          <w:color w:val="221F1F"/>
          <w:spacing w:val="1"/>
          <w:w w:val="115"/>
        </w:rPr>
        <w:t xml:space="preserve"> </w:t>
      </w:r>
      <w:r>
        <w:rPr>
          <w:color w:val="221F1F"/>
          <w:w w:val="115"/>
        </w:rPr>
        <w:t>предмета</w:t>
      </w:r>
      <w:r>
        <w:rPr>
          <w:color w:val="221F1F"/>
          <w:spacing w:val="1"/>
          <w:w w:val="115"/>
        </w:rPr>
        <w:t xml:space="preserve"> </w:t>
      </w:r>
      <w:r>
        <w:rPr>
          <w:color w:val="221F1F"/>
          <w:w w:val="115"/>
        </w:rPr>
        <w:t>«Музыка»</w:t>
      </w:r>
      <w:r>
        <w:rPr>
          <w:color w:val="221F1F"/>
          <w:spacing w:val="1"/>
          <w:w w:val="115"/>
        </w:rPr>
        <w:t xml:space="preserve"> </w:t>
      </w:r>
      <w:r>
        <w:rPr>
          <w:color w:val="221F1F"/>
          <w:w w:val="115"/>
        </w:rPr>
        <w:t>обусловливает</w:t>
      </w:r>
      <w:r>
        <w:rPr>
          <w:color w:val="221F1F"/>
          <w:spacing w:val="-66"/>
          <w:w w:val="115"/>
        </w:rPr>
        <w:t xml:space="preserve"> </w:t>
      </w:r>
      <w:r>
        <w:rPr>
          <w:color w:val="221F1F"/>
          <w:w w:val="115"/>
        </w:rPr>
        <w:t>тесное</w:t>
      </w:r>
      <w:r>
        <w:rPr>
          <w:color w:val="221F1F"/>
          <w:spacing w:val="1"/>
          <w:w w:val="115"/>
        </w:rPr>
        <w:t xml:space="preserve"> </w:t>
      </w:r>
      <w:r>
        <w:rPr>
          <w:color w:val="221F1F"/>
          <w:w w:val="115"/>
        </w:rPr>
        <w:t>взаимодействие,</w:t>
      </w:r>
      <w:r>
        <w:rPr>
          <w:color w:val="221F1F"/>
          <w:spacing w:val="1"/>
          <w:w w:val="115"/>
        </w:rPr>
        <w:t xml:space="preserve"> </w:t>
      </w:r>
      <w:r>
        <w:rPr>
          <w:color w:val="221F1F"/>
          <w:w w:val="115"/>
        </w:rPr>
        <w:t>смысловое</w:t>
      </w:r>
      <w:r>
        <w:rPr>
          <w:color w:val="221F1F"/>
          <w:spacing w:val="1"/>
          <w:w w:val="115"/>
        </w:rPr>
        <w:t xml:space="preserve"> </w:t>
      </w:r>
      <w:r>
        <w:rPr>
          <w:color w:val="221F1F"/>
          <w:w w:val="115"/>
        </w:rPr>
        <w:t>единство</w:t>
      </w:r>
      <w:r>
        <w:rPr>
          <w:color w:val="221F1F"/>
          <w:spacing w:val="1"/>
          <w:w w:val="115"/>
        </w:rPr>
        <w:t xml:space="preserve"> </w:t>
      </w:r>
      <w:r>
        <w:rPr>
          <w:color w:val="221F1F"/>
          <w:w w:val="115"/>
        </w:rPr>
        <w:t>трёх</w:t>
      </w:r>
      <w:r>
        <w:rPr>
          <w:color w:val="221F1F"/>
          <w:spacing w:val="1"/>
          <w:w w:val="115"/>
        </w:rPr>
        <w:t xml:space="preserve"> </w:t>
      </w:r>
      <w:r>
        <w:rPr>
          <w:color w:val="221F1F"/>
          <w:w w:val="115"/>
        </w:rPr>
        <w:t>групп</w:t>
      </w:r>
      <w:r>
        <w:rPr>
          <w:color w:val="221F1F"/>
          <w:spacing w:val="1"/>
          <w:w w:val="115"/>
        </w:rPr>
        <w:t xml:space="preserve"> </w:t>
      </w:r>
      <w:r>
        <w:rPr>
          <w:color w:val="221F1F"/>
          <w:w w:val="115"/>
        </w:rPr>
        <w:t>результатов:</w:t>
      </w:r>
      <w:r>
        <w:rPr>
          <w:color w:val="221F1F"/>
          <w:spacing w:val="1"/>
          <w:w w:val="115"/>
        </w:rPr>
        <w:t xml:space="preserve"> </w:t>
      </w:r>
      <w:r>
        <w:rPr>
          <w:color w:val="221F1F"/>
          <w:w w:val="115"/>
        </w:rPr>
        <w:t>личностных, метапредметных</w:t>
      </w:r>
      <w:r>
        <w:rPr>
          <w:color w:val="221F1F"/>
          <w:spacing w:val="3"/>
          <w:w w:val="115"/>
        </w:rPr>
        <w:t xml:space="preserve"> </w:t>
      </w:r>
      <w:r>
        <w:rPr>
          <w:color w:val="221F1F"/>
          <w:w w:val="115"/>
        </w:rPr>
        <w:t>и</w:t>
      </w:r>
      <w:r>
        <w:rPr>
          <w:color w:val="221F1F"/>
          <w:spacing w:val="-1"/>
          <w:w w:val="115"/>
        </w:rPr>
        <w:t xml:space="preserve"> </w:t>
      </w:r>
      <w:r>
        <w:rPr>
          <w:color w:val="221F1F"/>
          <w:w w:val="115"/>
        </w:rPr>
        <w:t>предметных.</w:t>
      </w:r>
    </w:p>
    <w:p w:rsidR="00140369" w:rsidRDefault="00140369">
      <w:pPr>
        <w:pStyle w:val="1"/>
        <w:spacing w:before="0"/>
      </w:pPr>
      <w:r>
        <w:rPr>
          <w:color w:val="221F1F"/>
          <w:w w:val="90"/>
        </w:rPr>
        <w:t>ЛИЧНОСТНЫЕ</w:t>
      </w:r>
      <w:r>
        <w:rPr>
          <w:color w:val="221F1F"/>
          <w:spacing w:val="12"/>
          <w:w w:val="90"/>
        </w:rPr>
        <w:t xml:space="preserve"> </w:t>
      </w:r>
      <w:r>
        <w:rPr>
          <w:color w:val="221F1F"/>
          <w:w w:val="90"/>
        </w:rPr>
        <w:t>РЕЗУЛЬТАТЫ</w:t>
      </w:r>
    </w:p>
    <w:p w:rsidR="00140369" w:rsidRDefault="00140369">
      <w:pPr>
        <w:pStyle w:val="a5"/>
        <w:ind w:right="685"/>
      </w:pPr>
      <w:r>
        <w:rPr>
          <w:color w:val="221F1F"/>
          <w:w w:val="115"/>
        </w:rPr>
        <w:t>Личностные</w:t>
      </w:r>
      <w:r>
        <w:rPr>
          <w:color w:val="221F1F"/>
          <w:spacing w:val="1"/>
          <w:w w:val="115"/>
        </w:rPr>
        <w:t xml:space="preserve"> </w:t>
      </w:r>
      <w:r>
        <w:rPr>
          <w:color w:val="221F1F"/>
          <w:w w:val="115"/>
        </w:rPr>
        <w:t>результаты</w:t>
      </w:r>
      <w:r>
        <w:rPr>
          <w:color w:val="221F1F"/>
          <w:spacing w:val="1"/>
          <w:w w:val="115"/>
        </w:rPr>
        <w:t xml:space="preserve"> </w:t>
      </w:r>
      <w:r>
        <w:rPr>
          <w:color w:val="221F1F"/>
          <w:w w:val="115"/>
        </w:rPr>
        <w:t>освоения</w:t>
      </w:r>
      <w:r>
        <w:rPr>
          <w:color w:val="221F1F"/>
          <w:spacing w:val="1"/>
          <w:w w:val="115"/>
        </w:rPr>
        <w:t xml:space="preserve"> </w:t>
      </w:r>
      <w:r>
        <w:rPr>
          <w:color w:val="221F1F"/>
          <w:w w:val="115"/>
        </w:rPr>
        <w:t>рабочей</w:t>
      </w:r>
      <w:r>
        <w:rPr>
          <w:color w:val="221F1F"/>
          <w:spacing w:val="1"/>
          <w:w w:val="115"/>
        </w:rPr>
        <w:t xml:space="preserve"> </w:t>
      </w:r>
      <w:r>
        <w:rPr>
          <w:color w:val="221F1F"/>
          <w:w w:val="115"/>
        </w:rPr>
        <w:t>программы</w:t>
      </w:r>
      <w:r>
        <w:rPr>
          <w:color w:val="221F1F"/>
          <w:spacing w:val="1"/>
          <w:w w:val="115"/>
        </w:rPr>
        <w:t xml:space="preserve"> </w:t>
      </w:r>
      <w:r>
        <w:rPr>
          <w:color w:val="221F1F"/>
          <w:w w:val="115"/>
        </w:rPr>
        <w:t>по</w:t>
      </w:r>
      <w:r>
        <w:rPr>
          <w:color w:val="221F1F"/>
          <w:spacing w:val="1"/>
          <w:w w:val="115"/>
        </w:rPr>
        <w:t xml:space="preserve"> </w:t>
      </w:r>
      <w:r>
        <w:rPr>
          <w:color w:val="221F1F"/>
          <w:w w:val="115"/>
        </w:rPr>
        <w:t xml:space="preserve">музыке </w:t>
      </w:r>
      <w:r>
        <w:rPr>
          <w:color w:val="221F1F"/>
          <w:spacing w:val="1"/>
          <w:w w:val="115"/>
        </w:rPr>
        <w:t xml:space="preserve"> </w:t>
      </w:r>
      <w:r>
        <w:rPr>
          <w:color w:val="221F1F"/>
          <w:w w:val="115"/>
        </w:rPr>
        <w:t>для</w:t>
      </w:r>
      <w:r>
        <w:rPr>
          <w:color w:val="221F1F"/>
          <w:spacing w:val="1"/>
          <w:w w:val="115"/>
        </w:rPr>
        <w:t xml:space="preserve"> </w:t>
      </w:r>
      <w:r>
        <w:rPr>
          <w:color w:val="221F1F"/>
          <w:w w:val="115"/>
        </w:rPr>
        <w:t>начального</w:t>
      </w:r>
      <w:r>
        <w:rPr>
          <w:color w:val="221F1F"/>
          <w:spacing w:val="1"/>
          <w:w w:val="115"/>
        </w:rPr>
        <w:t xml:space="preserve"> </w:t>
      </w:r>
      <w:r>
        <w:rPr>
          <w:color w:val="221F1F"/>
          <w:w w:val="115"/>
        </w:rPr>
        <w:t>общего</w:t>
      </w:r>
      <w:r>
        <w:rPr>
          <w:color w:val="221F1F"/>
          <w:spacing w:val="1"/>
          <w:w w:val="115"/>
        </w:rPr>
        <w:t xml:space="preserve"> </w:t>
      </w:r>
      <w:r>
        <w:rPr>
          <w:color w:val="221F1F"/>
          <w:w w:val="115"/>
        </w:rPr>
        <w:t>образования</w:t>
      </w:r>
      <w:r>
        <w:rPr>
          <w:color w:val="221F1F"/>
          <w:spacing w:val="1"/>
          <w:w w:val="115"/>
        </w:rPr>
        <w:t xml:space="preserve"> </w:t>
      </w:r>
      <w:r>
        <w:rPr>
          <w:color w:val="221F1F"/>
          <w:w w:val="115"/>
        </w:rPr>
        <w:t>достигаются</w:t>
      </w:r>
      <w:r>
        <w:rPr>
          <w:color w:val="221F1F"/>
          <w:spacing w:val="1"/>
          <w:w w:val="115"/>
        </w:rPr>
        <w:t xml:space="preserve"> </w:t>
      </w:r>
      <w:r>
        <w:rPr>
          <w:color w:val="221F1F"/>
          <w:w w:val="115"/>
        </w:rPr>
        <w:t>во</w:t>
      </w:r>
      <w:r>
        <w:rPr>
          <w:color w:val="221F1F"/>
          <w:spacing w:val="1"/>
          <w:w w:val="115"/>
        </w:rPr>
        <w:t xml:space="preserve"> </w:t>
      </w:r>
      <w:r>
        <w:rPr>
          <w:color w:val="221F1F"/>
          <w:w w:val="115"/>
        </w:rPr>
        <w:t>взаимодействии</w:t>
      </w:r>
      <w:r>
        <w:rPr>
          <w:color w:val="221F1F"/>
          <w:spacing w:val="1"/>
          <w:w w:val="115"/>
        </w:rPr>
        <w:t xml:space="preserve"> </w:t>
      </w:r>
      <w:r>
        <w:rPr>
          <w:color w:val="221F1F"/>
          <w:w w:val="115"/>
        </w:rPr>
        <w:t>учебной</w:t>
      </w:r>
      <w:r>
        <w:rPr>
          <w:color w:val="221F1F"/>
          <w:spacing w:val="1"/>
          <w:w w:val="115"/>
        </w:rPr>
        <w:t xml:space="preserve"> </w:t>
      </w:r>
      <w:r>
        <w:rPr>
          <w:color w:val="221F1F"/>
          <w:w w:val="115"/>
        </w:rPr>
        <w:t>и</w:t>
      </w:r>
      <w:r>
        <w:rPr>
          <w:color w:val="221F1F"/>
          <w:spacing w:val="1"/>
          <w:w w:val="115"/>
        </w:rPr>
        <w:t xml:space="preserve"> </w:t>
      </w:r>
      <w:r>
        <w:rPr>
          <w:color w:val="221F1F"/>
          <w:w w:val="115"/>
        </w:rPr>
        <w:t>воспитательной</w:t>
      </w:r>
      <w:r>
        <w:rPr>
          <w:color w:val="221F1F"/>
          <w:spacing w:val="1"/>
          <w:w w:val="115"/>
        </w:rPr>
        <w:t xml:space="preserve"> </w:t>
      </w:r>
      <w:r>
        <w:rPr>
          <w:color w:val="221F1F"/>
          <w:w w:val="115"/>
        </w:rPr>
        <w:t>работы,</w:t>
      </w:r>
      <w:r>
        <w:rPr>
          <w:color w:val="221F1F"/>
          <w:spacing w:val="1"/>
          <w:w w:val="115"/>
        </w:rPr>
        <w:t xml:space="preserve"> </w:t>
      </w:r>
      <w:r>
        <w:rPr>
          <w:color w:val="221F1F"/>
          <w:w w:val="115"/>
        </w:rPr>
        <w:t>урочной</w:t>
      </w:r>
      <w:r>
        <w:rPr>
          <w:color w:val="221F1F"/>
          <w:spacing w:val="1"/>
          <w:w w:val="115"/>
        </w:rPr>
        <w:t xml:space="preserve"> </w:t>
      </w:r>
      <w:r>
        <w:rPr>
          <w:color w:val="221F1F"/>
          <w:w w:val="115"/>
        </w:rPr>
        <w:t>и</w:t>
      </w:r>
      <w:r>
        <w:rPr>
          <w:color w:val="221F1F"/>
          <w:spacing w:val="1"/>
          <w:w w:val="115"/>
        </w:rPr>
        <w:t xml:space="preserve"> </w:t>
      </w:r>
      <w:r>
        <w:rPr>
          <w:color w:val="221F1F"/>
          <w:w w:val="115"/>
        </w:rPr>
        <w:t>внеурочной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Они</w:t>
      </w:r>
      <w:r>
        <w:rPr>
          <w:color w:val="221F1F"/>
          <w:spacing w:val="1"/>
          <w:w w:val="115"/>
        </w:rPr>
        <w:t xml:space="preserve"> </w:t>
      </w:r>
      <w:r>
        <w:rPr>
          <w:color w:val="221F1F"/>
          <w:w w:val="115"/>
        </w:rPr>
        <w:t>должны</w:t>
      </w:r>
      <w:r>
        <w:rPr>
          <w:color w:val="221F1F"/>
          <w:spacing w:val="1"/>
          <w:w w:val="115"/>
        </w:rPr>
        <w:t xml:space="preserve"> </w:t>
      </w:r>
      <w:r>
        <w:rPr>
          <w:color w:val="221F1F"/>
          <w:w w:val="115"/>
        </w:rPr>
        <w:t>отражать</w:t>
      </w:r>
      <w:r>
        <w:rPr>
          <w:color w:val="221F1F"/>
          <w:spacing w:val="1"/>
          <w:w w:val="115"/>
        </w:rPr>
        <w:t xml:space="preserve"> </w:t>
      </w:r>
      <w:r>
        <w:rPr>
          <w:color w:val="221F1F"/>
          <w:w w:val="115"/>
        </w:rPr>
        <w:t>готовность</w:t>
      </w:r>
      <w:r>
        <w:rPr>
          <w:color w:val="221F1F"/>
          <w:spacing w:val="1"/>
          <w:w w:val="115"/>
        </w:rPr>
        <w:t xml:space="preserve"> </w:t>
      </w:r>
      <w:r>
        <w:rPr>
          <w:color w:val="221F1F"/>
          <w:w w:val="115"/>
        </w:rPr>
        <w:t>обучающихся</w:t>
      </w:r>
      <w:r>
        <w:rPr>
          <w:color w:val="221F1F"/>
          <w:spacing w:val="1"/>
          <w:w w:val="115"/>
        </w:rPr>
        <w:t xml:space="preserve"> </w:t>
      </w:r>
      <w:r>
        <w:rPr>
          <w:color w:val="221F1F"/>
          <w:w w:val="115"/>
        </w:rPr>
        <w:t>руководствоваться</w:t>
      </w:r>
      <w:r>
        <w:rPr>
          <w:color w:val="221F1F"/>
          <w:spacing w:val="1"/>
          <w:w w:val="115"/>
        </w:rPr>
        <w:t xml:space="preserve"> </w:t>
      </w:r>
      <w:r>
        <w:rPr>
          <w:color w:val="221F1F"/>
          <w:w w:val="115"/>
        </w:rPr>
        <w:t>системой</w:t>
      </w:r>
      <w:r>
        <w:rPr>
          <w:color w:val="221F1F"/>
          <w:spacing w:val="1"/>
          <w:w w:val="115"/>
        </w:rPr>
        <w:t xml:space="preserve"> </w:t>
      </w:r>
      <w:r>
        <w:rPr>
          <w:color w:val="221F1F"/>
          <w:w w:val="115"/>
        </w:rPr>
        <w:t>позитивных</w:t>
      </w:r>
      <w:r>
        <w:rPr>
          <w:color w:val="221F1F"/>
          <w:spacing w:val="1"/>
          <w:w w:val="115"/>
        </w:rPr>
        <w:t xml:space="preserve"> </w:t>
      </w:r>
      <w:r>
        <w:rPr>
          <w:color w:val="221F1F"/>
          <w:w w:val="115"/>
        </w:rPr>
        <w:t>ценностных</w:t>
      </w:r>
      <w:r>
        <w:rPr>
          <w:color w:val="221F1F"/>
          <w:spacing w:val="15"/>
          <w:w w:val="115"/>
        </w:rPr>
        <w:t xml:space="preserve"> </w:t>
      </w:r>
      <w:r>
        <w:rPr>
          <w:color w:val="221F1F"/>
          <w:w w:val="115"/>
        </w:rPr>
        <w:t>ориентаций,</w:t>
      </w:r>
      <w:r>
        <w:rPr>
          <w:color w:val="221F1F"/>
          <w:spacing w:val="19"/>
          <w:w w:val="115"/>
        </w:rPr>
        <w:t xml:space="preserve"> </w:t>
      </w:r>
      <w:r>
        <w:rPr>
          <w:color w:val="221F1F"/>
          <w:w w:val="115"/>
        </w:rPr>
        <w:t>в</w:t>
      </w:r>
      <w:r>
        <w:rPr>
          <w:color w:val="221F1F"/>
          <w:spacing w:val="15"/>
          <w:w w:val="115"/>
        </w:rPr>
        <w:t xml:space="preserve"> </w:t>
      </w:r>
      <w:r>
        <w:rPr>
          <w:color w:val="221F1F"/>
          <w:w w:val="115"/>
        </w:rPr>
        <w:t>том</w:t>
      </w:r>
      <w:r>
        <w:rPr>
          <w:color w:val="221F1F"/>
          <w:spacing w:val="18"/>
          <w:w w:val="115"/>
        </w:rPr>
        <w:t xml:space="preserve"> </w:t>
      </w:r>
      <w:r>
        <w:rPr>
          <w:color w:val="221F1F"/>
          <w:w w:val="115"/>
        </w:rPr>
        <w:t>числе</w:t>
      </w:r>
      <w:r>
        <w:rPr>
          <w:color w:val="221F1F"/>
          <w:spacing w:val="19"/>
          <w:w w:val="115"/>
        </w:rPr>
        <w:t xml:space="preserve"> </w:t>
      </w:r>
      <w:r>
        <w:rPr>
          <w:color w:val="221F1F"/>
          <w:w w:val="115"/>
        </w:rPr>
        <w:t>в</w:t>
      </w:r>
      <w:r>
        <w:rPr>
          <w:color w:val="221F1F"/>
          <w:spacing w:val="15"/>
          <w:w w:val="115"/>
        </w:rPr>
        <w:t xml:space="preserve"> </w:t>
      </w:r>
      <w:r>
        <w:rPr>
          <w:color w:val="221F1F"/>
          <w:w w:val="115"/>
        </w:rPr>
        <w:t>части:</w:t>
      </w:r>
    </w:p>
    <w:p w:rsidR="00140369" w:rsidRDefault="00140369">
      <w:pPr>
        <w:pStyle w:val="2"/>
        <w:spacing w:before="0"/>
      </w:pPr>
      <w:r>
        <w:rPr>
          <w:color w:val="221F1F"/>
          <w:w w:val="125"/>
        </w:rPr>
        <w:t>Гражданско-патриотического</w:t>
      </w:r>
      <w:r>
        <w:rPr>
          <w:color w:val="221F1F"/>
          <w:spacing w:val="15"/>
          <w:w w:val="125"/>
        </w:rPr>
        <w:t xml:space="preserve"> </w:t>
      </w:r>
      <w:r>
        <w:rPr>
          <w:color w:val="221F1F"/>
          <w:w w:val="125"/>
        </w:rPr>
        <w:t>воспитания:</w:t>
      </w:r>
    </w:p>
    <w:p w:rsidR="00140369" w:rsidRDefault="00140369">
      <w:pPr>
        <w:pStyle w:val="a5"/>
        <w:ind w:right="687"/>
      </w:pPr>
      <w:r>
        <w:rPr>
          <w:color w:val="221F1F"/>
          <w:w w:val="115"/>
        </w:rPr>
        <w:t>осознание</w:t>
      </w:r>
      <w:r>
        <w:rPr>
          <w:color w:val="221F1F"/>
          <w:spacing w:val="1"/>
          <w:w w:val="115"/>
        </w:rPr>
        <w:t xml:space="preserve"> </w:t>
      </w:r>
      <w:r>
        <w:rPr>
          <w:color w:val="221F1F"/>
          <w:w w:val="115"/>
        </w:rPr>
        <w:t>российской</w:t>
      </w:r>
      <w:r>
        <w:rPr>
          <w:color w:val="221F1F"/>
          <w:spacing w:val="1"/>
          <w:w w:val="115"/>
        </w:rPr>
        <w:t xml:space="preserve"> </w:t>
      </w:r>
      <w:r>
        <w:rPr>
          <w:color w:val="221F1F"/>
          <w:w w:val="115"/>
        </w:rPr>
        <w:t>гражданской</w:t>
      </w:r>
      <w:r>
        <w:rPr>
          <w:color w:val="221F1F"/>
          <w:spacing w:val="1"/>
          <w:w w:val="115"/>
        </w:rPr>
        <w:t xml:space="preserve"> </w:t>
      </w:r>
      <w:r>
        <w:rPr>
          <w:color w:val="221F1F"/>
          <w:w w:val="115"/>
        </w:rPr>
        <w:t>идентичности;</w:t>
      </w:r>
      <w:r>
        <w:rPr>
          <w:color w:val="221F1F"/>
          <w:spacing w:val="1"/>
          <w:w w:val="115"/>
        </w:rPr>
        <w:t xml:space="preserve"> </w:t>
      </w:r>
      <w:r>
        <w:rPr>
          <w:color w:val="221F1F"/>
          <w:w w:val="115"/>
        </w:rPr>
        <w:t>знание</w:t>
      </w:r>
      <w:r>
        <w:rPr>
          <w:color w:val="221F1F"/>
          <w:spacing w:val="1"/>
          <w:w w:val="115"/>
        </w:rPr>
        <w:t xml:space="preserve"> </w:t>
      </w:r>
      <w:r>
        <w:rPr>
          <w:color w:val="221F1F"/>
          <w:w w:val="115"/>
        </w:rPr>
        <w:t>Гимна</w:t>
      </w:r>
      <w:r>
        <w:rPr>
          <w:color w:val="221F1F"/>
          <w:spacing w:val="1"/>
          <w:w w:val="115"/>
        </w:rPr>
        <w:t xml:space="preserve"> </w:t>
      </w:r>
      <w:r>
        <w:rPr>
          <w:color w:val="221F1F"/>
          <w:w w:val="115"/>
        </w:rPr>
        <w:t>России</w:t>
      </w:r>
      <w:r>
        <w:rPr>
          <w:color w:val="221F1F"/>
          <w:spacing w:val="1"/>
          <w:w w:val="115"/>
        </w:rPr>
        <w:t xml:space="preserve"> </w:t>
      </w:r>
      <w:r>
        <w:rPr>
          <w:color w:val="221F1F"/>
          <w:w w:val="115"/>
        </w:rPr>
        <w:t>и</w:t>
      </w:r>
      <w:r>
        <w:rPr>
          <w:color w:val="221F1F"/>
          <w:spacing w:val="1"/>
          <w:w w:val="115"/>
        </w:rPr>
        <w:t xml:space="preserve"> </w:t>
      </w:r>
      <w:r>
        <w:rPr>
          <w:color w:val="221F1F"/>
          <w:w w:val="115"/>
        </w:rPr>
        <w:t>традиций</w:t>
      </w:r>
      <w:r>
        <w:rPr>
          <w:color w:val="221F1F"/>
          <w:spacing w:val="1"/>
          <w:w w:val="115"/>
        </w:rPr>
        <w:t xml:space="preserve"> </w:t>
      </w:r>
      <w:r>
        <w:rPr>
          <w:color w:val="221F1F"/>
          <w:w w:val="115"/>
        </w:rPr>
        <w:t>его</w:t>
      </w:r>
      <w:r>
        <w:rPr>
          <w:color w:val="221F1F"/>
          <w:spacing w:val="1"/>
          <w:w w:val="115"/>
        </w:rPr>
        <w:t xml:space="preserve"> </w:t>
      </w:r>
      <w:r>
        <w:rPr>
          <w:color w:val="221F1F"/>
          <w:w w:val="115"/>
        </w:rPr>
        <w:t>исполнения,</w:t>
      </w:r>
      <w:r>
        <w:rPr>
          <w:color w:val="221F1F"/>
          <w:spacing w:val="1"/>
          <w:w w:val="115"/>
        </w:rPr>
        <w:t xml:space="preserve"> </w:t>
      </w:r>
      <w:r>
        <w:rPr>
          <w:color w:val="221F1F"/>
          <w:w w:val="115"/>
        </w:rPr>
        <w:t>уважение</w:t>
      </w:r>
      <w:r>
        <w:rPr>
          <w:color w:val="221F1F"/>
          <w:spacing w:val="1"/>
          <w:w w:val="115"/>
        </w:rPr>
        <w:t xml:space="preserve"> </w:t>
      </w:r>
      <w:r>
        <w:rPr>
          <w:color w:val="221F1F"/>
          <w:w w:val="115"/>
        </w:rPr>
        <w:t>музыкальных</w:t>
      </w:r>
      <w:r>
        <w:rPr>
          <w:color w:val="221F1F"/>
          <w:spacing w:val="1"/>
          <w:w w:val="115"/>
        </w:rPr>
        <w:t xml:space="preserve"> </w:t>
      </w:r>
      <w:r>
        <w:rPr>
          <w:color w:val="221F1F"/>
          <w:w w:val="115"/>
        </w:rPr>
        <w:t>символов</w:t>
      </w:r>
      <w:r>
        <w:rPr>
          <w:color w:val="221F1F"/>
          <w:spacing w:val="1"/>
          <w:w w:val="115"/>
        </w:rPr>
        <w:t xml:space="preserve"> </w:t>
      </w:r>
      <w:r>
        <w:rPr>
          <w:color w:val="221F1F"/>
          <w:w w:val="115"/>
        </w:rPr>
        <w:t>и</w:t>
      </w:r>
      <w:r>
        <w:rPr>
          <w:color w:val="221F1F"/>
          <w:spacing w:val="1"/>
          <w:w w:val="115"/>
        </w:rPr>
        <w:t xml:space="preserve"> </w:t>
      </w:r>
      <w:r>
        <w:rPr>
          <w:color w:val="221F1F"/>
          <w:w w:val="115"/>
        </w:rPr>
        <w:t>традиций</w:t>
      </w:r>
      <w:r>
        <w:rPr>
          <w:color w:val="221F1F"/>
          <w:spacing w:val="1"/>
          <w:w w:val="115"/>
        </w:rPr>
        <w:t xml:space="preserve"> </w:t>
      </w:r>
      <w:r>
        <w:rPr>
          <w:color w:val="221F1F"/>
          <w:w w:val="115"/>
        </w:rPr>
        <w:t>республик</w:t>
      </w:r>
      <w:r>
        <w:rPr>
          <w:color w:val="221F1F"/>
          <w:spacing w:val="1"/>
          <w:w w:val="115"/>
        </w:rPr>
        <w:t xml:space="preserve"> </w:t>
      </w:r>
      <w:r>
        <w:rPr>
          <w:color w:val="221F1F"/>
          <w:w w:val="115"/>
        </w:rPr>
        <w:t>Российской</w:t>
      </w:r>
      <w:r>
        <w:rPr>
          <w:color w:val="221F1F"/>
          <w:spacing w:val="1"/>
          <w:w w:val="115"/>
        </w:rPr>
        <w:t xml:space="preserve"> </w:t>
      </w:r>
      <w:r>
        <w:rPr>
          <w:color w:val="221F1F"/>
          <w:w w:val="115"/>
        </w:rPr>
        <w:t>Федерации;</w:t>
      </w:r>
      <w:r>
        <w:rPr>
          <w:color w:val="221F1F"/>
          <w:spacing w:val="1"/>
          <w:w w:val="115"/>
        </w:rPr>
        <w:t xml:space="preserve"> </w:t>
      </w:r>
      <w:r>
        <w:rPr>
          <w:color w:val="221F1F"/>
          <w:w w:val="115"/>
        </w:rPr>
        <w:t>проявление</w:t>
      </w:r>
      <w:r>
        <w:rPr>
          <w:color w:val="221F1F"/>
          <w:spacing w:val="1"/>
          <w:w w:val="115"/>
        </w:rPr>
        <w:t xml:space="preserve"> </w:t>
      </w:r>
      <w:r>
        <w:rPr>
          <w:color w:val="221F1F"/>
          <w:w w:val="115"/>
        </w:rPr>
        <w:t>интереса</w:t>
      </w:r>
      <w:r>
        <w:rPr>
          <w:color w:val="221F1F"/>
          <w:spacing w:val="1"/>
          <w:w w:val="115"/>
        </w:rPr>
        <w:t xml:space="preserve"> </w:t>
      </w:r>
      <w:r>
        <w:rPr>
          <w:color w:val="221F1F"/>
          <w:w w:val="115"/>
        </w:rPr>
        <w:t>к</w:t>
      </w:r>
      <w:r>
        <w:rPr>
          <w:color w:val="221F1F"/>
          <w:spacing w:val="1"/>
          <w:w w:val="115"/>
        </w:rPr>
        <w:t xml:space="preserve"> </w:t>
      </w:r>
      <w:r>
        <w:rPr>
          <w:color w:val="221F1F"/>
          <w:w w:val="115"/>
        </w:rPr>
        <w:t>освоению</w:t>
      </w:r>
      <w:r>
        <w:rPr>
          <w:color w:val="221F1F"/>
          <w:spacing w:val="1"/>
          <w:w w:val="115"/>
        </w:rPr>
        <w:t xml:space="preserve"> </w:t>
      </w:r>
      <w:r>
        <w:rPr>
          <w:color w:val="221F1F"/>
          <w:w w:val="115"/>
        </w:rPr>
        <w:t>музыкальных традиций своего края, музыкальной культуры народов России;</w:t>
      </w:r>
      <w:r>
        <w:rPr>
          <w:color w:val="221F1F"/>
          <w:spacing w:val="1"/>
          <w:w w:val="115"/>
        </w:rPr>
        <w:t xml:space="preserve"> </w:t>
      </w:r>
      <w:r>
        <w:rPr>
          <w:color w:val="221F1F"/>
          <w:w w:val="115"/>
        </w:rPr>
        <w:t>уважение</w:t>
      </w:r>
      <w:r>
        <w:rPr>
          <w:color w:val="221F1F"/>
          <w:spacing w:val="1"/>
          <w:w w:val="115"/>
        </w:rPr>
        <w:t xml:space="preserve"> </w:t>
      </w:r>
      <w:r>
        <w:rPr>
          <w:color w:val="221F1F"/>
          <w:w w:val="115"/>
        </w:rPr>
        <w:t>к</w:t>
      </w:r>
      <w:r>
        <w:rPr>
          <w:color w:val="221F1F"/>
          <w:spacing w:val="1"/>
          <w:w w:val="115"/>
        </w:rPr>
        <w:t xml:space="preserve"> </w:t>
      </w:r>
      <w:r>
        <w:rPr>
          <w:color w:val="221F1F"/>
          <w:w w:val="115"/>
        </w:rPr>
        <w:t>достижениям</w:t>
      </w:r>
      <w:r>
        <w:rPr>
          <w:color w:val="221F1F"/>
          <w:spacing w:val="1"/>
          <w:w w:val="115"/>
        </w:rPr>
        <w:t xml:space="preserve"> </w:t>
      </w:r>
      <w:r>
        <w:rPr>
          <w:color w:val="221F1F"/>
          <w:w w:val="115"/>
        </w:rPr>
        <w:t>отечественных</w:t>
      </w:r>
      <w:r>
        <w:rPr>
          <w:color w:val="221F1F"/>
          <w:spacing w:val="1"/>
          <w:w w:val="115"/>
        </w:rPr>
        <w:t xml:space="preserve"> </w:t>
      </w:r>
      <w:r>
        <w:rPr>
          <w:color w:val="221F1F"/>
          <w:w w:val="115"/>
        </w:rPr>
        <w:t>мастеров</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стремление</w:t>
      </w:r>
      <w:r>
        <w:rPr>
          <w:color w:val="221F1F"/>
          <w:spacing w:val="1"/>
          <w:w w:val="115"/>
        </w:rPr>
        <w:t xml:space="preserve"> </w:t>
      </w:r>
      <w:r>
        <w:rPr>
          <w:color w:val="221F1F"/>
          <w:w w:val="115"/>
        </w:rPr>
        <w:t>участвовать</w:t>
      </w:r>
      <w:r>
        <w:rPr>
          <w:color w:val="221F1F"/>
          <w:spacing w:val="-3"/>
          <w:w w:val="115"/>
        </w:rPr>
        <w:t xml:space="preserve"> </w:t>
      </w:r>
      <w:r>
        <w:rPr>
          <w:color w:val="221F1F"/>
          <w:w w:val="115"/>
        </w:rPr>
        <w:t>в</w:t>
      </w:r>
      <w:r>
        <w:rPr>
          <w:color w:val="221F1F"/>
          <w:spacing w:val="-3"/>
          <w:w w:val="115"/>
        </w:rPr>
        <w:t xml:space="preserve"> </w:t>
      </w:r>
      <w:r>
        <w:rPr>
          <w:color w:val="221F1F"/>
          <w:w w:val="115"/>
        </w:rPr>
        <w:t>творческой</w:t>
      </w:r>
      <w:r>
        <w:rPr>
          <w:color w:val="221F1F"/>
          <w:spacing w:val="-3"/>
          <w:w w:val="115"/>
        </w:rPr>
        <w:t xml:space="preserve"> </w:t>
      </w:r>
      <w:r>
        <w:rPr>
          <w:color w:val="221F1F"/>
          <w:w w:val="115"/>
        </w:rPr>
        <w:t>жизни</w:t>
      </w:r>
      <w:r>
        <w:rPr>
          <w:color w:val="221F1F"/>
          <w:spacing w:val="-2"/>
          <w:w w:val="115"/>
        </w:rPr>
        <w:t xml:space="preserve"> </w:t>
      </w:r>
      <w:r>
        <w:rPr>
          <w:color w:val="221F1F"/>
          <w:w w:val="115"/>
        </w:rPr>
        <w:t>своей</w:t>
      </w:r>
      <w:r>
        <w:rPr>
          <w:color w:val="221F1F"/>
          <w:spacing w:val="-1"/>
          <w:w w:val="115"/>
        </w:rPr>
        <w:t xml:space="preserve"> </w:t>
      </w:r>
      <w:r>
        <w:rPr>
          <w:color w:val="221F1F"/>
          <w:w w:val="115"/>
        </w:rPr>
        <w:t>школы,</w:t>
      </w:r>
      <w:r>
        <w:rPr>
          <w:color w:val="221F1F"/>
          <w:spacing w:val="-1"/>
          <w:w w:val="115"/>
        </w:rPr>
        <w:t xml:space="preserve"> </w:t>
      </w:r>
      <w:r>
        <w:rPr>
          <w:color w:val="221F1F"/>
          <w:w w:val="115"/>
        </w:rPr>
        <w:t>города,</w:t>
      </w:r>
      <w:r>
        <w:rPr>
          <w:color w:val="221F1F"/>
          <w:spacing w:val="-1"/>
          <w:w w:val="115"/>
        </w:rPr>
        <w:t xml:space="preserve"> </w:t>
      </w:r>
      <w:r>
        <w:rPr>
          <w:color w:val="221F1F"/>
          <w:w w:val="115"/>
        </w:rPr>
        <w:t>республики.</w:t>
      </w:r>
    </w:p>
    <w:p w:rsidR="00140369" w:rsidRDefault="00140369">
      <w:pPr>
        <w:pStyle w:val="2"/>
        <w:spacing w:before="0"/>
      </w:pPr>
      <w:r>
        <w:rPr>
          <w:color w:val="221F1F"/>
          <w:w w:val="125"/>
        </w:rPr>
        <w:t>Духовно-нравственного</w:t>
      </w:r>
      <w:r>
        <w:rPr>
          <w:color w:val="221F1F"/>
          <w:spacing w:val="71"/>
          <w:w w:val="125"/>
        </w:rPr>
        <w:t xml:space="preserve"> </w:t>
      </w:r>
      <w:r>
        <w:rPr>
          <w:color w:val="221F1F"/>
          <w:w w:val="125"/>
        </w:rPr>
        <w:t>воспитания:</w:t>
      </w:r>
    </w:p>
    <w:p w:rsidR="00140369" w:rsidRDefault="00140369">
      <w:pPr>
        <w:pStyle w:val="a5"/>
        <w:ind w:right="687"/>
      </w:pPr>
      <w:r>
        <w:rPr>
          <w:color w:val="221F1F"/>
          <w:w w:val="115"/>
        </w:rPr>
        <w:t>признание</w:t>
      </w:r>
      <w:r>
        <w:rPr>
          <w:color w:val="221F1F"/>
          <w:spacing w:val="1"/>
          <w:w w:val="115"/>
        </w:rPr>
        <w:t xml:space="preserve"> </w:t>
      </w:r>
      <w:r>
        <w:rPr>
          <w:color w:val="221F1F"/>
          <w:w w:val="115"/>
        </w:rPr>
        <w:t>индивидуальности</w:t>
      </w:r>
      <w:r>
        <w:rPr>
          <w:color w:val="221F1F"/>
          <w:spacing w:val="1"/>
          <w:w w:val="115"/>
        </w:rPr>
        <w:t xml:space="preserve"> </w:t>
      </w:r>
      <w:r>
        <w:rPr>
          <w:color w:val="221F1F"/>
          <w:w w:val="115"/>
        </w:rPr>
        <w:t>каждого</w:t>
      </w:r>
      <w:r>
        <w:rPr>
          <w:color w:val="221F1F"/>
          <w:spacing w:val="1"/>
          <w:w w:val="115"/>
        </w:rPr>
        <w:t xml:space="preserve"> </w:t>
      </w:r>
      <w:r>
        <w:rPr>
          <w:color w:val="221F1F"/>
          <w:w w:val="115"/>
        </w:rPr>
        <w:t>человека;</w:t>
      </w:r>
      <w:r>
        <w:rPr>
          <w:color w:val="221F1F"/>
          <w:spacing w:val="1"/>
          <w:w w:val="115"/>
        </w:rPr>
        <w:t xml:space="preserve"> </w:t>
      </w:r>
      <w:r>
        <w:rPr>
          <w:color w:val="221F1F"/>
          <w:w w:val="115"/>
        </w:rPr>
        <w:t>проявление</w:t>
      </w:r>
      <w:r>
        <w:rPr>
          <w:color w:val="221F1F"/>
          <w:spacing w:val="1"/>
          <w:w w:val="115"/>
        </w:rPr>
        <w:t xml:space="preserve"> </w:t>
      </w:r>
      <w:r>
        <w:rPr>
          <w:color w:val="221F1F"/>
          <w:w w:val="115"/>
        </w:rPr>
        <w:t>сопереживания,</w:t>
      </w:r>
      <w:r>
        <w:rPr>
          <w:color w:val="221F1F"/>
          <w:spacing w:val="-66"/>
          <w:w w:val="115"/>
        </w:rPr>
        <w:t xml:space="preserve"> </w:t>
      </w:r>
      <w:r>
        <w:rPr>
          <w:color w:val="221F1F"/>
          <w:w w:val="115"/>
        </w:rPr>
        <w:t>уважения</w:t>
      </w:r>
      <w:r>
        <w:rPr>
          <w:color w:val="221F1F"/>
          <w:spacing w:val="1"/>
          <w:w w:val="115"/>
        </w:rPr>
        <w:t xml:space="preserve"> </w:t>
      </w:r>
      <w:r>
        <w:rPr>
          <w:color w:val="221F1F"/>
          <w:w w:val="115"/>
        </w:rPr>
        <w:t>и</w:t>
      </w:r>
      <w:r>
        <w:rPr>
          <w:color w:val="221F1F"/>
          <w:spacing w:val="1"/>
          <w:w w:val="115"/>
        </w:rPr>
        <w:t xml:space="preserve"> </w:t>
      </w:r>
      <w:r>
        <w:rPr>
          <w:color w:val="221F1F"/>
          <w:w w:val="115"/>
        </w:rPr>
        <w:t>доброжелательности;</w:t>
      </w:r>
      <w:r>
        <w:rPr>
          <w:color w:val="221F1F"/>
          <w:spacing w:val="1"/>
          <w:w w:val="115"/>
        </w:rPr>
        <w:t xml:space="preserve"> </w:t>
      </w:r>
      <w:r>
        <w:rPr>
          <w:color w:val="221F1F"/>
          <w:w w:val="115"/>
        </w:rPr>
        <w:t>готовность</w:t>
      </w:r>
      <w:r>
        <w:rPr>
          <w:color w:val="221F1F"/>
          <w:spacing w:val="1"/>
          <w:w w:val="115"/>
        </w:rPr>
        <w:t xml:space="preserve"> </w:t>
      </w:r>
      <w:r>
        <w:rPr>
          <w:color w:val="221F1F"/>
          <w:w w:val="115"/>
        </w:rPr>
        <w:t>придерживаться</w:t>
      </w:r>
      <w:r>
        <w:rPr>
          <w:color w:val="221F1F"/>
          <w:spacing w:val="1"/>
          <w:w w:val="115"/>
        </w:rPr>
        <w:t xml:space="preserve"> </w:t>
      </w:r>
      <w:r>
        <w:rPr>
          <w:color w:val="221F1F"/>
          <w:w w:val="115"/>
        </w:rPr>
        <w:t>принципов</w:t>
      </w:r>
      <w:r>
        <w:rPr>
          <w:color w:val="221F1F"/>
          <w:spacing w:val="1"/>
          <w:w w:val="115"/>
        </w:rPr>
        <w:t xml:space="preserve"> </w:t>
      </w:r>
      <w:r>
        <w:rPr>
          <w:color w:val="221F1F"/>
          <w:w w:val="115"/>
        </w:rPr>
        <w:t>взаимопомощи</w:t>
      </w:r>
      <w:r>
        <w:rPr>
          <w:color w:val="221F1F"/>
          <w:spacing w:val="1"/>
          <w:w w:val="115"/>
        </w:rPr>
        <w:t xml:space="preserve"> </w:t>
      </w:r>
      <w:r>
        <w:rPr>
          <w:color w:val="221F1F"/>
          <w:w w:val="115"/>
        </w:rPr>
        <w:t>и</w:t>
      </w:r>
      <w:r>
        <w:rPr>
          <w:color w:val="221F1F"/>
          <w:spacing w:val="1"/>
          <w:w w:val="115"/>
        </w:rPr>
        <w:t xml:space="preserve"> </w:t>
      </w:r>
      <w:r>
        <w:rPr>
          <w:color w:val="221F1F"/>
          <w:w w:val="115"/>
        </w:rPr>
        <w:t>творческого</w:t>
      </w:r>
      <w:r>
        <w:rPr>
          <w:color w:val="221F1F"/>
          <w:spacing w:val="1"/>
          <w:w w:val="115"/>
        </w:rPr>
        <w:t xml:space="preserve"> </w:t>
      </w:r>
      <w:r>
        <w:rPr>
          <w:color w:val="221F1F"/>
          <w:w w:val="115"/>
        </w:rPr>
        <w:t>сотрудничества</w:t>
      </w:r>
      <w:r>
        <w:rPr>
          <w:color w:val="221F1F"/>
          <w:spacing w:val="1"/>
          <w:w w:val="115"/>
        </w:rPr>
        <w:t xml:space="preserve"> </w:t>
      </w:r>
      <w:r>
        <w:rPr>
          <w:color w:val="221F1F"/>
          <w:w w:val="115"/>
        </w:rPr>
        <w:t>в</w:t>
      </w:r>
      <w:r>
        <w:rPr>
          <w:color w:val="221F1F"/>
          <w:spacing w:val="1"/>
          <w:w w:val="115"/>
        </w:rPr>
        <w:t xml:space="preserve"> </w:t>
      </w:r>
      <w:r>
        <w:rPr>
          <w:color w:val="221F1F"/>
          <w:w w:val="115"/>
        </w:rPr>
        <w:t>процессе</w:t>
      </w:r>
      <w:r>
        <w:rPr>
          <w:color w:val="221F1F"/>
          <w:spacing w:val="1"/>
          <w:w w:val="115"/>
        </w:rPr>
        <w:t xml:space="preserve"> </w:t>
      </w:r>
      <w:r>
        <w:rPr>
          <w:color w:val="221F1F"/>
          <w:w w:val="115"/>
        </w:rPr>
        <w:t>непосредственной</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и</w:t>
      </w:r>
      <w:r>
        <w:rPr>
          <w:color w:val="221F1F"/>
          <w:spacing w:val="1"/>
          <w:w w:val="115"/>
        </w:rPr>
        <w:t xml:space="preserve"> </w:t>
      </w:r>
      <w:r>
        <w:rPr>
          <w:color w:val="221F1F"/>
          <w:w w:val="115"/>
        </w:rPr>
        <w:t>учебной</w:t>
      </w:r>
      <w:r>
        <w:rPr>
          <w:color w:val="221F1F"/>
          <w:spacing w:val="15"/>
          <w:w w:val="115"/>
        </w:rPr>
        <w:t xml:space="preserve"> </w:t>
      </w:r>
      <w:r>
        <w:rPr>
          <w:color w:val="221F1F"/>
          <w:w w:val="115"/>
        </w:rPr>
        <w:t>деятельности.</w:t>
      </w:r>
    </w:p>
    <w:p w:rsidR="00140369" w:rsidRDefault="00140369">
      <w:pPr>
        <w:pStyle w:val="2"/>
        <w:spacing w:before="2"/>
      </w:pPr>
      <w:r>
        <w:rPr>
          <w:color w:val="221F1F"/>
          <w:w w:val="125"/>
        </w:rPr>
        <w:t>Эстетического</w:t>
      </w:r>
      <w:r>
        <w:rPr>
          <w:color w:val="221F1F"/>
          <w:spacing w:val="19"/>
          <w:w w:val="125"/>
        </w:rPr>
        <w:t xml:space="preserve"> </w:t>
      </w:r>
      <w:r>
        <w:rPr>
          <w:color w:val="221F1F"/>
          <w:w w:val="125"/>
        </w:rPr>
        <w:t>воспитания:</w:t>
      </w:r>
    </w:p>
    <w:p w:rsidR="00140369" w:rsidRDefault="00140369">
      <w:pPr>
        <w:pStyle w:val="a5"/>
        <w:ind w:right="688"/>
      </w:pPr>
      <w:r>
        <w:rPr>
          <w:color w:val="221F1F"/>
          <w:w w:val="115"/>
        </w:rPr>
        <w:t>восприимчивость</w:t>
      </w:r>
      <w:r>
        <w:rPr>
          <w:color w:val="221F1F"/>
          <w:spacing w:val="1"/>
          <w:w w:val="115"/>
        </w:rPr>
        <w:t xml:space="preserve"> </w:t>
      </w:r>
      <w:r>
        <w:rPr>
          <w:color w:val="221F1F"/>
          <w:w w:val="115"/>
        </w:rPr>
        <w:t>к</w:t>
      </w:r>
      <w:r>
        <w:rPr>
          <w:color w:val="221F1F"/>
          <w:spacing w:val="1"/>
          <w:w w:val="115"/>
        </w:rPr>
        <w:t xml:space="preserve"> </w:t>
      </w:r>
      <w:r>
        <w:rPr>
          <w:color w:val="221F1F"/>
          <w:w w:val="115"/>
        </w:rPr>
        <w:t>различным</w:t>
      </w:r>
      <w:r>
        <w:rPr>
          <w:color w:val="221F1F"/>
          <w:spacing w:val="1"/>
          <w:w w:val="115"/>
        </w:rPr>
        <w:t xml:space="preserve"> </w:t>
      </w:r>
      <w:r>
        <w:rPr>
          <w:color w:val="221F1F"/>
          <w:w w:val="115"/>
        </w:rPr>
        <w:t>видам</w:t>
      </w:r>
      <w:r>
        <w:rPr>
          <w:color w:val="221F1F"/>
          <w:spacing w:val="1"/>
          <w:w w:val="115"/>
        </w:rPr>
        <w:t xml:space="preserve"> </w:t>
      </w:r>
      <w:r>
        <w:rPr>
          <w:color w:val="221F1F"/>
          <w:w w:val="115"/>
        </w:rPr>
        <w:t>искусства,</w:t>
      </w:r>
      <w:r>
        <w:rPr>
          <w:color w:val="221F1F"/>
          <w:spacing w:val="1"/>
          <w:w w:val="115"/>
        </w:rPr>
        <w:t xml:space="preserve"> </w:t>
      </w:r>
      <w:r>
        <w:rPr>
          <w:color w:val="221F1F"/>
          <w:w w:val="115"/>
        </w:rPr>
        <w:t>музыкальным</w:t>
      </w:r>
      <w:r>
        <w:rPr>
          <w:color w:val="221F1F"/>
          <w:spacing w:val="1"/>
          <w:w w:val="115"/>
        </w:rPr>
        <w:t xml:space="preserve"> </w:t>
      </w:r>
      <w:r>
        <w:rPr>
          <w:color w:val="221F1F"/>
          <w:w w:val="115"/>
        </w:rPr>
        <w:t>традициям</w:t>
      </w:r>
      <w:r>
        <w:rPr>
          <w:color w:val="221F1F"/>
          <w:spacing w:val="1"/>
          <w:w w:val="115"/>
        </w:rPr>
        <w:t xml:space="preserve"> </w:t>
      </w:r>
      <w:r>
        <w:rPr>
          <w:color w:val="221F1F"/>
          <w:w w:val="115"/>
        </w:rPr>
        <w:t>и</w:t>
      </w:r>
      <w:r>
        <w:rPr>
          <w:color w:val="221F1F"/>
          <w:spacing w:val="-66"/>
          <w:w w:val="115"/>
        </w:rPr>
        <w:t xml:space="preserve"> </w:t>
      </w:r>
      <w:r>
        <w:rPr>
          <w:color w:val="221F1F"/>
          <w:w w:val="115"/>
        </w:rPr>
        <w:t>творчеству</w:t>
      </w:r>
      <w:r>
        <w:rPr>
          <w:color w:val="221F1F"/>
          <w:spacing w:val="1"/>
          <w:w w:val="115"/>
        </w:rPr>
        <w:t xml:space="preserve"> </w:t>
      </w:r>
      <w:r>
        <w:rPr>
          <w:color w:val="221F1F"/>
          <w:w w:val="115"/>
        </w:rPr>
        <w:t>своего</w:t>
      </w:r>
      <w:r>
        <w:rPr>
          <w:color w:val="221F1F"/>
          <w:spacing w:val="1"/>
          <w:w w:val="115"/>
        </w:rPr>
        <w:t xml:space="preserve"> </w:t>
      </w:r>
      <w:r>
        <w:rPr>
          <w:color w:val="221F1F"/>
          <w:w w:val="115"/>
        </w:rPr>
        <w:t>и</w:t>
      </w:r>
      <w:r>
        <w:rPr>
          <w:color w:val="221F1F"/>
          <w:spacing w:val="1"/>
          <w:w w:val="115"/>
        </w:rPr>
        <w:t xml:space="preserve"> </w:t>
      </w:r>
      <w:r>
        <w:rPr>
          <w:color w:val="221F1F"/>
          <w:w w:val="115"/>
        </w:rPr>
        <w:t>других</w:t>
      </w:r>
      <w:r>
        <w:rPr>
          <w:color w:val="221F1F"/>
          <w:spacing w:val="1"/>
          <w:w w:val="115"/>
        </w:rPr>
        <w:t xml:space="preserve"> </w:t>
      </w:r>
      <w:r>
        <w:rPr>
          <w:color w:val="221F1F"/>
          <w:w w:val="115"/>
        </w:rPr>
        <w:t>народов;</w:t>
      </w:r>
      <w:r>
        <w:rPr>
          <w:color w:val="221F1F"/>
          <w:spacing w:val="1"/>
          <w:w w:val="115"/>
        </w:rPr>
        <w:t xml:space="preserve"> </w:t>
      </w:r>
      <w:r>
        <w:rPr>
          <w:color w:val="221F1F"/>
          <w:w w:val="115"/>
        </w:rPr>
        <w:t>умение</w:t>
      </w:r>
      <w:r>
        <w:rPr>
          <w:color w:val="221F1F"/>
          <w:spacing w:val="1"/>
          <w:w w:val="115"/>
        </w:rPr>
        <w:t xml:space="preserve"> </w:t>
      </w:r>
      <w:r>
        <w:rPr>
          <w:color w:val="221F1F"/>
          <w:w w:val="115"/>
        </w:rPr>
        <w:t>видеть</w:t>
      </w:r>
      <w:r>
        <w:rPr>
          <w:color w:val="221F1F"/>
          <w:spacing w:val="1"/>
          <w:w w:val="115"/>
        </w:rPr>
        <w:t xml:space="preserve"> </w:t>
      </w:r>
      <w:r>
        <w:rPr>
          <w:color w:val="221F1F"/>
          <w:w w:val="115"/>
        </w:rPr>
        <w:t>прекрасное</w:t>
      </w:r>
      <w:r>
        <w:rPr>
          <w:color w:val="221F1F"/>
          <w:spacing w:val="1"/>
          <w:w w:val="115"/>
        </w:rPr>
        <w:t xml:space="preserve"> </w:t>
      </w:r>
      <w:r>
        <w:rPr>
          <w:color w:val="221F1F"/>
          <w:w w:val="115"/>
        </w:rPr>
        <w:t>в</w:t>
      </w:r>
      <w:r>
        <w:rPr>
          <w:color w:val="221F1F"/>
          <w:spacing w:val="1"/>
          <w:w w:val="115"/>
        </w:rPr>
        <w:t xml:space="preserve"> </w:t>
      </w:r>
      <w:r>
        <w:rPr>
          <w:color w:val="221F1F"/>
          <w:w w:val="115"/>
        </w:rPr>
        <w:t>жизни,</w:t>
      </w:r>
      <w:r>
        <w:rPr>
          <w:color w:val="221F1F"/>
          <w:spacing w:val="1"/>
          <w:w w:val="115"/>
        </w:rPr>
        <w:t xml:space="preserve"> </w:t>
      </w:r>
      <w:r>
        <w:rPr>
          <w:color w:val="221F1F"/>
          <w:w w:val="115"/>
        </w:rPr>
        <w:t>наслаждаться</w:t>
      </w:r>
      <w:r>
        <w:rPr>
          <w:color w:val="221F1F"/>
          <w:spacing w:val="1"/>
          <w:w w:val="115"/>
        </w:rPr>
        <w:t xml:space="preserve"> </w:t>
      </w:r>
      <w:r>
        <w:rPr>
          <w:color w:val="221F1F"/>
          <w:w w:val="115"/>
        </w:rPr>
        <w:t>красотой;</w:t>
      </w:r>
      <w:r>
        <w:rPr>
          <w:color w:val="221F1F"/>
          <w:spacing w:val="1"/>
          <w:w w:val="115"/>
        </w:rPr>
        <w:t xml:space="preserve"> </w:t>
      </w:r>
      <w:r>
        <w:rPr>
          <w:color w:val="221F1F"/>
          <w:w w:val="115"/>
        </w:rPr>
        <w:t>стремление</w:t>
      </w:r>
      <w:r>
        <w:rPr>
          <w:color w:val="221F1F"/>
          <w:spacing w:val="1"/>
          <w:w w:val="115"/>
        </w:rPr>
        <w:t xml:space="preserve"> </w:t>
      </w:r>
      <w:r>
        <w:rPr>
          <w:color w:val="221F1F"/>
          <w:w w:val="115"/>
        </w:rPr>
        <w:t>к</w:t>
      </w:r>
      <w:r>
        <w:rPr>
          <w:color w:val="221F1F"/>
          <w:spacing w:val="1"/>
          <w:w w:val="115"/>
        </w:rPr>
        <w:t xml:space="preserve"> </w:t>
      </w:r>
      <w:r>
        <w:rPr>
          <w:color w:val="221F1F"/>
          <w:w w:val="115"/>
        </w:rPr>
        <w:t>самовыражению</w:t>
      </w:r>
      <w:r>
        <w:rPr>
          <w:color w:val="221F1F"/>
          <w:spacing w:val="1"/>
          <w:w w:val="115"/>
        </w:rPr>
        <w:t xml:space="preserve"> </w:t>
      </w:r>
      <w:r>
        <w:rPr>
          <w:color w:val="221F1F"/>
          <w:w w:val="115"/>
        </w:rPr>
        <w:t>в</w:t>
      </w:r>
      <w:r>
        <w:rPr>
          <w:color w:val="221F1F"/>
          <w:spacing w:val="1"/>
          <w:w w:val="115"/>
        </w:rPr>
        <w:t xml:space="preserve"> </w:t>
      </w:r>
      <w:r>
        <w:rPr>
          <w:color w:val="221F1F"/>
          <w:w w:val="115"/>
        </w:rPr>
        <w:t>разных</w:t>
      </w:r>
      <w:r>
        <w:rPr>
          <w:color w:val="221F1F"/>
          <w:spacing w:val="1"/>
          <w:w w:val="115"/>
        </w:rPr>
        <w:t xml:space="preserve"> </w:t>
      </w:r>
      <w:r>
        <w:rPr>
          <w:color w:val="221F1F"/>
          <w:w w:val="115"/>
        </w:rPr>
        <w:t>видах</w:t>
      </w:r>
      <w:r>
        <w:rPr>
          <w:color w:val="221F1F"/>
          <w:spacing w:val="1"/>
          <w:w w:val="115"/>
        </w:rPr>
        <w:t xml:space="preserve"> </w:t>
      </w:r>
      <w:r>
        <w:rPr>
          <w:color w:val="221F1F"/>
          <w:w w:val="115"/>
        </w:rPr>
        <w:t>искусства.</w:t>
      </w:r>
    </w:p>
    <w:p w:rsidR="00140369" w:rsidRDefault="00140369">
      <w:pPr>
        <w:pStyle w:val="2"/>
        <w:spacing w:before="3"/>
      </w:pPr>
      <w:r>
        <w:rPr>
          <w:color w:val="221F1F"/>
          <w:w w:val="130"/>
        </w:rPr>
        <w:t>Ценности</w:t>
      </w:r>
      <w:r>
        <w:rPr>
          <w:color w:val="221F1F"/>
          <w:spacing w:val="-12"/>
          <w:w w:val="130"/>
        </w:rPr>
        <w:t xml:space="preserve"> </w:t>
      </w:r>
      <w:r>
        <w:rPr>
          <w:color w:val="221F1F"/>
          <w:w w:val="130"/>
        </w:rPr>
        <w:t>научного</w:t>
      </w:r>
      <w:r>
        <w:rPr>
          <w:color w:val="221F1F"/>
          <w:spacing w:val="-15"/>
          <w:w w:val="130"/>
        </w:rPr>
        <w:t xml:space="preserve"> </w:t>
      </w:r>
      <w:r>
        <w:rPr>
          <w:color w:val="221F1F"/>
          <w:w w:val="130"/>
        </w:rPr>
        <w:t>познания:</w:t>
      </w:r>
    </w:p>
    <w:p w:rsidR="00140369" w:rsidRDefault="00140369">
      <w:pPr>
        <w:pStyle w:val="a5"/>
        <w:ind w:right="690"/>
      </w:pPr>
      <w:r>
        <w:rPr>
          <w:color w:val="221F1F"/>
          <w:w w:val="115"/>
        </w:rPr>
        <w:t>первоначальные представления о единстве и особенностях художественной и</w:t>
      </w:r>
      <w:r>
        <w:rPr>
          <w:color w:val="221F1F"/>
          <w:spacing w:val="1"/>
          <w:w w:val="115"/>
        </w:rPr>
        <w:t xml:space="preserve"> </w:t>
      </w:r>
      <w:r>
        <w:rPr>
          <w:color w:val="221F1F"/>
          <w:w w:val="115"/>
        </w:rPr>
        <w:t>научной картины мира; познавательные интересы, активность, инициативность,</w:t>
      </w:r>
      <w:r>
        <w:rPr>
          <w:color w:val="221F1F"/>
          <w:spacing w:val="-66"/>
          <w:w w:val="115"/>
        </w:rPr>
        <w:t xml:space="preserve"> </w:t>
      </w:r>
      <w:r>
        <w:rPr>
          <w:color w:val="221F1F"/>
          <w:w w:val="115"/>
        </w:rPr>
        <w:t>любознательность</w:t>
      </w:r>
      <w:r>
        <w:rPr>
          <w:color w:val="221F1F"/>
          <w:spacing w:val="1"/>
          <w:w w:val="115"/>
        </w:rPr>
        <w:t xml:space="preserve"> </w:t>
      </w:r>
      <w:r>
        <w:rPr>
          <w:color w:val="221F1F"/>
          <w:w w:val="115"/>
        </w:rPr>
        <w:t>и самостоятельность</w:t>
      </w:r>
      <w:r>
        <w:rPr>
          <w:color w:val="221F1F"/>
          <w:spacing w:val="15"/>
          <w:w w:val="115"/>
        </w:rPr>
        <w:t xml:space="preserve"> </w:t>
      </w:r>
      <w:r>
        <w:rPr>
          <w:color w:val="221F1F"/>
          <w:w w:val="115"/>
        </w:rPr>
        <w:t>в</w:t>
      </w:r>
      <w:r>
        <w:rPr>
          <w:color w:val="221F1F"/>
          <w:spacing w:val="18"/>
          <w:w w:val="115"/>
        </w:rPr>
        <w:t xml:space="preserve"> </w:t>
      </w:r>
      <w:r>
        <w:rPr>
          <w:color w:val="221F1F"/>
          <w:w w:val="115"/>
        </w:rPr>
        <w:t>познании.</w:t>
      </w:r>
    </w:p>
    <w:p w:rsidR="00140369" w:rsidRDefault="00140369">
      <w:pPr>
        <w:pStyle w:val="2"/>
        <w:spacing w:before="2" w:line="240" w:lineRule="auto"/>
        <w:ind w:right="689"/>
      </w:pPr>
      <w:r>
        <w:rPr>
          <w:color w:val="221F1F"/>
          <w:w w:val="130"/>
        </w:rPr>
        <w:t>Физического</w:t>
      </w:r>
      <w:r>
        <w:rPr>
          <w:color w:val="221F1F"/>
          <w:spacing w:val="1"/>
          <w:w w:val="130"/>
        </w:rPr>
        <w:t xml:space="preserve"> </w:t>
      </w:r>
      <w:r>
        <w:rPr>
          <w:color w:val="221F1F"/>
          <w:w w:val="130"/>
        </w:rPr>
        <w:t>воспитания,</w:t>
      </w:r>
      <w:r>
        <w:rPr>
          <w:color w:val="221F1F"/>
          <w:spacing w:val="1"/>
          <w:w w:val="130"/>
        </w:rPr>
        <w:t xml:space="preserve"> </w:t>
      </w:r>
      <w:r>
        <w:rPr>
          <w:color w:val="221F1F"/>
          <w:w w:val="130"/>
        </w:rPr>
        <w:t>формирования</w:t>
      </w:r>
      <w:r>
        <w:rPr>
          <w:color w:val="221F1F"/>
          <w:spacing w:val="1"/>
          <w:w w:val="130"/>
        </w:rPr>
        <w:t xml:space="preserve"> </w:t>
      </w:r>
      <w:r>
        <w:rPr>
          <w:color w:val="221F1F"/>
          <w:w w:val="130"/>
        </w:rPr>
        <w:t>культуры</w:t>
      </w:r>
      <w:r>
        <w:rPr>
          <w:color w:val="221F1F"/>
          <w:spacing w:val="1"/>
          <w:w w:val="130"/>
        </w:rPr>
        <w:t xml:space="preserve"> </w:t>
      </w:r>
      <w:r>
        <w:rPr>
          <w:color w:val="221F1F"/>
          <w:w w:val="130"/>
        </w:rPr>
        <w:t>здоровья</w:t>
      </w:r>
      <w:r>
        <w:rPr>
          <w:color w:val="221F1F"/>
          <w:spacing w:val="1"/>
          <w:w w:val="130"/>
        </w:rPr>
        <w:t xml:space="preserve"> </w:t>
      </w:r>
      <w:r>
        <w:rPr>
          <w:color w:val="221F1F"/>
          <w:w w:val="130"/>
        </w:rPr>
        <w:t>и</w:t>
      </w:r>
      <w:r>
        <w:rPr>
          <w:color w:val="221F1F"/>
          <w:spacing w:val="-75"/>
          <w:w w:val="130"/>
        </w:rPr>
        <w:t xml:space="preserve"> </w:t>
      </w:r>
      <w:r>
        <w:rPr>
          <w:color w:val="221F1F"/>
          <w:w w:val="130"/>
        </w:rPr>
        <w:t>эмоционального</w:t>
      </w:r>
      <w:r>
        <w:rPr>
          <w:color w:val="221F1F"/>
          <w:spacing w:val="15"/>
          <w:w w:val="130"/>
        </w:rPr>
        <w:t xml:space="preserve"> </w:t>
      </w:r>
      <w:r>
        <w:rPr>
          <w:color w:val="221F1F"/>
          <w:w w:val="130"/>
        </w:rPr>
        <w:t>благополучия:</w:t>
      </w:r>
    </w:p>
    <w:p w:rsidR="00140369" w:rsidRDefault="00140369">
      <w:pPr>
        <w:pStyle w:val="a5"/>
        <w:ind w:right="685"/>
      </w:pPr>
      <w:r>
        <w:rPr>
          <w:color w:val="221F1F"/>
          <w:w w:val="115"/>
        </w:rPr>
        <w:t>соблюдение правил здорового и безопасного (для себя и других людей) образа</w:t>
      </w:r>
      <w:r>
        <w:rPr>
          <w:color w:val="221F1F"/>
          <w:spacing w:val="1"/>
          <w:w w:val="115"/>
        </w:rPr>
        <w:t xml:space="preserve"> </w:t>
      </w:r>
      <w:r>
        <w:rPr>
          <w:color w:val="221F1F"/>
          <w:w w:val="115"/>
        </w:rPr>
        <w:t>жизни</w:t>
      </w:r>
      <w:r>
        <w:rPr>
          <w:color w:val="221F1F"/>
          <w:spacing w:val="1"/>
          <w:w w:val="115"/>
        </w:rPr>
        <w:t xml:space="preserve"> </w:t>
      </w:r>
      <w:r>
        <w:rPr>
          <w:color w:val="221F1F"/>
          <w:w w:val="115"/>
        </w:rPr>
        <w:t>в</w:t>
      </w:r>
      <w:r>
        <w:rPr>
          <w:color w:val="221F1F"/>
          <w:spacing w:val="1"/>
          <w:w w:val="115"/>
        </w:rPr>
        <w:t xml:space="preserve"> </w:t>
      </w:r>
      <w:r>
        <w:rPr>
          <w:color w:val="221F1F"/>
          <w:w w:val="115"/>
        </w:rPr>
        <w:t>окружающей</w:t>
      </w:r>
      <w:r>
        <w:rPr>
          <w:color w:val="221F1F"/>
          <w:spacing w:val="1"/>
          <w:w w:val="115"/>
        </w:rPr>
        <w:t xml:space="preserve"> </w:t>
      </w:r>
      <w:r>
        <w:rPr>
          <w:color w:val="221F1F"/>
          <w:w w:val="115"/>
        </w:rPr>
        <w:t>среде;</w:t>
      </w:r>
      <w:r>
        <w:rPr>
          <w:color w:val="221F1F"/>
          <w:spacing w:val="1"/>
          <w:w w:val="115"/>
        </w:rPr>
        <w:t xml:space="preserve"> </w:t>
      </w:r>
      <w:r>
        <w:rPr>
          <w:color w:val="221F1F"/>
          <w:w w:val="115"/>
        </w:rPr>
        <w:t>бережное</w:t>
      </w:r>
      <w:r>
        <w:rPr>
          <w:color w:val="221F1F"/>
          <w:spacing w:val="1"/>
          <w:w w:val="115"/>
        </w:rPr>
        <w:t xml:space="preserve"> </w:t>
      </w:r>
      <w:r>
        <w:rPr>
          <w:color w:val="221F1F"/>
          <w:w w:val="115"/>
        </w:rPr>
        <w:t xml:space="preserve">отношение </w:t>
      </w:r>
      <w:r>
        <w:rPr>
          <w:color w:val="221F1F"/>
          <w:spacing w:val="1"/>
          <w:w w:val="115"/>
        </w:rPr>
        <w:t xml:space="preserve"> </w:t>
      </w:r>
      <w:r>
        <w:rPr>
          <w:color w:val="221F1F"/>
          <w:w w:val="115"/>
        </w:rPr>
        <w:t xml:space="preserve">к </w:t>
      </w:r>
      <w:r>
        <w:rPr>
          <w:color w:val="221F1F"/>
          <w:spacing w:val="1"/>
          <w:w w:val="115"/>
        </w:rPr>
        <w:t xml:space="preserve"> </w:t>
      </w:r>
      <w:r>
        <w:rPr>
          <w:color w:val="221F1F"/>
          <w:w w:val="115"/>
        </w:rPr>
        <w:t>физиологическим</w:t>
      </w:r>
      <w:r>
        <w:rPr>
          <w:color w:val="221F1F"/>
          <w:spacing w:val="1"/>
          <w:w w:val="115"/>
        </w:rPr>
        <w:t xml:space="preserve"> </w:t>
      </w:r>
      <w:r>
        <w:rPr>
          <w:color w:val="221F1F"/>
          <w:w w:val="115"/>
        </w:rPr>
        <w:t>системам</w:t>
      </w:r>
      <w:r>
        <w:rPr>
          <w:color w:val="221F1F"/>
          <w:spacing w:val="1"/>
          <w:w w:val="115"/>
        </w:rPr>
        <w:t xml:space="preserve"> </w:t>
      </w:r>
      <w:r>
        <w:rPr>
          <w:color w:val="221F1F"/>
          <w:w w:val="115"/>
        </w:rPr>
        <w:t>организма,</w:t>
      </w:r>
      <w:r>
        <w:rPr>
          <w:color w:val="221F1F"/>
          <w:spacing w:val="1"/>
          <w:w w:val="115"/>
        </w:rPr>
        <w:t xml:space="preserve"> </w:t>
      </w:r>
      <w:r>
        <w:rPr>
          <w:color w:val="221F1F"/>
          <w:w w:val="115"/>
        </w:rPr>
        <w:t>задействованным</w:t>
      </w:r>
      <w:r>
        <w:rPr>
          <w:color w:val="221F1F"/>
          <w:spacing w:val="1"/>
          <w:w w:val="115"/>
        </w:rPr>
        <w:t xml:space="preserve"> </w:t>
      </w:r>
      <w:r>
        <w:rPr>
          <w:color w:val="221F1F"/>
          <w:w w:val="115"/>
        </w:rPr>
        <w:t>в</w:t>
      </w:r>
      <w:r>
        <w:rPr>
          <w:color w:val="221F1F"/>
          <w:spacing w:val="1"/>
          <w:w w:val="115"/>
        </w:rPr>
        <w:t xml:space="preserve"> </w:t>
      </w:r>
      <w:r>
        <w:rPr>
          <w:color w:val="221F1F"/>
          <w:w w:val="115"/>
        </w:rPr>
        <w:t>музыкально-исполнительской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(дыхание,</w:t>
      </w:r>
      <w:r>
        <w:rPr>
          <w:color w:val="221F1F"/>
          <w:spacing w:val="1"/>
          <w:w w:val="115"/>
        </w:rPr>
        <w:t xml:space="preserve"> </w:t>
      </w:r>
      <w:r>
        <w:rPr>
          <w:color w:val="221F1F"/>
          <w:w w:val="115"/>
        </w:rPr>
        <w:t xml:space="preserve">артикуляция, </w:t>
      </w:r>
      <w:r>
        <w:rPr>
          <w:color w:val="221F1F"/>
          <w:spacing w:val="1"/>
          <w:w w:val="115"/>
        </w:rPr>
        <w:t xml:space="preserve"> </w:t>
      </w:r>
      <w:r>
        <w:rPr>
          <w:color w:val="221F1F"/>
          <w:w w:val="115"/>
        </w:rPr>
        <w:t xml:space="preserve">музыкальный </w:t>
      </w:r>
      <w:r>
        <w:rPr>
          <w:color w:val="221F1F"/>
          <w:spacing w:val="1"/>
          <w:w w:val="115"/>
        </w:rPr>
        <w:t xml:space="preserve"> </w:t>
      </w:r>
      <w:r>
        <w:rPr>
          <w:color w:val="221F1F"/>
          <w:w w:val="115"/>
        </w:rPr>
        <w:t xml:space="preserve">слух, </w:t>
      </w:r>
      <w:r>
        <w:rPr>
          <w:color w:val="221F1F"/>
          <w:spacing w:val="1"/>
          <w:w w:val="115"/>
        </w:rPr>
        <w:t xml:space="preserve"> </w:t>
      </w:r>
      <w:r>
        <w:rPr>
          <w:color w:val="221F1F"/>
          <w:w w:val="115"/>
        </w:rPr>
        <w:t>голос);</w:t>
      </w:r>
      <w:r>
        <w:rPr>
          <w:color w:val="221F1F"/>
          <w:spacing w:val="1"/>
          <w:w w:val="115"/>
        </w:rPr>
        <w:t xml:space="preserve"> </w:t>
      </w:r>
      <w:r>
        <w:rPr>
          <w:color w:val="221F1F"/>
          <w:w w:val="115"/>
        </w:rPr>
        <w:t>профилактика</w:t>
      </w:r>
      <w:r>
        <w:rPr>
          <w:color w:val="221F1F"/>
          <w:spacing w:val="1"/>
          <w:w w:val="115"/>
        </w:rPr>
        <w:t xml:space="preserve"> </w:t>
      </w:r>
      <w:r>
        <w:rPr>
          <w:color w:val="221F1F"/>
          <w:w w:val="115"/>
        </w:rPr>
        <w:t>умственного</w:t>
      </w:r>
      <w:r>
        <w:rPr>
          <w:color w:val="221F1F"/>
          <w:spacing w:val="1"/>
          <w:w w:val="115"/>
        </w:rPr>
        <w:t xml:space="preserve"> </w:t>
      </w:r>
      <w:r>
        <w:rPr>
          <w:color w:val="221F1F"/>
          <w:w w:val="115"/>
        </w:rPr>
        <w:t>и</w:t>
      </w:r>
      <w:r>
        <w:rPr>
          <w:color w:val="221F1F"/>
          <w:spacing w:val="1"/>
          <w:w w:val="115"/>
        </w:rPr>
        <w:t xml:space="preserve"> </w:t>
      </w:r>
      <w:r>
        <w:rPr>
          <w:color w:val="221F1F"/>
          <w:w w:val="115"/>
        </w:rPr>
        <w:t>физического</w:t>
      </w:r>
      <w:r>
        <w:rPr>
          <w:color w:val="221F1F"/>
          <w:spacing w:val="1"/>
          <w:w w:val="115"/>
        </w:rPr>
        <w:t xml:space="preserve"> </w:t>
      </w:r>
      <w:r>
        <w:rPr>
          <w:color w:val="221F1F"/>
          <w:w w:val="115"/>
        </w:rPr>
        <w:t>утомления</w:t>
      </w:r>
      <w:r>
        <w:rPr>
          <w:color w:val="221F1F"/>
          <w:spacing w:val="1"/>
          <w:w w:val="115"/>
        </w:rPr>
        <w:t xml:space="preserve"> </w:t>
      </w:r>
      <w:r>
        <w:rPr>
          <w:color w:val="221F1F"/>
          <w:w w:val="115"/>
        </w:rPr>
        <w:t>с</w:t>
      </w:r>
      <w:r>
        <w:rPr>
          <w:color w:val="221F1F"/>
          <w:spacing w:val="1"/>
          <w:w w:val="115"/>
        </w:rPr>
        <w:t xml:space="preserve"> </w:t>
      </w:r>
      <w:r>
        <w:rPr>
          <w:color w:val="221F1F"/>
          <w:w w:val="115"/>
        </w:rPr>
        <w:t>использованием</w:t>
      </w:r>
      <w:r>
        <w:rPr>
          <w:color w:val="221F1F"/>
          <w:spacing w:val="1"/>
          <w:w w:val="115"/>
        </w:rPr>
        <w:t xml:space="preserve"> </w:t>
      </w:r>
      <w:r>
        <w:rPr>
          <w:color w:val="221F1F"/>
          <w:w w:val="115"/>
        </w:rPr>
        <w:t>возможностей</w:t>
      </w:r>
      <w:r>
        <w:rPr>
          <w:color w:val="221F1F"/>
          <w:spacing w:val="15"/>
          <w:w w:val="115"/>
        </w:rPr>
        <w:t xml:space="preserve"> </w:t>
      </w:r>
      <w:r>
        <w:rPr>
          <w:color w:val="221F1F"/>
          <w:w w:val="115"/>
        </w:rPr>
        <w:t>музыкотерапии.</w:t>
      </w:r>
    </w:p>
    <w:p w:rsidR="00140369" w:rsidRDefault="00140369">
      <w:pPr>
        <w:pStyle w:val="2"/>
        <w:spacing w:before="1"/>
      </w:pPr>
      <w:r>
        <w:rPr>
          <w:color w:val="221F1F"/>
          <w:w w:val="130"/>
        </w:rPr>
        <w:t>Трудового</w:t>
      </w:r>
      <w:r>
        <w:rPr>
          <w:color w:val="221F1F"/>
          <w:spacing w:val="-7"/>
          <w:w w:val="130"/>
        </w:rPr>
        <w:t xml:space="preserve"> </w:t>
      </w:r>
      <w:r>
        <w:rPr>
          <w:color w:val="221F1F"/>
          <w:w w:val="130"/>
        </w:rPr>
        <w:t>воспитания:</w:t>
      </w:r>
    </w:p>
    <w:p w:rsidR="00140369" w:rsidRDefault="00140369">
      <w:pPr>
        <w:pStyle w:val="a5"/>
        <w:ind w:right="683"/>
      </w:pPr>
      <w:r>
        <w:rPr>
          <w:color w:val="221F1F"/>
          <w:w w:val="120"/>
        </w:rPr>
        <w:t>установка</w:t>
      </w:r>
      <w:r>
        <w:rPr>
          <w:color w:val="221F1F"/>
          <w:spacing w:val="1"/>
          <w:w w:val="120"/>
        </w:rPr>
        <w:t xml:space="preserve"> </w:t>
      </w:r>
      <w:r>
        <w:rPr>
          <w:color w:val="221F1F"/>
          <w:w w:val="120"/>
        </w:rPr>
        <w:t>на</w:t>
      </w:r>
      <w:r>
        <w:rPr>
          <w:color w:val="221F1F"/>
          <w:spacing w:val="1"/>
          <w:w w:val="120"/>
        </w:rPr>
        <w:t xml:space="preserve"> </w:t>
      </w:r>
      <w:r>
        <w:rPr>
          <w:color w:val="221F1F"/>
          <w:w w:val="120"/>
        </w:rPr>
        <w:t>посильное</w:t>
      </w:r>
      <w:r>
        <w:rPr>
          <w:color w:val="221F1F"/>
          <w:spacing w:val="1"/>
          <w:w w:val="120"/>
        </w:rPr>
        <w:t xml:space="preserve"> </w:t>
      </w:r>
      <w:r>
        <w:rPr>
          <w:color w:val="221F1F"/>
          <w:w w:val="120"/>
        </w:rPr>
        <w:t>активное</w:t>
      </w:r>
      <w:r>
        <w:rPr>
          <w:color w:val="221F1F"/>
          <w:spacing w:val="1"/>
          <w:w w:val="120"/>
        </w:rPr>
        <w:t xml:space="preserve"> </w:t>
      </w:r>
      <w:r>
        <w:rPr>
          <w:color w:val="221F1F"/>
          <w:w w:val="120"/>
        </w:rPr>
        <w:t>участие</w:t>
      </w:r>
      <w:r>
        <w:rPr>
          <w:color w:val="221F1F"/>
          <w:spacing w:val="1"/>
          <w:w w:val="120"/>
        </w:rPr>
        <w:t xml:space="preserve"> </w:t>
      </w:r>
      <w:r>
        <w:rPr>
          <w:color w:val="221F1F"/>
          <w:w w:val="120"/>
        </w:rPr>
        <w:t>в</w:t>
      </w:r>
      <w:r>
        <w:rPr>
          <w:color w:val="221F1F"/>
          <w:spacing w:val="1"/>
          <w:w w:val="120"/>
        </w:rPr>
        <w:t xml:space="preserve"> </w:t>
      </w:r>
      <w:r>
        <w:rPr>
          <w:color w:val="221F1F"/>
          <w:w w:val="120"/>
        </w:rPr>
        <w:t>практической</w:t>
      </w:r>
      <w:r>
        <w:rPr>
          <w:color w:val="221F1F"/>
          <w:spacing w:val="1"/>
          <w:w w:val="120"/>
        </w:rPr>
        <w:t xml:space="preserve"> </w:t>
      </w:r>
      <w:r>
        <w:rPr>
          <w:color w:val="221F1F"/>
          <w:w w:val="120"/>
        </w:rPr>
        <w:t>деятельности;</w:t>
      </w:r>
      <w:r>
        <w:rPr>
          <w:color w:val="221F1F"/>
          <w:spacing w:val="1"/>
          <w:w w:val="120"/>
        </w:rPr>
        <w:t xml:space="preserve"> </w:t>
      </w:r>
      <w:r>
        <w:rPr>
          <w:color w:val="221F1F"/>
          <w:w w:val="120"/>
        </w:rPr>
        <w:t>трудолюбие</w:t>
      </w:r>
      <w:r>
        <w:rPr>
          <w:color w:val="221F1F"/>
          <w:spacing w:val="1"/>
          <w:w w:val="120"/>
        </w:rPr>
        <w:t xml:space="preserve"> </w:t>
      </w:r>
      <w:r>
        <w:rPr>
          <w:color w:val="221F1F"/>
          <w:w w:val="120"/>
        </w:rPr>
        <w:t>в</w:t>
      </w:r>
      <w:r>
        <w:rPr>
          <w:color w:val="221F1F"/>
          <w:spacing w:val="1"/>
          <w:w w:val="120"/>
        </w:rPr>
        <w:t xml:space="preserve"> </w:t>
      </w:r>
      <w:r>
        <w:rPr>
          <w:color w:val="221F1F"/>
          <w:w w:val="120"/>
        </w:rPr>
        <w:t>учёбе,</w:t>
      </w:r>
      <w:r>
        <w:rPr>
          <w:color w:val="221F1F"/>
          <w:spacing w:val="1"/>
          <w:w w:val="120"/>
        </w:rPr>
        <w:t xml:space="preserve"> </w:t>
      </w:r>
      <w:r>
        <w:rPr>
          <w:color w:val="221F1F"/>
          <w:w w:val="120"/>
        </w:rPr>
        <w:t>настойчивость</w:t>
      </w:r>
      <w:r>
        <w:rPr>
          <w:color w:val="221F1F"/>
          <w:spacing w:val="1"/>
          <w:w w:val="120"/>
        </w:rPr>
        <w:t xml:space="preserve"> </w:t>
      </w:r>
      <w:r>
        <w:rPr>
          <w:color w:val="221F1F"/>
          <w:w w:val="120"/>
        </w:rPr>
        <w:t>в</w:t>
      </w:r>
      <w:r>
        <w:rPr>
          <w:color w:val="221F1F"/>
          <w:spacing w:val="1"/>
          <w:w w:val="120"/>
        </w:rPr>
        <w:t xml:space="preserve"> </w:t>
      </w:r>
      <w:r>
        <w:rPr>
          <w:color w:val="221F1F"/>
          <w:w w:val="120"/>
        </w:rPr>
        <w:t>достижении</w:t>
      </w:r>
      <w:r>
        <w:rPr>
          <w:color w:val="221F1F"/>
          <w:spacing w:val="1"/>
          <w:w w:val="120"/>
        </w:rPr>
        <w:t xml:space="preserve"> </w:t>
      </w:r>
      <w:r>
        <w:rPr>
          <w:color w:val="221F1F"/>
          <w:w w:val="120"/>
        </w:rPr>
        <w:t>поставленных</w:t>
      </w:r>
      <w:r>
        <w:rPr>
          <w:color w:val="221F1F"/>
          <w:spacing w:val="1"/>
          <w:w w:val="120"/>
        </w:rPr>
        <w:t xml:space="preserve"> </w:t>
      </w:r>
      <w:r>
        <w:rPr>
          <w:color w:val="221F1F"/>
          <w:w w:val="120"/>
        </w:rPr>
        <w:t>целей;</w:t>
      </w:r>
      <w:r>
        <w:rPr>
          <w:color w:val="221F1F"/>
          <w:spacing w:val="1"/>
          <w:w w:val="120"/>
        </w:rPr>
        <w:t xml:space="preserve"> </w:t>
      </w:r>
      <w:r>
        <w:rPr>
          <w:color w:val="221F1F"/>
          <w:w w:val="120"/>
        </w:rPr>
        <w:t>интерес</w:t>
      </w:r>
      <w:r>
        <w:rPr>
          <w:color w:val="221F1F"/>
          <w:spacing w:val="1"/>
          <w:w w:val="120"/>
        </w:rPr>
        <w:t xml:space="preserve"> </w:t>
      </w:r>
      <w:r>
        <w:rPr>
          <w:color w:val="221F1F"/>
          <w:w w:val="120"/>
        </w:rPr>
        <w:t>к</w:t>
      </w:r>
      <w:r>
        <w:rPr>
          <w:color w:val="221F1F"/>
          <w:spacing w:val="1"/>
          <w:w w:val="120"/>
        </w:rPr>
        <w:t xml:space="preserve"> </w:t>
      </w:r>
      <w:r>
        <w:rPr>
          <w:color w:val="221F1F"/>
          <w:w w:val="120"/>
        </w:rPr>
        <w:t>практическому</w:t>
      </w:r>
      <w:r>
        <w:rPr>
          <w:color w:val="221F1F"/>
          <w:spacing w:val="1"/>
          <w:w w:val="120"/>
        </w:rPr>
        <w:t xml:space="preserve"> </w:t>
      </w:r>
      <w:r>
        <w:rPr>
          <w:color w:val="221F1F"/>
          <w:w w:val="120"/>
        </w:rPr>
        <w:t>изучению</w:t>
      </w:r>
      <w:r>
        <w:rPr>
          <w:color w:val="221F1F"/>
          <w:spacing w:val="1"/>
          <w:w w:val="120"/>
        </w:rPr>
        <w:t xml:space="preserve"> </w:t>
      </w:r>
      <w:r>
        <w:rPr>
          <w:color w:val="221F1F"/>
          <w:w w:val="120"/>
        </w:rPr>
        <w:t>профессий</w:t>
      </w:r>
      <w:r>
        <w:rPr>
          <w:color w:val="221F1F"/>
          <w:spacing w:val="1"/>
          <w:w w:val="120"/>
        </w:rPr>
        <w:t xml:space="preserve"> </w:t>
      </w:r>
      <w:r>
        <w:rPr>
          <w:color w:val="221F1F"/>
          <w:w w:val="120"/>
        </w:rPr>
        <w:t>в</w:t>
      </w:r>
      <w:r>
        <w:rPr>
          <w:color w:val="221F1F"/>
          <w:spacing w:val="1"/>
          <w:w w:val="120"/>
        </w:rPr>
        <w:t xml:space="preserve"> </w:t>
      </w:r>
      <w:r>
        <w:rPr>
          <w:color w:val="221F1F"/>
          <w:w w:val="120"/>
        </w:rPr>
        <w:t>сфере</w:t>
      </w:r>
      <w:r>
        <w:rPr>
          <w:color w:val="221F1F"/>
          <w:spacing w:val="1"/>
          <w:w w:val="120"/>
        </w:rPr>
        <w:t xml:space="preserve"> </w:t>
      </w:r>
      <w:r>
        <w:rPr>
          <w:color w:val="221F1F"/>
          <w:w w:val="120"/>
        </w:rPr>
        <w:t>культуры</w:t>
      </w:r>
      <w:r>
        <w:rPr>
          <w:color w:val="221F1F"/>
          <w:spacing w:val="1"/>
          <w:w w:val="120"/>
        </w:rPr>
        <w:t xml:space="preserve"> </w:t>
      </w:r>
      <w:r>
        <w:rPr>
          <w:color w:val="221F1F"/>
          <w:w w:val="120"/>
        </w:rPr>
        <w:t>и</w:t>
      </w:r>
      <w:r>
        <w:rPr>
          <w:color w:val="221F1F"/>
          <w:spacing w:val="1"/>
          <w:w w:val="120"/>
        </w:rPr>
        <w:t xml:space="preserve"> </w:t>
      </w:r>
      <w:r>
        <w:rPr>
          <w:color w:val="221F1F"/>
          <w:w w:val="120"/>
        </w:rPr>
        <w:t>искусства;</w:t>
      </w:r>
      <w:r>
        <w:rPr>
          <w:color w:val="221F1F"/>
          <w:spacing w:val="-2"/>
          <w:w w:val="120"/>
        </w:rPr>
        <w:t xml:space="preserve"> </w:t>
      </w:r>
      <w:r>
        <w:rPr>
          <w:color w:val="221F1F"/>
          <w:w w:val="120"/>
        </w:rPr>
        <w:t>уважение</w:t>
      </w:r>
      <w:r>
        <w:rPr>
          <w:color w:val="221F1F"/>
          <w:spacing w:val="-1"/>
          <w:w w:val="120"/>
        </w:rPr>
        <w:t xml:space="preserve"> </w:t>
      </w:r>
      <w:r>
        <w:rPr>
          <w:color w:val="221F1F"/>
          <w:w w:val="120"/>
        </w:rPr>
        <w:t>к</w:t>
      </w:r>
      <w:r>
        <w:rPr>
          <w:color w:val="221F1F"/>
          <w:spacing w:val="-2"/>
          <w:w w:val="120"/>
        </w:rPr>
        <w:t xml:space="preserve"> </w:t>
      </w:r>
      <w:r>
        <w:rPr>
          <w:color w:val="221F1F"/>
          <w:w w:val="120"/>
        </w:rPr>
        <w:t>труду</w:t>
      </w:r>
      <w:r>
        <w:rPr>
          <w:color w:val="221F1F"/>
          <w:spacing w:val="-1"/>
          <w:w w:val="120"/>
        </w:rPr>
        <w:t xml:space="preserve"> </w:t>
      </w:r>
      <w:r>
        <w:rPr>
          <w:color w:val="221F1F"/>
          <w:w w:val="120"/>
        </w:rPr>
        <w:t>и</w:t>
      </w:r>
      <w:r>
        <w:rPr>
          <w:color w:val="221F1F"/>
          <w:spacing w:val="-1"/>
          <w:w w:val="120"/>
        </w:rPr>
        <w:t xml:space="preserve"> </w:t>
      </w:r>
      <w:r>
        <w:rPr>
          <w:color w:val="221F1F"/>
          <w:w w:val="120"/>
        </w:rPr>
        <w:t>результатам</w:t>
      </w:r>
      <w:r>
        <w:rPr>
          <w:color w:val="221F1F"/>
          <w:spacing w:val="8"/>
          <w:w w:val="120"/>
        </w:rPr>
        <w:t xml:space="preserve"> </w:t>
      </w:r>
      <w:r>
        <w:rPr>
          <w:color w:val="221F1F"/>
          <w:w w:val="120"/>
        </w:rPr>
        <w:t>трудовой</w:t>
      </w:r>
      <w:r>
        <w:rPr>
          <w:color w:val="221F1F"/>
          <w:spacing w:val="8"/>
          <w:w w:val="120"/>
        </w:rPr>
        <w:t xml:space="preserve"> </w:t>
      </w:r>
      <w:r>
        <w:rPr>
          <w:color w:val="221F1F"/>
          <w:w w:val="120"/>
        </w:rPr>
        <w:t>деятельности.</w:t>
      </w:r>
    </w:p>
    <w:p w:rsidR="00140369" w:rsidRDefault="00140369">
      <w:pPr>
        <w:sectPr w:rsidR="00140369">
          <w:pgSz w:w="11910" w:h="16840"/>
          <w:pgMar w:top="1040" w:right="300" w:bottom="1200" w:left="620" w:header="0" w:footer="923" w:gutter="0"/>
          <w:cols w:space="720"/>
        </w:sectPr>
      </w:pPr>
    </w:p>
    <w:p w:rsidR="00140369" w:rsidRDefault="00140369">
      <w:pPr>
        <w:pStyle w:val="2"/>
        <w:spacing w:before="71"/>
      </w:pPr>
      <w:r>
        <w:rPr>
          <w:color w:val="221F1F"/>
          <w:w w:val="125"/>
        </w:rPr>
        <w:lastRenderedPageBreak/>
        <w:t>Экологического</w:t>
      </w:r>
      <w:r>
        <w:rPr>
          <w:color w:val="221F1F"/>
          <w:spacing w:val="40"/>
          <w:w w:val="125"/>
        </w:rPr>
        <w:t xml:space="preserve"> </w:t>
      </w:r>
      <w:r>
        <w:rPr>
          <w:color w:val="221F1F"/>
          <w:w w:val="125"/>
        </w:rPr>
        <w:t>воспитания:</w:t>
      </w:r>
    </w:p>
    <w:p w:rsidR="00140369" w:rsidRDefault="00140369">
      <w:pPr>
        <w:pStyle w:val="a5"/>
        <w:spacing w:line="274" w:lineRule="exact"/>
      </w:pPr>
      <w:r>
        <w:rPr>
          <w:color w:val="221F1F"/>
          <w:w w:val="115"/>
        </w:rPr>
        <w:t>бережное</w:t>
      </w:r>
      <w:r>
        <w:rPr>
          <w:color w:val="221F1F"/>
          <w:spacing w:val="2"/>
          <w:w w:val="115"/>
        </w:rPr>
        <w:t xml:space="preserve"> </w:t>
      </w:r>
      <w:r>
        <w:rPr>
          <w:color w:val="221F1F"/>
          <w:w w:val="115"/>
        </w:rPr>
        <w:t>отношение</w:t>
      </w:r>
      <w:r>
        <w:rPr>
          <w:color w:val="221F1F"/>
          <w:spacing w:val="3"/>
          <w:w w:val="115"/>
        </w:rPr>
        <w:t xml:space="preserve"> </w:t>
      </w:r>
      <w:r>
        <w:rPr>
          <w:color w:val="221F1F"/>
          <w:w w:val="115"/>
        </w:rPr>
        <w:t>к</w:t>
      </w:r>
      <w:r>
        <w:rPr>
          <w:color w:val="221F1F"/>
          <w:spacing w:val="4"/>
          <w:w w:val="115"/>
        </w:rPr>
        <w:t xml:space="preserve"> </w:t>
      </w:r>
      <w:r>
        <w:rPr>
          <w:color w:val="221F1F"/>
          <w:w w:val="115"/>
        </w:rPr>
        <w:t>природе;</w:t>
      </w:r>
      <w:r>
        <w:rPr>
          <w:color w:val="221F1F"/>
          <w:spacing w:val="4"/>
          <w:w w:val="115"/>
        </w:rPr>
        <w:t xml:space="preserve"> </w:t>
      </w:r>
      <w:r>
        <w:rPr>
          <w:color w:val="221F1F"/>
          <w:w w:val="115"/>
        </w:rPr>
        <w:t>неприятие</w:t>
      </w:r>
      <w:r>
        <w:rPr>
          <w:color w:val="221F1F"/>
          <w:spacing w:val="3"/>
          <w:w w:val="115"/>
        </w:rPr>
        <w:t xml:space="preserve"> </w:t>
      </w:r>
      <w:r>
        <w:rPr>
          <w:color w:val="221F1F"/>
          <w:w w:val="115"/>
        </w:rPr>
        <w:t>действий,</w:t>
      </w:r>
      <w:r>
        <w:rPr>
          <w:color w:val="221F1F"/>
          <w:spacing w:val="3"/>
          <w:w w:val="115"/>
        </w:rPr>
        <w:t xml:space="preserve"> </w:t>
      </w:r>
      <w:r>
        <w:rPr>
          <w:color w:val="221F1F"/>
          <w:w w:val="115"/>
        </w:rPr>
        <w:t>приносящих</w:t>
      </w:r>
      <w:r>
        <w:rPr>
          <w:color w:val="221F1F"/>
          <w:spacing w:val="18"/>
          <w:w w:val="115"/>
        </w:rPr>
        <w:t xml:space="preserve"> </w:t>
      </w:r>
      <w:r>
        <w:rPr>
          <w:color w:val="221F1F"/>
          <w:w w:val="115"/>
        </w:rPr>
        <w:t>ей</w:t>
      </w:r>
      <w:r>
        <w:rPr>
          <w:color w:val="221F1F"/>
          <w:spacing w:val="17"/>
          <w:w w:val="115"/>
        </w:rPr>
        <w:t xml:space="preserve"> </w:t>
      </w:r>
      <w:r>
        <w:rPr>
          <w:color w:val="221F1F"/>
          <w:w w:val="115"/>
        </w:rPr>
        <w:t>вред.</w:t>
      </w:r>
    </w:p>
    <w:p w:rsidR="00140369" w:rsidRDefault="00140369">
      <w:pPr>
        <w:pStyle w:val="1"/>
      </w:pPr>
      <w:r>
        <w:rPr>
          <w:color w:val="221F1F"/>
          <w:w w:val="90"/>
        </w:rPr>
        <w:t>МЕТАПРЕДМЕТНЫЕ</w:t>
      </w:r>
      <w:r>
        <w:rPr>
          <w:color w:val="221F1F"/>
          <w:spacing w:val="6"/>
          <w:w w:val="90"/>
        </w:rPr>
        <w:t xml:space="preserve"> </w:t>
      </w:r>
      <w:r>
        <w:rPr>
          <w:color w:val="221F1F"/>
          <w:w w:val="90"/>
        </w:rPr>
        <w:t>РЕЗУЛЬТАТЫ</w:t>
      </w:r>
    </w:p>
    <w:p w:rsidR="00140369" w:rsidRDefault="00140369">
      <w:pPr>
        <w:pStyle w:val="a5"/>
        <w:ind w:right="687"/>
      </w:pPr>
      <w:r>
        <w:rPr>
          <w:color w:val="221F1F"/>
          <w:w w:val="115"/>
        </w:rPr>
        <w:t>Метапредметные результаты освоения основной образовательной программы,</w:t>
      </w:r>
      <w:r>
        <w:rPr>
          <w:color w:val="221F1F"/>
          <w:spacing w:val="1"/>
          <w:w w:val="115"/>
        </w:rPr>
        <w:t xml:space="preserve"> </w:t>
      </w:r>
      <w:r>
        <w:rPr>
          <w:color w:val="221F1F"/>
          <w:w w:val="115"/>
        </w:rPr>
        <w:t>формируемые</w:t>
      </w:r>
      <w:r>
        <w:rPr>
          <w:color w:val="221F1F"/>
          <w:spacing w:val="48"/>
          <w:w w:val="115"/>
        </w:rPr>
        <w:t xml:space="preserve"> </w:t>
      </w:r>
      <w:r>
        <w:rPr>
          <w:color w:val="221F1F"/>
          <w:w w:val="115"/>
        </w:rPr>
        <w:t>при</w:t>
      </w:r>
      <w:r>
        <w:rPr>
          <w:color w:val="221F1F"/>
          <w:spacing w:val="50"/>
          <w:w w:val="115"/>
        </w:rPr>
        <w:t xml:space="preserve"> </w:t>
      </w:r>
      <w:r>
        <w:rPr>
          <w:color w:val="221F1F"/>
          <w:w w:val="115"/>
        </w:rPr>
        <w:t>изучении</w:t>
      </w:r>
      <w:r>
        <w:rPr>
          <w:color w:val="221F1F"/>
          <w:spacing w:val="49"/>
          <w:w w:val="115"/>
        </w:rPr>
        <w:t xml:space="preserve"> </w:t>
      </w:r>
      <w:r>
        <w:rPr>
          <w:color w:val="221F1F"/>
          <w:w w:val="115"/>
        </w:rPr>
        <w:t>предмета</w:t>
      </w:r>
      <w:r>
        <w:rPr>
          <w:color w:val="221F1F"/>
          <w:spacing w:val="-6"/>
          <w:w w:val="115"/>
        </w:rPr>
        <w:t xml:space="preserve"> </w:t>
      </w:r>
      <w:r>
        <w:rPr>
          <w:color w:val="221F1F"/>
          <w:w w:val="115"/>
        </w:rPr>
        <w:t>«Музыка»:</w:t>
      </w:r>
    </w:p>
    <w:p w:rsidR="00140369" w:rsidRDefault="00140369">
      <w:pPr>
        <w:pStyle w:val="1"/>
        <w:numPr>
          <w:ilvl w:val="0"/>
          <w:numId w:val="81"/>
        </w:numPr>
        <w:tabs>
          <w:tab w:val="left" w:pos="1176"/>
        </w:tabs>
        <w:spacing w:before="3"/>
        <w:ind w:hanging="378"/>
        <w:rPr>
          <w:rFonts w:ascii="Tahoma" w:hAnsi="Tahoma"/>
          <w:color w:val="221F1F"/>
          <w:sz w:val="22"/>
        </w:rPr>
      </w:pPr>
      <w:r>
        <w:rPr>
          <w:color w:val="221F1F"/>
          <w:w w:val="80"/>
        </w:rPr>
        <w:t>Овладение</w:t>
      </w:r>
      <w:r>
        <w:rPr>
          <w:color w:val="221F1F"/>
          <w:spacing w:val="42"/>
        </w:rPr>
        <w:t xml:space="preserve"> </w:t>
      </w:r>
      <w:r>
        <w:rPr>
          <w:color w:val="221F1F"/>
          <w:w w:val="80"/>
        </w:rPr>
        <w:t>универсальными</w:t>
      </w:r>
      <w:r>
        <w:rPr>
          <w:color w:val="221F1F"/>
          <w:spacing w:val="48"/>
        </w:rPr>
        <w:t xml:space="preserve"> </w:t>
      </w:r>
      <w:r>
        <w:rPr>
          <w:color w:val="221F1F"/>
          <w:w w:val="80"/>
        </w:rPr>
        <w:t>познавательными</w:t>
      </w:r>
      <w:r>
        <w:rPr>
          <w:color w:val="221F1F"/>
          <w:spacing w:val="49"/>
        </w:rPr>
        <w:t xml:space="preserve"> </w:t>
      </w:r>
      <w:r>
        <w:rPr>
          <w:color w:val="221F1F"/>
          <w:w w:val="80"/>
        </w:rPr>
        <w:t>действиями</w:t>
      </w:r>
    </w:p>
    <w:p w:rsidR="00140369" w:rsidRDefault="00140369">
      <w:pPr>
        <w:spacing w:line="274" w:lineRule="exact"/>
        <w:ind w:left="798"/>
        <w:jc w:val="both"/>
        <w:rPr>
          <w:sz w:val="24"/>
        </w:rPr>
      </w:pPr>
      <w:r>
        <w:rPr>
          <w:i/>
          <w:color w:val="221F1F"/>
          <w:w w:val="125"/>
          <w:sz w:val="24"/>
        </w:rPr>
        <w:t>Базовые</w:t>
      </w:r>
      <w:r>
        <w:rPr>
          <w:i/>
          <w:color w:val="221F1F"/>
          <w:spacing w:val="-9"/>
          <w:w w:val="125"/>
          <w:sz w:val="24"/>
        </w:rPr>
        <w:t xml:space="preserve"> </w:t>
      </w:r>
      <w:r>
        <w:rPr>
          <w:i/>
          <w:color w:val="221F1F"/>
          <w:w w:val="125"/>
          <w:sz w:val="24"/>
        </w:rPr>
        <w:t>логические</w:t>
      </w:r>
      <w:r>
        <w:rPr>
          <w:i/>
          <w:color w:val="221F1F"/>
          <w:spacing w:val="-9"/>
          <w:w w:val="125"/>
          <w:sz w:val="24"/>
        </w:rPr>
        <w:t xml:space="preserve"> </w:t>
      </w:r>
      <w:r>
        <w:rPr>
          <w:i/>
          <w:color w:val="221F1F"/>
          <w:w w:val="125"/>
          <w:sz w:val="24"/>
        </w:rPr>
        <w:t>действия</w:t>
      </w:r>
      <w:r>
        <w:rPr>
          <w:color w:val="221F1F"/>
          <w:w w:val="125"/>
          <w:sz w:val="24"/>
        </w:rPr>
        <w:t>:</w:t>
      </w:r>
    </w:p>
    <w:p w:rsidR="00140369" w:rsidRDefault="00140369">
      <w:pPr>
        <w:pStyle w:val="a5"/>
        <w:ind w:right="686"/>
      </w:pPr>
      <w:r>
        <w:rPr>
          <w:color w:val="221F1F"/>
          <w:w w:val="120"/>
        </w:rPr>
        <w:t>—сравнивать</w:t>
      </w:r>
      <w:r>
        <w:rPr>
          <w:color w:val="221F1F"/>
          <w:spacing w:val="1"/>
          <w:w w:val="120"/>
        </w:rPr>
        <w:t xml:space="preserve"> </w:t>
      </w:r>
      <w:r>
        <w:rPr>
          <w:color w:val="221F1F"/>
          <w:w w:val="120"/>
        </w:rPr>
        <w:t>музыкальные</w:t>
      </w:r>
      <w:r>
        <w:rPr>
          <w:color w:val="221F1F"/>
          <w:spacing w:val="1"/>
          <w:w w:val="120"/>
        </w:rPr>
        <w:t xml:space="preserve"> </w:t>
      </w:r>
      <w:r>
        <w:rPr>
          <w:color w:val="221F1F"/>
          <w:w w:val="120"/>
        </w:rPr>
        <w:t>звуки,</w:t>
      </w:r>
      <w:r>
        <w:rPr>
          <w:color w:val="221F1F"/>
          <w:spacing w:val="1"/>
          <w:w w:val="120"/>
        </w:rPr>
        <w:t xml:space="preserve"> </w:t>
      </w:r>
      <w:r>
        <w:rPr>
          <w:color w:val="221F1F"/>
          <w:w w:val="120"/>
        </w:rPr>
        <w:t>звуковые</w:t>
      </w:r>
      <w:r>
        <w:rPr>
          <w:color w:val="221F1F"/>
          <w:spacing w:val="1"/>
          <w:w w:val="120"/>
        </w:rPr>
        <w:t xml:space="preserve"> </w:t>
      </w:r>
      <w:r>
        <w:rPr>
          <w:color w:val="221F1F"/>
          <w:w w:val="120"/>
        </w:rPr>
        <w:t>сочетания,</w:t>
      </w:r>
      <w:r>
        <w:rPr>
          <w:color w:val="221F1F"/>
          <w:spacing w:val="1"/>
          <w:w w:val="120"/>
        </w:rPr>
        <w:t xml:space="preserve"> </w:t>
      </w:r>
      <w:r>
        <w:rPr>
          <w:color w:val="221F1F"/>
          <w:w w:val="120"/>
        </w:rPr>
        <w:t>произведения,</w:t>
      </w:r>
      <w:r>
        <w:rPr>
          <w:color w:val="221F1F"/>
          <w:spacing w:val="1"/>
          <w:w w:val="120"/>
        </w:rPr>
        <w:t xml:space="preserve"> </w:t>
      </w:r>
      <w:r>
        <w:rPr>
          <w:color w:val="221F1F"/>
          <w:w w:val="120"/>
        </w:rPr>
        <w:t>жанры;</w:t>
      </w:r>
      <w:r>
        <w:rPr>
          <w:color w:val="221F1F"/>
          <w:spacing w:val="1"/>
          <w:w w:val="120"/>
        </w:rPr>
        <w:t xml:space="preserve"> </w:t>
      </w:r>
      <w:r>
        <w:rPr>
          <w:color w:val="221F1F"/>
          <w:w w:val="120"/>
        </w:rPr>
        <w:t>устанавливать</w:t>
      </w:r>
      <w:r>
        <w:rPr>
          <w:color w:val="221F1F"/>
          <w:spacing w:val="1"/>
          <w:w w:val="120"/>
        </w:rPr>
        <w:t xml:space="preserve"> </w:t>
      </w:r>
      <w:r>
        <w:rPr>
          <w:color w:val="221F1F"/>
          <w:w w:val="120"/>
        </w:rPr>
        <w:t>основания</w:t>
      </w:r>
      <w:r>
        <w:rPr>
          <w:color w:val="221F1F"/>
          <w:spacing w:val="1"/>
          <w:w w:val="120"/>
        </w:rPr>
        <w:t xml:space="preserve"> </w:t>
      </w:r>
      <w:r>
        <w:rPr>
          <w:color w:val="221F1F"/>
          <w:w w:val="120"/>
        </w:rPr>
        <w:t>для</w:t>
      </w:r>
      <w:r>
        <w:rPr>
          <w:color w:val="221F1F"/>
          <w:spacing w:val="1"/>
          <w:w w:val="120"/>
        </w:rPr>
        <w:t xml:space="preserve"> </w:t>
      </w:r>
      <w:r>
        <w:rPr>
          <w:color w:val="221F1F"/>
          <w:w w:val="120"/>
        </w:rPr>
        <w:t>сравнения,</w:t>
      </w:r>
      <w:r>
        <w:rPr>
          <w:color w:val="221F1F"/>
          <w:spacing w:val="1"/>
          <w:w w:val="120"/>
        </w:rPr>
        <w:t xml:space="preserve"> </w:t>
      </w:r>
      <w:r>
        <w:rPr>
          <w:color w:val="221F1F"/>
          <w:w w:val="120"/>
        </w:rPr>
        <w:t>объединять</w:t>
      </w:r>
      <w:r>
        <w:rPr>
          <w:color w:val="221F1F"/>
          <w:spacing w:val="1"/>
          <w:w w:val="120"/>
        </w:rPr>
        <w:t xml:space="preserve"> </w:t>
      </w:r>
      <w:r>
        <w:rPr>
          <w:color w:val="221F1F"/>
          <w:w w:val="120"/>
        </w:rPr>
        <w:t>элементы</w:t>
      </w:r>
      <w:r>
        <w:rPr>
          <w:color w:val="221F1F"/>
          <w:spacing w:val="1"/>
          <w:w w:val="120"/>
        </w:rPr>
        <w:t xml:space="preserve"> </w:t>
      </w:r>
      <w:r>
        <w:rPr>
          <w:color w:val="221F1F"/>
          <w:w w:val="120"/>
        </w:rPr>
        <w:t>музыкального</w:t>
      </w:r>
      <w:r>
        <w:rPr>
          <w:color w:val="221F1F"/>
          <w:spacing w:val="-9"/>
          <w:w w:val="120"/>
        </w:rPr>
        <w:t xml:space="preserve"> </w:t>
      </w:r>
      <w:r>
        <w:rPr>
          <w:color w:val="221F1F"/>
          <w:w w:val="120"/>
        </w:rPr>
        <w:t>звучания</w:t>
      </w:r>
      <w:r>
        <w:rPr>
          <w:color w:val="221F1F"/>
          <w:spacing w:val="-7"/>
          <w:w w:val="120"/>
        </w:rPr>
        <w:t xml:space="preserve"> </w:t>
      </w:r>
      <w:r>
        <w:rPr>
          <w:color w:val="221F1F"/>
          <w:w w:val="120"/>
        </w:rPr>
        <w:t>по</w:t>
      </w:r>
      <w:r>
        <w:rPr>
          <w:color w:val="221F1F"/>
          <w:spacing w:val="-9"/>
          <w:w w:val="120"/>
        </w:rPr>
        <w:t xml:space="preserve"> </w:t>
      </w:r>
      <w:r>
        <w:rPr>
          <w:color w:val="221F1F"/>
          <w:w w:val="120"/>
        </w:rPr>
        <w:t>определённому</w:t>
      </w:r>
      <w:r>
        <w:rPr>
          <w:color w:val="221F1F"/>
          <w:spacing w:val="7"/>
          <w:w w:val="120"/>
        </w:rPr>
        <w:t xml:space="preserve"> </w:t>
      </w:r>
      <w:r>
        <w:rPr>
          <w:color w:val="221F1F"/>
          <w:w w:val="120"/>
        </w:rPr>
        <w:t>признаку;</w:t>
      </w:r>
    </w:p>
    <w:p w:rsidR="00140369" w:rsidRDefault="00140369">
      <w:pPr>
        <w:pStyle w:val="a5"/>
        <w:ind w:right="689"/>
      </w:pPr>
      <w:r>
        <w:rPr>
          <w:color w:val="221F1F"/>
          <w:w w:val="120"/>
        </w:rPr>
        <w:t>—определять существенный признак для классификации, классифицировать</w:t>
      </w:r>
      <w:r>
        <w:rPr>
          <w:color w:val="221F1F"/>
          <w:spacing w:val="-69"/>
          <w:w w:val="120"/>
        </w:rPr>
        <w:t xml:space="preserve"> </w:t>
      </w:r>
      <w:r>
        <w:rPr>
          <w:color w:val="221F1F"/>
          <w:w w:val="115"/>
        </w:rPr>
        <w:t>предложенные</w:t>
      </w:r>
      <w:r>
        <w:rPr>
          <w:color w:val="221F1F"/>
          <w:spacing w:val="1"/>
          <w:w w:val="115"/>
        </w:rPr>
        <w:t xml:space="preserve"> </w:t>
      </w:r>
      <w:r>
        <w:rPr>
          <w:color w:val="221F1F"/>
          <w:w w:val="115"/>
        </w:rPr>
        <w:t>объекты</w:t>
      </w:r>
      <w:r>
        <w:rPr>
          <w:color w:val="221F1F"/>
          <w:spacing w:val="1"/>
          <w:w w:val="115"/>
        </w:rPr>
        <w:t xml:space="preserve"> </w:t>
      </w:r>
      <w:r>
        <w:rPr>
          <w:color w:val="221F1F"/>
          <w:w w:val="115"/>
        </w:rPr>
        <w:t>(музыкальные инструменты,</w:t>
      </w:r>
      <w:r>
        <w:rPr>
          <w:color w:val="221F1F"/>
          <w:spacing w:val="1"/>
          <w:w w:val="115"/>
        </w:rPr>
        <w:t xml:space="preserve"> </w:t>
      </w:r>
      <w:r>
        <w:rPr>
          <w:color w:val="221F1F"/>
          <w:w w:val="115"/>
        </w:rPr>
        <w:t>элементы музыкального</w:t>
      </w:r>
      <w:r>
        <w:rPr>
          <w:color w:val="221F1F"/>
          <w:spacing w:val="1"/>
          <w:w w:val="115"/>
        </w:rPr>
        <w:t xml:space="preserve"> </w:t>
      </w:r>
      <w:r>
        <w:rPr>
          <w:color w:val="221F1F"/>
          <w:w w:val="120"/>
        </w:rPr>
        <w:t>языка,</w:t>
      </w:r>
      <w:r>
        <w:rPr>
          <w:color w:val="221F1F"/>
          <w:spacing w:val="-5"/>
          <w:w w:val="120"/>
        </w:rPr>
        <w:t xml:space="preserve"> </w:t>
      </w:r>
      <w:r>
        <w:rPr>
          <w:color w:val="221F1F"/>
          <w:w w:val="120"/>
        </w:rPr>
        <w:t>произведения,</w:t>
      </w:r>
      <w:r>
        <w:rPr>
          <w:color w:val="221F1F"/>
          <w:spacing w:val="-3"/>
          <w:w w:val="120"/>
        </w:rPr>
        <w:t xml:space="preserve"> </w:t>
      </w:r>
      <w:r>
        <w:rPr>
          <w:color w:val="221F1F"/>
          <w:w w:val="120"/>
        </w:rPr>
        <w:t>исполнительские</w:t>
      </w:r>
      <w:r>
        <w:rPr>
          <w:color w:val="221F1F"/>
          <w:spacing w:val="9"/>
          <w:w w:val="120"/>
        </w:rPr>
        <w:t xml:space="preserve"> </w:t>
      </w:r>
      <w:r>
        <w:rPr>
          <w:color w:val="221F1F"/>
          <w:w w:val="120"/>
        </w:rPr>
        <w:t>составы</w:t>
      </w:r>
      <w:r>
        <w:rPr>
          <w:color w:val="221F1F"/>
          <w:spacing w:val="5"/>
          <w:w w:val="120"/>
        </w:rPr>
        <w:t xml:space="preserve"> </w:t>
      </w:r>
      <w:r>
        <w:rPr>
          <w:color w:val="221F1F"/>
          <w:w w:val="120"/>
        </w:rPr>
        <w:t>и</w:t>
      </w:r>
      <w:r>
        <w:rPr>
          <w:color w:val="221F1F"/>
          <w:spacing w:val="6"/>
          <w:w w:val="120"/>
        </w:rPr>
        <w:t xml:space="preserve"> </w:t>
      </w:r>
      <w:r>
        <w:rPr>
          <w:color w:val="221F1F"/>
          <w:w w:val="120"/>
        </w:rPr>
        <w:t>др.);</w:t>
      </w:r>
    </w:p>
    <w:p w:rsidR="00140369" w:rsidRDefault="00140369">
      <w:pPr>
        <w:pStyle w:val="a5"/>
        <w:ind w:right="688"/>
      </w:pPr>
      <w:r>
        <w:rPr>
          <w:color w:val="221F1F"/>
          <w:w w:val="115"/>
        </w:rPr>
        <w:t>—находить</w:t>
      </w:r>
      <w:r>
        <w:rPr>
          <w:color w:val="221F1F"/>
          <w:spacing w:val="1"/>
          <w:w w:val="115"/>
        </w:rPr>
        <w:t xml:space="preserve"> </w:t>
      </w:r>
      <w:r>
        <w:rPr>
          <w:color w:val="221F1F"/>
          <w:w w:val="115"/>
        </w:rPr>
        <w:t>закономерности</w:t>
      </w:r>
      <w:r>
        <w:rPr>
          <w:color w:val="221F1F"/>
          <w:spacing w:val="1"/>
          <w:w w:val="115"/>
        </w:rPr>
        <w:t xml:space="preserve"> </w:t>
      </w:r>
      <w:r>
        <w:rPr>
          <w:color w:val="221F1F"/>
          <w:w w:val="115"/>
        </w:rPr>
        <w:t>и</w:t>
      </w:r>
      <w:r>
        <w:rPr>
          <w:color w:val="221F1F"/>
          <w:spacing w:val="1"/>
          <w:w w:val="115"/>
        </w:rPr>
        <w:t xml:space="preserve"> </w:t>
      </w:r>
      <w:r>
        <w:rPr>
          <w:color w:val="221F1F"/>
          <w:w w:val="115"/>
        </w:rPr>
        <w:t>противоречия</w:t>
      </w:r>
      <w:r>
        <w:rPr>
          <w:color w:val="221F1F"/>
          <w:spacing w:val="1"/>
          <w:w w:val="115"/>
        </w:rPr>
        <w:t xml:space="preserve"> </w:t>
      </w:r>
      <w:r>
        <w:rPr>
          <w:color w:val="221F1F"/>
          <w:w w:val="115"/>
        </w:rPr>
        <w:t>в</w:t>
      </w:r>
      <w:r>
        <w:rPr>
          <w:color w:val="221F1F"/>
          <w:spacing w:val="1"/>
          <w:w w:val="115"/>
        </w:rPr>
        <w:t xml:space="preserve"> </w:t>
      </w:r>
      <w:r>
        <w:rPr>
          <w:color w:val="221F1F"/>
          <w:w w:val="115"/>
        </w:rPr>
        <w:t>рассматриваемых</w:t>
      </w:r>
      <w:r>
        <w:rPr>
          <w:color w:val="221F1F"/>
          <w:spacing w:val="1"/>
          <w:w w:val="115"/>
        </w:rPr>
        <w:t xml:space="preserve"> </w:t>
      </w:r>
      <w:r>
        <w:rPr>
          <w:color w:val="221F1F"/>
          <w:w w:val="115"/>
        </w:rPr>
        <w:t>явлениях</w:t>
      </w:r>
      <w:r>
        <w:rPr>
          <w:color w:val="221F1F"/>
          <w:spacing w:val="1"/>
          <w:w w:val="115"/>
        </w:rPr>
        <w:t xml:space="preserve"> </w:t>
      </w:r>
      <w:r>
        <w:rPr>
          <w:color w:val="221F1F"/>
          <w:w w:val="115"/>
        </w:rPr>
        <w:t>музыкального искусства, сведениях и наблюдениях за звучащим музыкальным</w:t>
      </w:r>
      <w:r>
        <w:rPr>
          <w:color w:val="221F1F"/>
          <w:spacing w:val="1"/>
          <w:w w:val="115"/>
        </w:rPr>
        <w:t xml:space="preserve"> </w:t>
      </w:r>
      <w:r>
        <w:rPr>
          <w:color w:val="221F1F"/>
          <w:w w:val="115"/>
        </w:rPr>
        <w:t>материалом на</w:t>
      </w:r>
      <w:r>
        <w:rPr>
          <w:color w:val="221F1F"/>
          <w:spacing w:val="1"/>
          <w:w w:val="115"/>
        </w:rPr>
        <w:t xml:space="preserve"> </w:t>
      </w:r>
      <w:r>
        <w:rPr>
          <w:color w:val="221F1F"/>
          <w:w w:val="115"/>
        </w:rPr>
        <w:t>основе предложенного</w:t>
      </w:r>
      <w:r>
        <w:rPr>
          <w:color w:val="221F1F"/>
          <w:spacing w:val="15"/>
          <w:w w:val="115"/>
        </w:rPr>
        <w:t xml:space="preserve"> </w:t>
      </w:r>
      <w:r>
        <w:rPr>
          <w:color w:val="221F1F"/>
          <w:w w:val="115"/>
        </w:rPr>
        <w:t>учителем</w:t>
      </w:r>
      <w:r>
        <w:rPr>
          <w:color w:val="221F1F"/>
          <w:spacing w:val="18"/>
          <w:w w:val="115"/>
        </w:rPr>
        <w:t xml:space="preserve"> </w:t>
      </w:r>
      <w:r>
        <w:rPr>
          <w:color w:val="221F1F"/>
          <w:w w:val="115"/>
        </w:rPr>
        <w:t>алгоритма;</w:t>
      </w:r>
    </w:p>
    <w:p w:rsidR="00140369" w:rsidRDefault="00140369">
      <w:pPr>
        <w:pStyle w:val="a5"/>
        <w:ind w:right="685"/>
      </w:pPr>
      <w:r>
        <w:rPr>
          <w:color w:val="221F1F"/>
          <w:w w:val="120"/>
        </w:rPr>
        <w:t>—выявлять</w:t>
      </w:r>
      <w:r>
        <w:rPr>
          <w:color w:val="221F1F"/>
          <w:spacing w:val="58"/>
          <w:w w:val="120"/>
        </w:rPr>
        <w:t xml:space="preserve"> </w:t>
      </w:r>
      <w:r>
        <w:rPr>
          <w:color w:val="221F1F"/>
          <w:w w:val="120"/>
        </w:rPr>
        <w:t>недостаток</w:t>
      </w:r>
      <w:r>
        <w:rPr>
          <w:color w:val="221F1F"/>
          <w:spacing w:val="58"/>
          <w:w w:val="120"/>
        </w:rPr>
        <w:t xml:space="preserve"> </w:t>
      </w:r>
      <w:r>
        <w:rPr>
          <w:color w:val="221F1F"/>
          <w:w w:val="120"/>
        </w:rPr>
        <w:t>информации,</w:t>
      </w:r>
      <w:r>
        <w:rPr>
          <w:color w:val="221F1F"/>
          <w:spacing w:val="57"/>
          <w:w w:val="120"/>
        </w:rPr>
        <w:t xml:space="preserve"> </w:t>
      </w:r>
      <w:r>
        <w:rPr>
          <w:color w:val="221F1F"/>
          <w:w w:val="120"/>
        </w:rPr>
        <w:t>в</w:t>
      </w:r>
      <w:r>
        <w:rPr>
          <w:color w:val="221F1F"/>
          <w:spacing w:val="59"/>
          <w:w w:val="120"/>
        </w:rPr>
        <w:t xml:space="preserve"> </w:t>
      </w:r>
      <w:r>
        <w:rPr>
          <w:color w:val="221F1F"/>
          <w:w w:val="120"/>
        </w:rPr>
        <w:t>том</w:t>
      </w:r>
      <w:r>
        <w:rPr>
          <w:color w:val="221F1F"/>
          <w:spacing w:val="58"/>
          <w:w w:val="120"/>
        </w:rPr>
        <w:t xml:space="preserve"> </w:t>
      </w:r>
      <w:r>
        <w:rPr>
          <w:color w:val="221F1F"/>
          <w:w w:val="120"/>
        </w:rPr>
        <w:t>числе</w:t>
      </w:r>
      <w:r>
        <w:rPr>
          <w:color w:val="221F1F"/>
          <w:spacing w:val="58"/>
          <w:w w:val="120"/>
        </w:rPr>
        <w:t xml:space="preserve"> </w:t>
      </w:r>
      <w:r>
        <w:rPr>
          <w:color w:val="221F1F"/>
          <w:w w:val="120"/>
        </w:rPr>
        <w:t>слуховой,</w:t>
      </w:r>
      <w:r>
        <w:rPr>
          <w:color w:val="221F1F"/>
          <w:spacing w:val="59"/>
          <w:w w:val="120"/>
        </w:rPr>
        <w:t xml:space="preserve"> </w:t>
      </w:r>
      <w:r>
        <w:rPr>
          <w:color w:val="221F1F"/>
          <w:w w:val="120"/>
        </w:rPr>
        <w:t>акустической</w:t>
      </w:r>
      <w:r>
        <w:rPr>
          <w:color w:val="221F1F"/>
          <w:spacing w:val="-69"/>
          <w:w w:val="120"/>
        </w:rPr>
        <w:t xml:space="preserve"> </w:t>
      </w:r>
      <w:r>
        <w:rPr>
          <w:color w:val="221F1F"/>
          <w:w w:val="120"/>
        </w:rPr>
        <w:t>для</w:t>
      </w:r>
      <w:r>
        <w:rPr>
          <w:color w:val="221F1F"/>
          <w:spacing w:val="1"/>
          <w:w w:val="120"/>
        </w:rPr>
        <w:t xml:space="preserve"> </w:t>
      </w:r>
      <w:r>
        <w:rPr>
          <w:color w:val="221F1F"/>
          <w:w w:val="120"/>
        </w:rPr>
        <w:t>решения</w:t>
      </w:r>
      <w:r>
        <w:rPr>
          <w:color w:val="221F1F"/>
          <w:spacing w:val="1"/>
          <w:w w:val="120"/>
        </w:rPr>
        <w:t xml:space="preserve"> </w:t>
      </w:r>
      <w:r>
        <w:rPr>
          <w:color w:val="221F1F"/>
          <w:w w:val="120"/>
        </w:rPr>
        <w:t>учебной</w:t>
      </w:r>
      <w:r>
        <w:rPr>
          <w:color w:val="221F1F"/>
          <w:spacing w:val="1"/>
          <w:w w:val="120"/>
        </w:rPr>
        <w:t xml:space="preserve"> </w:t>
      </w:r>
      <w:r>
        <w:rPr>
          <w:color w:val="221F1F"/>
          <w:w w:val="120"/>
        </w:rPr>
        <w:t>(практической)</w:t>
      </w:r>
      <w:r>
        <w:rPr>
          <w:color w:val="221F1F"/>
          <w:spacing w:val="1"/>
          <w:w w:val="120"/>
        </w:rPr>
        <w:t xml:space="preserve"> </w:t>
      </w:r>
      <w:r>
        <w:rPr>
          <w:color w:val="221F1F"/>
          <w:w w:val="120"/>
        </w:rPr>
        <w:t>задачи</w:t>
      </w:r>
      <w:r>
        <w:rPr>
          <w:color w:val="221F1F"/>
          <w:spacing w:val="1"/>
          <w:w w:val="120"/>
        </w:rPr>
        <w:t xml:space="preserve"> </w:t>
      </w:r>
      <w:r>
        <w:rPr>
          <w:color w:val="221F1F"/>
          <w:w w:val="120"/>
        </w:rPr>
        <w:t>на</w:t>
      </w:r>
      <w:r>
        <w:rPr>
          <w:color w:val="221F1F"/>
          <w:spacing w:val="1"/>
          <w:w w:val="120"/>
        </w:rPr>
        <w:t xml:space="preserve"> </w:t>
      </w:r>
      <w:r>
        <w:rPr>
          <w:color w:val="221F1F"/>
          <w:w w:val="120"/>
        </w:rPr>
        <w:t>основе</w:t>
      </w:r>
      <w:r>
        <w:rPr>
          <w:color w:val="221F1F"/>
          <w:spacing w:val="1"/>
          <w:w w:val="120"/>
        </w:rPr>
        <w:t xml:space="preserve"> </w:t>
      </w:r>
      <w:r>
        <w:rPr>
          <w:color w:val="221F1F"/>
          <w:w w:val="120"/>
        </w:rPr>
        <w:t>предложенного</w:t>
      </w:r>
      <w:r>
        <w:rPr>
          <w:color w:val="221F1F"/>
          <w:spacing w:val="1"/>
          <w:w w:val="120"/>
        </w:rPr>
        <w:t xml:space="preserve"> </w:t>
      </w:r>
      <w:r>
        <w:rPr>
          <w:color w:val="221F1F"/>
          <w:w w:val="120"/>
        </w:rPr>
        <w:t>алгоритма;</w:t>
      </w:r>
    </w:p>
    <w:p w:rsidR="00140369" w:rsidRDefault="00140369">
      <w:pPr>
        <w:pStyle w:val="a5"/>
        <w:ind w:right="688"/>
      </w:pPr>
      <w:r>
        <w:rPr>
          <w:color w:val="221F1F"/>
          <w:w w:val="120"/>
        </w:rPr>
        <w:t>—устанавливать причинно-следственные связи в ситуациях музыкального</w:t>
      </w:r>
      <w:r>
        <w:rPr>
          <w:color w:val="221F1F"/>
          <w:spacing w:val="1"/>
          <w:w w:val="120"/>
        </w:rPr>
        <w:t xml:space="preserve"> </w:t>
      </w:r>
      <w:r>
        <w:rPr>
          <w:color w:val="221F1F"/>
          <w:w w:val="120"/>
        </w:rPr>
        <w:t>восприятия</w:t>
      </w:r>
      <w:r>
        <w:rPr>
          <w:color w:val="221F1F"/>
          <w:spacing w:val="5"/>
          <w:w w:val="120"/>
        </w:rPr>
        <w:t xml:space="preserve"> </w:t>
      </w:r>
      <w:r>
        <w:rPr>
          <w:color w:val="221F1F"/>
          <w:w w:val="120"/>
        </w:rPr>
        <w:t>и</w:t>
      </w:r>
      <w:r>
        <w:rPr>
          <w:color w:val="221F1F"/>
          <w:spacing w:val="4"/>
          <w:w w:val="120"/>
        </w:rPr>
        <w:t xml:space="preserve"> </w:t>
      </w:r>
      <w:r>
        <w:rPr>
          <w:color w:val="221F1F"/>
          <w:w w:val="120"/>
        </w:rPr>
        <w:t>исполнения,</w:t>
      </w:r>
      <w:r>
        <w:rPr>
          <w:color w:val="221F1F"/>
          <w:spacing w:val="4"/>
          <w:w w:val="120"/>
        </w:rPr>
        <w:t xml:space="preserve"> </w:t>
      </w:r>
      <w:r>
        <w:rPr>
          <w:color w:val="221F1F"/>
          <w:w w:val="120"/>
        </w:rPr>
        <w:t>делать</w:t>
      </w:r>
      <w:r>
        <w:rPr>
          <w:color w:val="221F1F"/>
          <w:spacing w:val="8"/>
          <w:w w:val="120"/>
        </w:rPr>
        <w:t xml:space="preserve"> </w:t>
      </w:r>
      <w:r>
        <w:rPr>
          <w:color w:val="221F1F"/>
          <w:w w:val="120"/>
        </w:rPr>
        <w:t>выводы.</w:t>
      </w:r>
    </w:p>
    <w:p w:rsidR="00140369" w:rsidRDefault="00140369">
      <w:pPr>
        <w:ind w:left="798"/>
        <w:jc w:val="both"/>
        <w:rPr>
          <w:sz w:val="24"/>
        </w:rPr>
      </w:pPr>
      <w:r>
        <w:rPr>
          <w:i/>
          <w:color w:val="221F1F"/>
          <w:w w:val="125"/>
          <w:sz w:val="24"/>
        </w:rPr>
        <w:t>Базовые</w:t>
      </w:r>
      <w:r>
        <w:rPr>
          <w:i/>
          <w:color w:val="221F1F"/>
          <w:spacing w:val="-8"/>
          <w:w w:val="125"/>
          <w:sz w:val="24"/>
        </w:rPr>
        <w:t xml:space="preserve"> </w:t>
      </w:r>
      <w:r>
        <w:rPr>
          <w:i/>
          <w:color w:val="221F1F"/>
          <w:w w:val="125"/>
          <w:sz w:val="24"/>
        </w:rPr>
        <w:t>исследовательские</w:t>
      </w:r>
      <w:r>
        <w:rPr>
          <w:i/>
          <w:color w:val="221F1F"/>
          <w:spacing w:val="-5"/>
          <w:w w:val="125"/>
          <w:sz w:val="24"/>
        </w:rPr>
        <w:t xml:space="preserve"> </w:t>
      </w:r>
      <w:r>
        <w:rPr>
          <w:i/>
          <w:color w:val="221F1F"/>
          <w:w w:val="125"/>
          <w:sz w:val="24"/>
        </w:rPr>
        <w:t>действия</w:t>
      </w:r>
      <w:r>
        <w:rPr>
          <w:color w:val="221F1F"/>
          <w:w w:val="125"/>
          <w:sz w:val="24"/>
        </w:rPr>
        <w:t>:</w:t>
      </w:r>
    </w:p>
    <w:p w:rsidR="00140369" w:rsidRDefault="00140369">
      <w:pPr>
        <w:pStyle w:val="a5"/>
        <w:ind w:right="685"/>
      </w:pPr>
      <w:r>
        <w:rPr>
          <w:color w:val="221F1F"/>
          <w:w w:val="120"/>
        </w:rPr>
        <w:t>—на основе предложенных учителем вопросов определять разрыв между</w:t>
      </w:r>
      <w:r>
        <w:rPr>
          <w:color w:val="221F1F"/>
          <w:spacing w:val="1"/>
          <w:w w:val="120"/>
        </w:rPr>
        <w:t xml:space="preserve"> </w:t>
      </w:r>
      <w:r>
        <w:rPr>
          <w:color w:val="221F1F"/>
          <w:w w:val="120"/>
        </w:rPr>
        <w:t>реальным и желательным состоянием музыкальных явлений, в том числе в</w:t>
      </w:r>
      <w:r>
        <w:rPr>
          <w:color w:val="221F1F"/>
          <w:spacing w:val="1"/>
          <w:w w:val="120"/>
        </w:rPr>
        <w:t xml:space="preserve"> </w:t>
      </w:r>
      <w:r>
        <w:rPr>
          <w:color w:val="221F1F"/>
          <w:w w:val="120"/>
        </w:rPr>
        <w:t>отношении</w:t>
      </w:r>
      <w:r>
        <w:rPr>
          <w:color w:val="221F1F"/>
          <w:spacing w:val="-2"/>
          <w:w w:val="120"/>
        </w:rPr>
        <w:t xml:space="preserve"> </w:t>
      </w:r>
      <w:r>
        <w:rPr>
          <w:color w:val="221F1F"/>
          <w:w w:val="120"/>
        </w:rPr>
        <w:t>собственных</w:t>
      </w:r>
      <w:r>
        <w:rPr>
          <w:color w:val="221F1F"/>
          <w:spacing w:val="-1"/>
          <w:w w:val="120"/>
        </w:rPr>
        <w:t xml:space="preserve"> </w:t>
      </w:r>
      <w:r>
        <w:rPr>
          <w:color w:val="221F1F"/>
          <w:w w:val="120"/>
        </w:rPr>
        <w:t>музыкально-исполнительских</w:t>
      </w:r>
      <w:r>
        <w:rPr>
          <w:color w:val="221F1F"/>
          <w:spacing w:val="8"/>
          <w:w w:val="120"/>
        </w:rPr>
        <w:t xml:space="preserve"> </w:t>
      </w:r>
      <w:r>
        <w:rPr>
          <w:color w:val="221F1F"/>
          <w:w w:val="120"/>
        </w:rPr>
        <w:t>навыков;</w:t>
      </w:r>
    </w:p>
    <w:p w:rsidR="00140369" w:rsidRDefault="00140369">
      <w:pPr>
        <w:pStyle w:val="a5"/>
        <w:spacing w:before="1"/>
        <w:ind w:right="686"/>
      </w:pPr>
      <w:r>
        <w:rPr>
          <w:color w:val="221F1F"/>
          <w:w w:val="115"/>
        </w:rPr>
        <w:t>—с помощью учителя формулировать цель выполнения вокальных и слуховых</w:t>
      </w:r>
      <w:r>
        <w:rPr>
          <w:color w:val="221F1F"/>
          <w:spacing w:val="1"/>
          <w:w w:val="115"/>
        </w:rPr>
        <w:t xml:space="preserve"> </w:t>
      </w:r>
      <w:r>
        <w:rPr>
          <w:color w:val="221F1F"/>
          <w:w w:val="115"/>
        </w:rPr>
        <w:t>упражнений,</w:t>
      </w:r>
      <w:r>
        <w:rPr>
          <w:color w:val="221F1F"/>
          <w:spacing w:val="1"/>
          <w:w w:val="115"/>
        </w:rPr>
        <w:t xml:space="preserve"> </w:t>
      </w:r>
      <w:r>
        <w:rPr>
          <w:color w:val="221F1F"/>
          <w:w w:val="115"/>
        </w:rPr>
        <w:t>планировать</w:t>
      </w:r>
      <w:r>
        <w:rPr>
          <w:color w:val="221F1F"/>
          <w:spacing w:val="1"/>
          <w:w w:val="115"/>
        </w:rPr>
        <w:t xml:space="preserve"> </w:t>
      </w:r>
      <w:r>
        <w:rPr>
          <w:color w:val="221F1F"/>
          <w:w w:val="115"/>
        </w:rPr>
        <w:t>изменения</w:t>
      </w:r>
      <w:r>
        <w:rPr>
          <w:color w:val="221F1F"/>
          <w:spacing w:val="1"/>
          <w:w w:val="115"/>
        </w:rPr>
        <w:t xml:space="preserve"> </w:t>
      </w:r>
      <w:r>
        <w:rPr>
          <w:color w:val="221F1F"/>
          <w:w w:val="115"/>
        </w:rPr>
        <w:t>результатов</w:t>
      </w:r>
      <w:r>
        <w:rPr>
          <w:color w:val="221F1F"/>
          <w:spacing w:val="1"/>
          <w:w w:val="115"/>
        </w:rPr>
        <w:t xml:space="preserve"> </w:t>
      </w:r>
      <w:r>
        <w:rPr>
          <w:color w:val="221F1F"/>
          <w:w w:val="115"/>
        </w:rPr>
        <w:t>своей</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ситуации</w:t>
      </w:r>
      <w:r>
        <w:rPr>
          <w:color w:val="221F1F"/>
          <w:spacing w:val="-2"/>
          <w:w w:val="115"/>
        </w:rPr>
        <w:t xml:space="preserve"> </w:t>
      </w:r>
      <w:r>
        <w:rPr>
          <w:color w:val="221F1F"/>
          <w:w w:val="115"/>
        </w:rPr>
        <w:t>совместного</w:t>
      </w:r>
      <w:r>
        <w:rPr>
          <w:color w:val="221F1F"/>
          <w:spacing w:val="13"/>
          <w:w w:val="115"/>
        </w:rPr>
        <w:t xml:space="preserve"> </w:t>
      </w:r>
      <w:r>
        <w:rPr>
          <w:color w:val="221F1F"/>
          <w:w w:val="115"/>
        </w:rPr>
        <w:t>музицирования;</w:t>
      </w:r>
    </w:p>
    <w:p w:rsidR="00140369" w:rsidRDefault="00140369">
      <w:pPr>
        <w:pStyle w:val="a5"/>
        <w:ind w:right="690"/>
      </w:pPr>
      <w:r>
        <w:rPr>
          <w:color w:val="221F1F"/>
          <w:w w:val="115"/>
        </w:rPr>
        <w:t>—сравнивать</w:t>
      </w:r>
      <w:r>
        <w:rPr>
          <w:color w:val="221F1F"/>
          <w:spacing w:val="1"/>
          <w:w w:val="115"/>
        </w:rPr>
        <w:t xml:space="preserve"> </w:t>
      </w:r>
      <w:r>
        <w:rPr>
          <w:color w:val="221F1F"/>
          <w:w w:val="115"/>
        </w:rPr>
        <w:t>несколько</w:t>
      </w:r>
      <w:r>
        <w:rPr>
          <w:color w:val="221F1F"/>
          <w:spacing w:val="1"/>
          <w:w w:val="115"/>
        </w:rPr>
        <w:t xml:space="preserve"> </w:t>
      </w:r>
      <w:r>
        <w:rPr>
          <w:color w:val="221F1F"/>
          <w:w w:val="115"/>
        </w:rPr>
        <w:t>вариантов</w:t>
      </w:r>
      <w:r>
        <w:rPr>
          <w:color w:val="221F1F"/>
          <w:spacing w:val="1"/>
          <w:w w:val="115"/>
        </w:rPr>
        <w:t xml:space="preserve"> </w:t>
      </w:r>
      <w:r>
        <w:rPr>
          <w:color w:val="221F1F"/>
          <w:w w:val="115"/>
        </w:rPr>
        <w:t>решения</w:t>
      </w:r>
      <w:r>
        <w:rPr>
          <w:color w:val="221F1F"/>
          <w:spacing w:val="1"/>
          <w:w w:val="115"/>
        </w:rPr>
        <w:t xml:space="preserve"> </w:t>
      </w:r>
      <w:r>
        <w:rPr>
          <w:color w:val="221F1F"/>
          <w:w w:val="115"/>
        </w:rPr>
        <w:t>творческой,</w:t>
      </w:r>
      <w:r>
        <w:rPr>
          <w:color w:val="221F1F"/>
          <w:spacing w:val="1"/>
          <w:w w:val="115"/>
        </w:rPr>
        <w:t xml:space="preserve"> </w:t>
      </w:r>
      <w:r>
        <w:rPr>
          <w:color w:val="221F1F"/>
          <w:w w:val="115"/>
        </w:rPr>
        <w:t>исполнительской</w:t>
      </w:r>
      <w:r>
        <w:rPr>
          <w:color w:val="221F1F"/>
          <w:spacing w:val="-66"/>
          <w:w w:val="115"/>
        </w:rPr>
        <w:t xml:space="preserve"> </w:t>
      </w:r>
      <w:r>
        <w:rPr>
          <w:color w:val="221F1F"/>
          <w:w w:val="115"/>
        </w:rPr>
        <w:t>задачи,</w:t>
      </w:r>
      <w:r>
        <w:rPr>
          <w:color w:val="221F1F"/>
          <w:spacing w:val="-1"/>
          <w:w w:val="115"/>
        </w:rPr>
        <w:t xml:space="preserve"> </w:t>
      </w:r>
      <w:r>
        <w:rPr>
          <w:color w:val="221F1F"/>
          <w:w w:val="115"/>
        </w:rPr>
        <w:t>выбирать</w:t>
      </w:r>
      <w:r>
        <w:rPr>
          <w:color w:val="221F1F"/>
          <w:spacing w:val="-1"/>
          <w:w w:val="115"/>
        </w:rPr>
        <w:t xml:space="preserve"> </w:t>
      </w:r>
      <w:r>
        <w:rPr>
          <w:color w:val="221F1F"/>
          <w:w w:val="115"/>
        </w:rPr>
        <w:t>наиболее подходящий (наоснове</w:t>
      </w:r>
      <w:r>
        <w:rPr>
          <w:color w:val="221F1F"/>
          <w:spacing w:val="14"/>
          <w:w w:val="115"/>
        </w:rPr>
        <w:t xml:space="preserve"> </w:t>
      </w:r>
      <w:r>
        <w:rPr>
          <w:color w:val="221F1F"/>
          <w:w w:val="115"/>
        </w:rPr>
        <w:t>предложенных</w:t>
      </w:r>
      <w:r>
        <w:rPr>
          <w:color w:val="221F1F"/>
          <w:spacing w:val="14"/>
          <w:w w:val="115"/>
        </w:rPr>
        <w:t xml:space="preserve"> </w:t>
      </w:r>
      <w:r>
        <w:rPr>
          <w:color w:val="221F1F"/>
          <w:w w:val="115"/>
        </w:rPr>
        <w:t>критериев);</w:t>
      </w:r>
    </w:p>
    <w:p w:rsidR="00140369" w:rsidRDefault="00140369">
      <w:pPr>
        <w:pStyle w:val="a5"/>
        <w:tabs>
          <w:tab w:val="left" w:pos="9529"/>
        </w:tabs>
        <w:ind w:right="686"/>
      </w:pPr>
      <w:r>
        <w:rPr>
          <w:color w:val="221F1F"/>
          <w:w w:val="115"/>
        </w:rPr>
        <w:t>—проводить</w:t>
      </w:r>
      <w:r>
        <w:rPr>
          <w:color w:val="221F1F"/>
          <w:spacing w:val="1"/>
          <w:w w:val="115"/>
        </w:rPr>
        <w:t xml:space="preserve"> </w:t>
      </w:r>
      <w:r>
        <w:rPr>
          <w:color w:val="221F1F"/>
          <w:w w:val="115"/>
        </w:rPr>
        <w:t>по</w:t>
      </w:r>
      <w:r>
        <w:rPr>
          <w:color w:val="221F1F"/>
          <w:spacing w:val="1"/>
          <w:w w:val="115"/>
        </w:rPr>
        <w:t xml:space="preserve"> </w:t>
      </w:r>
      <w:r>
        <w:rPr>
          <w:color w:val="221F1F"/>
          <w:w w:val="115"/>
        </w:rPr>
        <w:t>предложенному</w:t>
      </w:r>
      <w:r>
        <w:rPr>
          <w:color w:val="221F1F"/>
          <w:spacing w:val="1"/>
          <w:w w:val="115"/>
        </w:rPr>
        <w:t xml:space="preserve"> </w:t>
      </w:r>
      <w:r>
        <w:rPr>
          <w:color w:val="221F1F"/>
          <w:w w:val="115"/>
        </w:rPr>
        <w:t>плану</w:t>
      </w:r>
      <w:r>
        <w:rPr>
          <w:color w:val="221F1F"/>
          <w:spacing w:val="1"/>
          <w:w w:val="115"/>
        </w:rPr>
        <w:t xml:space="preserve"> </w:t>
      </w:r>
      <w:r>
        <w:rPr>
          <w:color w:val="221F1F"/>
          <w:w w:val="115"/>
        </w:rPr>
        <w:t>опыт,</w:t>
      </w:r>
      <w:r>
        <w:rPr>
          <w:color w:val="221F1F"/>
          <w:spacing w:val="1"/>
          <w:w w:val="115"/>
        </w:rPr>
        <w:t xml:space="preserve"> </w:t>
      </w:r>
      <w:r>
        <w:rPr>
          <w:color w:val="221F1F"/>
          <w:w w:val="115"/>
        </w:rPr>
        <w:t>несложное</w:t>
      </w:r>
      <w:r>
        <w:rPr>
          <w:color w:val="221F1F"/>
          <w:spacing w:val="1"/>
          <w:w w:val="115"/>
        </w:rPr>
        <w:t xml:space="preserve"> </w:t>
      </w:r>
      <w:r>
        <w:rPr>
          <w:color w:val="221F1F"/>
          <w:w w:val="115"/>
        </w:rPr>
        <w:t>исследование</w:t>
      </w:r>
      <w:r>
        <w:rPr>
          <w:color w:val="221F1F"/>
          <w:spacing w:val="1"/>
          <w:w w:val="115"/>
        </w:rPr>
        <w:t xml:space="preserve"> </w:t>
      </w:r>
      <w:r>
        <w:rPr>
          <w:color w:val="221F1F"/>
          <w:w w:val="115"/>
        </w:rPr>
        <w:t>по</w:t>
      </w:r>
      <w:r>
        <w:rPr>
          <w:color w:val="221F1F"/>
          <w:spacing w:val="1"/>
          <w:w w:val="115"/>
        </w:rPr>
        <w:t xml:space="preserve"> </w:t>
      </w:r>
      <w:r>
        <w:rPr>
          <w:color w:val="221F1F"/>
          <w:w w:val="115"/>
        </w:rPr>
        <w:t xml:space="preserve">установлению   </w:t>
      </w:r>
      <w:r>
        <w:rPr>
          <w:color w:val="221F1F"/>
          <w:spacing w:val="57"/>
          <w:w w:val="115"/>
        </w:rPr>
        <w:t xml:space="preserve"> </w:t>
      </w:r>
      <w:r>
        <w:rPr>
          <w:color w:val="221F1F"/>
          <w:w w:val="115"/>
        </w:rPr>
        <w:t xml:space="preserve">особенностей   </w:t>
      </w:r>
      <w:r>
        <w:rPr>
          <w:color w:val="221F1F"/>
          <w:spacing w:val="56"/>
          <w:w w:val="115"/>
        </w:rPr>
        <w:t xml:space="preserve"> </w:t>
      </w:r>
      <w:r>
        <w:rPr>
          <w:color w:val="221F1F"/>
          <w:w w:val="115"/>
        </w:rPr>
        <w:t xml:space="preserve">предмета   </w:t>
      </w:r>
      <w:r>
        <w:rPr>
          <w:color w:val="221F1F"/>
          <w:spacing w:val="56"/>
          <w:w w:val="115"/>
        </w:rPr>
        <w:t xml:space="preserve"> </w:t>
      </w:r>
      <w:r>
        <w:rPr>
          <w:color w:val="221F1F"/>
          <w:w w:val="115"/>
        </w:rPr>
        <w:t xml:space="preserve">изучения   </w:t>
      </w:r>
      <w:r>
        <w:rPr>
          <w:color w:val="221F1F"/>
          <w:spacing w:val="58"/>
          <w:w w:val="115"/>
        </w:rPr>
        <w:t xml:space="preserve"> </w:t>
      </w:r>
      <w:r>
        <w:rPr>
          <w:color w:val="221F1F"/>
          <w:w w:val="115"/>
        </w:rPr>
        <w:t xml:space="preserve">и   </w:t>
      </w:r>
      <w:r>
        <w:rPr>
          <w:color w:val="221F1F"/>
          <w:spacing w:val="63"/>
          <w:w w:val="115"/>
        </w:rPr>
        <w:t xml:space="preserve"> </w:t>
      </w:r>
      <w:r>
        <w:rPr>
          <w:color w:val="221F1F"/>
          <w:w w:val="115"/>
        </w:rPr>
        <w:t>связей</w:t>
      </w:r>
      <w:r>
        <w:rPr>
          <w:color w:val="221F1F"/>
          <w:w w:val="115"/>
        </w:rPr>
        <w:tab/>
        <w:t>между</w:t>
      </w:r>
      <w:r>
        <w:rPr>
          <w:color w:val="221F1F"/>
          <w:spacing w:val="-66"/>
          <w:w w:val="115"/>
        </w:rPr>
        <w:t xml:space="preserve"> </w:t>
      </w:r>
      <w:r>
        <w:rPr>
          <w:color w:val="221F1F"/>
          <w:w w:val="115"/>
        </w:rPr>
        <w:t>музыкальными</w:t>
      </w:r>
      <w:r>
        <w:rPr>
          <w:color w:val="221F1F"/>
          <w:spacing w:val="1"/>
          <w:w w:val="115"/>
        </w:rPr>
        <w:t xml:space="preserve"> </w:t>
      </w:r>
      <w:r>
        <w:rPr>
          <w:color w:val="221F1F"/>
          <w:w w:val="115"/>
        </w:rPr>
        <w:t>объектами</w:t>
      </w:r>
      <w:r>
        <w:rPr>
          <w:color w:val="221F1F"/>
          <w:spacing w:val="1"/>
          <w:w w:val="115"/>
        </w:rPr>
        <w:t xml:space="preserve"> </w:t>
      </w:r>
      <w:r>
        <w:rPr>
          <w:color w:val="221F1F"/>
          <w:w w:val="115"/>
        </w:rPr>
        <w:t>и</w:t>
      </w:r>
      <w:r>
        <w:rPr>
          <w:color w:val="221F1F"/>
          <w:spacing w:val="1"/>
          <w:w w:val="115"/>
        </w:rPr>
        <w:t xml:space="preserve"> </w:t>
      </w:r>
      <w:r>
        <w:rPr>
          <w:color w:val="221F1F"/>
          <w:w w:val="115"/>
        </w:rPr>
        <w:t>явлениями</w:t>
      </w:r>
      <w:r>
        <w:rPr>
          <w:color w:val="221F1F"/>
          <w:spacing w:val="1"/>
          <w:w w:val="115"/>
        </w:rPr>
        <w:t xml:space="preserve"> </w:t>
      </w:r>
      <w:r>
        <w:rPr>
          <w:color w:val="221F1F"/>
          <w:w w:val="115"/>
        </w:rPr>
        <w:t>(часть</w:t>
      </w:r>
      <w:r>
        <w:rPr>
          <w:color w:val="221F1F"/>
          <w:spacing w:val="1"/>
          <w:w w:val="115"/>
        </w:rPr>
        <w:t xml:space="preserve"> </w:t>
      </w:r>
      <w:r>
        <w:rPr>
          <w:color w:val="221F1F"/>
          <w:w w:val="115"/>
        </w:rPr>
        <w:t>—  целое,  причина  —</w:t>
      </w:r>
      <w:r>
        <w:rPr>
          <w:color w:val="221F1F"/>
          <w:spacing w:val="1"/>
          <w:w w:val="115"/>
        </w:rPr>
        <w:t xml:space="preserve"> </w:t>
      </w:r>
      <w:r>
        <w:rPr>
          <w:color w:val="221F1F"/>
          <w:w w:val="115"/>
        </w:rPr>
        <w:t>следствие);</w:t>
      </w:r>
    </w:p>
    <w:p w:rsidR="00140369" w:rsidRDefault="00140369">
      <w:pPr>
        <w:pStyle w:val="a5"/>
        <w:ind w:right="686"/>
      </w:pPr>
      <w:r>
        <w:rPr>
          <w:color w:val="221F1F"/>
          <w:w w:val="120"/>
        </w:rPr>
        <w:t>—формулировать</w:t>
      </w:r>
      <w:r>
        <w:rPr>
          <w:color w:val="221F1F"/>
          <w:spacing w:val="1"/>
          <w:w w:val="120"/>
        </w:rPr>
        <w:t xml:space="preserve"> </w:t>
      </w:r>
      <w:r>
        <w:rPr>
          <w:color w:val="221F1F"/>
          <w:w w:val="120"/>
        </w:rPr>
        <w:t>выводы</w:t>
      </w:r>
      <w:r>
        <w:rPr>
          <w:color w:val="221F1F"/>
          <w:spacing w:val="1"/>
          <w:w w:val="120"/>
        </w:rPr>
        <w:t xml:space="preserve"> </w:t>
      </w:r>
      <w:r>
        <w:rPr>
          <w:color w:val="221F1F"/>
          <w:w w:val="120"/>
        </w:rPr>
        <w:t>и</w:t>
      </w:r>
      <w:r>
        <w:rPr>
          <w:color w:val="221F1F"/>
          <w:spacing w:val="1"/>
          <w:w w:val="120"/>
        </w:rPr>
        <w:t xml:space="preserve"> </w:t>
      </w:r>
      <w:r>
        <w:rPr>
          <w:color w:val="221F1F"/>
          <w:w w:val="120"/>
        </w:rPr>
        <w:t>подкреплять</w:t>
      </w:r>
      <w:r>
        <w:rPr>
          <w:color w:val="221F1F"/>
          <w:spacing w:val="1"/>
          <w:w w:val="120"/>
        </w:rPr>
        <w:t xml:space="preserve"> </w:t>
      </w:r>
      <w:r>
        <w:rPr>
          <w:color w:val="221F1F"/>
          <w:w w:val="120"/>
        </w:rPr>
        <w:t>их</w:t>
      </w:r>
      <w:r>
        <w:rPr>
          <w:color w:val="221F1F"/>
          <w:spacing w:val="1"/>
          <w:w w:val="120"/>
        </w:rPr>
        <w:t xml:space="preserve"> </w:t>
      </w:r>
      <w:r>
        <w:rPr>
          <w:color w:val="221F1F"/>
          <w:w w:val="120"/>
        </w:rPr>
        <w:t>доказательствами на</w:t>
      </w:r>
      <w:r>
        <w:rPr>
          <w:color w:val="221F1F"/>
          <w:spacing w:val="1"/>
          <w:w w:val="120"/>
        </w:rPr>
        <w:t xml:space="preserve"> </w:t>
      </w:r>
      <w:r>
        <w:rPr>
          <w:color w:val="221F1F"/>
          <w:w w:val="120"/>
        </w:rPr>
        <w:t>основе</w:t>
      </w:r>
      <w:r>
        <w:rPr>
          <w:color w:val="221F1F"/>
          <w:spacing w:val="1"/>
          <w:w w:val="120"/>
        </w:rPr>
        <w:t xml:space="preserve"> </w:t>
      </w:r>
      <w:r>
        <w:rPr>
          <w:color w:val="221F1F"/>
          <w:w w:val="120"/>
        </w:rPr>
        <w:t>результатов проведённого наблюдения (в том числе в форме двигательного</w:t>
      </w:r>
      <w:r>
        <w:rPr>
          <w:color w:val="221F1F"/>
          <w:spacing w:val="1"/>
          <w:w w:val="120"/>
        </w:rPr>
        <w:t xml:space="preserve"> </w:t>
      </w:r>
      <w:r>
        <w:rPr>
          <w:color w:val="221F1F"/>
          <w:w w:val="120"/>
        </w:rPr>
        <w:t>моделирования,</w:t>
      </w:r>
      <w:r>
        <w:rPr>
          <w:color w:val="221F1F"/>
          <w:spacing w:val="1"/>
          <w:w w:val="120"/>
        </w:rPr>
        <w:t xml:space="preserve"> </w:t>
      </w:r>
      <w:r>
        <w:rPr>
          <w:color w:val="221F1F"/>
          <w:w w:val="120"/>
        </w:rPr>
        <w:t>звукового</w:t>
      </w:r>
      <w:r>
        <w:rPr>
          <w:color w:val="221F1F"/>
          <w:spacing w:val="1"/>
          <w:w w:val="120"/>
        </w:rPr>
        <w:t xml:space="preserve"> </w:t>
      </w:r>
      <w:r>
        <w:rPr>
          <w:color w:val="221F1F"/>
          <w:w w:val="120"/>
        </w:rPr>
        <w:t>эксперимента,</w:t>
      </w:r>
      <w:r>
        <w:rPr>
          <w:color w:val="221F1F"/>
          <w:spacing w:val="1"/>
          <w:w w:val="120"/>
        </w:rPr>
        <w:t xml:space="preserve"> </w:t>
      </w:r>
      <w:r>
        <w:rPr>
          <w:color w:val="221F1F"/>
          <w:w w:val="120"/>
        </w:rPr>
        <w:t>классификации,</w:t>
      </w:r>
      <w:r>
        <w:rPr>
          <w:color w:val="221F1F"/>
          <w:spacing w:val="1"/>
          <w:w w:val="120"/>
        </w:rPr>
        <w:t xml:space="preserve"> </w:t>
      </w:r>
      <w:r>
        <w:rPr>
          <w:color w:val="221F1F"/>
          <w:w w:val="120"/>
        </w:rPr>
        <w:t>сравнения,</w:t>
      </w:r>
      <w:r>
        <w:rPr>
          <w:color w:val="221F1F"/>
          <w:spacing w:val="1"/>
          <w:w w:val="120"/>
        </w:rPr>
        <w:t xml:space="preserve"> </w:t>
      </w:r>
      <w:r>
        <w:rPr>
          <w:color w:val="221F1F"/>
          <w:w w:val="120"/>
        </w:rPr>
        <w:t>исследования);</w:t>
      </w:r>
    </w:p>
    <w:p w:rsidR="00140369" w:rsidRDefault="00140369">
      <w:pPr>
        <w:pStyle w:val="a5"/>
        <w:ind w:right="687"/>
      </w:pPr>
      <w:r>
        <w:rPr>
          <w:color w:val="221F1F"/>
          <w:w w:val="120"/>
        </w:rPr>
        <w:t>—прогнозировать возможное развитие музыкального процесса,</w:t>
      </w:r>
      <w:r>
        <w:rPr>
          <w:color w:val="221F1F"/>
          <w:spacing w:val="1"/>
          <w:w w:val="120"/>
        </w:rPr>
        <w:t xml:space="preserve"> </w:t>
      </w:r>
      <w:r>
        <w:rPr>
          <w:color w:val="221F1F"/>
          <w:w w:val="120"/>
        </w:rPr>
        <w:t>эволюции</w:t>
      </w:r>
      <w:r>
        <w:rPr>
          <w:color w:val="221F1F"/>
          <w:spacing w:val="1"/>
          <w:w w:val="120"/>
        </w:rPr>
        <w:t xml:space="preserve"> </w:t>
      </w:r>
      <w:r>
        <w:rPr>
          <w:color w:val="221F1F"/>
          <w:w w:val="120"/>
        </w:rPr>
        <w:t>культурных</w:t>
      </w:r>
      <w:r>
        <w:rPr>
          <w:color w:val="221F1F"/>
          <w:spacing w:val="5"/>
          <w:w w:val="120"/>
        </w:rPr>
        <w:t xml:space="preserve"> </w:t>
      </w:r>
      <w:r>
        <w:rPr>
          <w:color w:val="221F1F"/>
          <w:w w:val="120"/>
        </w:rPr>
        <w:t>явлений</w:t>
      </w:r>
      <w:r>
        <w:rPr>
          <w:color w:val="221F1F"/>
          <w:spacing w:val="7"/>
          <w:w w:val="120"/>
        </w:rPr>
        <w:t xml:space="preserve"> </w:t>
      </w:r>
      <w:r>
        <w:rPr>
          <w:color w:val="221F1F"/>
          <w:w w:val="120"/>
        </w:rPr>
        <w:t>в</w:t>
      </w:r>
      <w:r>
        <w:rPr>
          <w:color w:val="221F1F"/>
          <w:spacing w:val="8"/>
          <w:w w:val="120"/>
        </w:rPr>
        <w:t xml:space="preserve"> </w:t>
      </w:r>
      <w:r>
        <w:rPr>
          <w:color w:val="221F1F"/>
          <w:w w:val="120"/>
        </w:rPr>
        <w:t>различных</w:t>
      </w:r>
      <w:r>
        <w:rPr>
          <w:color w:val="221F1F"/>
          <w:spacing w:val="7"/>
          <w:w w:val="120"/>
        </w:rPr>
        <w:t xml:space="preserve"> </w:t>
      </w:r>
      <w:r>
        <w:rPr>
          <w:color w:val="221F1F"/>
          <w:w w:val="120"/>
        </w:rPr>
        <w:t>условиях.</w:t>
      </w:r>
    </w:p>
    <w:p w:rsidR="00140369" w:rsidRDefault="00140369">
      <w:pPr>
        <w:ind w:left="798"/>
        <w:jc w:val="both"/>
        <w:rPr>
          <w:sz w:val="24"/>
        </w:rPr>
      </w:pPr>
      <w:r>
        <w:rPr>
          <w:i/>
          <w:color w:val="221F1F"/>
          <w:w w:val="125"/>
          <w:sz w:val="24"/>
        </w:rPr>
        <w:t>Работа</w:t>
      </w:r>
      <w:r>
        <w:rPr>
          <w:i/>
          <w:color w:val="221F1F"/>
          <w:spacing w:val="-11"/>
          <w:w w:val="125"/>
          <w:sz w:val="24"/>
        </w:rPr>
        <w:t xml:space="preserve"> </w:t>
      </w:r>
      <w:r>
        <w:rPr>
          <w:i/>
          <w:color w:val="221F1F"/>
          <w:w w:val="125"/>
          <w:sz w:val="24"/>
        </w:rPr>
        <w:t>с</w:t>
      </w:r>
      <w:r>
        <w:rPr>
          <w:i/>
          <w:color w:val="221F1F"/>
          <w:spacing w:val="-8"/>
          <w:w w:val="125"/>
          <w:sz w:val="24"/>
        </w:rPr>
        <w:t xml:space="preserve"> </w:t>
      </w:r>
      <w:r>
        <w:rPr>
          <w:i/>
          <w:color w:val="221F1F"/>
          <w:w w:val="125"/>
          <w:sz w:val="24"/>
        </w:rPr>
        <w:t>информацией</w:t>
      </w:r>
      <w:r>
        <w:rPr>
          <w:color w:val="221F1F"/>
          <w:w w:val="125"/>
          <w:sz w:val="24"/>
        </w:rPr>
        <w:t>:</w:t>
      </w:r>
    </w:p>
    <w:p w:rsidR="00140369" w:rsidRDefault="00140369">
      <w:pPr>
        <w:pStyle w:val="a5"/>
      </w:pPr>
      <w:r>
        <w:rPr>
          <w:color w:val="221F1F"/>
          <w:spacing w:val="-1"/>
          <w:w w:val="120"/>
        </w:rPr>
        <w:t>—выбирать</w:t>
      </w:r>
      <w:r>
        <w:rPr>
          <w:color w:val="221F1F"/>
          <w:spacing w:val="-14"/>
          <w:w w:val="120"/>
        </w:rPr>
        <w:t xml:space="preserve"> </w:t>
      </w:r>
      <w:r>
        <w:rPr>
          <w:color w:val="221F1F"/>
          <w:w w:val="120"/>
        </w:rPr>
        <w:t>источник</w:t>
      </w:r>
      <w:r>
        <w:rPr>
          <w:color w:val="221F1F"/>
          <w:spacing w:val="-16"/>
          <w:w w:val="120"/>
        </w:rPr>
        <w:t xml:space="preserve"> </w:t>
      </w:r>
      <w:r>
        <w:rPr>
          <w:color w:val="221F1F"/>
          <w:w w:val="120"/>
        </w:rPr>
        <w:t>получения</w:t>
      </w:r>
      <w:r>
        <w:rPr>
          <w:color w:val="221F1F"/>
          <w:spacing w:val="-15"/>
          <w:w w:val="120"/>
        </w:rPr>
        <w:t xml:space="preserve"> </w:t>
      </w:r>
      <w:r>
        <w:rPr>
          <w:color w:val="221F1F"/>
          <w:w w:val="120"/>
        </w:rPr>
        <w:t>информации;</w:t>
      </w:r>
    </w:p>
    <w:p w:rsidR="00140369" w:rsidRDefault="00140369">
      <w:pPr>
        <w:pStyle w:val="a5"/>
        <w:ind w:right="685"/>
      </w:pPr>
      <w:r>
        <w:rPr>
          <w:color w:val="221F1F"/>
          <w:w w:val="115"/>
        </w:rPr>
        <w:t>—согласно</w:t>
      </w:r>
      <w:r>
        <w:rPr>
          <w:color w:val="221F1F"/>
          <w:spacing w:val="1"/>
          <w:w w:val="115"/>
        </w:rPr>
        <w:t xml:space="preserve"> </w:t>
      </w:r>
      <w:r>
        <w:rPr>
          <w:color w:val="221F1F"/>
          <w:w w:val="115"/>
        </w:rPr>
        <w:t>заданному</w:t>
      </w:r>
      <w:r>
        <w:rPr>
          <w:color w:val="221F1F"/>
          <w:spacing w:val="1"/>
          <w:w w:val="115"/>
        </w:rPr>
        <w:t xml:space="preserve"> </w:t>
      </w:r>
      <w:r>
        <w:rPr>
          <w:color w:val="221F1F"/>
          <w:w w:val="115"/>
        </w:rPr>
        <w:t>алгоритму</w:t>
      </w:r>
      <w:r>
        <w:rPr>
          <w:color w:val="221F1F"/>
          <w:spacing w:val="1"/>
          <w:w w:val="115"/>
        </w:rPr>
        <w:t xml:space="preserve"> </w:t>
      </w:r>
      <w:r>
        <w:rPr>
          <w:color w:val="221F1F"/>
          <w:w w:val="115"/>
        </w:rPr>
        <w:t>находить</w:t>
      </w:r>
      <w:r>
        <w:rPr>
          <w:color w:val="221F1F"/>
          <w:spacing w:val="1"/>
          <w:w w:val="115"/>
        </w:rPr>
        <w:t xml:space="preserve"> </w:t>
      </w:r>
      <w:r>
        <w:rPr>
          <w:color w:val="221F1F"/>
          <w:w w:val="115"/>
        </w:rPr>
        <w:t>в</w:t>
      </w:r>
      <w:r>
        <w:rPr>
          <w:color w:val="221F1F"/>
          <w:spacing w:val="1"/>
          <w:w w:val="115"/>
        </w:rPr>
        <w:t xml:space="preserve"> </w:t>
      </w:r>
      <w:r>
        <w:rPr>
          <w:color w:val="221F1F"/>
          <w:w w:val="115"/>
        </w:rPr>
        <w:t>предложенном</w:t>
      </w:r>
      <w:r>
        <w:rPr>
          <w:color w:val="221F1F"/>
          <w:spacing w:val="1"/>
          <w:w w:val="115"/>
        </w:rPr>
        <w:t xml:space="preserve"> </w:t>
      </w:r>
      <w:r>
        <w:rPr>
          <w:color w:val="221F1F"/>
          <w:w w:val="115"/>
        </w:rPr>
        <w:t>источнике</w:t>
      </w:r>
      <w:r>
        <w:rPr>
          <w:color w:val="221F1F"/>
          <w:spacing w:val="1"/>
          <w:w w:val="115"/>
        </w:rPr>
        <w:t xml:space="preserve"> </w:t>
      </w:r>
      <w:r>
        <w:rPr>
          <w:color w:val="221F1F"/>
          <w:w w:val="115"/>
        </w:rPr>
        <w:t>информацию,</w:t>
      </w:r>
      <w:r>
        <w:rPr>
          <w:color w:val="221F1F"/>
          <w:spacing w:val="22"/>
          <w:w w:val="115"/>
        </w:rPr>
        <w:t xml:space="preserve"> </w:t>
      </w:r>
      <w:r>
        <w:rPr>
          <w:color w:val="221F1F"/>
          <w:w w:val="115"/>
        </w:rPr>
        <w:t>представленную</w:t>
      </w:r>
      <w:r>
        <w:rPr>
          <w:color w:val="221F1F"/>
          <w:spacing w:val="23"/>
          <w:w w:val="115"/>
        </w:rPr>
        <w:t xml:space="preserve"> </w:t>
      </w:r>
      <w:r>
        <w:rPr>
          <w:color w:val="221F1F"/>
          <w:w w:val="115"/>
        </w:rPr>
        <w:t>в</w:t>
      </w:r>
      <w:r>
        <w:rPr>
          <w:color w:val="221F1F"/>
          <w:spacing w:val="21"/>
          <w:w w:val="115"/>
        </w:rPr>
        <w:t xml:space="preserve"> </w:t>
      </w:r>
      <w:r>
        <w:rPr>
          <w:color w:val="221F1F"/>
          <w:w w:val="115"/>
        </w:rPr>
        <w:t>явном</w:t>
      </w:r>
      <w:r>
        <w:rPr>
          <w:color w:val="221F1F"/>
          <w:spacing w:val="23"/>
          <w:w w:val="115"/>
        </w:rPr>
        <w:t xml:space="preserve"> </w:t>
      </w:r>
      <w:r>
        <w:rPr>
          <w:color w:val="221F1F"/>
          <w:w w:val="115"/>
        </w:rPr>
        <w:t>виде;</w:t>
      </w:r>
    </w:p>
    <w:p w:rsidR="00140369" w:rsidRDefault="00140369">
      <w:pPr>
        <w:pStyle w:val="a5"/>
        <w:spacing w:before="1"/>
        <w:ind w:right="693"/>
      </w:pPr>
      <w:r>
        <w:rPr>
          <w:color w:val="221F1F"/>
          <w:w w:val="115"/>
        </w:rPr>
        <w:t>—распознавать</w:t>
      </w:r>
      <w:r>
        <w:rPr>
          <w:color w:val="221F1F"/>
          <w:spacing w:val="1"/>
          <w:w w:val="115"/>
        </w:rPr>
        <w:t xml:space="preserve"> </w:t>
      </w:r>
      <w:r>
        <w:rPr>
          <w:color w:val="221F1F"/>
          <w:w w:val="115"/>
        </w:rPr>
        <w:t>достоверную</w:t>
      </w:r>
      <w:r>
        <w:rPr>
          <w:color w:val="221F1F"/>
          <w:spacing w:val="1"/>
          <w:w w:val="115"/>
        </w:rPr>
        <w:t xml:space="preserve"> </w:t>
      </w:r>
      <w:r>
        <w:rPr>
          <w:color w:val="221F1F"/>
          <w:w w:val="115"/>
        </w:rPr>
        <w:t>и</w:t>
      </w:r>
      <w:r>
        <w:rPr>
          <w:color w:val="221F1F"/>
          <w:spacing w:val="1"/>
          <w:w w:val="115"/>
        </w:rPr>
        <w:t xml:space="preserve"> </w:t>
      </w:r>
      <w:r>
        <w:rPr>
          <w:color w:val="221F1F"/>
          <w:w w:val="115"/>
        </w:rPr>
        <w:t>недостоверную</w:t>
      </w:r>
      <w:r>
        <w:rPr>
          <w:color w:val="221F1F"/>
          <w:spacing w:val="1"/>
          <w:w w:val="115"/>
        </w:rPr>
        <w:t xml:space="preserve"> </w:t>
      </w:r>
      <w:r>
        <w:rPr>
          <w:color w:val="221F1F"/>
          <w:w w:val="115"/>
        </w:rPr>
        <w:t>информацию</w:t>
      </w:r>
      <w:r>
        <w:rPr>
          <w:color w:val="221F1F"/>
          <w:spacing w:val="1"/>
          <w:w w:val="115"/>
        </w:rPr>
        <w:t xml:space="preserve"> </w:t>
      </w:r>
      <w:r>
        <w:rPr>
          <w:color w:val="221F1F"/>
          <w:w w:val="115"/>
        </w:rPr>
        <w:t>самостоятельно</w:t>
      </w:r>
      <w:r>
        <w:rPr>
          <w:color w:val="221F1F"/>
          <w:spacing w:val="1"/>
          <w:w w:val="115"/>
        </w:rPr>
        <w:t xml:space="preserve"> </w:t>
      </w:r>
      <w:r>
        <w:rPr>
          <w:color w:val="221F1F"/>
          <w:w w:val="115"/>
        </w:rPr>
        <w:t>или</w:t>
      </w:r>
      <w:r>
        <w:rPr>
          <w:color w:val="221F1F"/>
          <w:spacing w:val="-1"/>
          <w:w w:val="115"/>
        </w:rPr>
        <w:t xml:space="preserve"> </w:t>
      </w:r>
      <w:r>
        <w:rPr>
          <w:color w:val="221F1F"/>
          <w:w w:val="115"/>
        </w:rPr>
        <w:t>на</w:t>
      </w:r>
      <w:r>
        <w:rPr>
          <w:color w:val="221F1F"/>
          <w:spacing w:val="1"/>
          <w:w w:val="115"/>
        </w:rPr>
        <w:t xml:space="preserve"> </w:t>
      </w:r>
      <w:r>
        <w:rPr>
          <w:color w:val="221F1F"/>
          <w:w w:val="115"/>
        </w:rPr>
        <w:t>основании</w:t>
      </w:r>
      <w:r>
        <w:rPr>
          <w:color w:val="221F1F"/>
          <w:spacing w:val="-2"/>
          <w:w w:val="115"/>
        </w:rPr>
        <w:t xml:space="preserve"> </w:t>
      </w:r>
      <w:r>
        <w:rPr>
          <w:color w:val="221F1F"/>
          <w:w w:val="115"/>
        </w:rPr>
        <w:t>предложенного</w:t>
      </w:r>
      <w:r>
        <w:rPr>
          <w:color w:val="221F1F"/>
          <w:spacing w:val="2"/>
          <w:w w:val="115"/>
        </w:rPr>
        <w:t xml:space="preserve"> </w:t>
      </w:r>
      <w:r>
        <w:rPr>
          <w:color w:val="221F1F"/>
          <w:w w:val="115"/>
        </w:rPr>
        <w:t>учителем способа</w:t>
      </w:r>
      <w:r>
        <w:rPr>
          <w:color w:val="221F1F"/>
          <w:spacing w:val="14"/>
          <w:w w:val="115"/>
        </w:rPr>
        <w:t xml:space="preserve"> </w:t>
      </w:r>
      <w:r>
        <w:rPr>
          <w:color w:val="221F1F"/>
          <w:w w:val="115"/>
        </w:rPr>
        <w:t>её</w:t>
      </w:r>
      <w:r>
        <w:rPr>
          <w:color w:val="221F1F"/>
          <w:spacing w:val="13"/>
          <w:w w:val="115"/>
        </w:rPr>
        <w:t xml:space="preserve"> </w:t>
      </w:r>
      <w:r>
        <w:rPr>
          <w:color w:val="221F1F"/>
          <w:w w:val="115"/>
        </w:rPr>
        <w:t>проверки;</w:t>
      </w:r>
    </w:p>
    <w:p w:rsidR="00140369" w:rsidRDefault="00140369">
      <w:pPr>
        <w:pStyle w:val="a5"/>
        <w:ind w:right="686"/>
      </w:pPr>
      <w:r>
        <w:rPr>
          <w:color w:val="221F1F"/>
          <w:w w:val="115"/>
        </w:rPr>
        <w:t>—соблюдать</w:t>
      </w:r>
      <w:r>
        <w:rPr>
          <w:color w:val="221F1F"/>
          <w:spacing w:val="1"/>
          <w:w w:val="115"/>
        </w:rPr>
        <w:t xml:space="preserve"> </w:t>
      </w:r>
      <w:r>
        <w:rPr>
          <w:color w:val="221F1F"/>
          <w:w w:val="115"/>
        </w:rPr>
        <w:t>с</w:t>
      </w:r>
      <w:r>
        <w:rPr>
          <w:color w:val="221F1F"/>
          <w:spacing w:val="1"/>
          <w:w w:val="115"/>
        </w:rPr>
        <w:t xml:space="preserve"> </w:t>
      </w:r>
      <w:r>
        <w:rPr>
          <w:color w:val="221F1F"/>
          <w:w w:val="115"/>
        </w:rPr>
        <w:t>помощью</w:t>
      </w:r>
      <w:r>
        <w:rPr>
          <w:color w:val="221F1F"/>
          <w:spacing w:val="1"/>
          <w:w w:val="115"/>
        </w:rPr>
        <w:t xml:space="preserve"> </w:t>
      </w:r>
      <w:r>
        <w:rPr>
          <w:color w:val="221F1F"/>
          <w:w w:val="115"/>
        </w:rPr>
        <w:t>взрослых</w:t>
      </w:r>
      <w:r>
        <w:rPr>
          <w:color w:val="221F1F"/>
          <w:spacing w:val="1"/>
          <w:w w:val="115"/>
        </w:rPr>
        <w:t xml:space="preserve"> </w:t>
      </w:r>
      <w:r>
        <w:rPr>
          <w:color w:val="221F1F"/>
          <w:w w:val="115"/>
        </w:rPr>
        <w:t>(учителей,</w:t>
      </w:r>
      <w:r>
        <w:rPr>
          <w:color w:val="221F1F"/>
          <w:spacing w:val="1"/>
          <w:w w:val="115"/>
        </w:rPr>
        <w:t xml:space="preserve"> </w:t>
      </w:r>
      <w:r>
        <w:rPr>
          <w:color w:val="221F1F"/>
          <w:w w:val="115"/>
        </w:rPr>
        <w:t>родителей</w:t>
      </w:r>
      <w:r>
        <w:rPr>
          <w:color w:val="221F1F"/>
          <w:spacing w:val="1"/>
          <w:w w:val="115"/>
        </w:rPr>
        <w:t xml:space="preserve"> </w:t>
      </w:r>
      <w:r>
        <w:rPr>
          <w:color w:val="221F1F"/>
          <w:w w:val="115"/>
        </w:rPr>
        <w:t>(законных</w:t>
      </w:r>
      <w:r>
        <w:rPr>
          <w:color w:val="221F1F"/>
          <w:spacing w:val="1"/>
          <w:w w:val="115"/>
        </w:rPr>
        <w:t xml:space="preserve"> </w:t>
      </w:r>
      <w:r>
        <w:rPr>
          <w:color w:val="221F1F"/>
          <w:w w:val="115"/>
        </w:rPr>
        <w:t>представителей)</w:t>
      </w:r>
      <w:r>
        <w:rPr>
          <w:color w:val="221F1F"/>
          <w:spacing w:val="1"/>
          <w:w w:val="115"/>
        </w:rPr>
        <w:t xml:space="preserve"> </w:t>
      </w:r>
      <w:r>
        <w:rPr>
          <w:color w:val="221F1F"/>
          <w:w w:val="115"/>
        </w:rPr>
        <w:t>обучающихся)</w:t>
      </w:r>
      <w:r>
        <w:rPr>
          <w:color w:val="221F1F"/>
          <w:spacing w:val="1"/>
          <w:w w:val="115"/>
        </w:rPr>
        <w:t xml:space="preserve"> </w:t>
      </w:r>
      <w:r>
        <w:rPr>
          <w:color w:val="221F1F"/>
          <w:w w:val="115"/>
        </w:rPr>
        <w:t>правила</w:t>
      </w:r>
      <w:r>
        <w:rPr>
          <w:color w:val="221F1F"/>
          <w:spacing w:val="1"/>
          <w:w w:val="115"/>
        </w:rPr>
        <w:t xml:space="preserve"> </w:t>
      </w:r>
      <w:r>
        <w:rPr>
          <w:color w:val="221F1F"/>
          <w:w w:val="115"/>
        </w:rPr>
        <w:t>информационной</w:t>
      </w:r>
      <w:r>
        <w:rPr>
          <w:color w:val="221F1F"/>
          <w:spacing w:val="1"/>
          <w:w w:val="115"/>
        </w:rPr>
        <w:t xml:space="preserve"> </w:t>
      </w:r>
      <w:r>
        <w:rPr>
          <w:color w:val="221F1F"/>
          <w:w w:val="115"/>
        </w:rPr>
        <w:t>безопасности</w:t>
      </w:r>
      <w:r>
        <w:rPr>
          <w:color w:val="221F1F"/>
          <w:spacing w:val="1"/>
          <w:w w:val="115"/>
        </w:rPr>
        <w:t xml:space="preserve"> </w:t>
      </w:r>
      <w:r>
        <w:rPr>
          <w:color w:val="221F1F"/>
          <w:w w:val="115"/>
        </w:rPr>
        <w:t>при</w:t>
      </w:r>
      <w:r>
        <w:rPr>
          <w:color w:val="221F1F"/>
          <w:spacing w:val="1"/>
          <w:w w:val="115"/>
        </w:rPr>
        <w:t xml:space="preserve"> </w:t>
      </w:r>
      <w:r>
        <w:rPr>
          <w:color w:val="221F1F"/>
          <w:w w:val="115"/>
        </w:rPr>
        <w:t>поиске</w:t>
      </w:r>
      <w:r>
        <w:rPr>
          <w:color w:val="221F1F"/>
          <w:spacing w:val="-1"/>
          <w:w w:val="115"/>
        </w:rPr>
        <w:t xml:space="preserve"> </w:t>
      </w:r>
      <w:r>
        <w:rPr>
          <w:color w:val="221F1F"/>
          <w:w w:val="115"/>
        </w:rPr>
        <w:t>информации в</w:t>
      </w:r>
      <w:r>
        <w:rPr>
          <w:color w:val="221F1F"/>
          <w:spacing w:val="-1"/>
          <w:w w:val="115"/>
        </w:rPr>
        <w:t xml:space="preserve"> </w:t>
      </w:r>
      <w:r>
        <w:rPr>
          <w:color w:val="221F1F"/>
          <w:w w:val="115"/>
        </w:rPr>
        <w:t>сети</w:t>
      </w:r>
      <w:r>
        <w:rPr>
          <w:color w:val="221F1F"/>
          <w:spacing w:val="-2"/>
          <w:w w:val="115"/>
        </w:rPr>
        <w:t xml:space="preserve"> </w:t>
      </w:r>
      <w:r>
        <w:rPr>
          <w:color w:val="221F1F"/>
          <w:w w:val="115"/>
        </w:rPr>
        <w:t>Интернет;</w:t>
      </w:r>
    </w:p>
    <w:p w:rsidR="00140369" w:rsidRDefault="00140369">
      <w:pPr>
        <w:pStyle w:val="a5"/>
        <w:ind w:right="686"/>
      </w:pPr>
      <w:r>
        <w:rPr>
          <w:color w:val="221F1F"/>
          <w:w w:val="115"/>
        </w:rPr>
        <w:t>—анализировать</w:t>
      </w:r>
      <w:r>
        <w:rPr>
          <w:color w:val="221F1F"/>
          <w:spacing w:val="1"/>
          <w:w w:val="115"/>
        </w:rPr>
        <w:t xml:space="preserve"> </w:t>
      </w:r>
      <w:r>
        <w:rPr>
          <w:color w:val="221F1F"/>
          <w:w w:val="115"/>
        </w:rPr>
        <w:t>текстовую,</w:t>
      </w:r>
      <w:r>
        <w:rPr>
          <w:color w:val="221F1F"/>
          <w:spacing w:val="1"/>
          <w:w w:val="115"/>
        </w:rPr>
        <w:t xml:space="preserve"> </w:t>
      </w:r>
      <w:r>
        <w:rPr>
          <w:color w:val="221F1F"/>
          <w:w w:val="115"/>
        </w:rPr>
        <w:t>видео-,</w:t>
      </w:r>
      <w:r>
        <w:rPr>
          <w:color w:val="221F1F"/>
          <w:spacing w:val="1"/>
          <w:w w:val="115"/>
        </w:rPr>
        <w:t xml:space="preserve"> </w:t>
      </w:r>
      <w:r>
        <w:rPr>
          <w:color w:val="221F1F"/>
          <w:w w:val="115"/>
        </w:rPr>
        <w:t>графическую,</w:t>
      </w:r>
      <w:r>
        <w:rPr>
          <w:color w:val="221F1F"/>
          <w:spacing w:val="1"/>
          <w:w w:val="115"/>
        </w:rPr>
        <w:t xml:space="preserve"> </w:t>
      </w:r>
      <w:r>
        <w:rPr>
          <w:color w:val="221F1F"/>
          <w:w w:val="115"/>
        </w:rPr>
        <w:t>звуковую,</w:t>
      </w:r>
      <w:r>
        <w:rPr>
          <w:color w:val="221F1F"/>
          <w:spacing w:val="1"/>
          <w:w w:val="115"/>
        </w:rPr>
        <w:t xml:space="preserve"> </w:t>
      </w:r>
      <w:r>
        <w:rPr>
          <w:color w:val="221F1F"/>
          <w:w w:val="115"/>
        </w:rPr>
        <w:t>информацию</w:t>
      </w:r>
      <w:r>
        <w:rPr>
          <w:color w:val="221F1F"/>
          <w:spacing w:val="1"/>
          <w:w w:val="115"/>
        </w:rPr>
        <w:t xml:space="preserve"> </w:t>
      </w:r>
      <w:r>
        <w:rPr>
          <w:color w:val="221F1F"/>
          <w:w w:val="115"/>
        </w:rPr>
        <w:t>в</w:t>
      </w:r>
      <w:r>
        <w:rPr>
          <w:color w:val="221F1F"/>
          <w:spacing w:val="-66"/>
          <w:w w:val="115"/>
        </w:rPr>
        <w:t xml:space="preserve"> </w:t>
      </w:r>
      <w:r>
        <w:rPr>
          <w:color w:val="221F1F"/>
          <w:w w:val="115"/>
        </w:rPr>
        <w:t>соответствии</w:t>
      </w:r>
      <w:r>
        <w:rPr>
          <w:color w:val="221F1F"/>
          <w:spacing w:val="15"/>
          <w:w w:val="115"/>
        </w:rPr>
        <w:t xml:space="preserve"> </w:t>
      </w:r>
      <w:r>
        <w:rPr>
          <w:color w:val="221F1F"/>
          <w:w w:val="115"/>
        </w:rPr>
        <w:t>с</w:t>
      </w:r>
      <w:r>
        <w:rPr>
          <w:color w:val="221F1F"/>
          <w:spacing w:val="17"/>
          <w:w w:val="115"/>
        </w:rPr>
        <w:t xml:space="preserve"> </w:t>
      </w:r>
      <w:r>
        <w:rPr>
          <w:color w:val="221F1F"/>
          <w:w w:val="115"/>
        </w:rPr>
        <w:t>учебной</w:t>
      </w:r>
      <w:r>
        <w:rPr>
          <w:color w:val="221F1F"/>
          <w:spacing w:val="17"/>
          <w:w w:val="115"/>
        </w:rPr>
        <w:t xml:space="preserve"> </w:t>
      </w:r>
      <w:r>
        <w:rPr>
          <w:color w:val="221F1F"/>
          <w:w w:val="115"/>
        </w:rPr>
        <w:t>задачей;</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684"/>
      </w:pPr>
      <w:r>
        <w:rPr>
          <w:color w:val="221F1F"/>
          <w:w w:val="115"/>
        </w:rPr>
        <w:lastRenderedPageBreak/>
        <w:t>—анализировать</w:t>
      </w:r>
      <w:r>
        <w:rPr>
          <w:color w:val="221F1F"/>
          <w:spacing w:val="1"/>
          <w:w w:val="115"/>
        </w:rPr>
        <w:t xml:space="preserve"> </w:t>
      </w:r>
      <w:r>
        <w:rPr>
          <w:color w:val="221F1F"/>
          <w:w w:val="115"/>
        </w:rPr>
        <w:t>музыкальные</w:t>
      </w:r>
      <w:r>
        <w:rPr>
          <w:color w:val="221F1F"/>
          <w:spacing w:val="1"/>
          <w:w w:val="115"/>
        </w:rPr>
        <w:t xml:space="preserve"> </w:t>
      </w:r>
      <w:r>
        <w:rPr>
          <w:color w:val="221F1F"/>
          <w:w w:val="115"/>
        </w:rPr>
        <w:t>тексты</w:t>
      </w:r>
      <w:r>
        <w:rPr>
          <w:color w:val="221F1F"/>
          <w:spacing w:val="1"/>
          <w:w w:val="115"/>
        </w:rPr>
        <w:t xml:space="preserve"> </w:t>
      </w:r>
      <w:r>
        <w:rPr>
          <w:color w:val="221F1F"/>
          <w:w w:val="115"/>
        </w:rPr>
        <w:t>(акустические</w:t>
      </w:r>
      <w:r>
        <w:rPr>
          <w:color w:val="221F1F"/>
          <w:spacing w:val="1"/>
          <w:w w:val="115"/>
        </w:rPr>
        <w:t xml:space="preserve"> </w:t>
      </w:r>
      <w:r>
        <w:rPr>
          <w:color w:val="221F1F"/>
          <w:w w:val="115"/>
        </w:rPr>
        <w:t>и</w:t>
      </w:r>
      <w:r>
        <w:rPr>
          <w:color w:val="221F1F"/>
          <w:spacing w:val="1"/>
          <w:w w:val="115"/>
        </w:rPr>
        <w:t xml:space="preserve"> </w:t>
      </w:r>
      <w:r>
        <w:rPr>
          <w:color w:val="221F1F"/>
          <w:w w:val="115"/>
        </w:rPr>
        <w:t>нотные)</w:t>
      </w:r>
      <w:r>
        <w:rPr>
          <w:color w:val="221F1F"/>
          <w:spacing w:val="1"/>
          <w:w w:val="115"/>
        </w:rPr>
        <w:t xml:space="preserve"> </w:t>
      </w:r>
      <w:r>
        <w:rPr>
          <w:color w:val="221F1F"/>
          <w:w w:val="115"/>
        </w:rPr>
        <w:t>по</w:t>
      </w:r>
      <w:r>
        <w:rPr>
          <w:color w:val="221F1F"/>
          <w:spacing w:val="1"/>
          <w:w w:val="115"/>
        </w:rPr>
        <w:t xml:space="preserve"> </w:t>
      </w:r>
      <w:r>
        <w:rPr>
          <w:color w:val="221F1F"/>
          <w:w w:val="115"/>
        </w:rPr>
        <w:t>предложенному</w:t>
      </w:r>
      <w:r>
        <w:rPr>
          <w:color w:val="221F1F"/>
          <w:spacing w:val="16"/>
          <w:w w:val="115"/>
        </w:rPr>
        <w:t xml:space="preserve"> </w:t>
      </w:r>
      <w:r>
        <w:rPr>
          <w:color w:val="221F1F"/>
          <w:w w:val="115"/>
        </w:rPr>
        <w:t>учителем</w:t>
      </w:r>
      <w:r>
        <w:rPr>
          <w:color w:val="221F1F"/>
          <w:spacing w:val="18"/>
          <w:w w:val="115"/>
        </w:rPr>
        <w:t xml:space="preserve"> </w:t>
      </w:r>
      <w:r>
        <w:rPr>
          <w:color w:val="221F1F"/>
          <w:w w:val="115"/>
        </w:rPr>
        <w:t>алгоритму;</w:t>
      </w:r>
    </w:p>
    <w:p w:rsidR="00140369" w:rsidRDefault="00140369">
      <w:pPr>
        <w:pStyle w:val="a5"/>
      </w:pPr>
      <w:r>
        <w:rPr>
          <w:color w:val="221F1F"/>
          <w:w w:val="120"/>
        </w:rPr>
        <w:t>самостоятельно</w:t>
      </w:r>
      <w:r>
        <w:rPr>
          <w:color w:val="221F1F"/>
          <w:spacing w:val="-4"/>
          <w:w w:val="120"/>
        </w:rPr>
        <w:t xml:space="preserve"> </w:t>
      </w:r>
      <w:r>
        <w:rPr>
          <w:color w:val="221F1F"/>
          <w:w w:val="120"/>
        </w:rPr>
        <w:t>создавать</w:t>
      </w:r>
      <w:r>
        <w:rPr>
          <w:color w:val="221F1F"/>
          <w:spacing w:val="-3"/>
          <w:w w:val="120"/>
        </w:rPr>
        <w:t xml:space="preserve"> </w:t>
      </w:r>
      <w:r>
        <w:rPr>
          <w:color w:val="221F1F"/>
          <w:w w:val="120"/>
        </w:rPr>
        <w:t>схемы,</w:t>
      </w:r>
      <w:r>
        <w:rPr>
          <w:color w:val="221F1F"/>
          <w:spacing w:val="-2"/>
          <w:w w:val="120"/>
        </w:rPr>
        <w:t xml:space="preserve"> </w:t>
      </w:r>
      <w:r>
        <w:rPr>
          <w:color w:val="221F1F"/>
          <w:w w:val="120"/>
        </w:rPr>
        <w:t>таблицы</w:t>
      </w:r>
      <w:r>
        <w:rPr>
          <w:color w:val="221F1F"/>
          <w:spacing w:val="-5"/>
          <w:w w:val="120"/>
        </w:rPr>
        <w:t xml:space="preserve"> </w:t>
      </w:r>
      <w:r>
        <w:rPr>
          <w:color w:val="221F1F"/>
          <w:w w:val="120"/>
        </w:rPr>
        <w:t>для</w:t>
      </w:r>
      <w:r>
        <w:rPr>
          <w:color w:val="221F1F"/>
          <w:spacing w:val="-2"/>
          <w:w w:val="120"/>
        </w:rPr>
        <w:t xml:space="preserve"> </w:t>
      </w:r>
      <w:r>
        <w:rPr>
          <w:color w:val="221F1F"/>
          <w:w w:val="120"/>
        </w:rPr>
        <w:t>представления</w:t>
      </w:r>
      <w:r>
        <w:rPr>
          <w:color w:val="221F1F"/>
          <w:spacing w:val="8"/>
          <w:w w:val="120"/>
        </w:rPr>
        <w:t xml:space="preserve"> </w:t>
      </w:r>
      <w:r>
        <w:rPr>
          <w:color w:val="221F1F"/>
          <w:w w:val="120"/>
        </w:rPr>
        <w:t>информации.</w:t>
      </w:r>
    </w:p>
    <w:p w:rsidR="00140369" w:rsidRDefault="00140369">
      <w:pPr>
        <w:pStyle w:val="a9"/>
        <w:numPr>
          <w:ilvl w:val="0"/>
          <w:numId w:val="81"/>
        </w:numPr>
        <w:tabs>
          <w:tab w:val="left" w:pos="1001"/>
        </w:tabs>
        <w:spacing w:before="1"/>
        <w:ind w:left="1000" w:hanging="203"/>
        <w:rPr>
          <w:color w:val="221F1F"/>
          <w:sz w:val="24"/>
        </w:rPr>
      </w:pPr>
      <w:r>
        <w:rPr>
          <w:color w:val="221F1F"/>
          <w:w w:val="85"/>
          <w:sz w:val="24"/>
        </w:rPr>
        <w:t>Овладение</w:t>
      </w:r>
      <w:r>
        <w:rPr>
          <w:color w:val="221F1F"/>
          <w:spacing w:val="14"/>
          <w:w w:val="85"/>
          <w:sz w:val="24"/>
        </w:rPr>
        <w:t xml:space="preserve"> </w:t>
      </w:r>
      <w:r>
        <w:rPr>
          <w:color w:val="221F1F"/>
          <w:w w:val="85"/>
          <w:sz w:val="24"/>
        </w:rPr>
        <w:t>универсальными</w:t>
      </w:r>
      <w:r>
        <w:rPr>
          <w:color w:val="221F1F"/>
          <w:spacing w:val="12"/>
          <w:w w:val="85"/>
          <w:sz w:val="24"/>
        </w:rPr>
        <w:t xml:space="preserve"> </w:t>
      </w:r>
      <w:r>
        <w:rPr>
          <w:color w:val="221F1F"/>
          <w:w w:val="85"/>
          <w:sz w:val="24"/>
        </w:rPr>
        <w:t>коммуникативнымидействиями</w:t>
      </w:r>
    </w:p>
    <w:p w:rsidR="00140369" w:rsidRDefault="00140369">
      <w:pPr>
        <w:ind w:left="798"/>
        <w:jc w:val="both"/>
        <w:rPr>
          <w:sz w:val="24"/>
        </w:rPr>
      </w:pPr>
      <w:r>
        <w:rPr>
          <w:i/>
          <w:color w:val="221F1F"/>
          <w:spacing w:val="-1"/>
          <w:w w:val="125"/>
          <w:sz w:val="24"/>
        </w:rPr>
        <w:t>Невербальная</w:t>
      </w:r>
      <w:r>
        <w:rPr>
          <w:i/>
          <w:color w:val="221F1F"/>
          <w:spacing w:val="-17"/>
          <w:w w:val="125"/>
          <w:sz w:val="24"/>
        </w:rPr>
        <w:t xml:space="preserve"> </w:t>
      </w:r>
      <w:r>
        <w:rPr>
          <w:i/>
          <w:color w:val="221F1F"/>
          <w:spacing w:val="-1"/>
          <w:w w:val="125"/>
          <w:sz w:val="24"/>
        </w:rPr>
        <w:t>коммуникация</w:t>
      </w:r>
      <w:r>
        <w:rPr>
          <w:color w:val="221F1F"/>
          <w:spacing w:val="-1"/>
          <w:w w:val="125"/>
          <w:sz w:val="24"/>
        </w:rPr>
        <w:t>:</w:t>
      </w:r>
    </w:p>
    <w:p w:rsidR="00140369" w:rsidRDefault="00140369">
      <w:pPr>
        <w:pStyle w:val="a5"/>
        <w:ind w:right="688"/>
      </w:pPr>
      <w:r>
        <w:rPr>
          <w:color w:val="221F1F"/>
          <w:spacing w:val="-1"/>
          <w:w w:val="115"/>
        </w:rPr>
        <w:t xml:space="preserve">—воспринимать музыку как специфическую </w:t>
      </w:r>
      <w:r>
        <w:rPr>
          <w:color w:val="221F1F"/>
          <w:w w:val="115"/>
        </w:rPr>
        <w:t>форму общения людей, стремиться</w:t>
      </w:r>
      <w:r>
        <w:rPr>
          <w:color w:val="221F1F"/>
          <w:spacing w:val="-66"/>
          <w:w w:val="115"/>
        </w:rPr>
        <w:t xml:space="preserve"> </w:t>
      </w:r>
      <w:r>
        <w:rPr>
          <w:color w:val="221F1F"/>
          <w:w w:val="115"/>
        </w:rPr>
        <w:t>понять</w:t>
      </w:r>
      <w:r>
        <w:rPr>
          <w:color w:val="221F1F"/>
          <w:spacing w:val="-5"/>
          <w:w w:val="115"/>
        </w:rPr>
        <w:t xml:space="preserve"> </w:t>
      </w:r>
      <w:r>
        <w:rPr>
          <w:color w:val="221F1F"/>
          <w:w w:val="115"/>
        </w:rPr>
        <w:t>эмоционально-образное</w:t>
      </w:r>
      <w:r>
        <w:rPr>
          <w:color w:val="221F1F"/>
          <w:spacing w:val="-2"/>
          <w:w w:val="115"/>
        </w:rPr>
        <w:t xml:space="preserve"> </w:t>
      </w:r>
      <w:r>
        <w:rPr>
          <w:color w:val="221F1F"/>
          <w:w w:val="115"/>
        </w:rPr>
        <w:t>содержание</w:t>
      </w:r>
      <w:r>
        <w:rPr>
          <w:color w:val="221F1F"/>
          <w:spacing w:val="14"/>
          <w:w w:val="115"/>
        </w:rPr>
        <w:t xml:space="preserve"> </w:t>
      </w:r>
      <w:r>
        <w:rPr>
          <w:color w:val="221F1F"/>
          <w:w w:val="115"/>
        </w:rPr>
        <w:t>музыкального</w:t>
      </w:r>
      <w:r>
        <w:rPr>
          <w:color w:val="221F1F"/>
          <w:spacing w:val="16"/>
          <w:w w:val="115"/>
        </w:rPr>
        <w:t xml:space="preserve"> </w:t>
      </w:r>
      <w:r>
        <w:rPr>
          <w:color w:val="221F1F"/>
          <w:w w:val="115"/>
        </w:rPr>
        <w:t>высказывания;</w:t>
      </w:r>
    </w:p>
    <w:p w:rsidR="00140369" w:rsidRDefault="00140369">
      <w:pPr>
        <w:pStyle w:val="a5"/>
        <w:ind w:right="686"/>
      </w:pPr>
      <w:r>
        <w:rPr>
          <w:color w:val="221F1F"/>
          <w:w w:val="115"/>
        </w:rPr>
        <w:t>—выступать</w:t>
      </w:r>
      <w:r>
        <w:rPr>
          <w:color w:val="221F1F"/>
          <w:spacing w:val="1"/>
          <w:w w:val="115"/>
        </w:rPr>
        <w:t xml:space="preserve"> </w:t>
      </w:r>
      <w:r>
        <w:rPr>
          <w:color w:val="221F1F"/>
          <w:w w:val="115"/>
        </w:rPr>
        <w:t>перед</w:t>
      </w:r>
      <w:r>
        <w:rPr>
          <w:color w:val="221F1F"/>
          <w:spacing w:val="1"/>
          <w:w w:val="115"/>
        </w:rPr>
        <w:t xml:space="preserve"> </w:t>
      </w:r>
      <w:r>
        <w:rPr>
          <w:color w:val="221F1F"/>
          <w:w w:val="115"/>
        </w:rPr>
        <w:t>публикой</w:t>
      </w:r>
      <w:r>
        <w:rPr>
          <w:color w:val="221F1F"/>
          <w:spacing w:val="1"/>
          <w:w w:val="115"/>
        </w:rPr>
        <w:t xml:space="preserve"> </w:t>
      </w:r>
      <w:r>
        <w:rPr>
          <w:color w:val="221F1F"/>
          <w:w w:val="115"/>
        </w:rPr>
        <w:t>в</w:t>
      </w:r>
      <w:r>
        <w:rPr>
          <w:color w:val="221F1F"/>
          <w:spacing w:val="1"/>
          <w:w w:val="115"/>
        </w:rPr>
        <w:t xml:space="preserve"> </w:t>
      </w:r>
      <w:r>
        <w:rPr>
          <w:color w:val="221F1F"/>
          <w:w w:val="115"/>
        </w:rPr>
        <w:t>качестве</w:t>
      </w:r>
      <w:r>
        <w:rPr>
          <w:color w:val="221F1F"/>
          <w:spacing w:val="1"/>
          <w:w w:val="115"/>
        </w:rPr>
        <w:t xml:space="preserve"> </w:t>
      </w:r>
      <w:r>
        <w:rPr>
          <w:color w:val="221F1F"/>
          <w:w w:val="115"/>
        </w:rPr>
        <w:t>исполнителя</w:t>
      </w:r>
      <w:r>
        <w:rPr>
          <w:color w:val="221F1F"/>
          <w:spacing w:val="1"/>
          <w:w w:val="115"/>
        </w:rPr>
        <w:t xml:space="preserve"> </w:t>
      </w:r>
      <w:r>
        <w:rPr>
          <w:color w:val="221F1F"/>
          <w:w w:val="115"/>
        </w:rPr>
        <w:t>музыки</w:t>
      </w:r>
      <w:r>
        <w:rPr>
          <w:color w:val="221F1F"/>
          <w:spacing w:val="1"/>
          <w:w w:val="115"/>
        </w:rPr>
        <w:t xml:space="preserve"> </w:t>
      </w:r>
      <w:r>
        <w:rPr>
          <w:color w:val="221F1F"/>
          <w:w w:val="115"/>
        </w:rPr>
        <w:t>(соло</w:t>
      </w:r>
      <w:r>
        <w:rPr>
          <w:color w:val="221F1F"/>
          <w:spacing w:val="1"/>
          <w:w w:val="115"/>
        </w:rPr>
        <w:t xml:space="preserve"> </w:t>
      </w:r>
      <w:r>
        <w:rPr>
          <w:color w:val="221F1F"/>
          <w:w w:val="115"/>
        </w:rPr>
        <w:t>или</w:t>
      </w:r>
      <w:r>
        <w:rPr>
          <w:color w:val="221F1F"/>
          <w:spacing w:val="1"/>
          <w:w w:val="115"/>
        </w:rPr>
        <w:t xml:space="preserve"> </w:t>
      </w:r>
      <w:r>
        <w:rPr>
          <w:color w:val="221F1F"/>
          <w:w w:val="115"/>
        </w:rPr>
        <w:t>в</w:t>
      </w:r>
      <w:r>
        <w:rPr>
          <w:color w:val="221F1F"/>
          <w:spacing w:val="1"/>
          <w:w w:val="115"/>
        </w:rPr>
        <w:t xml:space="preserve"> </w:t>
      </w:r>
      <w:r>
        <w:rPr>
          <w:color w:val="221F1F"/>
          <w:w w:val="115"/>
        </w:rPr>
        <w:t>коллективе);</w:t>
      </w:r>
    </w:p>
    <w:p w:rsidR="00140369" w:rsidRDefault="00140369">
      <w:pPr>
        <w:pStyle w:val="a5"/>
        <w:ind w:right="687"/>
      </w:pPr>
      <w:r>
        <w:rPr>
          <w:color w:val="221F1F"/>
          <w:w w:val="115"/>
        </w:rPr>
        <w:t>—передавать в собственном исполнении музыки художественное содержание,</w:t>
      </w:r>
      <w:r>
        <w:rPr>
          <w:color w:val="221F1F"/>
          <w:spacing w:val="1"/>
          <w:w w:val="115"/>
        </w:rPr>
        <w:t xml:space="preserve"> </w:t>
      </w:r>
      <w:r>
        <w:rPr>
          <w:color w:val="221F1F"/>
          <w:w w:val="115"/>
        </w:rPr>
        <w:t>выражать</w:t>
      </w:r>
      <w:r>
        <w:rPr>
          <w:color w:val="221F1F"/>
          <w:spacing w:val="1"/>
          <w:w w:val="115"/>
        </w:rPr>
        <w:t xml:space="preserve"> </w:t>
      </w:r>
      <w:r>
        <w:rPr>
          <w:color w:val="221F1F"/>
          <w:w w:val="115"/>
        </w:rPr>
        <w:t>настроение,</w:t>
      </w:r>
      <w:r>
        <w:rPr>
          <w:color w:val="221F1F"/>
          <w:spacing w:val="1"/>
          <w:w w:val="115"/>
        </w:rPr>
        <w:t xml:space="preserve"> </w:t>
      </w:r>
      <w:r>
        <w:rPr>
          <w:color w:val="221F1F"/>
          <w:w w:val="115"/>
        </w:rPr>
        <w:t>чувства,</w:t>
      </w:r>
      <w:r>
        <w:rPr>
          <w:color w:val="221F1F"/>
          <w:spacing w:val="1"/>
          <w:w w:val="115"/>
        </w:rPr>
        <w:t xml:space="preserve"> </w:t>
      </w:r>
      <w:r>
        <w:rPr>
          <w:color w:val="221F1F"/>
          <w:w w:val="115"/>
        </w:rPr>
        <w:t>личное</w:t>
      </w:r>
      <w:r>
        <w:rPr>
          <w:color w:val="221F1F"/>
          <w:spacing w:val="1"/>
          <w:w w:val="115"/>
        </w:rPr>
        <w:t xml:space="preserve"> </w:t>
      </w:r>
      <w:r>
        <w:rPr>
          <w:color w:val="221F1F"/>
          <w:w w:val="115"/>
        </w:rPr>
        <w:t>отношение</w:t>
      </w:r>
      <w:r>
        <w:rPr>
          <w:color w:val="221F1F"/>
          <w:spacing w:val="1"/>
          <w:w w:val="115"/>
        </w:rPr>
        <w:t xml:space="preserve"> </w:t>
      </w:r>
      <w:r>
        <w:rPr>
          <w:color w:val="221F1F"/>
          <w:w w:val="115"/>
        </w:rPr>
        <w:t>к</w:t>
      </w:r>
      <w:r>
        <w:rPr>
          <w:color w:val="221F1F"/>
          <w:spacing w:val="1"/>
          <w:w w:val="115"/>
        </w:rPr>
        <w:t xml:space="preserve"> </w:t>
      </w:r>
      <w:r>
        <w:rPr>
          <w:color w:val="221F1F"/>
          <w:w w:val="115"/>
        </w:rPr>
        <w:t>исполняемому</w:t>
      </w:r>
      <w:r>
        <w:rPr>
          <w:color w:val="221F1F"/>
          <w:spacing w:val="1"/>
          <w:w w:val="115"/>
        </w:rPr>
        <w:t xml:space="preserve"> </w:t>
      </w:r>
      <w:r>
        <w:rPr>
          <w:color w:val="221F1F"/>
          <w:w w:val="115"/>
        </w:rPr>
        <w:t>произведению;</w:t>
      </w:r>
    </w:p>
    <w:p w:rsidR="00140369" w:rsidRDefault="00140369">
      <w:pPr>
        <w:pStyle w:val="a5"/>
        <w:ind w:right="686"/>
      </w:pPr>
      <w:r>
        <w:rPr>
          <w:color w:val="221F1F"/>
          <w:w w:val="115"/>
        </w:rPr>
        <w:t>—осознанно</w:t>
      </w:r>
      <w:r>
        <w:rPr>
          <w:color w:val="221F1F"/>
          <w:spacing w:val="1"/>
          <w:w w:val="115"/>
        </w:rPr>
        <w:t xml:space="preserve"> </w:t>
      </w:r>
      <w:r>
        <w:rPr>
          <w:color w:val="221F1F"/>
          <w:w w:val="115"/>
        </w:rPr>
        <w:t>пользоваться</w:t>
      </w:r>
      <w:r>
        <w:rPr>
          <w:color w:val="221F1F"/>
          <w:spacing w:val="1"/>
          <w:w w:val="115"/>
        </w:rPr>
        <w:t xml:space="preserve"> </w:t>
      </w:r>
      <w:r>
        <w:rPr>
          <w:color w:val="221F1F"/>
          <w:w w:val="115"/>
        </w:rPr>
        <w:t>интонационной</w:t>
      </w:r>
      <w:r>
        <w:rPr>
          <w:color w:val="221F1F"/>
          <w:spacing w:val="1"/>
          <w:w w:val="115"/>
        </w:rPr>
        <w:t xml:space="preserve"> </w:t>
      </w:r>
      <w:r>
        <w:rPr>
          <w:color w:val="221F1F"/>
          <w:w w:val="115"/>
        </w:rPr>
        <w:t>выразительностью</w:t>
      </w:r>
      <w:r>
        <w:rPr>
          <w:color w:val="221F1F"/>
          <w:spacing w:val="1"/>
          <w:w w:val="115"/>
        </w:rPr>
        <w:t xml:space="preserve"> </w:t>
      </w:r>
      <w:r>
        <w:rPr>
          <w:color w:val="221F1F"/>
          <w:w w:val="115"/>
        </w:rPr>
        <w:t>в  обыденной</w:t>
      </w:r>
      <w:r>
        <w:rPr>
          <w:color w:val="221F1F"/>
          <w:spacing w:val="1"/>
          <w:w w:val="115"/>
        </w:rPr>
        <w:t xml:space="preserve"> </w:t>
      </w:r>
      <w:r>
        <w:rPr>
          <w:color w:val="221F1F"/>
          <w:w w:val="115"/>
        </w:rPr>
        <w:t>речи,</w:t>
      </w:r>
      <w:r>
        <w:rPr>
          <w:color w:val="221F1F"/>
          <w:spacing w:val="1"/>
          <w:w w:val="115"/>
        </w:rPr>
        <w:t xml:space="preserve"> </w:t>
      </w:r>
      <w:r>
        <w:rPr>
          <w:color w:val="221F1F"/>
          <w:w w:val="115"/>
        </w:rPr>
        <w:t>понимать</w:t>
      </w:r>
      <w:r>
        <w:rPr>
          <w:color w:val="221F1F"/>
          <w:spacing w:val="1"/>
          <w:w w:val="115"/>
        </w:rPr>
        <w:t xml:space="preserve"> </w:t>
      </w:r>
      <w:r>
        <w:rPr>
          <w:color w:val="221F1F"/>
          <w:w w:val="115"/>
        </w:rPr>
        <w:t>культурные</w:t>
      </w:r>
      <w:r>
        <w:rPr>
          <w:color w:val="221F1F"/>
          <w:spacing w:val="1"/>
          <w:w w:val="115"/>
        </w:rPr>
        <w:t xml:space="preserve"> </w:t>
      </w:r>
      <w:r>
        <w:rPr>
          <w:color w:val="221F1F"/>
          <w:w w:val="115"/>
        </w:rPr>
        <w:t>нормы</w:t>
      </w:r>
      <w:r>
        <w:rPr>
          <w:color w:val="221F1F"/>
          <w:spacing w:val="1"/>
          <w:w w:val="115"/>
        </w:rPr>
        <w:t xml:space="preserve"> </w:t>
      </w:r>
      <w:r>
        <w:rPr>
          <w:color w:val="221F1F"/>
          <w:w w:val="115"/>
        </w:rPr>
        <w:t>и</w:t>
      </w:r>
      <w:r>
        <w:rPr>
          <w:color w:val="221F1F"/>
          <w:spacing w:val="1"/>
          <w:w w:val="115"/>
        </w:rPr>
        <w:t xml:space="preserve"> </w:t>
      </w:r>
      <w:r>
        <w:rPr>
          <w:color w:val="221F1F"/>
          <w:w w:val="115"/>
        </w:rPr>
        <w:t>значение</w:t>
      </w:r>
      <w:r>
        <w:rPr>
          <w:color w:val="221F1F"/>
          <w:spacing w:val="1"/>
          <w:w w:val="115"/>
        </w:rPr>
        <w:t xml:space="preserve"> </w:t>
      </w:r>
      <w:r>
        <w:rPr>
          <w:color w:val="221F1F"/>
          <w:w w:val="115"/>
        </w:rPr>
        <w:t>интонации</w:t>
      </w:r>
      <w:r>
        <w:rPr>
          <w:color w:val="221F1F"/>
          <w:spacing w:val="1"/>
          <w:w w:val="115"/>
        </w:rPr>
        <w:t xml:space="preserve"> </w:t>
      </w:r>
      <w:r>
        <w:rPr>
          <w:color w:val="221F1F"/>
          <w:w w:val="115"/>
        </w:rPr>
        <w:t>в</w:t>
      </w:r>
      <w:r>
        <w:rPr>
          <w:color w:val="221F1F"/>
          <w:spacing w:val="1"/>
          <w:w w:val="115"/>
        </w:rPr>
        <w:t xml:space="preserve"> </w:t>
      </w:r>
      <w:r>
        <w:rPr>
          <w:color w:val="221F1F"/>
          <w:w w:val="115"/>
        </w:rPr>
        <w:t>повседневном</w:t>
      </w:r>
      <w:r>
        <w:rPr>
          <w:color w:val="221F1F"/>
          <w:spacing w:val="1"/>
          <w:w w:val="115"/>
        </w:rPr>
        <w:t xml:space="preserve"> </w:t>
      </w:r>
      <w:r>
        <w:rPr>
          <w:color w:val="221F1F"/>
          <w:w w:val="115"/>
        </w:rPr>
        <w:t>общении.</w:t>
      </w:r>
    </w:p>
    <w:p w:rsidR="00140369" w:rsidRDefault="00140369">
      <w:pPr>
        <w:ind w:left="798"/>
        <w:jc w:val="both"/>
        <w:rPr>
          <w:sz w:val="24"/>
        </w:rPr>
      </w:pPr>
      <w:r>
        <w:rPr>
          <w:i/>
          <w:color w:val="221F1F"/>
          <w:w w:val="120"/>
          <w:sz w:val="24"/>
        </w:rPr>
        <w:t>Вербальная</w:t>
      </w:r>
      <w:r>
        <w:rPr>
          <w:i/>
          <w:color w:val="221F1F"/>
          <w:spacing w:val="33"/>
          <w:w w:val="120"/>
          <w:sz w:val="24"/>
        </w:rPr>
        <w:t xml:space="preserve"> </w:t>
      </w:r>
      <w:r>
        <w:rPr>
          <w:i/>
          <w:color w:val="221F1F"/>
          <w:w w:val="120"/>
          <w:sz w:val="24"/>
        </w:rPr>
        <w:t>коммуникация</w:t>
      </w:r>
      <w:r>
        <w:rPr>
          <w:color w:val="221F1F"/>
          <w:w w:val="120"/>
          <w:sz w:val="24"/>
        </w:rPr>
        <w:t>:</w:t>
      </w:r>
    </w:p>
    <w:p w:rsidR="00140369" w:rsidRDefault="00140369">
      <w:pPr>
        <w:pStyle w:val="a5"/>
        <w:ind w:right="687"/>
      </w:pPr>
      <w:r>
        <w:rPr>
          <w:color w:val="221F1F"/>
          <w:w w:val="115"/>
        </w:rPr>
        <w:t>—воспринимать и  формулировать  суждения, выражать эмоции в соответствии</w:t>
      </w:r>
      <w:r>
        <w:rPr>
          <w:color w:val="221F1F"/>
          <w:spacing w:val="-66"/>
          <w:w w:val="115"/>
        </w:rPr>
        <w:t xml:space="preserve"> </w:t>
      </w:r>
      <w:r>
        <w:rPr>
          <w:color w:val="221F1F"/>
          <w:w w:val="115"/>
        </w:rPr>
        <w:t>с</w:t>
      </w:r>
      <w:r>
        <w:rPr>
          <w:color w:val="221F1F"/>
          <w:spacing w:val="-1"/>
          <w:w w:val="115"/>
        </w:rPr>
        <w:t xml:space="preserve"> </w:t>
      </w:r>
      <w:r>
        <w:rPr>
          <w:color w:val="221F1F"/>
          <w:w w:val="115"/>
        </w:rPr>
        <w:t>целями и</w:t>
      </w:r>
      <w:r>
        <w:rPr>
          <w:color w:val="221F1F"/>
          <w:spacing w:val="-1"/>
          <w:w w:val="115"/>
        </w:rPr>
        <w:t xml:space="preserve"> </w:t>
      </w:r>
      <w:r>
        <w:rPr>
          <w:color w:val="221F1F"/>
          <w:w w:val="115"/>
        </w:rPr>
        <w:t>условиями</w:t>
      </w:r>
      <w:r>
        <w:rPr>
          <w:color w:val="221F1F"/>
          <w:spacing w:val="-2"/>
          <w:w w:val="115"/>
        </w:rPr>
        <w:t xml:space="preserve"> </w:t>
      </w:r>
      <w:r>
        <w:rPr>
          <w:color w:val="221F1F"/>
          <w:w w:val="115"/>
        </w:rPr>
        <w:t>общения</w:t>
      </w:r>
      <w:r>
        <w:rPr>
          <w:color w:val="221F1F"/>
          <w:spacing w:val="-1"/>
          <w:w w:val="115"/>
        </w:rPr>
        <w:t xml:space="preserve"> </w:t>
      </w:r>
      <w:r>
        <w:rPr>
          <w:color w:val="221F1F"/>
          <w:w w:val="115"/>
        </w:rPr>
        <w:t>в</w:t>
      </w:r>
      <w:r>
        <w:rPr>
          <w:color w:val="221F1F"/>
          <w:spacing w:val="-1"/>
          <w:w w:val="115"/>
        </w:rPr>
        <w:t xml:space="preserve"> </w:t>
      </w:r>
      <w:r>
        <w:rPr>
          <w:color w:val="221F1F"/>
          <w:w w:val="115"/>
        </w:rPr>
        <w:t>знакомой</w:t>
      </w:r>
      <w:r>
        <w:rPr>
          <w:color w:val="221F1F"/>
          <w:spacing w:val="2"/>
          <w:w w:val="115"/>
        </w:rPr>
        <w:t xml:space="preserve"> </w:t>
      </w:r>
      <w:r>
        <w:rPr>
          <w:color w:val="221F1F"/>
          <w:w w:val="115"/>
        </w:rPr>
        <w:t>среде;</w:t>
      </w:r>
    </w:p>
    <w:p w:rsidR="00140369" w:rsidRDefault="00140369">
      <w:pPr>
        <w:pStyle w:val="a5"/>
        <w:ind w:right="689"/>
      </w:pPr>
      <w:r>
        <w:rPr>
          <w:color w:val="221F1F"/>
          <w:w w:val="120"/>
        </w:rPr>
        <w:t>—проявлять уважительное отношение к собеседнику, соблюдать</w:t>
      </w:r>
      <w:r>
        <w:rPr>
          <w:color w:val="221F1F"/>
          <w:spacing w:val="1"/>
          <w:w w:val="120"/>
        </w:rPr>
        <w:t xml:space="preserve"> </w:t>
      </w:r>
      <w:r>
        <w:rPr>
          <w:color w:val="221F1F"/>
          <w:w w:val="120"/>
        </w:rPr>
        <w:t>правила</w:t>
      </w:r>
      <w:r>
        <w:rPr>
          <w:color w:val="221F1F"/>
          <w:spacing w:val="1"/>
          <w:w w:val="120"/>
        </w:rPr>
        <w:t xml:space="preserve"> </w:t>
      </w:r>
      <w:r>
        <w:rPr>
          <w:color w:val="221F1F"/>
          <w:w w:val="120"/>
        </w:rPr>
        <w:t>ведения</w:t>
      </w:r>
      <w:r>
        <w:rPr>
          <w:color w:val="221F1F"/>
          <w:spacing w:val="7"/>
          <w:w w:val="120"/>
        </w:rPr>
        <w:t xml:space="preserve"> </w:t>
      </w:r>
      <w:r>
        <w:rPr>
          <w:color w:val="221F1F"/>
          <w:w w:val="120"/>
        </w:rPr>
        <w:t>диалога</w:t>
      </w:r>
      <w:r>
        <w:rPr>
          <w:color w:val="221F1F"/>
          <w:spacing w:val="8"/>
          <w:w w:val="120"/>
        </w:rPr>
        <w:t xml:space="preserve"> </w:t>
      </w:r>
      <w:r>
        <w:rPr>
          <w:color w:val="221F1F"/>
          <w:w w:val="120"/>
        </w:rPr>
        <w:t>и</w:t>
      </w:r>
      <w:r>
        <w:rPr>
          <w:color w:val="221F1F"/>
          <w:spacing w:val="11"/>
          <w:w w:val="120"/>
        </w:rPr>
        <w:t xml:space="preserve"> </w:t>
      </w:r>
      <w:r>
        <w:rPr>
          <w:color w:val="221F1F"/>
          <w:w w:val="120"/>
        </w:rPr>
        <w:t>дискуссии;</w:t>
      </w:r>
    </w:p>
    <w:p w:rsidR="00140369" w:rsidRDefault="00140369">
      <w:pPr>
        <w:pStyle w:val="a5"/>
        <w:spacing w:before="1"/>
      </w:pPr>
      <w:r>
        <w:rPr>
          <w:color w:val="221F1F"/>
          <w:w w:val="120"/>
        </w:rPr>
        <w:t>—признавать</w:t>
      </w:r>
      <w:r>
        <w:rPr>
          <w:color w:val="221F1F"/>
          <w:spacing w:val="-5"/>
          <w:w w:val="120"/>
        </w:rPr>
        <w:t xml:space="preserve"> </w:t>
      </w:r>
      <w:r>
        <w:rPr>
          <w:color w:val="221F1F"/>
          <w:w w:val="120"/>
        </w:rPr>
        <w:t>возможность</w:t>
      </w:r>
      <w:r>
        <w:rPr>
          <w:color w:val="221F1F"/>
          <w:spacing w:val="-3"/>
          <w:w w:val="120"/>
        </w:rPr>
        <w:t xml:space="preserve"> </w:t>
      </w:r>
      <w:r>
        <w:rPr>
          <w:color w:val="221F1F"/>
          <w:w w:val="120"/>
        </w:rPr>
        <w:t>существования</w:t>
      </w:r>
      <w:r>
        <w:rPr>
          <w:color w:val="221F1F"/>
          <w:spacing w:val="-4"/>
          <w:w w:val="120"/>
        </w:rPr>
        <w:t xml:space="preserve"> </w:t>
      </w:r>
      <w:r>
        <w:rPr>
          <w:color w:val="221F1F"/>
          <w:w w:val="120"/>
        </w:rPr>
        <w:t>разных</w:t>
      </w:r>
      <w:r>
        <w:rPr>
          <w:color w:val="221F1F"/>
          <w:spacing w:val="-2"/>
          <w:w w:val="120"/>
        </w:rPr>
        <w:t xml:space="preserve"> </w:t>
      </w:r>
      <w:r>
        <w:rPr>
          <w:color w:val="221F1F"/>
          <w:w w:val="120"/>
        </w:rPr>
        <w:t>точек</w:t>
      </w:r>
      <w:r>
        <w:rPr>
          <w:color w:val="221F1F"/>
          <w:spacing w:val="-4"/>
          <w:w w:val="120"/>
        </w:rPr>
        <w:t xml:space="preserve"> </w:t>
      </w:r>
      <w:r>
        <w:rPr>
          <w:color w:val="221F1F"/>
          <w:w w:val="120"/>
        </w:rPr>
        <w:t>зрения;</w:t>
      </w:r>
    </w:p>
    <w:p w:rsidR="00140369" w:rsidRDefault="00140369">
      <w:pPr>
        <w:pStyle w:val="a5"/>
      </w:pPr>
      <w:r>
        <w:rPr>
          <w:color w:val="221F1F"/>
          <w:w w:val="115"/>
        </w:rPr>
        <w:t>—корректно</w:t>
      </w:r>
      <w:r>
        <w:rPr>
          <w:color w:val="221F1F"/>
          <w:spacing w:val="28"/>
          <w:w w:val="115"/>
        </w:rPr>
        <w:t xml:space="preserve"> </w:t>
      </w:r>
      <w:r>
        <w:rPr>
          <w:color w:val="221F1F"/>
          <w:w w:val="115"/>
        </w:rPr>
        <w:t>и</w:t>
      </w:r>
      <w:r>
        <w:rPr>
          <w:color w:val="221F1F"/>
          <w:spacing w:val="29"/>
          <w:w w:val="115"/>
        </w:rPr>
        <w:t xml:space="preserve"> </w:t>
      </w:r>
      <w:r>
        <w:rPr>
          <w:color w:val="221F1F"/>
          <w:w w:val="115"/>
        </w:rPr>
        <w:t>аргументированно</w:t>
      </w:r>
      <w:r>
        <w:rPr>
          <w:color w:val="221F1F"/>
          <w:spacing w:val="31"/>
          <w:w w:val="115"/>
        </w:rPr>
        <w:t xml:space="preserve"> </w:t>
      </w:r>
      <w:r>
        <w:rPr>
          <w:color w:val="221F1F"/>
          <w:w w:val="115"/>
        </w:rPr>
        <w:t>высказывать</w:t>
      </w:r>
      <w:r>
        <w:rPr>
          <w:color w:val="221F1F"/>
          <w:spacing w:val="30"/>
          <w:w w:val="115"/>
        </w:rPr>
        <w:t xml:space="preserve"> </w:t>
      </w:r>
      <w:r>
        <w:rPr>
          <w:color w:val="221F1F"/>
          <w:w w:val="115"/>
        </w:rPr>
        <w:t>своё</w:t>
      </w:r>
      <w:r>
        <w:rPr>
          <w:color w:val="221F1F"/>
          <w:spacing w:val="30"/>
          <w:w w:val="115"/>
        </w:rPr>
        <w:t xml:space="preserve"> </w:t>
      </w:r>
      <w:r>
        <w:rPr>
          <w:color w:val="221F1F"/>
          <w:w w:val="115"/>
        </w:rPr>
        <w:t>мнение;</w:t>
      </w:r>
    </w:p>
    <w:p w:rsidR="00140369" w:rsidRDefault="00140369">
      <w:pPr>
        <w:pStyle w:val="a5"/>
      </w:pPr>
      <w:r>
        <w:rPr>
          <w:color w:val="221F1F"/>
          <w:w w:val="115"/>
        </w:rPr>
        <w:t>—строить</w:t>
      </w:r>
      <w:r>
        <w:rPr>
          <w:color w:val="221F1F"/>
          <w:spacing w:val="-1"/>
          <w:w w:val="115"/>
        </w:rPr>
        <w:t xml:space="preserve"> </w:t>
      </w:r>
      <w:r>
        <w:rPr>
          <w:color w:val="221F1F"/>
          <w:w w:val="115"/>
        </w:rPr>
        <w:t>речевое</w:t>
      </w:r>
      <w:r>
        <w:rPr>
          <w:color w:val="221F1F"/>
          <w:spacing w:val="-2"/>
          <w:w w:val="115"/>
        </w:rPr>
        <w:t xml:space="preserve"> </w:t>
      </w:r>
      <w:r>
        <w:rPr>
          <w:color w:val="221F1F"/>
          <w:w w:val="115"/>
        </w:rPr>
        <w:t>высказывание</w:t>
      </w:r>
      <w:r>
        <w:rPr>
          <w:color w:val="221F1F"/>
          <w:spacing w:val="-2"/>
          <w:w w:val="115"/>
        </w:rPr>
        <w:t xml:space="preserve"> </w:t>
      </w:r>
      <w:r>
        <w:rPr>
          <w:color w:val="221F1F"/>
          <w:w w:val="115"/>
        </w:rPr>
        <w:t>в</w:t>
      </w:r>
      <w:r>
        <w:rPr>
          <w:color w:val="221F1F"/>
          <w:spacing w:val="-2"/>
          <w:w w:val="115"/>
        </w:rPr>
        <w:t xml:space="preserve"> </w:t>
      </w:r>
      <w:r>
        <w:rPr>
          <w:color w:val="221F1F"/>
          <w:w w:val="115"/>
        </w:rPr>
        <w:t>соответствии</w:t>
      </w:r>
      <w:r>
        <w:rPr>
          <w:color w:val="221F1F"/>
          <w:spacing w:val="-4"/>
          <w:w w:val="115"/>
        </w:rPr>
        <w:t xml:space="preserve"> </w:t>
      </w:r>
      <w:r>
        <w:rPr>
          <w:color w:val="221F1F"/>
          <w:w w:val="115"/>
        </w:rPr>
        <w:t>с</w:t>
      </w:r>
      <w:r>
        <w:rPr>
          <w:color w:val="221F1F"/>
          <w:spacing w:val="-2"/>
          <w:w w:val="115"/>
        </w:rPr>
        <w:t xml:space="preserve"> </w:t>
      </w:r>
      <w:r>
        <w:rPr>
          <w:color w:val="221F1F"/>
          <w:w w:val="115"/>
        </w:rPr>
        <w:t>поставленнойзадачей;</w:t>
      </w:r>
    </w:p>
    <w:p w:rsidR="00140369" w:rsidRDefault="00140369">
      <w:pPr>
        <w:pStyle w:val="a5"/>
        <w:ind w:right="688"/>
      </w:pPr>
      <w:r>
        <w:rPr>
          <w:color w:val="221F1F"/>
          <w:w w:val="115"/>
        </w:rPr>
        <w:t>—создавать</w:t>
      </w:r>
      <w:r>
        <w:rPr>
          <w:color w:val="221F1F"/>
          <w:spacing w:val="1"/>
          <w:w w:val="115"/>
        </w:rPr>
        <w:t xml:space="preserve"> </w:t>
      </w:r>
      <w:r>
        <w:rPr>
          <w:color w:val="221F1F"/>
          <w:w w:val="115"/>
        </w:rPr>
        <w:t>устные</w:t>
      </w:r>
      <w:r>
        <w:rPr>
          <w:color w:val="221F1F"/>
          <w:spacing w:val="1"/>
          <w:w w:val="115"/>
        </w:rPr>
        <w:t xml:space="preserve"> </w:t>
      </w:r>
      <w:r>
        <w:rPr>
          <w:color w:val="221F1F"/>
          <w:w w:val="115"/>
        </w:rPr>
        <w:t>и</w:t>
      </w:r>
      <w:r>
        <w:rPr>
          <w:color w:val="221F1F"/>
          <w:spacing w:val="1"/>
          <w:w w:val="115"/>
        </w:rPr>
        <w:t xml:space="preserve"> </w:t>
      </w:r>
      <w:r>
        <w:rPr>
          <w:color w:val="221F1F"/>
          <w:w w:val="115"/>
        </w:rPr>
        <w:t>письменные</w:t>
      </w:r>
      <w:r>
        <w:rPr>
          <w:color w:val="221F1F"/>
          <w:spacing w:val="1"/>
          <w:w w:val="115"/>
        </w:rPr>
        <w:t xml:space="preserve"> </w:t>
      </w:r>
      <w:r>
        <w:rPr>
          <w:color w:val="221F1F"/>
          <w:w w:val="115"/>
        </w:rPr>
        <w:t>тексты</w:t>
      </w:r>
      <w:r>
        <w:rPr>
          <w:color w:val="221F1F"/>
          <w:spacing w:val="1"/>
          <w:w w:val="115"/>
        </w:rPr>
        <w:t xml:space="preserve"> </w:t>
      </w:r>
      <w:r>
        <w:rPr>
          <w:color w:val="221F1F"/>
          <w:w w:val="115"/>
        </w:rPr>
        <w:t>(описание,</w:t>
      </w:r>
      <w:r>
        <w:rPr>
          <w:color w:val="221F1F"/>
          <w:spacing w:val="1"/>
          <w:w w:val="115"/>
        </w:rPr>
        <w:t xml:space="preserve"> </w:t>
      </w:r>
      <w:r>
        <w:rPr>
          <w:color w:val="221F1F"/>
          <w:w w:val="115"/>
        </w:rPr>
        <w:t>рассуждение,</w:t>
      </w:r>
      <w:r>
        <w:rPr>
          <w:color w:val="221F1F"/>
          <w:spacing w:val="1"/>
          <w:w w:val="115"/>
        </w:rPr>
        <w:t xml:space="preserve"> </w:t>
      </w:r>
      <w:r>
        <w:rPr>
          <w:color w:val="221F1F"/>
          <w:w w:val="115"/>
        </w:rPr>
        <w:t>повествование);</w:t>
      </w:r>
    </w:p>
    <w:p w:rsidR="00140369" w:rsidRDefault="00140369">
      <w:pPr>
        <w:pStyle w:val="a5"/>
      </w:pPr>
      <w:r>
        <w:rPr>
          <w:color w:val="221F1F"/>
          <w:w w:val="115"/>
        </w:rPr>
        <w:t>—готовить</w:t>
      </w:r>
      <w:r>
        <w:rPr>
          <w:color w:val="221F1F"/>
          <w:spacing w:val="24"/>
          <w:w w:val="115"/>
        </w:rPr>
        <w:t xml:space="preserve"> </w:t>
      </w:r>
      <w:r>
        <w:rPr>
          <w:color w:val="221F1F"/>
          <w:w w:val="115"/>
        </w:rPr>
        <w:t>небольшие</w:t>
      </w:r>
      <w:r>
        <w:rPr>
          <w:color w:val="221F1F"/>
          <w:spacing w:val="27"/>
          <w:w w:val="115"/>
        </w:rPr>
        <w:t xml:space="preserve"> </w:t>
      </w:r>
      <w:r>
        <w:rPr>
          <w:color w:val="221F1F"/>
          <w:w w:val="115"/>
        </w:rPr>
        <w:t>публичные</w:t>
      </w:r>
      <w:r>
        <w:rPr>
          <w:color w:val="221F1F"/>
          <w:spacing w:val="25"/>
          <w:w w:val="115"/>
        </w:rPr>
        <w:t xml:space="preserve"> </w:t>
      </w:r>
      <w:r>
        <w:rPr>
          <w:color w:val="221F1F"/>
          <w:w w:val="115"/>
        </w:rPr>
        <w:t>выступления;</w:t>
      </w:r>
    </w:p>
    <w:p w:rsidR="00140369" w:rsidRDefault="00140369">
      <w:pPr>
        <w:pStyle w:val="a5"/>
        <w:ind w:right="690"/>
      </w:pPr>
      <w:r>
        <w:rPr>
          <w:color w:val="221F1F"/>
          <w:w w:val="115"/>
        </w:rPr>
        <w:t>—подбирать</w:t>
      </w:r>
      <w:r>
        <w:rPr>
          <w:color w:val="221F1F"/>
          <w:spacing w:val="1"/>
          <w:w w:val="115"/>
        </w:rPr>
        <w:t xml:space="preserve"> </w:t>
      </w:r>
      <w:r>
        <w:rPr>
          <w:color w:val="221F1F"/>
          <w:w w:val="115"/>
        </w:rPr>
        <w:t>иллюстративный</w:t>
      </w:r>
      <w:r>
        <w:rPr>
          <w:color w:val="221F1F"/>
          <w:spacing w:val="1"/>
          <w:w w:val="115"/>
        </w:rPr>
        <w:t xml:space="preserve"> </w:t>
      </w:r>
      <w:r>
        <w:rPr>
          <w:color w:val="221F1F"/>
          <w:w w:val="115"/>
        </w:rPr>
        <w:t>материал</w:t>
      </w:r>
      <w:r>
        <w:rPr>
          <w:color w:val="221F1F"/>
          <w:spacing w:val="1"/>
          <w:w w:val="115"/>
        </w:rPr>
        <w:t xml:space="preserve"> </w:t>
      </w:r>
      <w:r>
        <w:rPr>
          <w:color w:val="221F1F"/>
          <w:w w:val="115"/>
        </w:rPr>
        <w:t>(рисунки,</w:t>
      </w:r>
      <w:r>
        <w:rPr>
          <w:color w:val="221F1F"/>
          <w:spacing w:val="1"/>
          <w:w w:val="115"/>
        </w:rPr>
        <w:t xml:space="preserve"> </w:t>
      </w:r>
      <w:r>
        <w:rPr>
          <w:color w:val="221F1F"/>
          <w:w w:val="115"/>
        </w:rPr>
        <w:t>фото,</w:t>
      </w:r>
      <w:r>
        <w:rPr>
          <w:color w:val="221F1F"/>
          <w:spacing w:val="1"/>
          <w:w w:val="115"/>
        </w:rPr>
        <w:t xml:space="preserve"> </w:t>
      </w:r>
      <w:r>
        <w:rPr>
          <w:color w:val="221F1F"/>
          <w:w w:val="115"/>
        </w:rPr>
        <w:t>плакаты)</w:t>
      </w:r>
      <w:r>
        <w:rPr>
          <w:color w:val="221F1F"/>
          <w:spacing w:val="1"/>
          <w:w w:val="115"/>
        </w:rPr>
        <w:t xml:space="preserve"> </w:t>
      </w:r>
      <w:r>
        <w:rPr>
          <w:color w:val="221F1F"/>
          <w:w w:val="115"/>
        </w:rPr>
        <w:t>к</w:t>
      </w:r>
      <w:r>
        <w:rPr>
          <w:color w:val="221F1F"/>
          <w:spacing w:val="1"/>
          <w:w w:val="115"/>
        </w:rPr>
        <w:t xml:space="preserve"> </w:t>
      </w:r>
      <w:r>
        <w:rPr>
          <w:color w:val="221F1F"/>
          <w:w w:val="115"/>
        </w:rPr>
        <w:t>тексту</w:t>
      </w:r>
      <w:r>
        <w:rPr>
          <w:color w:val="221F1F"/>
          <w:spacing w:val="1"/>
          <w:w w:val="115"/>
        </w:rPr>
        <w:t xml:space="preserve"> </w:t>
      </w:r>
      <w:r>
        <w:rPr>
          <w:color w:val="221F1F"/>
          <w:w w:val="115"/>
        </w:rPr>
        <w:t>выступления.</w:t>
      </w:r>
    </w:p>
    <w:p w:rsidR="00140369" w:rsidRDefault="00140369">
      <w:pPr>
        <w:ind w:left="798"/>
        <w:jc w:val="both"/>
        <w:rPr>
          <w:sz w:val="24"/>
        </w:rPr>
      </w:pPr>
      <w:r>
        <w:rPr>
          <w:i/>
          <w:color w:val="221F1F"/>
          <w:w w:val="120"/>
          <w:sz w:val="24"/>
        </w:rPr>
        <w:t>Совместная</w:t>
      </w:r>
      <w:r>
        <w:rPr>
          <w:i/>
          <w:color w:val="221F1F"/>
          <w:spacing w:val="17"/>
          <w:w w:val="120"/>
          <w:sz w:val="24"/>
        </w:rPr>
        <w:t xml:space="preserve"> </w:t>
      </w:r>
      <w:r>
        <w:rPr>
          <w:i/>
          <w:color w:val="221F1F"/>
          <w:w w:val="120"/>
          <w:sz w:val="24"/>
        </w:rPr>
        <w:t>деятельность</w:t>
      </w:r>
      <w:r>
        <w:rPr>
          <w:i/>
          <w:color w:val="221F1F"/>
          <w:spacing w:val="15"/>
          <w:w w:val="120"/>
          <w:sz w:val="24"/>
        </w:rPr>
        <w:t xml:space="preserve"> </w:t>
      </w:r>
      <w:r>
        <w:rPr>
          <w:color w:val="221F1F"/>
          <w:w w:val="120"/>
          <w:sz w:val="24"/>
        </w:rPr>
        <w:t>(</w:t>
      </w:r>
      <w:r>
        <w:rPr>
          <w:i/>
          <w:color w:val="221F1F"/>
          <w:w w:val="120"/>
          <w:sz w:val="24"/>
        </w:rPr>
        <w:t>сотрудничество</w:t>
      </w:r>
      <w:r>
        <w:rPr>
          <w:color w:val="221F1F"/>
          <w:w w:val="120"/>
          <w:sz w:val="24"/>
        </w:rPr>
        <w:t>):</w:t>
      </w:r>
    </w:p>
    <w:p w:rsidR="00140369" w:rsidRDefault="00140369">
      <w:pPr>
        <w:pStyle w:val="a5"/>
        <w:ind w:right="687"/>
      </w:pPr>
      <w:r>
        <w:rPr>
          <w:color w:val="221F1F"/>
          <w:w w:val="115"/>
        </w:rPr>
        <w:t>—стремиться к объединению усилий,</w:t>
      </w:r>
      <w:r>
        <w:rPr>
          <w:color w:val="221F1F"/>
          <w:spacing w:val="1"/>
          <w:w w:val="115"/>
        </w:rPr>
        <w:t xml:space="preserve"> </w:t>
      </w:r>
      <w:r>
        <w:rPr>
          <w:color w:val="221F1F"/>
          <w:w w:val="115"/>
        </w:rPr>
        <w:t>эмоциональной</w:t>
      </w:r>
      <w:r>
        <w:rPr>
          <w:color w:val="221F1F"/>
          <w:spacing w:val="1"/>
          <w:w w:val="115"/>
        </w:rPr>
        <w:t xml:space="preserve"> </w:t>
      </w:r>
      <w:r>
        <w:rPr>
          <w:color w:val="221F1F"/>
          <w:w w:val="115"/>
        </w:rPr>
        <w:t>эмпатии в ситуациях</w:t>
      </w:r>
      <w:r>
        <w:rPr>
          <w:color w:val="221F1F"/>
          <w:spacing w:val="1"/>
          <w:w w:val="115"/>
        </w:rPr>
        <w:t xml:space="preserve"> </w:t>
      </w:r>
      <w:r>
        <w:rPr>
          <w:color w:val="221F1F"/>
          <w:w w:val="115"/>
        </w:rPr>
        <w:t>совместного</w:t>
      </w:r>
      <w:r>
        <w:rPr>
          <w:color w:val="221F1F"/>
          <w:spacing w:val="-1"/>
          <w:w w:val="115"/>
        </w:rPr>
        <w:t xml:space="preserve"> </w:t>
      </w:r>
      <w:r>
        <w:rPr>
          <w:color w:val="221F1F"/>
          <w:w w:val="115"/>
        </w:rPr>
        <w:t>восприятия,</w:t>
      </w:r>
      <w:r>
        <w:rPr>
          <w:color w:val="221F1F"/>
          <w:spacing w:val="2"/>
          <w:w w:val="115"/>
        </w:rPr>
        <w:t xml:space="preserve"> </w:t>
      </w:r>
      <w:r>
        <w:rPr>
          <w:color w:val="221F1F"/>
          <w:w w:val="115"/>
        </w:rPr>
        <w:t>исполнения</w:t>
      </w:r>
      <w:r>
        <w:rPr>
          <w:color w:val="221F1F"/>
          <w:spacing w:val="1"/>
          <w:w w:val="115"/>
        </w:rPr>
        <w:t xml:space="preserve"> </w:t>
      </w:r>
      <w:r>
        <w:rPr>
          <w:color w:val="221F1F"/>
          <w:w w:val="115"/>
        </w:rPr>
        <w:t>музыки;</w:t>
      </w:r>
    </w:p>
    <w:p w:rsidR="00140369" w:rsidRDefault="00140369">
      <w:pPr>
        <w:pStyle w:val="a5"/>
        <w:ind w:right="686"/>
      </w:pPr>
      <w:r>
        <w:rPr>
          <w:color w:val="221F1F"/>
          <w:w w:val="120"/>
        </w:rPr>
        <w:t>—переключаться между различными формами коллективной, групповой и</w:t>
      </w:r>
      <w:r>
        <w:rPr>
          <w:color w:val="221F1F"/>
          <w:spacing w:val="1"/>
          <w:w w:val="120"/>
        </w:rPr>
        <w:t xml:space="preserve"> </w:t>
      </w:r>
      <w:r>
        <w:rPr>
          <w:color w:val="221F1F"/>
          <w:w w:val="120"/>
        </w:rPr>
        <w:t>индивидуальной</w:t>
      </w:r>
      <w:r>
        <w:rPr>
          <w:color w:val="221F1F"/>
          <w:spacing w:val="1"/>
          <w:w w:val="120"/>
        </w:rPr>
        <w:t xml:space="preserve"> </w:t>
      </w:r>
      <w:r>
        <w:rPr>
          <w:color w:val="221F1F"/>
          <w:w w:val="120"/>
        </w:rPr>
        <w:t>работы</w:t>
      </w:r>
      <w:r>
        <w:rPr>
          <w:color w:val="221F1F"/>
          <w:spacing w:val="1"/>
          <w:w w:val="120"/>
        </w:rPr>
        <w:t xml:space="preserve"> </w:t>
      </w:r>
      <w:r>
        <w:rPr>
          <w:color w:val="221F1F"/>
          <w:w w:val="120"/>
        </w:rPr>
        <w:t>при</w:t>
      </w:r>
      <w:r>
        <w:rPr>
          <w:color w:val="221F1F"/>
          <w:spacing w:val="1"/>
          <w:w w:val="120"/>
        </w:rPr>
        <w:t xml:space="preserve"> </w:t>
      </w:r>
      <w:r>
        <w:rPr>
          <w:color w:val="221F1F"/>
          <w:w w:val="120"/>
        </w:rPr>
        <w:t>решении</w:t>
      </w:r>
      <w:r>
        <w:rPr>
          <w:color w:val="221F1F"/>
          <w:spacing w:val="1"/>
          <w:w w:val="120"/>
        </w:rPr>
        <w:t xml:space="preserve"> </w:t>
      </w:r>
      <w:r>
        <w:rPr>
          <w:color w:val="221F1F"/>
          <w:w w:val="120"/>
        </w:rPr>
        <w:t>конкретной</w:t>
      </w:r>
      <w:r>
        <w:rPr>
          <w:color w:val="221F1F"/>
          <w:spacing w:val="1"/>
          <w:w w:val="120"/>
        </w:rPr>
        <w:t xml:space="preserve"> </w:t>
      </w:r>
      <w:r>
        <w:rPr>
          <w:color w:val="221F1F"/>
          <w:w w:val="120"/>
        </w:rPr>
        <w:t>проблемы,</w:t>
      </w:r>
      <w:r>
        <w:rPr>
          <w:color w:val="221F1F"/>
          <w:spacing w:val="1"/>
          <w:w w:val="120"/>
        </w:rPr>
        <w:t xml:space="preserve"> </w:t>
      </w:r>
      <w:r>
        <w:rPr>
          <w:color w:val="221F1F"/>
          <w:w w:val="120"/>
        </w:rPr>
        <w:t>выбирать</w:t>
      </w:r>
      <w:r>
        <w:rPr>
          <w:color w:val="221F1F"/>
          <w:spacing w:val="1"/>
          <w:w w:val="120"/>
        </w:rPr>
        <w:t xml:space="preserve"> </w:t>
      </w:r>
      <w:r>
        <w:rPr>
          <w:color w:val="221F1F"/>
          <w:spacing w:val="-1"/>
          <w:w w:val="120"/>
        </w:rPr>
        <w:t xml:space="preserve">наиболее эффективные формы </w:t>
      </w:r>
      <w:r>
        <w:rPr>
          <w:color w:val="221F1F"/>
          <w:w w:val="120"/>
        </w:rPr>
        <w:t>взаимодействия при решении поставленной</w:t>
      </w:r>
      <w:r>
        <w:rPr>
          <w:color w:val="221F1F"/>
          <w:spacing w:val="1"/>
          <w:w w:val="120"/>
        </w:rPr>
        <w:t xml:space="preserve"> </w:t>
      </w:r>
      <w:r>
        <w:rPr>
          <w:color w:val="221F1F"/>
          <w:w w:val="120"/>
        </w:rPr>
        <w:t>задачи;</w:t>
      </w:r>
    </w:p>
    <w:p w:rsidR="00140369" w:rsidRDefault="00140369">
      <w:pPr>
        <w:pStyle w:val="a5"/>
        <w:ind w:right="686"/>
      </w:pPr>
      <w:r>
        <w:rPr>
          <w:color w:val="221F1F"/>
          <w:w w:val="115"/>
        </w:rPr>
        <w:t>—формулировать</w:t>
      </w:r>
      <w:r>
        <w:rPr>
          <w:color w:val="221F1F"/>
          <w:spacing w:val="1"/>
          <w:w w:val="115"/>
        </w:rPr>
        <w:t xml:space="preserve"> </w:t>
      </w:r>
      <w:r>
        <w:rPr>
          <w:color w:val="221F1F"/>
          <w:w w:val="115"/>
        </w:rPr>
        <w:t>краткосрочные</w:t>
      </w:r>
      <w:r>
        <w:rPr>
          <w:color w:val="221F1F"/>
          <w:spacing w:val="1"/>
          <w:w w:val="115"/>
        </w:rPr>
        <w:t xml:space="preserve"> </w:t>
      </w:r>
      <w:r>
        <w:rPr>
          <w:color w:val="221F1F"/>
          <w:w w:val="115"/>
        </w:rPr>
        <w:t>и</w:t>
      </w:r>
      <w:r>
        <w:rPr>
          <w:color w:val="221F1F"/>
          <w:spacing w:val="1"/>
          <w:w w:val="115"/>
        </w:rPr>
        <w:t xml:space="preserve"> </w:t>
      </w:r>
      <w:r>
        <w:rPr>
          <w:color w:val="221F1F"/>
          <w:w w:val="115"/>
        </w:rPr>
        <w:t>долгосрочные</w:t>
      </w:r>
      <w:r>
        <w:rPr>
          <w:color w:val="221F1F"/>
          <w:spacing w:val="1"/>
          <w:w w:val="115"/>
        </w:rPr>
        <w:t xml:space="preserve"> </w:t>
      </w:r>
      <w:r>
        <w:rPr>
          <w:color w:val="221F1F"/>
          <w:w w:val="115"/>
        </w:rPr>
        <w:t>цели</w:t>
      </w:r>
      <w:r>
        <w:rPr>
          <w:color w:val="221F1F"/>
          <w:spacing w:val="1"/>
          <w:w w:val="115"/>
        </w:rPr>
        <w:t xml:space="preserve"> </w:t>
      </w:r>
      <w:r>
        <w:rPr>
          <w:color w:val="221F1F"/>
          <w:w w:val="115"/>
        </w:rPr>
        <w:t>(индивидуальные</w:t>
      </w:r>
      <w:r>
        <w:rPr>
          <w:color w:val="221F1F"/>
          <w:spacing w:val="1"/>
          <w:w w:val="115"/>
        </w:rPr>
        <w:t xml:space="preserve"> </w:t>
      </w:r>
      <w:r>
        <w:rPr>
          <w:color w:val="221F1F"/>
          <w:w w:val="115"/>
        </w:rPr>
        <w:t>с</w:t>
      </w:r>
      <w:r>
        <w:rPr>
          <w:color w:val="221F1F"/>
          <w:spacing w:val="1"/>
          <w:w w:val="115"/>
        </w:rPr>
        <w:t xml:space="preserve"> </w:t>
      </w:r>
      <w:r>
        <w:rPr>
          <w:color w:val="221F1F"/>
          <w:w w:val="115"/>
        </w:rPr>
        <w:t>учётом участия в коллективных задачах) в стандартной (типовой) ситуации на</w:t>
      </w:r>
      <w:r>
        <w:rPr>
          <w:color w:val="221F1F"/>
          <w:spacing w:val="1"/>
          <w:w w:val="115"/>
        </w:rPr>
        <w:t xml:space="preserve"> </w:t>
      </w:r>
      <w:r>
        <w:rPr>
          <w:color w:val="221F1F"/>
          <w:w w:val="115"/>
        </w:rPr>
        <w:t>основе предложенного формата планирования, распределения промежуточных</w:t>
      </w:r>
      <w:r>
        <w:rPr>
          <w:color w:val="221F1F"/>
          <w:spacing w:val="1"/>
          <w:w w:val="115"/>
        </w:rPr>
        <w:t xml:space="preserve"> </w:t>
      </w:r>
      <w:r>
        <w:rPr>
          <w:color w:val="221F1F"/>
          <w:w w:val="115"/>
        </w:rPr>
        <w:t>шагов</w:t>
      </w:r>
      <w:r>
        <w:rPr>
          <w:color w:val="221F1F"/>
          <w:spacing w:val="13"/>
          <w:w w:val="115"/>
        </w:rPr>
        <w:t xml:space="preserve"> </w:t>
      </w:r>
      <w:r>
        <w:rPr>
          <w:color w:val="221F1F"/>
          <w:w w:val="115"/>
        </w:rPr>
        <w:t>и</w:t>
      </w:r>
      <w:r>
        <w:rPr>
          <w:color w:val="221F1F"/>
          <w:spacing w:val="13"/>
          <w:w w:val="115"/>
        </w:rPr>
        <w:t xml:space="preserve"> </w:t>
      </w:r>
      <w:r>
        <w:rPr>
          <w:color w:val="221F1F"/>
          <w:w w:val="115"/>
        </w:rPr>
        <w:t>сроков;</w:t>
      </w:r>
    </w:p>
    <w:p w:rsidR="00140369" w:rsidRDefault="00140369">
      <w:pPr>
        <w:pStyle w:val="a5"/>
        <w:ind w:right="685"/>
      </w:pPr>
      <w:r>
        <w:rPr>
          <w:color w:val="221F1F"/>
          <w:w w:val="120"/>
        </w:rPr>
        <w:t>—принимать цель совместной деятельности, коллективно строить действия</w:t>
      </w:r>
      <w:r>
        <w:rPr>
          <w:color w:val="221F1F"/>
          <w:spacing w:val="1"/>
          <w:w w:val="120"/>
        </w:rPr>
        <w:t xml:space="preserve"> </w:t>
      </w:r>
      <w:r>
        <w:rPr>
          <w:color w:val="221F1F"/>
          <w:w w:val="120"/>
        </w:rPr>
        <w:t>по её достижению: распределять роли, до- говариваться, обсуждать процесс</w:t>
      </w:r>
      <w:r>
        <w:rPr>
          <w:color w:val="221F1F"/>
          <w:spacing w:val="1"/>
          <w:w w:val="120"/>
        </w:rPr>
        <w:t xml:space="preserve"> </w:t>
      </w:r>
      <w:r>
        <w:rPr>
          <w:color w:val="221F1F"/>
          <w:w w:val="120"/>
        </w:rPr>
        <w:t>и</w:t>
      </w:r>
      <w:r>
        <w:rPr>
          <w:color w:val="221F1F"/>
          <w:spacing w:val="1"/>
          <w:w w:val="120"/>
        </w:rPr>
        <w:t xml:space="preserve"> </w:t>
      </w:r>
      <w:r>
        <w:rPr>
          <w:color w:val="221F1F"/>
          <w:w w:val="120"/>
        </w:rPr>
        <w:t>результат</w:t>
      </w:r>
      <w:r>
        <w:rPr>
          <w:color w:val="221F1F"/>
          <w:spacing w:val="1"/>
          <w:w w:val="120"/>
        </w:rPr>
        <w:t xml:space="preserve"> </w:t>
      </w:r>
      <w:r>
        <w:rPr>
          <w:color w:val="221F1F"/>
          <w:w w:val="120"/>
        </w:rPr>
        <w:t>совместной</w:t>
      </w:r>
      <w:r>
        <w:rPr>
          <w:color w:val="221F1F"/>
          <w:spacing w:val="1"/>
          <w:w w:val="120"/>
        </w:rPr>
        <w:t xml:space="preserve"> </w:t>
      </w:r>
      <w:r>
        <w:rPr>
          <w:color w:val="221F1F"/>
          <w:w w:val="120"/>
        </w:rPr>
        <w:t>работы;</w:t>
      </w:r>
      <w:r>
        <w:rPr>
          <w:color w:val="221F1F"/>
          <w:spacing w:val="1"/>
          <w:w w:val="120"/>
        </w:rPr>
        <w:t xml:space="preserve"> </w:t>
      </w:r>
      <w:r>
        <w:rPr>
          <w:color w:val="221F1F"/>
          <w:w w:val="120"/>
        </w:rPr>
        <w:t>проявлять</w:t>
      </w:r>
      <w:r>
        <w:rPr>
          <w:color w:val="221F1F"/>
          <w:spacing w:val="1"/>
          <w:w w:val="120"/>
        </w:rPr>
        <w:t xml:space="preserve"> </w:t>
      </w:r>
      <w:r>
        <w:rPr>
          <w:color w:val="221F1F"/>
          <w:w w:val="120"/>
        </w:rPr>
        <w:t>готовность</w:t>
      </w:r>
      <w:r>
        <w:rPr>
          <w:color w:val="221F1F"/>
          <w:spacing w:val="1"/>
          <w:w w:val="120"/>
        </w:rPr>
        <w:t xml:space="preserve"> </w:t>
      </w:r>
      <w:r>
        <w:rPr>
          <w:color w:val="221F1F"/>
          <w:w w:val="120"/>
        </w:rPr>
        <w:t>руководить,</w:t>
      </w:r>
      <w:r>
        <w:rPr>
          <w:color w:val="221F1F"/>
          <w:spacing w:val="1"/>
          <w:w w:val="120"/>
        </w:rPr>
        <w:t xml:space="preserve"> </w:t>
      </w:r>
      <w:r>
        <w:rPr>
          <w:color w:val="221F1F"/>
          <w:w w:val="120"/>
        </w:rPr>
        <w:t>выполнять</w:t>
      </w:r>
      <w:r>
        <w:rPr>
          <w:color w:val="221F1F"/>
          <w:spacing w:val="-8"/>
          <w:w w:val="120"/>
        </w:rPr>
        <w:t xml:space="preserve"> </w:t>
      </w:r>
      <w:r>
        <w:rPr>
          <w:color w:val="221F1F"/>
          <w:w w:val="120"/>
        </w:rPr>
        <w:t>поручения,</w:t>
      </w:r>
      <w:r>
        <w:rPr>
          <w:color w:val="221F1F"/>
          <w:spacing w:val="15"/>
          <w:w w:val="120"/>
        </w:rPr>
        <w:t xml:space="preserve"> </w:t>
      </w:r>
      <w:r>
        <w:rPr>
          <w:color w:val="221F1F"/>
          <w:w w:val="120"/>
        </w:rPr>
        <w:t>подчиняться;</w:t>
      </w:r>
    </w:p>
    <w:p w:rsidR="00140369" w:rsidRDefault="00140369">
      <w:pPr>
        <w:pStyle w:val="a5"/>
        <w:spacing w:before="1"/>
        <w:ind w:right="686"/>
      </w:pPr>
      <w:r>
        <w:rPr>
          <w:color w:val="221F1F"/>
          <w:w w:val="115"/>
        </w:rPr>
        <w:t>—ответственно выполнять свою часть работы; оценивать свой вклад в общий</w:t>
      </w:r>
      <w:r>
        <w:rPr>
          <w:color w:val="221F1F"/>
          <w:spacing w:val="1"/>
          <w:w w:val="115"/>
        </w:rPr>
        <w:t xml:space="preserve"> </w:t>
      </w:r>
      <w:r>
        <w:rPr>
          <w:color w:val="221F1F"/>
          <w:w w:val="115"/>
        </w:rPr>
        <w:t>результат;</w:t>
      </w:r>
    </w:p>
    <w:p w:rsidR="00140369" w:rsidRDefault="00140369">
      <w:pPr>
        <w:pStyle w:val="a5"/>
        <w:ind w:right="688"/>
      </w:pPr>
      <w:r>
        <w:rPr>
          <w:color w:val="221F1F"/>
          <w:w w:val="115"/>
        </w:rPr>
        <w:t>—выполнять</w:t>
      </w:r>
      <w:r>
        <w:rPr>
          <w:color w:val="221F1F"/>
          <w:spacing w:val="1"/>
          <w:w w:val="115"/>
        </w:rPr>
        <w:t xml:space="preserve"> </w:t>
      </w:r>
      <w:r>
        <w:rPr>
          <w:color w:val="221F1F"/>
          <w:w w:val="115"/>
        </w:rPr>
        <w:t>совместные</w:t>
      </w:r>
      <w:r>
        <w:rPr>
          <w:color w:val="221F1F"/>
          <w:spacing w:val="1"/>
          <w:w w:val="115"/>
        </w:rPr>
        <w:t xml:space="preserve"> </w:t>
      </w:r>
      <w:r>
        <w:rPr>
          <w:color w:val="221F1F"/>
          <w:w w:val="115"/>
        </w:rPr>
        <w:t>проектные,</w:t>
      </w:r>
      <w:r>
        <w:rPr>
          <w:color w:val="221F1F"/>
          <w:spacing w:val="1"/>
          <w:w w:val="115"/>
        </w:rPr>
        <w:t xml:space="preserve"> </w:t>
      </w:r>
      <w:r>
        <w:rPr>
          <w:color w:val="221F1F"/>
          <w:w w:val="115"/>
        </w:rPr>
        <w:t>творческие</w:t>
      </w:r>
      <w:r>
        <w:rPr>
          <w:color w:val="221F1F"/>
          <w:spacing w:val="1"/>
          <w:w w:val="115"/>
        </w:rPr>
        <w:t xml:space="preserve"> </w:t>
      </w:r>
      <w:r>
        <w:rPr>
          <w:color w:val="221F1F"/>
          <w:w w:val="115"/>
        </w:rPr>
        <w:t>задания</w:t>
      </w:r>
      <w:r>
        <w:rPr>
          <w:color w:val="221F1F"/>
          <w:spacing w:val="1"/>
          <w:w w:val="115"/>
        </w:rPr>
        <w:t xml:space="preserve"> </w:t>
      </w:r>
      <w:r>
        <w:rPr>
          <w:color w:val="221F1F"/>
          <w:w w:val="115"/>
        </w:rPr>
        <w:t>с</w:t>
      </w:r>
      <w:r>
        <w:rPr>
          <w:color w:val="221F1F"/>
          <w:spacing w:val="1"/>
          <w:w w:val="115"/>
        </w:rPr>
        <w:t xml:space="preserve"> </w:t>
      </w:r>
      <w:r>
        <w:rPr>
          <w:color w:val="221F1F"/>
          <w:w w:val="115"/>
        </w:rPr>
        <w:t>опорой</w:t>
      </w:r>
      <w:r>
        <w:rPr>
          <w:color w:val="221F1F"/>
          <w:spacing w:val="1"/>
          <w:w w:val="115"/>
        </w:rPr>
        <w:t xml:space="preserve"> </w:t>
      </w:r>
      <w:r>
        <w:rPr>
          <w:color w:val="221F1F"/>
          <w:w w:val="115"/>
        </w:rPr>
        <w:t>на</w:t>
      </w:r>
      <w:r>
        <w:rPr>
          <w:color w:val="221F1F"/>
          <w:spacing w:val="1"/>
          <w:w w:val="115"/>
        </w:rPr>
        <w:t xml:space="preserve"> </w:t>
      </w:r>
      <w:r>
        <w:rPr>
          <w:color w:val="221F1F"/>
          <w:w w:val="115"/>
        </w:rPr>
        <w:t>предложенные</w:t>
      </w:r>
      <w:r>
        <w:rPr>
          <w:color w:val="221F1F"/>
          <w:spacing w:val="16"/>
          <w:w w:val="115"/>
        </w:rPr>
        <w:t xml:space="preserve"> </w:t>
      </w:r>
      <w:r>
        <w:rPr>
          <w:color w:val="221F1F"/>
          <w:w w:val="115"/>
        </w:rPr>
        <w:t>образцы.</w:t>
      </w:r>
    </w:p>
    <w:p w:rsidR="00140369" w:rsidRDefault="00140369">
      <w:pPr>
        <w:pStyle w:val="a9"/>
        <w:numPr>
          <w:ilvl w:val="0"/>
          <w:numId w:val="81"/>
        </w:numPr>
        <w:tabs>
          <w:tab w:val="left" w:pos="1001"/>
        </w:tabs>
        <w:ind w:left="798" w:right="5053" w:firstLine="0"/>
        <w:jc w:val="left"/>
        <w:rPr>
          <w:color w:val="221F1F"/>
          <w:sz w:val="24"/>
        </w:rPr>
      </w:pPr>
      <w:r>
        <w:rPr>
          <w:color w:val="221F1F"/>
          <w:spacing w:val="-1"/>
          <w:w w:val="85"/>
          <w:sz w:val="24"/>
        </w:rPr>
        <w:t xml:space="preserve">Овладение универсальными </w:t>
      </w:r>
      <w:r>
        <w:rPr>
          <w:color w:val="221F1F"/>
          <w:w w:val="85"/>
          <w:sz w:val="24"/>
        </w:rPr>
        <w:t>регулятивными действиями</w:t>
      </w:r>
      <w:r>
        <w:rPr>
          <w:color w:val="221F1F"/>
          <w:spacing w:val="-48"/>
          <w:w w:val="85"/>
          <w:sz w:val="24"/>
        </w:rPr>
        <w:t xml:space="preserve"> </w:t>
      </w:r>
      <w:r>
        <w:rPr>
          <w:color w:val="221F1F"/>
          <w:sz w:val="24"/>
        </w:rPr>
        <w:t>Самоорганизация:</w:t>
      </w:r>
    </w:p>
    <w:p w:rsidR="00140369" w:rsidRDefault="00140369">
      <w:pPr>
        <w:pStyle w:val="a5"/>
        <w:tabs>
          <w:tab w:val="left" w:pos="2824"/>
          <w:tab w:val="left" w:pos="4154"/>
          <w:tab w:val="left" w:pos="4711"/>
          <w:tab w:val="left" w:pos="6079"/>
          <w:tab w:val="left" w:pos="7322"/>
          <w:tab w:val="left" w:pos="8374"/>
          <w:tab w:val="left" w:pos="9051"/>
        </w:tabs>
        <w:ind w:right="690"/>
        <w:jc w:val="left"/>
      </w:pPr>
      <w:r>
        <w:rPr>
          <w:color w:val="221F1F"/>
          <w:w w:val="115"/>
        </w:rPr>
        <w:t>—планировать</w:t>
      </w:r>
      <w:r>
        <w:rPr>
          <w:color w:val="221F1F"/>
          <w:w w:val="115"/>
        </w:rPr>
        <w:tab/>
        <w:t>действия</w:t>
      </w:r>
      <w:r>
        <w:rPr>
          <w:color w:val="221F1F"/>
          <w:w w:val="115"/>
        </w:rPr>
        <w:tab/>
        <w:t>по</w:t>
      </w:r>
      <w:r>
        <w:rPr>
          <w:color w:val="221F1F"/>
          <w:w w:val="115"/>
        </w:rPr>
        <w:tab/>
        <w:t>решению</w:t>
      </w:r>
      <w:r>
        <w:rPr>
          <w:color w:val="221F1F"/>
          <w:w w:val="115"/>
        </w:rPr>
        <w:tab/>
        <w:t>учебной</w:t>
      </w:r>
      <w:r>
        <w:rPr>
          <w:color w:val="221F1F"/>
          <w:w w:val="115"/>
        </w:rPr>
        <w:tab/>
        <w:t>задачи</w:t>
      </w:r>
      <w:r>
        <w:rPr>
          <w:color w:val="221F1F"/>
          <w:w w:val="115"/>
        </w:rPr>
        <w:tab/>
        <w:t>для</w:t>
      </w:r>
      <w:r>
        <w:rPr>
          <w:color w:val="221F1F"/>
          <w:w w:val="115"/>
        </w:rPr>
        <w:tab/>
      </w:r>
      <w:r>
        <w:rPr>
          <w:color w:val="221F1F"/>
          <w:spacing w:val="-1"/>
          <w:w w:val="115"/>
        </w:rPr>
        <w:t>получения</w:t>
      </w:r>
      <w:r>
        <w:rPr>
          <w:color w:val="221F1F"/>
          <w:spacing w:val="-66"/>
          <w:w w:val="115"/>
        </w:rPr>
        <w:t xml:space="preserve"> </w:t>
      </w:r>
      <w:r>
        <w:rPr>
          <w:color w:val="221F1F"/>
          <w:w w:val="115"/>
        </w:rPr>
        <w:t>результата;</w:t>
      </w:r>
    </w:p>
    <w:p w:rsidR="00140369" w:rsidRDefault="00140369">
      <w:pPr>
        <w:pStyle w:val="a5"/>
        <w:jc w:val="left"/>
      </w:pPr>
      <w:r>
        <w:rPr>
          <w:color w:val="221F1F"/>
          <w:w w:val="115"/>
        </w:rPr>
        <w:t>—выстраивать</w:t>
      </w:r>
      <w:r>
        <w:rPr>
          <w:color w:val="221F1F"/>
          <w:spacing w:val="27"/>
          <w:w w:val="115"/>
        </w:rPr>
        <w:t xml:space="preserve"> </w:t>
      </w:r>
      <w:r>
        <w:rPr>
          <w:color w:val="221F1F"/>
          <w:w w:val="115"/>
        </w:rPr>
        <w:t>последовательность</w:t>
      </w:r>
      <w:r>
        <w:rPr>
          <w:color w:val="221F1F"/>
          <w:spacing w:val="31"/>
          <w:w w:val="115"/>
        </w:rPr>
        <w:t xml:space="preserve"> </w:t>
      </w:r>
      <w:r>
        <w:rPr>
          <w:color w:val="221F1F"/>
          <w:w w:val="115"/>
        </w:rPr>
        <w:t>выбранных</w:t>
      </w:r>
      <w:r>
        <w:rPr>
          <w:color w:val="221F1F"/>
          <w:spacing w:val="30"/>
          <w:w w:val="115"/>
        </w:rPr>
        <w:t xml:space="preserve"> </w:t>
      </w:r>
      <w:r>
        <w:rPr>
          <w:color w:val="221F1F"/>
          <w:w w:val="115"/>
        </w:rPr>
        <w:t>действий.</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jc w:val="left"/>
      </w:pPr>
      <w:r>
        <w:rPr>
          <w:color w:val="221F1F"/>
          <w:w w:val="115"/>
        </w:rPr>
        <w:lastRenderedPageBreak/>
        <w:t>Самоконтроль:</w:t>
      </w:r>
    </w:p>
    <w:p w:rsidR="00140369" w:rsidRDefault="00140369">
      <w:pPr>
        <w:pStyle w:val="a5"/>
        <w:jc w:val="left"/>
      </w:pPr>
      <w:r>
        <w:rPr>
          <w:color w:val="221F1F"/>
          <w:w w:val="115"/>
        </w:rPr>
        <w:t>—устанавливать</w:t>
      </w:r>
      <w:r>
        <w:rPr>
          <w:color w:val="221F1F"/>
          <w:spacing w:val="14"/>
          <w:w w:val="115"/>
        </w:rPr>
        <w:t xml:space="preserve"> </w:t>
      </w:r>
      <w:r>
        <w:rPr>
          <w:color w:val="221F1F"/>
          <w:w w:val="115"/>
        </w:rPr>
        <w:t>причины</w:t>
      </w:r>
      <w:r>
        <w:rPr>
          <w:color w:val="221F1F"/>
          <w:spacing w:val="15"/>
          <w:w w:val="115"/>
        </w:rPr>
        <w:t xml:space="preserve"> </w:t>
      </w:r>
      <w:r>
        <w:rPr>
          <w:color w:val="221F1F"/>
          <w:w w:val="115"/>
        </w:rPr>
        <w:t>успеха/неудач</w:t>
      </w:r>
      <w:r>
        <w:rPr>
          <w:color w:val="221F1F"/>
          <w:spacing w:val="14"/>
          <w:w w:val="115"/>
        </w:rPr>
        <w:t xml:space="preserve"> </w:t>
      </w:r>
      <w:r>
        <w:rPr>
          <w:color w:val="221F1F"/>
          <w:w w:val="115"/>
        </w:rPr>
        <w:t>учебной</w:t>
      </w:r>
      <w:r>
        <w:rPr>
          <w:color w:val="221F1F"/>
          <w:spacing w:val="14"/>
          <w:w w:val="115"/>
        </w:rPr>
        <w:t xml:space="preserve"> </w:t>
      </w:r>
      <w:r>
        <w:rPr>
          <w:color w:val="221F1F"/>
          <w:w w:val="115"/>
        </w:rPr>
        <w:t>деятельности;</w:t>
      </w:r>
    </w:p>
    <w:p w:rsidR="00140369" w:rsidRDefault="00140369">
      <w:pPr>
        <w:pStyle w:val="a5"/>
        <w:jc w:val="left"/>
      </w:pPr>
      <w:r>
        <w:rPr>
          <w:color w:val="221F1F"/>
          <w:w w:val="120"/>
        </w:rPr>
        <w:t>—корректировать</w:t>
      </w:r>
      <w:r>
        <w:rPr>
          <w:color w:val="221F1F"/>
          <w:spacing w:val="54"/>
          <w:w w:val="120"/>
        </w:rPr>
        <w:t xml:space="preserve"> </w:t>
      </w:r>
      <w:r>
        <w:rPr>
          <w:color w:val="221F1F"/>
          <w:w w:val="120"/>
        </w:rPr>
        <w:t>свои</w:t>
      </w:r>
      <w:r>
        <w:rPr>
          <w:color w:val="221F1F"/>
          <w:spacing w:val="55"/>
          <w:w w:val="120"/>
        </w:rPr>
        <w:t xml:space="preserve"> </w:t>
      </w:r>
      <w:r>
        <w:rPr>
          <w:color w:val="221F1F"/>
          <w:w w:val="120"/>
        </w:rPr>
        <w:t>учебные</w:t>
      </w:r>
      <w:r>
        <w:rPr>
          <w:color w:val="221F1F"/>
          <w:spacing w:val="53"/>
          <w:w w:val="120"/>
        </w:rPr>
        <w:t xml:space="preserve"> </w:t>
      </w:r>
      <w:r>
        <w:rPr>
          <w:color w:val="221F1F"/>
          <w:w w:val="120"/>
        </w:rPr>
        <w:t>действия</w:t>
      </w:r>
      <w:r>
        <w:rPr>
          <w:color w:val="221F1F"/>
          <w:spacing w:val="56"/>
          <w:w w:val="120"/>
        </w:rPr>
        <w:t xml:space="preserve"> </w:t>
      </w:r>
      <w:r>
        <w:rPr>
          <w:color w:val="221F1F"/>
          <w:w w:val="120"/>
        </w:rPr>
        <w:t>для</w:t>
      </w:r>
      <w:r>
        <w:rPr>
          <w:color w:val="221F1F"/>
          <w:spacing w:val="54"/>
          <w:w w:val="120"/>
        </w:rPr>
        <w:t xml:space="preserve"> </w:t>
      </w:r>
      <w:r>
        <w:rPr>
          <w:color w:val="221F1F"/>
          <w:w w:val="120"/>
        </w:rPr>
        <w:t>преодоленияошибок.</w:t>
      </w:r>
    </w:p>
    <w:p w:rsidR="00140369" w:rsidRDefault="00140369">
      <w:pPr>
        <w:pStyle w:val="a5"/>
        <w:spacing w:before="1"/>
        <w:ind w:right="686"/>
      </w:pPr>
      <w:r>
        <w:rPr>
          <w:color w:val="221F1F"/>
          <w:w w:val="120"/>
        </w:rPr>
        <w:t>Овладение</w:t>
      </w:r>
      <w:r>
        <w:rPr>
          <w:color w:val="221F1F"/>
          <w:spacing w:val="1"/>
          <w:w w:val="120"/>
        </w:rPr>
        <w:t xml:space="preserve"> </w:t>
      </w:r>
      <w:r>
        <w:rPr>
          <w:color w:val="221F1F"/>
          <w:w w:val="120"/>
        </w:rPr>
        <w:t>системой</w:t>
      </w:r>
      <w:r>
        <w:rPr>
          <w:color w:val="221F1F"/>
          <w:spacing w:val="1"/>
          <w:w w:val="120"/>
        </w:rPr>
        <w:t xml:space="preserve"> </w:t>
      </w:r>
      <w:r>
        <w:rPr>
          <w:color w:val="221F1F"/>
          <w:w w:val="120"/>
        </w:rPr>
        <w:t>универсальных</w:t>
      </w:r>
      <w:r>
        <w:rPr>
          <w:color w:val="221F1F"/>
          <w:spacing w:val="1"/>
          <w:w w:val="120"/>
        </w:rPr>
        <w:t xml:space="preserve"> </w:t>
      </w:r>
      <w:r>
        <w:rPr>
          <w:color w:val="221F1F"/>
          <w:w w:val="120"/>
        </w:rPr>
        <w:t>учебных</w:t>
      </w:r>
      <w:r>
        <w:rPr>
          <w:color w:val="221F1F"/>
          <w:spacing w:val="1"/>
          <w:w w:val="120"/>
        </w:rPr>
        <w:t xml:space="preserve"> </w:t>
      </w:r>
      <w:r>
        <w:rPr>
          <w:color w:val="221F1F"/>
          <w:w w:val="120"/>
        </w:rPr>
        <w:t>регулятивных</w:t>
      </w:r>
      <w:r>
        <w:rPr>
          <w:color w:val="221F1F"/>
          <w:spacing w:val="1"/>
          <w:w w:val="120"/>
        </w:rPr>
        <w:t xml:space="preserve"> </w:t>
      </w:r>
      <w:r>
        <w:rPr>
          <w:color w:val="221F1F"/>
          <w:w w:val="120"/>
        </w:rPr>
        <w:t>действий</w:t>
      </w:r>
      <w:r>
        <w:rPr>
          <w:color w:val="221F1F"/>
          <w:spacing w:val="1"/>
          <w:w w:val="120"/>
        </w:rPr>
        <w:t xml:space="preserve"> </w:t>
      </w:r>
      <w:r>
        <w:rPr>
          <w:color w:val="221F1F"/>
          <w:w w:val="120"/>
        </w:rPr>
        <w:t>обеспечивает</w:t>
      </w:r>
      <w:r>
        <w:rPr>
          <w:color w:val="221F1F"/>
          <w:spacing w:val="1"/>
          <w:w w:val="120"/>
        </w:rPr>
        <w:t xml:space="preserve"> </w:t>
      </w:r>
      <w:r>
        <w:rPr>
          <w:color w:val="221F1F"/>
          <w:w w:val="120"/>
        </w:rPr>
        <w:t>формирование</w:t>
      </w:r>
      <w:r>
        <w:rPr>
          <w:color w:val="221F1F"/>
          <w:spacing w:val="1"/>
          <w:w w:val="120"/>
        </w:rPr>
        <w:t xml:space="preserve"> </w:t>
      </w:r>
      <w:r>
        <w:rPr>
          <w:color w:val="221F1F"/>
          <w:w w:val="120"/>
        </w:rPr>
        <w:t>смысловых</w:t>
      </w:r>
      <w:r>
        <w:rPr>
          <w:color w:val="221F1F"/>
          <w:spacing w:val="1"/>
          <w:w w:val="120"/>
        </w:rPr>
        <w:t xml:space="preserve"> </w:t>
      </w:r>
      <w:r>
        <w:rPr>
          <w:color w:val="221F1F"/>
          <w:w w:val="120"/>
        </w:rPr>
        <w:t>установок</w:t>
      </w:r>
      <w:r>
        <w:rPr>
          <w:color w:val="221F1F"/>
          <w:spacing w:val="1"/>
          <w:w w:val="120"/>
        </w:rPr>
        <w:t xml:space="preserve"> </w:t>
      </w:r>
      <w:r>
        <w:rPr>
          <w:color w:val="221F1F"/>
          <w:w w:val="120"/>
        </w:rPr>
        <w:t>личности</w:t>
      </w:r>
      <w:r>
        <w:rPr>
          <w:color w:val="221F1F"/>
          <w:spacing w:val="1"/>
          <w:w w:val="120"/>
        </w:rPr>
        <w:t xml:space="preserve"> </w:t>
      </w:r>
      <w:r>
        <w:rPr>
          <w:color w:val="221F1F"/>
          <w:w w:val="120"/>
        </w:rPr>
        <w:t>(внутренняя</w:t>
      </w:r>
      <w:r>
        <w:rPr>
          <w:color w:val="221F1F"/>
          <w:spacing w:val="-69"/>
          <w:w w:val="120"/>
        </w:rPr>
        <w:t xml:space="preserve"> </w:t>
      </w:r>
      <w:r>
        <w:rPr>
          <w:color w:val="221F1F"/>
          <w:w w:val="120"/>
        </w:rPr>
        <w:t>позиция</w:t>
      </w:r>
      <w:r>
        <w:rPr>
          <w:color w:val="221F1F"/>
          <w:spacing w:val="1"/>
          <w:w w:val="120"/>
        </w:rPr>
        <w:t xml:space="preserve"> </w:t>
      </w:r>
      <w:r>
        <w:rPr>
          <w:color w:val="221F1F"/>
          <w:w w:val="120"/>
        </w:rPr>
        <w:t>личности)</w:t>
      </w:r>
      <w:r>
        <w:rPr>
          <w:color w:val="221F1F"/>
          <w:spacing w:val="1"/>
          <w:w w:val="120"/>
        </w:rPr>
        <w:t xml:space="preserve"> </w:t>
      </w:r>
      <w:r>
        <w:rPr>
          <w:color w:val="221F1F"/>
          <w:w w:val="120"/>
        </w:rPr>
        <w:t>и</w:t>
      </w:r>
      <w:r>
        <w:rPr>
          <w:color w:val="221F1F"/>
          <w:spacing w:val="1"/>
          <w:w w:val="120"/>
        </w:rPr>
        <w:t xml:space="preserve"> </w:t>
      </w:r>
      <w:r>
        <w:rPr>
          <w:color w:val="221F1F"/>
          <w:w w:val="120"/>
        </w:rPr>
        <w:t>жизненных</w:t>
      </w:r>
      <w:r>
        <w:rPr>
          <w:color w:val="221F1F"/>
          <w:spacing w:val="1"/>
          <w:w w:val="120"/>
        </w:rPr>
        <w:t xml:space="preserve"> </w:t>
      </w:r>
      <w:r>
        <w:rPr>
          <w:color w:val="221F1F"/>
          <w:w w:val="120"/>
        </w:rPr>
        <w:t>навыков</w:t>
      </w:r>
      <w:r>
        <w:rPr>
          <w:color w:val="221F1F"/>
          <w:spacing w:val="1"/>
          <w:w w:val="120"/>
        </w:rPr>
        <w:t xml:space="preserve"> </w:t>
      </w:r>
      <w:r>
        <w:rPr>
          <w:color w:val="221F1F"/>
          <w:w w:val="120"/>
        </w:rPr>
        <w:t>личности</w:t>
      </w:r>
      <w:r>
        <w:rPr>
          <w:color w:val="221F1F"/>
          <w:spacing w:val="1"/>
          <w:w w:val="120"/>
        </w:rPr>
        <w:t xml:space="preserve"> </w:t>
      </w:r>
      <w:r>
        <w:rPr>
          <w:color w:val="221F1F"/>
          <w:w w:val="120"/>
        </w:rPr>
        <w:t>(управления</w:t>
      </w:r>
      <w:r>
        <w:rPr>
          <w:color w:val="221F1F"/>
          <w:spacing w:val="1"/>
          <w:w w:val="120"/>
        </w:rPr>
        <w:t xml:space="preserve"> </w:t>
      </w:r>
      <w:r>
        <w:rPr>
          <w:color w:val="221F1F"/>
          <w:w w:val="120"/>
        </w:rPr>
        <w:t>собой,</w:t>
      </w:r>
      <w:r>
        <w:rPr>
          <w:color w:val="221F1F"/>
          <w:spacing w:val="1"/>
          <w:w w:val="120"/>
        </w:rPr>
        <w:t xml:space="preserve"> </w:t>
      </w:r>
      <w:r>
        <w:rPr>
          <w:color w:val="221F1F"/>
          <w:w w:val="120"/>
        </w:rPr>
        <w:t>самодисциплины,</w:t>
      </w:r>
      <w:r>
        <w:rPr>
          <w:color w:val="221F1F"/>
          <w:spacing w:val="1"/>
          <w:w w:val="120"/>
        </w:rPr>
        <w:t xml:space="preserve"> </w:t>
      </w:r>
      <w:r>
        <w:rPr>
          <w:color w:val="221F1F"/>
          <w:w w:val="120"/>
        </w:rPr>
        <w:t>устойчивого</w:t>
      </w:r>
      <w:r>
        <w:rPr>
          <w:color w:val="221F1F"/>
          <w:spacing w:val="1"/>
          <w:w w:val="120"/>
        </w:rPr>
        <w:t xml:space="preserve"> </w:t>
      </w:r>
      <w:r>
        <w:rPr>
          <w:color w:val="221F1F"/>
          <w:w w:val="120"/>
        </w:rPr>
        <w:t>поведения,</w:t>
      </w:r>
      <w:r>
        <w:rPr>
          <w:color w:val="221F1F"/>
          <w:spacing w:val="1"/>
          <w:w w:val="120"/>
        </w:rPr>
        <w:t xml:space="preserve"> </w:t>
      </w:r>
      <w:r>
        <w:rPr>
          <w:color w:val="221F1F"/>
          <w:w w:val="120"/>
        </w:rPr>
        <w:t>эмоционального</w:t>
      </w:r>
      <w:r>
        <w:rPr>
          <w:color w:val="221F1F"/>
          <w:spacing w:val="1"/>
          <w:w w:val="120"/>
        </w:rPr>
        <w:t xml:space="preserve"> </w:t>
      </w:r>
      <w:r>
        <w:rPr>
          <w:color w:val="221F1F"/>
          <w:w w:val="120"/>
        </w:rPr>
        <w:t>душевного</w:t>
      </w:r>
      <w:r>
        <w:rPr>
          <w:color w:val="221F1F"/>
          <w:spacing w:val="-69"/>
          <w:w w:val="120"/>
        </w:rPr>
        <w:t xml:space="preserve"> </w:t>
      </w:r>
      <w:r>
        <w:rPr>
          <w:color w:val="221F1F"/>
          <w:w w:val="120"/>
        </w:rPr>
        <w:t>равновесия</w:t>
      </w:r>
      <w:r>
        <w:rPr>
          <w:color w:val="221F1F"/>
          <w:spacing w:val="-2"/>
          <w:w w:val="120"/>
        </w:rPr>
        <w:t xml:space="preserve"> </w:t>
      </w:r>
      <w:r>
        <w:rPr>
          <w:color w:val="221F1F"/>
          <w:w w:val="120"/>
        </w:rPr>
        <w:t>и</w:t>
      </w:r>
      <w:r>
        <w:rPr>
          <w:color w:val="221F1F"/>
          <w:spacing w:val="16"/>
          <w:w w:val="120"/>
        </w:rPr>
        <w:t xml:space="preserve"> </w:t>
      </w:r>
      <w:r>
        <w:rPr>
          <w:color w:val="221F1F"/>
          <w:w w:val="120"/>
        </w:rPr>
        <w:t>т.</w:t>
      </w:r>
      <w:r>
        <w:rPr>
          <w:color w:val="221F1F"/>
          <w:spacing w:val="16"/>
          <w:w w:val="120"/>
        </w:rPr>
        <w:t xml:space="preserve"> </w:t>
      </w:r>
      <w:r>
        <w:rPr>
          <w:color w:val="221F1F"/>
          <w:w w:val="120"/>
        </w:rPr>
        <w:t>д.).</w:t>
      </w:r>
    </w:p>
    <w:p w:rsidR="00140369" w:rsidRDefault="00140369">
      <w:pPr>
        <w:pStyle w:val="1"/>
        <w:spacing w:before="4"/>
      </w:pPr>
      <w:r>
        <w:rPr>
          <w:color w:val="221F1F"/>
          <w:w w:val="90"/>
        </w:rPr>
        <w:t>ПРЕДМЕТНЫЕ</w:t>
      </w:r>
      <w:r>
        <w:rPr>
          <w:color w:val="221F1F"/>
          <w:spacing w:val="13"/>
          <w:w w:val="90"/>
        </w:rPr>
        <w:t xml:space="preserve"> </w:t>
      </w:r>
      <w:r>
        <w:rPr>
          <w:color w:val="221F1F"/>
          <w:w w:val="90"/>
        </w:rPr>
        <w:t>РЕЗУЛЬТАТЫ</w:t>
      </w:r>
    </w:p>
    <w:p w:rsidR="00140369" w:rsidRDefault="00140369">
      <w:pPr>
        <w:pStyle w:val="a5"/>
        <w:ind w:right="686"/>
      </w:pPr>
      <w:r>
        <w:rPr>
          <w:color w:val="221F1F"/>
          <w:w w:val="120"/>
        </w:rPr>
        <w:t>Предметные</w:t>
      </w:r>
      <w:r>
        <w:rPr>
          <w:color w:val="221F1F"/>
          <w:spacing w:val="1"/>
          <w:w w:val="120"/>
        </w:rPr>
        <w:t xml:space="preserve"> </w:t>
      </w:r>
      <w:r>
        <w:rPr>
          <w:color w:val="221F1F"/>
          <w:w w:val="120"/>
        </w:rPr>
        <w:t>результаты</w:t>
      </w:r>
      <w:r>
        <w:rPr>
          <w:color w:val="221F1F"/>
          <w:spacing w:val="1"/>
          <w:w w:val="120"/>
        </w:rPr>
        <w:t xml:space="preserve"> </w:t>
      </w:r>
      <w:r>
        <w:rPr>
          <w:color w:val="221F1F"/>
          <w:w w:val="120"/>
        </w:rPr>
        <w:t>характеризуют</w:t>
      </w:r>
      <w:r>
        <w:rPr>
          <w:color w:val="221F1F"/>
          <w:spacing w:val="1"/>
          <w:w w:val="120"/>
        </w:rPr>
        <w:t xml:space="preserve"> </w:t>
      </w:r>
      <w:r>
        <w:rPr>
          <w:color w:val="221F1F"/>
          <w:w w:val="120"/>
        </w:rPr>
        <w:t>начальный</w:t>
      </w:r>
      <w:r>
        <w:rPr>
          <w:color w:val="221F1F"/>
          <w:spacing w:val="1"/>
          <w:w w:val="120"/>
        </w:rPr>
        <w:t xml:space="preserve"> </w:t>
      </w:r>
      <w:r>
        <w:rPr>
          <w:color w:val="221F1F"/>
          <w:w w:val="120"/>
        </w:rPr>
        <w:t>этап</w:t>
      </w:r>
      <w:r>
        <w:rPr>
          <w:color w:val="221F1F"/>
          <w:spacing w:val="1"/>
          <w:w w:val="120"/>
        </w:rPr>
        <w:t xml:space="preserve"> </w:t>
      </w:r>
      <w:r>
        <w:rPr>
          <w:color w:val="221F1F"/>
          <w:w w:val="120"/>
        </w:rPr>
        <w:t>формирования</w:t>
      </w:r>
      <w:r>
        <w:rPr>
          <w:color w:val="221F1F"/>
          <w:spacing w:val="1"/>
          <w:w w:val="120"/>
        </w:rPr>
        <w:t xml:space="preserve"> </w:t>
      </w:r>
      <w:r>
        <w:rPr>
          <w:color w:val="221F1F"/>
          <w:w w:val="120"/>
        </w:rPr>
        <w:t>у</w:t>
      </w:r>
      <w:r>
        <w:rPr>
          <w:color w:val="221F1F"/>
          <w:spacing w:val="1"/>
          <w:w w:val="120"/>
        </w:rPr>
        <w:t xml:space="preserve"> </w:t>
      </w:r>
      <w:r>
        <w:rPr>
          <w:color w:val="221F1F"/>
          <w:w w:val="120"/>
        </w:rPr>
        <w:t>обучающихся основ музыкальной культуры и проявляются в способности к</w:t>
      </w:r>
      <w:r>
        <w:rPr>
          <w:color w:val="221F1F"/>
          <w:spacing w:val="1"/>
          <w:w w:val="120"/>
        </w:rPr>
        <w:t xml:space="preserve"> </w:t>
      </w:r>
      <w:r>
        <w:rPr>
          <w:color w:val="221F1F"/>
          <w:w w:val="120"/>
        </w:rPr>
        <w:t>музыкальной</w:t>
      </w:r>
      <w:r>
        <w:rPr>
          <w:color w:val="221F1F"/>
          <w:spacing w:val="1"/>
          <w:w w:val="120"/>
        </w:rPr>
        <w:t xml:space="preserve"> </w:t>
      </w:r>
      <w:r>
        <w:rPr>
          <w:color w:val="221F1F"/>
          <w:w w:val="120"/>
        </w:rPr>
        <w:t>деятельности,</w:t>
      </w:r>
      <w:r>
        <w:rPr>
          <w:color w:val="221F1F"/>
          <w:spacing w:val="1"/>
          <w:w w:val="120"/>
        </w:rPr>
        <w:t xml:space="preserve"> </w:t>
      </w:r>
      <w:r>
        <w:rPr>
          <w:color w:val="221F1F"/>
          <w:w w:val="120"/>
        </w:rPr>
        <w:t>потребности</w:t>
      </w:r>
      <w:r>
        <w:rPr>
          <w:color w:val="221F1F"/>
          <w:spacing w:val="1"/>
          <w:w w:val="120"/>
        </w:rPr>
        <w:t xml:space="preserve"> </w:t>
      </w:r>
      <w:r>
        <w:rPr>
          <w:color w:val="221F1F"/>
          <w:w w:val="120"/>
        </w:rPr>
        <w:t>в</w:t>
      </w:r>
      <w:r>
        <w:rPr>
          <w:color w:val="221F1F"/>
          <w:spacing w:val="1"/>
          <w:w w:val="120"/>
        </w:rPr>
        <w:t xml:space="preserve"> </w:t>
      </w:r>
      <w:r>
        <w:rPr>
          <w:color w:val="221F1F"/>
          <w:w w:val="120"/>
        </w:rPr>
        <w:t>регулярном</w:t>
      </w:r>
      <w:r>
        <w:rPr>
          <w:color w:val="221F1F"/>
          <w:spacing w:val="1"/>
          <w:w w:val="120"/>
        </w:rPr>
        <w:t xml:space="preserve"> </w:t>
      </w:r>
      <w:r>
        <w:rPr>
          <w:color w:val="221F1F"/>
          <w:w w:val="120"/>
        </w:rPr>
        <w:t>общении</w:t>
      </w:r>
      <w:r>
        <w:rPr>
          <w:color w:val="221F1F"/>
          <w:spacing w:val="1"/>
          <w:w w:val="120"/>
        </w:rPr>
        <w:t xml:space="preserve"> </w:t>
      </w:r>
      <w:r>
        <w:rPr>
          <w:color w:val="221F1F"/>
          <w:w w:val="120"/>
        </w:rPr>
        <w:t>с</w:t>
      </w:r>
      <w:r>
        <w:rPr>
          <w:color w:val="221F1F"/>
          <w:spacing w:val="1"/>
          <w:w w:val="120"/>
        </w:rPr>
        <w:t xml:space="preserve"> </w:t>
      </w:r>
      <w:r>
        <w:rPr>
          <w:color w:val="221F1F"/>
          <w:w w:val="120"/>
        </w:rPr>
        <w:t>музыкальным искусством, позитивном ценностном отношении к музыке как</w:t>
      </w:r>
      <w:r>
        <w:rPr>
          <w:color w:val="221F1F"/>
          <w:spacing w:val="-69"/>
          <w:w w:val="120"/>
        </w:rPr>
        <w:t xml:space="preserve"> </w:t>
      </w:r>
      <w:r>
        <w:rPr>
          <w:color w:val="221F1F"/>
          <w:w w:val="120"/>
        </w:rPr>
        <w:t>важному</w:t>
      </w:r>
      <w:r>
        <w:rPr>
          <w:color w:val="221F1F"/>
          <w:spacing w:val="-1"/>
          <w:w w:val="120"/>
        </w:rPr>
        <w:t xml:space="preserve"> </w:t>
      </w:r>
      <w:r>
        <w:rPr>
          <w:color w:val="221F1F"/>
          <w:w w:val="120"/>
        </w:rPr>
        <w:t>элементу</w:t>
      </w:r>
      <w:r>
        <w:rPr>
          <w:color w:val="221F1F"/>
          <w:spacing w:val="14"/>
          <w:w w:val="120"/>
        </w:rPr>
        <w:t xml:space="preserve"> </w:t>
      </w:r>
      <w:r>
        <w:rPr>
          <w:color w:val="221F1F"/>
          <w:w w:val="120"/>
        </w:rPr>
        <w:t>своей</w:t>
      </w:r>
      <w:r>
        <w:rPr>
          <w:color w:val="221F1F"/>
          <w:spacing w:val="11"/>
          <w:w w:val="120"/>
        </w:rPr>
        <w:t xml:space="preserve"> </w:t>
      </w:r>
      <w:r>
        <w:rPr>
          <w:color w:val="221F1F"/>
          <w:w w:val="120"/>
        </w:rPr>
        <w:t>жизни.</w:t>
      </w:r>
    </w:p>
    <w:p w:rsidR="00140369" w:rsidRDefault="00140369">
      <w:pPr>
        <w:pStyle w:val="a5"/>
        <w:jc w:val="left"/>
      </w:pPr>
      <w:r>
        <w:rPr>
          <w:color w:val="221F1F"/>
          <w:spacing w:val="-1"/>
          <w:w w:val="115"/>
        </w:rPr>
        <w:t>Обучающиеся,</w:t>
      </w:r>
      <w:r>
        <w:rPr>
          <w:color w:val="221F1F"/>
          <w:spacing w:val="3"/>
          <w:w w:val="115"/>
        </w:rPr>
        <w:t xml:space="preserve"> </w:t>
      </w:r>
      <w:r>
        <w:rPr>
          <w:color w:val="221F1F"/>
          <w:spacing w:val="-1"/>
          <w:w w:val="115"/>
        </w:rPr>
        <w:t>освоившие</w:t>
      </w:r>
      <w:r>
        <w:rPr>
          <w:color w:val="221F1F"/>
          <w:spacing w:val="7"/>
          <w:w w:val="115"/>
        </w:rPr>
        <w:t xml:space="preserve"> </w:t>
      </w:r>
      <w:r>
        <w:rPr>
          <w:color w:val="221F1F"/>
          <w:spacing w:val="-1"/>
          <w:w w:val="115"/>
        </w:rPr>
        <w:t>основную</w:t>
      </w:r>
      <w:r>
        <w:rPr>
          <w:color w:val="221F1F"/>
          <w:spacing w:val="2"/>
          <w:w w:val="115"/>
        </w:rPr>
        <w:t xml:space="preserve"> </w:t>
      </w:r>
      <w:r>
        <w:rPr>
          <w:color w:val="221F1F"/>
          <w:spacing w:val="-1"/>
          <w:w w:val="115"/>
        </w:rPr>
        <w:t>образовательную</w:t>
      </w:r>
      <w:r>
        <w:rPr>
          <w:color w:val="221F1F"/>
          <w:spacing w:val="5"/>
          <w:w w:val="115"/>
        </w:rPr>
        <w:t xml:space="preserve"> </w:t>
      </w:r>
      <w:r>
        <w:rPr>
          <w:color w:val="221F1F"/>
          <w:spacing w:val="-1"/>
          <w:w w:val="115"/>
        </w:rPr>
        <w:t>про-</w:t>
      </w:r>
      <w:r>
        <w:rPr>
          <w:color w:val="221F1F"/>
          <w:spacing w:val="-25"/>
          <w:w w:val="115"/>
        </w:rPr>
        <w:t xml:space="preserve"> </w:t>
      </w:r>
      <w:r>
        <w:rPr>
          <w:color w:val="221F1F"/>
          <w:spacing w:val="-1"/>
          <w:w w:val="115"/>
        </w:rPr>
        <w:t>грамму</w:t>
      </w:r>
      <w:r>
        <w:rPr>
          <w:color w:val="221F1F"/>
          <w:spacing w:val="15"/>
          <w:w w:val="115"/>
        </w:rPr>
        <w:t xml:space="preserve"> </w:t>
      </w:r>
      <w:r>
        <w:rPr>
          <w:color w:val="221F1F"/>
          <w:w w:val="115"/>
        </w:rPr>
        <w:t>по</w:t>
      </w:r>
      <w:r>
        <w:rPr>
          <w:color w:val="221F1F"/>
          <w:spacing w:val="17"/>
          <w:w w:val="115"/>
        </w:rPr>
        <w:t xml:space="preserve"> </w:t>
      </w:r>
      <w:r>
        <w:rPr>
          <w:color w:val="221F1F"/>
          <w:w w:val="115"/>
        </w:rPr>
        <w:t>предмету</w:t>
      </w:r>
    </w:p>
    <w:p w:rsidR="00140369" w:rsidRDefault="00140369">
      <w:pPr>
        <w:pStyle w:val="a5"/>
        <w:jc w:val="left"/>
      </w:pPr>
      <w:r>
        <w:rPr>
          <w:color w:val="221F1F"/>
          <w:w w:val="115"/>
        </w:rPr>
        <w:t>«Музыка»:</w:t>
      </w:r>
    </w:p>
    <w:p w:rsidR="00140369" w:rsidRDefault="00140369">
      <w:pPr>
        <w:pStyle w:val="a5"/>
        <w:ind w:right="684"/>
      </w:pPr>
      <w:r>
        <w:rPr>
          <w:color w:val="221F1F"/>
          <w:w w:val="120"/>
        </w:rPr>
        <w:t>—с</w:t>
      </w:r>
      <w:r>
        <w:rPr>
          <w:color w:val="221F1F"/>
          <w:spacing w:val="1"/>
          <w:w w:val="120"/>
        </w:rPr>
        <w:t xml:space="preserve"> </w:t>
      </w:r>
      <w:r>
        <w:rPr>
          <w:color w:val="221F1F"/>
          <w:w w:val="120"/>
        </w:rPr>
        <w:t>интересом</w:t>
      </w:r>
      <w:r>
        <w:rPr>
          <w:color w:val="221F1F"/>
          <w:spacing w:val="1"/>
          <w:w w:val="120"/>
        </w:rPr>
        <w:t xml:space="preserve"> </w:t>
      </w:r>
      <w:r>
        <w:rPr>
          <w:color w:val="221F1F"/>
          <w:w w:val="120"/>
        </w:rPr>
        <w:t>занимаются</w:t>
      </w:r>
      <w:r>
        <w:rPr>
          <w:color w:val="221F1F"/>
          <w:spacing w:val="1"/>
          <w:w w:val="120"/>
        </w:rPr>
        <w:t xml:space="preserve"> </w:t>
      </w:r>
      <w:r>
        <w:rPr>
          <w:color w:val="221F1F"/>
          <w:w w:val="120"/>
        </w:rPr>
        <w:t>музыкой,</w:t>
      </w:r>
      <w:r>
        <w:rPr>
          <w:color w:val="221F1F"/>
          <w:spacing w:val="1"/>
          <w:w w:val="120"/>
        </w:rPr>
        <w:t xml:space="preserve"> </w:t>
      </w:r>
      <w:r>
        <w:rPr>
          <w:color w:val="221F1F"/>
          <w:w w:val="120"/>
        </w:rPr>
        <w:t>любят</w:t>
      </w:r>
      <w:r>
        <w:rPr>
          <w:color w:val="221F1F"/>
          <w:spacing w:val="1"/>
          <w:w w:val="120"/>
        </w:rPr>
        <w:t xml:space="preserve"> </w:t>
      </w:r>
      <w:r>
        <w:rPr>
          <w:color w:val="221F1F"/>
          <w:w w:val="120"/>
        </w:rPr>
        <w:t>петь,</w:t>
      </w:r>
      <w:r>
        <w:rPr>
          <w:color w:val="221F1F"/>
          <w:spacing w:val="1"/>
          <w:w w:val="120"/>
        </w:rPr>
        <w:t xml:space="preserve"> </w:t>
      </w:r>
      <w:r>
        <w:rPr>
          <w:color w:val="221F1F"/>
          <w:w w:val="120"/>
        </w:rPr>
        <w:t>играть</w:t>
      </w:r>
      <w:r>
        <w:rPr>
          <w:color w:val="221F1F"/>
          <w:spacing w:val="1"/>
          <w:w w:val="120"/>
        </w:rPr>
        <w:t xml:space="preserve"> </w:t>
      </w:r>
      <w:r>
        <w:rPr>
          <w:color w:val="221F1F"/>
          <w:w w:val="120"/>
        </w:rPr>
        <w:t>на</w:t>
      </w:r>
      <w:r>
        <w:rPr>
          <w:color w:val="221F1F"/>
          <w:spacing w:val="1"/>
          <w:w w:val="120"/>
        </w:rPr>
        <w:t xml:space="preserve"> </w:t>
      </w:r>
      <w:r>
        <w:rPr>
          <w:color w:val="221F1F"/>
          <w:w w:val="120"/>
        </w:rPr>
        <w:t>доступных</w:t>
      </w:r>
      <w:r>
        <w:rPr>
          <w:color w:val="221F1F"/>
          <w:spacing w:val="1"/>
          <w:w w:val="120"/>
        </w:rPr>
        <w:t xml:space="preserve"> </w:t>
      </w:r>
      <w:r>
        <w:rPr>
          <w:color w:val="221F1F"/>
          <w:w w:val="115"/>
        </w:rPr>
        <w:t>музыкальных инструментах, умеют слушать серьёзную музыку, знают правила</w:t>
      </w:r>
      <w:r>
        <w:rPr>
          <w:color w:val="221F1F"/>
          <w:spacing w:val="1"/>
          <w:w w:val="115"/>
        </w:rPr>
        <w:t xml:space="preserve"> </w:t>
      </w:r>
      <w:r>
        <w:rPr>
          <w:color w:val="221F1F"/>
          <w:w w:val="120"/>
        </w:rPr>
        <w:t>поведения</w:t>
      </w:r>
      <w:r>
        <w:rPr>
          <w:color w:val="221F1F"/>
          <w:spacing w:val="-14"/>
          <w:w w:val="120"/>
        </w:rPr>
        <w:t xml:space="preserve"> </w:t>
      </w:r>
      <w:r>
        <w:rPr>
          <w:color w:val="221F1F"/>
          <w:w w:val="120"/>
        </w:rPr>
        <w:t>в</w:t>
      </w:r>
      <w:r>
        <w:rPr>
          <w:color w:val="221F1F"/>
          <w:spacing w:val="-14"/>
          <w:w w:val="120"/>
        </w:rPr>
        <w:t xml:space="preserve"> </w:t>
      </w:r>
      <w:r>
        <w:rPr>
          <w:color w:val="221F1F"/>
          <w:w w:val="120"/>
        </w:rPr>
        <w:t>театре,</w:t>
      </w:r>
      <w:r>
        <w:rPr>
          <w:color w:val="221F1F"/>
          <w:spacing w:val="-10"/>
          <w:w w:val="120"/>
        </w:rPr>
        <w:t xml:space="preserve"> </w:t>
      </w:r>
      <w:r>
        <w:rPr>
          <w:color w:val="221F1F"/>
          <w:w w:val="120"/>
        </w:rPr>
        <w:t>концертномзале;</w:t>
      </w:r>
    </w:p>
    <w:p w:rsidR="00140369" w:rsidRDefault="00140369">
      <w:pPr>
        <w:pStyle w:val="a5"/>
      </w:pPr>
      <w:r>
        <w:rPr>
          <w:color w:val="221F1F"/>
          <w:w w:val="115"/>
        </w:rPr>
        <w:t>—сознательно</w:t>
      </w:r>
      <w:r>
        <w:rPr>
          <w:color w:val="221F1F"/>
          <w:spacing w:val="-4"/>
          <w:w w:val="115"/>
        </w:rPr>
        <w:t xml:space="preserve"> </w:t>
      </w:r>
      <w:r>
        <w:rPr>
          <w:color w:val="221F1F"/>
          <w:w w:val="115"/>
        </w:rPr>
        <w:t>стремятся</w:t>
      </w:r>
      <w:r>
        <w:rPr>
          <w:color w:val="221F1F"/>
          <w:spacing w:val="-3"/>
          <w:w w:val="115"/>
        </w:rPr>
        <w:t xml:space="preserve"> </w:t>
      </w:r>
      <w:r>
        <w:rPr>
          <w:color w:val="221F1F"/>
          <w:w w:val="115"/>
        </w:rPr>
        <w:t>к</w:t>
      </w:r>
      <w:r>
        <w:rPr>
          <w:color w:val="221F1F"/>
          <w:spacing w:val="-1"/>
          <w:w w:val="115"/>
        </w:rPr>
        <w:t xml:space="preserve"> </w:t>
      </w:r>
      <w:r>
        <w:rPr>
          <w:color w:val="221F1F"/>
          <w:w w:val="115"/>
        </w:rPr>
        <w:t>развитию</w:t>
      </w:r>
      <w:r>
        <w:rPr>
          <w:color w:val="221F1F"/>
          <w:spacing w:val="-3"/>
          <w:w w:val="115"/>
        </w:rPr>
        <w:t xml:space="preserve"> </w:t>
      </w:r>
      <w:r>
        <w:rPr>
          <w:color w:val="221F1F"/>
          <w:w w:val="115"/>
        </w:rPr>
        <w:t>своих</w:t>
      </w:r>
      <w:r>
        <w:rPr>
          <w:color w:val="221F1F"/>
          <w:spacing w:val="-6"/>
          <w:w w:val="115"/>
        </w:rPr>
        <w:t xml:space="preserve"> </w:t>
      </w:r>
      <w:r>
        <w:rPr>
          <w:color w:val="221F1F"/>
          <w:w w:val="115"/>
        </w:rPr>
        <w:t>музыкальных</w:t>
      </w:r>
      <w:r>
        <w:rPr>
          <w:color w:val="221F1F"/>
          <w:spacing w:val="-5"/>
          <w:w w:val="115"/>
        </w:rPr>
        <w:t xml:space="preserve"> </w:t>
      </w:r>
      <w:r>
        <w:rPr>
          <w:color w:val="221F1F"/>
          <w:w w:val="115"/>
        </w:rPr>
        <w:t>способностей;</w:t>
      </w:r>
    </w:p>
    <w:p w:rsidR="00140369" w:rsidRDefault="00140369">
      <w:pPr>
        <w:pStyle w:val="a5"/>
        <w:ind w:right="688"/>
      </w:pPr>
      <w:r>
        <w:rPr>
          <w:color w:val="221F1F"/>
          <w:w w:val="120"/>
        </w:rPr>
        <w:t>—осознают</w:t>
      </w:r>
      <w:r>
        <w:rPr>
          <w:color w:val="221F1F"/>
          <w:spacing w:val="1"/>
          <w:w w:val="120"/>
        </w:rPr>
        <w:t xml:space="preserve"> </w:t>
      </w:r>
      <w:r>
        <w:rPr>
          <w:color w:val="221F1F"/>
          <w:w w:val="120"/>
        </w:rPr>
        <w:t>разнообразие</w:t>
      </w:r>
      <w:r>
        <w:rPr>
          <w:color w:val="221F1F"/>
          <w:spacing w:val="1"/>
          <w:w w:val="120"/>
        </w:rPr>
        <w:t xml:space="preserve"> </w:t>
      </w:r>
      <w:r>
        <w:rPr>
          <w:color w:val="221F1F"/>
          <w:w w:val="120"/>
        </w:rPr>
        <w:t>форм</w:t>
      </w:r>
      <w:r>
        <w:rPr>
          <w:color w:val="221F1F"/>
          <w:spacing w:val="1"/>
          <w:w w:val="120"/>
        </w:rPr>
        <w:t xml:space="preserve"> </w:t>
      </w:r>
      <w:r>
        <w:rPr>
          <w:color w:val="221F1F"/>
          <w:w w:val="120"/>
        </w:rPr>
        <w:t>и</w:t>
      </w:r>
      <w:r>
        <w:rPr>
          <w:color w:val="221F1F"/>
          <w:spacing w:val="1"/>
          <w:w w:val="120"/>
        </w:rPr>
        <w:t xml:space="preserve"> </w:t>
      </w:r>
      <w:r>
        <w:rPr>
          <w:color w:val="221F1F"/>
          <w:w w:val="120"/>
        </w:rPr>
        <w:t>направлений</w:t>
      </w:r>
      <w:r>
        <w:rPr>
          <w:color w:val="221F1F"/>
          <w:spacing w:val="1"/>
          <w:w w:val="120"/>
        </w:rPr>
        <w:t xml:space="preserve"> </w:t>
      </w:r>
      <w:r>
        <w:rPr>
          <w:color w:val="221F1F"/>
          <w:w w:val="120"/>
        </w:rPr>
        <w:t>музыкального</w:t>
      </w:r>
      <w:r>
        <w:rPr>
          <w:color w:val="221F1F"/>
          <w:spacing w:val="1"/>
          <w:w w:val="120"/>
        </w:rPr>
        <w:t xml:space="preserve"> </w:t>
      </w:r>
      <w:r>
        <w:rPr>
          <w:color w:val="221F1F"/>
          <w:w w:val="120"/>
        </w:rPr>
        <w:t>искусства,</w:t>
      </w:r>
      <w:r>
        <w:rPr>
          <w:color w:val="221F1F"/>
          <w:spacing w:val="1"/>
          <w:w w:val="120"/>
        </w:rPr>
        <w:t xml:space="preserve"> </w:t>
      </w:r>
      <w:r>
        <w:rPr>
          <w:color w:val="221F1F"/>
          <w:w w:val="120"/>
        </w:rPr>
        <w:t>могут</w:t>
      </w:r>
      <w:r>
        <w:rPr>
          <w:color w:val="221F1F"/>
          <w:spacing w:val="1"/>
          <w:w w:val="120"/>
        </w:rPr>
        <w:t xml:space="preserve"> </w:t>
      </w:r>
      <w:r>
        <w:rPr>
          <w:color w:val="221F1F"/>
          <w:w w:val="120"/>
        </w:rPr>
        <w:t>назвать</w:t>
      </w:r>
      <w:r>
        <w:rPr>
          <w:color w:val="221F1F"/>
          <w:spacing w:val="1"/>
          <w:w w:val="120"/>
        </w:rPr>
        <w:t xml:space="preserve"> </w:t>
      </w:r>
      <w:r>
        <w:rPr>
          <w:color w:val="221F1F"/>
          <w:w w:val="120"/>
        </w:rPr>
        <w:t>музыкальные</w:t>
      </w:r>
      <w:r>
        <w:rPr>
          <w:color w:val="221F1F"/>
          <w:spacing w:val="1"/>
          <w:w w:val="120"/>
        </w:rPr>
        <w:t xml:space="preserve"> </w:t>
      </w:r>
      <w:r>
        <w:rPr>
          <w:color w:val="221F1F"/>
          <w:w w:val="120"/>
        </w:rPr>
        <w:t>произведения,</w:t>
      </w:r>
      <w:r>
        <w:rPr>
          <w:color w:val="221F1F"/>
          <w:spacing w:val="1"/>
          <w:w w:val="120"/>
        </w:rPr>
        <w:t xml:space="preserve"> </w:t>
      </w:r>
      <w:r>
        <w:rPr>
          <w:color w:val="221F1F"/>
          <w:w w:val="120"/>
        </w:rPr>
        <w:t>композиторов,</w:t>
      </w:r>
      <w:r>
        <w:rPr>
          <w:color w:val="221F1F"/>
          <w:spacing w:val="1"/>
          <w:w w:val="120"/>
        </w:rPr>
        <w:t xml:space="preserve"> </w:t>
      </w:r>
      <w:r>
        <w:rPr>
          <w:color w:val="221F1F"/>
          <w:w w:val="120"/>
        </w:rPr>
        <w:t>исполнителей,</w:t>
      </w:r>
      <w:r>
        <w:rPr>
          <w:color w:val="221F1F"/>
          <w:spacing w:val="1"/>
          <w:w w:val="120"/>
        </w:rPr>
        <w:t xml:space="preserve"> </w:t>
      </w:r>
      <w:r>
        <w:rPr>
          <w:color w:val="221F1F"/>
          <w:w w:val="120"/>
        </w:rPr>
        <w:t>которые</w:t>
      </w:r>
      <w:r>
        <w:rPr>
          <w:color w:val="221F1F"/>
          <w:spacing w:val="-7"/>
          <w:w w:val="120"/>
        </w:rPr>
        <w:t xml:space="preserve"> </w:t>
      </w:r>
      <w:r>
        <w:rPr>
          <w:color w:val="221F1F"/>
          <w:w w:val="120"/>
        </w:rPr>
        <w:t>им</w:t>
      </w:r>
      <w:r>
        <w:rPr>
          <w:color w:val="221F1F"/>
          <w:spacing w:val="-3"/>
          <w:w w:val="120"/>
        </w:rPr>
        <w:t xml:space="preserve"> </w:t>
      </w:r>
      <w:r>
        <w:rPr>
          <w:color w:val="221F1F"/>
          <w:w w:val="120"/>
        </w:rPr>
        <w:t>нравятся,</w:t>
      </w:r>
      <w:r>
        <w:rPr>
          <w:color w:val="221F1F"/>
          <w:spacing w:val="-4"/>
          <w:w w:val="120"/>
        </w:rPr>
        <w:t xml:space="preserve"> </w:t>
      </w:r>
      <w:r>
        <w:rPr>
          <w:color w:val="221F1F"/>
          <w:w w:val="120"/>
        </w:rPr>
        <w:t>аргументировать</w:t>
      </w:r>
      <w:r>
        <w:rPr>
          <w:color w:val="221F1F"/>
          <w:spacing w:val="11"/>
          <w:w w:val="120"/>
        </w:rPr>
        <w:t xml:space="preserve"> </w:t>
      </w:r>
      <w:r>
        <w:rPr>
          <w:color w:val="221F1F"/>
          <w:w w:val="120"/>
        </w:rPr>
        <w:t>свой</w:t>
      </w:r>
      <w:r>
        <w:rPr>
          <w:color w:val="221F1F"/>
          <w:spacing w:val="11"/>
          <w:w w:val="120"/>
        </w:rPr>
        <w:t xml:space="preserve"> </w:t>
      </w:r>
      <w:r>
        <w:rPr>
          <w:color w:val="221F1F"/>
          <w:w w:val="120"/>
        </w:rPr>
        <w:t>выбор;</w:t>
      </w:r>
    </w:p>
    <w:p w:rsidR="00140369" w:rsidRDefault="00140369">
      <w:pPr>
        <w:pStyle w:val="a5"/>
        <w:ind w:right="688"/>
      </w:pPr>
      <w:r>
        <w:rPr>
          <w:color w:val="221F1F"/>
          <w:w w:val="120"/>
        </w:rPr>
        <w:t>—имеют опыт восприятия, исполнения музыки разных жанров, творческой</w:t>
      </w:r>
      <w:r>
        <w:rPr>
          <w:color w:val="221F1F"/>
          <w:spacing w:val="1"/>
          <w:w w:val="120"/>
        </w:rPr>
        <w:t xml:space="preserve"> </w:t>
      </w:r>
      <w:r>
        <w:rPr>
          <w:color w:val="221F1F"/>
          <w:w w:val="120"/>
        </w:rPr>
        <w:t>деятельности</w:t>
      </w:r>
      <w:r>
        <w:rPr>
          <w:color w:val="221F1F"/>
          <w:spacing w:val="-2"/>
          <w:w w:val="120"/>
        </w:rPr>
        <w:t xml:space="preserve"> </w:t>
      </w:r>
      <w:r>
        <w:rPr>
          <w:color w:val="221F1F"/>
          <w:w w:val="120"/>
        </w:rPr>
        <w:t>в</w:t>
      </w:r>
      <w:r>
        <w:rPr>
          <w:color w:val="221F1F"/>
          <w:spacing w:val="-1"/>
          <w:w w:val="120"/>
        </w:rPr>
        <w:t xml:space="preserve"> </w:t>
      </w:r>
      <w:r>
        <w:rPr>
          <w:color w:val="221F1F"/>
          <w:w w:val="120"/>
        </w:rPr>
        <w:t>различных</w:t>
      </w:r>
      <w:r>
        <w:rPr>
          <w:color w:val="221F1F"/>
          <w:spacing w:val="1"/>
          <w:w w:val="120"/>
        </w:rPr>
        <w:t xml:space="preserve"> </w:t>
      </w:r>
      <w:r>
        <w:rPr>
          <w:color w:val="221F1F"/>
          <w:w w:val="120"/>
        </w:rPr>
        <w:t>смежных видах</w:t>
      </w:r>
      <w:r>
        <w:rPr>
          <w:color w:val="221F1F"/>
          <w:spacing w:val="-1"/>
          <w:w w:val="120"/>
        </w:rPr>
        <w:t xml:space="preserve"> </w:t>
      </w:r>
      <w:r>
        <w:rPr>
          <w:color w:val="221F1F"/>
          <w:w w:val="120"/>
        </w:rPr>
        <w:t>искусства;</w:t>
      </w:r>
    </w:p>
    <w:p w:rsidR="00140369" w:rsidRDefault="00140369">
      <w:pPr>
        <w:pStyle w:val="a5"/>
        <w:ind w:right="686"/>
      </w:pPr>
      <w:r>
        <w:rPr>
          <w:color w:val="221F1F"/>
          <w:w w:val="115"/>
        </w:rPr>
        <w:t>—с</w:t>
      </w:r>
      <w:r>
        <w:rPr>
          <w:color w:val="221F1F"/>
          <w:spacing w:val="1"/>
          <w:w w:val="115"/>
        </w:rPr>
        <w:t xml:space="preserve"> </w:t>
      </w:r>
      <w:r>
        <w:rPr>
          <w:color w:val="221F1F"/>
          <w:w w:val="115"/>
        </w:rPr>
        <w:t>уважением</w:t>
      </w:r>
      <w:r>
        <w:rPr>
          <w:color w:val="221F1F"/>
          <w:spacing w:val="1"/>
          <w:w w:val="115"/>
        </w:rPr>
        <w:t xml:space="preserve"> </w:t>
      </w:r>
      <w:r>
        <w:rPr>
          <w:color w:val="221F1F"/>
          <w:w w:val="115"/>
        </w:rPr>
        <w:t>относятся</w:t>
      </w:r>
      <w:r>
        <w:rPr>
          <w:color w:val="221F1F"/>
          <w:spacing w:val="1"/>
          <w:w w:val="115"/>
        </w:rPr>
        <w:t xml:space="preserve"> </w:t>
      </w:r>
      <w:r>
        <w:rPr>
          <w:color w:val="221F1F"/>
          <w:w w:val="115"/>
        </w:rPr>
        <w:t>к</w:t>
      </w:r>
      <w:r>
        <w:rPr>
          <w:color w:val="221F1F"/>
          <w:spacing w:val="1"/>
          <w:w w:val="115"/>
        </w:rPr>
        <w:t xml:space="preserve"> </w:t>
      </w:r>
      <w:r>
        <w:rPr>
          <w:color w:val="221F1F"/>
          <w:w w:val="115"/>
        </w:rPr>
        <w:t>достижениям</w:t>
      </w:r>
      <w:r>
        <w:rPr>
          <w:color w:val="221F1F"/>
          <w:spacing w:val="1"/>
          <w:w w:val="115"/>
        </w:rPr>
        <w:t xml:space="preserve"> </w:t>
      </w:r>
      <w:r>
        <w:rPr>
          <w:color w:val="221F1F"/>
          <w:w w:val="115"/>
        </w:rPr>
        <w:t xml:space="preserve">отечественной </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культуры;</w:t>
      </w:r>
    </w:p>
    <w:p w:rsidR="00140369" w:rsidRDefault="00140369">
      <w:pPr>
        <w:pStyle w:val="a5"/>
      </w:pPr>
      <w:r>
        <w:rPr>
          <w:color w:val="221F1F"/>
          <w:w w:val="120"/>
        </w:rPr>
        <w:t>—стремятся</w:t>
      </w:r>
      <w:r>
        <w:rPr>
          <w:color w:val="221F1F"/>
          <w:spacing w:val="-11"/>
          <w:w w:val="120"/>
        </w:rPr>
        <w:t xml:space="preserve"> </w:t>
      </w:r>
      <w:r>
        <w:rPr>
          <w:color w:val="221F1F"/>
          <w:w w:val="120"/>
        </w:rPr>
        <w:t>к</w:t>
      </w:r>
      <w:r>
        <w:rPr>
          <w:color w:val="221F1F"/>
          <w:spacing w:val="-9"/>
          <w:w w:val="120"/>
        </w:rPr>
        <w:t xml:space="preserve"> </w:t>
      </w:r>
      <w:r>
        <w:rPr>
          <w:color w:val="221F1F"/>
          <w:w w:val="120"/>
        </w:rPr>
        <w:t>расширению</w:t>
      </w:r>
      <w:r>
        <w:rPr>
          <w:color w:val="221F1F"/>
          <w:spacing w:val="-9"/>
          <w:w w:val="120"/>
        </w:rPr>
        <w:t xml:space="preserve"> </w:t>
      </w:r>
      <w:r>
        <w:rPr>
          <w:color w:val="221F1F"/>
          <w:w w:val="120"/>
        </w:rPr>
        <w:t>своего</w:t>
      </w:r>
      <w:r>
        <w:rPr>
          <w:color w:val="221F1F"/>
          <w:spacing w:val="-10"/>
          <w:w w:val="120"/>
        </w:rPr>
        <w:t xml:space="preserve"> </w:t>
      </w:r>
      <w:r>
        <w:rPr>
          <w:color w:val="221F1F"/>
          <w:w w:val="120"/>
        </w:rPr>
        <w:t>музыкального</w:t>
      </w:r>
      <w:r>
        <w:rPr>
          <w:color w:val="221F1F"/>
          <w:spacing w:val="-5"/>
          <w:w w:val="120"/>
        </w:rPr>
        <w:t xml:space="preserve"> </w:t>
      </w:r>
      <w:r>
        <w:rPr>
          <w:color w:val="221F1F"/>
          <w:w w:val="120"/>
        </w:rPr>
        <w:t>кругозора.</w:t>
      </w:r>
    </w:p>
    <w:p w:rsidR="00140369" w:rsidRDefault="00140369">
      <w:pPr>
        <w:pStyle w:val="a5"/>
        <w:ind w:right="684"/>
      </w:pPr>
      <w:r>
        <w:rPr>
          <w:color w:val="221F1F"/>
          <w:w w:val="115"/>
        </w:rPr>
        <w:t>Предметные результаты, формируемые в ходе изучения предмета «Музыка»,</w:t>
      </w:r>
      <w:r>
        <w:rPr>
          <w:color w:val="221F1F"/>
          <w:spacing w:val="1"/>
          <w:w w:val="115"/>
        </w:rPr>
        <w:t xml:space="preserve"> </w:t>
      </w:r>
      <w:r>
        <w:rPr>
          <w:color w:val="221F1F"/>
          <w:w w:val="115"/>
        </w:rPr>
        <w:t>сгруппированы по учебным модулям и должны</w:t>
      </w:r>
      <w:r>
        <w:rPr>
          <w:color w:val="221F1F"/>
          <w:spacing w:val="1"/>
          <w:w w:val="115"/>
        </w:rPr>
        <w:t xml:space="preserve"> </w:t>
      </w:r>
      <w:r>
        <w:rPr>
          <w:color w:val="221F1F"/>
          <w:w w:val="115"/>
        </w:rPr>
        <w:t>отражать</w:t>
      </w:r>
      <w:r>
        <w:rPr>
          <w:color w:val="221F1F"/>
          <w:spacing w:val="1"/>
          <w:w w:val="115"/>
        </w:rPr>
        <w:t xml:space="preserve"> </w:t>
      </w:r>
      <w:r>
        <w:rPr>
          <w:color w:val="221F1F"/>
          <w:w w:val="115"/>
        </w:rPr>
        <w:t>сформированность</w:t>
      </w:r>
      <w:r>
        <w:rPr>
          <w:color w:val="221F1F"/>
          <w:spacing w:val="1"/>
          <w:w w:val="115"/>
        </w:rPr>
        <w:t xml:space="preserve"> </w:t>
      </w:r>
      <w:r>
        <w:rPr>
          <w:color w:val="221F1F"/>
          <w:w w:val="115"/>
        </w:rPr>
        <w:t>умений:</w:t>
      </w:r>
    </w:p>
    <w:p w:rsidR="00140369" w:rsidRDefault="00140369">
      <w:pPr>
        <w:pStyle w:val="a5"/>
      </w:pPr>
      <w:r>
        <w:rPr>
          <w:color w:val="221F1F"/>
          <w:w w:val="85"/>
        </w:rPr>
        <w:t>Модуль</w:t>
      </w:r>
      <w:r>
        <w:rPr>
          <w:color w:val="221F1F"/>
          <w:spacing w:val="-2"/>
          <w:w w:val="85"/>
        </w:rPr>
        <w:t xml:space="preserve"> </w:t>
      </w:r>
      <w:r>
        <w:rPr>
          <w:color w:val="221F1F"/>
          <w:w w:val="85"/>
        </w:rPr>
        <w:t>№</w:t>
      </w:r>
      <w:r>
        <w:rPr>
          <w:color w:val="221F1F"/>
          <w:spacing w:val="-3"/>
          <w:w w:val="85"/>
        </w:rPr>
        <w:t xml:space="preserve"> </w:t>
      </w:r>
      <w:r>
        <w:rPr>
          <w:color w:val="221F1F"/>
          <w:w w:val="85"/>
        </w:rPr>
        <w:t>1</w:t>
      </w:r>
      <w:r>
        <w:rPr>
          <w:color w:val="221F1F"/>
          <w:spacing w:val="-1"/>
          <w:w w:val="85"/>
        </w:rPr>
        <w:t xml:space="preserve"> </w:t>
      </w:r>
      <w:r>
        <w:rPr>
          <w:color w:val="221F1F"/>
          <w:w w:val="85"/>
        </w:rPr>
        <w:t>«Музыкальная</w:t>
      </w:r>
      <w:r>
        <w:rPr>
          <w:color w:val="221F1F"/>
          <w:spacing w:val="-1"/>
          <w:w w:val="85"/>
        </w:rPr>
        <w:t xml:space="preserve"> </w:t>
      </w:r>
      <w:r>
        <w:rPr>
          <w:color w:val="221F1F"/>
          <w:w w:val="85"/>
        </w:rPr>
        <w:t>грамота»:</w:t>
      </w:r>
    </w:p>
    <w:p w:rsidR="00140369" w:rsidRDefault="00140369">
      <w:pPr>
        <w:pStyle w:val="a5"/>
        <w:ind w:right="686"/>
      </w:pPr>
      <w:r>
        <w:rPr>
          <w:color w:val="221F1F"/>
          <w:w w:val="120"/>
        </w:rPr>
        <w:t>—классифицировать звуки: шумовые и музыкальные, длинные, короткие,</w:t>
      </w:r>
      <w:r>
        <w:rPr>
          <w:color w:val="221F1F"/>
          <w:spacing w:val="1"/>
          <w:w w:val="120"/>
        </w:rPr>
        <w:t xml:space="preserve"> </w:t>
      </w:r>
      <w:r>
        <w:rPr>
          <w:color w:val="221F1F"/>
          <w:w w:val="120"/>
        </w:rPr>
        <w:t>тихие,</w:t>
      </w:r>
      <w:r>
        <w:rPr>
          <w:color w:val="221F1F"/>
          <w:spacing w:val="12"/>
          <w:w w:val="120"/>
        </w:rPr>
        <w:t xml:space="preserve"> </w:t>
      </w:r>
      <w:r>
        <w:rPr>
          <w:color w:val="221F1F"/>
          <w:w w:val="120"/>
        </w:rPr>
        <w:t>громкие,</w:t>
      </w:r>
      <w:r>
        <w:rPr>
          <w:color w:val="221F1F"/>
          <w:spacing w:val="11"/>
          <w:w w:val="120"/>
        </w:rPr>
        <w:t xml:space="preserve"> </w:t>
      </w:r>
      <w:r>
        <w:rPr>
          <w:color w:val="221F1F"/>
          <w:w w:val="120"/>
        </w:rPr>
        <w:t>низкие,</w:t>
      </w:r>
      <w:r>
        <w:rPr>
          <w:color w:val="221F1F"/>
          <w:spacing w:val="11"/>
          <w:w w:val="120"/>
        </w:rPr>
        <w:t xml:space="preserve"> </w:t>
      </w:r>
      <w:r>
        <w:rPr>
          <w:color w:val="221F1F"/>
          <w:w w:val="120"/>
        </w:rPr>
        <w:t>высокие;</w:t>
      </w:r>
    </w:p>
    <w:p w:rsidR="00140369" w:rsidRDefault="00140369">
      <w:pPr>
        <w:pStyle w:val="a5"/>
        <w:ind w:right="686"/>
      </w:pPr>
      <w:r>
        <w:rPr>
          <w:color w:val="221F1F"/>
          <w:w w:val="120"/>
        </w:rPr>
        <w:t>—различать элементы музыкального языка (темп, тембр, регистр, динамика,</w:t>
      </w:r>
      <w:r>
        <w:rPr>
          <w:color w:val="221F1F"/>
          <w:spacing w:val="-69"/>
          <w:w w:val="120"/>
        </w:rPr>
        <w:t xml:space="preserve"> </w:t>
      </w:r>
      <w:r>
        <w:rPr>
          <w:color w:val="221F1F"/>
          <w:w w:val="120"/>
        </w:rPr>
        <w:t>ритм,</w:t>
      </w:r>
      <w:r>
        <w:rPr>
          <w:color w:val="221F1F"/>
          <w:spacing w:val="1"/>
          <w:w w:val="120"/>
        </w:rPr>
        <w:t xml:space="preserve"> </w:t>
      </w:r>
      <w:r>
        <w:rPr>
          <w:color w:val="221F1F"/>
          <w:w w:val="120"/>
        </w:rPr>
        <w:t>мелодия,</w:t>
      </w:r>
      <w:r>
        <w:rPr>
          <w:color w:val="221F1F"/>
          <w:spacing w:val="1"/>
          <w:w w:val="120"/>
        </w:rPr>
        <w:t xml:space="preserve"> </w:t>
      </w:r>
      <w:r>
        <w:rPr>
          <w:color w:val="221F1F"/>
          <w:w w:val="120"/>
        </w:rPr>
        <w:t>аккомпанемент</w:t>
      </w:r>
      <w:r>
        <w:rPr>
          <w:color w:val="221F1F"/>
          <w:spacing w:val="1"/>
          <w:w w:val="120"/>
        </w:rPr>
        <w:t xml:space="preserve"> </w:t>
      </w:r>
      <w:r>
        <w:rPr>
          <w:color w:val="221F1F"/>
          <w:w w:val="120"/>
        </w:rPr>
        <w:t>и</w:t>
      </w:r>
      <w:r>
        <w:rPr>
          <w:color w:val="221F1F"/>
          <w:spacing w:val="1"/>
          <w:w w:val="120"/>
        </w:rPr>
        <w:t xml:space="preserve"> </w:t>
      </w:r>
      <w:r>
        <w:rPr>
          <w:color w:val="221F1F"/>
          <w:w w:val="120"/>
        </w:rPr>
        <w:t>др.),</w:t>
      </w:r>
      <w:r>
        <w:rPr>
          <w:color w:val="221F1F"/>
          <w:spacing w:val="1"/>
          <w:w w:val="120"/>
        </w:rPr>
        <w:t xml:space="preserve"> </w:t>
      </w:r>
      <w:r>
        <w:rPr>
          <w:color w:val="221F1F"/>
          <w:w w:val="120"/>
        </w:rPr>
        <w:t>уметь</w:t>
      </w:r>
      <w:r>
        <w:rPr>
          <w:color w:val="221F1F"/>
          <w:spacing w:val="1"/>
          <w:w w:val="120"/>
        </w:rPr>
        <w:t xml:space="preserve"> </w:t>
      </w:r>
      <w:r>
        <w:rPr>
          <w:color w:val="221F1F"/>
          <w:w w:val="120"/>
        </w:rPr>
        <w:t>объяснить</w:t>
      </w:r>
      <w:r>
        <w:rPr>
          <w:color w:val="221F1F"/>
          <w:spacing w:val="1"/>
          <w:w w:val="120"/>
        </w:rPr>
        <w:t xml:space="preserve"> </w:t>
      </w:r>
      <w:r>
        <w:rPr>
          <w:color w:val="221F1F"/>
          <w:w w:val="120"/>
        </w:rPr>
        <w:t>значение</w:t>
      </w:r>
      <w:r>
        <w:rPr>
          <w:color w:val="221F1F"/>
          <w:spacing w:val="-69"/>
          <w:w w:val="120"/>
        </w:rPr>
        <w:t xml:space="preserve"> </w:t>
      </w:r>
      <w:r>
        <w:rPr>
          <w:color w:val="221F1F"/>
          <w:w w:val="120"/>
        </w:rPr>
        <w:t>соответствующих</w:t>
      </w:r>
      <w:r>
        <w:rPr>
          <w:color w:val="221F1F"/>
          <w:spacing w:val="-4"/>
          <w:w w:val="120"/>
        </w:rPr>
        <w:t xml:space="preserve"> </w:t>
      </w:r>
      <w:r>
        <w:rPr>
          <w:color w:val="221F1F"/>
          <w:w w:val="120"/>
        </w:rPr>
        <w:t>терминов;</w:t>
      </w:r>
    </w:p>
    <w:p w:rsidR="00140369" w:rsidRDefault="00140369">
      <w:pPr>
        <w:pStyle w:val="a5"/>
        <w:ind w:right="689"/>
      </w:pPr>
      <w:r>
        <w:rPr>
          <w:color w:val="221F1F"/>
          <w:w w:val="115"/>
        </w:rPr>
        <w:t>—различать изобразительные и выразительные интонации, находить признаки</w:t>
      </w:r>
      <w:r>
        <w:rPr>
          <w:color w:val="221F1F"/>
          <w:spacing w:val="1"/>
          <w:w w:val="115"/>
        </w:rPr>
        <w:t xml:space="preserve"> </w:t>
      </w:r>
      <w:r>
        <w:rPr>
          <w:color w:val="221F1F"/>
          <w:w w:val="120"/>
        </w:rPr>
        <w:t>сходства</w:t>
      </w:r>
      <w:r>
        <w:rPr>
          <w:color w:val="221F1F"/>
          <w:spacing w:val="-2"/>
          <w:w w:val="120"/>
        </w:rPr>
        <w:t xml:space="preserve"> </w:t>
      </w:r>
      <w:r>
        <w:rPr>
          <w:color w:val="221F1F"/>
          <w:w w:val="120"/>
        </w:rPr>
        <w:t>и</w:t>
      </w:r>
      <w:r>
        <w:rPr>
          <w:color w:val="221F1F"/>
          <w:spacing w:val="-1"/>
          <w:w w:val="120"/>
        </w:rPr>
        <w:t xml:space="preserve"> </w:t>
      </w:r>
      <w:r>
        <w:rPr>
          <w:color w:val="221F1F"/>
          <w:w w:val="120"/>
        </w:rPr>
        <w:t>различия</w:t>
      </w:r>
      <w:r>
        <w:rPr>
          <w:color w:val="221F1F"/>
          <w:spacing w:val="-1"/>
          <w:w w:val="120"/>
        </w:rPr>
        <w:t xml:space="preserve"> </w:t>
      </w:r>
      <w:r>
        <w:rPr>
          <w:color w:val="221F1F"/>
          <w:w w:val="120"/>
        </w:rPr>
        <w:t>музыкальных и</w:t>
      </w:r>
      <w:r>
        <w:rPr>
          <w:color w:val="221F1F"/>
          <w:spacing w:val="-1"/>
          <w:w w:val="120"/>
        </w:rPr>
        <w:t xml:space="preserve"> </w:t>
      </w:r>
      <w:r>
        <w:rPr>
          <w:color w:val="221F1F"/>
          <w:w w:val="120"/>
        </w:rPr>
        <w:t>речевых</w:t>
      </w:r>
      <w:r>
        <w:rPr>
          <w:color w:val="221F1F"/>
          <w:spacing w:val="10"/>
          <w:w w:val="120"/>
        </w:rPr>
        <w:t xml:space="preserve"> </w:t>
      </w:r>
      <w:r>
        <w:rPr>
          <w:color w:val="221F1F"/>
          <w:w w:val="120"/>
        </w:rPr>
        <w:t>интонаций;</w:t>
      </w:r>
    </w:p>
    <w:p w:rsidR="00140369" w:rsidRDefault="00140369">
      <w:pPr>
        <w:pStyle w:val="a5"/>
      </w:pPr>
      <w:r>
        <w:rPr>
          <w:color w:val="221F1F"/>
          <w:spacing w:val="-1"/>
          <w:w w:val="120"/>
        </w:rPr>
        <w:t>—различать</w:t>
      </w:r>
      <w:r>
        <w:rPr>
          <w:color w:val="221F1F"/>
          <w:spacing w:val="-16"/>
          <w:w w:val="120"/>
        </w:rPr>
        <w:t xml:space="preserve"> </w:t>
      </w:r>
      <w:r>
        <w:rPr>
          <w:color w:val="221F1F"/>
          <w:spacing w:val="-1"/>
          <w:w w:val="120"/>
        </w:rPr>
        <w:t>на</w:t>
      </w:r>
      <w:r>
        <w:rPr>
          <w:color w:val="221F1F"/>
          <w:spacing w:val="-15"/>
          <w:w w:val="120"/>
        </w:rPr>
        <w:t xml:space="preserve"> </w:t>
      </w:r>
      <w:r>
        <w:rPr>
          <w:color w:val="221F1F"/>
          <w:w w:val="120"/>
        </w:rPr>
        <w:t>слух</w:t>
      </w:r>
      <w:r>
        <w:rPr>
          <w:color w:val="221F1F"/>
          <w:spacing w:val="-14"/>
          <w:w w:val="120"/>
        </w:rPr>
        <w:t xml:space="preserve"> </w:t>
      </w:r>
      <w:r>
        <w:rPr>
          <w:color w:val="221F1F"/>
          <w:w w:val="120"/>
        </w:rPr>
        <w:t>принципы</w:t>
      </w:r>
      <w:r>
        <w:rPr>
          <w:color w:val="221F1F"/>
          <w:spacing w:val="-18"/>
          <w:w w:val="120"/>
        </w:rPr>
        <w:t xml:space="preserve"> </w:t>
      </w:r>
      <w:r>
        <w:rPr>
          <w:color w:val="221F1F"/>
          <w:w w:val="120"/>
        </w:rPr>
        <w:t>развития:</w:t>
      </w:r>
      <w:r>
        <w:rPr>
          <w:color w:val="221F1F"/>
          <w:spacing w:val="-15"/>
          <w:w w:val="120"/>
        </w:rPr>
        <w:t xml:space="preserve"> </w:t>
      </w:r>
      <w:r>
        <w:rPr>
          <w:color w:val="221F1F"/>
          <w:w w:val="120"/>
        </w:rPr>
        <w:t>повтор,</w:t>
      </w:r>
      <w:r>
        <w:rPr>
          <w:color w:val="221F1F"/>
          <w:spacing w:val="-17"/>
          <w:w w:val="120"/>
        </w:rPr>
        <w:t xml:space="preserve"> </w:t>
      </w:r>
      <w:r>
        <w:rPr>
          <w:color w:val="221F1F"/>
          <w:w w:val="120"/>
        </w:rPr>
        <w:t>контраст,</w:t>
      </w:r>
      <w:r>
        <w:rPr>
          <w:color w:val="221F1F"/>
          <w:spacing w:val="-16"/>
          <w:w w:val="120"/>
        </w:rPr>
        <w:t xml:space="preserve"> </w:t>
      </w:r>
      <w:r>
        <w:rPr>
          <w:color w:val="221F1F"/>
          <w:w w:val="120"/>
        </w:rPr>
        <w:t>варьирование;</w:t>
      </w:r>
    </w:p>
    <w:p w:rsidR="00140369" w:rsidRDefault="00140369">
      <w:pPr>
        <w:pStyle w:val="a5"/>
        <w:ind w:right="686"/>
      </w:pPr>
      <w:r>
        <w:rPr>
          <w:color w:val="221F1F"/>
          <w:w w:val="115"/>
        </w:rPr>
        <w:t>—понимать</w:t>
      </w:r>
      <w:r>
        <w:rPr>
          <w:color w:val="221F1F"/>
          <w:spacing w:val="1"/>
          <w:w w:val="115"/>
        </w:rPr>
        <w:t xml:space="preserve"> </w:t>
      </w:r>
      <w:r>
        <w:rPr>
          <w:color w:val="221F1F"/>
          <w:w w:val="115"/>
        </w:rPr>
        <w:t>значение</w:t>
      </w:r>
      <w:r>
        <w:rPr>
          <w:color w:val="221F1F"/>
          <w:spacing w:val="1"/>
          <w:w w:val="115"/>
        </w:rPr>
        <w:t xml:space="preserve"> </w:t>
      </w:r>
      <w:r>
        <w:rPr>
          <w:color w:val="221F1F"/>
          <w:w w:val="115"/>
        </w:rPr>
        <w:t>термина</w:t>
      </w:r>
      <w:r>
        <w:rPr>
          <w:color w:val="221F1F"/>
          <w:spacing w:val="1"/>
          <w:w w:val="115"/>
        </w:rPr>
        <w:t xml:space="preserve"> </w:t>
      </w:r>
      <w:r>
        <w:rPr>
          <w:color w:val="221F1F"/>
          <w:w w:val="115"/>
        </w:rPr>
        <w:t>«музыкальная</w:t>
      </w:r>
      <w:r>
        <w:rPr>
          <w:color w:val="221F1F"/>
          <w:spacing w:val="1"/>
          <w:w w:val="115"/>
        </w:rPr>
        <w:t xml:space="preserve"> </w:t>
      </w:r>
      <w:r>
        <w:rPr>
          <w:color w:val="221F1F"/>
          <w:w w:val="115"/>
        </w:rPr>
        <w:t>форма»,</w:t>
      </w:r>
      <w:r>
        <w:rPr>
          <w:color w:val="221F1F"/>
          <w:spacing w:val="1"/>
          <w:w w:val="115"/>
        </w:rPr>
        <w:t xml:space="preserve"> </w:t>
      </w:r>
      <w:r>
        <w:rPr>
          <w:color w:val="221F1F"/>
          <w:w w:val="115"/>
        </w:rPr>
        <w:t>определять</w:t>
      </w:r>
      <w:r>
        <w:rPr>
          <w:color w:val="221F1F"/>
          <w:spacing w:val="1"/>
          <w:w w:val="115"/>
        </w:rPr>
        <w:t xml:space="preserve"> </w:t>
      </w:r>
      <w:r>
        <w:rPr>
          <w:color w:val="221F1F"/>
          <w:w w:val="115"/>
        </w:rPr>
        <w:t>на</w:t>
      </w:r>
      <w:r>
        <w:rPr>
          <w:color w:val="221F1F"/>
          <w:spacing w:val="1"/>
          <w:w w:val="115"/>
        </w:rPr>
        <w:t xml:space="preserve"> </w:t>
      </w:r>
      <w:r>
        <w:rPr>
          <w:color w:val="221F1F"/>
          <w:w w:val="115"/>
        </w:rPr>
        <w:t>слух</w:t>
      </w:r>
      <w:r>
        <w:rPr>
          <w:color w:val="221F1F"/>
          <w:spacing w:val="1"/>
          <w:w w:val="115"/>
        </w:rPr>
        <w:t xml:space="preserve"> </w:t>
      </w:r>
      <w:r>
        <w:rPr>
          <w:color w:val="221F1F"/>
          <w:w w:val="115"/>
        </w:rPr>
        <w:t>простые</w:t>
      </w:r>
      <w:r>
        <w:rPr>
          <w:color w:val="221F1F"/>
          <w:spacing w:val="1"/>
          <w:w w:val="115"/>
        </w:rPr>
        <w:t xml:space="preserve"> </w:t>
      </w:r>
      <w:r>
        <w:rPr>
          <w:color w:val="221F1F"/>
          <w:w w:val="115"/>
        </w:rPr>
        <w:t>музыкальные</w:t>
      </w:r>
      <w:r>
        <w:rPr>
          <w:color w:val="221F1F"/>
          <w:spacing w:val="1"/>
          <w:w w:val="115"/>
        </w:rPr>
        <w:t xml:space="preserve"> </w:t>
      </w:r>
      <w:r>
        <w:rPr>
          <w:color w:val="221F1F"/>
          <w:w w:val="115"/>
        </w:rPr>
        <w:t>формы</w:t>
      </w:r>
      <w:r>
        <w:rPr>
          <w:color w:val="221F1F"/>
          <w:spacing w:val="1"/>
          <w:w w:val="115"/>
        </w:rPr>
        <w:t xml:space="preserve"> </w:t>
      </w:r>
      <w:r>
        <w:rPr>
          <w:color w:val="221F1F"/>
          <w:w w:val="115"/>
        </w:rPr>
        <w:t>—</w:t>
      </w:r>
      <w:r>
        <w:rPr>
          <w:color w:val="221F1F"/>
          <w:spacing w:val="1"/>
          <w:w w:val="115"/>
        </w:rPr>
        <w:t xml:space="preserve"> </w:t>
      </w:r>
      <w:r>
        <w:rPr>
          <w:color w:val="221F1F"/>
          <w:w w:val="115"/>
        </w:rPr>
        <w:t>двухчастную,</w:t>
      </w:r>
      <w:r>
        <w:rPr>
          <w:color w:val="221F1F"/>
          <w:spacing w:val="1"/>
          <w:w w:val="115"/>
        </w:rPr>
        <w:t xml:space="preserve"> </w:t>
      </w:r>
      <w:r>
        <w:rPr>
          <w:color w:val="221F1F"/>
          <w:w w:val="115"/>
        </w:rPr>
        <w:t>трёхчастную</w:t>
      </w:r>
      <w:r>
        <w:rPr>
          <w:color w:val="221F1F"/>
          <w:spacing w:val="1"/>
          <w:w w:val="115"/>
        </w:rPr>
        <w:t xml:space="preserve"> </w:t>
      </w:r>
      <w:r>
        <w:rPr>
          <w:color w:val="221F1F"/>
          <w:w w:val="115"/>
        </w:rPr>
        <w:t>и</w:t>
      </w:r>
      <w:r>
        <w:rPr>
          <w:color w:val="221F1F"/>
          <w:spacing w:val="1"/>
          <w:w w:val="115"/>
        </w:rPr>
        <w:t xml:space="preserve"> </w:t>
      </w:r>
      <w:r>
        <w:rPr>
          <w:color w:val="221F1F"/>
          <w:w w:val="115"/>
        </w:rPr>
        <w:t>трёхчастную</w:t>
      </w:r>
      <w:r>
        <w:rPr>
          <w:color w:val="221F1F"/>
          <w:spacing w:val="1"/>
          <w:w w:val="115"/>
        </w:rPr>
        <w:t xml:space="preserve"> </w:t>
      </w:r>
      <w:r>
        <w:rPr>
          <w:color w:val="221F1F"/>
          <w:w w:val="115"/>
        </w:rPr>
        <w:t>репризную,</w:t>
      </w:r>
      <w:r>
        <w:rPr>
          <w:color w:val="221F1F"/>
          <w:spacing w:val="-1"/>
          <w:w w:val="115"/>
        </w:rPr>
        <w:t xml:space="preserve"> </w:t>
      </w:r>
      <w:r>
        <w:rPr>
          <w:color w:val="221F1F"/>
          <w:w w:val="115"/>
        </w:rPr>
        <w:t>рондо, вариации;</w:t>
      </w:r>
    </w:p>
    <w:p w:rsidR="00140369" w:rsidRDefault="00140369">
      <w:pPr>
        <w:pStyle w:val="a5"/>
      </w:pPr>
      <w:r>
        <w:rPr>
          <w:color w:val="221F1F"/>
          <w:w w:val="115"/>
        </w:rPr>
        <w:t>—ориентироваться</w:t>
      </w:r>
      <w:r>
        <w:rPr>
          <w:color w:val="221F1F"/>
          <w:spacing w:val="-5"/>
          <w:w w:val="115"/>
        </w:rPr>
        <w:t xml:space="preserve"> </w:t>
      </w:r>
      <w:r>
        <w:rPr>
          <w:color w:val="221F1F"/>
          <w:w w:val="115"/>
        </w:rPr>
        <w:t>в</w:t>
      </w:r>
      <w:r>
        <w:rPr>
          <w:color w:val="221F1F"/>
          <w:spacing w:val="-6"/>
          <w:w w:val="115"/>
        </w:rPr>
        <w:t xml:space="preserve"> </w:t>
      </w:r>
      <w:r>
        <w:rPr>
          <w:color w:val="221F1F"/>
          <w:w w:val="115"/>
        </w:rPr>
        <w:t>нотной</w:t>
      </w:r>
      <w:r>
        <w:rPr>
          <w:color w:val="221F1F"/>
          <w:spacing w:val="-4"/>
          <w:w w:val="115"/>
        </w:rPr>
        <w:t xml:space="preserve"> </w:t>
      </w:r>
      <w:r>
        <w:rPr>
          <w:color w:val="221F1F"/>
          <w:w w:val="115"/>
        </w:rPr>
        <w:t>записи</w:t>
      </w:r>
      <w:r>
        <w:rPr>
          <w:color w:val="221F1F"/>
          <w:spacing w:val="-7"/>
          <w:w w:val="115"/>
        </w:rPr>
        <w:t xml:space="preserve"> </w:t>
      </w:r>
      <w:r>
        <w:rPr>
          <w:color w:val="221F1F"/>
          <w:w w:val="115"/>
        </w:rPr>
        <w:t>в</w:t>
      </w:r>
      <w:r>
        <w:rPr>
          <w:color w:val="221F1F"/>
          <w:spacing w:val="-5"/>
          <w:w w:val="115"/>
        </w:rPr>
        <w:t xml:space="preserve"> </w:t>
      </w:r>
      <w:r>
        <w:rPr>
          <w:color w:val="221F1F"/>
          <w:w w:val="115"/>
        </w:rPr>
        <w:t>пределах</w:t>
      </w:r>
      <w:r>
        <w:rPr>
          <w:color w:val="221F1F"/>
          <w:spacing w:val="-7"/>
          <w:w w:val="115"/>
        </w:rPr>
        <w:t xml:space="preserve"> </w:t>
      </w:r>
      <w:r>
        <w:rPr>
          <w:color w:val="221F1F"/>
          <w:w w:val="115"/>
        </w:rPr>
        <w:t>певческого</w:t>
      </w:r>
      <w:r>
        <w:rPr>
          <w:color w:val="221F1F"/>
          <w:spacing w:val="-4"/>
          <w:w w:val="115"/>
        </w:rPr>
        <w:t xml:space="preserve"> </w:t>
      </w:r>
      <w:r>
        <w:rPr>
          <w:color w:val="221F1F"/>
          <w:w w:val="115"/>
        </w:rPr>
        <w:t>диапазона;</w:t>
      </w:r>
    </w:p>
    <w:p w:rsidR="00140369" w:rsidRDefault="00140369">
      <w:pPr>
        <w:pStyle w:val="a5"/>
      </w:pPr>
      <w:r>
        <w:rPr>
          <w:color w:val="221F1F"/>
          <w:w w:val="120"/>
        </w:rPr>
        <w:t>—исполнять</w:t>
      </w:r>
      <w:r>
        <w:rPr>
          <w:color w:val="221F1F"/>
          <w:spacing w:val="-6"/>
          <w:w w:val="120"/>
        </w:rPr>
        <w:t xml:space="preserve"> </w:t>
      </w:r>
      <w:r>
        <w:rPr>
          <w:color w:val="221F1F"/>
          <w:w w:val="120"/>
        </w:rPr>
        <w:t>и</w:t>
      </w:r>
      <w:r>
        <w:rPr>
          <w:color w:val="221F1F"/>
          <w:spacing w:val="-7"/>
          <w:w w:val="120"/>
        </w:rPr>
        <w:t xml:space="preserve"> </w:t>
      </w:r>
      <w:r>
        <w:rPr>
          <w:color w:val="221F1F"/>
          <w:w w:val="120"/>
        </w:rPr>
        <w:t>создавать</w:t>
      </w:r>
      <w:r>
        <w:rPr>
          <w:color w:val="221F1F"/>
          <w:spacing w:val="-6"/>
          <w:w w:val="120"/>
        </w:rPr>
        <w:t xml:space="preserve"> </w:t>
      </w:r>
      <w:r>
        <w:rPr>
          <w:color w:val="221F1F"/>
          <w:w w:val="120"/>
        </w:rPr>
        <w:t>различные</w:t>
      </w:r>
      <w:r>
        <w:rPr>
          <w:color w:val="221F1F"/>
          <w:spacing w:val="-7"/>
          <w:w w:val="120"/>
        </w:rPr>
        <w:t xml:space="preserve"> </w:t>
      </w:r>
      <w:r>
        <w:rPr>
          <w:color w:val="221F1F"/>
          <w:w w:val="120"/>
        </w:rPr>
        <w:t>ритмические</w:t>
      </w:r>
      <w:r>
        <w:rPr>
          <w:color w:val="221F1F"/>
          <w:spacing w:val="-7"/>
          <w:w w:val="120"/>
        </w:rPr>
        <w:t xml:space="preserve"> </w:t>
      </w:r>
      <w:r>
        <w:rPr>
          <w:color w:val="221F1F"/>
          <w:w w:val="120"/>
        </w:rPr>
        <w:t>рисунки;</w:t>
      </w:r>
    </w:p>
    <w:p w:rsidR="00140369" w:rsidRDefault="00140369">
      <w:pPr>
        <w:pStyle w:val="a5"/>
        <w:ind w:right="3461"/>
      </w:pPr>
      <w:r>
        <w:rPr>
          <w:color w:val="221F1F"/>
        </w:rPr>
        <w:t>—исполнять</w:t>
      </w:r>
      <w:r>
        <w:rPr>
          <w:color w:val="221F1F"/>
          <w:spacing w:val="1"/>
        </w:rPr>
        <w:t xml:space="preserve"> </w:t>
      </w:r>
      <w:r>
        <w:rPr>
          <w:color w:val="221F1F"/>
        </w:rPr>
        <w:t>песни</w:t>
      </w:r>
      <w:r>
        <w:rPr>
          <w:color w:val="221F1F"/>
          <w:spacing w:val="61"/>
        </w:rPr>
        <w:t xml:space="preserve"> </w:t>
      </w:r>
      <w:r>
        <w:rPr>
          <w:color w:val="221F1F"/>
        </w:rPr>
        <w:t>с</w:t>
      </w:r>
      <w:r>
        <w:rPr>
          <w:color w:val="221F1F"/>
          <w:spacing w:val="61"/>
        </w:rPr>
        <w:t xml:space="preserve"> </w:t>
      </w:r>
      <w:r>
        <w:rPr>
          <w:color w:val="221F1F"/>
        </w:rPr>
        <w:t>простым</w:t>
      </w:r>
      <w:r>
        <w:rPr>
          <w:color w:val="221F1F"/>
          <w:spacing w:val="61"/>
        </w:rPr>
        <w:t xml:space="preserve"> </w:t>
      </w:r>
      <w:r>
        <w:rPr>
          <w:color w:val="221F1F"/>
        </w:rPr>
        <w:t>мелодическим</w:t>
      </w:r>
      <w:r>
        <w:rPr>
          <w:color w:val="221F1F"/>
          <w:spacing w:val="61"/>
        </w:rPr>
        <w:t xml:space="preserve"> </w:t>
      </w:r>
      <w:r>
        <w:rPr>
          <w:color w:val="221F1F"/>
        </w:rPr>
        <w:t>рисунком.</w:t>
      </w:r>
      <w:r>
        <w:rPr>
          <w:color w:val="221F1F"/>
          <w:spacing w:val="1"/>
        </w:rPr>
        <w:t xml:space="preserve"> </w:t>
      </w:r>
      <w:r>
        <w:rPr>
          <w:color w:val="221F1F"/>
        </w:rPr>
        <w:t>Модуль</w:t>
      </w:r>
      <w:r>
        <w:rPr>
          <w:color w:val="221F1F"/>
          <w:spacing w:val="-13"/>
        </w:rPr>
        <w:t xml:space="preserve"> </w:t>
      </w:r>
      <w:r>
        <w:rPr>
          <w:color w:val="221F1F"/>
        </w:rPr>
        <w:t>№</w:t>
      </w:r>
      <w:r>
        <w:rPr>
          <w:color w:val="221F1F"/>
          <w:spacing w:val="-13"/>
        </w:rPr>
        <w:t xml:space="preserve"> </w:t>
      </w:r>
      <w:r>
        <w:rPr>
          <w:color w:val="221F1F"/>
        </w:rPr>
        <w:t>2</w:t>
      </w:r>
      <w:r>
        <w:rPr>
          <w:color w:val="221F1F"/>
          <w:spacing w:val="-12"/>
        </w:rPr>
        <w:t xml:space="preserve"> </w:t>
      </w:r>
      <w:r>
        <w:rPr>
          <w:color w:val="221F1F"/>
        </w:rPr>
        <w:t>«Народная</w:t>
      </w:r>
      <w:r>
        <w:rPr>
          <w:color w:val="221F1F"/>
          <w:spacing w:val="-13"/>
        </w:rPr>
        <w:t xml:space="preserve"> </w:t>
      </w:r>
      <w:r>
        <w:rPr>
          <w:color w:val="221F1F"/>
        </w:rPr>
        <w:t>музыка</w:t>
      </w:r>
      <w:r>
        <w:rPr>
          <w:color w:val="221F1F"/>
          <w:spacing w:val="-11"/>
        </w:rPr>
        <w:t xml:space="preserve"> </w:t>
      </w:r>
      <w:r>
        <w:rPr>
          <w:color w:val="221F1F"/>
        </w:rPr>
        <w:t>России»:</w:t>
      </w:r>
    </w:p>
    <w:p w:rsidR="00140369" w:rsidRDefault="00140369">
      <w:pPr>
        <w:pStyle w:val="a5"/>
        <w:spacing w:before="1"/>
        <w:ind w:right="544"/>
      </w:pPr>
      <w:r>
        <w:rPr>
          <w:color w:val="221F1F"/>
          <w:w w:val="120"/>
        </w:rPr>
        <w:t>—определять</w:t>
      </w:r>
      <w:r>
        <w:rPr>
          <w:color w:val="221F1F"/>
          <w:spacing w:val="1"/>
          <w:w w:val="120"/>
        </w:rPr>
        <w:t xml:space="preserve"> </w:t>
      </w:r>
      <w:r>
        <w:rPr>
          <w:color w:val="221F1F"/>
          <w:w w:val="120"/>
        </w:rPr>
        <w:t>принадлежность</w:t>
      </w:r>
      <w:r>
        <w:rPr>
          <w:color w:val="221F1F"/>
          <w:spacing w:val="1"/>
          <w:w w:val="120"/>
        </w:rPr>
        <w:t xml:space="preserve"> </w:t>
      </w:r>
      <w:r>
        <w:rPr>
          <w:color w:val="221F1F"/>
          <w:w w:val="120"/>
        </w:rPr>
        <w:t>музыкальных</w:t>
      </w:r>
      <w:r>
        <w:rPr>
          <w:color w:val="221F1F"/>
          <w:spacing w:val="1"/>
          <w:w w:val="120"/>
        </w:rPr>
        <w:t xml:space="preserve"> </w:t>
      </w:r>
      <w:r>
        <w:rPr>
          <w:color w:val="221F1F"/>
          <w:w w:val="120"/>
        </w:rPr>
        <w:t>интонаций,</w:t>
      </w:r>
      <w:r>
        <w:rPr>
          <w:color w:val="221F1F"/>
          <w:spacing w:val="1"/>
          <w:w w:val="120"/>
        </w:rPr>
        <w:t xml:space="preserve"> </w:t>
      </w:r>
      <w:r>
        <w:rPr>
          <w:color w:val="221F1F"/>
          <w:w w:val="120"/>
        </w:rPr>
        <w:t>изученных</w:t>
      </w:r>
      <w:r>
        <w:rPr>
          <w:color w:val="221F1F"/>
          <w:spacing w:val="1"/>
          <w:w w:val="120"/>
        </w:rPr>
        <w:t xml:space="preserve"> </w:t>
      </w:r>
      <w:r>
        <w:rPr>
          <w:color w:val="221F1F"/>
          <w:w w:val="120"/>
        </w:rPr>
        <w:t>произведений</w:t>
      </w:r>
      <w:r>
        <w:rPr>
          <w:color w:val="221F1F"/>
          <w:spacing w:val="1"/>
          <w:w w:val="120"/>
        </w:rPr>
        <w:t xml:space="preserve"> </w:t>
      </w:r>
      <w:r>
        <w:rPr>
          <w:color w:val="221F1F"/>
          <w:w w:val="120"/>
        </w:rPr>
        <w:t>к</w:t>
      </w:r>
      <w:r>
        <w:rPr>
          <w:color w:val="221F1F"/>
          <w:spacing w:val="1"/>
          <w:w w:val="120"/>
        </w:rPr>
        <w:t xml:space="preserve"> </w:t>
      </w:r>
      <w:r>
        <w:rPr>
          <w:color w:val="221F1F"/>
          <w:w w:val="120"/>
        </w:rPr>
        <w:t>родному</w:t>
      </w:r>
      <w:r>
        <w:rPr>
          <w:color w:val="221F1F"/>
          <w:spacing w:val="1"/>
          <w:w w:val="120"/>
        </w:rPr>
        <w:t xml:space="preserve"> </w:t>
      </w:r>
      <w:r>
        <w:rPr>
          <w:color w:val="221F1F"/>
          <w:w w:val="120"/>
        </w:rPr>
        <w:t>фольклору,</w:t>
      </w:r>
      <w:r>
        <w:rPr>
          <w:color w:val="221F1F"/>
          <w:spacing w:val="1"/>
          <w:w w:val="120"/>
        </w:rPr>
        <w:t xml:space="preserve"> </w:t>
      </w:r>
      <w:r>
        <w:rPr>
          <w:color w:val="221F1F"/>
          <w:w w:val="120"/>
        </w:rPr>
        <w:t>русской</w:t>
      </w:r>
      <w:r>
        <w:rPr>
          <w:color w:val="221F1F"/>
          <w:spacing w:val="1"/>
          <w:w w:val="120"/>
        </w:rPr>
        <w:t xml:space="preserve"> </w:t>
      </w:r>
      <w:r>
        <w:rPr>
          <w:color w:val="221F1F"/>
          <w:w w:val="120"/>
        </w:rPr>
        <w:t>музыке,</w:t>
      </w:r>
      <w:r>
        <w:rPr>
          <w:color w:val="221F1F"/>
          <w:spacing w:val="1"/>
          <w:w w:val="120"/>
        </w:rPr>
        <w:t xml:space="preserve"> </w:t>
      </w:r>
      <w:r>
        <w:rPr>
          <w:color w:val="221F1F"/>
          <w:w w:val="120"/>
        </w:rPr>
        <w:t>народной</w:t>
      </w:r>
      <w:r>
        <w:rPr>
          <w:color w:val="221F1F"/>
          <w:spacing w:val="1"/>
          <w:w w:val="120"/>
        </w:rPr>
        <w:t xml:space="preserve"> </w:t>
      </w:r>
      <w:r>
        <w:rPr>
          <w:color w:val="221F1F"/>
          <w:w w:val="120"/>
        </w:rPr>
        <w:t>музыке</w:t>
      </w:r>
      <w:r>
        <w:rPr>
          <w:color w:val="221F1F"/>
          <w:spacing w:val="1"/>
          <w:w w:val="120"/>
        </w:rPr>
        <w:t xml:space="preserve"> </w:t>
      </w:r>
      <w:r>
        <w:rPr>
          <w:color w:val="221F1F"/>
          <w:w w:val="120"/>
        </w:rPr>
        <w:t>различных</w:t>
      </w:r>
      <w:r>
        <w:rPr>
          <w:color w:val="221F1F"/>
          <w:spacing w:val="6"/>
          <w:w w:val="120"/>
        </w:rPr>
        <w:t xml:space="preserve"> </w:t>
      </w:r>
      <w:r>
        <w:rPr>
          <w:color w:val="221F1F"/>
          <w:w w:val="120"/>
        </w:rPr>
        <w:t>регионов</w:t>
      </w:r>
      <w:r>
        <w:rPr>
          <w:color w:val="221F1F"/>
          <w:spacing w:val="9"/>
          <w:w w:val="120"/>
        </w:rPr>
        <w:t xml:space="preserve"> </w:t>
      </w:r>
      <w:r>
        <w:rPr>
          <w:color w:val="221F1F"/>
          <w:w w:val="120"/>
        </w:rPr>
        <w:t>России;</w:t>
      </w:r>
    </w:p>
    <w:p w:rsidR="00140369" w:rsidRDefault="00140369">
      <w:pPr>
        <w:pStyle w:val="a5"/>
        <w:ind w:right="545"/>
      </w:pPr>
      <w:r>
        <w:rPr>
          <w:color w:val="221F1F"/>
          <w:w w:val="120"/>
        </w:rPr>
        <w:t>—определять</w:t>
      </w:r>
      <w:r>
        <w:rPr>
          <w:color w:val="221F1F"/>
          <w:spacing w:val="1"/>
          <w:w w:val="120"/>
        </w:rPr>
        <w:t xml:space="preserve"> </w:t>
      </w:r>
      <w:r>
        <w:rPr>
          <w:color w:val="221F1F"/>
          <w:w w:val="120"/>
        </w:rPr>
        <w:t>на</w:t>
      </w:r>
      <w:r>
        <w:rPr>
          <w:color w:val="221F1F"/>
          <w:spacing w:val="1"/>
          <w:w w:val="120"/>
        </w:rPr>
        <w:t xml:space="preserve"> </w:t>
      </w:r>
      <w:r>
        <w:rPr>
          <w:color w:val="221F1F"/>
          <w:w w:val="120"/>
        </w:rPr>
        <w:t>слух</w:t>
      </w:r>
      <w:r>
        <w:rPr>
          <w:color w:val="221F1F"/>
          <w:spacing w:val="1"/>
          <w:w w:val="120"/>
        </w:rPr>
        <w:t xml:space="preserve"> </w:t>
      </w:r>
      <w:r>
        <w:rPr>
          <w:color w:val="221F1F"/>
          <w:w w:val="120"/>
        </w:rPr>
        <w:t>и</w:t>
      </w:r>
      <w:r>
        <w:rPr>
          <w:color w:val="221F1F"/>
          <w:spacing w:val="1"/>
          <w:w w:val="120"/>
        </w:rPr>
        <w:t xml:space="preserve"> </w:t>
      </w:r>
      <w:r>
        <w:rPr>
          <w:color w:val="221F1F"/>
          <w:w w:val="120"/>
        </w:rPr>
        <w:t>называть</w:t>
      </w:r>
      <w:r>
        <w:rPr>
          <w:color w:val="221F1F"/>
          <w:spacing w:val="1"/>
          <w:w w:val="120"/>
        </w:rPr>
        <w:t xml:space="preserve"> </w:t>
      </w:r>
      <w:r>
        <w:rPr>
          <w:color w:val="221F1F"/>
          <w:w w:val="120"/>
        </w:rPr>
        <w:t>знакомые</w:t>
      </w:r>
      <w:r>
        <w:rPr>
          <w:color w:val="221F1F"/>
          <w:spacing w:val="1"/>
          <w:w w:val="120"/>
        </w:rPr>
        <w:t xml:space="preserve"> </w:t>
      </w:r>
      <w:r>
        <w:rPr>
          <w:color w:val="221F1F"/>
          <w:w w:val="120"/>
        </w:rPr>
        <w:t>народные</w:t>
      </w:r>
      <w:r>
        <w:rPr>
          <w:color w:val="221F1F"/>
          <w:spacing w:val="1"/>
          <w:w w:val="120"/>
        </w:rPr>
        <w:t xml:space="preserve"> </w:t>
      </w:r>
      <w:r>
        <w:rPr>
          <w:color w:val="221F1F"/>
          <w:w w:val="120"/>
        </w:rPr>
        <w:t>музыкальные</w:t>
      </w:r>
      <w:r>
        <w:rPr>
          <w:color w:val="221F1F"/>
          <w:spacing w:val="1"/>
          <w:w w:val="120"/>
        </w:rPr>
        <w:t xml:space="preserve"> </w:t>
      </w:r>
      <w:r>
        <w:rPr>
          <w:color w:val="221F1F"/>
          <w:w w:val="120"/>
        </w:rPr>
        <w:t>инструменты;</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8"/>
      </w:pPr>
      <w:r>
        <w:rPr>
          <w:color w:val="221F1F"/>
          <w:w w:val="115"/>
        </w:rPr>
        <w:lastRenderedPageBreak/>
        <w:t>—группировать</w:t>
      </w:r>
      <w:r>
        <w:rPr>
          <w:color w:val="221F1F"/>
          <w:spacing w:val="1"/>
          <w:w w:val="115"/>
        </w:rPr>
        <w:t xml:space="preserve"> </w:t>
      </w:r>
      <w:r>
        <w:rPr>
          <w:color w:val="221F1F"/>
          <w:w w:val="115"/>
        </w:rPr>
        <w:t>народные</w:t>
      </w:r>
      <w:r>
        <w:rPr>
          <w:color w:val="221F1F"/>
          <w:spacing w:val="1"/>
          <w:w w:val="115"/>
        </w:rPr>
        <w:t xml:space="preserve"> </w:t>
      </w:r>
      <w:r>
        <w:rPr>
          <w:color w:val="221F1F"/>
          <w:w w:val="115"/>
        </w:rPr>
        <w:t>музыкальные</w:t>
      </w:r>
      <w:r>
        <w:rPr>
          <w:color w:val="221F1F"/>
          <w:spacing w:val="1"/>
          <w:w w:val="115"/>
        </w:rPr>
        <w:t xml:space="preserve"> </w:t>
      </w:r>
      <w:r>
        <w:rPr>
          <w:color w:val="221F1F"/>
          <w:w w:val="115"/>
        </w:rPr>
        <w:t>инструменты</w:t>
      </w:r>
      <w:r>
        <w:rPr>
          <w:color w:val="221F1F"/>
          <w:spacing w:val="1"/>
          <w:w w:val="115"/>
        </w:rPr>
        <w:t xml:space="preserve"> </w:t>
      </w:r>
      <w:r>
        <w:rPr>
          <w:color w:val="221F1F"/>
          <w:w w:val="115"/>
        </w:rPr>
        <w:t>по</w:t>
      </w:r>
      <w:r>
        <w:rPr>
          <w:color w:val="221F1F"/>
          <w:spacing w:val="1"/>
          <w:w w:val="115"/>
        </w:rPr>
        <w:t xml:space="preserve"> </w:t>
      </w:r>
      <w:r>
        <w:rPr>
          <w:color w:val="221F1F"/>
          <w:w w:val="115"/>
        </w:rPr>
        <w:t>принципу</w:t>
      </w:r>
      <w:r>
        <w:rPr>
          <w:color w:val="221F1F"/>
          <w:spacing w:val="1"/>
          <w:w w:val="115"/>
        </w:rPr>
        <w:t xml:space="preserve"> </w:t>
      </w:r>
      <w:r>
        <w:rPr>
          <w:color w:val="221F1F"/>
          <w:w w:val="115"/>
        </w:rPr>
        <w:t>звукоизвлечения:</w:t>
      </w:r>
      <w:r>
        <w:rPr>
          <w:color w:val="221F1F"/>
          <w:spacing w:val="13"/>
          <w:w w:val="115"/>
        </w:rPr>
        <w:t xml:space="preserve"> </w:t>
      </w:r>
      <w:r>
        <w:rPr>
          <w:color w:val="221F1F"/>
          <w:w w:val="115"/>
        </w:rPr>
        <w:t>духовые,</w:t>
      </w:r>
      <w:r>
        <w:rPr>
          <w:color w:val="221F1F"/>
          <w:spacing w:val="15"/>
          <w:w w:val="115"/>
        </w:rPr>
        <w:t xml:space="preserve"> </w:t>
      </w:r>
      <w:r>
        <w:rPr>
          <w:color w:val="221F1F"/>
          <w:w w:val="115"/>
        </w:rPr>
        <w:t>ударные,</w:t>
      </w:r>
      <w:r>
        <w:rPr>
          <w:color w:val="221F1F"/>
          <w:spacing w:val="14"/>
          <w:w w:val="115"/>
        </w:rPr>
        <w:t xml:space="preserve"> </w:t>
      </w:r>
      <w:r>
        <w:rPr>
          <w:color w:val="221F1F"/>
          <w:w w:val="115"/>
        </w:rPr>
        <w:t>струнные;</w:t>
      </w:r>
    </w:p>
    <w:p w:rsidR="00140369" w:rsidRDefault="00140369">
      <w:pPr>
        <w:pStyle w:val="a5"/>
        <w:ind w:right="548"/>
      </w:pPr>
      <w:r>
        <w:rPr>
          <w:color w:val="221F1F"/>
          <w:w w:val="115"/>
        </w:rPr>
        <w:t>—определять принадлежность музыкальных</w:t>
      </w:r>
      <w:r>
        <w:rPr>
          <w:color w:val="221F1F"/>
          <w:spacing w:val="1"/>
          <w:w w:val="115"/>
        </w:rPr>
        <w:t xml:space="preserve"> </w:t>
      </w:r>
      <w:r>
        <w:rPr>
          <w:color w:val="221F1F"/>
          <w:w w:val="115"/>
        </w:rPr>
        <w:t>произведений</w:t>
      </w:r>
      <w:r>
        <w:rPr>
          <w:color w:val="221F1F"/>
          <w:spacing w:val="1"/>
          <w:w w:val="115"/>
        </w:rPr>
        <w:t xml:space="preserve"> </w:t>
      </w:r>
      <w:r>
        <w:rPr>
          <w:color w:val="221F1F"/>
          <w:w w:val="115"/>
        </w:rPr>
        <w:t>и их фрагментов к</w:t>
      </w:r>
      <w:r>
        <w:rPr>
          <w:color w:val="221F1F"/>
          <w:spacing w:val="1"/>
          <w:w w:val="115"/>
        </w:rPr>
        <w:t xml:space="preserve"> </w:t>
      </w:r>
      <w:r>
        <w:rPr>
          <w:color w:val="221F1F"/>
          <w:w w:val="115"/>
        </w:rPr>
        <w:t>композиторскому</w:t>
      </w:r>
      <w:r>
        <w:rPr>
          <w:color w:val="221F1F"/>
          <w:spacing w:val="1"/>
          <w:w w:val="115"/>
        </w:rPr>
        <w:t xml:space="preserve"> </w:t>
      </w:r>
      <w:r>
        <w:rPr>
          <w:color w:val="221F1F"/>
          <w:w w:val="115"/>
        </w:rPr>
        <w:t>или народному творчеству;</w:t>
      </w:r>
    </w:p>
    <w:p w:rsidR="00140369" w:rsidRDefault="00140369">
      <w:pPr>
        <w:pStyle w:val="a5"/>
        <w:spacing w:before="1"/>
        <w:ind w:right="546"/>
      </w:pPr>
      <w:r>
        <w:rPr>
          <w:color w:val="221F1F"/>
          <w:w w:val="115"/>
        </w:rPr>
        <w:t>—различать</w:t>
      </w:r>
      <w:r>
        <w:rPr>
          <w:color w:val="221F1F"/>
          <w:spacing w:val="1"/>
          <w:w w:val="115"/>
        </w:rPr>
        <w:t xml:space="preserve"> </w:t>
      </w:r>
      <w:r>
        <w:rPr>
          <w:color w:val="221F1F"/>
          <w:w w:val="115"/>
        </w:rPr>
        <w:t>манеру</w:t>
      </w:r>
      <w:r>
        <w:rPr>
          <w:color w:val="221F1F"/>
          <w:spacing w:val="1"/>
          <w:w w:val="115"/>
        </w:rPr>
        <w:t xml:space="preserve"> </w:t>
      </w:r>
      <w:r>
        <w:rPr>
          <w:color w:val="221F1F"/>
          <w:w w:val="115"/>
        </w:rPr>
        <w:t>пения,</w:t>
      </w:r>
      <w:r>
        <w:rPr>
          <w:color w:val="221F1F"/>
          <w:spacing w:val="1"/>
          <w:w w:val="115"/>
        </w:rPr>
        <w:t xml:space="preserve"> </w:t>
      </w:r>
      <w:r>
        <w:rPr>
          <w:color w:val="221F1F"/>
          <w:w w:val="115"/>
        </w:rPr>
        <w:t>инструментального</w:t>
      </w:r>
      <w:r>
        <w:rPr>
          <w:color w:val="221F1F"/>
          <w:spacing w:val="1"/>
          <w:w w:val="115"/>
        </w:rPr>
        <w:t xml:space="preserve"> </w:t>
      </w:r>
      <w:r>
        <w:rPr>
          <w:color w:val="221F1F"/>
          <w:w w:val="115"/>
        </w:rPr>
        <w:t>исполнения,</w:t>
      </w:r>
      <w:r>
        <w:rPr>
          <w:color w:val="221F1F"/>
          <w:spacing w:val="1"/>
          <w:w w:val="115"/>
        </w:rPr>
        <w:t xml:space="preserve"> </w:t>
      </w:r>
      <w:r>
        <w:rPr>
          <w:color w:val="221F1F"/>
          <w:w w:val="115"/>
        </w:rPr>
        <w:t>типы</w:t>
      </w:r>
      <w:r>
        <w:rPr>
          <w:color w:val="221F1F"/>
          <w:spacing w:val="1"/>
          <w:w w:val="115"/>
        </w:rPr>
        <w:t xml:space="preserve"> </w:t>
      </w:r>
      <w:r>
        <w:rPr>
          <w:color w:val="221F1F"/>
          <w:w w:val="115"/>
        </w:rPr>
        <w:t>солистов</w:t>
      </w:r>
      <w:r>
        <w:rPr>
          <w:color w:val="221F1F"/>
          <w:spacing w:val="1"/>
          <w:w w:val="115"/>
        </w:rPr>
        <w:t xml:space="preserve"> </w:t>
      </w:r>
      <w:r>
        <w:rPr>
          <w:color w:val="221F1F"/>
          <w:w w:val="115"/>
        </w:rPr>
        <w:t>и</w:t>
      </w:r>
      <w:r>
        <w:rPr>
          <w:color w:val="221F1F"/>
          <w:spacing w:val="1"/>
          <w:w w:val="115"/>
        </w:rPr>
        <w:t xml:space="preserve"> </w:t>
      </w:r>
      <w:r>
        <w:rPr>
          <w:color w:val="221F1F"/>
          <w:w w:val="115"/>
        </w:rPr>
        <w:t>коллективов</w:t>
      </w:r>
      <w:r>
        <w:rPr>
          <w:color w:val="221F1F"/>
          <w:spacing w:val="-1"/>
          <w:w w:val="115"/>
        </w:rPr>
        <w:t xml:space="preserve"> </w:t>
      </w:r>
      <w:r>
        <w:rPr>
          <w:color w:val="221F1F"/>
          <w:w w:val="115"/>
        </w:rPr>
        <w:t>—</w:t>
      </w:r>
      <w:r>
        <w:rPr>
          <w:color w:val="221F1F"/>
          <w:spacing w:val="3"/>
          <w:w w:val="115"/>
        </w:rPr>
        <w:t xml:space="preserve"> </w:t>
      </w:r>
      <w:r>
        <w:rPr>
          <w:color w:val="221F1F"/>
          <w:w w:val="115"/>
        </w:rPr>
        <w:t>народных</w:t>
      </w:r>
      <w:r>
        <w:rPr>
          <w:color w:val="221F1F"/>
          <w:spacing w:val="68"/>
          <w:w w:val="115"/>
        </w:rPr>
        <w:t xml:space="preserve"> </w:t>
      </w:r>
      <w:r>
        <w:rPr>
          <w:color w:val="221F1F"/>
          <w:w w:val="115"/>
        </w:rPr>
        <w:t>и</w:t>
      </w:r>
      <w:r>
        <w:rPr>
          <w:color w:val="221F1F"/>
          <w:spacing w:val="67"/>
          <w:w w:val="115"/>
        </w:rPr>
        <w:t xml:space="preserve"> </w:t>
      </w:r>
      <w:r>
        <w:rPr>
          <w:color w:val="221F1F"/>
          <w:w w:val="115"/>
        </w:rPr>
        <w:t>академических;</w:t>
      </w:r>
    </w:p>
    <w:p w:rsidR="00140369" w:rsidRDefault="00140369">
      <w:pPr>
        <w:pStyle w:val="a5"/>
        <w:ind w:right="543"/>
      </w:pPr>
      <w:r>
        <w:rPr>
          <w:color w:val="221F1F"/>
          <w:w w:val="115"/>
        </w:rPr>
        <w:t>—создавать</w:t>
      </w:r>
      <w:r>
        <w:rPr>
          <w:color w:val="221F1F"/>
          <w:spacing w:val="1"/>
          <w:w w:val="115"/>
        </w:rPr>
        <w:t xml:space="preserve"> </w:t>
      </w:r>
      <w:r>
        <w:rPr>
          <w:color w:val="221F1F"/>
          <w:w w:val="115"/>
        </w:rPr>
        <w:t>ритмический</w:t>
      </w:r>
      <w:r>
        <w:rPr>
          <w:color w:val="221F1F"/>
          <w:spacing w:val="1"/>
          <w:w w:val="115"/>
        </w:rPr>
        <w:t xml:space="preserve"> </w:t>
      </w:r>
      <w:r>
        <w:rPr>
          <w:color w:val="221F1F"/>
          <w:w w:val="115"/>
        </w:rPr>
        <w:t>аккомпанемент</w:t>
      </w:r>
      <w:r>
        <w:rPr>
          <w:color w:val="221F1F"/>
          <w:spacing w:val="1"/>
          <w:w w:val="115"/>
        </w:rPr>
        <w:t xml:space="preserve"> </w:t>
      </w:r>
      <w:r>
        <w:rPr>
          <w:color w:val="221F1F"/>
          <w:w w:val="115"/>
        </w:rPr>
        <w:t>на</w:t>
      </w:r>
      <w:r>
        <w:rPr>
          <w:color w:val="221F1F"/>
          <w:spacing w:val="1"/>
          <w:w w:val="115"/>
        </w:rPr>
        <w:t xml:space="preserve"> </w:t>
      </w:r>
      <w:r>
        <w:rPr>
          <w:color w:val="221F1F"/>
          <w:w w:val="115"/>
        </w:rPr>
        <w:t>ударных</w:t>
      </w:r>
      <w:r>
        <w:rPr>
          <w:color w:val="221F1F"/>
          <w:spacing w:val="1"/>
          <w:w w:val="115"/>
        </w:rPr>
        <w:t xml:space="preserve"> </w:t>
      </w:r>
      <w:r>
        <w:rPr>
          <w:color w:val="221F1F"/>
          <w:w w:val="115"/>
        </w:rPr>
        <w:t>инструментах</w:t>
      </w:r>
      <w:r>
        <w:rPr>
          <w:color w:val="221F1F"/>
          <w:spacing w:val="1"/>
          <w:w w:val="115"/>
        </w:rPr>
        <w:t xml:space="preserve"> </w:t>
      </w:r>
      <w:r>
        <w:rPr>
          <w:color w:val="221F1F"/>
          <w:w w:val="115"/>
        </w:rPr>
        <w:t>при</w:t>
      </w:r>
      <w:r>
        <w:rPr>
          <w:color w:val="221F1F"/>
          <w:spacing w:val="1"/>
          <w:w w:val="115"/>
        </w:rPr>
        <w:t xml:space="preserve"> </w:t>
      </w:r>
      <w:r>
        <w:rPr>
          <w:color w:val="221F1F"/>
          <w:w w:val="115"/>
        </w:rPr>
        <w:t>исполнении</w:t>
      </w:r>
      <w:r>
        <w:rPr>
          <w:color w:val="221F1F"/>
          <w:spacing w:val="15"/>
          <w:w w:val="115"/>
        </w:rPr>
        <w:t xml:space="preserve"> </w:t>
      </w:r>
      <w:r>
        <w:rPr>
          <w:color w:val="221F1F"/>
          <w:w w:val="115"/>
        </w:rPr>
        <w:t>народной</w:t>
      </w:r>
      <w:r>
        <w:rPr>
          <w:color w:val="221F1F"/>
          <w:spacing w:val="17"/>
          <w:w w:val="115"/>
        </w:rPr>
        <w:t xml:space="preserve"> </w:t>
      </w:r>
      <w:r>
        <w:rPr>
          <w:color w:val="221F1F"/>
          <w:w w:val="115"/>
        </w:rPr>
        <w:t>песни;</w:t>
      </w:r>
    </w:p>
    <w:p w:rsidR="00140369" w:rsidRDefault="00140369">
      <w:pPr>
        <w:pStyle w:val="a5"/>
        <w:ind w:right="544"/>
      </w:pPr>
      <w:r>
        <w:rPr>
          <w:color w:val="221F1F"/>
          <w:w w:val="115"/>
        </w:rPr>
        <w:t>—исполнять народные произведения различных жанров с сопровождением и без</w:t>
      </w:r>
      <w:r>
        <w:rPr>
          <w:color w:val="221F1F"/>
          <w:spacing w:val="1"/>
          <w:w w:val="115"/>
        </w:rPr>
        <w:t xml:space="preserve"> </w:t>
      </w:r>
      <w:r>
        <w:rPr>
          <w:color w:val="221F1F"/>
          <w:w w:val="115"/>
        </w:rPr>
        <w:t>сопровождения;</w:t>
      </w:r>
    </w:p>
    <w:p w:rsidR="00140369" w:rsidRDefault="00140369">
      <w:pPr>
        <w:pStyle w:val="a5"/>
        <w:ind w:right="550"/>
      </w:pPr>
      <w:r>
        <w:rPr>
          <w:color w:val="221F1F"/>
          <w:w w:val="115"/>
        </w:rPr>
        <w:t>—участвовать</w:t>
      </w:r>
      <w:r>
        <w:rPr>
          <w:color w:val="221F1F"/>
          <w:spacing w:val="1"/>
          <w:w w:val="115"/>
        </w:rPr>
        <w:t xml:space="preserve"> </w:t>
      </w:r>
      <w:r>
        <w:rPr>
          <w:color w:val="221F1F"/>
          <w:w w:val="115"/>
        </w:rPr>
        <w:t>в</w:t>
      </w:r>
      <w:r>
        <w:rPr>
          <w:color w:val="221F1F"/>
          <w:spacing w:val="1"/>
          <w:w w:val="115"/>
        </w:rPr>
        <w:t xml:space="preserve"> </w:t>
      </w:r>
      <w:r>
        <w:rPr>
          <w:color w:val="221F1F"/>
          <w:w w:val="115"/>
        </w:rPr>
        <w:t>коллективной</w:t>
      </w:r>
      <w:r>
        <w:rPr>
          <w:color w:val="221F1F"/>
          <w:spacing w:val="1"/>
          <w:w w:val="115"/>
        </w:rPr>
        <w:t xml:space="preserve"> </w:t>
      </w:r>
      <w:r>
        <w:rPr>
          <w:color w:val="221F1F"/>
          <w:w w:val="115"/>
        </w:rPr>
        <w:t>игре/импровизации</w:t>
      </w:r>
      <w:r>
        <w:rPr>
          <w:color w:val="221F1F"/>
          <w:spacing w:val="1"/>
          <w:w w:val="115"/>
        </w:rPr>
        <w:t xml:space="preserve"> </w:t>
      </w:r>
      <w:r>
        <w:rPr>
          <w:color w:val="221F1F"/>
          <w:w w:val="115"/>
        </w:rPr>
        <w:t>(вокальной,</w:t>
      </w:r>
      <w:r>
        <w:rPr>
          <w:color w:val="221F1F"/>
          <w:spacing w:val="-66"/>
          <w:w w:val="115"/>
        </w:rPr>
        <w:t xml:space="preserve"> </w:t>
      </w:r>
      <w:r>
        <w:rPr>
          <w:color w:val="221F1F"/>
          <w:w w:val="115"/>
        </w:rPr>
        <w:t>инструментальной,</w:t>
      </w:r>
      <w:r>
        <w:rPr>
          <w:color w:val="221F1F"/>
          <w:spacing w:val="-18"/>
          <w:w w:val="115"/>
        </w:rPr>
        <w:t xml:space="preserve"> </w:t>
      </w:r>
      <w:r>
        <w:rPr>
          <w:color w:val="221F1F"/>
          <w:w w:val="115"/>
        </w:rPr>
        <w:t>танцевальной)</w:t>
      </w:r>
      <w:r>
        <w:rPr>
          <w:color w:val="221F1F"/>
          <w:spacing w:val="-16"/>
          <w:w w:val="115"/>
        </w:rPr>
        <w:t xml:space="preserve"> </w:t>
      </w:r>
      <w:r>
        <w:rPr>
          <w:color w:val="221F1F"/>
          <w:w w:val="115"/>
        </w:rPr>
        <w:t>на</w:t>
      </w:r>
      <w:r>
        <w:rPr>
          <w:color w:val="221F1F"/>
          <w:spacing w:val="-15"/>
          <w:w w:val="115"/>
        </w:rPr>
        <w:t xml:space="preserve"> </w:t>
      </w:r>
      <w:r>
        <w:rPr>
          <w:color w:val="221F1F"/>
          <w:w w:val="115"/>
        </w:rPr>
        <w:t>основе</w:t>
      </w:r>
      <w:r>
        <w:rPr>
          <w:color w:val="221F1F"/>
          <w:spacing w:val="-16"/>
          <w:w w:val="115"/>
        </w:rPr>
        <w:t xml:space="preserve"> </w:t>
      </w:r>
      <w:r>
        <w:rPr>
          <w:color w:val="221F1F"/>
          <w:w w:val="115"/>
        </w:rPr>
        <w:t>освоенных</w:t>
      </w:r>
      <w:r>
        <w:rPr>
          <w:color w:val="221F1F"/>
          <w:spacing w:val="-16"/>
          <w:w w:val="115"/>
        </w:rPr>
        <w:t xml:space="preserve"> </w:t>
      </w:r>
      <w:r>
        <w:rPr>
          <w:color w:val="221F1F"/>
          <w:w w:val="115"/>
        </w:rPr>
        <w:t>фольклорных</w:t>
      </w:r>
      <w:r>
        <w:rPr>
          <w:color w:val="221F1F"/>
          <w:spacing w:val="17"/>
          <w:w w:val="115"/>
        </w:rPr>
        <w:t xml:space="preserve"> </w:t>
      </w:r>
      <w:r>
        <w:rPr>
          <w:color w:val="221F1F"/>
          <w:w w:val="115"/>
        </w:rPr>
        <w:t>жанров.</w:t>
      </w:r>
    </w:p>
    <w:p w:rsidR="00140369" w:rsidRDefault="00140369">
      <w:pPr>
        <w:pStyle w:val="a5"/>
      </w:pPr>
      <w:r>
        <w:rPr>
          <w:color w:val="221F1F"/>
          <w:w w:val="85"/>
        </w:rPr>
        <w:t>Модуль</w:t>
      </w:r>
      <w:r>
        <w:rPr>
          <w:color w:val="221F1F"/>
          <w:spacing w:val="8"/>
          <w:w w:val="85"/>
        </w:rPr>
        <w:t xml:space="preserve"> </w:t>
      </w:r>
      <w:r>
        <w:rPr>
          <w:color w:val="221F1F"/>
          <w:w w:val="85"/>
        </w:rPr>
        <w:t>№</w:t>
      </w:r>
      <w:r>
        <w:rPr>
          <w:color w:val="221F1F"/>
          <w:spacing w:val="8"/>
          <w:w w:val="85"/>
        </w:rPr>
        <w:t xml:space="preserve"> </w:t>
      </w:r>
      <w:r>
        <w:rPr>
          <w:color w:val="221F1F"/>
          <w:w w:val="85"/>
        </w:rPr>
        <w:t>3</w:t>
      </w:r>
      <w:r>
        <w:rPr>
          <w:color w:val="221F1F"/>
          <w:spacing w:val="6"/>
          <w:w w:val="85"/>
        </w:rPr>
        <w:t xml:space="preserve"> </w:t>
      </w:r>
      <w:r>
        <w:rPr>
          <w:color w:val="221F1F"/>
          <w:w w:val="85"/>
        </w:rPr>
        <w:t>«Музыка</w:t>
      </w:r>
      <w:r>
        <w:rPr>
          <w:color w:val="221F1F"/>
          <w:spacing w:val="10"/>
          <w:w w:val="85"/>
        </w:rPr>
        <w:t xml:space="preserve"> </w:t>
      </w:r>
      <w:r>
        <w:rPr>
          <w:color w:val="221F1F"/>
          <w:w w:val="85"/>
        </w:rPr>
        <w:t>народов</w:t>
      </w:r>
      <w:r>
        <w:rPr>
          <w:color w:val="221F1F"/>
          <w:spacing w:val="9"/>
          <w:w w:val="85"/>
        </w:rPr>
        <w:t xml:space="preserve"> </w:t>
      </w:r>
      <w:r>
        <w:rPr>
          <w:color w:val="221F1F"/>
          <w:w w:val="85"/>
        </w:rPr>
        <w:t>мира»:</w:t>
      </w:r>
    </w:p>
    <w:p w:rsidR="00140369" w:rsidRDefault="00140369">
      <w:pPr>
        <w:pStyle w:val="a5"/>
        <w:ind w:right="543"/>
      </w:pPr>
      <w:r>
        <w:rPr>
          <w:color w:val="221F1F"/>
          <w:w w:val="120"/>
        </w:rPr>
        <w:t>—различать на слух и исполнять произведения народной и композиторской</w:t>
      </w:r>
      <w:r>
        <w:rPr>
          <w:color w:val="221F1F"/>
          <w:spacing w:val="1"/>
          <w:w w:val="120"/>
        </w:rPr>
        <w:t xml:space="preserve"> </w:t>
      </w:r>
      <w:r>
        <w:rPr>
          <w:color w:val="221F1F"/>
          <w:w w:val="120"/>
        </w:rPr>
        <w:t>музыки</w:t>
      </w:r>
      <w:r>
        <w:rPr>
          <w:color w:val="221F1F"/>
          <w:spacing w:val="7"/>
          <w:w w:val="120"/>
        </w:rPr>
        <w:t xml:space="preserve"> </w:t>
      </w:r>
      <w:r>
        <w:rPr>
          <w:color w:val="221F1F"/>
          <w:w w:val="120"/>
        </w:rPr>
        <w:t>других</w:t>
      </w:r>
      <w:r>
        <w:rPr>
          <w:color w:val="221F1F"/>
          <w:spacing w:val="11"/>
          <w:w w:val="120"/>
        </w:rPr>
        <w:t xml:space="preserve"> </w:t>
      </w:r>
      <w:r>
        <w:rPr>
          <w:color w:val="221F1F"/>
          <w:w w:val="120"/>
        </w:rPr>
        <w:t>стран;</w:t>
      </w:r>
    </w:p>
    <w:p w:rsidR="00140369" w:rsidRDefault="00140369">
      <w:pPr>
        <w:pStyle w:val="a5"/>
        <w:ind w:right="544"/>
      </w:pPr>
      <w:r>
        <w:rPr>
          <w:color w:val="221F1F"/>
          <w:w w:val="115"/>
        </w:rPr>
        <w:t>—определять на слух принадлежность народных музыкальных инструментов к</w:t>
      </w:r>
      <w:r>
        <w:rPr>
          <w:color w:val="221F1F"/>
          <w:spacing w:val="1"/>
          <w:w w:val="115"/>
        </w:rPr>
        <w:t xml:space="preserve"> </w:t>
      </w:r>
      <w:r>
        <w:rPr>
          <w:color w:val="221F1F"/>
          <w:w w:val="120"/>
        </w:rPr>
        <w:t>группам</w:t>
      </w:r>
      <w:r>
        <w:rPr>
          <w:color w:val="221F1F"/>
          <w:spacing w:val="-1"/>
          <w:w w:val="120"/>
        </w:rPr>
        <w:t xml:space="preserve"> </w:t>
      </w:r>
      <w:r>
        <w:rPr>
          <w:color w:val="221F1F"/>
          <w:w w:val="120"/>
        </w:rPr>
        <w:t>духовых,</w:t>
      </w:r>
      <w:r>
        <w:rPr>
          <w:color w:val="221F1F"/>
          <w:spacing w:val="-1"/>
          <w:w w:val="120"/>
        </w:rPr>
        <w:t xml:space="preserve"> </w:t>
      </w:r>
      <w:r>
        <w:rPr>
          <w:color w:val="221F1F"/>
          <w:w w:val="120"/>
        </w:rPr>
        <w:t>струнных, ударно-шумовых</w:t>
      </w:r>
      <w:r>
        <w:rPr>
          <w:color w:val="221F1F"/>
          <w:spacing w:val="11"/>
          <w:w w:val="120"/>
        </w:rPr>
        <w:t xml:space="preserve"> </w:t>
      </w:r>
      <w:r>
        <w:rPr>
          <w:color w:val="221F1F"/>
          <w:w w:val="120"/>
        </w:rPr>
        <w:t>инструментов;</w:t>
      </w:r>
    </w:p>
    <w:p w:rsidR="00140369" w:rsidRDefault="00140369">
      <w:pPr>
        <w:pStyle w:val="a5"/>
        <w:ind w:right="547"/>
      </w:pPr>
      <w:r>
        <w:rPr>
          <w:color w:val="221F1F"/>
          <w:w w:val="120"/>
        </w:rPr>
        <w:t>—различать</w:t>
      </w:r>
      <w:r>
        <w:rPr>
          <w:color w:val="221F1F"/>
          <w:spacing w:val="1"/>
          <w:w w:val="120"/>
        </w:rPr>
        <w:t xml:space="preserve"> </w:t>
      </w:r>
      <w:r>
        <w:rPr>
          <w:color w:val="221F1F"/>
          <w:w w:val="120"/>
        </w:rPr>
        <w:t>на</w:t>
      </w:r>
      <w:r>
        <w:rPr>
          <w:color w:val="221F1F"/>
          <w:spacing w:val="1"/>
          <w:w w:val="120"/>
        </w:rPr>
        <w:t xml:space="preserve"> </w:t>
      </w:r>
      <w:r>
        <w:rPr>
          <w:color w:val="221F1F"/>
          <w:w w:val="120"/>
        </w:rPr>
        <w:t>слух</w:t>
      </w:r>
      <w:r>
        <w:rPr>
          <w:color w:val="221F1F"/>
          <w:spacing w:val="1"/>
          <w:w w:val="120"/>
        </w:rPr>
        <w:t xml:space="preserve"> </w:t>
      </w:r>
      <w:r>
        <w:rPr>
          <w:color w:val="221F1F"/>
          <w:w w:val="120"/>
        </w:rPr>
        <w:t>и</w:t>
      </w:r>
      <w:r>
        <w:rPr>
          <w:color w:val="221F1F"/>
          <w:spacing w:val="1"/>
          <w:w w:val="120"/>
        </w:rPr>
        <w:t xml:space="preserve"> </w:t>
      </w:r>
      <w:r>
        <w:rPr>
          <w:color w:val="221F1F"/>
          <w:w w:val="120"/>
        </w:rPr>
        <w:t>называть</w:t>
      </w:r>
      <w:r>
        <w:rPr>
          <w:color w:val="221F1F"/>
          <w:spacing w:val="1"/>
          <w:w w:val="120"/>
        </w:rPr>
        <w:t xml:space="preserve"> </w:t>
      </w:r>
      <w:r>
        <w:rPr>
          <w:color w:val="221F1F"/>
          <w:w w:val="120"/>
        </w:rPr>
        <w:t>фольклорные</w:t>
      </w:r>
      <w:r>
        <w:rPr>
          <w:color w:val="221F1F"/>
          <w:spacing w:val="1"/>
          <w:w w:val="120"/>
        </w:rPr>
        <w:t xml:space="preserve"> </w:t>
      </w:r>
      <w:r>
        <w:rPr>
          <w:color w:val="221F1F"/>
          <w:w w:val="120"/>
        </w:rPr>
        <w:t>элементы</w:t>
      </w:r>
      <w:r>
        <w:rPr>
          <w:color w:val="221F1F"/>
          <w:spacing w:val="1"/>
          <w:w w:val="120"/>
        </w:rPr>
        <w:t xml:space="preserve"> </w:t>
      </w:r>
      <w:r>
        <w:rPr>
          <w:color w:val="221F1F"/>
          <w:w w:val="120"/>
        </w:rPr>
        <w:t>музыки</w:t>
      </w:r>
      <w:r>
        <w:rPr>
          <w:color w:val="221F1F"/>
          <w:spacing w:val="1"/>
          <w:w w:val="120"/>
        </w:rPr>
        <w:t xml:space="preserve"> </w:t>
      </w:r>
      <w:r>
        <w:rPr>
          <w:color w:val="221F1F"/>
          <w:w w:val="120"/>
        </w:rPr>
        <w:t>разных</w:t>
      </w:r>
      <w:r>
        <w:rPr>
          <w:color w:val="221F1F"/>
          <w:spacing w:val="1"/>
          <w:w w:val="120"/>
        </w:rPr>
        <w:t xml:space="preserve"> </w:t>
      </w:r>
      <w:r>
        <w:rPr>
          <w:color w:val="221F1F"/>
          <w:w w:val="120"/>
        </w:rPr>
        <w:t>народов</w:t>
      </w:r>
      <w:r>
        <w:rPr>
          <w:color w:val="221F1F"/>
          <w:spacing w:val="1"/>
          <w:w w:val="120"/>
        </w:rPr>
        <w:t xml:space="preserve"> </w:t>
      </w:r>
      <w:r>
        <w:rPr>
          <w:color w:val="221F1F"/>
          <w:w w:val="120"/>
        </w:rPr>
        <w:t>мира</w:t>
      </w:r>
      <w:r>
        <w:rPr>
          <w:color w:val="221F1F"/>
          <w:spacing w:val="1"/>
          <w:w w:val="120"/>
        </w:rPr>
        <w:t xml:space="preserve"> </w:t>
      </w:r>
      <w:r>
        <w:rPr>
          <w:color w:val="221F1F"/>
          <w:w w:val="120"/>
        </w:rPr>
        <w:t>в</w:t>
      </w:r>
      <w:r>
        <w:rPr>
          <w:color w:val="221F1F"/>
          <w:spacing w:val="1"/>
          <w:w w:val="120"/>
        </w:rPr>
        <w:t xml:space="preserve"> </w:t>
      </w:r>
      <w:r>
        <w:rPr>
          <w:color w:val="221F1F"/>
          <w:w w:val="120"/>
        </w:rPr>
        <w:t>сочинениях</w:t>
      </w:r>
      <w:r>
        <w:rPr>
          <w:color w:val="221F1F"/>
          <w:spacing w:val="1"/>
          <w:w w:val="120"/>
        </w:rPr>
        <w:t xml:space="preserve"> </w:t>
      </w:r>
      <w:r>
        <w:rPr>
          <w:color w:val="221F1F"/>
          <w:w w:val="120"/>
        </w:rPr>
        <w:t>профессиональных</w:t>
      </w:r>
      <w:r>
        <w:rPr>
          <w:color w:val="221F1F"/>
          <w:spacing w:val="1"/>
          <w:w w:val="120"/>
        </w:rPr>
        <w:t xml:space="preserve"> </w:t>
      </w:r>
      <w:r>
        <w:rPr>
          <w:color w:val="221F1F"/>
          <w:w w:val="120"/>
        </w:rPr>
        <w:t>композиторов</w:t>
      </w:r>
      <w:r>
        <w:rPr>
          <w:color w:val="221F1F"/>
          <w:spacing w:val="1"/>
          <w:w w:val="120"/>
        </w:rPr>
        <w:t xml:space="preserve"> </w:t>
      </w:r>
      <w:r>
        <w:rPr>
          <w:color w:val="221F1F"/>
          <w:w w:val="120"/>
        </w:rPr>
        <w:t>(из</w:t>
      </w:r>
      <w:r>
        <w:rPr>
          <w:color w:val="221F1F"/>
          <w:spacing w:val="1"/>
          <w:w w:val="120"/>
        </w:rPr>
        <w:t xml:space="preserve"> </w:t>
      </w:r>
      <w:r>
        <w:rPr>
          <w:color w:val="221F1F"/>
          <w:w w:val="120"/>
        </w:rPr>
        <w:t>числа</w:t>
      </w:r>
      <w:r>
        <w:rPr>
          <w:color w:val="221F1F"/>
          <w:spacing w:val="1"/>
          <w:w w:val="120"/>
        </w:rPr>
        <w:t xml:space="preserve"> </w:t>
      </w:r>
      <w:r>
        <w:rPr>
          <w:color w:val="221F1F"/>
          <w:w w:val="120"/>
        </w:rPr>
        <w:t>изученных</w:t>
      </w:r>
      <w:r>
        <w:rPr>
          <w:color w:val="221F1F"/>
          <w:spacing w:val="1"/>
          <w:w w:val="120"/>
        </w:rPr>
        <w:t xml:space="preserve"> </w:t>
      </w:r>
      <w:r>
        <w:rPr>
          <w:color w:val="221F1F"/>
          <w:w w:val="120"/>
        </w:rPr>
        <w:t>культурно-национальных</w:t>
      </w:r>
      <w:r>
        <w:rPr>
          <w:color w:val="221F1F"/>
          <w:spacing w:val="11"/>
          <w:w w:val="120"/>
        </w:rPr>
        <w:t xml:space="preserve"> </w:t>
      </w:r>
      <w:r>
        <w:rPr>
          <w:color w:val="221F1F"/>
          <w:w w:val="120"/>
        </w:rPr>
        <w:t>традиций</w:t>
      </w:r>
      <w:r>
        <w:rPr>
          <w:color w:val="221F1F"/>
          <w:spacing w:val="10"/>
          <w:w w:val="120"/>
        </w:rPr>
        <w:t xml:space="preserve"> </w:t>
      </w:r>
      <w:r>
        <w:rPr>
          <w:color w:val="221F1F"/>
          <w:w w:val="120"/>
        </w:rPr>
        <w:t>и</w:t>
      </w:r>
      <w:r>
        <w:rPr>
          <w:color w:val="221F1F"/>
          <w:spacing w:val="11"/>
          <w:w w:val="120"/>
        </w:rPr>
        <w:t xml:space="preserve"> </w:t>
      </w:r>
      <w:r>
        <w:rPr>
          <w:color w:val="221F1F"/>
          <w:w w:val="120"/>
        </w:rPr>
        <w:t>жанров);</w:t>
      </w:r>
    </w:p>
    <w:p w:rsidR="00140369" w:rsidRDefault="00140369">
      <w:pPr>
        <w:pStyle w:val="a5"/>
        <w:spacing w:before="1"/>
        <w:ind w:right="543"/>
      </w:pPr>
      <w:r>
        <w:rPr>
          <w:color w:val="221F1F"/>
          <w:w w:val="120"/>
        </w:rPr>
        <w:t>—различать</w:t>
      </w:r>
      <w:r>
        <w:rPr>
          <w:color w:val="221F1F"/>
          <w:spacing w:val="1"/>
          <w:w w:val="120"/>
        </w:rPr>
        <w:t xml:space="preserve"> </w:t>
      </w:r>
      <w:r>
        <w:rPr>
          <w:color w:val="221F1F"/>
          <w:w w:val="120"/>
        </w:rPr>
        <w:t>и</w:t>
      </w:r>
      <w:r>
        <w:rPr>
          <w:color w:val="221F1F"/>
          <w:spacing w:val="1"/>
          <w:w w:val="120"/>
        </w:rPr>
        <w:t xml:space="preserve"> </w:t>
      </w:r>
      <w:r>
        <w:rPr>
          <w:color w:val="221F1F"/>
          <w:w w:val="120"/>
        </w:rPr>
        <w:t>характеризовать</w:t>
      </w:r>
      <w:r>
        <w:rPr>
          <w:color w:val="221F1F"/>
          <w:spacing w:val="1"/>
          <w:w w:val="120"/>
        </w:rPr>
        <w:t xml:space="preserve"> </w:t>
      </w:r>
      <w:r>
        <w:rPr>
          <w:color w:val="221F1F"/>
          <w:w w:val="120"/>
        </w:rPr>
        <w:t>фольклорные</w:t>
      </w:r>
      <w:r>
        <w:rPr>
          <w:color w:val="221F1F"/>
          <w:spacing w:val="1"/>
          <w:w w:val="120"/>
        </w:rPr>
        <w:t xml:space="preserve"> </w:t>
      </w:r>
      <w:r>
        <w:rPr>
          <w:color w:val="221F1F"/>
          <w:w w:val="120"/>
        </w:rPr>
        <w:t>жанры</w:t>
      </w:r>
      <w:r>
        <w:rPr>
          <w:color w:val="221F1F"/>
          <w:spacing w:val="1"/>
          <w:w w:val="120"/>
        </w:rPr>
        <w:t xml:space="preserve"> </w:t>
      </w:r>
      <w:r>
        <w:rPr>
          <w:color w:val="221F1F"/>
          <w:w w:val="120"/>
        </w:rPr>
        <w:t>музыки</w:t>
      </w:r>
      <w:r>
        <w:rPr>
          <w:color w:val="221F1F"/>
          <w:spacing w:val="1"/>
          <w:w w:val="120"/>
        </w:rPr>
        <w:t xml:space="preserve"> </w:t>
      </w:r>
      <w:r>
        <w:rPr>
          <w:color w:val="221F1F"/>
          <w:w w:val="120"/>
        </w:rPr>
        <w:t>(песенные,</w:t>
      </w:r>
      <w:r>
        <w:rPr>
          <w:color w:val="221F1F"/>
          <w:spacing w:val="1"/>
          <w:w w:val="120"/>
        </w:rPr>
        <w:t xml:space="preserve"> </w:t>
      </w:r>
      <w:r>
        <w:rPr>
          <w:color w:val="221F1F"/>
          <w:w w:val="120"/>
        </w:rPr>
        <w:t>танцевальные),</w:t>
      </w:r>
      <w:r>
        <w:rPr>
          <w:color w:val="221F1F"/>
          <w:spacing w:val="-1"/>
          <w:w w:val="120"/>
        </w:rPr>
        <w:t xml:space="preserve"> </w:t>
      </w:r>
      <w:r>
        <w:rPr>
          <w:color w:val="221F1F"/>
          <w:w w:val="120"/>
        </w:rPr>
        <w:t>вычленять</w:t>
      </w:r>
      <w:r>
        <w:rPr>
          <w:color w:val="221F1F"/>
          <w:spacing w:val="-2"/>
          <w:w w:val="120"/>
        </w:rPr>
        <w:t xml:space="preserve"> </w:t>
      </w:r>
      <w:r>
        <w:rPr>
          <w:color w:val="221F1F"/>
          <w:w w:val="120"/>
        </w:rPr>
        <w:t>и</w:t>
      </w:r>
      <w:r>
        <w:rPr>
          <w:color w:val="221F1F"/>
          <w:spacing w:val="-1"/>
          <w:w w:val="120"/>
        </w:rPr>
        <w:t xml:space="preserve"> </w:t>
      </w:r>
      <w:r>
        <w:rPr>
          <w:color w:val="221F1F"/>
          <w:w w:val="120"/>
        </w:rPr>
        <w:t>называть</w:t>
      </w:r>
      <w:r>
        <w:rPr>
          <w:color w:val="221F1F"/>
          <w:spacing w:val="-2"/>
          <w:w w:val="120"/>
        </w:rPr>
        <w:t xml:space="preserve"> </w:t>
      </w:r>
      <w:r>
        <w:rPr>
          <w:color w:val="221F1F"/>
          <w:w w:val="120"/>
        </w:rPr>
        <w:t>типичныежанровые</w:t>
      </w:r>
      <w:r>
        <w:rPr>
          <w:color w:val="221F1F"/>
          <w:spacing w:val="12"/>
          <w:w w:val="120"/>
        </w:rPr>
        <w:t xml:space="preserve"> </w:t>
      </w:r>
      <w:r>
        <w:rPr>
          <w:color w:val="221F1F"/>
          <w:w w:val="120"/>
        </w:rPr>
        <w:t>признаки.</w:t>
      </w:r>
    </w:p>
    <w:p w:rsidR="00140369" w:rsidRDefault="00140369">
      <w:pPr>
        <w:pStyle w:val="a5"/>
      </w:pPr>
      <w:r>
        <w:rPr>
          <w:color w:val="221F1F"/>
          <w:w w:val="85"/>
        </w:rPr>
        <w:t>Модуль</w:t>
      </w:r>
      <w:r>
        <w:rPr>
          <w:color w:val="221F1F"/>
          <w:spacing w:val="6"/>
          <w:w w:val="85"/>
        </w:rPr>
        <w:t xml:space="preserve"> </w:t>
      </w:r>
      <w:r>
        <w:rPr>
          <w:color w:val="221F1F"/>
          <w:w w:val="85"/>
        </w:rPr>
        <w:t>№</w:t>
      </w:r>
      <w:r>
        <w:rPr>
          <w:color w:val="221F1F"/>
          <w:spacing w:val="7"/>
          <w:w w:val="85"/>
        </w:rPr>
        <w:t xml:space="preserve"> </w:t>
      </w:r>
      <w:r>
        <w:rPr>
          <w:color w:val="221F1F"/>
          <w:w w:val="85"/>
        </w:rPr>
        <w:t>4</w:t>
      </w:r>
      <w:r>
        <w:rPr>
          <w:color w:val="221F1F"/>
          <w:spacing w:val="7"/>
          <w:w w:val="85"/>
        </w:rPr>
        <w:t xml:space="preserve"> </w:t>
      </w:r>
      <w:r>
        <w:rPr>
          <w:color w:val="221F1F"/>
          <w:w w:val="85"/>
        </w:rPr>
        <w:t>«Духовная</w:t>
      </w:r>
      <w:r>
        <w:rPr>
          <w:color w:val="221F1F"/>
          <w:spacing w:val="6"/>
          <w:w w:val="85"/>
        </w:rPr>
        <w:t xml:space="preserve"> </w:t>
      </w:r>
      <w:r>
        <w:rPr>
          <w:color w:val="221F1F"/>
          <w:w w:val="85"/>
        </w:rPr>
        <w:t>музыка»:</w:t>
      </w:r>
    </w:p>
    <w:p w:rsidR="00140369" w:rsidRDefault="00140369">
      <w:pPr>
        <w:pStyle w:val="a5"/>
        <w:ind w:right="548"/>
      </w:pPr>
      <w:r>
        <w:rPr>
          <w:color w:val="221F1F"/>
          <w:w w:val="120"/>
        </w:rPr>
        <w:t>—определять</w:t>
      </w:r>
      <w:r>
        <w:rPr>
          <w:color w:val="221F1F"/>
          <w:spacing w:val="1"/>
          <w:w w:val="120"/>
        </w:rPr>
        <w:t xml:space="preserve"> </w:t>
      </w:r>
      <w:r>
        <w:rPr>
          <w:color w:val="221F1F"/>
          <w:w w:val="120"/>
        </w:rPr>
        <w:t>характер,</w:t>
      </w:r>
      <w:r>
        <w:rPr>
          <w:color w:val="221F1F"/>
          <w:spacing w:val="1"/>
          <w:w w:val="120"/>
        </w:rPr>
        <w:t xml:space="preserve"> </w:t>
      </w:r>
      <w:r>
        <w:rPr>
          <w:color w:val="221F1F"/>
          <w:w w:val="120"/>
        </w:rPr>
        <w:t>настроение</w:t>
      </w:r>
      <w:r>
        <w:rPr>
          <w:color w:val="221F1F"/>
          <w:spacing w:val="1"/>
          <w:w w:val="120"/>
        </w:rPr>
        <w:t xml:space="preserve"> </w:t>
      </w:r>
      <w:r>
        <w:rPr>
          <w:color w:val="221F1F"/>
          <w:w w:val="120"/>
        </w:rPr>
        <w:t>музыкальных</w:t>
      </w:r>
      <w:r>
        <w:rPr>
          <w:color w:val="221F1F"/>
          <w:spacing w:val="1"/>
          <w:w w:val="120"/>
        </w:rPr>
        <w:t xml:space="preserve"> </w:t>
      </w:r>
      <w:r>
        <w:rPr>
          <w:color w:val="221F1F"/>
          <w:w w:val="120"/>
        </w:rPr>
        <w:t>произведений</w:t>
      </w:r>
      <w:r>
        <w:rPr>
          <w:color w:val="221F1F"/>
          <w:spacing w:val="1"/>
          <w:w w:val="120"/>
        </w:rPr>
        <w:t xml:space="preserve"> </w:t>
      </w:r>
      <w:r>
        <w:rPr>
          <w:color w:val="221F1F"/>
          <w:w w:val="120"/>
        </w:rPr>
        <w:t>духовной</w:t>
      </w:r>
      <w:r>
        <w:rPr>
          <w:color w:val="221F1F"/>
          <w:spacing w:val="1"/>
          <w:w w:val="120"/>
        </w:rPr>
        <w:t xml:space="preserve"> </w:t>
      </w:r>
      <w:r>
        <w:rPr>
          <w:color w:val="221F1F"/>
          <w:w w:val="120"/>
        </w:rPr>
        <w:t>музыки,</w:t>
      </w:r>
      <w:r>
        <w:rPr>
          <w:color w:val="221F1F"/>
          <w:spacing w:val="-2"/>
          <w:w w:val="120"/>
        </w:rPr>
        <w:t xml:space="preserve"> </w:t>
      </w:r>
      <w:r>
        <w:rPr>
          <w:color w:val="221F1F"/>
          <w:w w:val="120"/>
        </w:rPr>
        <w:t>характеризовать</w:t>
      </w:r>
      <w:r>
        <w:rPr>
          <w:color w:val="221F1F"/>
          <w:spacing w:val="-2"/>
          <w:w w:val="120"/>
        </w:rPr>
        <w:t xml:space="preserve"> </w:t>
      </w:r>
      <w:r>
        <w:rPr>
          <w:color w:val="221F1F"/>
          <w:w w:val="120"/>
        </w:rPr>
        <w:t>её жизненное</w:t>
      </w:r>
      <w:r>
        <w:rPr>
          <w:color w:val="221F1F"/>
          <w:spacing w:val="-1"/>
          <w:w w:val="120"/>
        </w:rPr>
        <w:t xml:space="preserve"> </w:t>
      </w:r>
      <w:r>
        <w:rPr>
          <w:color w:val="221F1F"/>
          <w:w w:val="120"/>
        </w:rPr>
        <w:t>предназначение;</w:t>
      </w:r>
    </w:p>
    <w:p w:rsidR="00140369" w:rsidRDefault="00140369">
      <w:pPr>
        <w:pStyle w:val="a5"/>
      </w:pPr>
      <w:r>
        <w:rPr>
          <w:color w:val="221F1F"/>
          <w:w w:val="115"/>
        </w:rPr>
        <w:t>—исполнять</w:t>
      </w:r>
      <w:r>
        <w:rPr>
          <w:color w:val="221F1F"/>
          <w:spacing w:val="25"/>
          <w:w w:val="115"/>
        </w:rPr>
        <w:t xml:space="preserve"> </w:t>
      </w:r>
      <w:r>
        <w:rPr>
          <w:color w:val="221F1F"/>
          <w:w w:val="115"/>
        </w:rPr>
        <w:t>доступные</w:t>
      </w:r>
      <w:r>
        <w:rPr>
          <w:color w:val="221F1F"/>
          <w:spacing w:val="26"/>
          <w:w w:val="115"/>
        </w:rPr>
        <w:t xml:space="preserve"> </w:t>
      </w:r>
      <w:r>
        <w:rPr>
          <w:color w:val="221F1F"/>
          <w:w w:val="115"/>
        </w:rPr>
        <w:t>образцы</w:t>
      </w:r>
      <w:r>
        <w:rPr>
          <w:color w:val="221F1F"/>
          <w:spacing w:val="27"/>
          <w:w w:val="115"/>
        </w:rPr>
        <w:t xml:space="preserve"> </w:t>
      </w:r>
      <w:r>
        <w:rPr>
          <w:color w:val="221F1F"/>
          <w:w w:val="115"/>
        </w:rPr>
        <w:t>духовной</w:t>
      </w:r>
      <w:r>
        <w:rPr>
          <w:color w:val="221F1F"/>
          <w:spacing w:val="27"/>
          <w:w w:val="115"/>
        </w:rPr>
        <w:t xml:space="preserve"> </w:t>
      </w:r>
      <w:r>
        <w:rPr>
          <w:color w:val="221F1F"/>
          <w:w w:val="115"/>
        </w:rPr>
        <w:t>музыки;</w:t>
      </w:r>
    </w:p>
    <w:p w:rsidR="00140369" w:rsidRDefault="00140369">
      <w:pPr>
        <w:pStyle w:val="a5"/>
        <w:ind w:right="545"/>
      </w:pPr>
      <w:r>
        <w:rPr>
          <w:color w:val="221F1F"/>
          <w:w w:val="115"/>
        </w:rPr>
        <w:t>уметь рассказывать об особенностях исполнения, традициях звучания духовной</w:t>
      </w:r>
      <w:r>
        <w:rPr>
          <w:color w:val="221F1F"/>
          <w:spacing w:val="1"/>
          <w:w w:val="115"/>
        </w:rPr>
        <w:t xml:space="preserve"> </w:t>
      </w:r>
      <w:r>
        <w:rPr>
          <w:color w:val="221F1F"/>
          <w:w w:val="115"/>
        </w:rPr>
        <w:t>музыки Русской православной церкви (вариативно: других конфессий согласно</w:t>
      </w:r>
      <w:r>
        <w:rPr>
          <w:color w:val="221F1F"/>
          <w:spacing w:val="1"/>
          <w:w w:val="115"/>
        </w:rPr>
        <w:t xml:space="preserve"> </w:t>
      </w:r>
      <w:r>
        <w:rPr>
          <w:color w:val="221F1F"/>
          <w:w w:val="115"/>
        </w:rPr>
        <w:t>региональной</w:t>
      </w:r>
      <w:r>
        <w:rPr>
          <w:color w:val="221F1F"/>
          <w:spacing w:val="-3"/>
          <w:w w:val="115"/>
        </w:rPr>
        <w:t xml:space="preserve"> </w:t>
      </w:r>
      <w:r>
        <w:rPr>
          <w:color w:val="221F1F"/>
          <w:w w:val="115"/>
        </w:rPr>
        <w:t>религиозной</w:t>
      </w:r>
      <w:r>
        <w:rPr>
          <w:color w:val="221F1F"/>
          <w:spacing w:val="15"/>
          <w:w w:val="115"/>
        </w:rPr>
        <w:t xml:space="preserve"> </w:t>
      </w:r>
      <w:r>
        <w:rPr>
          <w:color w:val="221F1F"/>
          <w:w w:val="115"/>
        </w:rPr>
        <w:t>традиции).</w:t>
      </w:r>
    </w:p>
    <w:p w:rsidR="00140369" w:rsidRDefault="00140369">
      <w:pPr>
        <w:pStyle w:val="a5"/>
      </w:pPr>
      <w:r>
        <w:rPr>
          <w:color w:val="221F1F"/>
          <w:w w:val="85"/>
        </w:rPr>
        <w:t>Модуль</w:t>
      </w:r>
      <w:r>
        <w:rPr>
          <w:color w:val="221F1F"/>
          <w:spacing w:val="3"/>
          <w:w w:val="85"/>
        </w:rPr>
        <w:t xml:space="preserve"> </w:t>
      </w:r>
      <w:r>
        <w:rPr>
          <w:color w:val="221F1F"/>
          <w:w w:val="85"/>
        </w:rPr>
        <w:t>№</w:t>
      </w:r>
      <w:r>
        <w:rPr>
          <w:color w:val="221F1F"/>
          <w:spacing w:val="5"/>
          <w:w w:val="85"/>
        </w:rPr>
        <w:t xml:space="preserve"> </w:t>
      </w:r>
      <w:r>
        <w:rPr>
          <w:color w:val="221F1F"/>
          <w:w w:val="85"/>
        </w:rPr>
        <w:t>5</w:t>
      </w:r>
      <w:r>
        <w:rPr>
          <w:color w:val="221F1F"/>
          <w:spacing w:val="4"/>
          <w:w w:val="85"/>
        </w:rPr>
        <w:t xml:space="preserve"> </w:t>
      </w:r>
      <w:r>
        <w:rPr>
          <w:color w:val="221F1F"/>
          <w:w w:val="85"/>
        </w:rPr>
        <w:t>«Классическая</w:t>
      </w:r>
      <w:r>
        <w:rPr>
          <w:color w:val="221F1F"/>
          <w:spacing w:val="4"/>
          <w:w w:val="85"/>
        </w:rPr>
        <w:t xml:space="preserve"> </w:t>
      </w:r>
      <w:r>
        <w:rPr>
          <w:color w:val="221F1F"/>
          <w:w w:val="85"/>
        </w:rPr>
        <w:t>музыка»:</w:t>
      </w:r>
    </w:p>
    <w:p w:rsidR="00140369" w:rsidRDefault="00140369">
      <w:pPr>
        <w:pStyle w:val="a5"/>
        <w:ind w:right="546"/>
      </w:pPr>
      <w:r>
        <w:rPr>
          <w:color w:val="221F1F"/>
          <w:w w:val="115"/>
        </w:rPr>
        <w:t>—различать</w:t>
      </w:r>
      <w:r>
        <w:rPr>
          <w:color w:val="221F1F"/>
          <w:spacing w:val="1"/>
          <w:w w:val="115"/>
        </w:rPr>
        <w:t xml:space="preserve"> </w:t>
      </w:r>
      <w:r>
        <w:rPr>
          <w:color w:val="221F1F"/>
          <w:w w:val="115"/>
        </w:rPr>
        <w:t>на</w:t>
      </w:r>
      <w:r>
        <w:rPr>
          <w:color w:val="221F1F"/>
          <w:spacing w:val="1"/>
          <w:w w:val="115"/>
        </w:rPr>
        <w:t xml:space="preserve"> </w:t>
      </w:r>
      <w:r>
        <w:rPr>
          <w:color w:val="221F1F"/>
          <w:w w:val="115"/>
        </w:rPr>
        <w:t>слух</w:t>
      </w:r>
      <w:r>
        <w:rPr>
          <w:color w:val="221F1F"/>
          <w:spacing w:val="1"/>
          <w:w w:val="115"/>
        </w:rPr>
        <w:t xml:space="preserve"> </w:t>
      </w:r>
      <w:r>
        <w:rPr>
          <w:color w:val="221F1F"/>
          <w:w w:val="115"/>
        </w:rPr>
        <w:t>произведения</w:t>
      </w:r>
      <w:r>
        <w:rPr>
          <w:color w:val="221F1F"/>
          <w:spacing w:val="1"/>
          <w:w w:val="115"/>
        </w:rPr>
        <w:t xml:space="preserve"> </w:t>
      </w:r>
      <w:r>
        <w:rPr>
          <w:color w:val="221F1F"/>
          <w:w w:val="115"/>
        </w:rPr>
        <w:t>классической</w:t>
      </w:r>
      <w:r>
        <w:rPr>
          <w:color w:val="221F1F"/>
          <w:spacing w:val="1"/>
          <w:w w:val="115"/>
        </w:rPr>
        <w:t xml:space="preserve"> </w:t>
      </w:r>
      <w:r>
        <w:rPr>
          <w:color w:val="221F1F"/>
          <w:w w:val="115"/>
        </w:rPr>
        <w:t>музыки,</w:t>
      </w:r>
      <w:r>
        <w:rPr>
          <w:color w:val="221F1F"/>
          <w:spacing w:val="1"/>
          <w:w w:val="115"/>
        </w:rPr>
        <w:t xml:space="preserve"> </w:t>
      </w:r>
      <w:r>
        <w:rPr>
          <w:color w:val="221F1F"/>
          <w:w w:val="115"/>
        </w:rPr>
        <w:t>называть</w:t>
      </w:r>
      <w:r>
        <w:rPr>
          <w:color w:val="221F1F"/>
          <w:spacing w:val="1"/>
          <w:w w:val="115"/>
        </w:rPr>
        <w:t xml:space="preserve"> </w:t>
      </w:r>
      <w:r>
        <w:rPr>
          <w:color w:val="221F1F"/>
          <w:w w:val="115"/>
        </w:rPr>
        <w:t>автора</w:t>
      </w:r>
      <w:r>
        <w:rPr>
          <w:color w:val="221F1F"/>
          <w:spacing w:val="1"/>
          <w:w w:val="115"/>
        </w:rPr>
        <w:t xml:space="preserve"> </w:t>
      </w:r>
      <w:r>
        <w:rPr>
          <w:color w:val="221F1F"/>
          <w:w w:val="115"/>
        </w:rPr>
        <w:t>и</w:t>
      </w:r>
      <w:r>
        <w:rPr>
          <w:color w:val="221F1F"/>
          <w:spacing w:val="1"/>
          <w:w w:val="115"/>
        </w:rPr>
        <w:t xml:space="preserve"> </w:t>
      </w:r>
      <w:r>
        <w:rPr>
          <w:color w:val="221F1F"/>
          <w:w w:val="115"/>
        </w:rPr>
        <w:t>произведение,</w:t>
      </w:r>
      <w:r>
        <w:rPr>
          <w:color w:val="221F1F"/>
          <w:spacing w:val="5"/>
          <w:w w:val="115"/>
        </w:rPr>
        <w:t xml:space="preserve"> </w:t>
      </w:r>
      <w:r>
        <w:rPr>
          <w:color w:val="221F1F"/>
          <w:w w:val="115"/>
        </w:rPr>
        <w:t>исполнительский</w:t>
      </w:r>
      <w:r>
        <w:rPr>
          <w:color w:val="221F1F"/>
          <w:spacing w:val="5"/>
          <w:w w:val="115"/>
        </w:rPr>
        <w:t xml:space="preserve"> </w:t>
      </w:r>
      <w:r>
        <w:rPr>
          <w:color w:val="221F1F"/>
          <w:w w:val="115"/>
        </w:rPr>
        <w:t>состав;</w:t>
      </w:r>
    </w:p>
    <w:p w:rsidR="00140369" w:rsidRDefault="00140369">
      <w:pPr>
        <w:pStyle w:val="a5"/>
        <w:ind w:right="545"/>
      </w:pPr>
      <w:r>
        <w:rPr>
          <w:color w:val="221F1F"/>
          <w:w w:val="120"/>
        </w:rPr>
        <w:t>—различать</w:t>
      </w:r>
      <w:r>
        <w:rPr>
          <w:color w:val="221F1F"/>
          <w:spacing w:val="1"/>
          <w:w w:val="120"/>
        </w:rPr>
        <w:t xml:space="preserve"> </w:t>
      </w:r>
      <w:r>
        <w:rPr>
          <w:color w:val="221F1F"/>
          <w:w w:val="120"/>
        </w:rPr>
        <w:t>и</w:t>
      </w:r>
      <w:r>
        <w:rPr>
          <w:color w:val="221F1F"/>
          <w:spacing w:val="1"/>
          <w:w w:val="120"/>
        </w:rPr>
        <w:t xml:space="preserve"> </w:t>
      </w:r>
      <w:r>
        <w:rPr>
          <w:color w:val="221F1F"/>
          <w:w w:val="120"/>
        </w:rPr>
        <w:t>характеризовать</w:t>
      </w:r>
      <w:r>
        <w:rPr>
          <w:color w:val="221F1F"/>
          <w:spacing w:val="1"/>
          <w:w w:val="120"/>
        </w:rPr>
        <w:t xml:space="preserve"> </w:t>
      </w:r>
      <w:r>
        <w:rPr>
          <w:color w:val="221F1F"/>
          <w:w w:val="120"/>
        </w:rPr>
        <w:t>простейшие</w:t>
      </w:r>
      <w:r>
        <w:rPr>
          <w:color w:val="221F1F"/>
          <w:spacing w:val="1"/>
          <w:w w:val="120"/>
        </w:rPr>
        <w:t xml:space="preserve"> </w:t>
      </w:r>
      <w:r>
        <w:rPr>
          <w:color w:val="221F1F"/>
          <w:w w:val="120"/>
        </w:rPr>
        <w:t>жанры</w:t>
      </w:r>
      <w:r>
        <w:rPr>
          <w:color w:val="221F1F"/>
          <w:spacing w:val="1"/>
          <w:w w:val="120"/>
        </w:rPr>
        <w:t xml:space="preserve"> </w:t>
      </w:r>
      <w:r>
        <w:rPr>
          <w:color w:val="221F1F"/>
          <w:w w:val="120"/>
        </w:rPr>
        <w:t>музыки (песня,</w:t>
      </w:r>
      <w:r>
        <w:rPr>
          <w:color w:val="221F1F"/>
          <w:spacing w:val="1"/>
          <w:w w:val="120"/>
        </w:rPr>
        <w:t xml:space="preserve"> </w:t>
      </w:r>
      <w:r>
        <w:rPr>
          <w:color w:val="221F1F"/>
          <w:w w:val="120"/>
        </w:rPr>
        <w:t>танец,</w:t>
      </w:r>
      <w:r>
        <w:rPr>
          <w:color w:val="221F1F"/>
          <w:spacing w:val="1"/>
          <w:w w:val="120"/>
        </w:rPr>
        <w:t xml:space="preserve"> </w:t>
      </w:r>
      <w:r>
        <w:rPr>
          <w:color w:val="221F1F"/>
          <w:w w:val="120"/>
        </w:rPr>
        <w:t>марш), вычленять и называть типичные жанровые признаки песни, танца и</w:t>
      </w:r>
      <w:r>
        <w:rPr>
          <w:color w:val="221F1F"/>
          <w:spacing w:val="1"/>
          <w:w w:val="120"/>
        </w:rPr>
        <w:t xml:space="preserve"> </w:t>
      </w:r>
      <w:r>
        <w:rPr>
          <w:color w:val="221F1F"/>
          <w:w w:val="120"/>
        </w:rPr>
        <w:t>марша</w:t>
      </w:r>
      <w:r>
        <w:rPr>
          <w:color w:val="221F1F"/>
          <w:spacing w:val="-1"/>
          <w:w w:val="120"/>
        </w:rPr>
        <w:t xml:space="preserve"> </w:t>
      </w:r>
      <w:r>
        <w:rPr>
          <w:color w:val="221F1F"/>
          <w:w w:val="120"/>
        </w:rPr>
        <w:t>в</w:t>
      </w:r>
      <w:r>
        <w:rPr>
          <w:color w:val="221F1F"/>
          <w:spacing w:val="-1"/>
          <w:w w:val="120"/>
        </w:rPr>
        <w:t xml:space="preserve"> </w:t>
      </w:r>
      <w:r>
        <w:rPr>
          <w:color w:val="221F1F"/>
          <w:w w:val="120"/>
        </w:rPr>
        <w:t>сочинениях композиторов-классиков;</w:t>
      </w:r>
    </w:p>
    <w:p w:rsidR="00140369" w:rsidRDefault="00140369">
      <w:pPr>
        <w:pStyle w:val="a5"/>
        <w:ind w:right="544"/>
      </w:pPr>
      <w:r>
        <w:rPr>
          <w:color w:val="221F1F"/>
          <w:w w:val="120"/>
        </w:rPr>
        <w:t>—различать концертные жанры по особенностям исполнения (камерные и</w:t>
      </w:r>
      <w:r>
        <w:rPr>
          <w:color w:val="221F1F"/>
          <w:spacing w:val="1"/>
          <w:w w:val="120"/>
        </w:rPr>
        <w:t xml:space="preserve"> </w:t>
      </w:r>
      <w:r>
        <w:rPr>
          <w:color w:val="221F1F"/>
          <w:w w:val="120"/>
        </w:rPr>
        <w:t>симфонические, вокальные и инструментальные), знать</w:t>
      </w:r>
      <w:r>
        <w:rPr>
          <w:color w:val="221F1F"/>
          <w:spacing w:val="1"/>
          <w:w w:val="120"/>
        </w:rPr>
        <w:t xml:space="preserve"> </w:t>
      </w:r>
      <w:r>
        <w:rPr>
          <w:color w:val="221F1F"/>
          <w:w w:val="120"/>
        </w:rPr>
        <w:t>их</w:t>
      </w:r>
      <w:r>
        <w:rPr>
          <w:color w:val="221F1F"/>
          <w:spacing w:val="1"/>
          <w:w w:val="120"/>
        </w:rPr>
        <w:t xml:space="preserve"> </w:t>
      </w:r>
      <w:r>
        <w:rPr>
          <w:color w:val="221F1F"/>
          <w:w w:val="120"/>
        </w:rPr>
        <w:t>разновидности,</w:t>
      </w:r>
      <w:r>
        <w:rPr>
          <w:color w:val="221F1F"/>
          <w:spacing w:val="1"/>
          <w:w w:val="120"/>
        </w:rPr>
        <w:t xml:space="preserve"> </w:t>
      </w:r>
      <w:r>
        <w:rPr>
          <w:color w:val="221F1F"/>
          <w:w w:val="120"/>
        </w:rPr>
        <w:t>приводить</w:t>
      </w:r>
      <w:r>
        <w:rPr>
          <w:color w:val="221F1F"/>
          <w:spacing w:val="6"/>
          <w:w w:val="120"/>
        </w:rPr>
        <w:t xml:space="preserve"> </w:t>
      </w:r>
      <w:r>
        <w:rPr>
          <w:color w:val="221F1F"/>
          <w:w w:val="120"/>
        </w:rPr>
        <w:t>примеры;</w:t>
      </w:r>
    </w:p>
    <w:p w:rsidR="00140369" w:rsidRDefault="00140369">
      <w:pPr>
        <w:pStyle w:val="a5"/>
        <w:ind w:right="546"/>
      </w:pPr>
      <w:r>
        <w:rPr>
          <w:color w:val="221F1F"/>
          <w:w w:val="115"/>
        </w:rPr>
        <w:t>—исполнять</w:t>
      </w:r>
      <w:r>
        <w:rPr>
          <w:color w:val="221F1F"/>
          <w:spacing w:val="1"/>
          <w:w w:val="115"/>
        </w:rPr>
        <w:t xml:space="preserve"> </w:t>
      </w:r>
      <w:r>
        <w:rPr>
          <w:color w:val="221F1F"/>
          <w:w w:val="115"/>
        </w:rPr>
        <w:t>(в</w:t>
      </w:r>
      <w:r>
        <w:rPr>
          <w:color w:val="221F1F"/>
          <w:spacing w:val="1"/>
          <w:w w:val="115"/>
        </w:rPr>
        <w:t xml:space="preserve"> </w:t>
      </w:r>
      <w:r>
        <w:rPr>
          <w:color w:val="221F1F"/>
          <w:w w:val="115"/>
        </w:rPr>
        <w:t>том</w:t>
      </w:r>
      <w:r>
        <w:rPr>
          <w:color w:val="221F1F"/>
          <w:spacing w:val="1"/>
          <w:w w:val="115"/>
        </w:rPr>
        <w:t xml:space="preserve"> </w:t>
      </w:r>
      <w:r>
        <w:rPr>
          <w:color w:val="221F1F"/>
          <w:w w:val="115"/>
        </w:rPr>
        <w:t>числе</w:t>
      </w:r>
      <w:r>
        <w:rPr>
          <w:color w:val="221F1F"/>
          <w:spacing w:val="1"/>
          <w:w w:val="115"/>
        </w:rPr>
        <w:t xml:space="preserve"> </w:t>
      </w:r>
      <w:r>
        <w:rPr>
          <w:color w:val="221F1F"/>
          <w:w w:val="115"/>
        </w:rPr>
        <w:t>фрагментарно,</w:t>
      </w:r>
      <w:r>
        <w:rPr>
          <w:color w:val="221F1F"/>
          <w:spacing w:val="1"/>
          <w:w w:val="115"/>
        </w:rPr>
        <w:t xml:space="preserve"> </w:t>
      </w:r>
      <w:r>
        <w:rPr>
          <w:color w:val="221F1F"/>
          <w:w w:val="115"/>
        </w:rPr>
        <w:t>отдельными</w:t>
      </w:r>
      <w:r>
        <w:rPr>
          <w:color w:val="221F1F"/>
          <w:spacing w:val="1"/>
          <w:w w:val="115"/>
        </w:rPr>
        <w:t xml:space="preserve"> </w:t>
      </w:r>
      <w:r>
        <w:rPr>
          <w:color w:val="221F1F"/>
          <w:w w:val="115"/>
        </w:rPr>
        <w:t>темами)</w:t>
      </w:r>
      <w:r>
        <w:rPr>
          <w:color w:val="221F1F"/>
          <w:spacing w:val="1"/>
          <w:w w:val="115"/>
        </w:rPr>
        <w:t xml:space="preserve"> </w:t>
      </w:r>
      <w:r>
        <w:rPr>
          <w:color w:val="221F1F"/>
          <w:w w:val="115"/>
        </w:rPr>
        <w:t>сочинения</w:t>
      </w:r>
      <w:r>
        <w:rPr>
          <w:color w:val="221F1F"/>
          <w:spacing w:val="-66"/>
          <w:w w:val="115"/>
        </w:rPr>
        <w:t xml:space="preserve"> </w:t>
      </w:r>
      <w:r>
        <w:rPr>
          <w:color w:val="221F1F"/>
          <w:w w:val="115"/>
        </w:rPr>
        <w:t>композиторов-классиков;</w:t>
      </w:r>
    </w:p>
    <w:p w:rsidR="00140369" w:rsidRDefault="00140369">
      <w:pPr>
        <w:pStyle w:val="a5"/>
        <w:ind w:right="543"/>
      </w:pPr>
      <w:r>
        <w:rPr>
          <w:color w:val="221F1F"/>
          <w:w w:val="115"/>
        </w:rPr>
        <w:t>—воспринимать</w:t>
      </w:r>
      <w:r>
        <w:rPr>
          <w:color w:val="221F1F"/>
          <w:spacing w:val="1"/>
          <w:w w:val="115"/>
        </w:rPr>
        <w:t xml:space="preserve"> </w:t>
      </w:r>
      <w:r>
        <w:rPr>
          <w:color w:val="221F1F"/>
          <w:w w:val="115"/>
        </w:rPr>
        <w:t>музыку</w:t>
      </w:r>
      <w:r>
        <w:rPr>
          <w:color w:val="221F1F"/>
          <w:spacing w:val="1"/>
          <w:w w:val="115"/>
        </w:rPr>
        <w:t xml:space="preserve"> </w:t>
      </w:r>
      <w:r>
        <w:rPr>
          <w:color w:val="221F1F"/>
          <w:w w:val="115"/>
        </w:rPr>
        <w:t>в</w:t>
      </w:r>
      <w:r>
        <w:rPr>
          <w:color w:val="221F1F"/>
          <w:spacing w:val="1"/>
          <w:w w:val="115"/>
        </w:rPr>
        <w:t xml:space="preserve"> </w:t>
      </w:r>
      <w:r>
        <w:rPr>
          <w:color w:val="221F1F"/>
          <w:w w:val="115"/>
        </w:rPr>
        <w:t>соответствии</w:t>
      </w:r>
      <w:r>
        <w:rPr>
          <w:color w:val="221F1F"/>
          <w:spacing w:val="1"/>
          <w:w w:val="115"/>
        </w:rPr>
        <w:t xml:space="preserve"> </w:t>
      </w:r>
      <w:r>
        <w:rPr>
          <w:color w:val="221F1F"/>
          <w:w w:val="115"/>
        </w:rPr>
        <w:t>с</w:t>
      </w:r>
      <w:r>
        <w:rPr>
          <w:color w:val="221F1F"/>
          <w:spacing w:val="1"/>
          <w:w w:val="115"/>
        </w:rPr>
        <w:t xml:space="preserve"> </w:t>
      </w:r>
      <w:r>
        <w:rPr>
          <w:color w:val="221F1F"/>
          <w:w w:val="115"/>
        </w:rPr>
        <w:t>её</w:t>
      </w:r>
      <w:r>
        <w:rPr>
          <w:color w:val="221F1F"/>
          <w:spacing w:val="1"/>
          <w:w w:val="115"/>
        </w:rPr>
        <w:t xml:space="preserve"> </w:t>
      </w:r>
      <w:r>
        <w:rPr>
          <w:color w:val="221F1F"/>
          <w:w w:val="115"/>
        </w:rPr>
        <w:t xml:space="preserve">настроением, </w:t>
      </w:r>
      <w:r>
        <w:rPr>
          <w:color w:val="221F1F"/>
          <w:spacing w:val="1"/>
          <w:w w:val="115"/>
        </w:rPr>
        <w:t xml:space="preserve"> </w:t>
      </w:r>
      <w:r>
        <w:rPr>
          <w:color w:val="221F1F"/>
          <w:w w:val="115"/>
        </w:rPr>
        <w:t>характером,</w:t>
      </w:r>
      <w:r>
        <w:rPr>
          <w:color w:val="221F1F"/>
          <w:spacing w:val="1"/>
          <w:w w:val="115"/>
        </w:rPr>
        <w:t xml:space="preserve"> </w:t>
      </w:r>
      <w:r>
        <w:rPr>
          <w:color w:val="221F1F"/>
          <w:w w:val="115"/>
        </w:rPr>
        <w:t>осознавать эмоции и чувства, вызванные музыкальным звучанием, уметь кратко</w:t>
      </w:r>
      <w:r>
        <w:rPr>
          <w:color w:val="221F1F"/>
          <w:spacing w:val="1"/>
          <w:w w:val="115"/>
        </w:rPr>
        <w:t xml:space="preserve"> </w:t>
      </w:r>
      <w:r>
        <w:rPr>
          <w:color w:val="221F1F"/>
          <w:w w:val="115"/>
        </w:rPr>
        <w:t>описать</w:t>
      </w:r>
      <w:r>
        <w:rPr>
          <w:color w:val="221F1F"/>
          <w:spacing w:val="-3"/>
          <w:w w:val="115"/>
        </w:rPr>
        <w:t xml:space="preserve"> </w:t>
      </w:r>
      <w:r>
        <w:rPr>
          <w:color w:val="221F1F"/>
          <w:w w:val="115"/>
        </w:rPr>
        <w:t>свои</w:t>
      </w:r>
      <w:r>
        <w:rPr>
          <w:color w:val="221F1F"/>
          <w:spacing w:val="-2"/>
          <w:w w:val="115"/>
        </w:rPr>
        <w:t xml:space="preserve"> </w:t>
      </w:r>
      <w:r>
        <w:rPr>
          <w:color w:val="221F1F"/>
          <w:w w:val="115"/>
        </w:rPr>
        <w:t>впечатления</w:t>
      </w:r>
      <w:r>
        <w:rPr>
          <w:color w:val="221F1F"/>
          <w:spacing w:val="3"/>
          <w:w w:val="115"/>
        </w:rPr>
        <w:t xml:space="preserve"> </w:t>
      </w:r>
      <w:r>
        <w:rPr>
          <w:color w:val="221F1F"/>
          <w:w w:val="115"/>
        </w:rPr>
        <w:t>от</w:t>
      </w:r>
      <w:r>
        <w:rPr>
          <w:color w:val="221F1F"/>
          <w:spacing w:val="16"/>
          <w:w w:val="115"/>
        </w:rPr>
        <w:t xml:space="preserve"> </w:t>
      </w:r>
      <w:r>
        <w:rPr>
          <w:color w:val="221F1F"/>
          <w:w w:val="115"/>
        </w:rPr>
        <w:t>музыкального</w:t>
      </w:r>
      <w:r>
        <w:rPr>
          <w:color w:val="221F1F"/>
          <w:spacing w:val="15"/>
          <w:w w:val="115"/>
        </w:rPr>
        <w:t xml:space="preserve"> </w:t>
      </w:r>
      <w:r>
        <w:rPr>
          <w:color w:val="221F1F"/>
          <w:w w:val="115"/>
        </w:rPr>
        <w:t>восприятия;</w:t>
      </w:r>
    </w:p>
    <w:p w:rsidR="00140369" w:rsidRDefault="00140369">
      <w:pPr>
        <w:pStyle w:val="a5"/>
        <w:spacing w:before="1"/>
        <w:ind w:right="545"/>
      </w:pPr>
      <w:r>
        <w:rPr>
          <w:color w:val="221F1F"/>
          <w:w w:val="120"/>
        </w:rPr>
        <w:t>—характеризовать выразительные средства, использованные композитором</w:t>
      </w:r>
      <w:r>
        <w:rPr>
          <w:color w:val="221F1F"/>
          <w:spacing w:val="1"/>
          <w:w w:val="120"/>
        </w:rPr>
        <w:t xml:space="preserve"> </w:t>
      </w:r>
      <w:r>
        <w:rPr>
          <w:color w:val="221F1F"/>
          <w:w w:val="120"/>
        </w:rPr>
        <w:t>для</w:t>
      </w:r>
      <w:r>
        <w:rPr>
          <w:color w:val="221F1F"/>
          <w:spacing w:val="5"/>
          <w:w w:val="120"/>
        </w:rPr>
        <w:t xml:space="preserve"> </w:t>
      </w:r>
      <w:r>
        <w:rPr>
          <w:color w:val="221F1F"/>
          <w:w w:val="120"/>
        </w:rPr>
        <w:t>создания</w:t>
      </w:r>
      <w:r>
        <w:rPr>
          <w:color w:val="221F1F"/>
          <w:spacing w:val="6"/>
          <w:w w:val="120"/>
        </w:rPr>
        <w:t xml:space="preserve"> </w:t>
      </w:r>
      <w:r>
        <w:rPr>
          <w:color w:val="221F1F"/>
          <w:w w:val="120"/>
        </w:rPr>
        <w:t>музыкального</w:t>
      </w:r>
      <w:r>
        <w:rPr>
          <w:color w:val="221F1F"/>
          <w:spacing w:val="7"/>
          <w:w w:val="120"/>
        </w:rPr>
        <w:t xml:space="preserve"> </w:t>
      </w:r>
      <w:r>
        <w:rPr>
          <w:color w:val="221F1F"/>
          <w:w w:val="120"/>
        </w:rPr>
        <w:t>образа;</w:t>
      </w:r>
    </w:p>
    <w:p w:rsidR="00140369" w:rsidRDefault="00140369">
      <w:pPr>
        <w:pStyle w:val="a5"/>
        <w:ind w:right="545"/>
      </w:pPr>
      <w:r>
        <w:rPr>
          <w:color w:val="221F1F"/>
          <w:w w:val="115"/>
        </w:rPr>
        <w:t>—соотносить</w:t>
      </w:r>
      <w:r>
        <w:rPr>
          <w:color w:val="221F1F"/>
          <w:spacing w:val="1"/>
          <w:w w:val="115"/>
        </w:rPr>
        <w:t xml:space="preserve"> </w:t>
      </w:r>
      <w:r>
        <w:rPr>
          <w:color w:val="221F1F"/>
          <w:w w:val="115"/>
        </w:rPr>
        <w:t>музыкальные</w:t>
      </w:r>
      <w:r>
        <w:rPr>
          <w:color w:val="221F1F"/>
          <w:spacing w:val="1"/>
          <w:w w:val="115"/>
        </w:rPr>
        <w:t xml:space="preserve"> </w:t>
      </w:r>
      <w:r>
        <w:rPr>
          <w:color w:val="221F1F"/>
          <w:w w:val="115"/>
        </w:rPr>
        <w:t>произведения</w:t>
      </w:r>
      <w:r>
        <w:rPr>
          <w:color w:val="221F1F"/>
          <w:spacing w:val="1"/>
          <w:w w:val="115"/>
        </w:rPr>
        <w:t xml:space="preserve"> </w:t>
      </w:r>
      <w:r>
        <w:rPr>
          <w:color w:val="221F1F"/>
          <w:w w:val="115"/>
        </w:rPr>
        <w:t>с</w:t>
      </w:r>
      <w:r>
        <w:rPr>
          <w:color w:val="221F1F"/>
          <w:spacing w:val="1"/>
          <w:w w:val="115"/>
        </w:rPr>
        <w:t xml:space="preserve"> </w:t>
      </w:r>
      <w:r>
        <w:rPr>
          <w:color w:val="221F1F"/>
          <w:w w:val="115"/>
        </w:rPr>
        <w:t>произведениями</w:t>
      </w:r>
      <w:r>
        <w:rPr>
          <w:color w:val="221F1F"/>
          <w:spacing w:val="1"/>
          <w:w w:val="115"/>
        </w:rPr>
        <w:t xml:space="preserve"> </w:t>
      </w:r>
      <w:r>
        <w:rPr>
          <w:color w:val="221F1F"/>
          <w:w w:val="115"/>
        </w:rPr>
        <w:t>живописи,</w:t>
      </w:r>
      <w:r>
        <w:rPr>
          <w:color w:val="221F1F"/>
          <w:spacing w:val="1"/>
          <w:w w:val="115"/>
        </w:rPr>
        <w:t xml:space="preserve"> </w:t>
      </w:r>
      <w:r>
        <w:rPr>
          <w:color w:val="221F1F"/>
          <w:w w:val="115"/>
        </w:rPr>
        <w:t>литературы</w:t>
      </w:r>
      <w:r>
        <w:rPr>
          <w:color w:val="221F1F"/>
          <w:spacing w:val="1"/>
          <w:w w:val="115"/>
        </w:rPr>
        <w:t xml:space="preserve"> </w:t>
      </w:r>
      <w:r>
        <w:rPr>
          <w:color w:val="221F1F"/>
          <w:w w:val="115"/>
        </w:rPr>
        <w:t>на</w:t>
      </w:r>
      <w:r>
        <w:rPr>
          <w:color w:val="221F1F"/>
          <w:spacing w:val="1"/>
          <w:w w:val="115"/>
        </w:rPr>
        <w:t xml:space="preserve"> </w:t>
      </w:r>
      <w:r>
        <w:rPr>
          <w:color w:val="221F1F"/>
          <w:w w:val="115"/>
        </w:rPr>
        <w:t>основе</w:t>
      </w:r>
      <w:r>
        <w:rPr>
          <w:color w:val="221F1F"/>
          <w:spacing w:val="1"/>
          <w:w w:val="115"/>
        </w:rPr>
        <w:t xml:space="preserve"> </w:t>
      </w:r>
      <w:r>
        <w:rPr>
          <w:color w:val="221F1F"/>
          <w:w w:val="115"/>
        </w:rPr>
        <w:t>сходства</w:t>
      </w:r>
      <w:r>
        <w:rPr>
          <w:color w:val="221F1F"/>
          <w:spacing w:val="1"/>
          <w:w w:val="115"/>
        </w:rPr>
        <w:t xml:space="preserve"> </w:t>
      </w:r>
      <w:r>
        <w:rPr>
          <w:color w:val="221F1F"/>
          <w:w w:val="115"/>
        </w:rPr>
        <w:t xml:space="preserve">настроения, </w:t>
      </w:r>
      <w:r>
        <w:rPr>
          <w:color w:val="221F1F"/>
          <w:spacing w:val="1"/>
          <w:w w:val="115"/>
        </w:rPr>
        <w:t xml:space="preserve"> </w:t>
      </w:r>
      <w:r>
        <w:rPr>
          <w:color w:val="221F1F"/>
          <w:w w:val="115"/>
        </w:rPr>
        <w:t xml:space="preserve">характера, </w:t>
      </w:r>
      <w:r>
        <w:rPr>
          <w:color w:val="221F1F"/>
          <w:spacing w:val="1"/>
          <w:w w:val="115"/>
        </w:rPr>
        <w:t xml:space="preserve"> </w:t>
      </w:r>
      <w:r>
        <w:rPr>
          <w:color w:val="221F1F"/>
          <w:w w:val="115"/>
        </w:rPr>
        <w:t>комплекса</w:t>
      </w:r>
      <w:r>
        <w:rPr>
          <w:color w:val="221F1F"/>
          <w:spacing w:val="1"/>
          <w:w w:val="115"/>
        </w:rPr>
        <w:t xml:space="preserve"> </w:t>
      </w:r>
      <w:r>
        <w:rPr>
          <w:color w:val="221F1F"/>
          <w:w w:val="115"/>
        </w:rPr>
        <w:t>выразительных</w:t>
      </w:r>
      <w:r>
        <w:rPr>
          <w:color w:val="221F1F"/>
          <w:spacing w:val="20"/>
          <w:w w:val="115"/>
        </w:rPr>
        <w:t xml:space="preserve"> </w:t>
      </w:r>
      <w:r>
        <w:rPr>
          <w:color w:val="221F1F"/>
          <w:w w:val="115"/>
        </w:rPr>
        <w:t>средств.</w:t>
      </w:r>
    </w:p>
    <w:p w:rsidR="00140369" w:rsidRDefault="00140369">
      <w:pPr>
        <w:pStyle w:val="a5"/>
      </w:pPr>
      <w:r>
        <w:rPr>
          <w:color w:val="221F1F"/>
          <w:w w:val="85"/>
        </w:rPr>
        <w:t>Модуль</w:t>
      </w:r>
      <w:r>
        <w:rPr>
          <w:color w:val="221F1F"/>
          <w:spacing w:val="-4"/>
          <w:w w:val="85"/>
        </w:rPr>
        <w:t xml:space="preserve"> </w:t>
      </w:r>
      <w:r>
        <w:rPr>
          <w:color w:val="221F1F"/>
          <w:w w:val="85"/>
        </w:rPr>
        <w:t>№</w:t>
      </w:r>
      <w:r>
        <w:rPr>
          <w:color w:val="221F1F"/>
          <w:spacing w:val="1"/>
          <w:w w:val="85"/>
        </w:rPr>
        <w:t xml:space="preserve"> </w:t>
      </w:r>
      <w:r>
        <w:rPr>
          <w:color w:val="221F1F"/>
          <w:w w:val="85"/>
        </w:rPr>
        <w:t>6</w:t>
      </w:r>
      <w:r>
        <w:rPr>
          <w:color w:val="221F1F"/>
          <w:spacing w:val="-3"/>
          <w:w w:val="85"/>
        </w:rPr>
        <w:t xml:space="preserve"> </w:t>
      </w:r>
      <w:r>
        <w:rPr>
          <w:color w:val="221F1F"/>
          <w:w w:val="85"/>
        </w:rPr>
        <w:t>«Современная</w:t>
      </w:r>
      <w:r>
        <w:rPr>
          <w:color w:val="221F1F"/>
          <w:spacing w:val="2"/>
          <w:w w:val="85"/>
        </w:rPr>
        <w:t xml:space="preserve"> </w:t>
      </w:r>
      <w:r>
        <w:rPr>
          <w:color w:val="221F1F"/>
          <w:w w:val="85"/>
        </w:rPr>
        <w:t>музыкальная</w:t>
      </w:r>
      <w:r>
        <w:rPr>
          <w:color w:val="221F1F"/>
          <w:spacing w:val="-1"/>
          <w:w w:val="85"/>
        </w:rPr>
        <w:t xml:space="preserve"> </w:t>
      </w:r>
      <w:r>
        <w:rPr>
          <w:color w:val="221F1F"/>
          <w:w w:val="85"/>
        </w:rPr>
        <w:t>культура»:</w:t>
      </w:r>
    </w:p>
    <w:p w:rsidR="00140369" w:rsidRDefault="00140369">
      <w:pPr>
        <w:pStyle w:val="a5"/>
        <w:ind w:right="552"/>
      </w:pPr>
      <w:r>
        <w:rPr>
          <w:color w:val="221F1F"/>
          <w:w w:val="115"/>
        </w:rPr>
        <w:t>—иметь</w:t>
      </w:r>
      <w:r>
        <w:rPr>
          <w:color w:val="221F1F"/>
          <w:spacing w:val="1"/>
          <w:w w:val="115"/>
        </w:rPr>
        <w:t xml:space="preserve"> </w:t>
      </w:r>
      <w:r>
        <w:rPr>
          <w:color w:val="221F1F"/>
          <w:w w:val="115"/>
        </w:rPr>
        <w:t>представление</w:t>
      </w:r>
      <w:r>
        <w:rPr>
          <w:color w:val="221F1F"/>
          <w:spacing w:val="1"/>
          <w:w w:val="115"/>
        </w:rPr>
        <w:t xml:space="preserve"> </w:t>
      </w:r>
      <w:r>
        <w:rPr>
          <w:color w:val="221F1F"/>
          <w:w w:val="115"/>
        </w:rPr>
        <w:t>о</w:t>
      </w:r>
      <w:r>
        <w:rPr>
          <w:color w:val="221F1F"/>
          <w:spacing w:val="1"/>
          <w:w w:val="115"/>
        </w:rPr>
        <w:t xml:space="preserve"> </w:t>
      </w:r>
      <w:r>
        <w:rPr>
          <w:color w:val="221F1F"/>
          <w:w w:val="115"/>
        </w:rPr>
        <w:t>разнообразии</w:t>
      </w:r>
      <w:r>
        <w:rPr>
          <w:color w:val="221F1F"/>
          <w:spacing w:val="1"/>
          <w:w w:val="115"/>
        </w:rPr>
        <w:t xml:space="preserve"> </w:t>
      </w:r>
      <w:r>
        <w:rPr>
          <w:color w:val="221F1F"/>
          <w:w w:val="115"/>
        </w:rPr>
        <w:t>современной</w:t>
      </w:r>
      <w:r>
        <w:rPr>
          <w:color w:val="221F1F"/>
          <w:spacing w:val="1"/>
          <w:w w:val="115"/>
        </w:rPr>
        <w:t xml:space="preserve"> </w:t>
      </w:r>
      <w:r>
        <w:rPr>
          <w:color w:val="221F1F"/>
          <w:w w:val="115"/>
        </w:rPr>
        <w:t>музыкальной</w:t>
      </w:r>
      <w:r>
        <w:rPr>
          <w:color w:val="221F1F"/>
          <w:spacing w:val="1"/>
          <w:w w:val="115"/>
        </w:rPr>
        <w:t xml:space="preserve"> </w:t>
      </w:r>
      <w:r>
        <w:rPr>
          <w:color w:val="221F1F"/>
          <w:w w:val="115"/>
        </w:rPr>
        <w:t>культуры,</w:t>
      </w:r>
      <w:r>
        <w:rPr>
          <w:color w:val="221F1F"/>
          <w:spacing w:val="1"/>
          <w:w w:val="115"/>
        </w:rPr>
        <w:t xml:space="preserve"> </w:t>
      </w:r>
      <w:r>
        <w:rPr>
          <w:color w:val="221F1F"/>
          <w:w w:val="115"/>
        </w:rPr>
        <w:t>стремиться</w:t>
      </w:r>
      <w:r>
        <w:rPr>
          <w:color w:val="221F1F"/>
          <w:spacing w:val="-1"/>
          <w:w w:val="115"/>
        </w:rPr>
        <w:t xml:space="preserve"> </w:t>
      </w:r>
      <w:r>
        <w:rPr>
          <w:color w:val="221F1F"/>
          <w:w w:val="115"/>
        </w:rPr>
        <w:t>к расширению</w:t>
      </w:r>
      <w:r>
        <w:rPr>
          <w:color w:val="221F1F"/>
          <w:spacing w:val="-1"/>
          <w:w w:val="115"/>
        </w:rPr>
        <w:t xml:space="preserve"> </w:t>
      </w:r>
      <w:r>
        <w:rPr>
          <w:color w:val="221F1F"/>
          <w:w w:val="115"/>
        </w:rPr>
        <w:t>музыкального</w:t>
      </w:r>
      <w:r>
        <w:rPr>
          <w:color w:val="221F1F"/>
          <w:spacing w:val="-2"/>
          <w:w w:val="115"/>
        </w:rPr>
        <w:t xml:space="preserve"> </w:t>
      </w:r>
      <w:r>
        <w:rPr>
          <w:color w:val="221F1F"/>
          <w:w w:val="115"/>
        </w:rPr>
        <w:t>кругозора;</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6"/>
      </w:pPr>
      <w:r>
        <w:rPr>
          <w:color w:val="221F1F"/>
          <w:w w:val="115"/>
        </w:rPr>
        <w:lastRenderedPageBreak/>
        <w:t>—различать и определять на слух принадлежность музыкальных произведений,</w:t>
      </w:r>
      <w:r>
        <w:rPr>
          <w:color w:val="221F1F"/>
          <w:spacing w:val="1"/>
          <w:w w:val="115"/>
        </w:rPr>
        <w:t xml:space="preserve"> </w:t>
      </w:r>
      <w:r>
        <w:rPr>
          <w:color w:val="221F1F"/>
          <w:w w:val="115"/>
        </w:rPr>
        <w:t>исполнительского стиля к различным направлениям современной музыки (в том</w:t>
      </w:r>
      <w:r>
        <w:rPr>
          <w:color w:val="221F1F"/>
          <w:spacing w:val="1"/>
          <w:w w:val="115"/>
        </w:rPr>
        <w:t xml:space="preserve"> </w:t>
      </w:r>
      <w:r>
        <w:rPr>
          <w:color w:val="221F1F"/>
          <w:w w:val="115"/>
        </w:rPr>
        <w:t>числе</w:t>
      </w:r>
      <w:r>
        <w:rPr>
          <w:color w:val="221F1F"/>
          <w:spacing w:val="-1"/>
          <w:w w:val="115"/>
        </w:rPr>
        <w:t xml:space="preserve"> </w:t>
      </w:r>
      <w:r>
        <w:rPr>
          <w:color w:val="221F1F"/>
          <w:w w:val="115"/>
        </w:rPr>
        <w:t>эстрады,</w:t>
      </w:r>
      <w:r>
        <w:rPr>
          <w:color w:val="221F1F"/>
          <w:spacing w:val="1"/>
          <w:w w:val="115"/>
        </w:rPr>
        <w:t xml:space="preserve"> </w:t>
      </w:r>
      <w:r>
        <w:rPr>
          <w:color w:val="221F1F"/>
          <w:w w:val="115"/>
        </w:rPr>
        <w:t>мюзикла,</w:t>
      </w:r>
      <w:r>
        <w:rPr>
          <w:color w:val="221F1F"/>
          <w:spacing w:val="17"/>
          <w:w w:val="115"/>
        </w:rPr>
        <w:t xml:space="preserve"> </w:t>
      </w:r>
      <w:r>
        <w:rPr>
          <w:color w:val="221F1F"/>
          <w:w w:val="115"/>
        </w:rPr>
        <w:t>джаза</w:t>
      </w:r>
      <w:r>
        <w:rPr>
          <w:color w:val="221F1F"/>
          <w:spacing w:val="19"/>
          <w:w w:val="115"/>
        </w:rPr>
        <w:t xml:space="preserve"> </w:t>
      </w:r>
      <w:r>
        <w:rPr>
          <w:color w:val="221F1F"/>
          <w:w w:val="115"/>
        </w:rPr>
        <w:t>и</w:t>
      </w:r>
      <w:r>
        <w:rPr>
          <w:color w:val="221F1F"/>
          <w:spacing w:val="15"/>
          <w:w w:val="115"/>
        </w:rPr>
        <w:t xml:space="preserve"> </w:t>
      </w:r>
      <w:r>
        <w:rPr>
          <w:color w:val="221F1F"/>
          <w:w w:val="115"/>
        </w:rPr>
        <w:t>др.);</w:t>
      </w:r>
    </w:p>
    <w:p w:rsidR="00140369" w:rsidRDefault="00140369">
      <w:pPr>
        <w:pStyle w:val="a5"/>
        <w:spacing w:before="1"/>
        <w:ind w:right="542"/>
      </w:pPr>
      <w:r>
        <w:rPr>
          <w:color w:val="221F1F"/>
          <w:w w:val="120"/>
        </w:rPr>
        <w:t>—анализировать,</w:t>
      </w:r>
      <w:r>
        <w:rPr>
          <w:color w:val="221F1F"/>
          <w:spacing w:val="1"/>
          <w:w w:val="120"/>
        </w:rPr>
        <w:t xml:space="preserve"> </w:t>
      </w:r>
      <w:r>
        <w:rPr>
          <w:color w:val="221F1F"/>
          <w:w w:val="120"/>
        </w:rPr>
        <w:t>называть</w:t>
      </w:r>
      <w:r>
        <w:rPr>
          <w:color w:val="221F1F"/>
          <w:spacing w:val="1"/>
          <w:w w:val="120"/>
        </w:rPr>
        <w:t xml:space="preserve"> </w:t>
      </w:r>
      <w:r>
        <w:rPr>
          <w:color w:val="221F1F"/>
          <w:w w:val="120"/>
        </w:rPr>
        <w:t>музыкально-выразительные</w:t>
      </w:r>
      <w:r>
        <w:rPr>
          <w:color w:val="221F1F"/>
          <w:spacing w:val="1"/>
          <w:w w:val="120"/>
        </w:rPr>
        <w:t xml:space="preserve"> </w:t>
      </w:r>
      <w:r>
        <w:rPr>
          <w:color w:val="221F1F"/>
          <w:w w:val="120"/>
        </w:rPr>
        <w:t>средства,</w:t>
      </w:r>
      <w:r>
        <w:rPr>
          <w:color w:val="221F1F"/>
          <w:spacing w:val="1"/>
          <w:w w:val="120"/>
        </w:rPr>
        <w:t xml:space="preserve"> </w:t>
      </w:r>
      <w:r>
        <w:rPr>
          <w:color w:val="221F1F"/>
          <w:w w:val="120"/>
        </w:rPr>
        <w:t>определяющие</w:t>
      </w:r>
      <w:r>
        <w:rPr>
          <w:color w:val="221F1F"/>
          <w:spacing w:val="1"/>
          <w:w w:val="120"/>
        </w:rPr>
        <w:t xml:space="preserve"> </w:t>
      </w:r>
      <w:r>
        <w:rPr>
          <w:color w:val="221F1F"/>
          <w:w w:val="120"/>
        </w:rPr>
        <w:t>основной</w:t>
      </w:r>
      <w:r>
        <w:rPr>
          <w:color w:val="221F1F"/>
          <w:spacing w:val="1"/>
          <w:w w:val="120"/>
        </w:rPr>
        <w:t xml:space="preserve"> </w:t>
      </w:r>
      <w:r>
        <w:rPr>
          <w:color w:val="221F1F"/>
          <w:w w:val="120"/>
        </w:rPr>
        <w:t>характер,</w:t>
      </w:r>
      <w:r>
        <w:rPr>
          <w:color w:val="221F1F"/>
          <w:spacing w:val="1"/>
          <w:w w:val="120"/>
        </w:rPr>
        <w:t xml:space="preserve"> </w:t>
      </w:r>
      <w:r>
        <w:rPr>
          <w:color w:val="221F1F"/>
          <w:w w:val="120"/>
        </w:rPr>
        <w:t>настроение</w:t>
      </w:r>
      <w:r>
        <w:rPr>
          <w:color w:val="221F1F"/>
          <w:spacing w:val="1"/>
          <w:w w:val="120"/>
        </w:rPr>
        <w:t xml:space="preserve"> </w:t>
      </w:r>
      <w:r>
        <w:rPr>
          <w:color w:val="221F1F"/>
          <w:w w:val="120"/>
        </w:rPr>
        <w:t>музыки,</w:t>
      </w:r>
      <w:r>
        <w:rPr>
          <w:color w:val="221F1F"/>
          <w:spacing w:val="1"/>
          <w:w w:val="120"/>
        </w:rPr>
        <w:t xml:space="preserve"> </w:t>
      </w:r>
      <w:r>
        <w:rPr>
          <w:color w:val="221F1F"/>
          <w:w w:val="120"/>
        </w:rPr>
        <w:t>сознательно</w:t>
      </w:r>
      <w:r>
        <w:rPr>
          <w:color w:val="221F1F"/>
          <w:spacing w:val="1"/>
          <w:w w:val="120"/>
        </w:rPr>
        <w:t xml:space="preserve"> </w:t>
      </w:r>
      <w:r>
        <w:rPr>
          <w:color w:val="221F1F"/>
          <w:w w:val="120"/>
        </w:rPr>
        <w:t>пользоваться</w:t>
      </w:r>
      <w:r>
        <w:rPr>
          <w:color w:val="221F1F"/>
          <w:spacing w:val="-3"/>
          <w:w w:val="120"/>
        </w:rPr>
        <w:t xml:space="preserve"> </w:t>
      </w:r>
      <w:r>
        <w:rPr>
          <w:color w:val="221F1F"/>
          <w:w w:val="120"/>
        </w:rPr>
        <w:t>музыкально-выразительнымисредствами</w:t>
      </w:r>
      <w:r>
        <w:rPr>
          <w:color w:val="221F1F"/>
          <w:spacing w:val="8"/>
          <w:w w:val="120"/>
        </w:rPr>
        <w:t xml:space="preserve"> </w:t>
      </w:r>
      <w:r>
        <w:rPr>
          <w:color w:val="221F1F"/>
          <w:w w:val="120"/>
        </w:rPr>
        <w:t>при</w:t>
      </w:r>
      <w:r>
        <w:rPr>
          <w:color w:val="221F1F"/>
          <w:spacing w:val="7"/>
          <w:w w:val="120"/>
        </w:rPr>
        <w:t xml:space="preserve"> </w:t>
      </w:r>
      <w:r>
        <w:rPr>
          <w:color w:val="221F1F"/>
          <w:w w:val="120"/>
        </w:rPr>
        <w:t>исполнении;</w:t>
      </w:r>
    </w:p>
    <w:p w:rsidR="00140369" w:rsidRDefault="00140369">
      <w:pPr>
        <w:pStyle w:val="a5"/>
        <w:ind w:right="544"/>
      </w:pPr>
      <w:r>
        <w:rPr>
          <w:color w:val="221F1F"/>
          <w:w w:val="115"/>
        </w:rPr>
        <w:t>—исполнять</w:t>
      </w:r>
      <w:r>
        <w:rPr>
          <w:color w:val="221F1F"/>
          <w:spacing w:val="1"/>
          <w:w w:val="115"/>
        </w:rPr>
        <w:t xml:space="preserve"> </w:t>
      </w:r>
      <w:r>
        <w:rPr>
          <w:color w:val="221F1F"/>
          <w:w w:val="115"/>
        </w:rPr>
        <w:t>современные</w:t>
      </w:r>
      <w:r>
        <w:rPr>
          <w:color w:val="221F1F"/>
          <w:spacing w:val="1"/>
          <w:w w:val="115"/>
        </w:rPr>
        <w:t xml:space="preserve"> </w:t>
      </w:r>
      <w:r>
        <w:rPr>
          <w:color w:val="221F1F"/>
          <w:w w:val="115"/>
        </w:rPr>
        <w:t>музыкальные</w:t>
      </w:r>
      <w:r>
        <w:rPr>
          <w:color w:val="221F1F"/>
          <w:spacing w:val="1"/>
          <w:w w:val="115"/>
        </w:rPr>
        <w:t xml:space="preserve"> </w:t>
      </w:r>
      <w:r>
        <w:rPr>
          <w:color w:val="221F1F"/>
          <w:w w:val="115"/>
        </w:rPr>
        <w:t>произведения,</w:t>
      </w:r>
      <w:r>
        <w:rPr>
          <w:color w:val="221F1F"/>
          <w:spacing w:val="1"/>
          <w:w w:val="115"/>
        </w:rPr>
        <w:t xml:space="preserve"> </w:t>
      </w:r>
      <w:r>
        <w:rPr>
          <w:color w:val="221F1F"/>
          <w:w w:val="115"/>
        </w:rPr>
        <w:t>соблюдая</w:t>
      </w:r>
      <w:r>
        <w:rPr>
          <w:color w:val="221F1F"/>
          <w:spacing w:val="1"/>
          <w:w w:val="115"/>
        </w:rPr>
        <w:t xml:space="preserve"> </w:t>
      </w:r>
      <w:r>
        <w:rPr>
          <w:color w:val="221F1F"/>
          <w:w w:val="115"/>
        </w:rPr>
        <w:t>певческую</w:t>
      </w:r>
      <w:r>
        <w:rPr>
          <w:color w:val="221F1F"/>
          <w:spacing w:val="1"/>
          <w:w w:val="115"/>
        </w:rPr>
        <w:t xml:space="preserve"> </w:t>
      </w:r>
      <w:r>
        <w:rPr>
          <w:color w:val="221F1F"/>
          <w:w w:val="115"/>
        </w:rPr>
        <w:t>культуру</w:t>
      </w:r>
      <w:r>
        <w:rPr>
          <w:color w:val="221F1F"/>
          <w:spacing w:val="14"/>
          <w:w w:val="115"/>
        </w:rPr>
        <w:t xml:space="preserve"> </w:t>
      </w:r>
      <w:r>
        <w:rPr>
          <w:color w:val="221F1F"/>
          <w:w w:val="115"/>
        </w:rPr>
        <w:t>звука.</w:t>
      </w:r>
    </w:p>
    <w:p w:rsidR="00140369" w:rsidRDefault="00140369">
      <w:pPr>
        <w:pStyle w:val="a5"/>
      </w:pPr>
      <w:r>
        <w:rPr>
          <w:color w:val="221F1F"/>
          <w:w w:val="85"/>
        </w:rPr>
        <w:t>Модуль</w:t>
      </w:r>
      <w:r>
        <w:rPr>
          <w:color w:val="221F1F"/>
          <w:spacing w:val="9"/>
          <w:w w:val="85"/>
        </w:rPr>
        <w:t xml:space="preserve"> </w:t>
      </w:r>
      <w:r>
        <w:rPr>
          <w:color w:val="221F1F"/>
          <w:w w:val="85"/>
        </w:rPr>
        <w:t>№</w:t>
      </w:r>
      <w:r>
        <w:rPr>
          <w:color w:val="221F1F"/>
          <w:spacing w:val="9"/>
          <w:w w:val="85"/>
        </w:rPr>
        <w:t xml:space="preserve"> </w:t>
      </w:r>
      <w:r>
        <w:rPr>
          <w:color w:val="221F1F"/>
          <w:w w:val="85"/>
        </w:rPr>
        <w:t>7</w:t>
      </w:r>
      <w:r>
        <w:rPr>
          <w:color w:val="221F1F"/>
          <w:spacing w:val="8"/>
          <w:w w:val="85"/>
        </w:rPr>
        <w:t xml:space="preserve"> </w:t>
      </w:r>
      <w:r>
        <w:rPr>
          <w:color w:val="221F1F"/>
          <w:w w:val="85"/>
        </w:rPr>
        <w:t>«Музыка</w:t>
      </w:r>
      <w:r>
        <w:rPr>
          <w:color w:val="221F1F"/>
          <w:spacing w:val="9"/>
          <w:w w:val="85"/>
        </w:rPr>
        <w:t xml:space="preserve"> </w:t>
      </w:r>
      <w:r>
        <w:rPr>
          <w:color w:val="221F1F"/>
          <w:w w:val="85"/>
        </w:rPr>
        <w:t>театра</w:t>
      </w:r>
      <w:r>
        <w:rPr>
          <w:color w:val="221F1F"/>
          <w:spacing w:val="11"/>
          <w:w w:val="85"/>
        </w:rPr>
        <w:t xml:space="preserve"> </w:t>
      </w:r>
      <w:r>
        <w:rPr>
          <w:color w:val="221F1F"/>
          <w:w w:val="85"/>
        </w:rPr>
        <w:t>и</w:t>
      </w:r>
      <w:r>
        <w:rPr>
          <w:color w:val="221F1F"/>
          <w:spacing w:val="8"/>
          <w:w w:val="85"/>
        </w:rPr>
        <w:t xml:space="preserve"> </w:t>
      </w:r>
      <w:r>
        <w:rPr>
          <w:color w:val="221F1F"/>
          <w:w w:val="85"/>
        </w:rPr>
        <w:t>кино»:</w:t>
      </w:r>
    </w:p>
    <w:p w:rsidR="00140369" w:rsidRDefault="00140369">
      <w:pPr>
        <w:pStyle w:val="a5"/>
        <w:ind w:right="546"/>
      </w:pPr>
      <w:r>
        <w:rPr>
          <w:color w:val="221F1F"/>
          <w:w w:val="120"/>
        </w:rPr>
        <w:t>—определять</w:t>
      </w:r>
      <w:r>
        <w:rPr>
          <w:color w:val="221F1F"/>
          <w:spacing w:val="1"/>
          <w:w w:val="120"/>
        </w:rPr>
        <w:t xml:space="preserve"> </w:t>
      </w:r>
      <w:r>
        <w:rPr>
          <w:color w:val="221F1F"/>
          <w:w w:val="120"/>
        </w:rPr>
        <w:t>и</w:t>
      </w:r>
      <w:r>
        <w:rPr>
          <w:color w:val="221F1F"/>
          <w:spacing w:val="1"/>
          <w:w w:val="120"/>
        </w:rPr>
        <w:t xml:space="preserve"> </w:t>
      </w:r>
      <w:r>
        <w:rPr>
          <w:color w:val="221F1F"/>
          <w:w w:val="120"/>
        </w:rPr>
        <w:t>называть</w:t>
      </w:r>
      <w:r>
        <w:rPr>
          <w:color w:val="221F1F"/>
          <w:spacing w:val="1"/>
          <w:w w:val="120"/>
        </w:rPr>
        <w:t xml:space="preserve"> </w:t>
      </w:r>
      <w:r>
        <w:rPr>
          <w:color w:val="221F1F"/>
          <w:w w:val="120"/>
        </w:rPr>
        <w:t>особенности</w:t>
      </w:r>
      <w:r>
        <w:rPr>
          <w:color w:val="221F1F"/>
          <w:spacing w:val="1"/>
          <w:w w:val="120"/>
        </w:rPr>
        <w:t xml:space="preserve"> </w:t>
      </w:r>
      <w:r>
        <w:rPr>
          <w:color w:val="221F1F"/>
          <w:w w:val="120"/>
        </w:rPr>
        <w:t>музыкально-сценических</w:t>
      </w:r>
      <w:r>
        <w:rPr>
          <w:color w:val="221F1F"/>
          <w:spacing w:val="1"/>
          <w:w w:val="120"/>
        </w:rPr>
        <w:t xml:space="preserve"> </w:t>
      </w:r>
      <w:r>
        <w:rPr>
          <w:color w:val="221F1F"/>
          <w:w w:val="120"/>
        </w:rPr>
        <w:t>жанров</w:t>
      </w:r>
      <w:r>
        <w:rPr>
          <w:color w:val="221F1F"/>
          <w:spacing w:val="-69"/>
          <w:w w:val="120"/>
        </w:rPr>
        <w:t xml:space="preserve"> </w:t>
      </w:r>
      <w:r>
        <w:rPr>
          <w:color w:val="221F1F"/>
          <w:w w:val="120"/>
        </w:rPr>
        <w:t>(опера,</w:t>
      </w:r>
      <w:r>
        <w:rPr>
          <w:color w:val="221F1F"/>
          <w:spacing w:val="8"/>
          <w:w w:val="120"/>
        </w:rPr>
        <w:t xml:space="preserve"> </w:t>
      </w:r>
      <w:r>
        <w:rPr>
          <w:color w:val="221F1F"/>
          <w:w w:val="120"/>
        </w:rPr>
        <w:t>балет,</w:t>
      </w:r>
      <w:r>
        <w:rPr>
          <w:color w:val="221F1F"/>
          <w:spacing w:val="10"/>
          <w:w w:val="120"/>
        </w:rPr>
        <w:t xml:space="preserve"> </w:t>
      </w:r>
      <w:r>
        <w:rPr>
          <w:color w:val="221F1F"/>
          <w:w w:val="120"/>
        </w:rPr>
        <w:t>оперетта,</w:t>
      </w:r>
      <w:r>
        <w:rPr>
          <w:color w:val="221F1F"/>
          <w:spacing w:val="12"/>
          <w:w w:val="120"/>
        </w:rPr>
        <w:t xml:space="preserve"> </w:t>
      </w:r>
      <w:r>
        <w:rPr>
          <w:color w:val="221F1F"/>
          <w:w w:val="120"/>
        </w:rPr>
        <w:t>мюзикл);</w:t>
      </w:r>
    </w:p>
    <w:p w:rsidR="00140369" w:rsidRDefault="00140369">
      <w:pPr>
        <w:pStyle w:val="a5"/>
        <w:ind w:right="543"/>
      </w:pPr>
      <w:r>
        <w:rPr>
          <w:color w:val="221F1F"/>
          <w:spacing w:val="-1"/>
          <w:w w:val="120"/>
        </w:rPr>
        <w:t>—различать</w:t>
      </w:r>
      <w:r>
        <w:rPr>
          <w:color w:val="221F1F"/>
          <w:spacing w:val="-12"/>
          <w:w w:val="120"/>
        </w:rPr>
        <w:t xml:space="preserve"> </w:t>
      </w:r>
      <w:r>
        <w:rPr>
          <w:color w:val="221F1F"/>
          <w:spacing w:val="-1"/>
          <w:w w:val="120"/>
        </w:rPr>
        <w:t>отдельные</w:t>
      </w:r>
      <w:r>
        <w:rPr>
          <w:color w:val="221F1F"/>
          <w:spacing w:val="-12"/>
          <w:w w:val="120"/>
        </w:rPr>
        <w:t xml:space="preserve"> </w:t>
      </w:r>
      <w:r>
        <w:rPr>
          <w:color w:val="221F1F"/>
          <w:spacing w:val="-1"/>
          <w:w w:val="120"/>
        </w:rPr>
        <w:t>номера</w:t>
      </w:r>
      <w:r>
        <w:rPr>
          <w:color w:val="221F1F"/>
          <w:spacing w:val="-13"/>
          <w:w w:val="120"/>
        </w:rPr>
        <w:t xml:space="preserve"> </w:t>
      </w:r>
      <w:r>
        <w:rPr>
          <w:color w:val="221F1F"/>
          <w:spacing w:val="-1"/>
          <w:w w:val="120"/>
        </w:rPr>
        <w:t>музыкального</w:t>
      </w:r>
      <w:r>
        <w:rPr>
          <w:color w:val="221F1F"/>
          <w:spacing w:val="-9"/>
          <w:w w:val="120"/>
        </w:rPr>
        <w:t xml:space="preserve"> </w:t>
      </w:r>
      <w:r>
        <w:rPr>
          <w:color w:val="221F1F"/>
          <w:spacing w:val="-1"/>
          <w:w w:val="120"/>
        </w:rPr>
        <w:t>спектакля</w:t>
      </w:r>
      <w:r>
        <w:rPr>
          <w:color w:val="221F1F"/>
          <w:spacing w:val="-10"/>
          <w:w w:val="120"/>
        </w:rPr>
        <w:t xml:space="preserve"> </w:t>
      </w:r>
      <w:r>
        <w:rPr>
          <w:color w:val="221F1F"/>
          <w:w w:val="120"/>
        </w:rPr>
        <w:t>(ария,</w:t>
      </w:r>
      <w:r>
        <w:rPr>
          <w:color w:val="221F1F"/>
          <w:spacing w:val="-31"/>
          <w:w w:val="120"/>
        </w:rPr>
        <w:t xml:space="preserve"> </w:t>
      </w:r>
      <w:r>
        <w:rPr>
          <w:color w:val="221F1F"/>
          <w:w w:val="120"/>
        </w:rPr>
        <w:t>хор, увертюра</w:t>
      </w:r>
      <w:r>
        <w:rPr>
          <w:color w:val="221F1F"/>
          <w:spacing w:val="-4"/>
          <w:w w:val="120"/>
        </w:rPr>
        <w:t xml:space="preserve"> </w:t>
      </w:r>
      <w:r>
        <w:rPr>
          <w:color w:val="221F1F"/>
          <w:w w:val="120"/>
        </w:rPr>
        <w:t>и</w:t>
      </w:r>
      <w:r>
        <w:rPr>
          <w:color w:val="221F1F"/>
          <w:spacing w:val="-69"/>
          <w:w w:val="120"/>
        </w:rPr>
        <w:t xml:space="preserve"> </w:t>
      </w:r>
      <w:r>
        <w:rPr>
          <w:color w:val="221F1F"/>
          <w:w w:val="120"/>
        </w:rPr>
        <w:t>т. д.), узнавать на слух и называть освоенные музыкальные произведения</w:t>
      </w:r>
      <w:r>
        <w:rPr>
          <w:color w:val="221F1F"/>
          <w:spacing w:val="1"/>
          <w:w w:val="120"/>
        </w:rPr>
        <w:t xml:space="preserve"> </w:t>
      </w:r>
      <w:r>
        <w:rPr>
          <w:color w:val="221F1F"/>
          <w:w w:val="120"/>
        </w:rPr>
        <w:t>(фрагменты)</w:t>
      </w:r>
      <w:r>
        <w:rPr>
          <w:color w:val="221F1F"/>
          <w:spacing w:val="-2"/>
          <w:w w:val="120"/>
        </w:rPr>
        <w:t xml:space="preserve"> </w:t>
      </w:r>
      <w:r>
        <w:rPr>
          <w:color w:val="221F1F"/>
          <w:w w:val="120"/>
        </w:rPr>
        <w:t>и</w:t>
      </w:r>
      <w:r>
        <w:rPr>
          <w:color w:val="221F1F"/>
          <w:spacing w:val="1"/>
          <w:w w:val="120"/>
        </w:rPr>
        <w:t xml:space="preserve"> </w:t>
      </w:r>
      <w:r>
        <w:rPr>
          <w:color w:val="221F1F"/>
          <w:w w:val="120"/>
        </w:rPr>
        <w:t>их</w:t>
      </w:r>
      <w:r>
        <w:rPr>
          <w:color w:val="221F1F"/>
          <w:spacing w:val="2"/>
          <w:w w:val="120"/>
        </w:rPr>
        <w:t xml:space="preserve"> </w:t>
      </w:r>
      <w:r>
        <w:rPr>
          <w:color w:val="221F1F"/>
          <w:w w:val="120"/>
        </w:rPr>
        <w:t>авторов;</w:t>
      </w:r>
    </w:p>
    <w:p w:rsidR="00140369" w:rsidRDefault="00140369">
      <w:pPr>
        <w:pStyle w:val="a5"/>
        <w:ind w:right="547"/>
      </w:pPr>
      <w:r>
        <w:rPr>
          <w:color w:val="221F1F"/>
          <w:w w:val="115"/>
        </w:rPr>
        <w:t>—различать</w:t>
      </w:r>
      <w:r>
        <w:rPr>
          <w:color w:val="221F1F"/>
          <w:spacing w:val="1"/>
          <w:w w:val="115"/>
        </w:rPr>
        <w:t xml:space="preserve"> </w:t>
      </w:r>
      <w:r>
        <w:rPr>
          <w:color w:val="221F1F"/>
          <w:w w:val="115"/>
        </w:rPr>
        <w:t>виды</w:t>
      </w:r>
      <w:r>
        <w:rPr>
          <w:color w:val="221F1F"/>
          <w:spacing w:val="1"/>
          <w:w w:val="115"/>
        </w:rPr>
        <w:t xml:space="preserve"> </w:t>
      </w:r>
      <w:r>
        <w:rPr>
          <w:color w:val="221F1F"/>
          <w:w w:val="115"/>
        </w:rPr>
        <w:t>музыкальных</w:t>
      </w:r>
      <w:r>
        <w:rPr>
          <w:color w:val="221F1F"/>
          <w:spacing w:val="1"/>
          <w:w w:val="115"/>
        </w:rPr>
        <w:t xml:space="preserve"> </w:t>
      </w:r>
      <w:r>
        <w:rPr>
          <w:color w:val="221F1F"/>
          <w:w w:val="115"/>
        </w:rPr>
        <w:t>коллективов</w:t>
      </w:r>
      <w:r>
        <w:rPr>
          <w:color w:val="221F1F"/>
          <w:spacing w:val="1"/>
          <w:w w:val="115"/>
        </w:rPr>
        <w:t xml:space="preserve"> </w:t>
      </w:r>
      <w:r>
        <w:rPr>
          <w:color w:val="221F1F"/>
          <w:w w:val="115"/>
        </w:rPr>
        <w:t>(ансамблей,</w:t>
      </w:r>
      <w:r>
        <w:rPr>
          <w:color w:val="221F1F"/>
          <w:spacing w:val="1"/>
          <w:w w:val="115"/>
        </w:rPr>
        <w:t xml:space="preserve"> </w:t>
      </w:r>
      <w:r>
        <w:rPr>
          <w:color w:val="221F1F"/>
          <w:w w:val="115"/>
        </w:rPr>
        <w:t>оркестров,</w:t>
      </w:r>
      <w:r>
        <w:rPr>
          <w:color w:val="221F1F"/>
          <w:spacing w:val="1"/>
          <w:w w:val="115"/>
        </w:rPr>
        <w:t xml:space="preserve"> </w:t>
      </w:r>
      <w:r>
        <w:rPr>
          <w:color w:val="221F1F"/>
          <w:w w:val="115"/>
        </w:rPr>
        <w:t>хоров),</w:t>
      </w:r>
      <w:r>
        <w:rPr>
          <w:color w:val="221F1F"/>
          <w:spacing w:val="1"/>
          <w:w w:val="115"/>
        </w:rPr>
        <w:t xml:space="preserve"> </w:t>
      </w:r>
      <w:r>
        <w:rPr>
          <w:color w:val="221F1F"/>
          <w:w w:val="115"/>
        </w:rPr>
        <w:t>тембры человеческих голосов и музыкальных инструментов,  уметь определять</w:t>
      </w:r>
      <w:r>
        <w:rPr>
          <w:color w:val="221F1F"/>
          <w:spacing w:val="1"/>
          <w:w w:val="115"/>
        </w:rPr>
        <w:t xml:space="preserve"> </w:t>
      </w:r>
      <w:r>
        <w:rPr>
          <w:color w:val="221F1F"/>
          <w:w w:val="115"/>
        </w:rPr>
        <w:t>их</w:t>
      </w:r>
      <w:r>
        <w:rPr>
          <w:color w:val="221F1F"/>
          <w:spacing w:val="17"/>
          <w:w w:val="115"/>
        </w:rPr>
        <w:t xml:space="preserve"> </w:t>
      </w:r>
      <w:r>
        <w:rPr>
          <w:color w:val="221F1F"/>
          <w:w w:val="115"/>
        </w:rPr>
        <w:t>на</w:t>
      </w:r>
      <w:r>
        <w:rPr>
          <w:color w:val="221F1F"/>
          <w:spacing w:val="19"/>
          <w:w w:val="115"/>
        </w:rPr>
        <w:t xml:space="preserve"> </w:t>
      </w:r>
      <w:r>
        <w:rPr>
          <w:color w:val="221F1F"/>
          <w:w w:val="115"/>
        </w:rPr>
        <w:t>слух;</w:t>
      </w:r>
    </w:p>
    <w:p w:rsidR="00140369" w:rsidRDefault="00140369">
      <w:pPr>
        <w:pStyle w:val="a5"/>
        <w:ind w:right="546"/>
      </w:pPr>
      <w:r>
        <w:rPr>
          <w:color w:val="221F1F"/>
          <w:w w:val="120"/>
        </w:rPr>
        <w:t>- отличать черты профессий, связанных с созданием музыкального спектакля,</w:t>
      </w:r>
      <w:r>
        <w:rPr>
          <w:color w:val="221F1F"/>
          <w:spacing w:val="-69"/>
          <w:w w:val="120"/>
        </w:rPr>
        <w:t xml:space="preserve"> </w:t>
      </w:r>
      <w:r>
        <w:rPr>
          <w:color w:val="221F1F"/>
          <w:w w:val="120"/>
        </w:rPr>
        <w:t>и</w:t>
      </w:r>
      <w:r>
        <w:rPr>
          <w:color w:val="221F1F"/>
          <w:spacing w:val="1"/>
          <w:w w:val="120"/>
        </w:rPr>
        <w:t xml:space="preserve"> </w:t>
      </w:r>
      <w:r>
        <w:rPr>
          <w:color w:val="221F1F"/>
          <w:w w:val="120"/>
        </w:rPr>
        <w:t>их</w:t>
      </w:r>
      <w:r>
        <w:rPr>
          <w:color w:val="221F1F"/>
          <w:spacing w:val="1"/>
          <w:w w:val="120"/>
        </w:rPr>
        <w:t xml:space="preserve"> </w:t>
      </w:r>
      <w:r>
        <w:rPr>
          <w:color w:val="221F1F"/>
          <w:w w:val="120"/>
        </w:rPr>
        <w:t>роли</w:t>
      </w:r>
      <w:r>
        <w:rPr>
          <w:color w:val="221F1F"/>
          <w:spacing w:val="1"/>
          <w:w w:val="120"/>
        </w:rPr>
        <w:t xml:space="preserve"> </w:t>
      </w:r>
      <w:r>
        <w:rPr>
          <w:color w:val="221F1F"/>
          <w:w w:val="120"/>
        </w:rPr>
        <w:t>в</w:t>
      </w:r>
      <w:r>
        <w:rPr>
          <w:color w:val="221F1F"/>
          <w:spacing w:val="1"/>
          <w:w w:val="120"/>
        </w:rPr>
        <w:t xml:space="preserve"> </w:t>
      </w:r>
      <w:r>
        <w:rPr>
          <w:color w:val="221F1F"/>
          <w:w w:val="120"/>
        </w:rPr>
        <w:t>творческом</w:t>
      </w:r>
      <w:r>
        <w:rPr>
          <w:color w:val="221F1F"/>
          <w:spacing w:val="1"/>
          <w:w w:val="120"/>
        </w:rPr>
        <w:t xml:space="preserve"> </w:t>
      </w:r>
      <w:r>
        <w:rPr>
          <w:color w:val="221F1F"/>
          <w:w w:val="120"/>
        </w:rPr>
        <w:t>процессе:</w:t>
      </w:r>
      <w:r>
        <w:rPr>
          <w:color w:val="221F1F"/>
          <w:spacing w:val="1"/>
          <w:w w:val="120"/>
        </w:rPr>
        <w:t xml:space="preserve"> </w:t>
      </w:r>
      <w:r>
        <w:rPr>
          <w:color w:val="221F1F"/>
          <w:w w:val="120"/>
        </w:rPr>
        <w:t>композитор,</w:t>
      </w:r>
      <w:r>
        <w:rPr>
          <w:color w:val="221F1F"/>
          <w:spacing w:val="1"/>
          <w:w w:val="120"/>
        </w:rPr>
        <w:t xml:space="preserve"> </w:t>
      </w:r>
      <w:r>
        <w:rPr>
          <w:color w:val="221F1F"/>
          <w:w w:val="120"/>
        </w:rPr>
        <w:t xml:space="preserve">музыкант, </w:t>
      </w:r>
      <w:r>
        <w:rPr>
          <w:color w:val="221F1F"/>
          <w:spacing w:val="1"/>
          <w:w w:val="120"/>
        </w:rPr>
        <w:t xml:space="preserve"> </w:t>
      </w:r>
      <w:r>
        <w:rPr>
          <w:color w:val="221F1F"/>
          <w:w w:val="120"/>
        </w:rPr>
        <w:t>дирижёр,</w:t>
      </w:r>
      <w:r>
        <w:rPr>
          <w:color w:val="221F1F"/>
          <w:spacing w:val="1"/>
          <w:w w:val="120"/>
        </w:rPr>
        <w:t xml:space="preserve"> </w:t>
      </w:r>
      <w:r>
        <w:rPr>
          <w:color w:val="221F1F"/>
          <w:w w:val="120"/>
        </w:rPr>
        <w:t>сценарист,</w:t>
      </w:r>
      <w:r>
        <w:rPr>
          <w:color w:val="221F1F"/>
          <w:spacing w:val="-1"/>
          <w:w w:val="120"/>
        </w:rPr>
        <w:t xml:space="preserve"> </w:t>
      </w:r>
      <w:r>
        <w:rPr>
          <w:color w:val="221F1F"/>
          <w:w w:val="120"/>
        </w:rPr>
        <w:t>режиссёр, хореограф,</w:t>
      </w:r>
      <w:r>
        <w:rPr>
          <w:color w:val="221F1F"/>
          <w:spacing w:val="1"/>
          <w:w w:val="120"/>
        </w:rPr>
        <w:t xml:space="preserve"> </w:t>
      </w:r>
      <w:r>
        <w:rPr>
          <w:color w:val="221F1F"/>
          <w:w w:val="120"/>
        </w:rPr>
        <w:t>певец,</w:t>
      </w:r>
      <w:r>
        <w:rPr>
          <w:color w:val="221F1F"/>
          <w:spacing w:val="11"/>
          <w:w w:val="120"/>
        </w:rPr>
        <w:t xml:space="preserve"> </w:t>
      </w:r>
      <w:r>
        <w:rPr>
          <w:color w:val="221F1F"/>
          <w:w w:val="120"/>
        </w:rPr>
        <w:t>художник</w:t>
      </w:r>
      <w:r>
        <w:rPr>
          <w:color w:val="221F1F"/>
          <w:spacing w:val="11"/>
          <w:w w:val="120"/>
        </w:rPr>
        <w:t xml:space="preserve"> </w:t>
      </w:r>
      <w:r>
        <w:rPr>
          <w:color w:val="221F1F"/>
          <w:w w:val="120"/>
        </w:rPr>
        <w:t>и</w:t>
      </w:r>
      <w:r>
        <w:rPr>
          <w:color w:val="221F1F"/>
          <w:spacing w:val="10"/>
          <w:w w:val="120"/>
        </w:rPr>
        <w:t xml:space="preserve"> </w:t>
      </w:r>
      <w:r>
        <w:rPr>
          <w:color w:val="221F1F"/>
          <w:w w:val="120"/>
        </w:rPr>
        <w:t>др.</w:t>
      </w:r>
    </w:p>
    <w:p w:rsidR="00140369" w:rsidRDefault="00140369">
      <w:pPr>
        <w:pStyle w:val="a5"/>
        <w:spacing w:before="1"/>
      </w:pPr>
      <w:r>
        <w:rPr>
          <w:color w:val="221F1F"/>
          <w:w w:val="85"/>
        </w:rPr>
        <w:t>Модуль</w:t>
      </w:r>
      <w:r>
        <w:rPr>
          <w:color w:val="221F1F"/>
          <w:spacing w:val="5"/>
          <w:w w:val="85"/>
        </w:rPr>
        <w:t xml:space="preserve"> </w:t>
      </w:r>
      <w:r>
        <w:rPr>
          <w:color w:val="221F1F"/>
          <w:w w:val="85"/>
        </w:rPr>
        <w:t>№</w:t>
      </w:r>
      <w:r>
        <w:rPr>
          <w:color w:val="221F1F"/>
          <w:spacing w:val="8"/>
          <w:w w:val="85"/>
        </w:rPr>
        <w:t xml:space="preserve"> </w:t>
      </w:r>
      <w:r>
        <w:rPr>
          <w:color w:val="221F1F"/>
          <w:w w:val="85"/>
        </w:rPr>
        <w:t>8</w:t>
      </w:r>
      <w:r>
        <w:rPr>
          <w:color w:val="221F1F"/>
          <w:spacing w:val="7"/>
          <w:w w:val="85"/>
        </w:rPr>
        <w:t xml:space="preserve"> </w:t>
      </w:r>
      <w:r>
        <w:rPr>
          <w:color w:val="221F1F"/>
          <w:w w:val="85"/>
        </w:rPr>
        <w:t>«Музыка</w:t>
      </w:r>
      <w:r>
        <w:rPr>
          <w:color w:val="221F1F"/>
          <w:spacing w:val="9"/>
          <w:w w:val="85"/>
        </w:rPr>
        <w:t xml:space="preserve"> </w:t>
      </w:r>
      <w:r>
        <w:rPr>
          <w:color w:val="221F1F"/>
          <w:w w:val="85"/>
        </w:rPr>
        <w:t>в</w:t>
      </w:r>
      <w:r>
        <w:rPr>
          <w:color w:val="221F1F"/>
          <w:spacing w:val="5"/>
          <w:w w:val="85"/>
        </w:rPr>
        <w:t xml:space="preserve"> </w:t>
      </w:r>
      <w:r>
        <w:rPr>
          <w:color w:val="221F1F"/>
          <w:w w:val="85"/>
        </w:rPr>
        <w:t>жизни</w:t>
      </w:r>
      <w:r>
        <w:rPr>
          <w:color w:val="221F1F"/>
          <w:spacing w:val="6"/>
          <w:w w:val="85"/>
        </w:rPr>
        <w:t xml:space="preserve"> </w:t>
      </w:r>
      <w:r>
        <w:rPr>
          <w:color w:val="221F1F"/>
          <w:w w:val="85"/>
        </w:rPr>
        <w:t>человека»:</w:t>
      </w:r>
    </w:p>
    <w:p w:rsidR="00140369" w:rsidRDefault="00140369">
      <w:pPr>
        <w:pStyle w:val="a5"/>
        <w:ind w:right="546"/>
      </w:pPr>
      <w:r>
        <w:rPr>
          <w:color w:val="221F1F"/>
          <w:w w:val="115"/>
        </w:rPr>
        <w:t>—исполнять</w:t>
      </w:r>
      <w:r>
        <w:rPr>
          <w:color w:val="221F1F"/>
          <w:spacing w:val="1"/>
          <w:w w:val="115"/>
        </w:rPr>
        <w:t xml:space="preserve"> </w:t>
      </w:r>
      <w:r>
        <w:rPr>
          <w:color w:val="221F1F"/>
          <w:w w:val="115"/>
        </w:rPr>
        <w:t>Гимн</w:t>
      </w:r>
      <w:r>
        <w:rPr>
          <w:color w:val="221F1F"/>
          <w:spacing w:val="1"/>
          <w:w w:val="115"/>
        </w:rPr>
        <w:t xml:space="preserve"> </w:t>
      </w:r>
      <w:r>
        <w:rPr>
          <w:color w:val="221F1F"/>
          <w:w w:val="115"/>
        </w:rPr>
        <w:t>Российской</w:t>
      </w:r>
      <w:r>
        <w:rPr>
          <w:color w:val="221F1F"/>
          <w:spacing w:val="1"/>
          <w:w w:val="115"/>
        </w:rPr>
        <w:t xml:space="preserve"> </w:t>
      </w:r>
      <w:r>
        <w:rPr>
          <w:color w:val="221F1F"/>
          <w:w w:val="115"/>
        </w:rPr>
        <w:t>Федерации,</w:t>
      </w:r>
      <w:r>
        <w:rPr>
          <w:color w:val="221F1F"/>
          <w:spacing w:val="1"/>
          <w:w w:val="115"/>
        </w:rPr>
        <w:t xml:space="preserve"> </w:t>
      </w:r>
      <w:r>
        <w:rPr>
          <w:color w:val="221F1F"/>
          <w:w w:val="115"/>
        </w:rPr>
        <w:t>Гимн</w:t>
      </w:r>
      <w:r>
        <w:rPr>
          <w:color w:val="221F1F"/>
          <w:spacing w:val="1"/>
          <w:w w:val="115"/>
        </w:rPr>
        <w:t xml:space="preserve"> </w:t>
      </w:r>
      <w:r>
        <w:rPr>
          <w:color w:val="221F1F"/>
          <w:w w:val="115"/>
        </w:rPr>
        <w:t>своей</w:t>
      </w:r>
      <w:r>
        <w:rPr>
          <w:color w:val="221F1F"/>
          <w:spacing w:val="1"/>
          <w:w w:val="115"/>
        </w:rPr>
        <w:t xml:space="preserve"> </w:t>
      </w:r>
      <w:r>
        <w:rPr>
          <w:color w:val="221F1F"/>
          <w:w w:val="115"/>
        </w:rPr>
        <w:t>республики,</w:t>
      </w:r>
      <w:r>
        <w:rPr>
          <w:color w:val="221F1F"/>
          <w:spacing w:val="1"/>
          <w:w w:val="115"/>
        </w:rPr>
        <w:t xml:space="preserve"> </w:t>
      </w:r>
      <w:r>
        <w:rPr>
          <w:color w:val="221F1F"/>
          <w:w w:val="115"/>
        </w:rPr>
        <w:t>школы,</w:t>
      </w:r>
      <w:r>
        <w:rPr>
          <w:color w:val="221F1F"/>
          <w:spacing w:val="1"/>
          <w:w w:val="115"/>
        </w:rPr>
        <w:t xml:space="preserve"> </w:t>
      </w:r>
      <w:r>
        <w:rPr>
          <w:color w:val="221F1F"/>
          <w:w w:val="115"/>
        </w:rPr>
        <w:t>исполнять</w:t>
      </w:r>
      <w:r>
        <w:rPr>
          <w:color w:val="221F1F"/>
          <w:spacing w:val="1"/>
          <w:w w:val="115"/>
        </w:rPr>
        <w:t xml:space="preserve"> </w:t>
      </w:r>
      <w:r>
        <w:rPr>
          <w:color w:val="221F1F"/>
          <w:w w:val="115"/>
        </w:rPr>
        <w:t>песни,</w:t>
      </w:r>
      <w:r>
        <w:rPr>
          <w:color w:val="221F1F"/>
          <w:spacing w:val="1"/>
          <w:w w:val="115"/>
        </w:rPr>
        <w:t xml:space="preserve"> </w:t>
      </w:r>
      <w:r>
        <w:rPr>
          <w:color w:val="221F1F"/>
          <w:w w:val="115"/>
        </w:rPr>
        <w:t>посвящённые</w:t>
      </w:r>
      <w:r>
        <w:rPr>
          <w:color w:val="221F1F"/>
          <w:spacing w:val="1"/>
          <w:w w:val="115"/>
        </w:rPr>
        <w:t xml:space="preserve"> </w:t>
      </w:r>
      <w:r>
        <w:rPr>
          <w:color w:val="221F1F"/>
          <w:w w:val="115"/>
        </w:rPr>
        <w:t>Великой</w:t>
      </w:r>
      <w:r>
        <w:rPr>
          <w:color w:val="221F1F"/>
          <w:spacing w:val="1"/>
          <w:w w:val="115"/>
        </w:rPr>
        <w:t xml:space="preserve"> </w:t>
      </w:r>
      <w:r>
        <w:rPr>
          <w:color w:val="221F1F"/>
          <w:w w:val="115"/>
        </w:rPr>
        <w:t>Отечественной</w:t>
      </w:r>
      <w:r>
        <w:rPr>
          <w:color w:val="221F1F"/>
          <w:spacing w:val="1"/>
          <w:w w:val="115"/>
        </w:rPr>
        <w:t xml:space="preserve"> </w:t>
      </w:r>
      <w:r>
        <w:rPr>
          <w:color w:val="221F1F"/>
          <w:w w:val="115"/>
        </w:rPr>
        <w:t>войне,</w:t>
      </w:r>
      <w:r>
        <w:rPr>
          <w:color w:val="221F1F"/>
          <w:spacing w:val="1"/>
          <w:w w:val="115"/>
        </w:rPr>
        <w:t xml:space="preserve"> </w:t>
      </w:r>
      <w:r>
        <w:rPr>
          <w:color w:val="221F1F"/>
          <w:w w:val="115"/>
        </w:rPr>
        <w:t>песни,</w:t>
      </w:r>
      <w:r>
        <w:rPr>
          <w:color w:val="221F1F"/>
          <w:spacing w:val="1"/>
          <w:w w:val="115"/>
        </w:rPr>
        <w:t xml:space="preserve"> </w:t>
      </w:r>
      <w:r>
        <w:rPr>
          <w:color w:val="221F1F"/>
          <w:w w:val="115"/>
        </w:rPr>
        <w:t>воспевающие</w:t>
      </w:r>
      <w:r>
        <w:rPr>
          <w:color w:val="221F1F"/>
          <w:spacing w:val="1"/>
          <w:w w:val="115"/>
        </w:rPr>
        <w:t xml:space="preserve"> </w:t>
      </w:r>
      <w:r>
        <w:rPr>
          <w:color w:val="221F1F"/>
          <w:w w:val="115"/>
        </w:rPr>
        <w:t>красоту</w:t>
      </w:r>
      <w:r>
        <w:rPr>
          <w:color w:val="221F1F"/>
          <w:spacing w:val="1"/>
          <w:w w:val="115"/>
        </w:rPr>
        <w:t xml:space="preserve"> </w:t>
      </w:r>
      <w:r>
        <w:rPr>
          <w:color w:val="221F1F"/>
          <w:w w:val="115"/>
        </w:rPr>
        <w:t>родной природы,</w:t>
      </w:r>
      <w:r>
        <w:rPr>
          <w:color w:val="221F1F"/>
          <w:spacing w:val="1"/>
          <w:w w:val="115"/>
        </w:rPr>
        <w:t xml:space="preserve"> </w:t>
      </w:r>
      <w:r>
        <w:rPr>
          <w:color w:val="221F1F"/>
          <w:w w:val="115"/>
        </w:rPr>
        <w:t>выражающие</w:t>
      </w:r>
      <w:r>
        <w:rPr>
          <w:color w:val="221F1F"/>
          <w:spacing w:val="1"/>
          <w:w w:val="115"/>
        </w:rPr>
        <w:t xml:space="preserve"> </w:t>
      </w:r>
      <w:r>
        <w:rPr>
          <w:color w:val="221F1F"/>
          <w:w w:val="115"/>
        </w:rPr>
        <w:t>разнообразные</w:t>
      </w:r>
      <w:r>
        <w:rPr>
          <w:color w:val="221F1F"/>
          <w:spacing w:val="1"/>
          <w:w w:val="115"/>
        </w:rPr>
        <w:t xml:space="preserve"> </w:t>
      </w:r>
      <w:r>
        <w:rPr>
          <w:color w:val="221F1F"/>
          <w:w w:val="115"/>
        </w:rPr>
        <w:t>эмоции,</w:t>
      </w:r>
      <w:r>
        <w:rPr>
          <w:color w:val="221F1F"/>
          <w:spacing w:val="1"/>
          <w:w w:val="115"/>
        </w:rPr>
        <w:t xml:space="preserve"> </w:t>
      </w:r>
      <w:r>
        <w:rPr>
          <w:color w:val="221F1F"/>
          <w:w w:val="115"/>
        </w:rPr>
        <w:t>чувства</w:t>
      </w:r>
      <w:r>
        <w:rPr>
          <w:color w:val="221F1F"/>
          <w:spacing w:val="-2"/>
          <w:w w:val="115"/>
        </w:rPr>
        <w:t xml:space="preserve"> </w:t>
      </w:r>
      <w:r>
        <w:rPr>
          <w:color w:val="221F1F"/>
          <w:w w:val="115"/>
        </w:rPr>
        <w:t>и</w:t>
      </w:r>
      <w:r>
        <w:rPr>
          <w:color w:val="221F1F"/>
          <w:spacing w:val="1"/>
          <w:w w:val="115"/>
        </w:rPr>
        <w:t xml:space="preserve"> </w:t>
      </w:r>
      <w:r>
        <w:rPr>
          <w:color w:val="221F1F"/>
          <w:w w:val="115"/>
        </w:rPr>
        <w:t>настроения;</w:t>
      </w:r>
    </w:p>
    <w:p w:rsidR="00140369" w:rsidRDefault="00140369">
      <w:pPr>
        <w:pStyle w:val="a5"/>
        <w:ind w:right="545"/>
      </w:pPr>
      <w:r>
        <w:rPr>
          <w:color w:val="221F1F"/>
          <w:w w:val="120"/>
        </w:rPr>
        <w:t>—воспринимать музыкальное искусство как отражение многообразия жизни,</w:t>
      </w:r>
      <w:r>
        <w:rPr>
          <w:color w:val="221F1F"/>
          <w:spacing w:val="1"/>
          <w:w w:val="120"/>
        </w:rPr>
        <w:t xml:space="preserve"> </w:t>
      </w:r>
      <w:r>
        <w:rPr>
          <w:color w:val="221F1F"/>
          <w:w w:val="120"/>
        </w:rPr>
        <w:t>различать</w:t>
      </w:r>
      <w:r>
        <w:rPr>
          <w:color w:val="221F1F"/>
          <w:spacing w:val="1"/>
          <w:w w:val="120"/>
        </w:rPr>
        <w:t xml:space="preserve"> </w:t>
      </w:r>
      <w:r>
        <w:rPr>
          <w:color w:val="221F1F"/>
          <w:w w:val="120"/>
        </w:rPr>
        <w:t>обобщённые</w:t>
      </w:r>
      <w:r>
        <w:rPr>
          <w:color w:val="221F1F"/>
          <w:spacing w:val="1"/>
          <w:w w:val="120"/>
        </w:rPr>
        <w:t xml:space="preserve"> </w:t>
      </w:r>
      <w:r>
        <w:rPr>
          <w:color w:val="221F1F"/>
          <w:w w:val="120"/>
        </w:rPr>
        <w:t>жанровые</w:t>
      </w:r>
      <w:r>
        <w:rPr>
          <w:color w:val="221F1F"/>
          <w:spacing w:val="1"/>
          <w:w w:val="120"/>
        </w:rPr>
        <w:t xml:space="preserve"> </w:t>
      </w:r>
      <w:r>
        <w:rPr>
          <w:color w:val="221F1F"/>
          <w:w w:val="120"/>
        </w:rPr>
        <w:t>сферы:</w:t>
      </w:r>
      <w:r>
        <w:rPr>
          <w:color w:val="221F1F"/>
          <w:spacing w:val="1"/>
          <w:w w:val="120"/>
        </w:rPr>
        <w:t xml:space="preserve"> </w:t>
      </w:r>
      <w:r>
        <w:rPr>
          <w:color w:val="221F1F"/>
          <w:w w:val="120"/>
        </w:rPr>
        <w:t xml:space="preserve">напевность </w:t>
      </w:r>
      <w:r>
        <w:rPr>
          <w:color w:val="221F1F"/>
          <w:spacing w:val="1"/>
          <w:w w:val="120"/>
        </w:rPr>
        <w:t xml:space="preserve"> </w:t>
      </w:r>
      <w:r>
        <w:rPr>
          <w:color w:val="221F1F"/>
          <w:w w:val="120"/>
        </w:rPr>
        <w:t>(лирика),</w:t>
      </w:r>
      <w:r>
        <w:rPr>
          <w:color w:val="221F1F"/>
          <w:spacing w:val="1"/>
          <w:w w:val="120"/>
        </w:rPr>
        <w:t xml:space="preserve"> </w:t>
      </w:r>
      <w:r>
        <w:rPr>
          <w:color w:val="221F1F"/>
          <w:w w:val="120"/>
        </w:rPr>
        <w:t>танцевальность и маршевость (связь с движением), декламационность, эпос</w:t>
      </w:r>
      <w:r>
        <w:rPr>
          <w:color w:val="221F1F"/>
          <w:spacing w:val="1"/>
          <w:w w:val="120"/>
        </w:rPr>
        <w:t xml:space="preserve"> </w:t>
      </w:r>
      <w:r>
        <w:rPr>
          <w:color w:val="221F1F"/>
          <w:w w:val="120"/>
        </w:rPr>
        <w:t>(связь</w:t>
      </w:r>
      <w:r>
        <w:rPr>
          <w:color w:val="221F1F"/>
          <w:spacing w:val="-2"/>
          <w:w w:val="120"/>
        </w:rPr>
        <w:t xml:space="preserve"> </w:t>
      </w:r>
      <w:r>
        <w:rPr>
          <w:color w:val="221F1F"/>
          <w:w w:val="120"/>
        </w:rPr>
        <w:t>со словом);</w:t>
      </w:r>
    </w:p>
    <w:p w:rsidR="00140369" w:rsidRDefault="00140369">
      <w:pPr>
        <w:pStyle w:val="a5"/>
        <w:ind w:right="550"/>
      </w:pPr>
      <w:r>
        <w:rPr>
          <w:color w:val="221F1F"/>
          <w:w w:val="115"/>
        </w:rPr>
        <w:t>—осознавать собственные чувства и мысли, эстетические переживания, замечать</w:t>
      </w:r>
      <w:r>
        <w:rPr>
          <w:color w:val="221F1F"/>
          <w:spacing w:val="-66"/>
          <w:w w:val="115"/>
        </w:rPr>
        <w:t xml:space="preserve"> </w:t>
      </w:r>
      <w:r>
        <w:rPr>
          <w:color w:val="221F1F"/>
          <w:w w:val="115"/>
        </w:rPr>
        <w:t>прекрасное</w:t>
      </w:r>
      <w:r>
        <w:rPr>
          <w:color w:val="221F1F"/>
          <w:spacing w:val="1"/>
          <w:w w:val="115"/>
        </w:rPr>
        <w:t xml:space="preserve"> </w:t>
      </w:r>
      <w:r>
        <w:rPr>
          <w:color w:val="221F1F"/>
          <w:w w:val="115"/>
        </w:rPr>
        <w:t>в</w:t>
      </w:r>
      <w:r>
        <w:rPr>
          <w:color w:val="221F1F"/>
          <w:spacing w:val="1"/>
          <w:w w:val="115"/>
        </w:rPr>
        <w:t xml:space="preserve"> </w:t>
      </w:r>
      <w:r>
        <w:rPr>
          <w:color w:val="221F1F"/>
          <w:w w:val="115"/>
        </w:rPr>
        <w:t>окружающем</w:t>
      </w:r>
      <w:r>
        <w:rPr>
          <w:color w:val="221F1F"/>
          <w:spacing w:val="1"/>
          <w:w w:val="115"/>
        </w:rPr>
        <w:t xml:space="preserve"> </w:t>
      </w:r>
      <w:r>
        <w:rPr>
          <w:color w:val="221F1F"/>
          <w:w w:val="115"/>
        </w:rPr>
        <w:t>мире</w:t>
      </w:r>
      <w:r>
        <w:rPr>
          <w:color w:val="221F1F"/>
          <w:spacing w:val="1"/>
          <w:w w:val="115"/>
        </w:rPr>
        <w:t xml:space="preserve"> </w:t>
      </w:r>
      <w:r>
        <w:rPr>
          <w:color w:val="221F1F"/>
          <w:w w:val="115"/>
        </w:rPr>
        <w:t>и</w:t>
      </w:r>
      <w:r>
        <w:rPr>
          <w:color w:val="221F1F"/>
          <w:spacing w:val="1"/>
          <w:w w:val="115"/>
        </w:rPr>
        <w:t xml:space="preserve"> </w:t>
      </w:r>
      <w:r>
        <w:rPr>
          <w:color w:val="221F1F"/>
          <w:w w:val="115"/>
        </w:rPr>
        <w:t>в</w:t>
      </w:r>
      <w:r>
        <w:rPr>
          <w:color w:val="221F1F"/>
          <w:spacing w:val="1"/>
          <w:w w:val="115"/>
        </w:rPr>
        <w:t xml:space="preserve"> </w:t>
      </w:r>
      <w:r>
        <w:rPr>
          <w:color w:val="221F1F"/>
          <w:w w:val="115"/>
        </w:rPr>
        <w:t>человеке,</w:t>
      </w:r>
      <w:r>
        <w:rPr>
          <w:color w:val="221F1F"/>
          <w:spacing w:val="1"/>
          <w:w w:val="115"/>
        </w:rPr>
        <w:t xml:space="preserve"> </w:t>
      </w:r>
      <w:r>
        <w:rPr>
          <w:color w:val="221F1F"/>
          <w:w w:val="115"/>
        </w:rPr>
        <w:t>стремиться</w:t>
      </w:r>
      <w:r>
        <w:rPr>
          <w:color w:val="221F1F"/>
          <w:spacing w:val="1"/>
          <w:w w:val="115"/>
        </w:rPr>
        <w:t xml:space="preserve"> </w:t>
      </w:r>
      <w:r>
        <w:rPr>
          <w:color w:val="221F1F"/>
          <w:w w:val="115"/>
        </w:rPr>
        <w:t>к</w:t>
      </w:r>
      <w:r>
        <w:rPr>
          <w:color w:val="221F1F"/>
          <w:spacing w:val="1"/>
          <w:w w:val="115"/>
        </w:rPr>
        <w:t xml:space="preserve"> </w:t>
      </w:r>
      <w:r>
        <w:rPr>
          <w:color w:val="221F1F"/>
          <w:w w:val="115"/>
        </w:rPr>
        <w:t>развитию</w:t>
      </w:r>
      <w:r>
        <w:rPr>
          <w:color w:val="221F1F"/>
          <w:spacing w:val="1"/>
          <w:w w:val="115"/>
        </w:rPr>
        <w:t xml:space="preserve"> </w:t>
      </w:r>
      <w:r>
        <w:rPr>
          <w:color w:val="221F1F"/>
          <w:w w:val="115"/>
        </w:rPr>
        <w:t>и</w:t>
      </w:r>
      <w:r>
        <w:rPr>
          <w:color w:val="221F1F"/>
          <w:spacing w:val="1"/>
          <w:w w:val="115"/>
        </w:rPr>
        <w:t xml:space="preserve"> </w:t>
      </w:r>
      <w:r>
        <w:rPr>
          <w:color w:val="221F1F"/>
          <w:w w:val="115"/>
        </w:rPr>
        <w:t>удовлетворению</w:t>
      </w:r>
      <w:r>
        <w:rPr>
          <w:color w:val="221F1F"/>
          <w:spacing w:val="-1"/>
          <w:w w:val="115"/>
        </w:rPr>
        <w:t xml:space="preserve"> </w:t>
      </w:r>
      <w:r>
        <w:rPr>
          <w:color w:val="221F1F"/>
          <w:w w:val="115"/>
        </w:rPr>
        <w:t>эстетических</w:t>
      </w:r>
      <w:r>
        <w:rPr>
          <w:color w:val="221F1F"/>
          <w:spacing w:val="15"/>
          <w:w w:val="115"/>
        </w:rPr>
        <w:t xml:space="preserve"> </w:t>
      </w:r>
      <w:r>
        <w:rPr>
          <w:color w:val="221F1F"/>
          <w:w w:val="115"/>
        </w:rPr>
        <w:t>потребностей.</w:t>
      </w:r>
    </w:p>
    <w:p w:rsidR="00140369" w:rsidRDefault="00140369">
      <w:pPr>
        <w:pStyle w:val="a5"/>
        <w:ind w:right="546"/>
      </w:pPr>
      <w:r>
        <w:rPr>
          <w:color w:val="221F1F"/>
          <w:w w:val="115"/>
        </w:rPr>
        <w:t>Каждый</w:t>
      </w:r>
      <w:r>
        <w:rPr>
          <w:color w:val="221F1F"/>
          <w:spacing w:val="1"/>
          <w:w w:val="115"/>
        </w:rPr>
        <w:t xml:space="preserve"> </w:t>
      </w:r>
      <w:r>
        <w:rPr>
          <w:color w:val="221F1F"/>
          <w:w w:val="115"/>
        </w:rPr>
        <w:t>модуль</w:t>
      </w:r>
      <w:r>
        <w:rPr>
          <w:color w:val="221F1F"/>
          <w:spacing w:val="1"/>
          <w:w w:val="115"/>
        </w:rPr>
        <w:t xml:space="preserve"> </w:t>
      </w:r>
      <w:r>
        <w:rPr>
          <w:color w:val="221F1F"/>
          <w:w w:val="115"/>
        </w:rPr>
        <w:t>состоит</w:t>
      </w:r>
      <w:r>
        <w:rPr>
          <w:color w:val="221F1F"/>
          <w:spacing w:val="1"/>
          <w:w w:val="115"/>
        </w:rPr>
        <w:t xml:space="preserve"> </w:t>
      </w:r>
      <w:r>
        <w:rPr>
          <w:color w:val="221F1F"/>
          <w:w w:val="115"/>
        </w:rPr>
        <w:t>из</w:t>
      </w:r>
      <w:r>
        <w:rPr>
          <w:color w:val="221F1F"/>
          <w:spacing w:val="1"/>
          <w:w w:val="115"/>
        </w:rPr>
        <w:t xml:space="preserve"> </w:t>
      </w:r>
      <w:r>
        <w:rPr>
          <w:color w:val="221F1F"/>
          <w:w w:val="115"/>
        </w:rPr>
        <w:t>нескольких</w:t>
      </w:r>
      <w:r>
        <w:rPr>
          <w:color w:val="221F1F"/>
          <w:spacing w:val="1"/>
          <w:w w:val="115"/>
        </w:rPr>
        <w:t xml:space="preserve"> </w:t>
      </w:r>
      <w:r>
        <w:rPr>
          <w:color w:val="221F1F"/>
          <w:w w:val="115"/>
        </w:rPr>
        <w:t>тематических</w:t>
      </w:r>
      <w:r>
        <w:rPr>
          <w:color w:val="221F1F"/>
          <w:spacing w:val="1"/>
          <w:w w:val="115"/>
        </w:rPr>
        <w:t xml:space="preserve"> </w:t>
      </w:r>
      <w:r>
        <w:rPr>
          <w:color w:val="221F1F"/>
          <w:w w:val="115"/>
        </w:rPr>
        <w:t>блоков,</w:t>
      </w:r>
      <w:r>
        <w:rPr>
          <w:color w:val="221F1F"/>
          <w:spacing w:val="1"/>
          <w:w w:val="115"/>
        </w:rPr>
        <w:t xml:space="preserve"> </w:t>
      </w:r>
      <w:r>
        <w:rPr>
          <w:color w:val="221F1F"/>
          <w:w w:val="115"/>
        </w:rPr>
        <w:t>с</w:t>
      </w:r>
      <w:r>
        <w:rPr>
          <w:color w:val="221F1F"/>
          <w:spacing w:val="1"/>
          <w:w w:val="115"/>
        </w:rPr>
        <w:t xml:space="preserve"> </w:t>
      </w:r>
      <w:r>
        <w:rPr>
          <w:color w:val="221F1F"/>
          <w:w w:val="115"/>
        </w:rPr>
        <w:t>указанием</w:t>
      </w:r>
      <w:r>
        <w:rPr>
          <w:color w:val="221F1F"/>
          <w:spacing w:val="1"/>
          <w:w w:val="115"/>
        </w:rPr>
        <w:t xml:space="preserve"> </w:t>
      </w:r>
      <w:r>
        <w:rPr>
          <w:color w:val="221F1F"/>
          <w:w w:val="115"/>
        </w:rPr>
        <w:t>примерного</w:t>
      </w:r>
      <w:r>
        <w:rPr>
          <w:color w:val="221F1F"/>
          <w:spacing w:val="1"/>
          <w:w w:val="115"/>
        </w:rPr>
        <w:t xml:space="preserve"> </w:t>
      </w:r>
      <w:r>
        <w:rPr>
          <w:color w:val="221F1F"/>
          <w:w w:val="115"/>
        </w:rPr>
        <w:t>количества</w:t>
      </w:r>
      <w:r>
        <w:rPr>
          <w:color w:val="221F1F"/>
          <w:spacing w:val="1"/>
          <w:w w:val="115"/>
        </w:rPr>
        <w:t xml:space="preserve"> </w:t>
      </w:r>
      <w:r>
        <w:rPr>
          <w:color w:val="221F1F"/>
          <w:w w:val="115"/>
        </w:rPr>
        <w:t>учебного</w:t>
      </w:r>
      <w:r>
        <w:rPr>
          <w:color w:val="221F1F"/>
          <w:spacing w:val="1"/>
          <w:w w:val="115"/>
        </w:rPr>
        <w:t xml:space="preserve"> </w:t>
      </w:r>
      <w:r>
        <w:rPr>
          <w:color w:val="221F1F"/>
          <w:w w:val="115"/>
        </w:rPr>
        <w:t>времени.</w:t>
      </w:r>
      <w:r>
        <w:rPr>
          <w:color w:val="221F1F"/>
          <w:spacing w:val="1"/>
          <w:w w:val="115"/>
        </w:rPr>
        <w:t xml:space="preserve"> </w:t>
      </w:r>
      <w:r>
        <w:rPr>
          <w:color w:val="221F1F"/>
          <w:w w:val="115"/>
        </w:rPr>
        <w:t>Для</w:t>
      </w:r>
      <w:r>
        <w:rPr>
          <w:color w:val="221F1F"/>
          <w:spacing w:val="1"/>
          <w:w w:val="115"/>
        </w:rPr>
        <w:t xml:space="preserve"> </w:t>
      </w:r>
      <w:r>
        <w:rPr>
          <w:color w:val="221F1F"/>
          <w:w w:val="115"/>
        </w:rPr>
        <w:t>удобства</w:t>
      </w:r>
      <w:r>
        <w:rPr>
          <w:color w:val="221F1F"/>
          <w:spacing w:val="1"/>
          <w:w w:val="115"/>
        </w:rPr>
        <w:t xml:space="preserve"> </w:t>
      </w:r>
      <w:r>
        <w:rPr>
          <w:color w:val="221F1F"/>
          <w:w w:val="115"/>
        </w:rPr>
        <w:t>вариативного</w:t>
      </w:r>
      <w:r>
        <w:rPr>
          <w:color w:val="221F1F"/>
          <w:spacing w:val="-66"/>
          <w:w w:val="115"/>
        </w:rPr>
        <w:t xml:space="preserve"> </w:t>
      </w:r>
      <w:r>
        <w:rPr>
          <w:color w:val="221F1F"/>
          <w:w w:val="115"/>
        </w:rPr>
        <w:t>распределения</w:t>
      </w:r>
      <w:r>
        <w:rPr>
          <w:color w:val="221F1F"/>
          <w:spacing w:val="1"/>
          <w:w w:val="115"/>
        </w:rPr>
        <w:t xml:space="preserve"> </w:t>
      </w:r>
      <w:r>
        <w:rPr>
          <w:color w:val="221F1F"/>
          <w:w w:val="115"/>
        </w:rPr>
        <w:t>в</w:t>
      </w:r>
      <w:r>
        <w:rPr>
          <w:color w:val="221F1F"/>
          <w:spacing w:val="1"/>
          <w:w w:val="115"/>
        </w:rPr>
        <w:t xml:space="preserve"> </w:t>
      </w:r>
      <w:r>
        <w:rPr>
          <w:color w:val="221F1F"/>
          <w:w w:val="115"/>
        </w:rPr>
        <w:t>рамках</w:t>
      </w:r>
      <w:r>
        <w:rPr>
          <w:color w:val="221F1F"/>
          <w:spacing w:val="1"/>
          <w:w w:val="115"/>
        </w:rPr>
        <w:t xml:space="preserve"> </w:t>
      </w:r>
      <w:r>
        <w:rPr>
          <w:color w:val="221F1F"/>
          <w:w w:val="115"/>
        </w:rPr>
        <w:t>календарно-тематического</w:t>
      </w:r>
      <w:r>
        <w:rPr>
          <w:color w:val="221F1F"/>
          <w:spacing w:val="1"/>
          <w:w w:val="115"/>
        </w:rPr>
        <w:t xml:space="preserve"> </w:t>
      </w:r>
      <w:r>
        <w:rPr>
          <w:color w:val="221F1F"/>
          <w:w w:val="115"/>
        </w:rPr>
        <w:t>планирования</w:t>
      </w:r>
      <w:r>
        <w:rPr>
          <w:color w:val="221F1F"/>
          <w:spacing w:val="1"/>
          <w:w w:val="115"/>
        </w:rPr>
        <w:t xml:space="preserve"> </w:t>
      </w:r>
      <w:r>
        <w:rPr>
          <w:color w:val="221F1F"/>
          <w:w w:val="115"/>
        </w:rPr>
        <w:t>они</w:t>
      </w:r>
      <w:r>
        <w:rPr>
          <w:color w:val="221F1F"/>
          <w:spacing w:val="1"/>
          <w:w w:val="115"/>
        </w:rPr>
        <w:t xml:space="preserve"> </w:t>
      </w:r>
      <w:r>
        <w:rPr>
          <w:color w:val="221F1F"/>
          <w:w w:val="115"/>
        </w:rPr>
        <w:t>имеют</w:t>
      </w:r>
      <w:r>
        <w:rPr>
          <w:color w:val="221F1F"/>
          <w:spacing w:val="1"/>
          <w:w w:val="115"/>
        </w:rPr>
        <w:t xml:space="preserve"> </w:t>
      </w:r>
      <w:r>
        <w:rPr>
          <w:color w:val="221F1F"/>
          <w:w w:val="115"/>
        </w:rPr>
        <w:t>буквенную</w:t>
      </w:r>
      <w:r>
        <w:rPr>
          <w:color w:val="221F1F"/>
          <w:spacing w:val="1"/>
          <w:w w:val="115"/>
        </w:rPr>
        <w:t xml:space="preserve"> </w:t>
      </w:r>
      <w:r>
        <w:rPr>
          <w:color w:val="221F1F"/>
          <w:w w:val="115"/>
        </w:rPr>
        <w:t>маркировку</w:t>
      </w:r>
      <w:r>
        <w:rPr>
          <w:color w:val="221F1F"/>
          <w:spacing w:val="1"/>
          <w:w w:val="115"/>
        </w:rPr>
        <w:t xml:space="preserve"> </w:t>
      </w:r>
      <w:r>
        <w:rPr>
          <w:color w:val="221F1F"/>
          <w:w w:val="115"/>
        </w:rPr>
        <w:t>(А,</w:t>
      </w:r>
      <w:r>
        <w:rPr>
          <w:color w:val="221F1F"/>
          <w:spacing w:val="1"/>
          <w:w w:val="115"/>
        </w:rPr>
        <w:t xml:space="preserve"> </w:t>
      </w:r>
      <w:r>
        <w:rPr>
          <w:color w:val="221F1F"/>
          <w:w w:val="115"/>
        </w:rPr>
        <w:t>Б,</w:t>
      </w:r>
      <w:r>
        <w:rPr>
          <w:color w:val="221F1F"/>
          <w:spacing w:val="1"/>
          <w:w w:val="115"/>
        </w:rPr>
        <w:t xml:space="preserve"> </w:t>
      </w:r>
      <w:r>
        <w:rPr>
          <w:color w:val="221F1F"/>
          <w:w w:val="115"/>
        </w:rPr>
        <w:t>В,</w:t>
      </w:r>
      <w:r>
        <w:rPr>
          <w:color w:val="221F1F"/>
          <w:spacing w:val="1"/>
          <w:w w:val="115"/>
        </w:rPr>
        <w:t xml:space="preserve"> </w:t>
      </w:r>
      <w:r>
        <w:rPr>
          <w:color w:val="221F1F"/>
          <w:w w:val="115"/>
        </w:rPr>
        <w:t>Г).</w:t>
      </w:r>
      <w:r>
        <w:rPr>
          <w:color w:val="221F1F"/>
          <w:spacing w:val="1"/>
          <w:w w:val="115"/>
        </w:rPr>
        <w:t xml:space="preserve"> </w:t>
      </w:r>
      <w:r>
        <w:rPr>
          <w:color w:val="221F1F"/>
          <w:w w:val="115"/>
        </w:rPr>
        <w:t>Модульный</w:t>
      </w:r>
      <w:r>
        <w:rPr>
          <w:color w:val="221F1F"/>
          <w:spacing w:val="1"/>
          <w:w w:val="115"/>
        </w:rPr>
        <w:t xml:space="preserve"> </w:t>
      </w:r>
      <w:r>
        <w:rPr>
          <w:color w:val="221F1F"/>
          <w:w w:val="115"/>
        </w:rPr>
        <w:t xml:space="preserve">принцип </w:t>
      </w:r>
      <w:r>
        <w:rPr>
          <w:color w:val="221F1F"/>
          <w:spacing w:val="1"/>
          <w:w w:val="115"/>
        </w:rPr>
        <w:t xml:space="preserve"> </w:t>
      </w:r>
      <w:r>
        <w:rPr>
          <w:color w:val="221F1F"/>
          <w:w w:val="115"/>
        </w:rPr>
        <w:t>допускает</w:t>
      </w:r>
      <w:r>
        <w:rPr>
          <w:color w:val="221F1F"/>
          <w:spacing w:val="1"/>
          <w:w w:val="115"/>
        </w:rPr>
        <w:t xml:space="preserve"> </w:t>
      </w:r>
      <w:r>
        <w:rPr>
          <w:color w:val="221F1F"/>
          <w:w w:val="115"/>
        </w:rPr>
        <w:t>перестановку</w:t>
      </w:r>
      <w:r>
        <w:rPr>
          <w:color w:val="221F1F"/>
          <w:spacing w:val="1"/>
          <w:w w:val="115"/>
        </w:rPr>
        <w:t xml:space="preserve"> </w:t>
      </w:r>
      <w:r>
        <w:rPr>
          <w:color w:val="221F1F"/>
          <w:w w:val="115"/>
        </w:rPr>
        <w:t>блоков</w:t>
      </w:r>
      <w:r>
        <w:rPr>
          <w:color w:val="221F1F"/>
          <w:spacing w:val="1"/>
          <w:w w:val="115"/>
        </w:rPr>
        <w:t xml:space="preserve"> </w:t>
      </w:r>
      <w:r>
        <w:rPr>
          <w:color w:val="221F1F"/>
          <w:w w:val="115"/>
        </w:rPr>
        <w:t>(например:</w:t>
      </w:r>
      <w:r>
        <w:rPr>
          <w:color w:val="221F1F"/>
          <w:spacing w:val="1"/>
          <w:w w:val="115"/>
        </w:rPr>
        <w:t xml:space="preserve"> </w:t>
      </w:r>
      <w:r>
        <w:rPr>
          <w:color w:val="221F1F"/>
          <w:w w:val="115"/>
        </w:rPr>
        <w:t>А,</w:t>
      </w:r>
      <w:r>
        <w:rPr>
          <w:color w:val="221F1F"/>
          <w:spacing w:val="1"/>
          <w:w w:val="115"/>
        </w:rPr>
        <w:t xml:space="preserve"> </w:t>
      </w:r>
      <w:r>
        <w:rPr>
          <w:color w:val="221F1F"/>
          <w:w w:val="115"/>
        </w:rPr>
        <w:t>В,</w:t>
      </w:r>
      <w:r>
        <w:rPr>
          <w:color w:val="221F1F"/>
          <w:spacing w:val="1"/>
          <w:w w:val="115"/>
        </w:rPr>
        <w:t xml:space="preserve"> </w:t>
      </w:r>
      <w:r>
        <w:rPr>
          <w:color w:val="221F1F"/>
          <w:w w:val="115"/>
        </w:rPr>
        <w:t>Б,</w:t>
      </w:r>
      <w:r>
        <w:rPr>
          <w:color w:val="221F1F"/>
          <w:spacing w:val="1"/>
          <w:w w:val="115"/>
        </w:rPr>
        <w:t xml:space="preserve"> </w:t>
      </w:r>
      <w:r>
        <w:rPr>
          <w:color w:val="221F1F"/>
          <w:w w:val="115"/>
        </w:rPr>
        <w:t>Г);</w:t>
      </w:r>
      <w:r>
        <w:rPr>
          <w:color w:val="221F1F"/>
          <w:spacing w:val="1"/>
          <w:w w:val="115"/>
        </w:rPr>
        <w:t xml:space="preserve"> </w:t>
      </w:r>
      <w:r>
        <w:rPr>
          <w:color w:val="221F1F"/>
          <w:w w:val="115"/>
        </w:rPr>
        <w:t>перераспределение</w:t>
      </w:r>
      <w:r>
        <w:rPr>
          <w:color w:val="221F1F"/>
          <w:spacing w:val="1"/>
          <w:w w:val="115"/>
        </w:rPr>
        <w:t xml:space="preserve"> </w:t>
      </w:r>
      <w:r>
        <w:rPr>
          <w:color w:val="221F1F"/>
          <w:w w:val="115"/>
        </w:rPr>
        <w:t>количества</w:t>
      </w:r>
      <w:r>
        <w:rPr>
          <w:color w:val="221F1F"/>
          <w:spacing w:val="1"/>
          <w:w w:val="115"/>
        </w:rPr>
        <w:t xml:space="preserve"> </w:t>
      </w:r>
      <w:r>
        <w:rPr>
          <w:color w:val="221F1F"/>
          <w:w w:val="115"/>
        </w:rPr>
        <w:t>учебных</w:t>
      </w:r>
      <w:r>
        <w:rPr>
          <w:color w:val="221F1F"/>
          <w:spacing w:val="12"/>
          <w:w w:val="115"/>
        </w:rPr>
        <w:t xml:space="preserve"> </w:t>
      </w:r>
      <w:r>
        <w:rPr>
          <w:color w:val="221F1F"/>
          <w:w w:val="115"/>
        </w:rPr>
        <w:t>часов</w:t>
      </w:r>
      <w:r>
        <w:rPr>
          <w:color w:val="221F1F"/>
          <w:spacing w:val="16"/>
          <w:w w:val="115"/>
        </w:rPr>
        <w:t xml:space="preserve"> </w:t>
      </w:r>
      <w:r>
        <w:rPr>
          <w:color w:val="221F1F"/>
          <w:w w:val="115"/>
        </w:rPr>
        <w:t>между</w:t>
      </w:r>
      <w:r>
        <w:rPr>
          <w:color w:val="221F1F"/>
          <w:spacing w:val="14"/>
          <w:w w:val="115"/>
        </w:rPr>
        <w:t xml:space="preserve"> </w:t>
      </w:r>
      <w:r>
        <w:rPr>
          <w:color w:val="221F1F"/>
          <w:w w:val="115"/>
        </w:rPr>
        <w:t>блоками.</w:t>
      </w:r>
    </w:p>
    <w:p w:rsidR="00140369" w:rsidRDefault="00140369">
      <w:pPr>
        <w:pStyle w:val="a5"/>
        <w:ind w:right="544"/>
      </w:pPr>
      <w:r>
        <w:rPr>
          <w:color w:val="221F1F"/>
          <w:w w:val="115"/>
        </w:rPr>
        <w:t>Вариативная</w:t>
      </w:r>
      <w:r>
        <w:rPr>
          <w:color w:val="221F1F"/>
          <w:spacing w:val="1"/>
          <w:w w:val="115"/>
        </w:rPr>
        <w:t xml:space="preserve"> </w:t>
      </w:r>
      <w:r>
        <w:rPr>
          <w:color w:val="221F1F"/>
          <w:w w:val="115"/>
        </w:rPr>
        <w:t>компоновка</w:t>
      </w:r>
      <w:r>
        <w:rPr>
          <w:color w:val="221F1F"/>
          <w:spacing w:val="1"/>
          <w:w w:val="115"/>
        </w:rPr>
        <w:t xml:space="preserve"> </w:t>
      </w:r>
      <w:r>
        <w:rPr>
          <w:color w:val="221F1F"/>
          <w:w w:val="115"/>
        </w:rPr>
        <w:t>тематических</w:t>
      </w:r>
      <w:r>
        <w:rPr>
          <w:color w:val="221F1F"/>
          <w:spacing w:val="1"/>
          <w:w w:val="115"/>
        </w:rPr>
        <w:t xml:space="preserve"> </w:t>
      </w:r>
      <w:r>
        <w:rPr>
          <w:color w:val="221F1F"/>
          <w:w w:val="115"/>
        </w:rPr>
        <w:t>блоков</w:t>
      </w:r>
      <w:r>
        <w:rPr>
          <w:color w:val="221F1F"/>
          <w:spacing w:val="1"/>
          <w:w w:val="115"/>
        </w:rPr>
        <w:t xml:space="preserve"> </w:t>
      </w:r>
      <w:r>
        <w:rPr>
          <w:color w:val="221F1F"/>
          <w:w w:val="115"/>
        </w:rPr>
        <w:t>позволяет</w:t>
      </w:r>
      <w:r>
        <w:rPr>
          <w:color w:val="221F1F"/>
          <w:spacing w:val="1"/>
          <w:w w:val="115"/>
        </w:rPr>
        <w:t xml:space="preserve"> </w:t>
      </w:r>
      <w:r>
        <w:rPr>
          <w:color w:val="221F1F"/>
          <w:w w:val="115"/>
        </w:rPr>
        <w:t>существенно</w:t>
      </w:r>
      <w:r>
        <w:rPr>
          <w:color w:val="221F1F"/>
          <w:spacing w:val="1"/>
          <w:w w:val="115"/>
        </w:rPr>
        <w:t xml:space="preserve"> </w:t>
      </w:r>
      <w:r>
        <w:rPr>
          <w:color w:val="221F1F"/>
          <w:w w:val="115"/>
        </w:rPr>
        <w:t>расширить</w:t>
      </w:r>
      <w:r>
        <w:rPr>
          <w:color w:val="221F1F"/>
          <w:spacing w:val="1"/>
          <w:w w:val="115"/>
        </w:rPr>
        <w:t xml:space="preserve"> </w:t>
      </w:r>
      <w:r>
        <w:rPr>
          <w:color w:val="221F1F"/>
          <w:w w:val="115"/>
        </w:rPr>
        <w:t>формы</w:t>
      </w:r>
      <w:r>
        <w:rPr>
          <w:color w:val="221F1F"/>
          <w:spacing w:val="1"/>
          <w:w w:val="115"/>
        </w:rPr>
        <w:t xml:space="preserve"> </w:t>
      </w:r>
      <w:r>
        <w:rPr>
          <w:color w:val="221F1F"/>
          <w:w w:val="115"/>
        </w:rPr>
        <w:t>и</w:t>
      </w:r>
      <w:r>
        <w:rPr>
          <w:color w:val="221F1F"/>
          <w:spacing w:val="1"/>
          <w:w w:val="115"/>
        </w:rPr>
        <w:t xml:space="preserve"> </w:t>
      </w:r>
      <w:r>
        <w:rPr>
          <w:color w:val="221F1F"/>
          <w:w w:val="115"/>
        </w:rPr>
        <w:t>виды</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за</w:t>
      </w:r>
      <w:r>
        <w:rPr>
          <w:color w:val="221F1F"/>
          <w:spacing w:val="1"/>
          <w:w w:val="115"/>
        </w:rPr>
        <w:t xml:space="preserve"> </w:t>
      </w:r>
      <w:r>
        <w:rPr>
          <w:color w:val="221F1F"/>
          <w:w w:val="115"/>
        </w:rPr>
        <w:t>счёт</w:t>
      </w:r>
      <w:r>
        <w:rPr>
          <w:color w:val="221F1F"/>
          <w:spacing w:val="1"/>
          <w:w w:val="115"/>
        </w:rPr>
        <w:t xml:space="preserve"> </w:t>
      </w:r>
      <w:r>
        <w:rPr>
          <w:color w:val="221F1F"/>
          <w:w w:val="115"/>
        </w:rPr>
        <w:t>внеурочных</w:t>
      </w:r>
      <w:r>
        <w:rPr>
          <w:color w:val="221F1F"/>
          <w:spacing w:val="1"/>
          <w:w w:val="115"/>
        </w:rPr>
        <w:t xml:space="preserve"> </w:t>
      </w:r>
      <w:r>
        <w:rPr>
          <w:color w:val="221F1F"/>
          <w:w w:val="115"/>
        </w:rPr>
        <w:t>и</w:t>
      </w:r>
      <w:r>
        <w:rPr>
          <w:color w:val="221F1F"/>
          <w:spacing w:val="1"/>
          <w:w w:val="115"/>
        </w:rPr>
        <w:t xml:space="preserve"> </w:t>
      </w:r>
      <w:r>
        <w:rPr>
          <w:color w:val="221F1F"/>
          <w:w w:val="115"/>
        </w:rPr>
        <w:t>внеклассных</w:t>
      </w:r>
      <w:r>
        <w:rPr>
          <w:color w:val="221F1F"/>
          <w:spacing w:val="1"/>
          <w:w w:val="115"/>
        </w:rPr>
        <w:t xml:space="preserve"> </w:t>
      </w:r>
      <w:r>
        <w:rPr>
          <w:color w:val="221F1F"/>
          <w:w w:val="115"/>
        </w:rPr>
        <w:t>мероприятий</w:t>
      </w:r>
      <w:r>
        <w:rPr>
          <w:color w:val="221F1F"/>
          <w:spacing w:val="1"/>
          <w:w w:val="115"/>
        </w:rPr>
        <w:t xml:space="preserve"> </w:t>
      </w:r>
      <w:r>
        <w:rPr>
          <w:color w:val="221F1F"/>
          <w:w w:val="115"/>
        </w:rPr>
        <w:t>—</w:t>
      </w:r>
      <w:r>
        <w:rPr>
          <w:color w:val="221F1F"/>
          <w:spacing w:val="1"/>
          <w:w w:val="115"/>
        </w:rPr>
        <w:t xml:space="preserve"> </w:t>
      </w:r>
      <w:r>
        <w:rPr>
          <w:color w:val="221F1F"/>
          <w:w w:val="115"/>
        </w:rPr>
        <w:t>посещений</w:t>
      </w:r>
      <w:r>
        <w:rPr>
          <w:color w:val="221F1F"/>
          <w:spacing w:val="1"/>
          <w:w w:val="115"/>
        </w:rPr>
        <w:t xml:space="preserve"> </w:t>
      </w:r>
      <w:r>
        <w:rPr>
          <w:color w:val="221F1F"/>
          <w:w w:val="115"/>
        </w:rPr>
        <w:t>театров,</w:t>
      </w:r>
      <w:r>
        <w:rPr>
          <w:color w:val="221F1F"/>
          <w:spacing w:val="1"/>
          <w:w w:val="115"/>
        </w:rPr>
        <w:t xml:space="preserve"> </w:t>
      </w:r>
      <w:r>
        <w:rPr>
          <w:color w:val="221F1F"/>
          <w:w w:val="115"/>
        </w:rPr>
        <w:t>музеев,</w:t>
      </w:r>
      <w:r>
        <w:rPr>
          <w:color w:val="221F1F"/>
          <w:spacing w:val="1"/>
          <w:w w:val="115"/>
        </w:rPr>
        <w:t xml:space="preserve"> </w:t>
      </w:r>
      <w:r>
        <w:rPr>
          <w:color w:val="221F1F"/>
          <w:w w:val="115"/>
        </w:rPr>
        <w:t>концертных</w:t>
      </w:r>
      <w:r>
        <w:rPr>
          <w:color w:val="221F1F"/>
          <w:spacing w:val="1"/>
          <w:w w:val="115"/>
        </w:rPr>
        <w:t xml:space="preserve"> </w:t>
      </w:r>
      <w:r>
        <w:rPr>
          <w:color w:val="221F1F"/>
          <w:w w:val="115"/>
        </w:rPr>
        <w:t>залов;</w:t>
      </w:r>
      <w:r>
        <w:rPr>
          <w:color w:val="221F1F"/>
          <w:spacing w:val="1"/>
          <w:w w:val="115"/>
        </w:rPr>
        <w:t xml:space="preserve"> </w:t>
      </w:r>
      <w:r>
        <w:rPr>
          <w:color w:val="221F1F"/>
          <w:w w:val="115"/>
        </w:rPr>
        <w:t>работы</w:t>
      </w:r>
      <w:r>
        <w:rPr>
          <w:color w:val="221F1F"/>
          <w:spacing w:val="1"/>
          <w:w w:val="115"/>
        </w:rPr>
        <w:t xml:space="preserve"> </w:t>
      </w:r>
      <w:r>
        <w:rPr>
          <w:color w:val="221F1F"/>
          <w:w w:val="115"/>
        </w:rPr>
        <w:t>над</w:t>
      </w:r>
      <w:r>
        <w:rPr>
          <w:color w:val="221F1F"/>
          <w:spacing w:val="1"/>
          <w:w w:val="115"/>
        </w:rPr>
        <w:t xml:space="preserve"> </w:t>
      </w:r>
      <w:r>
        <w:rPr>
          <w:color w:val="221F1F"/>
          <w:w w:val="115"/>
        </w:rPr>
        <w:t>исследовательскими</w:t>
      </w:r>
      <w:r>
        <w:rPr>
          <w:color w:val="221F1F"/>
          <w:spacing w:val="1"/>
          <w:w w:val="115"/>
        </w:rPr>
        <w:t xml:space="preserve"> </w:t>
      </w:r>
      <w:r>
        <w:rPr>
          <w:color w:val="221F1F"/>
          <w:w w:val="115"/>
        </w:rPr>
        <w:t>и</w:t>
      </w:r>
      <w:r>
        <w:rPr>
          <w:color w:val="221F1F"/>
          <w:spacing w:val="1"/>
          <w:w w:val="115"/>
        </w:rPr>
        <w:t xml:space="preserve"> </w:t>
      </w:r>
      <w:r>
        <w:rPr>
          <w:color w:val="221F1F"/>
          <w:w w:val="115"/>
        </w:rPr>
        <w:t>творческими</w:t>
      </w:r>
      <w:r>
        <w:rPr>
          <w:color w:val="221F1F"/>
          <w:spacing w:val="1"/>
          <w:w w:val="115"/>
        </w:rPr>
        <w:t xml:space="preserve"> </w:t>
      </w:r>
      <w:r>
        <w:rPr>
          <w:color w:val="221F1F"/>
          <w:w w:val="115"/>
        </w:rPr>
        <w:t>проектами.</w:t>
      </w:r>
      <w:r>
        <w:rPr>
          <w:color w:val="221F1F"/>
          <w:spacing w:val="1"/>
          <w:w w:val="115"/>
        </w:rPr>
        <w:t xml:space="preserve"> </w:t>
      </w:r>
      <w:r>
        <w:rPr>
          <w:color w:val="221F1F"/>
          <w:w w:val="115"/>
        </w:rPr>
        <w:t>В</w:t>
      </w:r>
      <w:r>
        <w:rPr>
          <w:color w:val="221F1F"/>
          <w:spacing w:val="1"/>
          <w:w w:val="115"/>
        </w:rPr>
        <w:t xml:space="preserve"> </w:t>
      </w:r>
      <w:r>
        <w:rPr>
          <w:color w:val="221F1F"/>
          <w:w w:val="115"/>
        </w:rPr>
        <w:t>таком</w:t>
      </w:r>
      <w:r>
        <w:rPr>
          <w:color w:val="221F1F"/>
          <w:spacing w:val="1"/>
          <w:w w:val="115"/>
        </w:rPr>
        <w:t xml:space="preserve"> </w:t>
      </w:r>
      <w:r>
        <w:rPr>
          <w:color w:val="221F1F"/>
          <w:w w:val="115"/>
        </w:rPr>
        <w:t>случае  количество</w:t>
      </w:r>
      <w:r>
        <w:rPr>
          <w:color w:val="221F1F"/>
          <w:spacing w:val="1"/>
          <w:w w:val="115"/>
        </w:rPr>
        <w:t xml:space="preserve"> </w:t>
      </w:r>
      <w:r>
        <w:rPr>
          <w:color w:val="221F1F"/>
          <w:w w:val="115"/>
        </w:rPr>
        <w:t>часов, отводимых на изучение данной темы,</w:t>
      </w:r>
      <w:r>
        <w:rPr>
          <w:color w:val="221F1F"/>
          <w:spacing w:val="1"/>
          <w:w w:val="115"/>
        </w:rPr>
        <w:t xml:space="preserve"> </w:t>
      </w:r>
      <w:r>
        <w:rPr>
          <w:color w:val="221F1F"/>
          <w:w w:val="115"/>
        </w:rPr>
        <w:t>увеличивается</w:t>
      </w:r>
      <w:r>
        <w:rPr>
          <w:color w:val="221F1F"/>
          <w:spacing w:val="1"/>
          <w:w w:val="115"/>
        </w:rPr>
        <w:t xml:space="preserve"> </w:t>
      </w:r>
      <w:r>
        <w:rPr>
          <w:color w:val="221F1F"/>
          <w:w w:val="115"/>
        </w:rPr>
        <w:t>за счёт внеурочной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в</w:t>
      </w:r>
      <w:r>
        <w:rPr>
          <w:color w:val="221F1F"/>
          <w:spacing w:val="1"/>
          <w:w w:val="115"/>
        </w:rPr>
        <w:t xml:space="preserve"> </w:t>
      </w:r>
      <w:r>
        <w:rPr>
          <w:color w:val="221F1F"/>
          <w:w w:val="115"/>
        </w:rPr>
        <w:t>рамках</w:t>
      </w:r>
      <w:r>
        <w:rPr>
          <w:color w:val="221F1F"/>
          <w:spacing w:val="1"/>
          <w:w w:val="115"/>
        </w:rPr>
        <w:t xml:space="preserve"> </w:t>
      </w:r>
      <w:r>
        <w:rPr>
          <w:color w:val="221F1F"/>
          <w:w w:val="115"/>
        </w:rPr>
        <w:t>часов,</w:t>
      </w:r>
      <w:r>
        <w:rPr>
          <w:color w:val="221F1F"/>
          <w:spacing w:val="1"/>
          <w:w w:val="115"/>
        </w:rPr>
        <w:t xml:space="preserve"> </w:t>
      </w:r>
      <w:r>
        <w:rPr>
          <w:color w:val="221F1F"/>
          <w:w w:val="115"/>
        </w:rPr>
        <w:t>предусмотренных</w:t>
      </w:r>
      <w:r>
        <w:rPr>
          <w:color w:val="221F1F"/>
          <w:spacing w:val="1"/>
          <w:w w:val="115"/>
        </w:rPr>
        <w:t xml:space="preserve"> </w:t>
      </w:r>
      <w:r>
        <w:rPr>
          <w:color w:val="221F1F"/>
          <w:w w:val="115"/>
        </w:rPr>
        <w:t>эстетическим</w:t>
      </w:r>
      <w:r>
        <w:rPr>
          <w:color w:val="221F1F"/>
          <w:spacing w:val="1"/>
          <w:w w:val="115"/>
        </w:rPr>
        <w:t xml:space="preserve"> </w:t>
      </w:r>
      <w:r>
        <w:rPr>
          <w:color w:val="221F1F"/>
          <w:w w:val="115"/>
        </w:rPr>
        <w:t>направлением</w:t>
      </w:r>
      <w:r>
        <w:rPr>
          <w:color w:val="221F1F"/>
          <w:spacing w:val="1"/>
          <w:w w:val="115"/>
        </w:rPr>
        <w:t xml:space="preserve"> </w:t>
      </w:r>
      <w:r>
        <w:rPr>
          <w:color w:val="221F1F"/>
          <w:w w:val="115"/>
        </w:rPr>
        <w:t>плана</w:t>
      </w:r>
      <w:r>
        <w:rPr>
          <w:color w:val="221F1F"/>
          <w:spacing w:val="1"/>
          <w:w w:val="115"/>
        </w:rPr>
        <w:t xml:space="preserve"> </w:t>
      </w:r>
      <w:r>
        <w:rPr>
          <w:color w:val="221F1F"/>
          <w:w w:val="115"/>
        </w:rPr>
        <w:t>внеурочной</w:t>
      </w:r>
      <w:r>
        <w:rPr>
          <w:color w:val="221F1F"/>
          <w:spacing w:val="1"/>
          <w:w w:val="115"/>
        </w:rPr>
        <w:t xml:space="preserve"> </w:t>
      </w:r>
      <w:r>
        <w:rPr>
          <w:color w:val="221F1F"/>
          <w:w w:val="115"/>
        </w:rPr>
        <w:t>деятельности</w:t>
      </w:r>
      <w:r>
        <w:rPr>
          <w:color w:val="221F1F"/>
          <w:spacing w:val="1"/>
          <w:w w:val="115"/>
        </w:rPr>
        <w:t xml:space="preserve"> </w:t>
      </w:r>
      <w:r>
        <w:rPr>
          <w:color w:val="221F1F"/>
          <w:w w:val="115"/>
        </w:rPr>
        <w:t>образовательной</w:t>
      </w:r>
      <w:r>
        <w:rPr>
          <w:color w:val="221F1F"/>
          <w:spacing w:val="1"/>
          <w:w w:val="115"/>
        </w:rPr>
        <w:t xml:space="preserve"> </w:t>
      </w:r>
      <w:r>
        <w:rPr>
          <w:color w:val="221F1F"/>
          <w:w w:val="115"/>
        </w:rPr>
        <w:t>организации</w:t>
      </w:r>
      <w:r>
        <w:rPr>
          <w:color w:val="221F1F"/>
          <w:spacing w:val="1"/>
          <w:w w:val="115"/>
        </w:rPr>
        <w:t xml:space="preserve"> </w:t>
      </w:r>
      <w:r>
        <w:rPr>
          <w:color w:val="221F1F"/>
          <w:w w:val="115"/>
        </w:rPr>
        <w:t>(п.</w:t>
      </w:r>
      <w:r>
        <w:rPr>
          <w:color w:val="221F1F"/>
          <w:spacing w:val="1"/>
          <w:w w:val="115"/>
        </w:rPr>
        <w:t xml:space="preserve"> </w:t>
      </w:r>
      <w:r>
        <w:rPr>
          <w:color w:val="221F1F"/>
          <w:w w:val="115"/>
        </w:rPr>
        <w:t>23</w:t>
      </w:r>
      <w:r>
        <w:rPr>
          <w:color w:val="221F1F"/>
          <w:spacing w:val="1"/>
          <w:w w:val="115"/>
        </w:rPr>
        <w:t xml:space="preserve"> </w:t>
      </w:r>
      <w:r>
        <w:rPr>
          <w:color w:val="221F1F"/>
          <w:w w:val="115"/>
        </w:rPr>
        <w:t>ФГОС</w:t>
      </w:r>
      <w:r>
        <w:rPr>
          <w:color w:val="221F1F"/>
          <w:spacing w:val="1"/>
          <w:w w:val="115"/>
        </w:rPr>
        <w:t xml:space="preserve"> </w:t>
      </w:r>
      <w:r>
        <w:rPr>
          <w:color w:val="221F1F"/>
          <w:w w:val="115"/>
        </w:rPr>
        <w:t>НОО).</w:t>
      </w:r>
      <w:r>
        <w:rPr>
          <w:color w:val="221F1F"/>
          <w:spacing w:val="1"/>
          <w:w w:val="115"/>
        </w:rPr>
        <w:t xml:space="preserve"> </w:t>
      </w:r>
      <w:r>
        <w:rPr>
          <w:color w:val="221F1F"/>
          <w:w w:val="115"/>
        </w:rPr>
        <w:t>Виды деятельности,</w:t>
      </w:r>
      <w:r>
        <w:rPr>
          <w:color w:val="221F1F"/>
          <w:spacing w:val="1"/>
          <w:w w:val="115"/>
        </w:rPr>
        <w:t xml:space="preserve"> </w:t>
      </w:r>
      <w:r>
        <w:rPr>
          <w:color w:val="221F1F"/>
          <w:w w:val="115"/>
        </w:rPr>
        <w:t>которые</w:t>
      </w:r>
      <w:r>
        <w:rPr>
          <w:color w:val="221F1F"/>
          <w:spacing w:val="1"/>
          <w:w w:val="115"/>
        </w:rPr>
        <w:t xml:space="preserve"> </w:t>
      </w:r>
      <w:r>
        <w:rPr>
          <w:color w:val="221F1F"/>
          <w:w w:val="115"/>
        </w:rPr>
        <w:t>может</w:t>
      </w:r>
      <w:r>
        <w:rPr>
          <w:color w:val="221F1F"/>
          <w:spacing w:val="1"/>
          <w:w w:val="115"/>
        </w:rPr>
        <w:t xml:space="preserve"> </w:t>
      </w:r>
      <w:r>
        <w:rPr>
          <w:color w:val="221F1F"/>
          <w:w w:val="115"/>
        </w:rPr>
        <w:t>использовать</w:t>
      </w:r>
      <w:r>
        <w:rPr>
          <w:color w:val="221F1F"/>
          <w:spacing w:val="1"/>
          <w:w w:val="115"/>
        </w:rPr>
        <w:t xml:space="preserve"> </w:t>
      </w:r>
      <w:r>
        <w:rPr>
          <w:color w:val="221F1F"/>
          <w:w w:val="115"/>
        </w:rPr>
        <w:t>в</w:t>
      </w:r>
      <w:r>
        <w:rPr>
          <w:color w:val="221F1F"/>
          <w:spacing w:val="1"/>
          <w:w w:val="115"/>
        </w:rPr>
        <w:t xml:space="preserve"> </w:t>
      </w:r>
      <w:r>
        <w:rPr>
          <w:color w:val="221F1F"/>
          <w:w w:val="115"/>
        </w:rPr>
        <w:t>том</w:t>
      </w:r>
      <w:r>
        <w:rPr>
          <w:color w:val="221F1F"/>
          <w:spacing w:val="1"/>
          <w:w w:val="115"/>
        </w:rPr>
        <w:t xml:space="preserve"> </w:t>
      </w:r>
      <w:r>
        <w:rPr>
          <w:color w:val="221F1F"/>
          <w:w w:val="115"/>
        </w:rPr>
        <w:t>числе</w:t>
      </w:r>
      <w:r>
        <w:rPr>
          <w:color w:val="221F1F"/>
          <w:spacing w:val="1"/>
          <w:w w:val="115"/>
        </w:rPr>
        <w:t xml:space="preserve"> </w:t>
      </w:r>
      <w:r>
        <w:rPr>
          <w:color w:val="221F1F"/>
          <w:w w:val="115"/>
        </w:rPr>
        <w:t>(но</w:t>
      </w:r>
      <w:r>
        <w:rPr>
          <w:color w:val="221F1F"/>
          <w:spacing w:val="1"/>
          <w:w w:val="115"/>
        </w:rPr>
        <w:t xml:space="preserve"> </w:t>
      </w:r>
      <w:r>
        <w:rPr>
          <w:color w:val="221F1F"/>
          <w:w w:val="115"/>
        </w:rPr>
        <w:t>не</w:t>
      </w:r>
      <w:r>
        <w:rPr>
          <w:color w:val="221F1F"/>
          <w:spacing w:val="1"/>
          <w:w w:val="115"/>
        </w:rPr>
        <w:t xml:space="preserve"> </w:t>
      </w:r>
      <w:r>
        <w:rPr>
          <w:color w:val="221F1F"/>
          <w:w w:val="115"/>
        </w:rPr>
        <w:t>исключительно)</w:t>
      </w:r>
      <w:r>
        <w:rPr>
          <w:color w:val="221F1F"/>
          <w:spacing w:val="1"/>
          <w:w w:val="115"/>
        </w:rPr>
        <w:t xml:space="preserve"> </w:t>
      </w:r>
      <w:r>
        <w:rPr>
          <w:color w:val="221F1F"/>
          <w:w w:val="115"/>
        </w:rPr>
        <w:t>учитель</w:t>
      </w:r>
      <w:r>
        <w:rPr>
          <w:color w:val="221F1F"/>
          <w:spacing w:val="1"/>
          <w:w w:val="115"/>
        </w:rPr>
        <w:t xml:space="preserve"> </w:t>
      </w:r>
      <w:r>
        <w:rPr>
          <w:color w:val="221F1F"/>
          <w:w w:val="115"/>
        </w:rPr>
        <w:t>для</w:t>
      </w:r>
      <w:r>
        <w:rPr>
          <w:color w:val="221F1F"/>
          <w:spacing w:val="1"/>
          <w:w w:val="115"/>
        </w:rPr>
        <w:t xml:space="preserve"> </w:t>
      </w:r>
      <w:r>
        <w:rPr>
          <w:color w:val="221F1F"/>
          <w:w w:val="115"/>
        </w:rPr>
        <w:t>планирования</w:t>
      </w:r>
      <w:r>
        <w:rPr>
          <w:color w:val="221F1F"/>
          <w:spacing w:val="1"/>
          <w:w w:val="115"/>
        </w:rPr>
        <w:t xml:space="preserve"> </w:t>
      </w:r>
      <w:r>
        <w:rPr>
          <w:color w:val="221F1F"/>
          <w:w w:val="115"/>
        </w:rPr>
        <w:t>внеурочной,</w:t>
      </w:r>
      <w:r>
        <w:rPr>
          <w:color w:val="221F1F"/>
          <w:spacing w:val="1"/>
          <w:w w:val="115"/>
        </w:rPr>
        <w:t xml:space="preserve"> </w:t>
      </w:r>
      <w:r>
        <w:rPr>
          <w:color w:val="221F1F"/>
          <w:w w:val="115"/>
        </w:rPr>
        <w:t>внеклассной</w:t>
      </w:r>
      <w:r>
        <w:rPr>
          <w:color w:val="221F1F"/>
          <w:spacing w:val="1"/>
          <w:w w:val="115"/>
        </w:rPr>
        <w:t xml:space="preserve"> </w:t>
      </w:r>
      <w:r>
        <w:rPr>
          <w:color w:val="221F1F"/>
          <w:w w:val="115"/>
        </w:rPr>
        <w:t>работы,</w:t>
      </w:r>
      <w:r>
        <w:rPr>
          <w:color w:val="221F1F"/>
          <w:spacing w:val="-66"/>
          <w:w w:val="115"/>
        </w:rPr>
        <w:t xml:space="preserve"> </w:t>
      </w:r>
      <w:r>
        <w:rPr>
          <w:color w:val="221F1F"/>
          <w:w w:val="115"/>
        </w:rPr>
        <w:t>обозначены</w:t>
      </w:r>
      <w:r>
        <w:rPr>
          <w:color w:val="221F1F"/>
          <w:spacing w:val="-1"/>
          <w:w w:val="115"/>
        </w:rPr>
        <w:t xml:space="preserve"> </w:t>
      </w:r>
      <w:r>
        <w:rPr>
          <w:color w:val="221F1F"/>
          <w:w w:val="115"/>
        </w:rPr>
        <w:t>в</w:t>
      </w:r>
      <w:r>
        <w:rPr>
          <w:color w:val="221F1F"/>
          <w:spacing w:val="-2"/>
          <w:w w:val="115"/>
        </w:rPr>
        <w:t xml:space="preserve"> </w:t>
      </w:r>
      <w:r>
        <w:rPr>
          <w:color w:val="221F1F"/>
          <w:w w:val="115"/>
        </w:rPr>
        <w:t>подразделе «</w:t>
      </w:r>
      <w:r>
        <w:rPr>
          <w:i/>
          <w:color w:val="221F1F"/>
          <w:w w:val="115"/>
        </w:rPr>
        <w:t>На</w:t>
      </w:r>
      <w:r>
        <w:rPr>
          <w:i/>
          <w:color w:val="221F1F"/>
          <w:spacing w:val="-3"/>
          <w:w w:val="115"/>
        </w:rPr>
        <w:t xml:space="preserve"> </w:t>
      </w:r>
      <w:r>
        <w:rPr>
          <w:i/>
          <w:color w:val="221F1F"/>
          <w:w w:val="115"/>
        </w:rPr>
        <w:t>выбор</w:t>
      </w:r>
      <w:r>
        <w:rPr>
          <w:i/>
          <w:color w:val="221F1F"/>
          <w:spacing w:val="-3"/>
          <w:w w:val="115"/>
        </w:rPr>
        <w:t xml:space="preserve"> </w:t>
      </w:r>
      <w:r>
        <w:rPr>
          <w:i/>
          <w:color w:val="221F1F"/>
          <w:w w:val="115"/>
        </w:rPr>
        <w:t>или</w:t>
      </w:r>
      <w:r>
        <w:rPr>
          <w:i/>
          <w:color w:val="221F1F"/>
          <w:spacing w:val="2"/>
          <w:w w:val="115"/>
        </w:rPr>
        <w:t xml:space="preserve"> </w:t>
      </w:r>
      <w:r>
        <w:rPr>
          <w:i/>
          <w:color w:val="221F1F"/>
          <w:w w:val="115"/>
        </w:rPr>
        <w:t>факультативно</w:t>
      </w:r>
      <w:r>
        <w:rPr>
          <w:color w:val="221F1F"/>
          <w:w w:val="115"/>
        </w:rPr>
        <w:t>».</w:t>
      </w:r>
    </w:p>
    <w:p w:rsidR="00140369" w:rsidRDefault="00140369">
      <w:pPr>
        <w:pStyle w:val="1"/>
        <w:spacing w:before="6"/>
        <w:jc w:val="left"/>
      </w:pPr>
    </w:p>
    <w:p w:rsidR="00140369" w:rsidRDefault="00140369">
      <w:pPr>
        <w:pStyle w:val="1"/>
        <w:spacing w:before="6"/>
        <w:jc w:val="left"/>
      </w:pPr>
    </w:p>
    <w:p w:rsidR="00140369" w:rsidRDefault="00140369">
      <w:pPr>
        <w:pStyle w:val="1"/>
        <w:spacing w:before="6"/>
        <w:jc w:val="left"/>
      </w:pPr>
    </w:p>
    <w:p w:rsidR="00140369" w:rsidRDefault="00140369">
      <w:pPr>
        <w:pStyle w:val="1"/>
        <w:spacing w:before="6"/>
        <w:jc w:val="left"/>
      </w:pPr>
    </w:p>
    <w:p w:rsidR="00140369" w:rsidRPr="00805F2A" w:rsidRDefault="00140369" w:rsidP="0015738D">
      <w:pPr>
        <w:pStyle w:val="h1"/>
        <w:pBdr>
          <w:bottom w:val="none" w:sz="0" w:space="0" w:color="auto"/>
        </w:pBdr>
        <w:rPr>
          <w:rFonts w:cs="Times New Roman"/>
        </w:rPr>
      </w:pPr>
      <w:r w:rsidRPr="00805F2A">
        <w:rPr>
          <w:rFonts w:cs="Times New Roman"/>
        </w:rPr>
        <w:lastRenderedPageBreak/>
        <w:t>ТЕХНОЛОГИЯ</w:t>
      </w:r>
    </w:p>
    <w:p w:rsidR="00140369" w:rsidRPr="00805F2A" w:rsidRDefault="00140369" w:rsidP="0015738D">
      <w:pPr>
        <w:pStyle w:val="h2"/>
        <w:rPr>
          <w:rFonts w:cs="Times New Roman"/>
          <w:sz w:val="24"/>
          <w:szCs w:val="24"/>
        </w:rPr>
      </w:pPr>
      <w:r w:rsidRPr="00805F2A">
        <w:rPr>
          <w:rFonts w:cs="Times New Roman"/>
          <w:sz w:val="24"/>
          <w:szCs w:val="24"/>
        </w:rPr>
        <w:t>ПОЯСНИТЕЛЬНАЯ ЗАПИСКА</w:t>
      </w:r>
    </w:p>
    <w:p w:rsidR="00140369" w:rsidRPr="00805F2A" w:rsidRDefault="00140369" w:rsidP="0015738D">
      <w:pPr>
        <w:pStyle w:val="body"/>
        <w:rPr>
          <w:rFonts w:cs="Times New Roman"/>
          <w:sz w:val="24"/>
          <w:szCs w:val="24"/>
        </w:rPr>
      </w:pPr>
      <w:r w:rsidRPr="00805F2A">
        <w:rPr>
          <w:rFonts w:cs="Times New Roman"/>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140369" w:rsidRPr="00805F2A" w:rsidRDefault="00140369" w:rsidP="0015738D">
      <w:pPr>
        <w:pStyle w:val="body"/>
        <w:rPr>
          <w:rFonts w:cs="Times New Roman"/>
          <w:sz w:val="24"/>
          <w:szCs w:val="24"/>
        </w:rPr>
      </w:pPr>
      <w:r w:rsidRPr="00805F2A">
        <w:rPr>
          <w:rFonts w:cs="Times New Roman"/>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140369" w:rsidRPr="00805F2A" w:rsidRDefault="00140369" w:rsidP="0015738D">
      <w:pPr>
        <w:pStyle w:val="body"/>
        <w:rPr>
          <w:rFonts w:cs="Times New Roman"/>
          <w:sz w:val="24"/>
          <w:szCs w:val="24"/>
        </w:rPr>
      </w:pPr>
      <w:r w:rsidRPr="00805F2A">
        <w:rPr>
          <w:rFonts w:cs="Times New Roman"/>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140369" w:rsidRPr="00805F2A" w:rsidRDefault="00140369" w:rsidP="0015738D">
      <w:pPr>
        <w:pStyle w:val="body"/>
        <w:rPr>
          <w:rFonts w:cs="Times New Roman"/>
          <w:sz w:val="24"/>
          <w:szCs w:val="24"/>
        </w:rPr>
      </w:pPr>
      <w:r w:rsidRPr="00805F2A">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140369" w:rsidRPr="00805F2A" w:rsidRDefault="00140369" w:rsidP="0015738D">
      <w:pPr>
        <w:pStyle w:val="body"/>
        <w:rPr>
          <w:rFonts w:cs="Times New Roman"/>
          <w:sz w:val="24"/>
          <w:szCs w:val="24"/>
        </w:rPr>
      </w:pPr>
      <w:r w:rsidRPr="00805F2A">
        <w:rPr>
          <w:rFonts w:cs="Times New Roman"/>
          <w:sz w:val="24"/>
          <w:szCs w:val="24"/>
        </w:rPr>
        <w:t xml:space="preserve">В тематическом планировании описывается программное </w:t>
      </w:r>
      <w:r w:rsidRPr="00805F2A">
        <w:rPr>
          <w:rFonts w:cs="Times New Roman"/>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140369" w:rsidRPr="00805F2A" w:rsidRDefault="00140369" w:rsidP="0015738D">
      <w:pPr>
        <w:pStyle w:val="h2-first"/>
        <w:spacing w:before="240"/>
        <w:rPr>
          <w:rFonts w:cs="Times New Roman"/>
          <w:sz w:val="24"/>
          <w:szCs w:val="24"/>
        </w:rPr>
      </w:pPr>
      <w:r>
        <w:rPr>
          <w:rFonts w:cs="Times New Roman"/>
          <w:sz w:val="24"/>
          <w:szCs w:val="24"/>
        </w:rPr>
        <w:t xml:space="preserve">Общая характеристика учебного предмета </w:t>
      </w:r>
      <w:r w:rsidRPr="00805F2A">
        <w:rPr>
          <w:rFonts w:cs="Times New Roman"/>
          <w:sz w:val="24"/>
          <w:szCs w:val="24"/>
        </w:rPr>
        <w:t>«Технология»</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140369" w:rsidRPr="00805F2A" w:rsidRDefault="00140369" w:rsidP="0015738D">
      <w:pPr>
        <w:pStyle w:val="body"/>
        <w:rPr>
          <w:rFonts w:cs="Times New Roman"/>
          <w:sz w:val="24"/>
          <w:szCs w:val="24"/>
        </w:rPr>
      </w:pPr>
      <w:r w:rsidRPr="00805F2A">
        <w:rPr>
          <w:rFonts w:cs="Times New Roman"/>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140369" w:rsidRPr="00805F2A" w:rsidRDefault="00140369" w:rsidP="0015738D">
      <w:pPr>
        <w:pStyle w:val="body"/>
        <w:rPr>
          <w:rFonts w:cs="Times New Roman"/>
          <w:sz w:val="24"/>
          <w:szCs w:val="24"/>
        </w:rPr>
      </w:pPr>
      <w:r w:rsidRPr="00805F2A">
        <w:rPr>
          <w:rFonts w:cs="Times New Roman"/>
          <w:sz w:val="24"/>
          <w:szCs w:val="24"/>
        </w:rPr>
        <w:t>В курсе технологии осуществляется реализация широкого спектра межпредметных связей.</w:t>
      </w:r>
    </w:p>
    <w:p w:rsidR="00140369" w:rsidRPr="00805F2A" w:rsidRDefault="00140369" w:rsidP="0015738D">
      <w:pPr>
        <w:pStyle w:val="body"/>
        <w:rPr>
          <w:rFonts w:cs="Times New Roman"/>
          <w:sz w:val="24"/>
          <w:szCs w:val="24"/>
        </w:rPr>
      </w:pPr>
      <w:r w:rsidRPr="00805F2A">
        <w:rPr>
          <w:rStyle w:val="Bold"/>
          <w:rFonts w:cs="Times New Roman"/>
          <w:bCs/>
          <w:sz w:val="24"/>
          <w:szCs w:val="24"/>
        </w:rPr>
        <w:t>Математика</w:t>
      </w:r>
      <w:r w:rsidRPr="00805F2A">
        <w:rPr>
          <w:rFonts w:cs="Times New Roman"/>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140369" w:rsidRPr="00805F2A" w:rsidRDefault="00140369" w:rsidP="0015738D">
      <w:pPr>
        <w:pStyle w:val="body"/>
        <w:rPr>
          <w:rFonts w:cs="Times New Roman"/>
          <w:sz w:val="24"/>
          <w:szCs w:val="24"/>
        </w:rPr>
      </w:pPr>
      <w:r w:rsidRPr="00805F2A">
        <w:rPr>
          <w:rStyle w:val="Bold"/>
          <w:rFonts w:cs="Times New Roman"/>
          <w:bCs/>
          <w:sz w:val="24"/>
          <w:szCs w:val="24"/>
        </w:rPr>
        <w:t>Изобразительное искусство</w:t>
      </w:r>
      <w:r w:rsidRPr="00805F2A">
        <w:rPr>
          <w:rFonts w:cs="Times New Roman"/>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140369" w:rsidRPr="00805F2A" w:rsidRDefault="00140369" w:rsidP="0015738D">
      <w:pPr>
        <w:pStyle w:val="body"/>
        <w:rPr>
          <w:rFonts w:cs="Times New Roman"/>
          <w:sz w:val="24"/>
          <w:szCs w:val="24"/>
        </w:rPr>
      </w:pPr>
      <w:r w:rsidRPr="00805F2A">
        <w:rPr>
          <w:rStyle w:val="Bold"/>
          <w:rFonts w:cs="Times New Roman"/>
          <w:bCs/>
          <w:sz w:val="24"/>
          <w:szCs w:val="24"/>
        </w:rPr>
        <w:t>Окружающий мир</w:t>
      </w:r>
      <w:r w:rsidRPr="00805F2A">
        <w:rPr>
          <w:rFonts w:cs="Times New Roman"/>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140369" w:rsidRPr="00805F2A" w:rsidRDefault="00140369" w:rsidP="0015738D">
      <w:pPr>
        <w:pStyle w:val="body"/>
        <w:rPr>
          <w:rFonts w:cs="Times New Roman"/>
          <w:sz w:val="24"/>
          <w:szCs w:val="24"/>
        </w:rPr>
      </w:pPr>
      <w:r w:rsidRPr="00805F2A">
        <w:rPr>
          <w:rStyle w:val="Bold"/>
          <w:rFonts w:cs="Times New Roman"/>
          <w:bCs/>
          <w:sz w:val="24"/>
          <w:szCs w:val="24"/>
        </w:rPr>
        <w:lastRenderedPageBreak/>
        <w:t>Родной язык</w:t>
      </w:r>
      <w:r w:rsidRPr="00805F2A">
        <w:rPr>
          <w:rFonts w:cs="Times New Roman"/>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140369" w:rsidRPr="00805F2A" w:rsidRDefault="00140369" w:rsidP="0015738D">
      <w:pPr>
        <w:pStyle w:val="body"/>
        <w:rPr>
          <w:rFonts w:cs="Times New Roman"/>
          <w:sz w:val="24"/>
          <w:szCs w:val="24"/>
        </w:rPr>
      </w:pPr>
      <w:r w:rsidRPr="00805F2A">
        <w:rPr>
          <w:rStyle w:val="Bold"/>
          <w:rFonts w:cs="Times New Roman"/>
          <w:bCs/>
          <w:sz w:val="24"/>
          <w:szCs w:val="24"/>
        </w:rPr>
        <w:t>Литературное чтение</w:t>
      </w:r>
      <w:r w:rsidRPr="00805F2A">
        <w:rPr>
          <w:rFonts w:cs="Times New Roman"/>
          <w:sz w:val="24"/>
          <w:szCs w:val="24"/>
        </w:rPr>
        <w:t xml:space="preserve"> — работа с текстами для создания образа, реализуемого в изделии. </w:t>
      </w:r>
    </w:p>
    <w:p w:rsidR="00140369" w:rsidRPr="00805F2A" w:rsidRDefault="00140369" w:rsidP="0015738D">
      <w:pPr>
        <w:pStyle w:val="body"/>
        <w:rPr>
          <w:rFonts w:cs="Times New Roman"/>
          <w:sz w:val="24"/>
          <w:szCs w:val="24"/>
        </w:rPr>
      </w:pPr>
      <w:r w:rsidRPr="00805F2A">
        <w:rPr>
          <w:rFonts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140369" w:rsidRPr="00805F2A" w:rsidRDefault="00140369" w:rsidP="0015738D">
      <w:pPr>
        <w:pStyle w:val="body"/>
        <w:rPr>
          <w:rFonts w:cs="Times New Roman"/>
          <w:sz w:val="24"/>
          <w:szCs w:val="24"/>
        </w:rPr>
      </w:pPr>
      <w:r w:rsidRPr="00805F2A">
        <w:rPr>
          <w:rFonts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140369" w:rsidRPr="00805F2A" w:rsidRDefault="00140369" w:rsidP="0015738D">
      <w:pPr>
        <w:pStyle w:val="body"/>
        <w:rPr>
          <w:rFonts w:cs="Times New Roman"/>
          <w:sz w:val="24"/>
          <w:szCs w:val="24"/>
        </w:rPr>
      </w:pPr>
      <w:r w:rsidRPr="00805F2A">
        <w:rPr>
          <w:rFonts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140369" w:rsidRPr="00805F2A" w:rsidRDefault="00140369" w:rsidP="0015738D">
      <w:pPr>
        <w:pStyle w:val="body"/>
        <w:rPr>
          <w:rFonts w:cs="Times New Roman"/>
          <w:sz w:val="24"/>
          <w:szCs w:val="24"/>
        </w:rPr>
      </w:pPr>
      <w:r w:rsidRPr="00805F2A">
        <w:rPr>
          <w:rFonts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140369" w:rsidRPr="00805F2A" w:rsidRDefault="00140369" w:rsidP="0015738D">
      <w:pPr>
        <w:pStyle w:val="h2"/>
        <w:rPr>
          <w:rFonts w:cs="Times New Roman"/>
          <w:sz w:val="24"/>
          <w:szCs w:val="24"/>
        </w:rPr>
      </w:pPr>
      <w:r w:rsidRPr="00805F2A">
        <w:rPr>
          <w:rFonts w:cs="Times New Roman"/>
          <w:sz w:val="24"/>
          <w:szCs w:val="24"/>
        </w:rPr>
        <w:t>Цели изучения учебного предмета «Технология»</w:t>
      </w:r>
    </w:p>
    <w:p w:rsidR="00140369" w:rsidRPr="00805F2A" w:rsidRDefault="00140369" w:rsidP="0015738D">
      <w:pPr>
        <w:pStyle w:val="body"/>
        <w:rPr>
          <w:rFonts w:cs="Times New Roman"/>
          <w:sz w:val="24"/>
          <w:szCs w:val="24"/>
        </w:rPr>
      </w:pPr>
      <w:r w:rsidRPr="00805F2A">
        <w:rPr>
          <w:rStyle w:val="Italic"/>
          <w:rFonts w:cs="Times New Roman"/>
          <w:iCs/>
          <w:sz w:val="24"/>
          <w:szCs w:val="24"/>
        </w:rPr>
        <w:t>Основной целью</w:t>
      </w:r>
      <w:r w:rsidRPr="00805F2A">
        <w:rPr>
          <w:rFonts w:cs="Times New Roman"/>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140369" w:rsidRPr="00805F2A" w:rsidRDefault="00140369" w:rsidP="0015738D">
      <w:pPr>
        <w:pStyle w:val="body"/>
        <w:rPr>
          <w:rFonts w:cs="Times New Roman"/>
          <w:sz w:val="24"/>
          <w:szCs w:val="24"/>
        </w:rPr>
      </w:pPr>
      <w:r w:rsidRPr="00805F2A">
        <w:rPr>
          <w:rFonts w:cs="Times New Roman"/>
          <w:sz w:val="24"/>
          <w:szCs w:val="24"/>
        </w:rPr>
        <w:t xml:space="preserve">Для реализации основной цели и концептуальной идеи данного предмета необходимо решение </w:t>
      </w:r>
      <w:r w:rsidRPr="00805F2A">
        <w:rPr>
          <w:rStyle w:val="Italic"/>
          <w:rFonts w:cs="Times New Roman"/>
          <w:iCs/>
          <w:sz w:val="24"/>
          <w:szCs w:val="24"/>
        </w:rPr>
        <w:t>системы приоритетных задач</w:t>
      </w:r>
      <w:r w:rsidRPr="00805F2A">
        <w:rPr>
          <w:rFonts w:cs="Times New Roman"/>
          <w:sz w:val="24"/>
          <w:szCs w:val="24"/>
        </w:rPr>
        <w:t>: образовательных, развивающих и воспитательных.</w:t>
      </w:r>
    </w:p>
    <w:p w:rsidR="00140369" w:rsidRPr="00805F2A" w:rsidRDefault="00140369" w:rsidP="0015738D">
      <w:pPr>
        <w:pStyle w:val="body"/>
        <w:rPr>
          <w:rStyle w:val="Italic"/>
          <w:rFonts w:cs="Times New Roman"/>
          <w:iCs/>
          <w:sz w:val="24"/>
          <w:szCs w:val="24"/>
        </w:rPr>
      </w:pPr>
    </w:p>
    <w:p w:rsidR="00140369" w:rsidRPr="00805F2A" w:rsidRDefault="00140369" w:rsidP="0015738D">
      <w:pPr>
        <w:pStyle w:val="body"/>
        <w:rPr>
          <w:rFonts w:cs="Times New Roman"/>
          <w:sz w:val="24"/>
          <w:szCs w:val="24"/>
        </w:rPr>
      </w:pPr>
      <w:r w:rsidRPr="00805F2A">
        <w:rPr>
          <w:rStyle w:val="Italic"/>
          <w:rFonts w:cs="Times New Roman"/>
          <w:iCs/>
          <w:sz w:val="24"/>
          <w:szCs w:val="24"/>
        </w:rPr>
        <w:t>Образовательные задачи курса</w:t>
      </w:r>
      <w:r w:rsidRPr="00805F2A">
        <w:rPr>
          <w:rFonts w:cs="Times New Roman"/>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140369" w:rsidRPr="00805F2A" w:rsidRDefault="00140369" w:rsidP="0015738D">
      <w:pPr>
        <w:pStyle w:val="list-dash0"/>
        <w:rPr>
          <w:rFonts w:cs="Times New Roman"/>
          <w:sz w:val="24"/>
          <w:szCs w:val="24"/>
        </w:rPr>
      </w:pPr>
      <w:r w:rsidRPr="00805F2A">
        <w:rPr>
          <w:rFonts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140369" w:rsidRPr="00805F2A" w:rsidRDefault="00140369" w:rsidP="0015738D">
      <w:pPr>
        <w:pStyle w:val="list-dash0"/>
        <w:rPr>
          <w:rFonts w:cs="Times New Roman"/>
          <w:sz w:val="24"/>
          <w:szCs w:val="24"/>
        </w:rPr>
      </w:pPr>
      <w:r w:rsidRPr="00805F2A">
        <w:rPr>
          <w:rFonts w:cs="Times New Roman"/>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140369" w:rsidRPr="00805F2A" w:rsidRDefault="00140369" w:rsidP="0015738D">
      <w:pPr>
        <w:pStyle w:val="list-dash0"/>
        <w:rPr>
          <w:rFonts w:cs="Times New Roman"/>
          <w:sz w:val="24"/>
          <w:szCs w:val="24"/>
        </w:rPr>
      </w:pPr>
      <w:r w:rsidRPr="00805F2A">
        <w:rPr>
          <w:rFonts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140369" w:rsidRPr="00805F2A" w:rsidRDefault="00140369" w:rsidP="0015738D">
      <w:pPr>
        <w:pStyle w:val="body"/>
        <w:keepNext/>
        <w:rPr>
          <w:rStyle w:val="Italic"/>
          <w:rFonts w:cs="Times New Roman"/>
          <w:iCs/>
          <w:sz w:val="24"/>
          <w:szCs w:val="24"/>
        </w:rPr>
      </w:pPr>
      <w:r w:rsidRPr="00805F2A">
        <w:rPr>
          <w:rStyle w:val="Italic"/>
          <w:rFonts w:cs="Times New Roman"/>
          <w:iCs/>
          <w:sz w:val="24"/>
          <w:szCs w:val="24"/>
        </w:rPr>
        <w:t>Развивающие задачи</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развитие сенсомоторных процессов, психомоторной координации, глазомера через формирование практических умений;</w:t>
      </w:r>
    </w:p>
    <w:p w:rsidR="00140369" w:rsidRPr="00805F2A" w:rsidRDefault="00140369" w:rsidP="0015738D">
      <w:pPr>
        <w:pStyle w:val="list-dash0"/>
        <w:rPr>
          <w:rFonts w:cs="Times New Roman"/>
          <w:sz w:val="24"/>
          <w:szCs w:val="24"/>
        </w:rPr>
      </w:pPr>
      <w:r w:rsidRPr="00805F2A">
        <w:rPr>
          <w:rFonts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140369" w:rsidRPr="00805F2A" w:rsidRDefault="00140369" w:rsidP="0015738D">
      <w:pPr>
        <w:pStyle w:val="list-dash0"/>
        <w:rPr>
          <w:rFonts w:cs="Times New Roman"/>
          <w:sz w:val="24"/>
          <w:szCs w:val="24"/>
        </w:rPr>
      </w:pPr>
      <w:r w:rsidRPr="00805F2A">
        <w:rPr>
          <w:rFonts w:cs="Times New Roman"/>
          <w:sz w:val="24"/>
          <w:szCs w:val="24"/>
        </w:rPr>
        <w:t>развитие гибкости и вариативности мышления, способностей к изобретательской деятельности.</w:t>
      </w:r>
    </w:p>
    <w:p w:rsidR="00140369" w:rsidRPr="00805F2A" w:rsidRDefault="00140369" w:rsidP="0015738D">
      <w:pPr>
        <w:pStyle w:val="body"/>
        <w:rPr>
          <w:rFonts w:cs="Times New Roman"/>
          <w:sz w:val="24"/>
          <w:szCs w:val="24"/>
        </w:rPr>
      </w:pPr>
      <w:r w:rsidRPr="00805F2A">
        <w:rPr>
          <w:rStyle w:val="Italic"/>
          <w:rFonts w:cs="Times New Roman"/>
          <w:iCs/>
          <w:sz w:val="24"/>
          <w:szCs w:val="24"/>
        </w:rPr>
        <w:t>Воспитательные задачи</w:t>
      </w:r>
      <w:r w:rsidRPr="00805F2A">
        <w:rPr>
          <w:rFonts w:cs="Times New Roman"/>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140369" w:rsidRPr="00805F2A" w:rsidRDefault="00140369" w:rsidP="0015738D">
      <w:pPr>
        <w:pStyle w:val="list-dash0"/>
        <w:rPr>
          <w:rFonts w:cs="Times New Roman"/>
          <w:sz w:val="24"/>
          <w:szCs w:val="24"/>
        </w:rPr>
      </w:pPr>
      <w:r w:rsidRPr="00805F2A">
        <w:rPr>
          <w:rFonts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140369" w:rsidRPr="00805F2A" w:rsidRDefault="00140369" w:rsidP="0015738D">
      <w:pPr>
        <w:pStyle w:val="list-dash0"/>
        <w:rPr>
          <w:rFonts w:cs="Times New Roman"/>
          <w:sz w:val="24"/>
          <w:szCs w:val="24"/>
        </w:rPr>
      </w:pPr>
      <w:r w:rsidRPr="00805F2A">
        <w:rPr>
          <w:rFonts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140369" w:rsidRPr="00805F2A" w:rsidRDefault="00140369" w:rsidP="0015738D">
      <w:pPr>
        <w:pStyle w:val="list-dash0"/>
        <w:rPr>
          <w:rFonts w:cs="Times New Roman"/>
          <w:sz w:val="24"/>
          <w:szCs w:val="24"/>
        </w:rPr>
      </w:pPr>
      <w:r w:rsidRPr="00805F2A">
        <w:rPr>
          <w:rFonts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140369" w:rsidRPr="00805F2A" w:rsidRDefault="00140369" w:rsidP="0015738D">
      <w:pPr>
        <w:pStyle w:val="h2"/>
        <w:rPr>
          <w:rFonts w:cs="Times New Roman"/>
          <w:sz w:val="24"/>
          <w:szCs w:val="24"/>
        </w:rPr>
      </w:pPr>
      <w:r w:rsidRPr="00805F2A">
        <w:rPr>
          <w:rFonts w:cs="Times New Roman"/>
          <w:sz w:val="24"/>
          <w:szCs w:val="24"/>
        </w:rPr>
        <w:t>Место учебного предмета «Технология» в учебном плане</w:t>
      </w:r>
    </w:p>
    <w:p w:rsidR="00140369" w:rsidRPr="00805F2A" w:rsidRDefault="00140369" w:rsidP="0015738D">
      <w:pPr>
        <w:pStyle w:val="body"/>
        <w:rPr>
          <w:rFonts w:cs="Times New Roman"/>
          <w:sz w:val="24"/>
          <w:szCs w:val="24"/>
        </w:rPr>
      </w:pPr>
      <w:r w:rsidRPr="00805F2A">
        <w:rPr>
          <w:rFonts w:cs="Times New Roman"/>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140369" w:rsidRPr="00805F2A" w:rsidRDefault="00140369" w:rsidP="0015738D">
      <w:pPr>
        <w:pStyle w:val="body"/>
        <w:rPr>
          <w:rFonts w:cs="Times New Roman"/>
          <w:sz w:val="24"/>
          <w:szCs w:val="24"/>
        </w:rPr>
      </w:pPr>
      <w:r w:rsidRPr="00805F2A">
        <w:rPr>
          <w:rFonts w:cs="Times New Roman"/>
          <w:sz w:val="24"/>
          <w:szCs w:val="24"/>
        </w:rP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140369" w:rsidRPr="00805F2A" w:rsidRDefault="00140369" w:rsidP="0015738D">
      <w:pPr>
        <w:pStyle w:val="h1"/>
        <w:pBdr>
          <w:bottom w:val="none" w:sz="0" w:space="0" w:color="auto"/>
        </w:pBdr>
        <w:rPr>
          <w:rFonts w:cs="Times New Roman"/>
        </w:rPr>
      </w:pPr>
      <w:r w:rsidRPr="00805F2A">
        <w:rPr>
          <w:rFonts w:cs="Times New Roman"/>
        </w:rPr>
        <w:lastRenderedPageBreak/>
        <w:t>СОДЕРЖАНИЕ ОБУЧЕНИЯ</w:t>
      </w:r>
    </w:p>
    <w:p w:rsidR="00140369" w:rsidRPr="00805F2A" w:rsidRDefault="00140369" w:rsidP="0015738D">
      <w:pPr>
        <w:pStyle w:val="body"/>
        <w:rPr>
          <w:rFonts w:cs="Times New Roman"/>
          <w:spacing w:val="2"/>
          <w:sz w:val="24"/>
          <w:szCs w:val="24"/>
        </w:rPr>
      </w:pPr>
      <w:r w:rsidRPr="00805F2A">
        <w:rPr>
          <w:rFonts w:cs="Times New Roman"/>
          <w:spacing w:val="2"/>
          <w:sz w:val="24"/>
          <w:szCs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140369" w:rsidRPr="00805F2A" w:rsidRDefault="00140369" w:rsidP="0015738D">
      <w:pPr>
        <w:pStyle w:val="body"/>
        <w:rPr>
          <w:rFonts w:cs="Times New Roman"/>
          <w:sz w:val="24"/>
          <w:szCs w:val="24"/>
        </w:rPr>
      </w:pPr>
      <w:r w:rsidRPr="00805F2A">
        <w:rPr>
          <w:rStyle w:val="Bold"/>
          <w:rFonts w:cs="Times New Roman"/>
          <w:bCs/>
          <w:sz w:val="24"/>
          <w:szCs w:val="24"/>
        </w:rPr>
        <w:t>Основные модули курса «Технология»:</w:t>
      </w:r>
    </w:p>
    <w:p w:rsidR="00140369" w:rsidRPr="00805F2A" w:rsidRDefault="00140369" w:rsidP="0015738D">
      <w:pPr>
        <w:pStyle w:val="body"/>
        <w:rPr>
          <w:rFonts w:cs="Times New Roman"/>
          <w:sz w:val="24"/>
          <w:szCs w:val="24"/>
        </w:rPr>
      </w:pPr>
      <w:r w:rsidRPr="00805F2A">
        <w:rPr>
          <w:rFonts w:cs="Times New Roman"/>
          <w:sz w:val="24"/>
          <w:szCs w:val="24"/>
        </w:rPr>
        <w:t xml:space="preserve">1. Технологии, профессии и производства. </w:t>
      </w:r>
    </w:p>
    <w:p w:rsidR="00140369" w:rsidRPr="00805F2A" w:rsidRDefault="00140369" w:rsidP="0015738D">
      <w:pPr>
        <w:pStyle w:val="body"/>
        <w:rPr>
          <w:rFonts w:cs="Times New Roman"/>
          <w:sz w:val="24"/>
          <w:szCs w:val="24"/>
        </w:rPr>
      </w:pPr>
      <w:r w:rsidRPr="00805F2A">
        <w:rPr>
          <w:rFonts w:cs="Times New Roman"/>
          <w:sz w:val="24"/>
          <w:szCs w:val="24"/>
        </w:rPr>
        <w:t>2. Технологии ручной обработки материалов:</w:t>
      </w:r>
    </w:p>
    <w:p w:rsidR="00140369" w:rsidRPr="00805F2A" w:rsidRDefault="00140369" w:rsidP="0015738D">
      <w:pPr>
        <w:pStyle w:val="list-bullet"/>
        <w:rPr>
          <w:rFonts w:cs="Times New Roman"/>
          <w:sz w:val="24"/>
          <w:szCs w:val="24"/>
        </w:rPr>
      </w:pPr>
      <w:r w:rsidRPr="00805F2A">
        <w:rPr>
          <w:rFonts w:cs="Times New Roman"/>
          <w:sz w:val="24"/>
          <w:szCs w:val="24"/>
        </w:rPr>
        <w:t>технологии работы с бумагой и картоном;</w:t>
      </w:r>
    </w:p>
    <w:p w:rsidR="00140369" w:rsidRPr="00805F2A" w:rsidRDefault="00140369" w:rsidP="0015738D">
      <w:pPr>
        <w:pStyle w:val="list-bullet"/>
        <w:rPr>
          <w:rFonts w:cs="Times New Roman"/>
          <w:sz w:val="24"/>
          <w:szCs w:val="24"/>
        </w:rPr>
      </w:pPr>
      <w:r w:rsidRPr="00805F2A">
        <w:rPr>
          <w:rFonts w:cs="Times New Roman"/>
          <w:sz w:val="24"/>
          <w:szCs w:val="24"/>
        </w:rPr>
        <w:t>технологии работы с пластичными материалами;</w:t>
      </w:r>
    </w:p>
    <w:p w:rsidR="00140369" w:rsidRPr="00805F2A" w:rsidRDefault="00140369" w:rsidP="0015738D">
      <w:pPr>
        <w:pStyle w:val="list-bullet"/>
        <w:rPr>
          <w:rFonts w:cs="Times New Roman"/>
          <w:sz w:val="24"/>
          <w:szCs w:val="24"/>
        </w:rPr>
      </w:pPr>
      <w:r w:rsidRPr="00805F2A">
        <w:rPr>
          <w:rFonts w:cs="Times New Roman"/>
          <w:sz w:val="24"/>
          <w:szCs w:val="24"/>
        </w:rPr>
        <w:t>технологии работы с природным материалом;</w:t>
      </w:r>
    </w:p>
    <w:p w:rsidR="00140369" w:rsidRPr="00805F2A" w:rsidRDefault="00140369" w:rsidP="0015738D">
      <w:pPr>
        <w:pStyle w:val="list-bullet"/>
        <w:rPr>
          <w:rFonts w:cs="Times New Roman"/>
          <w:sz w:val="24"/>
          <w:szCs w:val="24"/>
        </w:rPr>
      </w:pPr>
      <w:r w:rsidRPr="00805F2A">
        <w:rPr>
          <w:rFonts w:cs="Times New Roman"/>
          <w:sz w:val="24"/>
          <w:szCs w:val="24"/>
        </w:rPr>
        <w:t>технологии работы с текстильными материалами;</w:t>
      </w:r>
    </w:p>
    <w:p w:rsidR="00140369" w:rsidRPr="00805F2A" w:rsidRDefault="00140369" w:rsidP="0015738D">
      <w:pPr>
        <w:pStyle w:val="list-bullet"/>
        <w:rPr>
          <w:rFonts w:cs="Times New Roman"/>
          <w:sz w:val="24"/>
          <w:szCs w:val="24"/>
        </w:rPr>
      </w:pPr>
      <w:r w:rsidRPr="00805F2A">
        <w:rPr>
          <w:rFonts w:cs="Times New Roman"/>
          <w:sz w:val="24"/>
          <w:szCs w:val="24"/>
        </w:rPr>
        <w:t>технологии работы с другими доступными материалами</w:t>
      </w:r>
      <w:r w:rsidRPr="00805F2A">
        <w:rPr>
          <w:rStyle w:val="footnote-num"/>
          <w:rFonts w:cs="Times New Roman"/>
          <w:sz w:val="24"/>
          <w:szCs w:val="24"/>
          <w:vertAlign w:val="superscript"/>
        </w:rPr>
        <w:footnoteReference w:id="16"/>
      </w:r>
      <w:r w:rsidRPr="00805F2A">
        <w:rPr>
          <w:rFonts w:cs="Times New Roman"/>
          <w:sz w:val="24"/>
          <w:szCs w:val="24"/>
        </w:rPr>
        <w:t>.</w:t>
      </w:r>
    </w:p>
    <w:p w:rsidR="00140369" w:rsidRPr="00805F2A" w:rsidRDefault="00140369" w:rsidP="0015738D">
      <w:pPr>
        <w:pStyle w:val="body"/>
        <w:rPr>
          <w:rFonts w:cs="Times New Roman"/>
          <w:sz w:val="24"/>
          <w:szCs w:val="24"/>
        </w:rPr>
      </w:pPr>
      <w:r w:rsidRPr="00805F2A">
        <w:rPr>
          <w:rFonts w:cs="Times New Roman"/>
          <w:sz w:val="24"/>
          <w:szCs w:val="24"/>
        </w:rPr>
        <w:t>3. Конструирование и моделирование:</w:t>
      </w:r>
    </w:p>
    <w:p w:rsidR="00140369" w:rsidRPr="00805F2A" w:rsidRDefault="00140369" w:rsidP="0015738D">
      <w:pPr>
        <w:pStyle w:val="list-bullet"/>
        <w:rPr>
          <w:rFonts w:cs="Times New Roman"/>
          <w:sz w:val="24"/>
          <w:szCs w:val="24"/>
        </w:rPr>
      </w:pPr>
      <w:r w:rsidRPr="00805F2A">
        <w:rPr>
          <w:rFonts w:cs="Times New Roman"/>
          <w:sz w:val="24"/>
          <w:szCs w:val="24"/>
        </w:rPr>
        <w:t>работа с «Конструктором»*</w:t>
      </w:r>
      <w:r w:rsidRPr="00805F2A">
        <w:rPr>
          <w:rStyle w:val="footnote-num"/>
          <w:rFonts w:cs="Times New Roman"/>
          <w:sz w:val="24"/>
          <w:szCs w:val="24"/>
          <w:vertAlign w:val="superscript"/>
        </w:rPr>
        <w:footnoteReference w:id="17"/>
      </w:r>
      <w:r w:rsidRPr="00805F2A">
        <w:rPr>
          <w:rFonts w:cs="Times New Roman"/>
          <w:sz w:val="24"/>
          <w:szCs w:val="24"/>
        </w:rPr>
        <w:t>;</w:t>
      </w:r>
    </w:p>
    <w:p w:rsidR="00140369" w:rsidRPr="00805F2A" w:rsidRDefault="00140369" w:rsidP="0015738D">
      <w:pPr>
        <w:pStyle w:val="list-bullet"/>
        <w:rPr>
          <w:rFonts w:cs="Times New Roman"/>
          <w:sz w:val="24"/>
          <w:szCs w:val="24"/>
        </w:rPr>
      </w:pPr>
      <w:r w:rsidRPr="00805F2A">
        <w:rPr>
          <w:rFonts w:cs="Times New Roman"/>
          <w:sz w:val="24"/>
          <w:szCs w:val="24"/>
        </w:rPr>
        <w:t>конструирование и моделирование из бумаги, картона, пластичных материалов, природных и текстильных материалов;</w:t>
      </w:r>
    </w:p>
    <w:p w:rsidR="00140369" w:rsidRPr="00805F2A" w:rsidRDefault="00140369" w:rsidP="0015738D">
      <w:pPr>
        <w:pStyle w:val="list-bullet"/>
        <w:rPr>
          <w:rFonts w:cs="Times New Roman"/>
          <w:sz w:val="24"/>
          <w:szCs w:val="24"/>
        </w:rPr>
      </w:pPr>
      <w:r w:rsidRPr="00805F2A">
        <w:rPr>
          <w:rFonts w:cs="Times New Roman"/>
          <w:sz w:val="24"/>
          <w:szCs w:val="24"/>
        </w:rPr>
        <w:t>робототехника*.</w:t>
      </w:r>
    </w:p>
    <w:p w:rsidR="00140369" w:rsidRPr="00805F2A" w:rsidRDefault="00140369" w:rsidP="0015738D">
      <w:pPr>
        <w:pStyle w:val="body"/>
        <w:rPr>
          <w:rFonts w:cs="Times New Roman"/>
          <w:sz w:val="24"/>
          <w:szCs w:val="24"/>
        </w:rPr>
      </w:pPr>
      <w:r w:rsidRPr="00805F2A">
        <w:rPr>
          <w:rFonts w:cs="Times New Roman"/>
          <w:sz w:val="24"/>
          <w:szCs w:val="24"/>
        </w:rPr>
        <w:t>4. Информационно-коммуникативные технологии*.</w:t>
      </w:r>
    </w:p>
    <w:p w:rsidR="00140369" w:rsidRPr="00805F2A" w:rsidRDefault="00140369" w:rsidP="0015738D">
      <w:pPr>
        <w:pStyle w:val="body"/>
        <w:rPr>
          <w:rFonts w:cs="Times New Roman"/>
          <w:sz w:val="24"/>
          <w:szCs w:val="24"/>
        </w:rPr>
      </w:pPr>
      <w:r w:rsidRPr="00805F2A">
        <w:rPr>
          <w:rFonts w:cs="Times New Roman"/>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140369" w:rsidRPr="00805F2A" w:rsidRDefault="00140369" w:rsidP="0015738D">
      <w:pPr>
        <w:pStyle w:val="body"/>
        <w:rPr>
          <w:rStyle w:val="Italic"/>
          <w:rFonts w:cs="Times New Roman"/>
          <w:iCs/>
          <w:sz w:val="24"/>
          <w:szCs w:val="24"/>
        </w:rPr>
      </w:pPr>
      <w:r w:rsidRPr="00805F2A">
        <w:rPr>
          <w:rFonts w:cs="Times New Roman"/>
          <w:sz w:val="24"/>
          <w:szCs w:val="24"/>
        </w:rPr>
        <w:t xml:space="preserve">Ниже по классам представлено </w:t>
      </w:r>
      <w:r w:rsidRPr="00805F2A">
        <w:rPr>
          <w:rStyle w:val="Bold"/>
          <w:rFonts w:cs="Times New Roman"/>
          <w:bCs/>
          <w:sz w:val="24"/>
          <w:szCs w:val="24"/>
        </w:rPr>
        <w:t>примерное</w:t>
      </w:r>
      <w:r w:rsidRPr="00805F2A">
        <w:rPr>
          <w:rFonts w:cs="Times New Roman"/>
          <w:sz w:val="24"/>
          <w:szCs w:val="24"/>
        </w:rPr>
        <w:t xml:space="preserve"> содержание основных модулей курса.</w:t>
      </w:r>
    </w:p>
    <w:p w:rsidR="00140369" w:rsidRPr="00805F2A" w:rsidRDefault="00140369" w:rsidP="0015738D">
      <w:pPr>
        <w:pStyle w:val="h2"/>
        <w:rPr>
          <w:rFonts w:cs="Times New Roman"/>
          <w:sz w:val="24"/>
          <w:szCs w:val="24"/>
        </w:rPr>
      </w:pPr>
      <w:r w:rsidRPr="00805F2A">
        <w:rPr>
          <w:rFonts w:cs="Times New Roman"/>
          <w:sz w:val="24"/>
          <w:szCs w:val="24"/>
        </w:rPr>
        <w:t xml:space="preserve">1 класс (33 </w:t>
      </w:r>
      <w:r w:rsidRPr="00805F2A">
        <w:rPr>
          <w:rFonts w:cs="Times New Roman"/>
          <w:caps w:val="0"/>
          <w:sz w:val="24"/>
          <w:szCs w:val="24"/>
        </w:rPr>
        <w:t>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1. Технологии, профессии и производства (6 ч)</w:t>
      </w:r>
      <w:r w:rsidRPr="00805F2A">
        <w:rPr>
          <w:rStyle w:val="footnote-num"/>
          <w:rFonts w:cs="Times New Roman"/>
          <w:b w:val="0"/>
          <w:bCs w:val="0"/>
          <w:position w:val="16"/>
          <w:sz w:val="24"/>
          <w:szCs w:val="24"/>
          <w:vertAlign w:val="superscript"/>
        </w:rPr>
        <w:footnoteReference w:id="18"/>
      </w:r>
    </w:p>
    <w:p w:rsidR="00140369" w:rsidRPr="00805F2A" w:rsidRDefault="00140369" w:rsidP="0015738D">
      <w:pPr>
        <w:pStyle w:val="body"/>
        <w:rPr>
          <w:rStyle w:val="Italic"/>
          <w:rFonts w:cs="Times New Roman"/>
          <w:iCs/>
          <w:sz w:val="24"/>
          <w:szCs w:val="24"/>
        </w:rPr>
      </w:pPr>
      <w:r w:rsidRPr="00805F2A">
        <w:rPr>
          <w:rFonts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140369" w:rsidRPr="00805F2A" w:rsidRDefault="00140369" w:rsidP="0015738D">
      <w:pPr>
        <w:pStyle w:val="body"/>
        <w:rPr>
          <w:rStyle w:val="Italic"/>
          <w:rFonts w:cs="Times New Roman"/>
          <w:iCs/>
          <w:sz w:val="24"/>
          <w:szCs w:val="24"/>
        </w:rPr>
      </w:pPr>
      <w:r w:rsidRPr="00805F2A">
        <w:rPr>
          <w:rFonts w:cs="Times New Roman"/>
          <w:sz w:val="24"/>
          <w:szCs w:val="24"/>
        </w:rPr>
        <w:lastRenderedPageBreak/>
        <w:t xml:space="preserve">Профессии родных и знакомых. Профессии, связанные с изучаемыми материалами и производствами. Профессии сферы обслуживания. </w:t>
      </w:r>
    </w:p>
    <w:p w:rsidR="00140369" w:rsidRPr="00805F2A" w:rsidRDefault="00140369" w:rsidP="0015738D">
      <w:pPr>
        <w:pStyle w:val="body"/>
        <w:rPr>
          <w:rStyle w:val="Italic"/>
          <w:rFonts w:cs="Times New Roman"/>
          <w:iCs/>
          <w:sz w:val="24"/>
          <w:szCs w:val="24"/>
        </w:rPr>
      </w:pPr>
      <w:r w:rsidRPr="00805F2A">
        <w:rPr>
          <w:rFonts w:cs="Times New Roman"/>
          <w:sz w:val="24"/>
          <w:szCs w:val="24"/>
        </w:rPr>
        <w:t>Традиции и праздники народов России, ремёсла, обычаи.</w:t>
      </w:r>
    </w:p>
    <w:p w:rsidR="00140369" w:rsidRPr="00805F2A" w:rsidRDefault="00140369" w:rsidP="0015738D">
      <w:pPr>
        <w:pStyle w:val="h3"/>
        <w:rPr>
          <w:rFonts w:cs="Times New Roman"/>
          <w:sz w:val="24"/>
          <w:szCs w:val="24"/>
        </w:rPr>
      </w:pPr>
      <w:r w:rsidRPr="00805F2A">
        <w:rPr>
          <w:rFonts w:cs="Times New Roman"/>
          <w:sz w:val="24"/>
          <w:szCs w:val="24"/>
        </w:rPr>
        <w:t>2. Технологии ручной обработки материалов (15 ч)</w:t>
      </w:r>
    </w:p>
    <w:p w:rsidR="00140369" w:rsidRPr="00805F2A" w:rsidRDefault="00140369" w:rsidP="0015738D">
      <w:pPr>
        <w:pStyle w:val="body"/>
        <w:rPr>
          <w:rStyle w:val="Italic"/>
          <w:rFonts w:cs="Times New Roman"/>
          <w:iCs/>
          <w:sz w:val="24"/>
          <w:szCs w:val="24"/>
        </w:rPr>
      </w:pPr>
      <w:r w:rsidRPr="00805F2A">
        <w:rPr>
          <w:rFonts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140369" w:rsidRPr="00805F2A" w:rsidRDefault="00140369" w:rsidP="0015738D">
      <w:pPr>
        <w:pStyle w:val="body"/>
        <w:rPr>
          <w:rStyle w:val="Italic"/>
          <w:rFonts w:cs="Times New Roman"/>
          <w:iCs/>
          <w:sz w:val="24"/>
          <w:szCs w:val="24"/>
        </w:rPr>
      </w:pPr>
      <w:r w:rsidRPr="00805F2A">
        <w:rPr>
          <w:rFonts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140369" w:rsidRPr="00805F2A" w:rsidRDefault="00140369" w:rsidP="0015738D">
      <w:pPr>
        <w:pStyle w:val="body"/>
        <w:rPr>
          <w:rStyle w:val="Italic"/>
          <w:rFonts w:cs="Times New Roman"/>
          <w:iCs/>
          <w:sz w:val="24"/>
          <w:szCs w:val="24"/>
        </w:rPr>
      </w:pPr>
      <w:r w:rsidRPr="00805F2A">
        <w:rPr>
          <w:rFonts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140369" w:rsidRPr="00805F2A" w:rsidRDefault="00140369" w:rsidP="0015738D">
      <w:pPr>
        <w:pStyle w:val="body"/>
        <w:rPr>
          <w:rStyle w:val="Italic"/>
          <w:rFonts w:cs="Times New Roman"/>
          <w:iCs/>
          <w:sz w:val="24"/>
          <w:szCs w:val="24"/>
        </w:rPr>
      </w:pPr>
      <w:r w:rsidRPr="00805F2A">
        <w:rPr>
          <w:rFonts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140369" w:rsidRPr="00805F2A" w:rsidRDefault="00140369" w:rsidP="0015738D">
      <w:pPr>
        <w:pStyle w:val="body"/>
        <w:rPr>
          <w:rStyle w:val="Italic"/>
          <w:rFonts w:cs="Times New Roman"/>
          <w:iCs/>
          <w:sz w:val="24"/>
          <w:szCs w:val="24"/>
        </w:rPr>
      </w:pPr>
      <w:r w:rsidRPr="00805F2A">
        <w:rPr>
          <w:rFonts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140369" w:rsidRPr="00805F2A" w:rsidRDefault="00140369" w:rsidP="0015738D">
      <w:pPr>
        <w:pStyle w:val="body"/>
        <w:rPr>
          <w:rStyle w:val="Italic"/>
          <w:rFonts w:cs="Times New Roman"/>
          <w:iCs/>
          <w:sz w:val="24"/>
          <w:szCs w:val="24"/>
        </w:rPr>
      </w:pPr>
      <w:r w:rsidRPr="00805F2A">
        <w:rPr>
          <w:rFonts w:cs="Times New Roman"/>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140369" w:rsidRPr="00805F2A" w:rsidRDefault="00140369" w:rsidP="0015738D">
      <w:pPr>
        <w:pStyle w:val="body"/>
        <w:rPr>
          <w:rStyle w:val="Italic"/>
          <w:rFonts w:cs="Times New Roman"/>
          <w:iCs/>
          <w:sz w:val="24"/>
          <w:szCs w:val="24"/>
        </w:rPr>
      </w:pPr>
      <w:r w:rsidRPr="00805F2A">
        <w:rPr>
          <w:rFonts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140369" w:rsidRPr="00805F2A" w:rsidRDefault="00140369" w:rsidP="0015738D">
      <w:pPr>
        <w:pStyle w:val="body"/>
        <w:rPr>
          <w:rStyle w:val="Italic"/>
          <w:rFonts w:cs="Times New Roman"/>
          <w:iCs/>
          <w:sz w:val="24"/>
          <w:szCs w:val="24"/>
        </w:rPr>
      </w:pPr>
      <w:r w:rsidRPr="00805F2A">
        <w:rPr>
          <w:rFonts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140369" w:rsidRPr="00805F2A" w:rsidRDefault="00140369" w:rsidP="0015738D">
      <w:pPr>
        <w:pStyle w:val="body"/>
        <w:rPr>
          <w:rStyle w:val="Italic"/>
          <w:rFonts w:cs="Times New Roman"/>
          <w:iCs/>
          <w:sz w:val="24"/>
          <w:szCs w:val="24"/>
        </w:rPr>
      </w:pPr>
      <w:r w:rsidRPr="00805F2A">
        <w:rPr>
          <w:rFonts w:cs="Times New Roman"/>
          <w:sz w:val="24"/>
          <w:szCs w:val="24"/>
        </w:rPr>
        <w:t>Использование дополнительных отделочных материалов.</w:t>
      </w:r>
    </w:p>
    <w:p w:rsidR="00140369" w:rsidRPr="00805F2A" w:rsidRDefault="00140369" w:rsidP="0015738D">
      <w:pPr>
        <w:pStyle w:val="h3"/>
        <w:rPr>
          <w:rFonts w:cs="Times New Roman"/>
          <w:sz w:val="24"/>
          <w:szCs w:val="24"/>
        </w:rPr>
      </w:pPr>
      <w:r w:rsidRPr="00805F2A">
        <w:rPr>
          <w:rFonts w:cs="Times New Roman"/>
          <w:sz w:val="24"/>
          <w:szCs w:val="24"/>
        </w:rPr>
        <w:t>3. Конструирование и моделирование (10 ч)</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140369" w:rsidRPr="00805F2A" w:rsidRDefault="00140369" w:rsidP="0015738D">
      <w:pPr>
        <w:pStyle w:val="h3"/>
        <w:rPr>
          <w:rFonts w:cs="Times New Roman"/>
          <w:sz w:val="24"/>
          <w:szCs w:val="24"/>
        </w:rPr>
      </w:pPr>
      <w:r w:rsidRPr="00805F2A">
        <w:rPr>
          <w:rFonts w:cs="Times New Roman"/>
          <w:sz w:val="24"/>
          <w:szCs w:val="24"/>
        </w:rPr>
        <w:t>4. Информационно-коммуникативные технологии* (2 ч)</w:t>
      </w:r>
    </w:p>
    <w:p w:rsidR="00140369" w:rsidRPr="00805F2A" w:rsidRDefault="00140369" w:rsidP="0015738D">
      <w:pPr>
        <w:pStyle w:val="body"/>
        <w:rPr>
          <w:rStyle w:val="Italic"/>
          <w:rFonts w:cs="Times New Roman"/>
          <w:iCs/>
          <w:sz w:val="24"/>
          <w:szCs w:val="24"/>
        </w:rPr>
      </w:pPr>
      <w:r w:rsidRPr="00805F2A">
        <w:rPr>
          <w:rFonts w:cs="Times New Roman"/>
          <w:sz w:val="24"/>
          <w:szCs w:val="24"/>
        </w:rPr>
        <w:t>Демонстрация учителем готовых материалов на информационных носителях.</w:t>
      </w:r>
    </w:p>
    <w:p w:rsidR="00140369" w:rsidRPr="00805F2A" w:rsidRDefault="00140369" w:rsidP="0015738D">
      <w:pPr>
        <w:pStyle w:val="body"/>
        <w:rPr>
          <w:rStyle w:val="Italic"/>
          <w:rFonts w:cs="Times New Roman"/>
          <w:iCs/>
          <w:sz w:val="24"/>
          <w:szCs w:val="24"/>
        </w:rPr>
      </w:pPr>
      <w:r w:rsidRPr="00805F2A">
        <w:rPr>
          <w:rFonts w:cs="Times New Roman"/>
          <w:sz w:val="24"/>
          <w:szCs w:val="24"/>
        </w:rPr>
        <w:t xml:space="preserve">Информация. Виды информации. </w:t>
      </w:r>
    </w:p>
    <w:p w:rsidR="00140369" w:rsidRPr="00805F2A" w:rsidRDefault="00140369" w:rsidP="0015738D">
      <w:pPr>
        <w:pStyle w:val="h3"/>
        <w:rPr>
          <w:rFonts w:cs="Times New Roman"/>
          <w:sz w:val="24"/>
          <w:szCs w:val="24"/>
        </w:rPr>
      </w:pPr>
      <w:r w:rsidRPr="00805F2A">
        <w:rPr>
          <w:rFonts w:cs="Times New Roman"/>
          <w:sz w:val="24"/>
          <w:szCs w:val="24"/>
        </w:rPr>
        <w:t>Универсальные учебные действия (пропедевтический уровень)</w:t>
      </w:r>
    </w:p>
    <w:p w:rsidR="00140369" w:rsidRPr="00805F2A" w:rsidRDefault="00140369" w:rsidP="0015738D">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ориентироваться в терминах, используемых в технологии (в пределах изученного);</w:t>
      </w:r>
    </w:p>
    <w:p w:rsidR="00140369" w:rsidRPr="00805F2A" w:rsidRDefault="00140369" w:rsidP="0015738D">
      <w:pPr>
        <w:pStyle w:val="list-dash0"/>
        <w:rPr>
          <w:rFonts w:cs="Times New Roman"/>
          <w:sz w:val="24"/>
          <w:szCs w:val="24"/>
        </w:rPr>
      </w:pPr>
      <w:r w:rsidRPr="00805F2A">
        <w:rPr>
          <w:rFonts w:cs="Times New Roman"/>
          <w:sz w:val="24"/>
          <w:szCs w:val="24"/>
        </w:rPr>
        <w:t>воспринимать и использовать предложенную инструкцию (устную, графическую);</w:t>
      </w:r>
    </w:p>
    <w:p w:rsidR="00140369" w:rsidRPr="00805F2A" w:rsidRDefault="00140369" w:rsidP="0015738D">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140369" w:rsidRPr="00805F2A" w:rsidRDefault="00140369" w:rsidP="0015738D">
      <w:pPr>
        <w:pStyle w:val="list-dash0"/>
        <w:rPr>
          <w:rFonts w:cs="Times New Roman"/>
          <w:sz w:val="24"/>
          <w:szCs w:val="24"/>
        </w:rPr>
      </w:pPr>
      <w:r w:rsidRPr="00805F2A">
        <w:rPr>
          <w:rFonts w:cs="Times New Roman"/>
          <w:sz w:val="24"/>
          <w:szCs w:val="24"/>
        </w:rPr>
        <w:t>сравнивать отдельные изделия (конструкции), находить сходство и различия в их устройстве.</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воспринимать информацию (представленную в объяснении учителя или в учебнике), использовать её в работе;</w:t>
      </w:r>
    </w:p>
    <w:p w:rsidR="00140369" w:rsidRPr="00805F2A" w:rsidRDefault="00140369" w:rsidP="0015738D">
      <w:pPr>
        <w:pStyle w:val="list-dash0"/>
        <w:rPr>
          <w:rFonts w:cs="Times New Roman"/>
          <w:sz w:val="24"/>
          <w:szCs w:val="24"/>
        </w:rPr>
      </w:pPr>
      <w:r w:rsidRPr="00805F2A">
        <w:rPr>
          <w:rFonts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Коммуникативные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140369" w:rsidRPr="00805F2A" w:rsidRDefault="00140369" w:rsidP="0015738D">
      <w:pPr>
        <w:pStyle w:val="list-dash0"/>
        <w:rPr>
          <w:rFonts w:cs="Times New Roman"/>
          <w:sz w:val="24"/>
          <w:szCs w:val="24"/>
        </w:rPr>
      </w:pPr>
      <w:r w:rsidRPr="00805F2A">
        <w:rPr>
          <w:rFonts w:cs="Times New Roman"/>
          <w:sz w:val="24"/>
          <w:szCs w:val="24"/>
        </w:rPr>
        <w:t>строить несложные высказывания, сообщения в устной форме (по содержанию изученных тем).</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Регулятивные УУД</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принимать и удерживать в процессе деятельности предложенную учебную задачу;</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140369" w:rsidRPr="00805F2A" w:rsidRDefault="00140369" w:rsidP="0015738D">
      <w:pPr>
        <w:pStyle w:val="list-dash0"/>
        <w:rPr>
          <w:rStyle w:val="Italic"/>
          <w:rFonts w:cs="Times New Roman"/>
          <w:iCs/>
          <w:sz w:val="24"/>
          <w:szCs w:val="24"/>
        </w:rPr>
      </w:pPr>
      <w:r w:rsidRPr="00805F2A">
        <w:rPr>
          <w:rFonts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140369" w:rsidRPr="00805F2A" w:rsidRDefault="00140369" w:rsidP="0015738D">
      <w:pPr>
        <w:pStyle w:val="list-dash0"/>
        <w:rPr>
          <w:rFonts w:cs="Times New Roman"/>
          <w:sz w:val="24"/>
          <w:szCs w:val="24"/>
        </w:rPr>
      </w:pPr>
      <w:r w:rsidRPr="00805F2A">
        <w:rPr>
          <w:rFonts w:cs="Times New Roman"/>
          <w:sz w:val="24"/>
          <w:szCs w:val="24"/>
        </w:rPr>
        <w:t>выполнять несложные действия контроля и оценки по предложенным критериям.</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Совместная деятельность</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 xml:space="preserve">проявлять положительное отношение к включению в совместную работу, к простым видам сотрудничества; </w:t>
      </w:r>
    </w:p>
    <w:p w:rsidR="00140369" w:rsidRPr="00805F2A" w:rsidRDefault="00140369" w:rsidP="0015738D">
      <w:pPr>
        <w:pStyle w:val="list-dash0"/>
        <w:rPr>
          <w:rFonts w:cs="Times New Roman"/>
          <w:sz w:val="24"/>
          <w:szCs w:val="24"/>
        </w:rPr>
      </w:pPr>
      <w:r w:rsidRPr="00805F2A">
        <w:rPr>
          <w:rFonts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140369" w:rsidRPr="00805F2A" w:rsidRDefault="00140369" w:rsidP="0015738D">
      <w:pPr>
        <w:pStyle w:val="h2"/>
        <w:rPr>
          <w:rFonts w:cs="Times New Roman"/>
          <w:sz w:val="24"/>
          <w:szCs w:val="24"/>
        </w:rPr>
      </w:pPr>
      <w:r w:rsidRPr="00805F2A">
        <w:rPr>
          <w:rFonts w:cs="Times New Roman"/>
          <w:sz w:val="24"/>
          <w:szCs w:val="24"/>
        </w:rPr>
        <w:t xml:space="preserve">2 класс (34 </w:t>
      </w:r>
      <w:r w:rsidRPr="00805F2A">
        <w:rPr>
          <w:rFonts w:cs="Times New Roman"/>
          <w:caps w:val="0"/>
          <w:sz w:val="24"/>
          <w:szCs w:val="24"/>
        </w:rPr>
        <w:t>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1. Технологии, профессии и производства (8 ч)</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140369" w:rsidRPr="00805F2A" w:rsidRDefault="00140369" w:rsidP="0015738D">
      <w:pPr>
        <w:pStyle w:val="body"/>
        <w:rPr>
          <w:rFonts w:cs="Times New Roman"/>
          <w:sz w:val="24"/>
          <w:szCs w:val="24"/>
        </w:rPr>
      </w:pPr>
      <w:r w:rsidRPr="00805F2A">
        <w:rPr>
          <w:rFonts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140369" w:rsidRPr="00805F2A" w:rsidRDefault="00140369" w:rsidP="0015738D">
      <w:pPr>
        <w:pStyle w:val="body"/>
        <w:rPr>
          <w:rFonts w:cs="Times New Roman"/>
          <w:sz w:val="24"/>
          <w:szCs w:val="24"/>
        </w:rPr>
      </w:pPr>
      <w:r w:rsidRPr="00805F2A">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140369" w:rsidRPr="00805F2A" w:rsidRDefault="00140369" w:rsidP="0015738D">
      <w:pPr>
        <w:pStyle w:val="h3"/>
        <w:rPr>
          <w:rFonts w:cs="Times New Roman"/>
          <w:sz w:val="24"/>
          <w:szCs w:val="24"/>
        </w:rPr>
      </w:pPr>
      <w:r w:rsidRPr="00805F2A">
        <w:rPr>
          <w:rFonts w:cs="Times New Roman"/>
          <w:sz w:val="24"/>
          <w:szCs w:val="24"/>
        </w:rPr>
        <w:t>2. Технологии ручной обработки материалов (14 ч)</w:t>
      </w:r>
    </w:p>
    <w:p w:rsidR="00140369" w:rsidRPr="00805F2A" w:rsidRDefault="00140369" w:rsidP="0015738D">
      <w:pPr>
        <w:pStyle w:val="body"/>
        <w:rPr>
          <w:rFonts w:cs="Times New Roman"/>
          <w:sz w:val="24"/>
          <w:szCs w:val="24"/>
        </w:rPr>
      </w:pPr>
      <w:r w:rsidRPr="00805F2A">
        <w:rPr>
          <w:rFonts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140369" w:rsidRPr="00805F2A" w:rsidRDefault="00140369" w:rsidP="0015738D">
      <w:pPr>
        <w:pStyle w:val="body"/>
        <w:rPr>
          <w:rFonts w:cs="Times New Roman"/>
          <w:sz w:val="24"/>
          <w:szCs w:val="24"/>
        </w:rPr>
      </w:pPr>
      <w:r w:rsidRPr="00805F2A">
        <w:rPr>
          <w:rFonts w:cs="Times New Roman"/>
          <w:sz w:val="24"/>
          <w:szCs w:val="24"/>
        </w:rPr>
        <w:lastRenderedPageBreak/>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140369" w:rsidRPr="00805F2A" w:rsidRDefault="00140369" w:rsidP="0015738D">
      <w:pPr>
        <w:pStyle w:val="body"/>
        <w:rPr>
          <w:rFonts w:cs="Times New Roman"/>
          <w:sz w:val="24"/>
          <w:szCs w:val="24"/>
        </w:rPr>
      </w:pPr>
      <w:r w:rsidRPr="00805F2A">
        <w:rPr>
          <w:rFonts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140369" w:rsidRPr="00805F2A" w:rsidRDefault="00140369" w:rsidP="0015738D">
      <w:pPr>
        <w:pStyle w:val="body"/>
        <w:rPr>
          <w:rFonts w:cs="Times New Roman"/>
          <w:sz w:val="24"/>
          <w:szCs w:val="24"/>
        </w:rPr>
      </w:pPr>
      <w:r w:rsidRPr="00805F2A">
        <w:rPr>
          <w:rStyle w:val="Underline"/>
          <w:rFonts w:cs="Times New Roman"/>
          <w:sz w:val="24"/>
          <w:szCs w:val="24"/>
          <w:u w:val="single"/>
        </w:rPr>
        <w:t>Технология обработки бумаги и картона</w:t>
      </w:r>
      <w:r w:rsidRPr="00805F2A">
        <w:rPr>
          <w:rFonts w:cs="Times New Roman"/>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140369" w:rsidRPr="00805F2A" w:rsidRDefault="00140369" w:rsidP="0015738D">
      <w:pPr>
        <w:pStyle w:val="body"/>
        <w:rPr>
          <w:rFonts w:cs="Times New Roman"/>
          <w:sz w:val="24"/>
          <w:szCs w:val="24"/>
        </w:rPr>
      </w:pPr>
      <w:r w:rsidRPr="00805F2A">
        <w:rPr>
          <w:rStyle w:val="Underline"/>
          <w:rFonts w:cs="Times New Roman"/>
          <w:sz w:val="24"/>
          <w:szCs w:val="24"/>
          <w:u w:val="single"/>
        </w:rPr>
        <w:t>Технология обработки текстильных материалов.</w:t>
      </w:r>
      <w:r w:rsidRPr="00805F2A">
        <w:rPr>
          <w:rFonts w:cs="Times New Roman"/>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805F2A">
        <w:rPr>
          <w:rStyle w:val="footnote-num"/>
          <w:rFonts w:cs="Times New Roman"/>
          <w:sz w:val="24"/>
          <w:szCs w:val="24"/>
          <w:vertAlign w:val="superscript"/>
        </w:rPr>
        <w:footnoteReference w:id="19"/>
      </w:r>
      <w:r w:rsidRPr="00805F2A">
        <w:rPr>
          <w:rFonts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140369" w:rsidRPr="00805F2A" w:rsidRDefault="00140369" w:rsidP="0015738D">
      <w:pPr>
        <w:pStyle w:val="body"/>
        <w:rPr>
          <w:rFonts w:cs="Times New Roman"/>
          <w:sz w:val="24"/>
          <w:szCs w:val="24"/>
        </w:rPr>
      </w:pPr>
      <w:r w:rsidRPr="00805F2A">
        <w:rPr>
          <w:rFonts w:cs="Times New Roman"/>
          <w:sz w:val="24"/>
          <w:szCs w:val="24"/>
        </w:rPr>
        <w:t>Использование дополнительных материалов (например, проволока, пряжа, бусины и др.).</w:t>
      </w:r>
    </w:p>
    <w:p w:rsidR="00140369" w:rsidRPr="00805F2A" w:rsidRDefault="00140369" w:rsidP="0015738D">
      <w:pPr>
        <w:pStyle w:val="h3"/>
        <w:rPr>
          <w:rFonts w:cs="Times New Roman"/>
          <w:sz w:val="24"/>
          <w:szCs w:val="24"/>
        </w:rPr>
      </w:pPr>
      <w:r w:rsidRPr="00805F2A">
        <w:rPr>
          <w:rFonts w:cs="Times New Roman"/>
          <w:sz w:val="24"/>
          <w:szCs w:val="24"/>
        </w:rPr>
        <w:t xml:space="preserve">3. Конструирование и моделирование (10 ч) </w:t>
      </w:r>
    </w:p>
    <w:p w:rsidR="00140369" w:rsidRPr="00805F2A" w:rsidRDefault="00140369" w:rsidP="0015738D">
      <w:pPr>
        <w:pStyle w:val="body"/>
        <w:rPr>
          <w:rFonts w:cs="Times New Roman"/>
          <w:sz w:val="24"/>
          <w:szCs w:val="24"/>
        </w:rPr>
      </w:pPr>
      <w:r w:rsidRPr="00805F2A">
        <w:rPr>
          <w:rFonts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140369" w:rsidRPr="00805F2A" w:rsidRDefault="00140369" w:rsidP="0015738D">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140369" w:rsidRPr="00805F2A" w:rsidRDefault="00140369" w:rsidP="0015738D">
      <w:pPr>
        <w:pStyle w:val="h3"/>
        <w:rPr>
          <w:rFonts w:cs="Times New Roman"/>
          <w:sz w:val="24"/>
          <w:szCs w:val="24"/>
        </w:rPr>
      </w:pPr>
      <w:r w:rsidRPr="00805F2A">
        <w:rPr>
          <w:rFonts w:cs="Times New Roman"/>
          <w:sz w:val="24"/>
          <w:szCs w:val="24"/>
        </w:rPr>
        <w:t>4. Информационно-коммуникативные технологии (2 ч)</w:t>
      </w:r>
    </w:p>
    <w:p w:rsidR="00140369" w:rsidRPr="00805F2A" w:rsidRDefault="00140369" w:rsidP="0015738D">
      <w:pPr>
        <w:pStyle w:val="body"/>
        <w:rPr>
          <w:rFonts w:cs="Times New Roman"/>
          <w:sz w:val="24"/>
          <w:szCs w:val="24"/>
        </w:rPr>
      </w:pPr>
      <w:r w:rsidRPr="00805F2A">
        <w:rPr>
          <w:rFonts w:cs="Times New Roman"/>
          <w:sz w:val="24"/>
          <w:szCs w:val="24"/>
        </w:rPr>
        <w:t>Демонстрация учителем готовых материалов на информационных носителях*.</w:t>
      </w:r>
    </w:p>
    <w:p w:rsidR="00140369" w:rsidRPr="00805F2A" w:rsidRDefault="00140369" w:rsidP="0015738D">
      <w:pPr>
        <w:pStyle w:val="body"/>
        <w:rPr>
          <w:rFonts w:cs="Times New Roman"/>
          <w:sz w:val="24"/>
          <w:szCs w:val="24"/>
        </w:rPr>
      </w:pPr>
      <w:r w:rsidRPr="00805F2A">
        <w:rPr>
          <w:rFonts w:cs="Times New Roman"/>
          <w:sz w:val="24"/>
          <w:szCs w:val="24"/>
        </w:rPr>
        <w:t>Поиск информации. Интернет как источник информации.</w:t>
      </w:r>
    </w:p>
    <w:p w:rsidR="00140369" w:rsidRPr="00805F2A" w:rsidRDefault="00140369" w:rsidP="0015738D">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15738D">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ориентироваться в терминах, используемых в технологии (в пределах изученного);</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работу в соответствии с образцом, инструкцией, устной или письменной; </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действия анализа и синтеза, сравнения, группировки с учётом указанных критериев; </w:t>
      </w:r>
    </w:p>
    <w:p w:rsidR="00140369" w:rsidRPr="00805F2A" w:rsidRDefault="00140369" w:rsidP="0015738D">
      <w:pPr>
        <w:pStyle w:val="list-dash0"/>
        <w:rPr>
          <w:rFonts w:cs="Times New Roman"/>
          <w:sz w:val="24"/>
          <w:szCs w:val="24"/>
        </w:rPr>
      </w:pPr>
      <w:r w:rsidRPr="00805F2A">
        <w:rPr>
          <w:rFonts w:cs="Times New Roman"/>
          <w:sz w:val="24"/>
          <w:szCs w:val="24"/>
        </w:rPr>
        <w:t xml:space="preserve">строить рассуждения, делать умозаключения, проверять их в практической работе; </w:t>
      </w:r>
    </w:p>
    <w:p w:rsidR="00140369" w:rsidRPr="00805F2A" w:rsidRDefault="00140369" w:rsidP="0015738D">
      <w:pPr>
        <w:pStyle w:val="list-dash0"/>
        <w:rPr>
          <w:rFonts w:cs="Times New Roman"/>
          <w:sz w:val="24"/>
          <w:szCs w:val="24"/>
        </w:rPr>
      </w:pPr>
      <w:r w:rsidRPr="00805F2A">
        <w:rPr>
          <w:rFonts w:cs="Times New Roman"/>
          <w:sz w:val="24"/>
          <w:szCs w:val="24"/>
        </w:rPr>
        <w:t>воспроизводить порядок действий при решении учебной/практической задачи;</w:t>
      </w:r>
    </w:p>
    <w:p w:rsidR="00140369" w:rsidRPr="00805F2A" w:rsidRDefault="00140369" w:rsidP="0015738D">
      <w:pPr>
        <w:pStyle w:val="list-dash0"/>
        <w:rPr>
          <w:rFonts w:cs="Times New Roman"/>
          <w:sz w:val="24"/>
          <w:szCs w:val="24"/>
        </w:rPr>
      </w:pPr>
      <w:r w:rsidRPr="00805F2A">
        <w:rPr>
          <w:rFonts w:cs="Times New Roman"/>
          <w:sz w:val="24"/>
          <w:szCs w:val="24"/>
        </w:rPr>
        <w:t xml:space="preserve">осуществлять решение простых задач в умственной и материализованной форме. </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получать информацию из учебника и других дидактических материалов, использовать её в работе;</w:t>
      </w:r>
    </w:p>
    <w:p w:rsidR="00140369" w:rsidRPr="00805F2A" w:rsidRDefault="00140369" w:rsidP="0015738D">
      <w:pPr>
        <w:pStyle w:val="list-dash0"/>
        <w:rPr>
          <w:rFonts w:cs="Times New Roman"/>
          <w:sz w:val="24"/>
          <w:szCs w:val="24"/>
        </w:rPr>
      </w:pPr>
      <w:r w:rsidRPr="00805F2A">
        <w:rPr>
          <w:rFonts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140369" w:rsidRPr="00805F2A" w:rsidRDefault="00140369" w:rsidP="0015738D">
      <w:pPr>
        <w:pStyle w:val="body"/>
        <w:keepNext/>
        <w:rPr>
          <w:rStyle w:val="Italic"/>
          <w:rFonts w:cs="Times New Roman"/>
          <w:iCs/>
          <w:sz w:val="24"/>
          <w:szCs w:val="24"/>
        </w:rPr>
      </w:pPr>
      <w:r w:rsidRPr="00805F2A">
        <w:rPr>
          <w:rStyle w:val="Italic"/>
          <w:rFonts w:cs="Times New Roman"/>
          <w:iCs/>
          <w:sz w:val="24"/>
          <w:szCs w:val="24"/>
        </w:rPr>
        <w:lastRenderedPageBreak/>
        <w:t>Коммуникативные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140369" w:rsidRPr="00805F2A" w:rsidRDefault="00140369" w:rsidP="0015738D">
      <w:pPr>
        <w:pStyle w:val="list-dash0"/>
        <w:rPr>
          <w:rFonts w:cs="Times New Roman"/>
          <w:sz w:val="24"/>
          <w:szCs w:val="24"/>
        </w:rPr>
      </w:pPr>
      <w:r w:rsidRPr="00805F2A">
        <w:rPr>
          <w:rFonts w:cs="Times New Roman"/>
          <w:sz w:val="24"/>
          <w:szCs w:val="24"/>
        </w:rPr>
        <w:t>делиться впечатлениями о прослушанном (прочитанном) тексте, рассказе учителя; о выполненной работе, созданном изделии.</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Регулятивные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 xml:space="preserve">понимать и принимать учебную задачу; </w:t>
      </w:r>
    </w:p>
    <w:p w:rsidR="00140369" w:rsidRPr="00805F2A" w:rsidRDefault="00140369" w:rsidP="0015738D">
      <w:pPr>
        <w:pStyle w:val="list-dash0"/>
        <w:rPr>
          <w:rFonts w:cs="Times New Roman"/>
          <w:sz w:val="24"/>
          <w:szCs w:val="24"/>
        </w:rPr>
      </w:pPr>
      <w:r w:rsidRPr="00805F2A">
        <w:rPr>
          <w:rFonts w:cs="Times New Roman"/>
          <w:sz w:val="24"/>
          <w:szCs w:val="24"/>
        </w:rPr>
        <w:t xml:space="preserve">организовывать свою деятельность; </w:t>
      </w:r>
    </w:p>
    <w:p w:rsidR="00140369" w:rsidRPr="00805F2A" w:rsidRDefault="00140369" w:rsidP="0015738D">
      <w:pPr>
        <w:pStyle w:val="list-dash0"/>
        <w:rPr>
          <w:rFonts w:cs="Times New Roman"/>
          <w:spacing w:val="-2"/>
          <w:sz w:val="24"/>
          <w:szCs w:val="24"/>
        </w:rPr>
      </w:pPr>
      <w:r w:rsidRPr="00805F2A">
        <w:rPr>
          <w:rFonts w:cs="Times New Roman"/>
          <w:spacing w:val="-2"/>
          <w:sz w:val="24"/>
          <w:szCs w:val="24"/>
        </w:rPr>
        <w:t xml:space="preserve">понимать предлагаемый план действий, действовать по плану; </w:t>
      </w:r>
    </w:p>
    <w:p w:rsidR="00140369" w:rsidRPr="00805F2A" w:rsidRDefault="00140369" w:rsidP="0015738D">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планировать работу; </w:t>
      </w:r>
    </w:p>
    <w:p w:rsidR="00140369" w:rsidRPr="00805F2A" w:rsidRDefault="00140369" w:rsidP="0015738D">
      <w:pPr>
        <w:pStyle w:val="list-dash0"/>
        <w:rPr>
          <w:rFonts w:cs="Times New Roman"/>
          <w:sz w:val="24"/>
          <w:szCs w:val="24"/>
        </w:rPr>
      </w:pPr>
      <w:r w:rsidRPr="00805F2A">
        <w:rPr>
          <w:rFonts w:cs="Times New Roman"/>
          <w:sz w:val="24"/>
          <w:szCs w:val="24"/>
        </w:rPr>
        <w:t>выполнять действия контроля и оценки;</w:t>
      </w:r>
    </w:p>
    <w:p w:rsidR="00140369" w:rsidRPr="00805F2A" w:rsidRDefault="00140369" w:rsidP="0015738D">
      <w:pPr>
        <w:pStyle w:val="list-dash0"/>
        <w:rPr>
          <w:rFonts w:cs="Times New Roman"/>
          <w:sz w:val="24"/>
          <w:szCs w:val="24"/>
        </w:rPr>
      </w:pPr>
      <w:r w:rsidRPr="00805F2A">
        <w:rPr>
          <w:rFonts w:cs="Times New Roman"/>
          <w:sz w:val="24"/>
          <w:szCs w:val="24"/>
        </w:rPr>
        <w:t>воспринимать советы, оценку учителя и одноклассников, стараться учитывать их в работе.</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Совместная деятельность</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выполнять элементарную совместную деятельность в процессе изготовления изделий, осуществлять взаимопомощь;</w:t>
      </w:r>
    </w:p>
    <w:p w:rsidR="00140369" w:rsidRPr="00805F2A" w:rsidRDefault="00140369" w:rsidP="0015738D">
      <w:pPr>
        <w:pStyle w:val="list-dash0"/>
        <w:rPr>
          <w:rFonts w:cs="Times New Roman"/>
          <w:sz w:val="24"/>
          <w:szCs w:val="24"/>
        </w:rPr>
      </w:pPr>
      <w:r w:rsidRPr="00805F2A">
        <w:rPr>
          <w:rFonts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140369" w:rsidRPr="00805F2A" w:rsidRDefault="00140369" w:rsidP="0015738D">
      <w:pPr>
        <w:pStyle w:val="h2"/>
        <w:rPr>
          <w:rFonts w:cs="Times New Roman"/>
          <w:sz w:val="24"/>
          <w:szCs w:val="24"/>
        </w:rPr>
      </w:pPr>
      <w:r w:rsidRPr="00805F2A">
        <w:rPr>
          <w:rFonts w:cs="Times New Roman"/>
          <w:sz w:val="24"/>
          <w:szCs w:val="24"/>
        </w:rPr>
        <w:t xml:space="preserve">3 класс (34 </w:t>
      </w:r>
      <w:r w:rsidRPr="00805F2A">
        <w:rPr>
          <w:rFonts w:cs="Times New Roman"/>
          <w:caps w:val="0"/>
          <w:sz w:val="24"/>
          <w:szCs w:val="24"/>
        </w:rPr>
        <w:t>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 xml:space="preserve">1. Технологии, профессии и производства (8 ч) </w:t>
      </w:r>
    </w:p>
    <w:p w:rsidR="00140369" w:rsidRPr="00805F2A" w:rsidRDefault="00140369" w:rsidP="0015738D">
      <w:pPr>
        <w:pStyle w:val="body"/>
        <w:rPr>
          <w:rFonts w:cs="Times New Roman"/>
          <w:sz w:val="24"/>
          <w:szCs w:val="24"/>
        </w:rPr>
      </w:pPr>
      <w:r w:rsidRPr="00805F2A">
        <w:rPr>
          <w:rFonts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140369" w:rsidRPr="00805F2A" w:rsidRDefault="00140369" w:rsidP="0015738D">
      <w:pPr>
        <w:pStyle w:val="body"/>
        <w:rPr>
          <w:rFonts w:cs="Times New Roman"/>
          <w:sz w:val="24"/>
          <w:szCs w:val="24"/>
        </w:rPr>
      </w:pPr>
      <w:r w:rsidRPr="00805F2A">
        <w:rPr>
          <w:rFonts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140369" w:rsidRPr="00805F2A" w:rsidRDefault="00140369" w:rsidP="0015738D">
      <w:pPr>
        <w:pStyle w:val="body"/>
        <w:rPr>
          <w:rFonts w:cs="Times New Roman"/>
          <w:sz w:val="24"/>
          <w:szCs w:val="24"/>
        </w:rPr>
      </w:pPr>
      <w:r w:rsidRPr="00805F2A">
        <w:rPr>
          <w:rFonts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140369" w:rsidRPr="00805F2A" w:rsidRDefault="00140369" w:rsidP="0015738D">
      <w:pPr>
        <w:pStyle w:val="body"/>
        <w:rPr>
          <w:rFonts w:cs="Times New Roman"/>
          <w:sz w:val="24"/>
          <w:szCs w:val="24"/>
        </w:rPr>
      </w:pPr>
      <w:r w:rsidRPr="00805F2A">
        <w:rPr>
          <w:rFonts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rsidR="00140369" w:rsidRPr="00805F2A" w:rsidRDefault="00140369" w:rsidP="0015738D">
      <w:pPr>
        <w:pStyle w:val="body"/>
        <w:rPr>
          <w:rFonts w:cs="Times New Roman"/>
          <w:sz w:val="24"/>
          <w:szCs w:val="24"/>
        </w:rPr>
      </w:pPr>
      <w:r w:rsidRPr="00805F2A">
        <w:rPr>
          <w:rFonts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140369" w:rsidRPr="00805F2A" w:rsidRDefault="00140369" w:rsidP="0015738D">
      <w:pPr>
        <w:pStyle w:val="h3"/>
        <w:rPr>
          <w:rFonts w:cs="Times New Roman"/>
          <w:sz w:val="24"/>
          <w:szCs w:val="24"/>
        </w:rPr>
      </w:pPr>
      <w:r w:rsidRPr="00805F2A">
        <w:rPr>
          <w:rFonts w:cs="Times New Roman"/>
          <w:sz w:val="24"/>
          <w:szCs w:val="24"/>
        </w:rPr>
        <w:t xml:space="preserve">2. Технологии ручной обработки материалов (10 ч) </w:t>
      </w:r>
    </w:p>
    <w:p w:rsidR="00140369" w:rsidRPr="00805F2A" w:rsidRDefault="00140369" w:rsidP="0015738D">
      <w:pPr>
        <w:pStyle w:val="body"/>
        <w:rPr>
          <w:rFonts w:cs="Times New Roman"/>
          <w:sz w:val="24"/>
          <w:szCs w:val="24"/>
        </w:rPr>
      </w:pPr>
      <w:r w:rsidRPr="00805F2A">
        <w:rPr>
          <w:rFonts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140369" w:rsidRPr="00805F2A" w:rsidRDefault="00140369" w:rsidP="0015738D">
      <w:pPr>
        <w:pStyle w:val="body"/>
        <w:rPr>
          <w:rFonts w:cs="Times New Roman"/>
          <w:sz w:val="24"/>
          <w:szCs w:val="24"/>
        </w:rPr>
      </w:pPr>
      <w:r w:rsidRPr="00805F2A">
        <w:rPr>
          <w:rFonts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140369" w:rsidRPr="00805F2A" w:rsidRDefault="00140369" w:rsidP="0015738D">
      <w:pPr>
        <w:pStyle w:val="body"/>
        <w:rPr>
          <w:rFonts w:cs="Times New Roman"/>
          <w:sz w:val="24"/>
          <w:szCs w:val="24"/>
        </w:rPr>
      </w:pPr>
      <w:r w:rsidRPr="00805F2A">
        <w:rPr>
          <w:rFonts w:cs="Times New Roman"/>
          <w:sz w:val="24"/>
          <w:szCs w:val="24"/>
        </w:rPr>
        <w:lastRenderedPageBreak/>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140369" w:rsidRPr="00805F2A" w:rsidRDefault="00140369" w:rsidP="0015738D">
      <w:pPr>
        <w:pStyle w:val="body"/>
        <w:rPr>
          <w:rFonts w:cs="Times New Roman"/>
          <w:sz w:val="24"/>
          <w:szCs w:val="24"/>
        </w:rPr>
      </w:pPr>
      <w:r w:rsidRPr="00805F2A">
        <w:rPr>
          <w:rFonts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140369" w:rsidRPr="00805F2A" w:rsidRDefault="00140369" w:rsidP="0015738D">
      <w:pPr>
        <w:pStyle w:val="body"/>
        <w:rPr>
          <w:rFonts w:cs="Times New Roman"/>
          <w:sz w:val="24"/>
          <w:szCs w:val="24"/>
        </w:rPr>
      </w:pPr>
      <w:r w:rsidRPr="00805F2A">
        <w:rPr>
          <w:rFonts w:cs="Times New Roman"/>
          <w:sz w:val="24"/>
          <w:szCs w:val="24"/>
        </w:rPr>
        <w:t>Выполнение рицовки на картоне с помощью канцелярского ножа, выполнение отверстий шилом.</w:t>
      </w:r>
    </w:p>
    <w:p w:rsidR="00140369" w:rsidRPr="00805F2A" w:rsidRDefault="00140369" w:rsidP="0015738D">
      <w:pPr>
        <w:pStyle w:val="body"/>
        <w:rPr>
          <w:rFonts w:cs="Times New Roman"/>
          <w:sz w:val="24"/>
          <w:szCs w:val="24"/>
        </w:rPr>
      </w:pPr>
      <w:r w:rsidRPr="00805F2A">
        <w:rPr>
          <w:rFonts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140369" w:rsidRPr="00805F2A" w:rsidRDefault="00140369" w:rsidP="0015738D">
      <w:pPr>
        <w:pStyle w:val="body"/>
        <w:rPr>
          <w:rFonts w:cs="Times New Roman"/>
          <w:sz w:val="24"/>
          <w:szCs w:val="24"/>
        </w:rPr>
      </w:pPr>
      <w:r w:rsidRPr="00805F2A">
        <w:rPr>
          <w:rFonts w:cs="Times New Roman"/>
          <w:sz w:val="24"/>
          <w:szCs w:val="24"/>
        </w:rPr>
        <w:t>Использование дополнительных материалов. Комбинирование разных материалов в одном изделии.</w:t>
      </w:r>
    </w:p>
    <w:p w:rsidR="00140369" w:rsidRPr="00805F2A" w:rsidRDefault="00140369" w:rsidP="0015738D">
      <w:pPr>
        <w:pStyle w:val="h3"/>
        <w:rPr>
          <w:rFonts w:cs="Times New Roman"/>
          <w:sz w:val="24"/>
          <w:szCs w:val="24"/>
        </w:rPr>
      </w:pPr>
      <w:r w:rsidRPr="00805F2A">
        <w:rPr>
          <w:rFonts w:cs="Times New Roman"/>
          <w:sz w:val="24"/>
          <w:szCs w:val="24"/>
        </w:rPr>
        <w:t xml:space="preserve">3. Конструирование и моделирование (12 ч) </w:t>
      </w:r>
    </w:p>
    <w:p w:rsidR="00140369" w:rsidRPr="00805F2A" w:rsidRDefault="00140369" w:rsidP="0015738D">
      <w:pPr>
        <w:pStyle w:val="body"/>
        <w:rPr>
          <w:rFonts w:cs="Times New Roman"/>
          <w:sz w:val="24"/>
          <w:szCs w:val="24"/>
        </w:rPr>
      </w:pPr>
      <w:r w:rsidRPr="00805F2A">
        <w:rPr>
          <w:rFonts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140369" w:rsidRPr="00805F2A" w:rsidRDefault="00140369" w:rsidP="0015738D">
      <w:pPr>
        <w:pStyle w:val="body"/>
        <w:rPr>
          <w:rFonts w:cs="Times New Roman"/>
          <w:sz w:val="24"/>
          <w:szCs w:val="24"/>
        </w:rPr>
      </w:pPr>
      <w:r w:rsidRPr="00805F2A">
        <w:rPr>
          <w:rFonts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140369" w:rsidRPr="00805F2A" w:rsidRDefault="00140369" w:rsidP="0015738D">
      <w:pPr>
        <w:pStyle w:val="h3"/>
        <w:rPr>
          <w:rFonts w:cs="Times New Roman"/>
          <w:sz w:val="24"/>
          <w:szCs w:val="24"/>
        </w:rPr>
      </w:pPr>
      <w:r w:rsidRPr="00805F2A">
        <w:rPr>
          <w:rFonts w:cs="Times New Roman"/>
          <w:sz w:val="24"/>
          <w:szCs w:val="24"/>
        </w:rPr>
        <w:t>4. Информационно-коммуникативные технологии (4 ч)</w:t>
      </w:r>
    </w:p>
    <w:p w:rsidR="00140369" w:rsidRPr="00805F2A" w:rsidRDefault="00140369" w:rsidP="0015738D">
      <w:pPr>
        <w:pStyle w:val="body"/>
        <w:rPr>
          <w:rFonts w:cs="Times New Roman"/>
          <w:sz w:val="24"/>
          <w:szCs w:val="24"/>
        </w:rPr>
      </w:pPr>
      <w:r w:rsidRPr="00805F2A">
        <w:rPr>
          <w:rFonts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140369" w:rsidRPr="00805F2A" w:rsidRDefault="00140369" w:rsidP="0015738D">
      <w:pPr>
        <w:pStyle w:val="body"/>
        <w:rPr>
          <w:rFonts w:cs="Times New Roman"/>
          <w:sz w:val="24"/>
          <w:szCs w:val="24"/>
        </w:rPr>
      </w:pPr>
      <w:r w:rsidRPr="00805F2A">
        <w:rPr>
          <w:rFonts w:cs="Times New Roman"/>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805F2A">
        <w:rPr>
          <w:rStyle w:val="footnote-num"/>
          <w:rFonts w:cs="Times New Roman"/>
          <w:sz w:val="24"/>
          <w:szCs w:val="24"/>
          <w:vertAlign w:val="superscript"/>
        </w:rPr>
        <w:footnoteReference w:id="20"/>
      </w:r>
      <w:r w:rsidRPr="00805F2A">
        <w:rPr>
          <w:rFonts w:cs="Times New Roman"/>
          <w:sz w:val="24"/>
          <w:szCs w:val="24"/>
        </w:rPr>
        <w:t>, видео, DVD). Работа с текстовым редактором Microsoft Word или другим.</w:t>
      </w:r>
    </w:p>
    <w:p w:rsidR="00140369" w:rsidRPr="00805F2A" w:rsidRDefault="00140369" w:rsidP="0015738D">
      <w:pPr>
        <w:pStyle w:val="h3"/>
        <w:rPr>
          <w:rFonts w:cs="Times New Roman"/>
          <w:sz w:val="24"/>
          <w:szCs w:val="24"/>
        </w:rPr>
      </w:pPr>
      <w:r w:rsidRPr="00805F2A">
        <w:rPr>
          <w:rFonts w:cs="Times New Roman"/>
          <w:sz w:val="24"/>
          <w:szCs w:val="24"/>
        </w:rPr>
        <w:t>Универсальные учебные действия</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Познавательные УУД</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140369" w:rsidRPr="00805F2A" w:rsidRDefault="00140369" w:rsidP="0015738D">
      <w:pPr>
        <w:pStyle w:val="list-dash0"/>
        <w:rPr>
          <w:rFonts w:cs="Times New Roman"/>
          <w:sz w:val="24"/>
          <w:szCs w:val="24"/>
        </w:rPr>
      </w:pPr>
      <w:r w:rsidRPr="00805F2A">
        <w:rPr>
          <w:rFonts w:cs="Times New Roman"/>
          <w:sz w:val="24"/>
          <w:szCs w:val="24"/>
        </w:rPr>
        <w:t xml:space="preserve">осуществлять анализ предложенных образцов с выделением существенных и несущественных признаков; </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140369" w:rsidRPr="00805F2A" w:rsidRDefault="00140369" w:rsidP="0015738D">
      <w:pPr>
        <w:pStyle w:val="list-dash0"/>
        <w:rPr>
          <w:rFonts w:cs="Times New Roman"/>
          <w:sz w:val="24"/>
          <w:szCs w:val="24"/>
        </w:rPr>
      </w:pPr>
      <w:r w:rsidRPr="00805F2A">
        <w:rPr>
          <w:rFonts w:cs="Times New Roman"/>
          <w:sz w:val="24"/>
          <w:szCs w:val="24"/>
        </w:rPr>
        <w:t>определять способы доработки конструкций с учётом предложенных условий;</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40369" w:rsidRPr="00805F2A" w:rsidRDefault="00140369" w:rsidP="0015738D">
      <w:pPr>
        <w:pStyle w:val="list-dash0"/>
        <w:rPr>
          <w:rFonts w:cs="Times New Roman"/>
          <w:sz w:val="24"/>
          <w:szCs w:val="24"/>
        </w:rPr>
      </w:pPr>
      <w:r w:rsidRPr="00805F2A">
        <w:rPr>
          <w:rFonts w:cs="Times New Roman"/>
          <w:sz w:val="24"/>
          <w:szCs w:val="24"/>
        </w:rPr>
        <w:t>читать и воспроизводить простой чертёж/эскиз развёртки изделия;</w:t>
      </w:r>
    </w:p>
    <w:p w:rsidR="00140369" w:rsidRPr="00805F2A" w:rsidRDefault="00140369" w:rsidP="0015738D">
      <w:pPr>
        <w:pStyle w:val="list-dash0"/>
        <w:rPr>
          <w:rFonts w:cs="Times New Roman"/>
          <w:sz w:val="24"/>
          <w:szCs w:val="24"/>
        </w:rPr>
      </w:pPr>
      <w:r w:rsidRPr="00805F2A">
        <w:rPr>
          <w:rFonts w:cs="Times New Roman"/>
          <w:sz w:val="24"/>
          <w:szCs w:val="24"/>
        </w:rPr>
        <w:t>восстанавливать нарушенную последовательность выполнения изделия.</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140369" w:rsidRPr="00805F2A" w:rsidRDefault="00140369" w:rsidP="0015738D">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140369" w:rsidRPr="00805F2A" w:rsidRDefault="00140369" w:rsidP="0015738D">
      <w:pPr>
        <w:pStyle w:val="list-dash0"/>
        <w:rPr>
          <w:rFonts w:cs="Times New Roman"/>
          <w:spacing w:val="2"/>
          <w:sz w:val="24"/>
          <w:szCs w:val="24"/>
        </w:rPr>
      </w:pPr>
      <w:r w:rsidRPr="00805F2A">
        <w:rPr>
          <w:rFonts w:cs="Times New Roman"/>
          <w:spacing w:val="2"/>
          <w:sz w:val="24"/>
          <w:szCs w:val="24"/>
        </w:rPr>
        <w:t>осуществлять поиск необходимой информации для выполнения учебных заданий с использованием учебной литературы;</w:t>
      </w:r>
    </w:p>
    <w:p w:rsidR="00140369" w:rsidRPr="00805F2A" w:rsidRDefault="00140369" w:rsidP="0015738D">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Коммуникативные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 xml:space="preserve">строить монологическое высказывание, владеть диалогической формой коммуникации; </w:t>
      </w:r>
    </w:p>
    <w:p w:rsidR="00140369" w:rsidRPr="00805F2A" w:rsidRDefault="00140369" w:rsidP="0015738D">
      <w:pPr>
        <w:pStyle w:val="list-dash0"/>
        <w:rPr>
          <w:rFonts w:cs="Times New Roman"/>
          <w:sz w:val="24"/>
          <w:szCs w:val="24"/>
        </w:rPr>
      </w:pPr>
      <w:r w:rsidRPr="00805F2A">
        <w:rPr>
          <w:rFonts w:cs="Times New Roman"/>
          <w:sz w:val="24"/>
          <w:szCs w:val="24"/>
        </w:rPr>
        <w:t>строить рассуждения в форме связи простых суждений об объекте, его строении, свойствах и способах создания;</w:t>
      </w:r>
    </w:p>
    <w:p w:rsidR="00140369" w:rsidRPr="00805F2A" w:rsidRDefault="00140369" w:rsidP="0015738D">
      <w:pPr>
        <w:pStyle w:val="list-dash0"/>
        <w:rPr>
          <w:rFonts w:cs="Times New Roman"/>
          <w:sz w:val="24"/>
          <w:szCs w:val="24"/>
        </w:rPr>
      </w:pPr>
      <w:r w:rsidRPr="00805F2A">
        <w:rPr>
          <w:rFonts w:cs="Times New Roman"/>
          <w:sz w:val="24"/>
          <w:szCs w:val="24"/>
        </w:rPr>
        <w:t>описывать предметы рукотворного мира, оценивать их достоинства;</w:t>
      </w:r>
    </w:p>
    <w:p w:rsidR="00140369" w:rsidRPr="00805F2A" w:rsidRDefault="00140369" w:rsidP="0015738D">
      <w:pPr>
        <w:pStyle w:val="list-dash0"/>
        <w:rPr>
          <w:rFonts w:cs="Times New Roman"/>
          <w:sz w:val="24"/>
          <w:szCs w:val="24"/>
        </w:rPr>
      </w:pPr>
      <w:r w:rsidRPr="00805F2A">
        <w:rPr>
          <w:rFonts w:cs="Times New Roman"/>
          <w:sz w:val="24"/>
          <w:szCs w:val="24"/>
        </w:rPr>
        <w:t>формулировать собственное мнение, аргументировать выбор вариантов и способов выполнения задания.</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Регулятивные УУД</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 xml:space="preserve">принимать и сохранять учебную задачу, осуществлять поиск средств для её решения; </w:t>
      </w:r>
    </w:p>
    <w:p w:rsidR="00140369" w:rsidRPr="00805F2A" w:rsidRDefault="00140369" w:rsidP="0015738D">
      <w:pPr>
        <w:pStyle w:val="list-dash0"/>
        <w:rPr>
          <w:rFonts w:cs="Times New Roman"/>
          <w:sz w:val="24"/>
          <w:szCs w:val="24"/>
        </w:rPr>
      </w:pPr>
      <w:r w:rsidRPr="00805F2A">
        <w:rPr>
          <w:rFonts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140369" w:rsidRPr="00805F2A" w:rsidRDefault="00140369" w:rsidP="0015738D">
      <w:pPr>
        <w:pStyle w:val="list-dash0"/>
        <w:rPr>
          <w:rFonts w:cs="Times New Roman"/>
          <w:sz w:val="24"/>
          <w:szCs w:val="24"/>
        </w:rPr>
      </w:pPr>
      <w:r w:rsidRPr="00805F2A">
        <w:rPr>
          <w:rFonts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 xml:space="preserve">проявлять волевую саморегуляцию при выполнении задания. </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Совместная деятельность</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выбирать себе партнёров по совместной деятельности не только по симпатии, но и по деловым качествам;</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справедливо распределять работу, договариваться, приходить к общему решению, отвечать за общий результат работы;</w:t>
      </w:r>
    </w:p>
    <w:p w:rsidR="00140369" w:rsidRPr="00805F2A" w:rsidRDefault="00140369" w:rsidP="0015738D">
      <w:pPr>
        <w:pStyle w:val="list-dash0"/>
        <w:rPr>
          <w:rFonts w:cs="Times New Roman"/>
          <w:sz w:val="24"/>
          <w:szCs w:val="24"/>
        </w:rPr>
      </w:pPr>
      <w:r w:rsidRPr="00805F2A">
        <w:rPr>
          <w:rFonts w:cs="Times New Roman"/>
          <w:sz w:val="24"/>
          <w:szCs w:val="24"/>
        </w:rPr>
        <w:t>выполнять роли лидера, подчинённого, соблюдать равноправие и дружелюбие;</w:t>
      </w:r>
    </w:p>
    <w:p w:rsidR="00140369" w:rsidRPr="00805F2A" w:rsidRDefault="00140369" w:rsidP="0015738D">
      <w:pPr>
        <w:pStyle w:val="list-dash0"/>
        <w:rPr>
          <w:rFonts w:cs="Times New Roman"/>
          <w:sz w:val="24"/>
          <w:szCs w:val="24"/>
        </w:rPr>
      </w:pPr>
      <w:r w:rsidRPr="00805F2A">
        <w:rPr>
          <w:rFonts w:cs="Times New Roman"/>
          <w:sz w:val="24"/>
          <w:szCs w:val="24"/>
        </w:rPr>
        <w:t>осуществлять взаимопомощь, проявлять ответственность при выполнении своей части работы.</w:t>
      </w:r>
    </w:p>
    <w:p w:rsidR="00140369" w:rsidRPr="00805F2A" w:rsidRDefault="00140369" w:rsidP="0015738D">
      <w:pPr>
        <w:pStyle w:val="h2"/>
        <w:rPr>
          <w:rFonts w:cs="Times New Roman"/>
          <w:sz w:val="24"/>
          <w:szCs w:val="24"/>
        </w:rPr>
      </w:pPr>
      <w:r w:rsidRPr="00805F2A">
        <w:rPr>
          <w:rFonts w:cs="Times New Roman"/>
          <w:sz w:val="24"/>
          <w:szCs w:val="24"/>
        </w:rPr>
        <w:t xml:space="preserve">4 класс (34 </w:t>
      </w:r>
      <w:r w:rsidRPr="00805F2A">
        <w:rPr>
          <w:rFonts w:cs="Times New Roman"/>
          <w:caps w:val="0"/>
          <w:sz w:val="24"/>
          <w:szCs w:val="24"/>
        </w:rPr>
        <w:t>ч</w:t>
      </w:r>
      <w:r w:rsidRPr="00805F2A">
        <w:rPr>
          <w:rFonts w:cs="Times New Roman"/>
          <w:sz w:val="24"/>
          <w:szCs w:val="24"/>
        </w:rPr>
        <w:t>)</w:t>
      </w:r>
    </w:p>
    <w:p w:rsidR="00140369" w:rsidRPr="00805F2A" w:rsidRDefault="00140369" w:rsidP="0015738D">
      <w:pPr>
        <w:pStyle w:val="h3-first"/>
        <w:rPr>
          <w:rFonts w:cs="Times New Roman"/>
          <w:sz w:val="24"/>
          <w:szCs w:val="24"/>
        </w:rPr>
      </w:pPr>
      <w:r w:rsidRPr="00805F2A">
        <w:rPr>
          <w:rFonts w:cs="Times New Roman"/>
          <w:sz w:val="24"/>
          <w:szCs w:val="24"/>
        </w:rPr>
        <w:t xml:space="preserve">1. Технологии, профессии и производства (12 ч) </w:t>
      </w:r>
    </w:p>
    <w:p w:rsidR="00140369" w:rsidRPr="00805F2A" w:rsidRDefault="00140369" w:rsidP="0015738D">
      <w:pPr>
        <w:pStyle w:val="body"/>
        <w:rPr>
          <w:rFonts w:cs="Times New Roman"/>
          <w:sz w:val="24"/>
          <w:szCs w:val="24"/>
        </w:rPr>
      </w:pPr>
      <w:r w:rsidRPr="00805F2A">
        <w:rPr>
          <w:rFonts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140369" w:rsidRPr="00805F2A" w:rsidRDefault="00140369" w:rsidP="0015738D">
      <w:pPr>
        <w:pStyle w:val="body"/>
        <w:rPr>
          <w:rFonts w:cs="Times New Roman"/>
          <w:sz w:val="24"/>
          <w:szCs w:val="24"/>
        </w:rPr>
      </w:pPr>
      <w:r w:rsidRPr="00805F2A">
        <w:rPr>
          <w:rFonts w:cs="Times New Roman"/>
          <w:sz w:val="24"/>
          <w:szCs w:val="24"/>
        </w:rPr>
        <w:t xml:space="preserve">Профессии, связанные с опасностями (пожарные, космонавты, химики и др.). </w:t>
      </w:r>
    </w:p>
    <w:p w:rsidR="00140369" w:rsidRPr="00805F2A" w:rsidRDefault="00140369" w:rsidP="0015738D">
      <w:pPr>
        <w:pStyle w:val="body"/>
        <w:rPr>
          <w:rFonts w:cs="Times New Roman"/>
          <w:sz w:val="24"/>
          <w:szCs w:val="24"/>
        </w:rPr>
      </w:pPr>
      <w:r w:rsidRPr="00805F2A">
        <w:rPr>
          <w:rFonts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140369" w:rsidRPr="00805F2A" w:rsidRDefault="00140369" w:rsidP="0015738D">
      <w:pPr>
        <w:pStyle w:val="body"/>
        <w:rPr>
          <w:rFonts w:cs="Times New Roman"/>
          <w:sz w:val="24"/>
          <w:szCs w:val="24"/>
        </w:rPr>
      </w:pPr>
      <w:r w:rsidRPr="00805F2A">
        <w:rPr>
          <w:rFonts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w:t>
      </w:r>
      <w:r w:rsidRPr="00805F2A">
        <w:rPr>
          <w:rFonts w:cs="Times New Roman"/>
          <w:spacing w:val="-1"/>
          <w:sz w:val="24"/>
          <w:szCs w:val="24"/>
        </w:rPr>
        <w:lastRenderedPageBreak/>
        <w:t xml:space="preserve">Использование комбинированных техник создания конструкций по заданным условиям в выполнении учебных проектов. </w:t>
      </w:r>
    </w:p>
    <w:p w:rsidR="00140369" w:rsidRPr="00805F2A" w:rsidRDefault="00140369" w:rsidP="0015738D">
      <w:pPr>
        <w:pStyle w:val="h3"/>
        <w:rPr>
          <w:rFonts w:cs="Times New Roman"/>
          <w:sz w:val="24"/>
          <w:szCs w:val="24"/>
        </w:rPr>
      </w:pPr>
      <w:r w:rsidRPr="00805F2A">
        <w:rPr>
          <w:rFonts w:cs="Times New Roman"/>
          <w:sz w:val="24"/>
          <w:szCs w:val="24"/>
        </w:rPr>
        <w:t>2. Технологии ручной обработки материалов (6 ч)</w:t>
      </w:r>
    </w:p>
    <w:p w:rsidR="00140369" w:rsidRPr="00805F2A" w:rsidRDefault="00140369" w:rsidP="0015738D">
      <w:pPr>
        <w:pStyle w:val="body"/>
        <w:rPr>
          <w:rFonts w:cs="Times New Roman"/>
          <w:sz w:val="24"/>
          <w:szCs w:val="24"/>
        </w:rPr>
      </w:pPr>
      <w:r w:rsidRPr="00805F2A">
        <w:rPr>
          <w:rFonts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140369" w:rsidRPr="00805F2A" w:rsidRDefault="00140369" w:rsidP="0015738D">
      <w:pPr>
        <w:pStyle w:val="body"/>
        <w:rPr>
          <w:rFonts w:cs="Times New Roman"/>
          <w:sz w:val="24"/>
          <w:szCs w:val="24"/>
        </w:rPr>
      </w:pPr>
      <w:r w:rsidRPr="00805F2A">
        <w:rPr>
          <w:rFonts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140369" w:rsidRPr="00805F2A" w:rsidRDefault="00140369" w:rsidP="0015738D">
      <w:pPr>
        <w:pStyle w:val="body"/>
        <w:rPr>
          <w:rFonts w:cs="Times New Roman"/>
          <w:sz w:val="24"/>
          <w:szCs w:val="24"/>
        </w:rPr>
      </w:pPr>
      <w:r w:rsidRPr="00805F2A">
        <w:rPr>
          <w:rFonts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140369" w:rsidRPr="00805F2A" w:rsidRDefault="00140369" w:rsidP="0015738D">
      <w:pPr>
        <w:pStyle w:val="body"/>
        <w:rPr>
          <w:rFonts w:cs="Times New Roman"/>
          <w:sz w:val="24"/>
          <w:szCs w:val="24"/>
        </w:rPr>
      </w:pPr>
      <w:r w:rsidRPr="00805F2A">
        <w:rPr>
          <w:rFonts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140369" w:rsidRPr="00805F2A" w:rsidRDefault="00140369" w:rsidP="0015738D">
      <w:pPr>
        <w:pStyle w:val="body"/>
        <w:rPr>
          <w:rFonts w:cs="Times New Roman"/>
          <w:sz w:val="24"/>
          <w:szCs w:val="24"/>
        </w:rPr>
      </w:pPr>
      <w:r w:rsidRPr="00805F2A">
        <w:rPr>
          <w:rFonts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140369" w:rsidRPr="00805F2A" w:rsidRDefault="00140369" w:rsidP="0015738D">
      <w:pPr>
        <w:pStyle w:val="body"/>
        <w:rPr>
          <w:rFonts w:cs="Times New Roman"/>
          <w:sz w:val="24"/>
          <w:szCs w:val="24"/>
        </w:rPr>
      </w:pPr>
      <w:r w:rsidRPr="00805F2A">
        <w:rPr>
          <w:rFonts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140369" w:rsidRPr="00805F2A" w:rsidRDefault="00140369" w:rsidP="0015738D">
      <w:pPr>
        <w:pStyle w:val="body"/>
        <w:rPr>
          <w:rFonts w:cs="Times New Roman"/>
          <w:sz w:val="24"/>
          <w:szCs w:val="24"/>
        </w:rPr>
      </w:pPr>
      <w:r w:rsidRPr="00805F2A">
        <w:rPr>
          <w:rFonts w:cs="Times New Roman"/>
          <w:sz w:val="24"/>
          <w:szCs w:val="24"/>
        </w:rPr>
        <w:t xml:space="preserve">Комбинированное использование разных материалов. </w:t>
      </w:r>
    </w:p>
    <w:p w:rsidR="00140369" w:rsidRPr="00805F2A" w:rsidRDefault="00140369" w:rsidP="0015738D">
      <w:pPr>
        <w:pStyle w:val="h3"/>
        <w:rPr>
          <w:rFonts w:cs="Times New Roman"/>
          <w:sz w:val="24"/>
          <w:szCs w:val="24"/>
        </w:rPr>
      </w:pPr>
      <w:r w:rsidRPr="00805F2A">
        <w:rPr>
          <w:rFonts w:cs="Times New Roman"/>
          <w:sz w:val="24"/>
          <w:szCs w:val="24"/>
        </w:rPr>
        <w:t>3. Конструирование и моделирование (10 ч)</w:t>
      </w:r>
    </w:p>
    <w:p w:rsidR="00140369" w:rsidRPr="00805F2A" w:rsidRDefault="00140369" w:rsidP="0015738D">
      <w:pPr>
        <w:pStyle w:val="body"/>
        <w:rPr>
          <w:rFonts w:cs="Times New Roman"/>
          <w:sz w:val="24"/>
          <w:szCs w:val="24"/>
        </w:rPr>
      </w:pPr>
      <w:r w:rsidRPr="00805F2A">
        <w:rPr>
          <w:rFonts w:cs="Times New Roman"/>
          <w:sz w:val="24"/>
          <w:szCs w:val="24"/>
        </w:rPr>
        <w:t xml:space="preserve">Современные требования к техническим устройствам (экологичность, безопасность, эргономичность и др.). </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140369" w:rsidRPr="00805F2A" w:rsidRDefault="00140369" w:rsidP="0015738D">
      <w:pPr>
        <w:pStyle w:val="body"/>
        <w:rPr>
          <w:rFonts w:cs="Times New Roman"/>
          <w:sz w:val="24"/>
          <w:szCs w:val="24"/>
        </w:rPr>
      </w:pPr>
      <w:r w:rsidRPr="00805F2A">
        <w:rPr>
          <w:rFonts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140369" w:rsidRPr="00805F2A" w:rsidRDefault="00140369" w:rsidP="0015738D">
      <w:pPr>
        <w:pStyle w:val="h3"/>
        <w:rPr>
          <w:rFonts w:cs="Times New Roman"/>
          <w:sz w:val="24"/>
          <w:szCs w:val="24"/>
        </w:rPr>
      </w:pPr>
      <w:r w:rsidRPr="00805F2A">
        <w:rPr>
          <w:rFonts w:cs="Times New Roman"/>
          <w:sz w:val="24"/>
          <w:szCs w:val="24"/>
        </w:rPr>
        <w:t>4. Информационно-коммуникативные технологии (6 ч)</w:t>
      </w:r>
    </w:p>
    <w:p w:rsidR="00140369" w:rsidRPr="00805F2A" w:rsidRDefault="00140369" w:rsidP="0015738D">
      <w:pPr>
        <w:pStyle w:val="body"/>
        <w:rPr>
          <w:rFonts w:cs="Times New Roman"/>
          <w:sz w:val="24"/>
          <w:szCs w:val="24"/>
        </w:rPr>
      </w:pPr>
      <w:r w:rsidRPr="00805F2A">
        <w:rPr>
          <w:rFonts w:cs="Times New Roman"/>
          <w:sz w:val="24"/>
          <w:szCs w:val="24"/>
        </w:rPr>
        <w:t>Работа с доступной информацией в Интернете</w:t>
      </w:r>
      <w:r w:rsidRPr="00805F2A">
        <w:rPr>
          <w:rStyle w:val="footnote-num"/>
          <w:rFonts w:cs="Times New Roman"/>
          <w:sz w:val="24"/>
          <w:szCs w:val="24"/>
          <w:vertAlign w:val="superscript"/>
        </w:rPr>
        <w:footnoteReference w:id="21"/>
      </w:r>
      <w:r w:rsidRPr="00805F2A">
        <w:rPr>
          <w:rFonts w:cs="Times New Roman"/>
          <w:sz w:val="24"/>
          <w:szCs w:val="24"/>
        </w:rPr>
        <w:t xml:space="preserve"> и на цифровых носителях информации. </w:t>
      </w:r>
    </w:p>
    <w:p w:rsidR="00140369" w:rsidRPr="00805F2A" w:rsidRDefault="00140369" w:rsidP="0015738D">
      <w:pPr>
        <w:pStyle w:val="body"/>
        <w:rPr>
          <w:rFonts w:cs="Times New Roman"/>
          <w:spacing w:val="-1"/>
          <w:sz w:val="24"/>
          <w:szCs w:val="24"/>
        </w:rPr>
      </w:pPr>
      <w:r w:rsidRPr="00805F2A">
        <w:rPr>
          <w:rFonts w:cs="Times New Roman"/>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140369" w:rsidRPr="00805F2A" w:rsidRDefault="00140369" w:rsidP="0015738D">
      <w:pPr>
        <w:pStyle w:val="h3"/>
        <w:rPr>
          <w:rFonts w:cs="Times New Roman"/>
          <w:sz w:val="24"/>
          <w:szCs w:val="24"/>
        </w:rPr>
      </w:pPr>
      <w:r w:rsidRPr="00805F2A">
        <w:rPr>
          <w:rFonts w:cs="Times New Roman"/>
          <w:sz w:val="24"/>
          <w:szCs w:val="24"/>
        </w:rPr>
        <w:lastRenderedPageBreak/>
        <w:t>Универсальные учебные действия</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Познавательные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140369" w:rsidRPr="00805F2A" w:rsidRDefault="00140369" w:rsidP="0015738D">
      <w:pPr>
        <w:pStyle w:val="list-dash0"/>
        <w:rPr>
          <w:rFonts w:cs="Times New Roman"/>
          <w:sz w:val="24"/>
          <w:szCs w:val="24"/>
        </w:rPr>
      </w:pPr>
      <w:r w:rsidRPr="00805F2A">
        <w:rPr>
          <w:rFonts w:cs="Times New Roman"/>
          <w:sz w:val="24"/>
          <w:szCs w:val="24"/>
        </w:rPr>
        <w:t>анализировать конструкции предложенных образцов изделий;</w:t>
      </w:r>
    </w:p>
    <w:p w:rsidR="00140369" w:rsidRPr="00805F2A" w:rsidRDefault="00140369" w:rsidP="0015738D">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140369" w:rsidRPr="00805F2A" w:rsidRDefault="00140369" w:rsidP="0015738D">
      <w:pPr>
        <w:pStyle w:val="list-dash0"/>
        <w:rPr>
          <w:rFonts w:cs="Times New Roman"/>
          <w:sz w:val="24"/>
          <w:szCs w:val="24"/>
        </w:rPr>
      </w:pPr>
      <w:r w:rsidRPr="00805F2A">
        <w:rPr>
          <w:rFonts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140369" w:rsidRPr="00805F2A" w:rsidRDefault="00140369" w:rsidP="0015738D">
      <w:pPr>
        <w:pStyle w:val="list-dash0"/>
        <w:rPr>
          <w:rFonts w:cs="Times New Roman"/>
          <w:sz w:val="24"/>
          <w:szCs w:val="24"/>
        </w:rPr>
      </w:pPr>
      <w:r w:rsidRPr="00805F2A">
        <w:rPr>
          <w:rFonts w:cs="Times New Roman"/>
          <w:sz w:val="24"/>
          <w:szCs w:val="24"/>
        </w:rPr>
        <w:t xml:space="preserve">решать простые задачи на преобразование конструкции; </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работу в соответствии с инструкцией, устной или письменной; </w:t>
      </w:r>
    </w:p>
    <w:p w:rsidR="00140369" w:rsidRPr="00805F2A" w:rsidRDefault="00140369" w:rsidP="0015738D">
      <w:pPr>
        <w:pStyle w:val="list-dash0"/>
        <w:rPr>
          <w:rFonts w:cs="Times New Roman"/>
          <w:sz w:val="24"/>
          <w:szCs w:val="24"/>
        </w:rPr>
      </w:pPr>
      <w:r w:rsidRPr="00805F2A">
        <w:rPr>
          <w:rFonts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140369" w:rsidRPr="00805F2A" w:rsidRDefault="00140369" w:rsidP="0015738D">
      <w:pPr>
        <w:pStyle w:val="list-dash0"/>
        <w:rPr>
          <w:rFonts w:cs="Times New Roman"/>
          <w:sz w:val="24"/>
          <w:szCs w:val="24"/>
        </w:rPr>
      </w:pPr>
      <w:r w:rsidRPr="00805F2A">
        <w:rPr>
          <w:rFonts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140369" w:rsidRPr="00805F2A" w:rsidRDefault="00140369" w:rsidP="0015738D">
      <w:pPr>
        <w:pStyle w:val="list-dash0"/>
        <w:rPr>
          <w:rFonts w:cs="Times New Roman"/>
          <w:sz w:val="24"/>
          <w:szCs w:val="24"/>
        </w:rPr>
      </w:pPr>
      <w:r w:rsidRPr="00805F2A">
        <w:rPr>
          <w:rFonts w:cs="Times New Roman"/>
          <w:sz w:val="24"/>
          <w:szCs w:val="24"/>
        </w:rPr>
        <w:t>выполнять действия анализа и синтеза, сравнения, классификации предметов/изделий с учётом указанных критериев;</w:t>
      </w:r>
    </w:p>
    <w:p w:rsidR="00140369" w:rsidRPr="00805F2A" w:rsidRDefault="00140369" w:rsidP="0015738D">
      <w:pPr>
        <w:pStyle w:val="list-dash0"/>
        <w:rPr>
          <w:rFonts w:cs="Times New Roman"/>
          <w:sz w:val="24"/>
          <w:szCs w:val="24"/>
        </w:rPr>
      </w:pPr>
      <w:r w:rsidRPr="00805F2A">
        <w:rPr>
          <w:rFonts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Работа с информацией</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140369" w:rsidRPr="00805F2A" w:rsidRDefault="00140369" w:rsidP="0015738D">
      <w:pPr>
        <w:pStyle w:val="list-dash0"/>
        <w:rPr>
          <w:rFonts w:cs="Times New Roman"/>
          <w:sz w:val="24"/>
          <w:szCs w:val="24"/>
        </w:rPr>
      </w:pPr>
      <w:r w:rsidRPr="00805F2A">
        <w:rPr>
          <w:rFonts w:cs="Times New Roman"/>
          <w:sz w:val="24"/>
          <w:szCs w:val="24"/>
        </w:rPr>
        <w:t xml:space="preserve">на основе анализа информации производить выбор наиболее эффективных способов работы; </w:t>
      </w:r>
    </w:p>
    <w:p w:rsidR="00140369" w:rsidRPr="00805F2A" w:rsidRDefault="00140369" w:rsidP="0015738D">
      <w:pPr>
        <w:pStyle w:val="list-dash0"/>
        <w:rPr>
          <w:rFonts w:cs="Times New Roman"/>
          <w:sz w:val="24"/>
          <w:szCs w:val="24"/>
        </w:rPr>
      </w:pPr>
      <w:r w:rsidRPr="00805F2A">
        <w:rPr>
          <w:rFonts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140369" w:rsidRPr="00805F2A" w:rsidRDefault="00140369" w:rsidP="0015738D">
      <w:pPr>
        <w:pStyle w:val="list-dash0"/>
        <w:rPr>
          <w:rFonts w:cs="Times New Roman"/>
          <w:sz w:val="24"/>
          <w:szCs w:val="24"/>
        </w:rPr>
      </w:pPr>
      <w:r w:rsidRPr="00805F2A">
        <w:rPr>
          <w:rFonts w:cs="Times New Roman"/>
          <w:sz w:val="24"/>
          <w:szCs w:val="24"/>
        </w:rPr>
        <w:t>осуществлять поиск дополнительной информации по тематике творческих и проектных работ;</w:t>
      </w:r>
    </w:p>
    <w:p w:rsidR="00140369" w:rsidRPr="00805F2A" w:rsidRDefault="00140369" w:rsidP="0015738D">
      <w:pPr>
        <w:pStyle w:val="list-dash0"/>
        <w:rPr>
          <w:rFonts w:cs="Times New Roman"/>
          <w:sz w:val="24"/>
          <w:szCs w:val="24"/>
        </w:rPr>
      </w:pPr>
      <w:r w:rsidRPr="00805F2A">
        <w:rPr>
          <w:rFonts w:cs="Times New Roman"/>
          <w:sz w:val="24"/>
          <w:szCs w:val="24"/>
        </w:rPr>
        <w:t>использовать рисунки из ресурса компьютера в оформлении изделий и др.;</w:t>
      </w:r>
    </w:p>
    <w:p w:rsidR="00140369" w:rsidRPr="00805F2A" w:rsidRDefault="00140369" w:rsidP="0015738D">
      <w:pPr>
        <w:pStyle w:val="list-dash0"/>
        <w:rPr>
          <w:rFonts w:cs="Times New Roman"/>
          <w:sz w:val="24"/>
          <w:szCs w:val="24"/>
        </w:rPr>
      </w:pPr>
      <w:r w:rsidRPr="00805F2A">
        <w:rPr>
          <w:rFonts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140369" w:rsidRPr="00805F2A" w:rsidRDefault="00140369" w:rsidP="0015738D">
      <w:pPr>
        <w:pStyle w:val="body"/>
        <w:keepNext/>
        <w:rPr>
          <w:rStyle w:val="Italic"/>
          <w:rFonts w:cs="Times New Roman"/>
          <w:iCs/>
          <w:sz w:val="24"/>
          <w:szCs w:val="24"/>
        </w:rPr>
      </w:pPr>
      <w:r w:rsidRPr="00805F2A">
        <w:rPr>
          <w:rStyle w:val="Italic"/>
          <w:rFonts w:cs="Times New Roman"/>
          <w:iCs/>
          <w:sz w:val="24"/>
          <w:szCs w:val="24"/>
        </w:rPr>
        <w:t>Коммуникативные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140369" w:rsidRPr="00805F2A" w:rsidRDefault="00140369" w:rsidP="0015738D">
      <w:pPr>
        <w:pStyle w:val="list-dash0"/>
        <w:rPr>
          <w:rFonts w:cs="Times New Roman"/>
          <w:sz w:val="24"/>
          <w:szCs w:val="24"/>
        </w:rPr>
      </w:pPr>
      <w:r w:rsidRPr="00805F2A">
        <w:rPr>
          <w:rFonts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140369" w:rsidRPr="00805F2A" w:rsidRDefault="00140369" w:rsidP="0015738D">
      <w:pPr>
        <w:pStyle w:val="list-dash0"/>
        <w:rPr>
          <w:rFonts w:cs="Times New Roman"/>
          <w:sz w:val="24"/>
          <w:szCs w:val="24"/>
        </w:rPr>
      </w:pPr>
      <w:r w:rsidRPr="00805F2A">
        <w:rPr>
          <w:rFonts w:cs="Times New Roman"/>
          <w:sz w:val="24"/>
          <w:szCs w:val="24"/>
        </w:rPr>
        <w:t>создавать тексты-рассуждения: раскрывать последовательность операций при работе с разными материалами;</w:t>
      </w:r>
    </w:p>
    <w:p w:rsidR="00140369" w:rsidRPr="00805F2A" w:rsidRDefault="00140369" w:rsidP="0015738D">
      <w:pPr>
        <w:pStyle w:val="list-dash0"/>
        <w:rPr>
          <w:rFonts w:cs="Times New Roman"/>
          <w:sz w:val="24"/>
          <w:szCs w:val="24"/>
        </w:rPr>
      </w:pPr>
      <w:r w:rsidRPr="00805F2A">
        <w:rPr>
          <w:rFonts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Регулятивные УУД</w:t>
      </w:r>
      <w:r w:rsidRPr="00805F2A">
        <w:rPr>
          <w:rFonts w:cs="Times New Roman"/>
          <w:sz w:val="24"/>
          <w:szCs w:val="24"/>
        </w:rPr>
        <w:t>:</w:t>
      </w:r>
      <w:r w:rsidRPr="00805F2A">
        <w:rPr>
          <w:rStyle w:val="Italic"/>
          <w:rFonts w:cs="Times New Roman"/>
          <w:iCs/>
          <w:sz w:val="24"/>
          <w:szCs w:val="24"/>
        </w:rPr>
        <w:t xml:space="preserve"> </w:t>
      </w:r>
    </w:p>
    <w:p w:rsidR="00140369" w:rsidRPr="00805F2A" w:rsidRDefault="00140369" w:rsidP="0015738D">
      <w:pPr>
        <w:pStyle w:val="list-dash0"/>
        <w:rPr>
          <w:rFonts w:cs="Times New Roman"/>
          <w:sz w:val="24"/>
          <w:szCs w:val="24"/>
        </w:rPr>
      </w:pPr>
      <w:r w:rsidRPr="00805F2A">
        <w:rPr>
          <w:rFonts w:cs="Times New Roman"/>
          <w:sz w:val="24"/>
          <w:szCs w:val="24"/>
        </w:rPr>
        <w:t xml:space="preserve">понимать и принимать учебную задачу, самостоятельно определять цели учебно-познавательной деятельности; </w:t>
      </w:r>
    </w:p>
    <w:p w:rsidR="00140369" w:rsidRPr="00805F2A" w:rsidRDefault="00140369" w:rsidP="0015738D">
      <w:pPr>
        <w:pStyle w:val="list-dash0"/>
        <w:rPr>
          <w:rFonts w:cs="Times New Roman"/>
          <w:sz w:val="24"/>
          <w:szCs w:val="24"/>
        </w:rPr>
      </w:pPr>
      <w:r w:rsidRPr="00805F2A">
        <w:rPr>
          <w:rFonts w:cs="Times New Roman"/>
          <w:sz w:val="24"/>
          <w:szCs w:val="24"/>
        </w:rPr>
        <w:t xml:space="preserve">планировать практическую работу в соответствии с поставленной целью и выполнять её в соответствии с планом; </w:t>
      </w:r>
    </w:p>
    <w:p w:rsidR="00140369" w:rsidRPr="00805F2A" w:rsidRDefault="00140369" w:rsidP="0015738D">
      <w:pPr>
        <w:pStyle w:val="list-dash0"/>
        <w:rPr>
          <w:rFonts w:cs="Times New Roman"/>
          <w:sz w:val="24"/>
          <w:szCs w:val="24"/>
        </w:rPr>
      </w:pPr>
      <w:r w:rsidRPr="00805F2A">
        <w:rPr>
          <w:rFonts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140369" w:rsidRPr="00805F2A" w:rsidRDefault="00140369" w:rsidP="0015738D">
      <w:pPr>
        <w:pStyle w:val="list-dash0"/>
        <w:rPr>
          <w:rFonts w:cs="Times New Roman"/>
          <w:sz w:val="24"/>
          <w:szCs w:val="24"/>
        </w:rPr>
      </w:pPr>
      <w:r w:rsidRPr="00805F2A">
        <w:rPr>
          <w:rFonts w:cs="Times New Roman"/>
          <w:sz w:val="24"/>
          <w:szCs w:val="24"/>
        </w:rPr>
        <w:t>проявлять волевую саморегуляцию при выполнении задания.</w:t>
      </w:r>
    </w:p>
    <w:p w:rsidR="00140369" w:rsidRPr="00805F2A" w:rsidRDefault="00140369" w:rsidP="0015738D">
      <w:pPr>
        <w:pStyle w:val="body"/>
        <w:rPr>
          <w:rStyle w:val="Italic"/>
          <w:rFonts w:cs="Times New Roman"/>
          <w:iCs/>
          <w:sz w:val="24"/>
          <w:szCs w:val="24"/>
        </w:rPr>
      </w:pPr>
      <w:r w:rsidRPr="00805F2A">
        <w:rPr>
          <w:rStyle w:val="Italic"/>
          <w:rFonts w:cs="Times New Roman"/>
          <w:iCs/>
          <w:sz w:val="24"/>
          <w:szCs w:val="24"/>
        </w:rPr>
        <w:t>Совместная деятельность</w:t>
      </w:r>
      <w:r w:rsidRPr="00805F2A">
        <w:rPr>
          <w:rFonts w:cs="Times New Roman"/>
          <w:sz w:val="24"/>
          <w:szCs w:val="24"/>
        </w:rPr>
        <w:t>:</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140369" w:rsidRPr="00805F2A" w:rsidRDefault="00140369" w:rsidP="0015738D">
      <w:pPr>
        <w:pStyle w:val="list-dash0"/>
        <w:rPr>
          <w:rFonts w:cs="Times New Roman"/>
          <w:sz w:val="24"/>
          <w:szCs w:val="24"/>
        </w:rPr>
      </w:pPr>
      <w:r w:rsidRPr="00805F2A">
        <w:rPr>
          <w:rFonts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140369" w:rsidRPr="00805F2A" w:rsidRDefault="00140369" w:rsidP="0015738D">
      <w:pPr>
        <w:pStyle w:val="list-dash0"/>
        <w:rPr>
          <w:rFonts w:cs="Times New Roman"/>
          <w:sz w:val="24"/>
          <w:szCs w:val="24"/>
        </w:rPr>
      </w:pPr>
      <w:r w:rsidRPr="00805F2A">
        <w:rPr>
          <w:rFonts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140369" w:rsidRPr="00805F2A" w:rsidRDefault="00140369" w:rsidP="0015738D">
      <w:pPr>
        <w:pStyle w:val="h1"/>
        <w:pBdr>
          <w:bottom w:val="none" w:sz="0" w:space="0" w:color="auto"/>
        </w:pBdr>
        <w:rPr>
          <w:rFonts w:cs="Times New Roman"/>
        </w:rPr>
      </w:pPr>
      <w:r w:rsidRPr="00805F2A">
        <w:rPr>
          <w:rFonts w:cs="Times New Roman"/>
        </w:rPr>
        <w:lastRenderedPageBreak/>
        <w:t xml:space="preserve">ПЛАНИРУЕМЫЕ РЕЗУЛЬТАТЫ ОСВОЕНИЯ </w:t>
      </w:r>
      <w:r w:rsidRPr="00805F2A">
        <w:rPr>
          <w:rFonts w:cs="Times New Roman"/>
        </w:rPr>
        <w:br/>
        <w:t>УЧЕБНОГО ПРЕДМЕТА «ТЕХНОЛОГИ</w:t>
      </w:r>
      <w:r>
        <w:rPr>
          <w:rFonts w:cs="Times New Roman"/>
        </w:rPr>
        <w:t xml:space="preserve">Я» </w:t>
      </w:r>
      <w:r>
        <w:rPr>
          <w:rFonts w:cs="Times New Roman"/>
        </w:rPr>
        <w:br/>
        <w:t xml:space="preserve">НА УРОВНЕ НАЧАЛЬНОГО ОБЩЕГО </w:t>
      </w:r>
      <w:r w:rsidRPr="00805F2A">
        <w:rPr>
          <w:rFonts w:cs="Times New Roman"/>
        </w:rPr>
        <w:t>ОБРАЗОВАНИЯ</w:t>
      </w:r>
    </w:p>
    <w:p w:rsidR="00140369" w:rsidRPr="00805F2A" w:rsidRDefault="00140369" w:rsidP="0015738D">
      <w:pPr>
        <w:pStyle w:val="h2-first"/>
        <w:rPr>
          <w:rFonts w:cs="Times New Roman"/>
          <w:sz w:val="24"/>
          <w:szCs w:val="24"/>
        </w:rPr>
      </w:pPr>
      <w:r w:rsidRPr="00805F2A">
        <w:rPr>
          <w:rFonts w:cs="Times New Roman"/>
          <w:sz w:val="24"/>
          <w:szCs w:val="24"/>
        </w:rPr>
        <w:t>Личностные результаты обучающегося</w:t>
      </w:r>
    </w:p>
    <w:p w:rsidR="00140369" w:rsidRPr="00805F2A" w:rsidRDefault="00140369" w:rsidP="0015738D">
      <w:pPr>
        <w:pStyle w:val="body"/>
        <w:rPr>
          <w:rFonts w:cs="Times New Roman"/>
          <w:sz w:val="24"/>
          <w:szCs w:val="24"/>
        </w:rPr>
      </w:pPr>
      <w:r w:rsidRPr="00805F2A">
        <w:rPr>
          <w:rFonts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140369" w:rsidRPr="00805F2A" w:rsidRDefault="00140369" w:rsidP="0015738D">
      <w:pPr>
        <w:pStyle w:val="list-dash0"/>
        <w:rPr>
          <w:rFonts w:cs="Times New Roman"/>
          <w:sz w:val="24"/>
          <w:szCs w:val="24"/>
        </w:rPr>
      </w:pPr>
      <w:r w:rsidRPr="00805F2A">
        <w:rPr>
          <w:rFonts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140369" w:rsidRPr="00805F2A" w:rsidRDefault="00140369" w:rsidP="0015738D">
      <w:pPr>
        <w:pStyle w:val="list-dash0"/>
        <w:rPr>
          <w:rFonts w:cs="Times New Roman"/>
          <w:sz w:val="24"/>
          <w:szCs w:val="24"/>
        </w:rPr>
      </w:pPr>
      <w:r w:rsidRPr="00805F2A">
        <w:rPr>
          <w:rFonts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140369" w:rsidRPr="00805F2A" w:rsidRDefault="00140369" w:rsidP="0015738D">
      <w:pPr>
        <w:pStyle w:val="list-dash0"/>
        <w:rPr>
          <w:rFonts w:cs="Times New Roman"/>
          <w:sz w:val="24"/>
          <w:szCs w:val="24"/>
        </w:rPr>
      </w:pPr>
      <w:r w:rsidRPr="00805F2A">
        <w:rPr>
          <w:rFonts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140369" w:rsidRPr="00805F2A" w:rsidRDefault="00140369" w:rsidP="0015738D">
      <w:pPr>
        <w:pStyle w:val="list-dash0"/>
        <w:rPr>
          <w:rFonts w:cs="Times New Roman"/>
          <w:sz w:val="24"/>
          <w:szCs w:val="24"/>
        </w:rPr>
      </w:pPr>
      <w:r w:rsidRPr="00805F2A">
        <w:rPr>
          <w:rFonts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140369" w:rsidRPr="00805F2A" w:rsidRDefault="00140369" w:rsidP="0015738D">
      <w:pPr>
        <w:pStyle w:val="list-dash0"/>
        <w:rPr>
          <w:rFonts w:cs="Times New Roman"/>
          <w:sz w:val="24"/>
          <w:szCs w:val="24"/>
        </w:rPr>
      </w:pPr>
      <w:r w:rsidRPr="00805F2A">
        <w:rPr>
          <w:rFonts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140369" w:rsidRPr="00805F2A" w:rsidRDefault="00140369" w:rsidP="0015738D">
      <w:pPr>
        <w:pStyle w:val="list-dash0"/>
        <w:rPr>
          <w:rFonts w:cs="Times New Roman"/>
          <w:sz w:val="24"/>
          <w:szCs w:val="24"/>
        </w:rPr>
      </w:pPr>
      <w:r w:rsidRPr="00805F2A">
        <w:rPr>
          <w:rFonts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140369" w:rsidRPr="00805F2A" w:rsidRDefault="00140369" w:rsidP="0015738D">
      <w:pPr>
        <w:pStyle w:val="list-dash0"/>
        <w:rPr>
          <w:rFonts w:cs="Times New Roman"/>
          <w:sz w:val="24"/>
          <w:szCs w:val="24"/>
        </w:rPr>
      </w:pPr>
      <w:r w:rsidRPr="00805F2A">
        <w:rPr>
          <w:rFonts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140369" w:rsidRPr="00805F2A" w:rsidRDefault="00140369" w:rsidP="0015738D">
      <w:pPr>
        <w:pStyle w:val="body"/>
        <w:rPr>
          <w:rFonts w:cs="Times New Roman"/>
          <w:sz w:val="24"/>
          <w:szCs w:val="24"/>
        </w:rPr>
      </w:pPr>
    </w:p>
    <w:p w:rsidR="00140369" w:rsidRPr="00805F2A" w:rsidRDefault="00140369" w:rsidP="0015738D">
      <w:pPr>
        <w:pStyle w:val="h2"/>
        <w:rPr>
          <w:rFonts w:cs="Times New Roman"/>
          <w:sz w:val="24"/>
          <w:szCs w:val="24"/>
        </w:rPr>
      </w:pPr>
      <w:r w:rsidRPr="00805F2A">
        <w:rPr>
          <w:rFonts w:cs="Times New Roman"/>
          <w:sz w:val="24"/>
          <w:szCs w:val="24"/>
        </w:rPr>
        <w:t>Метапредметные результаты обучающегося</w:t>
      </w:r>
    </w:p>
    <w:p w:rsidR="00140369" w:rsidRPr="00805F2A" w:rsidRDefault="00140369" w:rsidP="0015738D">
      <w:pPr>
        <w:pStyle w:val="body"/>
        <w:rPr>
          <w:rFonts w:cs="Times New Roman"/>
          <w:sz w:val="24"/>
          <w:szCs w:val="24"/>
        </w:rPr>
      </w:pPr>
      <w:r w:rsidRPr="00805F2A">
        <w:rPr>
          <w:rFonts w:cs="Times New Roman"/>
          <w:sz w:val="24"/>
          <w:szCs w:val="24"/>
        </w:rPr>
        <w:t>К концу обучения в начальной школе у обучающегося формируются следующие универсальные учебные действия.</w:t>
      </w:r>
    </w:p>
    <w:p w:rsidR="00140369" w:rsidRPr="00805F2A" w:rsidRDefault="00140369" w:rsidP="0015738D">
      <w:pPr>
        <w:pStyle w:val="h3"/>
        <w:rPr>
          <w:rFonts w:cs="Times New Roman"/>
          <w:sz w:val="24"/>
          <w:szCs w:val="24"/>
        </w:rPr>
      </w:pPr>
      <w:r w:rsidRPr="00805F2A">
        <w:rPr>
          <w:rFonts w:cs="Times New Roman"/>
          <w:sz w:val="24"/>
          <w:szCs w:val="24"/>
        </w:rPr>
        <w:t>Познавательные УУД:</w:t>
      </w:r>
    </w:p>
    <w:p w:rsidR="00140369" w:rsidRPr="00805F2A" w:rsidRDefault="00140369" w:rsidP="0015738D">
      <w:pPr>
        <w:pStyle w:val="list-dash0"/>
        <w:rPr>
          <w:rFonts w:cs="Times New Roman"/>
          <w:sz w:val="24"/>
          <w:szCs w:val="24"/>
        </w:rPr>
      </w:pPr>
      <w:r w:rsidRPr="00805F2A">
        <w:rPr>
          <w:rFonts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140369" w:rsidRPr="00805F2A" w:rsidRDefault="00140369" w:rsidP="0015738D">
      <w:pPr>
        <w:pStyle w:val="list-dash0"/>
        <w:rPr>
          <w:rFonts w:cs="Times New Roman"/>
          <w:sz w:val="24"/>
          <w:szCs w:val="24"/>
        </w:rPr>
      </w:pPr>
      <w:r w:rsidRPr="00805F2A">
        <w:rPr>
          <w:rFonts w:cs="Times New Roman"/>
          <w:sz w:val="24"/>
          <w:szCs w:val="24"/>
        </w:rPr>
        <w:t>осуществлять анализ объектов и изделий с выделением существенных и несущественных признаков;</w:t>
      </w:r>
    </w:p>
    <w:p w:rsidR="00140369" w:rsidRPr="00805F2A" w:rsidRDefault="00140369" w:rsidP="0015738D">
      <w:pPr>
        <w:pStyle w:val="list-dash0"/>
        <w:rPr>
          <w:rFonts w:cs="Times New Roman"/>
          <w:sz w:val="24"/>
          <w:szCs w:val="24"/>
        </w:rPr>
      </w:pPr>
      <w:r w:rsidRPr="00805F2A">
        <w:rPr>
          <w:rFonts w:cs="Times New Roman"/>
          <w:sz w:val="24"/>
          <w:szCs w:val="24"/>
        </w:rPr>
        <w:t>сравнивать группы объектов/изделий, выделять в них общее и различия;</w:t>
      </w:r>
    </w:p>
    <w:p w:rsidR="00140369" w:rsidRPr="00805F2A" w:rsidRDefault="00140369" w:rsidP="0015738D">
      <w:pPr>
        <w:pStyle w:val="list-dash0"/>
        <w:rPr>
          <w:rFonts w:cs="Times New Roman"/>
          <w:sz w:val="24"/>
          <w:szCs w:val="24"/>
        </w:rPr>
      </w:pPr>
      <w:r w:rsidRPr="00805F2A">
        <w:rPr>
          <w:rFonts w:cs="Times New Roman"/>
          <w:sz w:val="24"/>
          <w:szCs w:val="24"/>
        </w:rPr>
        <w:t>делать обобщения (технико-технологического и декоративно-художественного характера) по изучаемой тематике;</w:t>
      </w:r>
    </w:p>
    <w:p w:rsidR="00140369" w:rsidRPr="00805F2A" w:rsidRDefault="00140369" w:rsidP="0015738D">
      <w:pPr>
        <w:pStyle w:val="list-dash0"/>
        <w:rPr>
          <w:rFonts w:cs="Times New Roman"/>
          <w:sz w:val="24"/>
          <w:szCs w:val="24"/>
        </w:rPr>
      </w:pPr>
      <w:r w:rsidRPr="00805F2A">
        <w:rPr>
          <w:rFonts w:cs="Times New Roman"/>
          <w:sz w:val="24"/>
          <w:szCs w:val="24"/>
        </w:rPr>
        <w:t>использовать схемы, модели и простейшие чертежи в собственной практической творческой деятельности;</w:t>
      </w:r>
    </w:p>
    <w:p w:rsidR="00140369" w:rsidRPr="00805F2A" w:rsidRDefault="00140369" w:rsidP="0015738D">
      <w:pPr>
        <w:pStyle w:val="list-dash0"/>
        <w:tabs>
          <w:tab w:val="clear" w:pos="567"/>
        </w:tabs>
        <w:rPr>
          <w:rFonts w:cs="Times New Roman"/>
          <w:sz w:val="24"/>
          <w:szCs w:val="24"/>
        </w:rPr>
      </w:pPr>
      <w:r w:rsidRPr="00805F2A">
        <w:rPr>
          <w:rFonts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140369" w:rsidRPr="00805F2A" w:rsidRDefault="00140369" w:rsidP="0015738D">
      <w:pPr>
        <w:pStyle w:val="list-dash0"/>
        <w:rPr>
          <w:rFonts w:cs="Times New Roman"/>
          <w:sz w:val="24"/>
          <w:szCs w:val="24"/>
        </w:rPr>
      </w:pPr>
      <w:r w:rsidRPr="00805F2A">
        <w:rPr>
          <w:rFonts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140369" w:rsidRPr="00805F2A" w:rsidRDefault="00140369" w:rsidP="0015738D">
      <w:pPr>
        <w:pStyle w:val="h3"/>
        <w:rPr>
          <w:rFonts w:cs="Times New Roman"/>
          <w:sz w:val="24"/>
          <w:szCs w:val="24"/>
        </w:rPr>
      </w:pPr>
      <w:r w:rsidRPr="00805F2A">
        <w:rPr>
          <w:rFonts w:cs="Times New Roman"/>
          <w:sz w:val="24"/>
          <w:szCs w:val="24"/>
        </w:rPr>
        <w:lastRenderedPageBreak/>
        <w:t>Работа с информацией:</w:t>
      </w:r>
    </w:p>
    <w:p w:rsidR="00140369" w:rsidRPr="00805F2A" w:rsidRDefault="00140369" w:rsidP="0015738D">
      <w:pPr>
        <w:pStyle w:val="list-dash0"/>
        <w:tabs>
          <w:tab w:val="clear" w:pos="567"/>
        </w:tabs>
        <w:rPr>
          <w:rFonts w:cs="Times New Roman"/>
          <w:sz w:val="24"/>
          <w:szCs w:val="24"/>
        </w:rPr>
      </w:pPr>
      <w:r w:rsidRPr="00805F2A">
        <w:rPr>
          <w:rFonts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140369" w:rsidRPr="00805F2A" w:rsidRDefault="00140369" w:rsidP="0015738D">
      <w:pPr>
        <w:pStyle w:val="list-dash0"/>
        <w:rPr>
          <w:rFonts w:cs="Times New Roman"/>
          <w:sz w:val="24"/>
          <w:szCs w:val="24"/>
        </w:rPr>
      </w:pPr>
      <w:r w:rsidRPr="00805F2A">
        <w:rPr>
          <w:rFonts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140369" w:rsidRPr="00805F2A" w:rsidRDefault="00140369" w:rsidP="0015738D">
      <w:pPr>
        <w:pStyle w:val="list-dash0"/>
        <w:rPr>
          <w:rFonts w:cs="Times New Roman"/>
          <w:sz w:val="24"/>
          <w:szCs w:val="24"/>
        </w:rPr>
      </w:pPr>
      <w:r w:rsidRPr="00805F2A">
        <w:rPr>
          <w:rFonts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140369" w:rsidRPr="00805F2A" w:rsidRDefault="00140369" w:rsidP="0015738D">
      <w:pPr>
        <w:pStyle w:val="list-dash0"/>
        <w:rPr>
          <w:rFonts w:cs="Times New Roman"/>
          <w:sz w:val="24"/>
          <w:szCs w:val="24"/>
        </w:rPr>
      </w:pPr>
      <w:r w:rsidRPr="00805F2A">
        <w:rPr>
          <w:rFonts w:cs="Times New Roman"/>
          <w:sz w:val="24"/>
          <w:szCs w:val="24"/>
        </w:rPr>
        <w:t>следовать при выполнении работы инструкциям учителя или представленным в других информационных источниках.</w:t>
      </w:r>
    </w:p>
    <w:p w:rsidR="00140369" w:rsidRPr="00805F2A" w:rsidRDefault="00140369" w:rsidP="0015738D">
      <w:pPr>
        <w:pStyle w:val="h3"/>
        <w:rPr>
          <w:rFonts w:cs="Times New Roman"/>
          <w:sz w:val="24"/>
          <w:szCs w:val="24"/>
        </w:rPr>
      </w:pPr>
      <w:r w:rsidRPr="00805F2A">
        <w:rPr>
          <w:rFonts w:cs="Times New Roman"/>
          <w:sz w:val="24"/>
          <w:szCs w:val="24"/>
        </w:rPr>
        <w:t>Коммуникативные УУД:</w:t>
      </w:r>
    </w:p>
    <w:p w:rsidR="00140369" w:rsidRPr="00805F2A" w:rsidRDefault="00140369" w:rsidP="0015738D">
      <w:pPr>
        <w:pStyle w:val="list-dash0"/>
        <w:rPr>
          <w:rFonts w:cs="Times New Roman"/>
          <w:sz w:val="24"/>
          <w:szCs w:val="24"/>
        </w:rPr>
      </w:pPr>
      <w:r w:rsidRPr="00805F2A">
        <w:rPr>
          <w:rFonts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40369" w:rsidRPr="00805F2A" w:rsidRDefault="00140369" w:rsidP="0015738D">
      <w:pPr>
        <w:pStyle w:val="list-dash0"/>
        <w:rPr>
          <w:rFonts w:cs="Times New Roman"/>
          <w:sz w:val="24"/>
          <w:szCs w:val="24"/>
        </w:rPr>
      </w:pPr>
      <w:r w:rsidRPr="00805F2A">
        <w:rPr>
          <w:rFonts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140369" w:rsidRPr="00805F2A" w:rsidRDefault="00140369" w:rsidP="0015738D">
      <w:pPr>
        <w:pStyle w:val="list-dash0"/>
        <w:rPr>
          <w:rFonts w:cs="Times New Roman"/>
          <w:sz w:val="24"/>
          <w:szCs w:val="24"/>
        </w:rPr>
      </w:pPr>
      <w:r w:rsidRPr="00805F2A">
        <w:rPr>
          <w:rFonts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140369" w:rsidRPr="00805F2A" w:rsidRDefault="00140369" w:rsidP="0015738D">
      <w:pPr>
        <w:pStyle w:val="list-dash0"/>
        <w:rPr>
          <w:rFonts w:cs="Times New Roman"/>
          <w:sz w:val="24"/>
          <w:szCs w:val="24"/>
        </w:rPr>
      </w:pPr>
      <w:r w:rsidRPr="00805F2A">
        <w:rPr>
          <w:rFonts w:cs="Times New Roman"/>
          <w:sz w:val="24"/>
          <w:szCs w:val="24"/>
        </w:rPr>
        <w:t>объяснять последовательность совершаемых действий при создании изделия.</w:t>
      </w:r>
    </w:p>
    <w:p w:rsidR="00140369" w:rsidRPr="00805F2A" w:rsidRDefault="00140369" w:rsidP="0015738D">
      <w:pPr>
        <w:pStyle w:val="h3"/>
        <w:rPr>
          <w:rFonts w:cs="Times New Roman"/>
          <w:sz w:val="24"/>
          <w:szCs w:val="24"/>
        </w:rPr>
      </w:pPr>
      <w:r w:rsidRPr="00805F2A">
        <w:rPr>
          <w:rFonts w:cs="Times New Roman"/>
          <w:sz w:val="24"/>
          <w:szCs w:val="24"/>
        </w:rPr>
        <w:t>Регулятивные УУД:</w:t>
      </w:r>
    </w:p>
    <w:p w:rsidR="00140369" w:rsidRPr="00805F2A" w:rsidRDefault="00140369" w:rsidP="0015738D">
      <w:pPr>
        <w:pStyle w:val="list-dash0"/>
        <w:rPr>
          <w:rFonts w:cs="Times New Roman"/>
          <w:sz w:val="24"/>
          <w:szCs w:val="24"/>
        </w:rPr>
      </w:pPr>
      <w:r w:rsidRPr="00805F2A">
        <w:rPr>
          <w:rFonts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140369" w:rsidRPr="00805F2A" w:rsidRDefault="00140369" w:rsidP="0015738D">
      <w:pPr>
        <w:pStyle w:val="list-dash0"/>
        <w:rPr>
          <w:rFonts w:cs="Times New Roman"/>
          <w:sz w:val="24"/>
          <w:szCs w:val="24"/>
        </w:rPr>
      </w:pPr>
      <w:r w:rsidRPr="00805F2A">
        <w:rPr>
          <w:rFonts w:cs="Times New Roman"/>
          <w:sz w:val="24"/>
          <w:szCs w:val="24"/>
        </w:rPr>
        <w:t>выполнять правила безопасности труда при выполнении работы;</w:t>
      </w:r>
    </w:p>
    <w:p w:rsidR="00140369" w:rsidRPr="00805F2A" w:rsidRDefault="00140369" w:rsidP="0015738D">
      <w:pPr>
        <w:pStyle w:val="list-dash0"/>
        <w:rPr>
          <w:rFonts w:cs="Times New Roman"/>
          <w:sz w:val="24"/>
          <w:szCs w:val="24"/>
        </w:rPr>
      </w:pPr>
      <w:r w:rsidRPr="00805F2A">
        <w:rPr>
          <w:rFonts w:cs="Times New Roman"/>
          <w:sz w:val="24"/>
          <w:szCs w:val="24"/>
        </w:rPr>
        <w:t>планировать работу, соотносить свои действия с поставленной целью;</w:t>
      </w:r>
    </w:p>
    <w:p w:rsidR="00140369" w:rsidRPr="00805F2A" w:rsidRDefault="00140369" w:rsidP="0015738D">
      <w:pPr>
        <w:pStyle w:val="list-dash0"/>
        <w:rPr>
          <w:rFonts w:cs="Times New Roman"/>
          <w:sz w:val="24"/>
          <w:szCs w:val="24"/>
        </w:rPr>
      </w:pPr>
      <w:r w:rsidRPr="00805F2A">
        <w:rPr>
          <w:rFonts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140369" w:rsidRPr="00805F2A" w:rsidRDefault="00140369" w:rsidP="0015738D">
      <w:pPr>
        <w:pStyle w:val="list-dash0"/>
        <w:rPr>
          <w:rFonts w:cs="Times New Roman"/>
          <w:sz w:val="24"/>
          <w:szCs w:val="24"/>
        </w:rPr>
      </w:pPr>
      <w:r w:rsidRPr="00805F2A">
        <w:rPr>
          <w:rFonts w:cs="Times New Roman"/>
          <w:sz w:val="24"/>
          <w:szCs w:val="24"/>
        </w:rPr>
        <w:t>проявлять волевую саморегуляцию при выполнении работы.</w:t>
      </w:r>
    </w:p>
    <w:p w:rsidR="00140369" w:rsidRPr="00805F2A" w:rsidRDefault="00140369" w:rsidP="0015738D">
      <w:pPr>
        <w:pStyle w:val="h3"/>
        <w:rPr>
          <w:rFonts w:cs="Times New Roman"/>
          <w:sz w:val="24"/>
          <w:szCs w:val="24"/>
        </w:rPr>
      </w:pPr>
      <w:r w:rsidRPr="00805F2A">
        <w:rPr>
          <w:rFonts w:cs="Times New Roman"/>
          <w:sz w:val="24"/>
          <w:szCs w:val="24"/>
        </w:rPr>
        <w:t>Совместная деятельность:</w:t>
      </w:r>
    </w:p>
    <w:p w:rsidR="00140369" w:rsidRPr="00805F2A" w:rsidRDefault="00140369" w:rsidP="0015738D">
      <w:pPr>
        <w:pStyle w:val="list-dash0"/>
        <w:rPr>
          <w:rFonts w:cs="Times New Roman"/>
          <w:sz w:val="24"/>
          <w:szCs w:val="24"/>
        </w:rPr>
      </w:pPr>
      <w:r w:rsidRPr="00805F2A">
        <w:rPr>
          <w:rFonts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140369" w:rsidRPr="00805F2A" w:rsidRDefault="00140369" w:rsidP="0015738D">
      <w:pPr>
        <w:pStyle w:val="list-dash0"/>
        <w:rPr>
          <w:rFonts w:cs="Times New Roman"/>
          <w:sz w:val="24"/>
          <w:szCs w:val="24"/>
        </w:rPr>
      </w:pPr>
      <w:r w:rsidRPr="00805F2A">
        <w:rPr>
          <w:rFonts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40369" w:rsidRPr="00805F2A" w:rsidRDefault="00140369" w:rsidP="0015738D">
      <w:pPr>
        <w:pStyle w:val="list-dash0"/>
        <w:rPr>
          <w:rFonts w:cs="Times New Roman"/>
          <w:sz w:val="24"/>
          <w:szCs w:val="24"/>
        </w:rPr>
      </w:pPr>
      <w:r w:rsidRPr="00805F2A">
        <w:rPr>
          <w:rFonts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140369" w:rsidRPr="00805F2A" w:rsidRDefault="00140369" w:rsidP="0015738D">
      <w:pPr>
        <w:pStyle w:val="NoParagraphStyle"/>
        <w:suppressAutoHyphens/>
        <w:ind w:firstLine="284"/>
        <w:jc w:val="both"/>
        <w:rPr>
          <w:rFonts w:ascii="Times New Roman" w:hAnsi="Times New Roman" w:cs="Times New Roman"/>
          <w:lang w:val="ru-RU"/>
        </w:rPr>
      </w:pPr>
    </w:p>
    <w:p w:rsidR="00140369" w:rsidRPr="00805F2A" w:rsidRDefault="00140369" w:rsidP="0015738D">
      <w:pPr>
        <w:pStyle w:val="h2"/>
        <w:rPr>
          <w:rFonts w:cs="Times New Roman"/>
          <w:sz w:val="24"/>
          <w:szCs w:val="24"/>
        </w:rPr>
      </w:pPr>
      <w:r w:rsidRPr="00805F2A">
        <w:rPr>
          <w:rFonts w:cs="Times New Roman"/>
          <w:sz w:val="24"/>
          <w:szCs w:val="24"/>
        </w:rPr>
        <w:lastRenderedPageBreak/>
        <w:t xml:space="preserve">Предметные результаты освоения курса </w:t>
      </w:r>
      <w:r w:rsidRPr="00805F2A">
        <w:rPr>
          <w:rFonts w:cs="Times New Roman"/>
          <w:sz w:val="24"/>
          <w:szCs w:val="24"/>
        </w:rPr>
        <w:br/>
        <w:t>«ТехнологиЯ»</w:t>
      </w:r>
    </w:p>
    <w:p w:rsidR="00140369" w:rsidRPr="00805F2A" w:rsidRDefault="00140369" w:rsidP="0015738D">
      <w:pPr>
        <w:pStyle w:val="h3-first"/>
        <w:rPr>
          <w:rFonts w:cs="Times New Roman"/>
          <w:sz w:val="24"/>
          <w:szCs w:val="24"/>
        </w:rPr>
      </w:pPr>
      <w:r w:rsidRPr="00805F2A">
        <w:rPr>
          <w:rFonts w:cs="Times New Roman"/>
          <w:sz w:val="24"/>
          <w:szCs w:val="24"/>
        </w:rPr>
        <w:t>1 класс</w:t>
      </w:r>
    </w:p>
    <w:p w:rsidR="00140369" w:rsidRPr="00805F2A" w:rsidRDefault="00140369" w:rsidP="0015738D">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в первом классе</w:t>
      </w:r>
      <w:r w:rsidRPr="00805F2A">
        <w:rPr>
          <w:rFonts w:cs="Times New Roman"/>
          <w:sz w:val="24"/>
          <w:szCs w:val="24"/>
        </w:rPr>
        <w:t xml:space="preserve"> обучающийся научится:</w:t>
      </w:r>
    </w:p>
    <w:p w:rsidR="00140369" w:rsidRPr="00805F2A" w:rsidRDefault="00140369" w:rsidP="0015738D">
      <w:pPr>
        <w:pStyle w:val="list-dash0"/>
        <w:rPr>
          <w:rFonts w:cs="Times New Roman"/>
          <w:sz w:val="24"/>
          <w:szCs w:val="24"/>
        </w:rPr>
      </w:pPr>
      <w:r w:rsidRPr="00805F2A">
        <w:rPr>
          <w:rFonts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140369" w:rsidRPr="00805F2A" w:rsidRDefault="00140369" w:rsidP="0015738D">
      <w:pPr>
        <w:pStyle w:val="list-dash0"/>
        <w:rPr>
          <w:rFonts w:cs="Times New Roman"/>
          <w:sz w:val="24"/>
          <w:szCs w:val="24"/>
        </w:rPr>
      </w:pPr>
      <w:r w:rsidRPr="00805F2A">
        <w:rPr>
          <w:rFonts w:cs="Times New Roman"/>
          <w:sz w:val="24"/>
          <w:szCs w:val="24"/>
        </w:rPr>
        <w:t xml:space="preserve">применять правила безопасной работы ножницами, иглой и аккуратной работы с клеем; </w:t>
      </w:r>
    </w:p>
    <w:p w:rsidR="00140369" w:rsidRPr="00805F2A" w:rsidRDefault="00140369" w:rsidP="0015738D">
      <w:pPr>
        <w:pStyle w:val="list-dash0"/>
        <w:rPr>
          <w:rFonts w:cs="Times New Roman"/>
          <w:sz w:val="24"/>
          <w:szCs w:val="24"/>
        </w:rPr>
      </w:pPr>
      <w:r w:rsidRPr="00805F2A">
        <w:rPr>
          <w:rFonts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140369" w:rsidRPr="00805F2A" w:rsidRDefault="00140369" w:rsidP="0015738D">
      <w:pPr>
        <w:pStyle w:val="list-dash0"/>
        <w:rPr>
          <w:rFonts w:cs="Times New Roman"/>
          <w:sz w:val="24"/>
          <w:szCs w:val="24"/>
        </w:rPr>
      </w:pPr>
      <w:r w:rsidRPr="00805F2A">
        <w:rPr>
          <w:rFonts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140369" w:rsidRPr="00805F2A" w:rsidRDefault="00140369" w:rsidP="0015738D">
      <w:pPr>
        <w:pStyle w:val="list-dash0"/>
        <w:rPr>
          <w:rFonts w:cs="Times New Roman"/>
          <w:sz w:val="24"/>
          <w:szCs w:val="24"/>
        </w:rPr>
      </w:pPr>
      <w:r w:rsidRPr="00805F2A">
        <w:rPr>
          <w:rFonts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140369" w:rsidRPr="00805F2A" w:rsidRDefault="00140369" w:rsidP="0015738D">
      <w:pPr>
        <w:pStyle w:val="list-dash0"/>
        <w:rPr>
          <w:rFonts w:cs="Times New Roman"/>
          <w:sz w:val="24"/>
          <w:szCs w:val="24"/>
        </w:rPr>
      </w:pPr>
      <w:r w:rsidRPr="00805F2A">
        <w:rPr>
          <w:rFonts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140369" w:rsidRPr="00805F2A" w:rsidRDefault="00140369" w:rsidP="0015738D">
      <w:pPr>
        <w:pStyle w:val="list-dash0"/>
        <w:rPr>
          <w:rFonts w:cs="Times New Roman"/>
          <w:sz w:val="24"/>
          <w:szCs w:val="24"/>
        </w:rPr>
      </w:pPr>
      <w:r w:rsidRPr="00805F2A">
        <w:rPr>
          <w:rFonts w:cs="Times New Roman"/>
          <w:sz w:val="24"/>
          <w:szCs w:val="24"/>
        </w:rPr>
        <w:t>оформлять изделия строчкой прямого стежка;</w:t>
      </w:r>
    </w:p>
    <w:p w:rsidR="00140369" w:rsidRPr="00805F2A" w:rsidRDefault="00140369" w:rsidP="0015738D">
      <w:pPr>
        <w:pStyle w:val="list-dash0"/>
        <w:rPr>
          <w:rFonts w:cs="Times New Roman"/>
          <w:sz w:val="24"/>
          <w:szCs w:val="24"/>
        </w:rPr>
      </w:pPr>
      <w:r w:rsidRPr="00805F2A">
        <w:rPr>
          <w:rFonts w:cs="Times New Roman"/>
          <w:sz w:val="24"/>
          <w:szCs w:val="24"/>
        </w:rPr>
        <w:t>понимать смысл понятий «изделие», «деталь изделия», «об</w:t>
      </w:r>
      <w:r w:rsidRPr="00805F2A">
        <w:rPr>
          <w:rFonts w:cs="Times New Roman"/>
          <w:spacing w:val="-1"/>
          <w:sz w:val="24"/>
          <w:szCs w:val="24"/>
        </w:rPr>
        <w:t>разец», «заготовка», «материал», «инструмент», «приспособ</w:t>
      </w:r>
      <w:r w:rsidRPr="00805F2A">
        <w:rPr>
          <w:rFonts w:cs="Times New Roman"/>
          <w:sz w:val="24"/>
          <w:szCs w:val="24"/>
        </w:rPr>
        <w:t xml:space="preserve">ление», «конструирование», «аппликация»; </w:t>
      </w:r>
    </w:p>
    <w:p w:rsidR="00140369" w:rsidRPr="00805F2A" w:rsidRDefault="00140369" w:rsidP="0015738D">
      <w:pPr>
        <w:pStyle w:val="list-dash0"/>
        <w:rPr>
          <w:rFonts w:cs="Times New Roman"/>
          <w:sz w:val="24"/>
          <w:szCs w:val="24"/>
        </w:rPr>
      </w:pPr>
      <w:r w:rsidRPr="00805F2A">
        <w:rPr>
          <w:rFonts w:cs="Times New Roman"/>
          <w:sz w:val="24"/>
          <w:szCs w:val="24"/>
        </w:rPr>
        <w:t>выполнять задания с опорой на готовый план;</w:t>
      </w:r>
    </w:p>
    <w:p w:rsidR="00140369" w:rsidRPr="00805F2A" w:rsidRDefault="00140369" w:rsidP="0015738D">
      <w:pPr>
        <w:pStyle w:val="list-dash0"/>
        <w:rPr>
          <w:rFonts w:cs="Times New Roman"/>
          <w:sz w:val="24"/>
          <w:szCs w:val="24"/>
        </w:rPr>
      </w:pPr>
      <w:r w:rsidRPr="00805F2A">
        <w:rPr>
          <w:rFonts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140369" w:rsidRPr="00805F2A" w:rsidRDefault="00140369" w:rsidP="0015738D">
      <w:pPr>
        <w:pStyle w:val="list-dash0"/>
        <w:rPr>
          <w:rFonts w:cs="Times New Roman"/>
          <w:sz w:val="24"/>
          <w:szCs w:val="24"/>
        </w:rPr>
      </w:pPr>
      <w:r w:rsidRPr="00805F2A">
        <w:rPr>
          <w:rFonts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140369" w:rsidRPr="00805F2A" w:rsidRDefault="00140369" w:rsidP="0015738D">
      <w:pPr>
        <w:pStyle w:val="list-dash0"/>
        <w:rPr>
          <w:rFonts w:cs="Times New Roman"/>
          <w:sz w:val="24"/>
          <w:szCs w:val="24"/>
        </w:rPr>
      </w:pPr>
      <w:r w:rsidRPr="00805F2A">
        <w:rPr>
          <w:rFonts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140369" w:rsidRPr="00805F2A" w:rsidRDefault="00140369" w:rsidP="0015738D">
      <w:pPr>
        <w:pStyle w:val="list-dash0"/>
        <w:rPr>
          <w:rFonts w:cs="Times New Roman"/>
          <w:sz w:val="24"/>
          <w:szCs w:val="24"/>
        </w:rPr>
      </w:pPr>
      <w:r w:rsidRPr="00805F2A">
        <w:rPr>
          <w:rFonts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140369" w:rsidRPr="00805F2A" w:rsidRDefault="00140369" w:rsidP="0015738D">
      <w:pPr>
        <w:pStyle w:val="list-dash0"/>
        <w:rPr>
          <w:rFonts w:cs="Times New Roman"/>
          <w:sz w:val="24"/>
          <w:szCs w:val="24"/>
        </w:rPr>
      </w:pPr>
      <w:r w:rsidRPr="00805F2A">
        <w:rPr>
          <w:rFonts w:cs="Times New Roman"/>
          <w:sz w:val="24"/>
          <w:szCs w:val="24"/>
        </w:rPr>
        <w:t>различать материалы и инструменты по их назначению;</w:t>
      </w:r>
    </w:p>
    <w:p w:rsidR="00140369" w:rsidRPr="00805F2A" w:rsidRDefault="00140369" w:rsidP="0015738D">
      <w:pPr>
        <w:pStyle w:val="list-dash0"/>
        <w:rPr>
          <w:rFonts w:cs="Times New Roman"/>
          <w:sz w:val="24"/>
          <w:szCs w:val="24"/>
        </w:rPr>
      </w:pPr>
      <w:r w:rsidRPr="00805F2A">
        <w:rPr>
          <w:rFonts w:cs="Times New Roman"/>
          <w:sz w:val="24"/>
          <w:szCs w:val="24"/>
        </w:rPr>
        <w:t>называть и выполнять последовательность изготовления несложных изделий: разметка, резание, сборка, отделка;</w:t>
      </w:r>
    </w:p>
    <w:p w:rsidR="00140369" w:rsidRPr="00805F2A" w:rsidRDefault="00140369" w:rsidP="0015738D">
      <w:pPr>
        <w:pStyle w:val="list-dash0"/>
        <w:rPr>
          <w:rFonts w:cs="Times New Roman"/>
          <w:sz w:val="24"/>
          <w:szCs w:val="24"/>
        </w:rPr>
      </w:pPr>
      <w:r w:rsidRPr="00805F2A">
        <w:rPr>
          <w:rFonts w:cs="Times New Roman"/>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140369" w:rsidRPr="00805F2A" w:rsidRDefault="00140369" w:rsidP="0015738D">
      <w:pPr>
        <w:pStyle w:val="list-dash0"/>
        <w:rPr>
          <w:rFonts w:cs="Times New Roman"/>
          <w:sz w:val="24"/>
          <w:szCs w:val="24"/>
        </w:rPr>
      </w:pPr>
      <w:r w:rsidRPr="00805F2A">
        <w:rPr>
          <w:rFonts w:cs="Times New Roman"/>
          <w:sz w:val="24"/>
          <w:szCs w:val="24"/>
        </w:rPr>
        <w:t>использовать для сушки плоских изделий пресс;</w:t>
      </w:r>
    </w:p>
    <w:p w:rsidR="00140369" w:rsidRPr="00805F2A" w:rsidRDefault="00140369" w:rsidP="0015738D">
      <w:pPr>
        <w:pStyle w:val="list-dash0"/>
        <w:rPr>
          <w:rFonts w:cs="Times New Roman"/>
          <w:sz w:val="24"/>
          <w:szCs w:val="24"/>
        </w:rPr>
      </w:pPr>
      <w:r w:rsidRPr="00805F2A">
        <w:rPr>
          <w:rFonts w:cs="Times New Roman"/>
          <w:sz w:val="24"/>
          <w:szCs w:val="24"/>
        </w:rPr>
        <w:t>с помощью учителя выполнять практическую работу и самоконтроль с опорой на инструкционную карту, образец, шаблон;</w:t>
      </w:r>
    </w:p>
    <w:p w:rsidR="00140369" w:rsidRPr="00805F2A" w:rsidRDefault="00140369" w:rsidP="0015738D">
      <w:pPr>
        <w:pStyle w:val="list-dash0"/>
        <w:rPr>
          <w:rFonts w:cs="Times New Roman"/>
          <w:sz w:val="24"/>
          <w:szCs w:val="24"/>
        </w:rPr>
      </w:pPr>
      <w:r w:rsidRPr="00805F2A">
        <w:rPr>
          <w:rFonts w:cs="Times New Roman"/>
          <w:sz w:val="24"/>
          <w:szCs w:val="24"/>
        </w:rPr>
        <w:t>различать разборные и неразборные конструкции несложных изделий;</w:t>
      </w:r>
    </w:p>
    <w:p w:rsidR="00140369" w:rsidRPr="00805F2A" w:rsidRDefault="00140369" w:rsidP="0015738D">
      <w:pPr>
        <w:pStyle w:val="list-dash0"/>
        <w:rPr>
          <w:rFonts w:cs="Times New Roman"/>
          <w:sz w:val="24"/>
          <w:szCs w:val="24"/>
        </w:rPr>
      </w:pPr>
      <w:r w:rsidRPr="00805F2A">
        <w:rPr>
          <w:rFonts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140369" w:rsidRPr="00805F2A" w:rsidRDefault="00140369" w:rsidP="0015738D">
      <w:pPr>
        <w:pStyle w:val="list-dash0"/>
        <w:rPr>
          <w:rFonts w:cs="Times New Roman"/>
          <w:sz w:val="24"/>
          <w:szCs w:val="24"/>
        </w:rPr>
      </w:pPr>
      <w:r w:rsidRPr="00805F2A">
        <w:rPr>
          <w:rFonts w:cs="Times New Roman"/>
          <w:sz w:val="24"/>
          <w:szCs w:val="24"/>
        </w:rPr>
        <w:t>осуществлять элементарное сотрудничество, участвовать в коллективных работах под руководством учителя;</w:t>
      </w:r>
    </w:p>
    <w:p w:rsidR="00140369" w:rsidRPr="00805F2A" w:rsidRDefault="00140369" w:rsidP="0015738D">
      <w:pPr>
        <w:pStyle w:val="list-dash0"/>
        <w:rPr>
          <w:rFonts w:cs="Times New Roman"/>
          <w:sz w:val="24"/>
          <w:szCs w:val="24"/>
        </w:rPr>
      </w:pPr>
      <w:r w:rsidRPr="00805F2A">
        <w:rPr>
          <w:rFonts w:cs="Times New Roman"/>
          <w:sz w:val="24"/>
          <w:szCs w:val="24"/>
        </w:rPr>
        <w:t>выполнять несложные коллективные работы проектного характера.</w:t>
      </w:r>
    </w:p>
    <w:p w:rsidR="00140369" w:rsidRPr="00805F2A" w:rsidRDefault="00140369" w:rsidP="0015738D">
      <w:pPr>
        <w:pStyle w:val="h3"/>
        <w:rPr>
          <w:rFonts w:cs="Times New Roman"/>
          <w:sz w:val="24"/>
          <w:szCs w:val="24"/>
        </w:rPr>
      </w:pPr>
      <w:r w:rsidRPr="00805F2A">
        <w:rPr>
          <w:rFonts w:cs="Times New Roman"/>
          <w:sz w:val="24"/>
          <w:szCs w:val="24"/>
        </w:rPr>
        <w:lastRenderedPageBreak/>
        <w:t>2 класс</w:t>
      </w:r>
    </w:p>
    <w:p w:rsidR="00140369" w:rsidRPr="00805F2A" w:rsidRDefault="00140369" w:rsidP="0015738D">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во втором классе</w:t>
      </w:r>
      <w:r w:rsidRPr="00805F2A">
        <w:rPr>
          <w:rFonts w:cs="Times New Roman"/>
          <w:sz w:val="24"/>
          <w:szCs w:val="24"/>
        </w:rPr>
        <w:t xml:space="preserve"> обучающийся научится:</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140369" w:rsidRPr="00805F2A" w:rsidRDefault="00140369" w:rsidP="0015738D">
      <w:pPr>
        <w:pStyle w:val="list-dash0"/>
        <w:rPr>
          <w:rFonts w:cs="Times New Roman"/>
          <w:sz w:val="24"/>
          <w:szCs w:val="24"/>
        </w:rPr>
      </w:pPr>
      <w:r w:rsidRPr="00805F2A">
        <w:rPr>
          <w:rFonts w:cs="Times New Roman"/>
          <w:sz w:val="24"/>
          <w:szCs w:val="24"/>
        </w:rPr>
        <w:t>выполнять задания по самостоятельно составленному плану;</w:t>
      </w:r>
    </w:p>
    <w:p w:rsidR="00140369" w:rsidRPr="00805F2A" w:rsidRDefault="00140369" w:rsidP="0015738D">
      <w:pPr>
        <w:pStyle w:val="list-dash0"/>
        <w:rPr>
          <w:rFonts w:cs="Times New Roman"/>
          <w:sz w:val="24"/>
          <w:szCs w:val="24"/>
        </w:rPr>
      </w:pPr>
      <w:r w:rsidRPr="00805F2A">
        <w:rPr>
          <w:rFonts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140369" w:rsidRPr="00805F2A" w:rsidRDefault="00140369" w:rsidP="0015738D">
      <w:pPr>
        <w:pStyle w:val="list-dash0"/>
        <w:rPr>
          <w:rFonts w:cs="Times New Roman"/>
          <w:sz w:val="24"/>
          <w:szCs w:val="24"/>
        </w:rPr>
      </w:pPr>
      <w:r w:rsidRPr="00805F2A">
        <w:rPr>
          <w:rFonts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140369" w:rsidRPr="00805F2A" w:rsidRDefault="00140369" w:rsidP="0015738D">
      <w:pPr>
        <w:pStyle w:val="list-dash0"/>
        <w:rPr>
          <w:rFonts w:cs="Times New Roman"/>
          <w:sz w:val="24"/>
          <w:szCs w:val="24"/>
        </w:rPr>
      </w:pPr>
      <w:r w:rsidRPr="00805F2A">
        <w:rPr>
          <w:rFonts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140369" w:rsidRPr="00805F2A" w:rsidRDefault="00140369" w:rsidP="0015738D">
      <w:pPr>
        <w:pStyle w:val="list-dash0"/>
        <w:rPr>
          <w:rFonts w:cs="Times New Roman"/>
          <w:sz w:val="24"/>
          <w:szCs w:val="24"/>
        </w:rPr>
      </w:pPr>
      <w:r w:rsidRPr="00805F2A">
        <w:rPr>
          <w:rFonts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140369" w:rsidRPr="00805F2A" w:rsidRDefault="00140369" w:rsidP="0015738D">
      <w:pPr>
        <w:pStyle w:val="list-dash0"/>
        <w:rPr>
          <w:rFonts w:cs="Times New Roman"/>
          <w:spacing w:val="-1"/>
          <w:sz w:val="24"/>
          <w:szCs w:val="24"/>
        </w:rPr>
      </w:pPr>
      <w:r w:rsidRPr="00805F2A">
        <w:rPr>
          <w:rFonts w:cs="Times New Roman"/>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140369" w:rsidRPr="00805F2A" w:rsidRDefault="00140369" w:rsidP="0015738D">
      <w:pPr>
        <w:pStyle w:val="list-dash0"/>
        <w:rPr>
          <w:rFonts w:cs="Times New Roman"/>
          <w:sz w:val="24"/>
          <w:szCs w:val="24"/>
        </w:rPr>
      </w:pPr>
      <w:r w:rsidRPr="00805F2A">
        <w:rPr>
          <w:rFonts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140369" w:rsidRPr="00805F2A" w:rsidRDefault="00140369" w:rsidP="0015738D">
      <w:pPr>
        <w:pStyle w:val="list-dash0"/>
        <w:rPr>
          <w:rFonts w:cs="Times New Roman"/>
          <w:sz w:val="24"/>
          <w:szCs w:val="24"/>
        </w:rPr>
      </w:pPr>
      <w:r w:rsidRPr="00805F2A">
        <w:rPr>
          <w:rFonts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140369" w:rsidRPr="00805F2A" w:rsidRDefault="00140369" w:rsidP="0015738D">
      <w:pPr>
        <w:pStyle w:val="list-dash0"/>
        <w:rPr>
          <w:rFonts w:cs="Times New Roman"/>
          <w:sz w:val="24"/>
          <w:szCs w:val="24"/>
        </w:rPr>
      </w:pPr>
      <w:r w:rsidRPr="00805F2A">
        <w:rPr>
          <w:rFonts w:cs="Times New Roman"/>
          <w:sz w:val="24"/>
          <w:szCs w:val="24"/>
        </w:rPr>
        <w:t>выполнять биговку;</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140369" w:rsidRPr="00805F2A" w:rsidRDefault="00140369" w:rsidP="0015738D">
      <w:pPr>
        <w:pStyle w:val="list-dash0"/>
        <w:rPr>
          <w:rFonts w:cs="Times New Roman"/>
          <w:sz w:val="24"/>
          <w:szCs w:val="24"/>
        </w:rPr>
      </w:pPr>
      <w:r w:rsidRPr="00805F2A">
        <w:rPr>
          <w:rFonts w:cs="Times New Roman"/>
          <w:sz w:val="24"/>
          <w:szCs w:val="24"/>
        </w:rPr>
        <w:t>оформлять изделия и соединять детали освоенными ручными строчками;</w:t>
      </w:r>
    </w:p>
    <w:p w:rsidR="00140369" w:rsidRPr="00805F2A" w:rsidRDefault="00140369" w:rsidP="0015738D">
      <w:pPr>
        <w:pStyle w:val="list-dash0"/>
        <w:rPr>
          <w:rFonts w:cs="Times New Roman"/>
          <w:sz w:val="24"/>
          <w:szCs w:val="24"/>
        </w:rPr>
      </w:pPr>
      <w:r w:rsidRPr="00805F2A">
        <w:rPr>
          <w:rFonts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140369" w:rsidRPr="00805F2A" w:rsidRDefault="00140369" w:rsidP="0015738D">
      <w:pPr>
        <w:pStyle w:val="list-dash0"/>
        <w:rPr>
          <w:rFonts w:cs="Times New Roman"/>
          <w:sz w:val="24"/>
          <w:szCs w:val="24"/>
        </w:rPr>
      </w:pPr>
      <w:r w:rsidRPr="00805F2A">
        <w:rPr>
          <w:rFonts w:cs="Times New Roman"/>
          <w:sz w:val="24"/>
          <w:szCs w:val="24"/>
        </w:rPr>
        <w:t>отличать макет от модели, строить трёхмерный макет из готовой развёртки;</w:t>
      </w:r>
    </w:p>
    <w:p w:rsidR="00140369" w:rsidRPr="00805F2A" w:rsidRDefault="00140369" w:rsidP="0015738D">
      <w:pPr>
        <w:pStyle w:val="list-dash0"/>
        <w:rPr>
          <w:rFonts w:cs="Times New Roman"/>
          <w:sz w:val="24"/>
          <w:szCs w:val="24"/>
        </w:rPr>
      </w:pPr>
      <w:r w:rsidRPr="00805F2A">
        <w:rPr>
          <w:rFonts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140369" w:rsidRPr="00805F2A" w:rsidRDefault="00140369" w:rsidP="0015738D">
      <w:pPr>
        <w:pStyle w:val="list-dash0"/>
        <w:rPr>
          <w:rFonts w:cs="Times New Roman"/>
          <w:sz w:val="24"/>
          <w:szCs w:val="24"/>
        </w:rPr>
      </w:pPr>
      <w:r w:rsidRPr="00805F2A">
        <w:rPr>
          <w:rFonts w:cs="Times New Roman"/>
          <w:sz w:val="24"/>
          <w:szCs w:val="24"/>
        </w:rPr>
        <w:t>конструировать и моделировать изделия из различных материалов по модели, простейшему чертежу или эскизу;</w:t>
      </w:r>
    </w:p>
    <w:p w:rsidR="00140369" w:rsidRPr="00805F2A" w:rsidRDefault="00140369" w:rsidP="0015738D">
      <w:pPr>
        <w:pStyle w:val="list-dash0"/>
        <w:rPr>
          <w:rFonts w:cs="Times New Roman"/>
          <w:sz w:val="24"/>
          <w:szCs w:val="24"/>
        </w:rPr>
      </w:pPr>
      <w:r w:rsidRPr="00805F2A">
        <w:rPr>
          <w:rFonts w:cs="Times New Roman"/>
          <w:sz w:val="24"/>
          <w:szCs w:val="24"/>
        </w:rPr>
        <w:t>решать несложные конструкторско-технологические задачи;</w:t>
      </w:r>
    </w:p>
    <w:p w:rsidR="00140369" w:rsidRPr="00805F2A" w:rsidRDefault="00140369" w:rsidP="0015738D">
      <w:pPr>
        <w:pStyle w:val="list-dash0"/>
        <w:rPr>
          <w:rFonts w:cs="Times New Roman"/>
          <w:sz w:val="24"/>
          <w:szCs w:val="24"/>
        </w:rPr>
      </w:pPr>
      <w:r w:rsidRPr="00805F2A">
        <w:rPr>
          <w:rFonts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140369" w:rsidRPr="00805F2A" w:rsidRDefault="00140369" w:rsidP="0015738D">
      <w:pPr>
        <w:pStyle w:val="list-dash0"/>
        <w:rPr>
          <w:rFonts w:cs="Times New Roman"/>
          <w:sz w:val="24"/>
          <w:szCs w:val="24"/>
        </w:rPr>
      </w:pPr>
      <w:r w:rsidRPr="00805F2A">
        <w:rPr>
          <w:rFonts w:cs="Times New Roman"/>
          <w:sz w:val="24"/>
          <w:szCs w:val="24"/>
        </w:rPr>
        <w:t>делать выбор, какое мнение принять — своё или другое, высказанное в ходе обсуждения;</w:t>
      </w:r>
    </w:p>
    <w:p w:rsidR="00140369" w:rsidRPr="00805F2A" w:rsidRDefault="00140369" w:rsidP="0015738D">
      <w:pPr>
        <w:pStyle w:val="list-dash0"/>
        <w:rPr>
          <w:rFonts w:cs="Times New Roman"/>
          <w:sz w:val="24"/>
          <w:szCs w:val="24"/>
        </w:rPr>
      </w:pPr>
      <w:r w:rsidRPr="00805F2A">
        <w:rPr>
          <w:rFonts w:cs="Times New Roman"/>
          <w:sz w:val="24"/>
          <w:szCs w:val="24"/>
        </w:rPr>
        <w:t>выполнять работу в малых группах, осуществлять сотрудничество;</w:t>
      </w:r>
    </w:p>
    <w:p w:rsidR="00140369" w:rsidRPr="00805F2A" w:rsidRDefault="00140369" w:rsidP="0015738D">
      <w:pPr>
        <w:pStyle w:val="list-dash0"/>
        <w:rPr>
          <w:rFonts w:cs="Times New Roman"/>
          <w:sz w:val="24"/>
          <w:szCs w:val="24"/>
        </w:rPr>
      </w:pPr>
      <w:r w:rsidRPr="00805F2A">
        <w:rPr>
          <w:rFonts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140369" w:rsidRPr="00805F2A" w:rsidRDefault="00140369" w:rsidP="0015738D">
      <w:pPr>
        <w:pStyle w:val="list-dash0"/>
        <w:rPr>
          <w:rFonts w:cs="Times New Roman"/>
          <w:sz w:val="24"/>
          <w:szCs w:val="24"/>
        </w:rPr>
      </w:pPr>
      <w:r w:rsidRPr="00805F2A">
        <w:rPr>
          <w:rFonts w:cs="Times New Roman"/>
          <w:sz w:val="24"/>
          <w:szCs w:val="24"/>
        </w:rPr>
        <w:t>называть профессии людей, работающих в сфере обслуживания.</w:t>
      </w:r>
    </w:p>
    <w:p w:rsidR="00140369" w:rsidRPr="00805F2A" w:rsidRDefault="00140369" w:rsidP="0015738D">
      <w:pPr>
        <w:pStyle w:val="h3"/>
        <w:rPr>
          <w:rFonts w:cs="Times New Roman"/>
          <w:sz w:val="24"/>
          <w:szCs w:val="24"/>
        </w:rPr>
      </w:pPr>
      <w:r w:rsidRPr="00805F2A">
        <w:rPr>
          <w:rFonts w:cs="Times New Roman"/>
          <w:sz w:val="24"/>
          <w:szCs w:val="24"/>
        </w:rPr>
        <w:t>3 класс</w:t>
      </w:r>
    </w:p>
    <w:p w:rsidR="00140369" w:rsidRPr="00805F2A" w:rsidRDefault="00140369" w:rsidP="0015738D">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в третьем классе</w:t>
      </w:r>
      <w:r w:rsidRPr="00805F2A">
        <w:rPr>
          <w:rFonts w:cs="Times New Roman"/>
          <w:sz w:val="24"/>
          <w:szCs w:val="24"/>
        </w:rPr>
        <w:t xml:space="preserve"> обучающийся научится:</w:t>
      </w:r>
    </w:p>
    <w:p w:rsidR="00140369" w:rsidRPr="00805F2A" w:rsidRDefault="00140369" w:rsidP="0015738D">
      <w:pPr>
        <w:pStyle w:val="list-dash0"/>
        <w:rPr>
          <w:rFonts w:cs="Times New Roman"/>
          <w:sz w:val="24"/>
          <w:szCs w:val="24"/>
        </w:rPr>
      </w:pPr>
      <w:r w:rsidRPr="00805F2A">
        <w:rPr>
          <w:rFonts w:cs="Times New Roman"/>
          <w:sz w:val="24"/>
          <w:szCs w:val="24"/>
        </w:rPr>
        <w:t>понимать смысл понятий «чертёж развёртки», «канцелярский нож», «шило», «искусственный материал»;</w:t>
      </w:r>
    </w:p>
    <w:p w:rsidR="00140369" w:rsidRPr="00805F2A" w:rsidRDefault="00140369" w:rsidP="0015738D">
      <w:pPr>
        <w:pStyle w:val="list-dash0"/>
        <w:rPr>
          <w:rFonts w:cs="Times New Roman"/>
          <w:sz w:val="24"/>
          <w:szCs w:val="24"/>
        </w:rPr>
      </w:pPr>
      <w:r w:rsidRPr="00805F2A">
        <w:rPr>
          <w:rFonts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узнавать и называть по характерным особенностям образцов или по описанию изученные и распространённые в крае ремёсла;</w:t>
      </w:r>
    </w:p>
    <w:p w:rsidR="00140369" w:rsidRPr="00805F2A" w:rsidRDefault="00140369" w:rsidP="0015738D">
      <w:pPr>
        <w:pStyle w:val="list-dash0"/>
        <w:rPr>
          <w:rFonts w:cs="Times New Roman"/>
          <w:sz w:val="24"/>
          <w:szCs w:val="24"/>
        </w:rPr>
      </w:pPr>
      <w:r w:rsidRPr="00805F2A">
        <w:rPr>
          <w:rFonts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140369" w:rsidRPr="00805F2A" w:rsidRDefault="00140369" w:rsidP="0015738D">
      <w:pPr>
        <w:pStyle w:val="list-dash0"/>
        <w:rPr>
          <w:rFonts w:cs="Times New Roman"/>
          <w:sz w:val="24"/>
          <w:szCs w:val="24"/>
        </w:rPr>
      </w:pPr>
      <w:r w:rsidRPr="00805F2A">
        <w:rPr>
          <w:rFonts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140369" w:rsidRPr="00805F2A" w:rsidRDefault="00140369" w:rsidP="0015738D">
      <w:pPr>
        <w:pStyle w:val="list-dash0"/>
        <w:rPr>
          <w:rFonts w:cs="Times New Roman"/>
          <w:sz w:val="24"/>
          <w:szCs w:val="24"/>
        </w:rPr>
      </w:pPr>
      <w:r w:rsidRPr="00805F2A">
        <w:rPr>
          <w:rFonts w:cs="Times New Roman"/>
          <w:sz w:val="24"/>
          <w:szCs w:val="24"/>
        </w:rPr>
        <w:t>узнавать и называть линии чертежа (осевая и центровая);</w:t>
      </w:r>
    </w:p>
    <w:p w:rsidR="00140369" w:rsidRPr="00805F2A" w:rsidRDefault="00140369" w:rsidP="0015738D">
      <w:pPr>
        <w:pStyle w:val="list-dash0"/>
        <w:rPr>
          <w:rFonts w:cs="Times New Roman"/>
          <w:sz w:val="24"/>
          <w:szCs w:val="24"/>
        </w:rPr>
      </w:pPr>
      <w:r w:rsidRPr="00805F2A">
        <w:rPr>
          <w:rFonts w:cs="Times New Roman"/>
          <w:sz w:val="24"/>
          <w:szCs w:val="24"/>
        </w:rPr>
        <w:t>безопасно пользоваться канцелярским ножом, шилом;</w:t>
      </w:r>
    </w:p>
    <w:p w:rsidR="00140369" w:rsidRPr="00805F2A" w:rsidRDefault="00140369" w:rsidP="0015738D">
      <w:pPr>
        <w:pStyle w:val="list-dash0"/>
        <w:rPr>
          <w:rFonts w:cs="Times New Roman"/>
          <w:sz w:val="24"/>
          <w:szCs w:val="24"/>
        </w:rPr>
      </w:pPr>
      <w:r w:rsidRPr="00805F2A">
        <w:rPr>
          <w:rFonts w:cs="Times New Roman"/>
          <w:sz w:val="24"/>
          <w:szCs w:val="24"/>
        </w:rPr>
        <w:t>выполнять рицовку;</w:t>
      </w:r>
    </w:p>
    <w:p w:rsidR="00140369" w:rsidRPr="00805F2A" w:rsidRDefault="00140369" w:rsidP="0015738D">
      <w:pPr>
        <w:pStyle w:val="list-dash0"/>
        <w:rPr>
          <w:rFonts w:cs="Times New Roman"/>
          <w:sz w:val="24"/>
          <w:szCs w:val="24"/>
        </w:rPr>
      </w:pPr>
      <w:r w:rsidRPr="00805F2A">
        <w:rPr>
          <w:rFonts w:cs="Times New Roman"/>
          <w:sz w:val="24"/>
          <w:szCs w:val="24"/>
        </w:rPr>
        <w:t>выполнять соединение деталей и отделку изделия освоенными ручными строчками;</w:t>
      </w:r>
    </w:p>
    <w:p w:rsidR="00140369" w:rsidRPr="00805F2A" w:rsidRDefault="00140369" w:rsidP="0015738D">
      <w:pPr>
        <w:pStyle w:val="list-dash0"/>
        <w:rPr>
          <w:rFonts w:cs="Times New Roman"/>
          <w:sz w:val="24"/>
          <w:szCs w:val="24"/>
        </w:rPr>
      </w:pPr>
      <w:r w:rsidRPr="00805F2A">
        <w:rPr>
          <w:rFonts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140369" w:rsidRPr="00805F2A" w:rsidRDefault="00140369" w:rsidP="0015738D">
      <w:pPr>
        <w:pStyle w:val="list-dash0"/>
        <w:rPr>
          <w:rFonts w:cs="Times New Roman"/>
          <w:sz w:val="24"/>
          <w:szCs w:val="24"/>
        </w:rPr>
      </w:pPr>
      <w:r w:rsidRPr="00805F2A">
        <w:rPr>
          <w:rFonts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140369" w:rsidRPr="00805F2A" w:rsidRDefault="00140369" w:rsidP="0015738D">
      <w:pPr>
        <w:pStyle w:val="list-dash0"/>
        <w:rPr>
          <w:rFonts w:cs="Times New Roman"/>
          <w:sz w:val="24"/>
          <w:szCs w:val="24"/>
        </w:rPr>
      </w:pPr>
      <w:r w:rsidRPr="00805F2A">
        <w:rPr>
          <w:rFonts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140369" w:rsidRPr="00805F2A" w:rsidRDefault="00140369" w:rsidP="0015738D">
      <w:pPr>
        <w:pStyle w:val="list-dash0"/>
        <w:rPr>
          <w:rFonts w:cs="Times New Roman"/>
          <w:sz w:val="24"/>
          <w:szCs w:val="24"/>
        </w:rPr>
      </w:pPr>
      <w:r w:rsidRPr="00805F2A">
        <w:rPr>
          <w:rFonts w:cs="Times New Roman"/>
          <w:sz w:val="24"/>
          <w:szCs w:val="24"/>
        </w:rPr>
        <w:t>изменять конструкцию изделия по заданным условиям;</w:t>
      </w:r>
    </w:p>
    <w:p w:rsidR="00140369" w:rsidRPr="00805F2A" w:rsidRDefault="00140369" w:rsidP="0015738D">
      <w:pPr>
        <w:pStyle w:val="list-dash0"/>
        <w:rPr>
          <w:rFonts w:cs="Times New Roman"/>
          <w:sz w:val="24"/>
          <w:szCs w:val="24"/>
        </w:rPr>
      </w:pPr>
      <w:r w:rsidRPr="00805F2A">
        <w:rPr>
          <w:rFonts w:cs="Times New Roman"/>
          <w:sz w:val="24"/>
          <w:szCs w:val="24"/>
        </w:rPr>
        <w:t>выбирать способ соединения и соединительный материал в зависимости от требований конструкции;</w:t>
      </w:r>
    </w:p>
    <w:p w:rsidR="00140369" w:rsidRPr="00805F2A" w:rsidRDefault="00140369" w:rsidP="0015738D">
      <w:pPr>
        <w:pStyle w:val="list-dash0"/>
        <w:rPr>
          <w:rFonts w:cs="Times New Roman"/>
          <w:sz w:val="24"/>
          <w:szCs w:val="24"/>
        </w:rPr>
      </w:pPr>
      <w:r w:rsidRPr="00805F2A">
        <w:rPr>
          <w:rFonts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140369" w:rsidRPr="00805F2A" w:rsidRDefault="00140369" w:rsidP="0015738D">
      <w:pPr>
        <w:pStyle w:val="list-dash0"/>
        <w:rPr>
          <w:rFonts w:cs="Times New Roman"/>
          <w:sz w:val="24"/>
          <w:szCs w:val="24"/>
        </w:rPr>
      </w:pPr>
      <w:r w:rsidRPr="00805F2A">
        <w:rPr>
          <w:rFonts w:cs="Times New Roman"/>
          <w:sz w:val="24"/>
          <w:szCs w:val="24"/>
        </w:rPr>
        <w:t>понимать назначение основных устройств персонального компьютера для ввода, вывода и обработки информации;</w:t>
      </w:r>
    </w:p>
    <w:p w:rsidR="00140369" w:rsidRPr="00805F2A" w:rsidRDefault="00140369" w:rsidP="0015738D">
      <w:pPr>
        <w:pStyle w:val="list-dash0"/>
        <w:rPr>
          <w:rFonts w:cs="Times New Roman"/>
          <w:sz w:val="24"/>
          <w:szCs w:val="24"/>
        </w:rPr>
      </w:pPr>
      <w:r w:rsidRPr="00805F2A">
        <w:rPr>
          <w:rFonts w:cs="Times New Roman"/>
          <w:sz w:val="24"/>
          <w:szCs w:val="24"/>
        </w:rPr>
        <w:t>выполнять основные правила безопасной работы на компьютере и других электронных средствах обучения;</w:t>
      </w:r>
    </w:p>
    <w:p w:rsidR="00140369" w:rsidRPr="00805F2A" w:rsidRDefault="00140369" w:rsidP="0015738D">
      <w:pPr>
        <w:pStyle w:val="list-dash0"/>
        <w:rPr>
          <w:rFonts w:cs="Times New Roman"/>
          <w:sz w:val="24"/>
          <w:szCs w:val="24"/>
        </w:rPr>
      </w:pPr>
      <w:r w:rsidRPr="00805F2A">
        <w:rPr>
          <w:rFonts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140369" w:rsidRPr="00805F2A" w:rsidRDefault="00140369" w:rsidP="0015738D">
      <w:pPr>
        <w:pStyle w:val="list-dash0"/>
        <w:rPr>
          <w:rFonts w:cs="Times New Roman"/>
          <w:sz w:val="24"/>
          <w:szCs w:val="24"/>
        </w:rPr>
      </w:pPr>
      <w:r w:rsidRPr="00805F2A">
        <w:rPr>
          <w:rFonts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140369" w:rsidRPr="00805F2A" w:rsidRDefault="00140369" w:rsidP="0015738D">
      <w:pPr>
        <w:pStyle w:val="h3"/>
        <w:rPr>
          <w:rFonts w:cs="Times New Roman"/>
          <w:sz w:val="24"/>
          <w:szCs w:val="24"/>
        </w:rPr>
      </w:pPr>
      <w:r w:rsidRPr="00805F2A">
        <w:rPr>
          <w:rFonts w:cs="Times New Roman"/>
          <w:sz w:val="24"/>
          <w:szCs w:val="24"/>
        </w:rPr>
        <w:t>4 класс</w:t>
      </w:r>
    </w:p>
    <w:p w:rsidR="00140369" w:rsidRPr="00805F2A" w:rsidRDefault="00140369" w:rsidP="0015738D">
      <w:pPr>
        <w:pStyle w:val="body"/>
        <w:rPr>
          <w:rFonts w:cs="Times New Roman"/>
          <w:sz w:val="24"/>
          <w:szCs w:val="24"/>
        </w:rPr>
      </w:pPr>
      <w:r w:rsidRPr="00805F2A">
        <w:rPr>
          <w:rFonts w:cs="Times New Roman"/>
          <w:sz w:val="24"/>
          <w:szCs w:val="24"/>
        </w:rPr>
        <w:t xml:space="preserve">К концу обучения </w:t>
      </w:r>
      <w:r w:rsidRPr="00805F2A">
        <w:rPr>
          <w:rStyle w:val="Bold"/>
          <w:rFonts w:cs="Times New Roman"/>
          <w:bCs/>
          <w:sz w:val="24"/>
          <w:szCs w:val="24"/>
        </w:rPr>
        <w:t>в четвёртом классе</w:t>
      </w:r>
      <w:r w:rsidRPr="00805F2A">
        <w:rPr>
          <w:rFonts w:cs="Times New Roman"/>
          <w:sz w:val="24"/>
          <w:szCs w:val="24"/>
        </w:rPr>
        <w:t xml:space="preserve"> обучающийся научится:</w:t>
      </w:r>
    </w:p>
    <w:p w:rsidR="00140369" w:rsidRPr="00805F2A" w:rsidRDefault="00140369" w:rsidP="0015738D">
      <w:pPr>
        <w:pStyle w:val="list-dash0"/>
        <w:rPr>
          <w:rFonts w:cs="Times New Roman"/>
          <w:sz w:val="24"/>
          <w:szCs w:val="24"/>
        </w:rPr>
      </w:pPr>
      <w:r w:rsidRPr="00805F2A">
        <w:rPr>
          <w:rFonts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140369" w:rsidRPr="00805F2A" w:rsidRDefault="00140369" w:rsidP="0015738D">
      <w:pPr>
        <w:pStyle w:val="list-dash0"/>
        <w:rPr>
          <w:rFonts w:cs="Times New Roman"/>
          <w:sz w:val="24"/>
          <w:szCs w:val="24"/>
        </w:rPr>
      </w:pPr>
      <w:r w:rsidRPr="00805F2A">
        <w:rPr>
          <w:rFonts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140369" w:rsidRPr="00805F2A" w:rsidRDefault="00140369" w:rsidP="0015738D">
      <w:pPr>
        <w:pStyle w:val="list-dash0"/>
        <w:rPr>
          <w:rFonts w:cs="Times New Roman"/>
          <w:sz w:val="24"/>
          <w:szCs w:val="24"/>
        </w:rPr>
      </w:pPr>
      <w:r w:rsidRPr="00805F2A">
        <w:rPr>
          <w:rFonts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140369" w:rsidRPr="00805F2A" w:rsidRDefault="00140369" w:rsidP="0015738D">
      <w:pPr>
        <w:pStyle w:val="list-dash0"/>
        <w:rPr>
          <w:rFonts w:cs="Times New Roman"/>
          <w:sz w:val="24"/>
          <w:szCs w:val="24"/>
        </w:rPr>
      </w:pPr>
      <w:r w:rsidRPr="00805F2A">
        <w:rPr>
          <w:rFonts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140369" w:rsidRPr="00805F2A" w:rsidRDefault="00140369" w:rsidP="0015738D">
      <w:pPr>
        <w:pStyle w:val="list-dash0"/>
        <w:rPr>
          <w:rFonts w:cs="Times New Roman"/>
          <w:sz w:val="24"/>
          <w:szCs w:val="24"/>
        </w:rPr>
      </w:pPr>
      <w:r w:rsidRPr="00805F2A">
        <w:rPr>
          <w:rFonts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140369" w:rsidRPr="00805F2A" w:rsidRDefault="00140369" w:rsidP="0015738D">
      <w:pPr>
        <w:pStyle w:val="list-dash0"/>
        <w:rPr>
          <w:rFonts w:cs="Times New Roman"/>
          <w:sz w:val="24"/>
          <w:szCs w:val="24"/>
        </w:rPr>
      </w:pPr>
      <w:r w:rsidRPr="00805F2A">
        <w:rPr>
          <w:rFonts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140369" w:rsidRPr="00805F2A" w:rsidRDefault="00140369" w:rsidP="0015738D">
      <w:pPr>
        <w:pStyle w:val="list-dash0"/>
        <w:rPr>
          <w:rFonts w:cs="Times New Roman"/>
          <w:sz w:val="24"/>
          <w:szCs w:val="24"/>
        </w:rPr>
      </w:pPr>
      <w:r w:rsidRPr="00805F2A">
        <w:rPr>
          <w:rFonts w:cs="Times New Roman"/>
          <w:sz w:val="24"/>
          <w:szCs w:val="24"/>
        </w:rPr>
        <w:lastRenderedPageBreak/>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140369" w:rsidRPr="00805F2A" w:rsidRDefault="00140369" w:rsidP="0015738D">
      <w:pPr>
        <w:pStyle w:val="list-dash0"/>
        <w:rPr>
          <w:rFonts w:cs="Times New Roman"/>
          <w:sz w:val="24"/>
          <w:szCs w:val="24"/>
        </w:rPr>
      </w:pPr>
      <w:r w:rsidRPr="00805F2A">
        <w:rPr>
          <w:rFonts w:cs="Times New Roman"/>
          <w:sz w:val="24"/>
          <w:szCs w:val="24"/>
        </w:rPr>
        <w:t xml:space="preserve">на основе усвоенных правил дизайна решать простейшие </w:t>
      </w:r>
      <w:r w:rsidRPr="00805F2A">
        <w:rPr>
          <w:rFonts w:cs="Times New Roman"/>
          <w:sz w:val="24"/>
          <w:szCs w:val="24"/>
        </w:rPr>
        <w:br/>
        <w:t xml:space="preserve">художественно-конструкторские задачи по созданию изделий с заданной функцией; </w:t>
      </w:r>
    </w:p>
    <w:p w:rsidR="00140369" w:rsidRPr="00805F2A" w:rsidRDefault="00140369" w:rsidP="0015738D">
      <w:pPr>
        <w:pStyle w:val="list-dash0"/>
        <w:rPr>
          <w:rFonts w:cs="Times New Roman"/>
          <w:sz w:val="24"/>
          <w:szCs w:val="24"/>
        </w:rPr>
      </w:pPr>
      <w:r w:rsidRPr="00805F2A">
        <w:rPr>
          <w:rFonts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140369" w:rsidRPr="00805F2A" w:rsidRDefault="00140369" w:rsidP="0015738D">
      <w:pPr>
        <w:pStyle w:val="list-dash0"/>
        <w:rPr>
          <w:rFonts w:cs="Times New Roman"/>
          <w:sz w:val="24"/>
          <w:szCs w:val="24"/>
        </w:rPr>
      </w:pPr>
      <w:r w:rsidRPr="00805F2A">
        <w:rPr>
          <w:rFonts w:cs="Times New Roman"/>
          <w:sz w:val="24"/>
          <w:szCs w:val="24"/>
        </w:rPr>
        <w:t>работать с доступной информацией; работать в программах Word, Power Point;</w:t>
      </w:r>
    </w:p>
    <w:p w:rsidR="00140369" w:rsidRPr="00805F2A" w:rsidRDefault="00140369" w:rsidP="0015738D">
      <w:pPr>
        <w:pStyle w:val="list-dash0"/>
        <w:rPr>
          <w:rFonts w:cs="Times New Roman"/>
          <w:sz w:val="24"/>
          <w:szCs w:val="24"/>
        </w:rPr>
      </w:pPr>
      <w:r w:rsidRPr="00805F2A">
        <w:rPr>
          <w:rFonts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140369" w:rsidRPr="00805F2A" w:rsidRDefault="00140369" w:rsidP="0015738D">
      <w:pPr>
        <w:pStyle w:val="list-dash0"/>
        <w:rPr>
          <w:rFonts w:cs="Times New Roman"/>
          <w:sz w:val="24"/>
          <w:szCs w:val="24"/>
        </w:rPr>
      </w:pPr>
      <w:r w:rsidRPr="00805F2A">
        <w:rPr>
          <w:rFonts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140369" w:rsidRPr="00805F2A" w:rsidRDefault="00140369" w:rsidP="00D15181">
      <w:pPr>
        <w:pStyle w:val="h1"/>
        <w:pBdr>
          <w:bottom w:val="none" w:sz="0" w:space="0" w:color="auto"/>
        </w:pBdr>
        <w:rPr>
          <w:rFonts w:cs="Times New Roman"/>
        </w:rPr>
      </w:pPr>
      <w:r w:rsidRPr="00805F2A">
        <w:rPr>
          <w:rFonts w:cs="Times New Roman"/>
        </w:rPr>
        <w:lastRenderedPageBreak/>
        <w:t>Физическая культура</w:t>
      </w:r>
    </w:p>
    <w:p w:rsidR="00140369" w:rsidRPr="00805F2A" w:rsidRDefault="00140369" w:rsidP="00D15181">
      <w:pPr>
        <w:pStyle w:val="body"/>
        <w:rPr>
          <w:rFonts w:cs="Times New Roman"/>
          <w:sz w:val="24"/>
          <w:szCs w:val="24"/>
        </w:rPr>
      </w:pPr>
      <w:r>
        <w:rPr>
          <w:rFonts w:cs="Times New Roman"/>
          <w:sz w:val="24"/>
          <w:szCs w:val="24"/>
        </w:rPr>
        <w:t>Р</w:t>
      </w:r>
      <w:r w:rsidRPr="00805F2A">
        <w:rPr>
          <w:rFonts w:cs="Times New Roman"/>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140369" w:rsidRPr="00805F2A" w:rsidRDefault="00140369" w:rsidP="00D15181">
      <w:pPr>
        <w:pStyle w:val="body"/>
        <w:rPr>
          <w:rFonts w:cs="Times New Roman"/>
          <w:spacing w:val="-1"/>
          <w:sz w:val="24"/>
          <w:szCs w:val="24"/>
        </w:rPr>
      </w:pPr>
      <w:r w:rsidRPr="00805F2A">
        <w:rPr>
          <w:rFonts w:cs="Times New Roman"/>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805F2A">
        <w:rPr>
          <w:rStyle w:val="footnote-num"/>
          <w:rFonts w:cs="Times New Roman"/>
          <w:spacing w:val="-1"/>
          <w:sz w:val="24"/>
          <w:szCs w:val="24"/>
          <w:vertAlign w:val="superscript"/>
        </w:rPr>
        <w:footnoteReference w:id="22"/>
      </w:r>
      <w:r w:rsidRPr="00805F2A">
        <w:rPr>
          <w:rFonts w:cs="Times New Roman"/>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140369" w:rsidRPr="00805F2A" w:rsidRDefault="00140369" w:rsidP="00D15181">
      <w:pPr>
        <w:pStyle w:val="h1"/>
        <w:pageBreakBefore w:val="0"/>
        <w:pBdr>
          <w:bottom w:val="none" w:sz="0" w:space="0" w:color="auto"/>
        </w:pBdr>
        <w:rPr>
          <w:rFonts w:cs="Times New Roman"/>
        </w:rPr>
      </w:pPr>
      <w:r w:rsidRPr="00805F2A">
        <w:rPr>
          <w:rFonts w:cs="Times New Roman"/>
        </w:rPr>
        <w:t>Пояснительная записка</w:t>
      </w:r>
    </w:p>
    <w:p w:rsidR="00140369" w:rsidRPr="00805F2A" w:rsidRDefault="00140369" w:rsidP="00D15181">
      <w:pPr>
        <w:pStyle w:val="body"/>
        <w:rPr>
          <w:rFonts w:cs="Times New Roman"/>
          <w:sz w:val="24"/>
          <w:szCs w:val="24"/>
        </w:rPr>
      </w:pPr>
      <w:r w:rsidRPr="00805F2A">
        <w:rPr>
          <w:rFonts w:cs="Times New Roman"/>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140369" w:rsidRPr="00805F2A" w:rsidRDefault="00140369" w:rsidP="00D15181">
      <w:pPr>
        <w:pStyle w:val="body"/>
        <w:rPr>
          <w:rFonts w:cs="Times New Roman"/>
          <w:sz w:val="24"/>
          <w:szCs w:val="24"/>
        </w:rPr>
      </w:pPr>
      <w:r w:rsidRPr="00805F2A">
        <w:rPr>
          <w:rFonts w:cs="Times New Roman"/>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140369" w:rsidRPr="00805F2A" w:rsidRDefault="00140369" w:rsidP="00D15181">
      <w:pPr>
        <w:pStyle w:val="body"/>
        <w:rPr>
          <w:rFonts w:cs="Times New Roman"/>
          <w:sz w:val="24"/>
          <w:szCs w:val="24"/>
        </w:rPr>
      </w:pPr>
      <w:r w:rsidRPr="00805F2A">
        <w:rPr>
          <w:rFonts w:cs="Times New Roman"/>
          <w:sz w:val="24"/>
          <w:szCs w:val="24"/>
        </w:rPr>
        <w:t>Программа позволяет применять дифференцированный подход к организации занятий детей с учетом состояния здоровья.</w:t>
      </w:r>
    </w:p>
    <w:p w:rsidR="00140369" w:rsidRPr="00805F2A" w:rsidRDefault="00140369" w:rsidP="00D15181">
      <w:pPr>
        <w:pStyle w:val="body"/>
        <w:rPr>
          <w:rFonts w:cs="Times New Roman"/>
          <w:sz w:val="24"/>
          <w:szCs w:val="24"/>
        </w:rPr>
      </w:pPr>
      <w:r w:rsidRPr="00805F2A">
        <w:rPr>
          <w:rFonts w:cs="Times New Roman"/>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140369" w:rsidRPr="00805F2A" w:rsidRDefault="00140369" w:rsidP="00D15181">
      <w:pPr>
        <w:pStyle w:val="body"/>
        <w:rPr>
          <w:rFonts w:cs="Times New Roman"/>
          <w:sz w:val="24"/>
          <w:szCs w:val="24"/>
        </w:rPr>
      </w:pPr>
      <w:r w:rsidRPr="00805F2A">
        <w:rPr>
          <w:rFonts w:cs="Times New Roman"/>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140369" w:rsidRPr="00805F2A" w:rsidRDefault="00140369" w:rsidP="00D15181">
      <w:pPr>
        <w:pStyle w:val="body"/>
        <w:rPr>
          <w:rFonts w:cs="Times New Roman"/>
          <w:spacing w:val="1"/>
          <w:sz w:val="24"/>
          <w:szCs w:val="24"/>
        </w:rPr>
      </w:pPr>
      <w:r w:rsidRPr="00805F2A">
        <w:rPr>
          <w:rFonts w:cs="Times New Roman"/>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140369" w:rsidRPr="00805F2A" w:rsidRDefault="00140369" w:rsidP="00D15181">
      <w:pPr>
        <w:pStyle w:val="body"/>
        <w:rPr>
          <w:rFonts w:cs="Times New Roman"/>
          <w:spacing w:val="2"/>
          <w:sz w:val="24"/>
          <w:szCs w:val="24"/>
        </w:rPr>
      </w:pPr>
      <w:r w:rsidRPr="00805F2A">
        <w:rPr>
          <w:rFonts w:cs="Times New Roman"/>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w:t>
      </w:r>
      <w:r w:rsidRPr="00805F2A">
        <w:rPr>
          <w:rFonts w:cs="Times New Roman"/>
          <w:sz w:val="24"/>
          <w:szCs w:val="24"/>
        </w:rPr>
        <w:lastRenderedPageBreak/>
        <w:t>занятиям физической культурой и спортом, осознании роли занятий физической культурой в укрепле</w:t>
      </w:r>
      <w:r w:rsidRPr="00805F2A">
        <w:rPr>
          <w:rFonts w:cs="Times New Roman"/>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140369" w:rsidRPr="00805F2A" w:rsidRDefault="00140369" w:rsidP="00D15181">
      <w:pPr>
        <w:pStyle w:val="body"/>
        <w:rPr>
          <w:rFonts w:cs="Times New Roman"/>
          <w:sz w:val="24"/>
          <w:szCs w:val="24"/>
        </w:rPr>
      </w:pPr>
      <w:r w:rsidRPr="00805F2A">
        <w:rPr>
          <w:rFonts w:cs="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140369" w:rsidRPr="00805F2A" w:rsidRDefault="00140369" w:rsidP="00D15181">
      <w:pPr>
        <w:pStyle w:val="body"/>
        <w:rPr>
          <w:rFonts w:cs="Times New Roman"/>
          <w:sz w:val="24"/>
          <w:szCs w:val="24"/>
        </w:rPr>
      </w:pPr>
      <w:r w:rsidRPr="00805F2A">
        <w:rPr>
          <w:rFonts w:cs="Times New Roman"/>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140369" w:rsidRPr="00805F2A" w:rsidRDefault="00140369" w:rsidP="00D15181">
      <w:pPr>
        <w:pStyle w:val="body"/>
        <w:rPr>
          <w:rFonts w:cs="Times New Roman"/>
          <w:sz w:val="24"/>
          <w:szCs w:val="24"/>
        </w:rPr>
      </w:pPr>
      <w:r w:rsidRPr="00805F2A">
        <w:rPr>
          <w:rFonts w:cs="Times New Roman"/>
          <w:sz w:val="24"/>
          <w:szCs w:val="24"/>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140369" w:rsidRPr="00805F2A" w:rsidRDefault="00140369" w:rsidP="00D15181">
      <w:pPr>
        <w:pStyle w:val="body"/>
        <w:rPr>
          <w:rFonts w:cs="Times New Roman"/>
          <w:sz w:val="24"/>
          <w:szCs w:val="24"/>
        </w:rPr>
      </w:pPr>
      <w:r w:rsidRPr="00805F2A">
        <w:rPr>
          <w:rFonts w:cs="Times New Roman"/>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140369" w:rsidRPr="00805F2A" w:rsidRDefault="00140369" w:rsidP="00D15181">
      <w:pPr>
        <w:pStyle w:val="body"/>
        <w:rPr>
          <w:rFonts w:cs="Times New Roman"/>
          <w:sz w:val="24"/>
          <w:szCs w:val="24"/>
        </w:rPr>
      </w:pPr>
      <w:r w:rsidRPr="00805F2A">
        <w:rPr>
          <w:rFonts w:cs="Times New Roman"/>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140369" w:rsidRPr="00805F2A" w:rsidRDefault="00140369" w:rsidP="00D15181">
      <w:pPr>
        <w:pStyle w:val="body"/>
        <w:rPr>
          <w:rFonts w:cs="Times New Roman"/>
          <w:sz w:val="24"/>
          <w:szCs w:val="24"/>
        </w:rPr>
      </w:pPr>
      <w:r w:rsidRPr="00805F2A">
        <w:rPr>
          <w:rFonts w:cs="Times New Roman"/>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140369" w:rsidRPr="00805F2A" w:rsidRDefault="00140369" w:rsidP="00D15181">
      <w:pPr>
        <w:pStyle w:val="body"/>
        <w:rPr>
          <w:rFonts w:cs="Times New Roman"/>
          <w:sz w:val="24"/>
          <w:szCs w:val="24"/>
        </w:rPr>
      </w:pPr>
      <w:r w:rsidRPr="00805F2A">
        <w:rPr>
          <w:rFonts w:cs="Times New Roman"/>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140369" w:rsidRPr="00805F2A" w:rsidRDefault="00140369" w:rsidP="00D15181">
      <w:pPr>
        <w:pStyle w:val="h1"/>
        <w:pBdr>
          <w:bottom w:val="none" w:sz="0" w:space="0" w:color="auto"/>
        </w:pBdr>
        <w:rPr>
          <w:rFonts w:cs="Times New Roman"/>
        </w:rPr>
      </w:pPr>
      <w:r w:rsidRPr="00805F2A">
        <w:rPr>
          <w:rFonts w:cs="Times New Roman"/>
        </w:rPr>
        <w:lastRenderedPageBreak/>
        <w:t xml:space="preserve">Содержание УЧЕБНОГО ПРЕДМЕТА </w:t>
      </w:r>
      <w:r w:rsidRPr="00805F2A">
        <w:rPr>
          <w:rFonts w:cs="Times New Roman"/>
        </w:rPr>
        <w:br/>
        <w:t>«ФИЗИЧЕСКАЯ КУЛЬТУРА»</w:t>
      </w:r>
    </w:p>
    <w:p w:rsidR="00140369" w:rsidRPr="00805F2A" w:rsidRDefault="00140369" w:rsidP="00D15181">
      <w:pPr>
        <w:pStyle w:val="h2-first"/>
        <w:rPr>
          <w:rFonts w:cs="Times New Roman"/>
          <w:sz w:val="24"/>
          <w:szCs w:val="24"/>
        </w:rPr>
      </w:pPr>
      <w:r w:rsidRPr="00805F2A">
        <w:rPr>
          <w:rFonts w:cs="Times New Roman"/>
          <w:sz w:val="24"/>
          <w:szCs w:val="24"/>
        </w:rPr>
        <w:t>1 класс</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Знания о физической культуре.</w:t>
      </w:r>
      <w:r w:rsidRPr="00805F2A">
        <w:rPr>
          <w:rFonts w:cs="Times New Roman"/>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Способы самостоятельной деятельности.</w:t>
      </w:r>
      <w:r w:rsidRPr="00805F2A">
        <w:rPr>
          <w:rFonts w:cs="Times New Roman"/>
          <w:sz w:val="24"/>
          <w:szCs w:val="24"/>
        </w:rPr>
        <w:t xml:space="preserve"> Режим дня и правила его составления и соблюдения. </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Физическое совершенствование.</w:t>
      </w:r>
      <w:r w:rsidRPr="00805F2A">
        <w:rPr>
          <w:rFonts w:cs="Times New Roman"/>
          <w:sz w:val="24"/>
          <w:szCs w:val="24"/>
        </w:rPr>
        <w:t xml:space="preserve"> </w:t>
      </w:r>
      <w:r w:rsidRPr="00805F2A">
        <w:rPr>
          <w:rStyle w:val="Italic"/>
          <w:rFonts w:cs="Times New Roman"/>
          <w:iCs/>
          <w:sz w:val="24"/>
          <w:szCs w:val="24"/>
        </w:rPr>
        <w:t>Оздоровительная физическая культура</w:t>
      </w:r>
      <w:r w:rsidRPr="00805F2A">
        <w:rPr>
          <w:rFonts w:cs="Times New Roman"/>
          <w:sz w:val="24"/>
          <w:szCs w:val="24"/>
        </w:rPr>
        <w:t>.</w:t>
      </w:r>
      <w:r w:rsidRPr="00805F2A">
        <w:rPr>
          <w:rStyle w:val="Italic"/>
          <w:rFonts w:cs="Times New Roman"/>
          <w:iCs/>
          <w:sz w:val="24"/>
          <w:szCs w:val="24"/>
        </w:rPr>
        <w:t xml:space="preserve"> </w:t>
      </w:r>
      <w:r w:rsidRPr="00805F2A">
        <w:rPr>
          <w:rFonts w:cs="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Спортивно-оздоровительная физическая культура</w:t>
      </w:r>
      <w:r w:rsidRPr="00805F2A">
        <w:rPr>
          <w:rFonts w:cs="Times New Roman"/>
          <w:sz w:val="24"/>
          <w:szCs w:val="24"/>
        </w:rPr>
        <w:t>. Правила поведения на уроках физической культуры, подбора одежды для занятий в спортивном зале и на открытом воздухе.</w:t>
      </w:r>
      <w:r w:rsidRPr="00805F2A">
        <w:rPr>
          <w:rStyle w:val="Italic"/>
          <w:rFonts w:cs="Times New Roman"/>
          <w:iCs/>
          <w:sz w:val="24"/>
          <w:szCs w:val="24"/>
        </w:rPr>
        <w:t xml:space="preserve"> </w:t>
      </w:r>
    </w:p>
    <w:p w:rsidR="00140369" w:rsidRPr="00805F2A" w:rsidRDefault="00140369" w:rsidP="00D15181">
      <w:pPr>
        <w:pStyle w:val="body"/>
        <w:rPr>
          <w:rFonts w:cs="Times New Roman"/>
          <w:sz w:val="24"/>
          <w:szCs w:val="24"/>
        </w:rPr>
      </w:pPr>
      <w:r w:rsidRPr="00805F2A">
        <w:rPr>
          <w:rFonts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140369" w:rsidRPr="00805F2A" w:rsidRDefault="00140369" w:rsidP="00D15181">
      <w:pPr>
        <w:pStyle w:val="body"/>
        <w:rPr>
          <w:rFonts w:cs="Times New Roman"/>
          <w:sz w:val="24"/>
          <w:szCs w:val="24"/>
        </w:rPr>
      </w:pPr>
      <w:r w:rsidRPr="00805F2A">
        <w:rPr>
          <w:rFonts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140369" w:rsidRPr="00805F2A" w:rsidRDefault="00140369" w:rsidP="00D15181">
      <w:pPr>
        <w:pStyle w:val="body"/>
        <w:rPr>
          <w:rFonts w:cs="Times New Roman"/>
          <w:sz w:val="24"/>
          <w:szCs w:val="24"/>
        </w:rPr>
      </w:pPr>
      <w:r w:rsidRPr="00805F2A">
        <w:rPr>
          <w:rFonts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140369" w:rsidRPr="00805F2A" w:rsidRDefault="00140369" w:rsidP="00D15181">
      <w:pPr>
        <w:pStyle w:val="body"/>
        <w:rPr>
          <w:rFonts w:cs="Times New Roman"/>
          <w:sz w:val="24"/>
          <w:szCs w:val="24"/>
        </w:rPr>
      </w:pPr>
      <w:r w:rsidRPr="00805F2A">
        <w:rPr>
          <w:rFonts w:cs="Times New Roman"/>
          <w:sz w:val="24"/>
          <w:szCs w:val="24"/>
        </w:rPr>
        <w:t>Лыжная подготовка</w:t>
      </w:r>
      <w:r w:rsidRPr="00805F2A">
        <w:rPr>
          <w:rStyle w:val="Italic"/>
          <w:rFonts w:cs="Times New Roman"/>
          <w:iCs/>
          <w:sz w:val="24"/>
          <w:szCs w:val="24"/>
        </w:rPr>
        <w:t>.</w:t>
      </w:r>
      <w:r w:rsidRPr="00805F2A">
        <w:rPr>
          <w:rFonts w:cs="Times New Roman"/>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140369" w:rsidRPr="00805F2A" w:rsidRDefault="00140369" w:rsidP="00D15181">
      <w:pPr>
        <w:pStyle w:val="body"/>
        <w:rPr>
          <w:rFonts w:cs="Times New Roman"/>
          <w:sz w:val="24"/>
          <w:szCs w:val="24"/>
        </w:rPr>
      </w:pPr>
      <w:r w:rsidRPr="00805F2A">
        <w:rPr>
          <w:rFonts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140369" w:rsidRPr="00805F2A" w:rsidRDefault="00140369" w:rsidP="00D15181">
      <w:pPr>
        <w:pStyle w:val="body"/>
        <w:rPr>
          <w:rFonts w:cs="Times New Roman"/>
          <w:sz w:val="24"/>
          <w:szCs w:val="24"/>
        </w:rPr>
      </w:pPr>
      <w:r w:rsidRPr="00805F2A">
        <w:rPr>
          <w:rFonts w:cs="Times New Roman"/>
          <w:sz w:val="24"/>
          <w:szCs w:val="24"/>
        </w:rPr>
        <w:t>Подвижные и спортивные игры. Считалки для самостоятельной организации подвижных игр.</w:t>
      </w:r>
    </w:p>
    <w:p w:rsidR="00140369" w:rsidRPr="00805F2A" w:rsidRDefault="00140369" w:rsidP="00D15181">
      <w:pPr>
        <w:pStyle w:val="body"/>
        <w:rPr>
          <w:rFonts w:cs="Times New Roman"/>
          <w:sz w:val="24"/>
          <w:szCs w:val="24"/>
        </w:rPr>
      </w:pPr>
      <w:r w:rsidRPr="00805F2A">
        <w:rPr>
          <w:rStyle w:val="Italic"/>
          <w:rFonts w:cs="Times New Roman"/>
          <w:iCs/>
          <w:sz w:val="24"/>
          <w:szCs w:val="24"/>
        </w:rPr>
        <w:t xml:space="preserve">Прикладно-ориентированная физическая культура. </w:t>
      </w:r>
      <w:r w:rsidRPr="00805F2A">
        <w:rPr>
          <w:rFonts w:cs="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140369" w:rsidRPr="00805F2A" w:rsidRDefault="00140369" w:rsidP="00D15181">
      <w:pPr>
        <w:pStyle w:val="h2"/>
        <w:spacing w:before="227"/>
        <w:rPr>
          <w:rFonts w:cs="Times New Roman"/>
          <w:sz w:val="24"/>
          <w:szCs w:val="24"/>
        </w:rPr>
      </w:pPr>
      <w:r w:rsidRPr="00805F2A">
        <w:rPr>
          <w:rFonts w:cs="Times New Roman"/>
          <w:sz w:val="24"/>
          <w:szCs w:val="24"/>
        </w:rPr>
        <w:t>2 класс</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Знания о физической культуре</w:t>
      </w:r>
      <w:r w:rsidRPr="00805F2A">
        <w:rPr>
          <w:rFonts w:cs="Times New Roman"/>
          <w:sz w:val="24"/>
          <w:szCs w:val="24"/>
        </w:rPr>
        <w:t>. Из истории возникновения физических упражнений и первых соревнований. Зарождение Олимпийских игр древности.</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 xml:space="preserve">Способы самостоятельной деятельности. </w:t>
      </w:r>
      <w:r w:rsidRPr="00805F2A">
        <w:rPr>
          <w:rFonts w:cs="Times New Roman"/>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Физическое совершенствование</w:t>
      </w:r>
      <w:r w:rsidRPr="00805F2A">
        <w:rPr>
          <w:rFonts w:cs="Times New Roman"/>
          <w:sz w:val="24"/>
          <w:szCs w:val="24"/>
        </w:rPr>
        <w:t xml:space="preserve">. </w:t>
      </w:r>
      <w:r w:rsidRPr="00805F2A">
        <w:rPr>
          <w:rStyle w:val="Italic"/>
          <w:rFonts w:cs="Times New Roman"/>
          <w:iCs/>
          <w:sz w:val="24"/>
          <w:szCs w:val="24"/>
        </w:rPr>
        <w:t>Оздоровительная физическая культура.</w:t>
      </w:r>
      <w:r w:rsidRPr="00805F2A">
        <w:rPr>
          <w:rFonts w:cs="Times New Roman"/>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140369" w:rsidRPr="00805F2A" w:rsidRDefault="00140369" w:rsidP="00D15181">
      <w:pPr>
        <w:pStyle w:val="body"/>
        <w:rPr>
          <w:rFonts w:cs="Times New Roman"/>
          <w:sz w:val="24"/>
          <w:szCs w:val="24"/>
        </w:rPr>
      </w:pPr>
      <w:r w:rsidRPr="00805F2A">
        <w:rPr>
          <w:rStyle w:val="Italic"/>
          <w:rFonts w:cs="Times New Roman"/>
          <w:iCs/>
          <w:sz w:val="24"/>
          <w:szCs w:val="24"/>
        </w:rPr>
        <w:t xml:space="preserve">Спортивно-оздоровительная физическая культура. </w:t>
      </w:r>
      <w:r w:rsidRPr="00805F2A">
        <w:rPr>
          <w:rFonts w:cs="Times New Roman"/>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140369" w:rsidRPr="00805F2A" w:rsidRDefault="00140369" w:rsidP="00D15181">
      <w:pPr>
        <w:pStyle w:val="body"/>
        <w:rPr>
          <w:rFonts w:cs="Times New Roman"/>
          <w:sz w:val="24"/>
          <w:szCs w:val="24"/>
        </w:rPr>
      </w:pPr>
      <w:r w:rsidRPr="00805F2A">
        <w:rPr>
          <w:rFonts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140369" w:rsidRPr="00805F2A" w:rsidRDefault="00140369" w:rsidP="00D15181">
      <w:pPr>
        <w:pStyle w:val="body"/>
        <w:rPr>
          <w:rFonts w:cs="Times New Roman"/>
          <w:sz w:val="24"/>
          <w:szCs w:val="24"/>
        </w:rPr>
      </w:pPr>
      <w:r w:rsidRPr="00805F2A">
        <w:rPr>
          <w:rFonts w:cs="Times New Roman"/>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140369" w:rsidRPr="00805F2A" w:rsidRDefault="00140369" w:rsidP="00D15181">
      <w:pPr>
        <w:pStyle w:val="body"/>
        <w:rPr>
          <w:rFonts w:cs="Times New Roman"/>
          <w:sz w:val="24"/>
          <w:szCs w:val="24"/>
        </w:rPr>
      </w:pPr>
      <w:r w:rsidRPr="00805F2A">
        <w:rPr>
          <w:rFonts w:cs="Times New Roman"/>
          <w:sz w:val="24"/>
          <w:szCs w:val="24"/>
        </w:rPr>
        <w:lastRenderedPageBreak/>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805F2A">
        <w:rPr>
          <w:rFonts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140369" w:rsidRPr="00805F2A" w:rsidRDefault="00140369" w:rsidP="00D15181">
      <w:pPr>
        <w:pStyle w:val="body"/>
        <w:rPr>
          <w:rFonts w:cs="Times New Roman"/>
          <w:sz w:val="24"/>
          <w:szCs w:val="24"/>
        </w:rPr>
      </w:pPr>
      <w:r w:rsidRPr="00805F2A">
        <w:rPr>
          <w:rFonts w:cs="Times New Roman"/>
          <w:sz w:val="24"/>
          <w:szCs w:val="24"/>
        </w:rPr>
        <w:t xml:space="preserve">Подвижные игры. Подвижные игры с техническими приёмами спортивных игр (баскетбол, футбол). </w:t>
      </w:r>
    </w:p>
    <w:p w:rsidR="00140369" w:rsidRPr="00805F2A" w:rsidRDefault="00140369" w:rsidP="00D15181">
      <w:pPr>
        <w:pStyle w:val="body"/>
        <w:rPr>
          <w:rFonts w:cs="Times New Roman"/>
          <w:spacing w:val="1"/>
          <w:sz w:val="24"/>
          <w:szCs w:val="24"/>
        </w:rPr>
      </w:pPr>
      <w:r w:rsidRPr="00805F2A">
        <w:rPr>
          <w:rStyle w:val="Italic"/>
          <w:rFonts w:cs="Times New Roman"/>
          <w:iCs/>
          <w:spacing w:val="1"/>
          <w:sz w:val="24"/>
          <w:szCs w:val="24"/>
        </w:rPr>
        <w:t xml:space="preserve">Прикладно-ориентированная физическая культура. </w:t>
      </w:r>
      <w:r w:rsidRPr="00805F2A">
        <w:rPr>
          <w:rFonts w:cs="Times New Roman"/>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140369" w:rsidRPr="00805F2A" w:rsidRDefault="00140369" w:rsidP="00D15181">
      <w:pPr>
        <w:pStyle w:val="h2"/>
        <w:spacing w:before="227"/>
        <w:rPr>
          <w:rFonts w:cs="Times New Roman"/>
          <w:sz w:val="24"/>
          <w:szCs w:val="24"/>
        </w:rPr>
      </w:pPr>
      <w:r w:rsidRPr="00805F2A">
        <w:rPr>
          <w:rFonts w:cs="Times New Roman"/>
          <w:sz w:val="24"/>
          <w:szCs w:val="24"/>
        </w:rPr>
        <w:t>3 класс</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Знания о физической культуре.</w:t>
      </w:r>
      <w:r w:rsidRPr="00805F2A">
        <w:rPr>
          <w:rFonts w:cs="Times New Roman"/>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Способы самостоятельной деятельности.</w:t>
      </w:r>
      <w:r w:rsidRPr="00805F2A">
        <w:rPr>
          <w:rStyle w:val="Italic"/>
          <w:rFonts w:cs="Times New Roman"/>
          <w:iCs/>
          <w:sz w:val="24"/>
          <w:szCs w:val="24"/>
        </w:rPr>
        <w:t xml:space="preserve"> </w:t>
      </w:r>
      <w:r w:rsidRPr="00805F2A">
        <w:rPr>
          <w:rFonts w:cs="Times New Roman"/>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140369" w:rsidRPr="00805F2A" w:rsidRDefault="00140369" w:rsidP="00D15181">
      <w:pPr>
        <w:pStyle w:val="body"/>
        <w:rPr>
          <w:rFonts w:cs="Times New Roman"/>
          <w:spacing w:val="1"/>
          <w:sz w:val="24"/>
          <w:szCs w:val="24"/>
        </w:rPr>
      </w:pPr>
      <w:r w:rsidRPr="00805F2A">
        <w:rPr>
          <w:rStyle w:val="BoldItalic"/>
          <w:rFonts w:cs="Times New Roman"/>
          <w:bCs/>
          <w:iCs/>
          <w:spacing w:val="1"/>
          <w:sz w:val="24"/>
          <w:szCs w:val="24"/>
        </w:rPr>
        <w:t>Физическое совершенствование.</w:t>
      </w:r>
      <w:r w:rsidRPr="00805F2A">
        <w:rPr>
          <w:rFonts w:cs="Times New Roman"/>
          <w:spacing w:val="1"/>
          <w:sz w:val="24"/>
          <w:szCs w:val="24"/>
        </w:rPr>
        <w:t xml:space="preserve"> </w:t>
      </w:r>
      <w:r w:rsidRPr="00805F2A">
        <w:rPr>
          <w:rStyle w:val="Italic"/>
          <w:rFonts w:cs="Times New Roman"/>
          <w:iCs/>
          <w:spacing w:val="1"/>
          <w:sz w:val="24"/>
          <w:szCs w:val="24"/>
        </w:rPr>
        <w:t xml:space="preserve">Оздоровительная физическая культура. </w:t>
      </w:r>
      <w:r w:rsidRPr="00805F2A">
        <w:rPr>
          <w:rFonts w:cs="Times New Roman"/>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140369" w:rsidRPr="00805F2A" w:rsidRDefault="00140369" w:rsidP="00D15181">
      <w:pPr>
        <w:pStyle w:val="body"/>
        <w:rPr>
          <w:rFonts w:cs="Times New Roman"/>
          <w:sz w:val="24"/>
          <w:szCs w:val="24"/>
        </w:rPr>
      </w:pPr>
      <w:r w:rsidRPr="00805F2A">
        <w:rPr>
          <w:rStyle w:val="Italic"/>
          <w:rFonts w:cs="Times New Roman"/>
          <w:iCs/>
          <w:sz w:val="24"/>
          <w:szCs w:val="24"/>
        </w:rPr>
        <w:t xml:space="preserve">Спортивно-оздоровительная физическая культура. </w:t>
      </w:r>
      <w:r w:rsidRPr="00805F2A">
        <w:rPr>
          <w:rFonts w:cs="Times New Roman"/>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140369" w:rsidRPr="00805F2A" w:rsidRDefault="00140369" w:rsidP="00D15181">
      <w:pPr>
        <w:pStyle w:val="body"/>
        <w:rPr>
          <w:rFonts w:cs="Times New Roman"/>
          <w:spacing w:val="1"/>
          <w:sz w:val="24"/>
          <w:szCs w:val="24"/>
        </w:rPr>
      </w:pPr>
      <w:r w:rsidRPr="00805F2A">
        <w:rPr>
          <w:rFonts w:cs="Times New Roman"/>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140369" w:rsidRPr="00805F2A" w:rsidRDefault="00140369" w:rsidP="00D15181">
      <w:pPr>
        <w:pStyle w:val="body"/>
        <w:rPr>
          <w:rFonts w:cs="Times New Roman"/>
          <w:sz w:val="24"/>
          <w:szCs w:val="24"/>
        </w:rPr>
      </w:pPr>
      <w:r w:rsidRPr="00805F2A">
        <w:rPr>
          <w:rFonts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140369" w:rsidRPr="00805F2A" w:rsidRDefault="00140369" w:rsidP="00D15181">
      <w:pPr>
        <w:pStyle w:val="body"/>
        <w:rPr>
          <w:rFonts w:cs="Times New Roman"/>
          <w:sz w:val="24"/>
          <w:szCs w:val="24"/>
        </w:rPr>
      </w:pPr>
      <w:r w:rsidRPr="00805F2A">
        <w:rPr>
          <w:rFonts w:cs="Times New Roman"/>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140369" w:rsidRPr="00805F2A" w:rsidRDefault="00140369" w:rsidP="00D15181">
      <w:pPr>
        <w:pStyle w:val="body"/>
        <w:rPr>
          <w:rFonts w:cs="Times New Roman"/>
          <w:sz w:val="24"/>
          <w:szCs w:val="24"/>
        </w:rPr>
      </w:pPr>
      <w:r w:rsidRPr="00805F2A">
        <w:rPr>
          <w:rFonts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140369" w:rsidRPr="00805F2A" w:rsidRDefault="00140369" w:rsidP="00D15181">
      <w:pPr>
        <w:pStyle w:val="body"/>
        <w:rPr>
          <w:rFonts w:cs="Times New Roman"/>
          <w:sz w:val="24"/>
          <w:szCs w:val="24"/>
        </w:rPr>
      </w:pPr>
      <w:r w:rsidRPr="00805F2A">
        <w:rPr>
          <w:rFonts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140369" w:rsidRPr="00805F2A" w:rsidRDefault="00140369" w:rsidP="00D15181">
      <w:pPr>
        <w:pStyle w:val="body"/>
        <w:rPr>
          <w:rFonts w:cs="Times New Roman"/>
          <w:sz w:val="24"/>
          <w:szCs w:val="24"/>
        </w:rPr>
      </w:pPr>
      <w:r w:rsidRPr="00805F2A">
        <w:rPr>
          <w:rStyle w:val="Italic"/>
          <w:rFonts w:cs="Times New Roman"/>
          <w:iCs/>
          <w:sz w:val="24"/>
          <w:szCs w:val="24"/>
        </w:rPr>
        <w:t xml:space="preserve">Прикладно-ориентированная физическая культура. </w:t>
      </w:r>
      <w:r w:rsidRPr="00805F2A">
        <w:rPr>
          <w:rFonts w:cs="Times New Roman"/>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140369" w:rsidRPr="00805F2A" w:rsidRDefault="00140369" w:rsidP="00D15181">
      <w:pPr>
        <w:pStyle w:val="h2"/>
        <w:rPr>
          <w:rFonts w:cs="Times New Roman"/>
          <w:sz w:val="24"/>
          <w:szCs w:val="24"/>
        </w:rPr>
      </w:pPr>
      <w:r w:rsidRPr="00805F2A">
        <w:rPr>
          <w:rFonts w:cs="Times New Roman"/>
          <w:sz w:val="24"/>
          <w:szCs w:val="24"/>
        </w:rPr>
        <w:lastRenderedPageBreak/>
        <w:t>4 класс</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Знания о физической культуре.</w:t>
      </w:r>
      <w:r w:rsidRPr="00805F2A">
        <w:rPr>
          <w:rFonts w:cs="Times New Roman"/>
          <w:sz w:val="24"/>
          <w:szCs w:val="24"/>
        </w:rPr>
        <w:t xml:space="preserve"> Из истории развития физической культуры в России. Развитие национальных видов спорта в России. </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Способы самостоятельной деятельности.</w:t>
      </w:r>
      <w:r w:rsidRPr="00805F2A">
        <w:rPr>
          <w:rStyle w:val="Italic"/>
          <w:rFonts w:cs="Times New Roman"/>
          <w:iCs/>
          <w:sz w:val="24"/>
          <w:szCs w:val="24"/>
        </w:rPr>
        <w:t xml:space="preserve"> </w:t>
      </w:r>
      <w:r w:rsidRPr="00805F2A">
        <w:rPr>
          <w:rFonts w:cs="Times New Roman"/>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140369" w:rsidRPr="00805F2A" w:rsidRDefault="00140369" w:rsidP="00D15181">
      <w:pPr>
        <w:pStyle w:val="body"/>
        <w:rPr>
          <w:rFonts w:cs="Times New Roman"/>
          <w:sz w:val="24"/>
          <w:szCs w:val="24"/>
        </w:rPr>
      </w:pPr>
      <w:r w:rsidRPr="00805F2A">
        <w:rPr>
          <w:rStyle w:val="BoldItalic"/>
          <w:rFonts w:cs="Times New Roman"/>
          <w:bCs/>
          <w:iCs/>
          <w:sz w:val="24"/>
          <w:szCs w:val="24"/>
        </w:rPr>
        <w:t>Физическое совершенствование.</w:t>
      </w:r>
      <w:r w:rsidRPr="00805F2A">
        <w:rPr>
          <w:rFonts w:cs="Times New Roman"/>
          <w:sz w:val="24"/>
          <w:szCs w:val="24"/>
        </w:rPr>
        <w:t xml:space="preserve"> </w:t>
      </w:r>
      <w:r w:rsidRPr="00805F2A">
        <w:rPr>
          <w:rStyle w:val="Italic"/>
          <w:rFonts w:cs="Times New Roman"/>
          <w:iCs/>
          <w:sz w:val="24"/>
          <w:szCs w:val="24"/>
        </w:rPr>
        <w:t xml:space="preserve">Оздоровительная физическая культура. </w:t>
      </w:r>
      <w:r w:rsidRPr="00805F2A">
        <w:rPr>
          <w:rFonts w:cs="Times New Roman"/>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140369" w:rsidRPr="00805F2A" w:rsidRDefault="00140369" w:rsidP="00D15181">
      <w:pPr>
        <w:pStyle w:val="body"/>
        <w:rPr>
          <w:rFonts w:cs="Times New Roman"/>
          <w:spacing w:val="-1"/>
          <w:sz w:val="24"/>
          <w:szCs w:val="24"/>
        </w:rPr>
      </w:pPr>
      <w:r w:rsidRPr="00805F2A">
        <w:rPr>
          <w:rStyle w:val="Italic"/>
          <w:rFonts w:cs="Times New Roman"/>
          <w:iCs/>
          <w:spacing w:val="-1"/>
          <w:sz w:val="24"/>
          <w:szCs w:val="24"/>
        </w:rPr>
        <w:t xml:space="preserve">Спортивно-оздоровительная физическая культура. </w:t>
      </w:r>
      <w:r w:rsidRPr="00805F2A">
        <w:rPr>
          <w:rFonts w:cs="Times New Roman"/>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140369" w:rsidRPr="00805F2A" w:rsidRDefault="00140369" w:rsidP="00D15181">
      <w:pPr>
        <w:pStyle w:val="body"/>
        <w:rPr>
          <w:rFonts w:cs="Times New Roman"/>
          <w:sz w:val="24"/>
          <w:szCs w:val="24"/>
        </w:rPr>
      </w:pPr>
      <w:r w:rsidRPr="00805F2A">
        <w:rPr>
          <w:rFonts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140369" w:rsidRPr="00805F2A" w:rsidRDefault="00140369" w:rsidP="00D15181">
      <w:pPr>
        <w:pStyle w:val="body"/>
        <w:rPr>
          <w:rFonts w:cs="Times New Roman"/>
          <w:sz w:val="24"/>
          <w:szCs w:val="24"/>
        </w:rPr>
      </w:pPr>
      <w:r w:rsidRPr="00805F2A">
        <w:rPr>
          <w:rFonts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140369" w:rsidRPr="00805F2A" w:rsidRDefault="00140369" w:rsidP="00D15181">
      <w:pPr>
        <w:pStyle w:val="body"/>
        <w:rPr>
          <w:rFonts w:cs="Times New Roman"/>
          <w:sz w:val="24"/>
          <w:szCs w:val="24"/>
        </w:rPr>
      </w:pPr>
      <w:r w:rsidRPr="00805F2A">
        <w:rPr>
          <w:rFonts w:cs="Times New Roman"/>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140369" w:rsidRPr="00805F2A" w:rsidRDefault="00140369" w:rsidP="00D15181">
      <w:pPr>
        <w:pStyle w:val="body"/>
        <w:rPr>
          <w:rFonts w:cs="Times New Roman"/>
          <w:sz w:val="24"/>
          <w:szCs w:val="24"/>
        </w:rPr>
      </w:pPr>
      <w:r w:rsidRPr="00805F2A">
        <w:rPr>
          <w:rFonts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140369" w:rsidRPr="00805F2A" w:rsidRDefault="00140369" w:rsidP="00D15181">
      <w:pPr>
        <w:pStyle w:val="body"/>
        <w:rPr>
          <w:rFonts w:cs="Times New Roman"/>
          <w:sz w:val="24"/>
          <w:szCs w:val="24"/>
        </w:rPr>
      </w:pPr>
      <w:r w:rsidRPr="00805F2A">
        <w:rPr>
          <w:rStyle w:val="Italic"/>
          <w:rFonts w:cs="Times New Roman"/>
          <w:iCs/>
          <w:sz w:val="24"/>
          <w:szCs w:val="24"/>
        </w:rPr>
        <w:t xml:space="preserve">Прикладно-ориентированная физическая культура. </w:t>
      </w:r>
      <w:r w:rsidRPr="00805F2A">
        <w:rPr>
          <w:rFonts w:cs="Times New Roman"/>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140369" w:rsidRPr="00805F2A" w:rsidRDefault="00140369" w:rsidP="00D15181">
      <w:pPr>
        <w:pStyle w:val="h1"/>
        <w:pBdr>
          <w:bottom w:val="none" w:sz="0" w:space="0" w:color="auto"/>
        </w:pBdr>
        <w:rPr>
          <w:rStyle w:val="BoldItalic"/>
          <w:rFonts w:cs="Times New Roman"/>
          <w:b/>
          <w:iCs/>
        </w:rPr>
      </w:pPr>
      <w:r w:rsidRPr="00805F2A">
        <w:rPr>
          <w:rFonts w:cs="Times New Roman"/>
        </w:rPr>
        <w:lastRenderedPageBreak/>
        <w:t xml:space="preserve">Планируемые результаты освоения </w:t>
      </w:r>
      <w:r w:rsidRPr="00805F2A">
        <w:rPr>
          <w:rFonts w:cs="Times New Roman"/>
        </w:rPr>
        <w:br/>
        <w:t>учебного предмет</w:t>
      </w:r>
      <w:r>
        <w:rPr>
          <w:rFonts w:cs="Times New Roman"/>
        </w:rPr>
        <w:t xml:space="preserve">а «Физическая культура» </w:t>
      </w:r>
      <w:r w:rsidRPr="00805F2A">
        <w:rPr>
          <w:rFonts w:cs="Times New Roman"/>
        </w:rPr>
        <w:t>на уровне начального общего образования</w:t>
      </w:r>
      <w:r w:rsidRPr="00805F2A">
        <w:rPr>
          <w:rStyle w:val="BoldItalic"/>
          <w:rFonts w:cs="Times New Roman"/>
          <w:b/>
          <w:iCs/>
        </w:rPr>
        <w:t xml:space="preserve"> </w:t>
      </w:r>
    </w:p>
    <w:p w:rsidR="00140369" w:rsidRPr="00805F2A" w:rsidRDefault="00140369" w:rsidP="00D15181">
      <w:pPr>
        <w:pStyle w:val="h2-first"/>
        <w:rPr>
          <w:rFonts w:cs="Times New Roman"/>
          <w:sz w:val="24"/>
          <w:szCs w:val="24"/>
        </w:rPr>
      </w:pPr>
      <w:r w:rsidRPr="00805F2A">
        <w:rPr>
          <w:rFonts w:cs="Times New Roman"/>
          <w:sz w:val="24"/>
          <w:szCs w:val="24"/>
        </w:rPr>
        <w:t>Личностные результаты</w:t>
      </w:r>
    </w:p>
    <w:p w:rsidR="00140369" w:rsidRPr="00805F2A" w:rsidRDefault="00140369" w:rsidP="00D15181">
      <w:pPr>
        <w:pStyle w:val="body"/>
        <w:rPr>
          <w:rFonts w:cs="Times New Roman"/>
          <w:sz w:val="24"/>
          <w:szCs w:val="24"/>
        </w:rPr>
      </w:pPr>
      <w:r w:rsidRPr="00805F2A">
        <w:rPr>
          <w:rFonts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40369" w:rsidRPr="00805F2A" w:rsidRDefault="00140369" w:rsidP="00D15181">
      <w:pPr>
        <w:pStyle w:val="body"/>
        <w:rPr>
          <w:rFonts w:cs="Times New Roman"/>
          <w:sz w:val="24"/>
          <w:szCs w:val="24"/>
        </w:rPr>
      </w:pPr>
      <w:r w:rsidRPr="00805F2A">
        <w:rPr>
          <w:rFonts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140369" w:rsidRPr="00805F2A" w:rsidRDefault="00140369" w:rsidP="00D15181">
      <w:pPr>
        <w:pStyle w:val="list-bullet"/>
        <w:rPr>
          <w:rFonts w:cs="Times New Roman"/>
          <w:sz w:val="24"/>
          <w:szCs w:val="24"/>
        </w:rPr>
      </w:pPr>
      <w:r w:rsidRPr="00805F2A">
        <w:rPr>
          <w:rFonts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140369" w:rsidRPr="00805F2A" w:rsidRDefault="00140369" w:rsidP="00D15181">
      <w:pPr>
        <w:pStyle w:val="list-bullet"/>
        <w:rPr>
          <w:rFonts w:cs="Times New Roman"/>
          <w:sz w:val="24"/>
          <w:szCs w:val="24"/>
        </w:rPr>
      </w:pPr>
      <w:r w:rsidRPr="00805F2A">
        <w:rPr>
          <w:rFonts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140369" w:rsidRPr="00805F2A" w:rsidRDefault="00140369" w:rsidP="00D15181">
      <w:pPr>
        <w:pStyle w:val="list-bullet"/>
        <w:rPr>
          <w:rFonts w:cs="Times New Roman"/>
          <w:sz w:val="24"/>
          <w:szCs w:val="24"/>
        </w:rPr>
      </w:pPr>
      <w:r w:rsidRPr="00805F2A">
        <w:rPr>
          <w:rFonts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140369" w:rsidRPr="00805F2A" w:rsidRDefault="00140369" w:rsidP="00D15181">
      <w:pPr>
        <w:pStyle w:val="list-bullet"/>
        <w:rPr>
          <w:rFonts w:cs="Times New Roman"/>
          <w:sz w:val="24"/>
          <w:szCs w:val="24"/>
        </w:rPr>
      </w:pPr>
      <w:r w:rsidRPr="00805F2A">
        <w:rPr>
          <w:rFonts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140369" w:rsidRPr="00805F2A" w:rsidRDefault="00140369" w:rsidP="00D15181">
      <w:pPr>
        <w:pStyle w:val="list-bullet"/>
        <w:rPr>
          <w:rFonts w:cs="Times New Roman"/>
          <w:sz w:val="24"/>
          <w:szCs w:val="24"/>
        </w:rPr>
      </w:pPr>
      <w:r w:rsidRPr="00805F2A">
        <w:rPr>
          <w:rFonts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140369" w:rsidRPr="00805F2A" w:rsidRDefault="00140369" w:rsidP="00D15181">
      <w:pPr>
        <w:pStyle w:val="list-bullet"/>
        <w:rPr>
          <w:rFonts w:cs="Times New Roman"/>
          <w:sz w:val="24"/>
          <w:szCs w:val="24"/>
        </w:rPr>
      </w:pPr>
      <w:r w:rsidRPr="00805F2A">
        <w:rPr>
          <w:rFonts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140369" w:rsidRPr="00805F2A" w:rsidRDefault="00140369" w:rsidP="00D15181">
      <w:pPr>
        <w:pStyle w:val="h2"/>
        <w:rPr>
          <w:rFonts w:cs="Times New Roman"/>
          <w:sz w:val="24"/>
          <w:szCs w:val="24"/>
        </w:rPr>
      </w:pPr>
      <w:r w:rsidRPr="00805F2A">
        <w:rPr>
          <w:rFonts w:cs="Times New Roman"/>
          <w:sz w:val="24"/>
          <w:szCs w:val="24"/>
        </w:rPr>
        <w:t>Метапредметные результаты</w:t>
      </w:r>
    </w:p>
    <w:p w:rsidR="00140369" w:rsidRPr="00805F2A" w:rsidRDefault="00140369" w:rsidP="00D15181">
      <w:pPr>
        <w:pStyle w:val="body"/>
        <w:rPr>
          <w:rFonts w:cs="Times New Roman"/>
          <w:spacing w:val="-2"/>
          <w:sz w:val="24"/>
          <w:szCs w:val="24"/>
        </w:rPr>
      </w:pPr>
      <w:r w:rsidRPr="00805F2A">
        <w:rPr>
          <w:rFonts w:cs="Times New Roman"/>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140369" w:rsidRPr="00805F2A" w:rsidRDefault="00140369" w:rsidP="00D15181">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bCs/>
          <w:sz w:val="24"/>
          <w:szCs w:val="24"/>
        </w:rPr>
        <w:t>первого года обучения</w:t>
      </w:r>
      <w:r w:rsidRPr="00805F2A">
        <w:rPr>
          <w:rFonts w:cs="Times New Roman"/>
          <w:sz w:val="24"/>
          <w:szCs w:val="24"/>
        </w:rPr>
        <w:t xml:space="preserve"> учащиеся научатся:</w:t>
      </w:r>
    </w:p>
    <w:p w:rsidR="00140369" w:rsidRPr="00805F2A" w:rsidRDefault="00140369" w:rsidP="00D15181">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D15181">
      <w:pPr>
        <w:pStyle w:val="list-bullet"/>
        <w:rPr>
          <w:rFonts w:cs="Times New Roman"/>
          <w:sz w:val="24"/>
          <w:szCs w:val="24"/>
        </w:rPr>
      </w:pPr>
      <w:r w:rsidRPr="00805F2A">
        <w:rPr>
          <w:rFonts w:cs="Times New Roman"/>
          <w:sz w:val="24"/>
          <w:szCs w:val="24"/>
        </w:rPr>
        <w:t>находить общие и отличительные признаки в передвижениях человека и животных;</w:t>
      </w:r>
    </w:p>
    <w:p w:rsidR="00140369" w:rsidRPr="00805F2A" w:rsidRDefault="00140369" w:rsidP="00D15181">
      <w:pPr>
        <w:pStyle w:val="list-bullet"/>
        <w:rPr>
          <w:rFonts w:cs="Times New Roman"/>
          <w:sz w:val="24"/>
          <w:szCs w:val="24"/>
        </w:rPr>
      </w:pPr>
      <w:r w:rsidRPr="00805F2A">
        <w:rPr>
          <w:rFonts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140369" w:rsidRPr="00805F2A" w:rsidRDefault="00140369" w:rsidP="00D15181">
      <w:pPr>
        <w:pStyle w:val="list-bullet"/>
        <w:rPr>
          <w:rFonts w:cs="Times New Roman"/>
          <w:sz w:val="24"/>
          <w:szCs w:val="24"/>
        </w:rPr>
      </w:pPr>
      <w:r w:rsidRPr="00805F2A">
        <w:rPr>
          <w:rFonts w:cs="Times New Roman"/>
          <w:sz w:val="24"/>
          <w:szCs w:val="24"/>
        </w:rPr>
        <w:t xml:space="preserve">сравнивать способы передвижения ходьбой и бегом, находить между ними общие и отличительные признаки;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выявлять признаки правильной и неправильной осанки, приводить возможные причины её нарушений; </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 xml:space="preserve">коммуникативные УУД: </w:t>
      </w:r>
    </w:p>
    <w:p w:rsidR="00140369" w:rsidRPr="00805F2A" w:rsidRDefault="00140369" w:rsidP="00D15181">
      <w:pPr>
        <w:pStyle w:val="list-bullet"/>
        <w:rPr>
          <w:rFonts w:cs="Times New Roman"/>
          <w:sz w:val="24"/>
          <w:szCs w:val="24"/>
        </w:rPr>
      </w:pPr>
      <w:r w:rsidRPr="00805F2A">
        <w:rPr>
          <w:rFonts w:cs="Times New Roman"/>
          <w:sz w:val="24"/>
          <w:szCs w:val="24"/>
        </w:rPr>
        <w:t xml:space="preserve">воспроизводить названия разучиваемых физических упражнений и их исходные положения;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140369" w:rsidRPr="00805F2A" w:rsidRDefault="00140369" w:rsidP="00D15181">
      <w:pPr>
        <w:pStyle w:val="list-bullet"/>
        <w:rPr>
          <w:rFonts w:cs="Times New Roman"/>
          <w:sz w:val="24"/>
          <w:szCs w:val="24"/>
        </w:rPr>
      </w:pPr>
      <w:r w:rsidRPr="00805F2A">
        <w:rPr>
          <w:rFonts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140369" w:rsidRPr="00805F2A" w:rsidRDefault="00140369" w:rsidP="00D15181">
      <w:pPr>
        <w:pStyle w:val="list-bullet"/>
        <w:rPr>
          <w:rFonts w:cs="Times New Roman"/>
          <w:sz w:val="24"/>
          <w:szCs w:val="24"/>
        </w:rPr>
      </w:pPr>
      <w:r w:rsidRPr="00805F2A">
        <w:rPr>
          <w:rFonts w:cs="Times New Roman"/>
          <w:sz w:val="24"/>
          <w:szCs w:val="24"/>
        </w:rPr>
        <w:t xml:space="preserve">обсуждать правила проведения подвижных игр, обосновывать объективность определения победителей; </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регулятивные УУД:</w:t>
      </w:r>
    </w:p>
    <w:p w:rsidR="00140369" w:rsidRPr="00805F2A" w:rsidRDefault="00140369" w:rsidP="00D15181">
      <w:pPr>
        <w:pStyle w:val="list-bullet"/>
        <w:rPr>
          <w:rFonts w:cs="Times New Roman"/>
          <w:sz w:val="24"/>
          <w:szCs w:val="24"/>
        </w:rPr>
      </w:pPr>
      <w:r w:rsidRPr="00805F2A">
        <w:rPr>
          <w:rFonts w:cs="Times New Roman"/>
          <w:sz w:val="24"/>
          <w:szCs w:val="24"/>
        </w:rPr>
        <w:lastRenderedPageBreak/>
        <w:t xml:space="preserve">выполнять комплексы физкультминуток, утренней зарядки, упражнений по профилактике нарушения и коррекции осанки; </w:t>
      </w:r>
    </w:p>
    <w:p w:rsidR="00140369" w:rsidRPr="00805F2A" w:rsidRDefault="00140369" w:rsidP="00D15181">
      <w:pPr>
        <w:pStyle w:val="list-bullet"/>
        <w:rPr>
          <w:rFonts w:cs="Times New Roman"/>
          <w:sz w:val="24"/>
          <w:szCs w:val="24"/>
        </w:rPr>
      </w:pPr>
      <w:r w:rsidRPr="00805F2A">
        <w:rPr>
          <w:rFonts w:cs="Times New Roman"/>
          <w:sz w:val="24"/>
          <w:szCs w:val="24"/>
        </w:rPr>
        <w:t>выполнять учебные задания по обучению новым физическим упражнениям и развитию физических качеств;</w:t>
      </w:r>
    </w:p>
    <w:p w:rsidR="00140369" w:rsidRPr="00805F2A" w:rsidRDefault="00140369" w:rsidP="00D15181">
      <w:pPr>
        <w:pStyle w:val="list-bullet"/>
        <w:rPr>
          <w:rFonts w:cs="Times New Roman"/>
          <w:sz w:val="24"/>
          <w:szCs w:val="24"/>
        </w:rPr>
      </w:pPr>
      <w:r w:rsidRPr="00805F2A">
        <w:rPr>
          <w:rFonts w:cs="Times New Roman"/>
          <w:sz w:val="24"/>
          <w:szCs w:val="24"/>
        </w:rPr>
        <w:t>проявлять уважительное отношение к участникам совместной игровой и соревновательной деятельности.</w:t>
      </w:r>
    </w:p>
    <w:p w:rsidR="00140369" w:rsidRPr="00805F2A" w:rsidRDefault="00140369" w:rsidP="00D15181">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bCs/>
          <w:sz w:val="24"/>
          <w:szCs w:val="24"/>
        </w:rPr>
        <w:t>второго года обучения</w:t>
      </w:r>
      <w:r w:rsidRPr="00805F2A">
        <w:rPr>
          <w:rFonts w:cs="Times New Roman"/>
          <w:sz w:val="24"/>
          <w:szCs w:val="24"/>
        </w:rPr>
        <w:t xml:space="preserve"> учащиеся научатся:</w:t>
      </w:r>
    </w:p>
    <w:p w:rsidR="00140369" w:rsidRPr="00805F2A" w:rsidRDefault="00140369" w:rsidP="00D15181">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D15181">
      <w:pPr>
        <w:pStyle w:val="list-bullet"/>
        <w:rPr>
          <w:rFonts w:cs="Times New Roman"/>
          <w:sz w:val="24"/>
          <w:szCs w:val="24"/>
        </w:rPr>
      </w:pPr>
      <w:r w:rsidRPr="00805F2A">
        <w:rPr>
          <w:rFonts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140369" w:rsidRPr="00805F2A" w:rsidRDefault="00140369" w:rsidP="00D15181">
      <w:pPr>
        <w:pStyle w:val="list-bullet"/>
        <w:rPr>
          <w:rFonts w:cs="Times New Roman"/>
          <w:sz w:val="24"/>
          <w:szCs w:val="24"/>
        </w:rPr>
      </w:pPr>
      <w:r w:rsidRPr="00805F2A">
        <w:rPr>
          <w:rFonts w:cs="Times New Roman"/>
          <w:sz w:val="24"/>
          <w:szCs w:val="24"/>
        </w:rPr>
        <w:t>понимать связь между закаливающими процедурами и укреплением здоровья;</w:t>
      </w:r>
    </w:p>
    <w:p w:rsidR="00140369" w:rsidRPr="00805F2A" w:rsidRDefault="00140369" w:rsidP="00D15181">
      <w:pPr>
        <w:pStyle w:val="list-bullet"/>
        <w:rPr>
          <w:rFonts w:cs="Times New Roman"/>
          <w:sz w:val="24"/>
          <w:szCs w:val="24"/>
        </w:rPr>
      </w:pPr>
      <w:r w:rsidRPr="00805F2A">
        <w:rPr>
          <w:rFonts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140369" w:rsidRPr="00805F2A" w:rsidRDefault="00140369" w:rsidP="00D15181">
      <w:pPr>
        <w:pStyle w:val="list-bullet"/>
        <w:rPr>
          <w:rFonts w:cs="Times New Roman"/>
          <w:sz w:val="24"/>
          <w:szCs w:val="24"/>
        </w:rPr>
      </w:pPr>
      <w:r w:rsidRPr="00805F2A">
        <w:rPr>
          <w:rFonts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140369" w:rsidRPr="00805F2A" w:rsidRDefault="00140369" w:rsidP="00D15181">
      <w:pPr>
        <w:pStyle w:val="list-bullet"/>
        <w:rPr>
          <w:rFonts w:cs="Times New Roman"/>
          <w:sz w:val="24"/>
          <w:szCs w:val="24"/>
        </w:rPr>
      </w:pPr>
      <w:r w:rsidRPr="00805F2A">
        <w:rPr>
          <w:rFonts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 xml:space="preserve">коммуникативные УУД: </w:t>
      </w:r>
    </w:p>
    <w:p w:rsidR="00140369" w:rsidRPr="00805F2A" w:rsidRDefault="00140369" w:rsidP="00D15181">
      <w:pPr>
        <w:pStyle w:val="list-bullet"/>
        <w:rPr>
          <w:rFonts w:cs="Times New Roman"/>
          <w:sz w:val="24"/>
          <w:szCs w:val="24"/>
        </w:rPr>
      </w:pPr>
      <w:r w:rsidRPr="00805F2A">
        <w:rPr>
          <w:rFonts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140369" w:rsidRPr="00805F2A" w:rsidRDefault="00140369" w:rsidP="00D15181">
      <w:pPr>
        <w:pStyle w:val="list-bullet"/>
        <w:rPr>
          <w:rFonts w:cs="Times New Roman"/>
          <w:sz w:val="24"/>
          <w:szCs w:val="24"/>
        </w:rPr>
      </w:pPr>
      <w:r w:rsidRPr="00805F2A">
        <w:rPr>
          <w:rFonts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регулятивные УУД:</w:t>
      </w:r>
    </w:p>
    <w:p w:rsidR="00140369" w:rsidRPr="00805F2A" w:rsidRDefault="00140369" w:rsidP="00D15181">
      <w:pPr>
        <w:pStyle w:val="list-bullet"/>
        <w:rPr>
          <w:rFonts w:cs="Times New Roman"/>
          <w:sz w:val="24"/>
          <w:szCs w:val="24"/>
        </w:rPr>
      </w:pPr>
      <w:r w:rsidRPr="00805F2A">
        <w:rPr>
          <w:rFonts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140369" w:rsidRPr="00805F2A" w:rsidRDefault="00140369" w:rsidP="00D15181">
      <w:pPr>
        <w:pStyle w:val="list-bullet"/>
        <w:rPr>
          <w:rFonts w:cs="Times New Roman"/>
          <w:sz w:val="24"/>
          <w:szCs w:val="24"/>
        </w:rPr>
      </w:pPr>
      <w:r w:rsidRPr="00805F2A">
        <w:rPr>
          <w:rFonts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140369" w:rsidRPr="00805F2A" w:rsidRDefault="00140369" w:rsidP="00D15181">
      <w:pPr>
        <w:pStyle w:val="list-bullet"/>
        <w:rPr>
          <w:rFonts w:cs="Times New Roman"/>
          <w:sz w:val="24"/>
          <w:szCs w:val="24"/>
        </w:rPr>
      </w:pPr>
      <w:r w:rsidRPr="00805F2A">
        <w:rPr>
          <w:rFonts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140369" w:rsidRPr="00805F2A" w:rsidRDefault="00140369" w:rsidP="00D15181">
      <w:pPr>
        <w:pStyle w:val="body"/>
        <w:rPr>
          <w:rFonts w:cs="Times New Roman"/>
          <w:sz w:val="24"/>
          <w:szCs w:val="24"/>
        </w:rPr>
      </w:pPr>
      <w:r w:rsidRPr="00805F2A">
        <w:rPr>
          <w:rFonts w:cs="Times New Roman"/>
          <w:sz w:val="24"/>
          <w:szCs w:val="24"/>
        </w:rPr>
        <w:t xml:space="preserve">По окончании </w:t>
      </w:r>
      <w:r w:rsidRPr="00805F2A">
        <w:rPr>
          <w:rStyle w:val="Bold"/>
          <w:rFonts w:cs="Times New Roman"/>
          <w:bCs/>
          <w:sz w:val="24"/>
          <w:szCs w:val="24"/>
        </w:rPr>
        <w:t>третьего года обучения</w:t>
      </w:r>
      <w:r w:rsidRPr="00805F2A">
        <w:rPr>
          <w:rFonts w:cs="Times New Roman"/>
          <w:sz w:val="24"/>
          <w:szCs w:val="24"/>
        </w:rPr>
        <w:t xml:space="preserve"> учащиеся научатся:</w:t>
      </w:r>
    </w:p>
    <w:p w:rsidR="00140369" w:rsidRPr="00805F2A" w:rsidRDefault="00140369" w:rsidP="00D15181">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D15181">
      <w:pPr>
        <w:pStyle w:val="list-bullet"/>
        <w:rPr>
          <w:rFonts w:cs="Times New Roman"/>
          <w:sz w:val="24"/>
          <w:szCs w:val="24"/>
        </w:rPr>
      </w:pPr>
      <w:r w:rsidRPr="00805F2A">
        <w:rPr>
          <w:rFonts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140369" w:rsidRPr="00805F2A" w:rsidRDefault="00140369" w:rsidP="00D15181">
      <w:pPr>
        <w:pStyle w:val="list-bullet"/>
        <w:rPr>
          <w:rFonts w:cs="Times New Roman"/>
          <w:sz w:val="24"/>
          <w:szCs w:val="24"/>
        </w:rPr>
      </w:pPr>
      <w:r w:rsidRPr="00805F2A">
        <w:rPr>
          <w:rFonts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140369" w:rsidRPr="00805F2A" w:rsidRDefault="00140369" w:rsidP="00D15181">
      <w:pPr>
        <w:pStyle w:val="list-bullet"/>
        <w:rPr>
          <w:rFonts w:cs="Times New Roman"/>
          <w:sz w:val="24"/>
          <w:szCs w:val="24"/>
        </w:rPr>
      </w:pPr>
      <w:r w:rsidRPr="00805F2A">
        <w:rPr>
          <w:rFonts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140369" w:rsidRPr="00805F2A" w:rsidRDefault="00140369" w:rsidP="00D15181">
      <w:pPr>
        <w:pStyle w:val="list-bullet"/>
        <w:rPr>
          <w:rFonts w:cs="Times New Roman"/>
          <w:sz w:val="24"/>
          <w:szCs w:val="24"/>
        </w:rPr>
      </w:pPr>
      <w:r w:rsidRPr="00805F2A">
        <w:rPr>
          <w:rFonts w:cs="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140369" w:rsidRPr="00805F2A" w:rsidRDefault="00140369" w:rsidP="00D15181">
      <w:pPr>
        <w:pStyle w:val="list-bullet"/>
        <w:rPr>
          <w:rFonts w:cs="Times New Roman"/>
          <w:spacing w:val="1"/>
          <w:sz w:val="24"/>
          <w:szCs w:val="24"/>
        </w:rPr>
      </w:pPr>
      <w:r w:rsidRPr="00805F2A">
        <w:rPr>
          <w:rFonts w:cs="Times New Roman"/>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 xml:space="preserve">коммуникативные УУД: </w:t>
      </w:r>
    </w:p>
    <w:p w:rsidR="00140369" w:rsidRPr="00805F2A" w:rsidRDefault="00140369" w:rsidP="00D15181">
      <w:pPr>
        <w:pStyle w:val="list-bullet"/>
        <w:rPr>
          <w:rFonts w:cs="Times New Roman"/>
          <w:sz w:val="24"/>
          <w:szCs w:val="24"/>
        </w:rPr>
      </w:pPr>
      <w:r w:rsidRPr="00805F2A">
        <w:rPr>
          <w:rFonts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140369" w:rsidRPr="00805F2A" w:rsidRDefault="00140369" w:rsidP="00D15181">
      <w:pPr>
        <w:pStyle w:val="list-bullet"/>
        <w:rPr>
          <w:rFonts w:cs="Times New Roman"/>
          <w:sz w:val="24"/>
          <w:szCs w:val="24"/>
        </w:rPr>
      </w:pPr>
      <w:r w:rsidRPr="00805F2A">
        <w:rPr>
          <w:rFonts w:cs="Times New Roman"/>
          <w:sz w:val="24"/>
          <w:szCs w:val="24"/>
        </w:rPr>
        <w:lastRenderedPageBreak/>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140369" w:rsidRPr="00805F2A" w:rsidRDefault="00140369" w:rsidP="00D15181">
      <w:pPr>
        <w:pStyle w:val="list-bullet"/>
        <w:rPr>
          <w:rFonts w:cs="Times New Roman"/>
          <w:sz w:val="24"/>
          <w:szCs w:val="24"/>
        </w:rPr>
      </w:pPr>
      <w:r w:rsidRPr="00805F2A">
        <w:rPr>
          <w:rFonts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140369" w:rsidRPr="00805F2A" w:rsidRDefault="00140369" w:rsidP="00D15181">
      <w:pPr>
        <w:pStyle w:val="list-bullet"/>
        <w:rPr>
          <w:rFonts w:cs="Times New Roman"/>
          <w:sz w:val="24"/>
          <w:szCs w:val="24"/>
        </w:rPr>
      </w:pPr>
      <w:r w:rsidRPr="00805F2A">
        <w:rPr>
          <w:rFonts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регулятивные УУД:</w:t>
      </w:r>
    </w:p>
    <w:p w:rsidR="00140369" w:rsidRPr="00805F2A" w:rsidRDefault="00140369" w:rsidP="00D15181">
      <w:pPr>
        <w:pStyle w:val="list-bullet"/>
        <w:rPr>
          <w:rFonts w:cs="Times New Roman"/>
          <w:sz w:val="24"/>
          <w:szCs w:val="24"/>
        </w:rPr>
      </w:pPr>
      <w:r w:rsidRPr="00805F2A">
        <w:rPr>
          <w:rFonts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140369" w:rsidRPr="00805F2A" w:rsidRDefault="00140369" w:rsidP="00D15181">
      <w:pPr>
        <w:pStyle w:val="list-bullet"/>
        <w:rPr>
          <w:rFonts w:cs="Times New Roman"/>
          <w:sz w:val="24"/>
          <w:szCs w:val="24"/>
        </w:rPr>
      </w:pPr>
      <w:r w:rsidRPr="00805F2A">
        <w:rPr>
          <w:rFonts w:cs="Times New Roman"/>
          <w:sz w:val="24"/>
          <w:szCs w:val="24"/>
        </w:rPr>
        <w:t xml:space="preserve">оценивать сложность возникающих игровых задач, предлагать их совместное коллективное решение. </w:t>
      </w:r>
    </w:p>
    <w:p w:rsidR="00140369" w:rsidRPr="00805F2A" w:rsidRDefault="00140369" w:rsidP="00D15181">
      <w:pPr>
        <w:pStyle w:val="body"/>
        <w:rPr>
          <w:rFonts w:cs="Times New Roman"/>
          <w:sz w:val="24"/>
          <w:szCs w:val="24"/>
        </w:rPr>
      </w:pPr>
      <w:r w:rsidRPr="00805F2A">
        <w:rPr>
          <w:rFonts w:cs="Times New Roman"/>
          <w:sz w:val="24"/>
          <w:szCs w:val="24"/>
        </w:rPr>
        <w:t xml:space="preserve">По окончанию </w:t>
      </w:r>
      <w:r w:rsidRPr="00805F2A">
        <w:rPr>
          <w:rStyle w:val="Bold"/>
          <w:rFonts w:cs="Times New Roman"/>
          <w:bCs/>
          <w:sz w:val="24"/>
          <w:szCs w:val="24"/>
        </w:rPr>
        <w:t>четвёртого года обучения</w:t>
      </w:r>
      <w:r w:rsidRPr="00805F2A">
        <w:rPr>
          <w:rFonts w:cs="Times New Roman"/>
          <w:sz w:val="24"/>
          <w:szCs w:val="24"/>
        </w:rPr>
        <w:t xml:space="preserve"> учащиеся научатся:</w:t>
      </w:r>
    </w:p>
    <w:p w:rsidR="00140369" w:rsidRPr="00805F2A" w:rsidRDefault="00140369" w:rsidP="00D15181">
      <w:pPr>
        <w:pStyle w:val="body"/>
        <w:rPr>
          <w:rFonts w:cs="Times New Roman"/>
          <w:sz w:val="24"/>
          <w:szCs w:val="24"/>
        </w:rPr>
      </w:pPr>
      <w:r w:rsidRPr="00805F2A">
        <w:rPr>
          <w:rStyle w:val="Italic"/>
          <w:rFonts w:cs="Times New Roman"/>
          <w:iCs/>
          <w:sz w:val="24"/>
          <w:szCs w:val="24"/>
        </w:rPr>
        <w:t>познавательные УУД:</w:t>
      </w:r>
      <w:r w:rsidRPr="00805F2A">
        <w:rPr>
          <w:rFonts w:cs="Times New Roman"/>
          <w:sz w:val="24"/>
          <w:szCs w:val="24"/>
        </w:rPr>
        <w:t xml:space="preserve"> </w:t>
      </w:r>
    </w:p>
    <w:p w:rsidR="00140369" w:rsidRPr="00805F2A" w:rsidRDefault="00140369" w:rsidP="00D15181">
      <w:pPr>
        <w:pStyle w:val="list-bullet"/>
        <w:rPr>
          <w:rFonts w:cs="Times New Roman"/>
          <w:sz w:val="24"/>
          <w:szCs w:val="24"/>
        </w:rPr>
      </w:pPr>
      <w:r w:rsidRPr="00805F2A">
        <w:rPr>
          <w:rFonts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140369" w:rsidRPr="00805F2A" w:rsidRDefault="00140369" w:rsidP="00D15181">
      <w:pPr>
        <w:pStyle w:val="list-bullet"/>
        <w:rPr>
          <w:rFonts w:cs="Times New Roman"/>
          <w:sz w:val="24"/>
          <w:szCs w:val="24"/>
        </w:rPr>
      </w:pPr>
      <w:r w:rsidRPr="00805F2A">
        <w:rPr>
          <w:rFonts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 xml:space="preserve">коммуникативные УУД: </w:t>
      </w:r>
    </w:p>
    <w:p w:rsidR="00140369" w:rsidRPr="00805F2A" w:rsidRDefault="00140369" w:rsidP="00D15181">
      <w:pPr>
        <w:pStyle w:val="list-bullet"/>
        <w:rPr>
          <w:rFonts w:cs="Times New Roman"/>
          <w:sz w:val="24"/>
          <w:szCs w:val="24"/>
        </w:rPr>
      </w:pPr>
      <w:r w:rsidRPr="00805F2A">
        <w:rPr>
          <w:rFonts w:cs="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140369" w:rsidRPr="00805F2A" w:rsidRDefault="00140369" w:rsidP="00D15181">
      <w:pPr>
        <w:pStyle w:val="list-bullet"/>
        <w:rPr>
          <w:rFonts w:cs="Times New Roman"/>
          <w:sz w:val="24"/>
          <w:szCs w:val="24"/>
        </w:rPr>
      </w:pPr>
      <w:r w:rsidRPr="00805F2A">
        <w:rPr>
          <w:rFonts w:cs="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140369" w:rsidRPr="00805F2A" w:rsidRDefault="00140369" w:rsidP="00D15181">
      <w:pPr>
        <w:pStyle w:val="list-bullet"/>
        <w:rPr>
          <w:rFonts w:cs="Times New Roman"/>
          <w:sz w:val="24"/>
          <w:szCs w:val="24"/>
        </w:rPr>
      </w:pPr>
      <w:r w:rsidRPr="00805F2A">
        <w:rPr>
          <w:rFonts w:cs="Times New Roman"/>
          <w:sz w:val="24"/>
          <w:szCs w:val="24"/>
        </w:rPr>
        <w:t xml:space="preserve">оказывать посильную первую помощь во время занятий физической культурой; </w:t>
      </w:r>
    </w:p>
    <w:p w:rsidR="00140369" w:rsidRPr="00805F2A" w:rsidRDefault="00140369" w:rsidP="00D15181">
      <w:pPr>
        <w:pStyle w:val="body"/>
        <w:rPr>
          <w:rStyle w:val="Italic"/>
          <w:rFonts w:cs="Times New Roman"/>
          <w:iCs/>
          <w:sz w:val="24"/>
          <w:szCs w:val="24"/>
        </w:rPr>
      </w:pPr>
      <w:r w:rsidRPr="00805F2A">
        <w:rPr>
          <w:rStyle w:val="Italic"/>
          <w:rFonts w:cs="Times New Roman"/>
          <w:iCs/>
          <w:sz w:val="24"/>
          <w:szCs w:val="24"/>
        </w:rPr>
        <w:t>регулятивные УУД:</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указания учителя, проявлять активность и самостоятельность при выполнении учебных заданий; </w:t>
      </w:r>
    </w:p>
    <w:p w:rsidR="00140369" w:rsidRPr="00805F2A" w:rsidRDefault="00140369" w:rsidP="00D15181">
      <w:pPr>
        <w:pStyle w:val="list-bullet"/>
        <w:rPr>
          <w:rFonts w:cs="Times New Roman"/>
          <w:sz w:val="24"/>
          <w:szCs w:val="24"/>
        </w:rPr>
      </w:pPr>
      <w:r w:rsidRPr="00805F2A">
        <w:rPr>
          <w:rFonts w:cs="Times New Roman"/>
          <w:sz w:val="24"/>
          <w:szCs w:val="24"/>
        </w:rPr>
        <w:t xml:space="preserve">самостоятельно проводить занятия на основе изученного материала и с учётом собственных интересов; </w:t>
      </w:r>
    </w:p>
    <w:p w:rsidR="00140369" w:rsidRPr="00805F2A" w:rsidRDefault="00140369" w:rsidP="00D15181">
      <w:pPr>
        <w:pStyle w:val="list-bullet"/>
        <w:rPr>
          <w:rFonts w:cs="Times New Roman"/>
          <w:sz w:val="24"/>
          <w:szCs w:val="24"/>
        </w:rPr>
      </w:pPr>
      <w:r w:rsidRPr="00805F2A">
        <w:rPr>
          <w:rFonts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140369" w:rsidRPr="00805F2A" w:rsidRDefault="00140369" w:rsidP="00D15181">
      <w:pPr>
        <w:pStyle w:val="h2"/>
        <w:rPr>
          <w:rFonts w:cs="Times New Roman"/>
          <w:sz w:val="24"/>
          <w:szCs w:val="24"/>
        </w:rPr>
      </w:pPr>
      <w:r w:rsidRPr="00805F2A">
        <w:rPr>
          <w:rFonts w:cs="Times New Roman"/>
          <w:sz w:val="24"/>
          <w:szCs w:val="24"/>
        </w:rPr>
        <w:t>Предметные результаты</w:t>
      </w:r>
    </w:p>
    <w:p w:rsidR="00140369" w:rsidRPr="00805F2A" w:rsidRDefault="00140369" w:rsidP="00D15181">
      <w:pPr>
        <w:pStyle w:val="body"/>
        <w:rPr>
          <w:rFonts w:cs="Times New Roman"/>
          <w:spacing w:val="2"/>
          <w:sz w:val="24"/>
          <w:szCs w:val="24"/>
        </w:rPr>
      </w:pPr>
      <w:r w:rsidRPr="00805F2A">
        <w:rPr>
          <w:rFonts w:cs="Times New Roman"/>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140369" w:rsidRPr="00805F2A" w:rsidRDefault="00140369" w:rsidP="00D15181">
      <w:pPr>
        <w:pStyle w:val="h3"/>
        <w:rPr>
          <w:rFonts w:cs="Times New Roman"/>
          <w:sz w:val="24"/>
          <w:szCs w:val="24"/>
        </w:rPr>
      </w:pPr>
      <w:r w:rsidRPr="00805F2A">
        <w:rPr>
          <w:rFonts w:cs="Times New Roman"/>
          <w:sz w:val="24"/>
          <w:szCs w:val="24"/>
        </w:rPr>
        <w:t>1 класс</w:t>
      </w:r>
    </w:p>
    <w:p w:rsidR="00140369" w:rsidRPr="00805F2A" w:rsidRDefault="00140369" w:rsidP="00D15181">
      <w:pPr>
        <w:pStyle w:val="body"/>
        <w:rPr>
          <w:rFonts w:cs="Times New Roman"/>
          <w:sz w:val="24"/>
          <w:szCs w:val="24"/>
        </w:rPr>
      </w:pPr>
      <w:r w:rsidRPr="00805F2A">
        <w:rPr>
          <w:rFonts w:cs="Times New Roman"/>
          <w:sz w:val="24"/>
          <w:szCs w:val="24"/>
        </w:rPr>
        <w:t>К концу обучения в первом классе обучающийся научится:</w:t>
      </w:r>
    </w:p>
    <w:p w:rsidR="00140369" w:rsidRPr="00805F2A" w:rsidRDefault="00140369" w:rsidP="00D15181">
      <w:pPr>
        <w:pStyle w:val="list-bullet"/>
        <w:rPr>
          <w:rFonts w:cs="Times New Roman"/>
          <w:sz w:val="24"/>
          <w:szCs w:val="24"/>
        </w:rPr>
      </w:pPr>
      <w:r w:rsidRPr="00805F2A">
        <w:rPr>
          <w:rFonts w:cs="Times New Roman"/>
          <w:sz w:val="24"/>
          <w:szCs w:val="24"/>
        </w:rPr>
        <w:t>приводить примеры основных дневных дел и их распределение в индивидуальном режиме дня;</w:t>
      </w:r>
    </w:p>
    <w:p w:rsidR="00140369" w:rsidRPr="00805F2A" w:rsidRDefault="00140369" w:rsidP="00D15181">
      <w:pPr>
        <w:pStyle w:val="list-bullet"/>
        <w:rPr>
          <w:rFonts w:cs="Times New Roman"/>
          <w:sz w:val="24"/>
          <w:szCs w:val="24"/>
        </w:rPr>
      </w:pPr>
      <w:r w:rsidRPr="00805F2A">
        <w:rPr>
          <w:rFonts w:cs="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140369" w:rsidRPr="00805F2A" w:rsidRDefault="00140369" w:rsidP="00D15181">
      <w:pPr>
        <w:pStyle w:val="list-bullet"/>
        <w:rPr>
          <w:rFonts w:cs="Times New Roman"/>
          <w:sz w:val="24"/>
          <w:szCs w:val="24"/>
        </w:rPr>
      </w:pPr>
      <w:r w:rsidRPr="00805F2A">
        <w:rPr>
          <w:rFonts w:cs="Times New Roman"/>
          <w:sz w:val="24"/>
          <w:szCs w:val="24"/>
        </w:rPr>
        <w:t>выполнять упражнения утренней зарядки и физкультминуток;</w:t>
      </w:r>
    </w:p>
    <w:p w:rsidR="00140369" w:rsidRPr="00805F2A" w:rsidRDefault="00140369" w:rsidP="00D15181">
      <w:pPr>
        <w:pStyle w:val="list-bullet"/>
        <w:rPr>
          <w:rFonts w:cs="Times New Roman"/>
          <w:sz w:val="24"/>
          <w:szCs w:val="24"/>
        </w:rPr>
      </w:pPr>
      <w:r w:rsidRPr="00805F2A">
        <w:rPr>
          <w:rFonts w:cs="Times New Roman"/>
          <w:sz w:val="24"/>
          <w:szCs w:val="24"/>
        </w:rPr>
        <w:t>анализировать причины нарушения осанки и демонстрировать упражнения по профилактике её нарушения;</w:t>
      </w:r>
    </w:p>
    <w:p w:rsidR="00140369" w:rsidRPr="00805F2A" w:rsidRDefault="00140369" w:rsidP="00D15181">
      <w:pPr>
        <w:pStyle w:val="list-bullet"/>
        <w:rPr>
          <w:rFonts w:cs="Times New Roman"/>
          <w:sz w:val="24"/>
          <w:szCs w:val="24"/>
        </w:rPr>
      </w:pPr>
      <w:r w:rsidRPr="00805F2A">
        <w:rPr>
          <w:rFonts w:cs="Times New Roman"/>
          <w:sz w:val="24"/>
          <w:szCs w:val="24"/>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140369" w:rsidRPr="00805F2A" w:rsidRDefault="00140369" w:rsidP="00D15181">
      <w:pPr>
        <w:pStyle w:val="list-bullet"/>
        <w:rPr>
          <w:rFonts w:cs="Times New Roman"/>
          <w:sz w:val="24"/>
          <w:szCs w:val="24"/>
        </w:rPr>
      </w:pPr>
      <w:r w:rsidRPr="00805F2A">
        <w:rPr>
          <w:rFonts w:cs="Times New Roman"/>
          <w:sz w:val="24"/>
          <w:szCs w:val="24"/>
        </w:rPr>
        <w:t xml:space="preserve">передвигаться на лыжах ступающим и скользящим шагом (без палок); </w:t>
      </w:r>
    </w:p>
    <w:p w:rsidR="00140369" w:rsidRPr="00805F2A" w:rsidRDefault="00140369" w:rsidP="00D15181">
      <w:pPr>
        <w:pStyle w:val="list-bullet"/>
        <w:rPr>
          <w:rFonts w:cs="Times New Roman"/>
          <w:sz w:val="24"/>
          <w:szCs w:val="24"/>
        </w:rPr>
      </w:pPr>
      <w:r w:rsidRPr="00805F2A">
        <w:rPr>
          <w:rFonts w:cs="Times New Roman"/>
          <w:sz w:val="24"/>
          <w:szCs w:val="24"/>
        </w:rPr>
        <w:t xml:space="preserve">играть в подвижные игры с общеразвивающей направленностью. </w:t>
      </w:r>
    </w:p>
    <w:p w:rsidR="00140369" w:rsidRPr="00805F2A" w:rsidRDefault="00140369" w:rsidP="00D15181">
      <w:pPr>
        <w:pStyle w:val="h3"/>
        <w:rPr>
          <w:rFonts w:cs="Times New Roman"/>
          <w:sz w:val="24"/>
          <w:szCs w:val="24"/>
        </w:rPr>
      </w:pPr>
      <w:r w:rsidRPr="00805F2A">
        <w:rPr>
          <w:rFonts w:cs="Times New Roman"/>
          <w:sz w:val="24"/>
          <w:szCs w:val="24"/>
        </w:rPr>
        <w:t>2 класс</w:t>
      </w:r>
    </w:p>
    <w:p w:rsidR="00140369" w:rsidRPr="00805F2A" w:rsidRDefault="00140369" w:rsidP="00D15181">
      <w:pPr>
        <w:pStyle w:val="body"/>
        <w:rPr>
          <w:rFonts w:cs="Times New Roman"/>
          <w:sz w:val="24"/>
          <w:szCs w:val="24"/>
        </w:rPr>
      </w:pPr>
      <w:r w:rsidRPr="00805F2A">
        <w:rPr>
          <w:rFonts w:cs="Times New Roman"/>
          <w:sz w:val="24"/>
          <w:szCs w:val="24"/>
        </w:rPr>
        <w:t>К концу обучения во втором классе обучающийся научится:</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140369" w:rsidRPr="00805F2A" w:rsidRDefault="00140369" w:rsidP="00D15181">
      <w:pPr>
        <w:pStyle w:val="list-bullet"/>
        <w:rPr>
          <w:rFonts w:cs="Times New Roman"/>
          <w:sz w:val="24"/>
          <w:szCs w:val="24"/>
        </w:rPr>
      </w:pPr>
      <w:r w:rsidRPr="00805F2A">
        <w:rPr>
          <w:rFonts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танцевальный хороводный шаг в совместном передвижении;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прыжки по разметкам на разное расстояние и с разной амплитудой; в высоту с прямого разбега; </w:t>
      </w:r>
    </w:p>
    <w:p w:rsidR="00140369" w:rsidRPr="00805F2A" w:rsidRDefault="00140369" w:rsidP="00D15181">
      <w:pPr>
        <w:pStyle w:val="list-bullet"/>
        <w:rPr>
          <w:rFonts w:cs="Times New Roman"/>
          <w:sz w:val="24"/>
          <w:szCs w:val="24"/>
        </w:rPr>
      </w:pPr>
      <w:r w:rsidRPr="00805F2A">
        <w:rPr>
          <w:rFonts w:cs="Times New Roman"/>
          <w:sz w:val="24"/>
          <w:szCs w:val="24"/>
        </w:rPr>
        <w:t xml:space="preserve">передвигаться на лыжах двухшажным переменным ходом; спускаться с пологого склона и тормозить падением; </w:t>
      </w:r>
    </w:p>
    <w:p w:rsidR="00140369" w:rsidRPr="00805F2A" w:rsidRDefault="00140369" w:rsidP="00D15181">
      <w:pPr>
        <w:pStyle w:val="list-bullet"/>
        <w:rPr>
          <w:rFonts w:cs="Times New Roman"/>
          <w:sz w:val="24"/>
          <w:szCs w:val="24"/>
        </w:rPr>
      </w:pPr>
      <w:r w:rsidRPr="00805F2A">
        <w:rPr>
          <w:rFonts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w:t>
      </w:r>
    </w:p>
    <w:p w:rsidR="00140369" w:rsidRPr="00805F2A" w:rsidRDefault="00140369" w:rsidP="00D15181">
      <w:pPr>
        <w:pStyle w:val="h3"/>
        <w:rPr>
          <w:rFonts w:cs="Times New Roman"/>
          <w:sz w:val="24"/>
          <w:szCs w:val="24"/>
        </w:rPr>
      </w:pPr>
      <w:r w:rsidRPr="00805F2A">
        <w:rPr>
          <w:rFonts w:cs="Times New Roman"/>
          <w:sz w:val="24"/>
          <w:szCs w:val="24"/>
        </w:rPr>
        <w:t>3 класс</w:t>
      </w:r>
    </w:p>
    <w:p w:rsidR="00140369" w:rsidRPr="00805F2A" w:rsidRDefault="00140369" w:rsidP="00D15181">
      <w:pPr>
        <w:pStyle w:val="body"/>
        <w:rPr>
          <w:rFonts w:cs="Times New Roman"/>
          <w:sz w:val="24"/>
          <w:szCs w:val="24"/>
        </w:rPr>
      </w:pPr>
      <w:r w:rsidRPr="00805F2A">
        <w:rPr>
          <w:rFonts w:cs="Times New Roman"/>
          <w:sz w:val="24"/>
          <w:szCs w:val="24"/>
        </w:rPr>
        <w:t>К концу обучения в третьем классе обучающийся научится:</w:t>
      </w:r>
    </w:p>
    <w:p w:rsidR="00140369" w:rsidRPr="00805F2A" w:rsidRDefault="00140369" w:rsidP="00D15181">
      <w:pPr>
        <w:pStyle w:val="list-bullet"/>
        <w:rPr>
          <w:rFonts w:cs="Times New Roman"/>
          <w:sz w:val="24"/>
          <w:szCs w:val="24"/>
        </w:rPr>
      </w:pPr>
      <w:r w:rsidRPr="00805F2A">
        <w:rPr>
          <w:rFonts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140369" w:rsidRPr="00805F2A" w:rsidRDefault="00140369" w:rsidP="00D15181">
      <w:pPr>
        <w:pStyle w:val="list-bullet"/>
        <w:rPr>
          <w:rFonts w:cs="Times New Roman"/>
          <w:sz w:val="24"/>
          <w:szCs w:val="24"/>
        </w:rPr>
      </w:pPr>
      <w:r w:rsidRPr="00805F2A">
        <w:rPr>
          <w:rFonts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rsidR="00140369" w:rsidRPr="00805F2A" w:rsidRDefault="00140369" w:rsidP="00D15181">
      <w:pPr>
        <w:pStyle w:val="list-bullet"/>
        <w:rPr>
          <w:rFonts w:cs="Times New Roman"/>
          <w:sz w:val="24"/>
          <w:szCs w:val="24"/>
        </w:rPr>
      </w:pPr>
      <w:r w:rsidRPr="00805F2A">
        <w:rPr>
          <w:rFonts w:cs="Times New Roman"/>
          <w:sz w:val="24"/>
          <w:szCs w:val="24"/>
        </w:rPr>
        <w:t>выполнять упражнения дыхательной и зрительной гимнастики, объяснять их связь с предупреждением появления утомления;</w:t>
      </w:r>
    </w:p>
    <w:p w:rsidR="00140369" w:rsidRPr="00805F2A" w:rsidRDefault="00140369" w:rsidP="00D15181">
      <w:pPr>
        <w:pStyle w:val="list-bullet"/>
        <w:rPr>
          <w:rFonts w:cs="Times New Roman"/>
          <w:sz w:val="24"/>
          <w:szCs w:val="24"/>
        </w:rPr>
      </w:pPr>
      <w:r w:rsidRPr="00805F2A">
        <w:rPr>
          <w:rFonts w:cs="Times New Roman"/>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140369" w:rsidRPr="00805F2A" w:rsidRDefault="00140369" w:rsidP="00D15181">
      <w:pPr>
        <w:pStyle w:val="list-bullet"/>
        <w:rPr>
          <w:rFonts w:cs="Times New Roman"/>
          <w:sz w:val="24"/>
          <w:szCs w:val="24"/>
        </w:rPr>
      </w:pPr>
      <w:r w:rsidRPr="00805F2A">
        <w:rPr>
          <w:rFonts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прыжки через скакалку на двух ногах и попеременно на правой и левой ноге; </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упражнения ритмической гимнастики, движения танцев галоп и полька;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140369" w:rsidRPr="00805F2A" w:rsidRDefault="00140369" w:rsidP="00D15181">
      <w:pPr>
        <w:pStyle w:val="list-bullet"/>
        <w:rPr>
          <w:rFonts w:cs="Times New Roman"/>
          <w:sz w:val="24"/>
          <w:szCs w:val="24"/>
        </w:rPr>
      </w:pPr>
      <w:r w:rsidRPr="00805F2A">
        <w:rPr>
          <w:rFonts w:cs="Times New Roman"/>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140369" w:rsidRPr="00805F2A" w:rsidRDefault="00140369" w:rsidP="00D15181">
      <w:pPr>
        <w:pStyle w:val="list-bullet"/>
        <w:rPr>
          <w:rFonts w:cs="Times New Roman"/>
          <w:sz w:val="24"/>
          <w:szCs w:val="24"/>
        </w:rPr>
      </w:pPr>
      <w:r w:rsidRPr="00805F2A">
        <w:rPr>
          <w:rFonts w:cs="Times New Roman"/>
          <w:sz w:val="24"/>
          <w:szCs w:val="24"/>
        </w:rPr>
        <w:lastRenderedPageBreak/>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140369" w:rsidRPr="00805F2A" w:rsidRDefault="00140369" w:rsidP="00D15181">
      <w:pPr>
        <w:pStyle w:val="h3"/>
        <w:rPr>
          <w:rFonts w:cs="Times New Roman"/>
          <w:sz w:val="24"/>
          <w:szCs w:val="24"/>
        </w:rPr>
      </w:pPr>
      <w:r w:rsidRPr="00805F2A">
        <w:rPr>
          <w:rFonts w:cs="Times New Roman"/>
          <w:sz w:val="24"/>
          <w:szCs w:val="24"/>
        </w:rPr>
        <w:t>4 класс</w:t>
      </w:r>
    </w:p>
    <w:p w:rsidR="00140369" w:rsidRPr="00805F2A" w:rsidRDefault="00140369" w:rsidP="00D15181">
      <w:pPr>
        <w:pStyle w:val="body"/>
        <w:rPr>
          <w:rFonts w:cs="Times New Roman"/>
          <w:sz w:val="24"/>
          <w:szCs w:val="24"/>
        </w:rPr>
      </w:pPr>
      <w:r w:rsidRPr="00805F2A">
        <w:rPr>
          <w:rFonts w:cs="Times New Roman"/>
          <w:sz w:val="24"/>
          <w:szCs w:val="24"/>
        </w:rPr>
        <w:t>К концу обучения в четвёртом классе обучающийся научится:</w:t>
      </w:r>
    </w:p>
    <w:p w:rsidR="00140369" w:rsidRPr="00805F2A" w:rsidRDefault="00140369" w:rsidP="00D15181">
      <w:pPr>
        <w:pStyle w:val="list-bullet"/>
        <w:rPr>
          <w:rFonts w:cs="Times New Roman"/>
          <w:sz w:val="24"/>
          <w:szCs w:val="24"/>
        </w:rPr>
      </w:pPr>
      <w:r w:rsidRPr="00805F2A">
        <w:rPr>
          <w:rFonts w:cs="Times New Roman"/>
          <w:sz w:val="24"/>
          <w:szCs w:val="24"/>
        </w:rPr>
        <w:t xml:space="preserve">объяснять назначение комплекса ГТО и выявлять его связь с подготовкой к труду и защите Родины; </w:t>
      </w:r>
    </w:p>
    <w:p w:rsidR="00140369" w:rsidRPr="00805F2A" w:rsidRDefault="00140369" w:rsidP="00D15181">
      <w:pPr>
        <w:pStyle w:val="list-bullet"/>
        <w:rPr>
          <w:rFonts w:cs="Times New Roman"/>
          <w:sz w:val="24"/>
          <w:szCs w:val="24"/>
        </w:rPr>
      </w:pPr>
      <w:r w:rsidRPr="00805F2A">
        <w:rPr>
          <w:rFonts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140369" w:rsidRPr="00805F2A" w:rsidRDefault="00140369" w:rsidP="00D15181">
      <w:pPr>
        <w:pStyle w:val="list-bullet"/>
        <w:rPr>
          <w:rFonts w:cs="Times New Roman"/>
          <w:sz w:val="24"/>
          <w:szCs w:val="24"/>
        </w:rPr>
      </w:pPr>
      <w:r w:rsidRPr="00805F2A">
        <w:rPr>
          <w:rFonts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140369" w:rsidRPr="00805F2A" w:rsidRDefault="00140369" w:rsidP="00D15181">
      <w:pPr>
        <w:pStyle w:val="list-bullet"/>
        <w:rPr>
          <w:rFonts w:cs="Times New Roman"/>
          <w:sz w:val="24"/>
          <w:szCs w:val="24"/>
        </w:rPr>
      </w:pPr>
      <w:r w:rsidRPr="00805F2A">
        <w:rPr>
          <w:rFonts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140369" w:rsidRPr="00805F2A" w:rsidRDefault="00140369" w:rsidP="00D15181">
      <w:pPr>
        <w:pStyle w:val="list-bullet"/>
        <w:rPr>
          <w:rFonts w:cs="Times New Roman"/>
          <w:sz w:val="24"/>
          <w:szCs w:val="24"/>
        </w:rPr>
      </w:pPr>
      <w:r w:rsidRPr="00805F2A">
        <w:rPr>
          <w:rFonts w:cs="Times New Roman"/>
          <w:sz w:val="24"/>
          <w:szCs w:val="24"/>
        </w:rPr>
        <w:t>проявлять готовность оказать первую помощь в случае необходимости;</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акробатические комбинации из 5—7 хорошо освоенных упражнений (с помощью учителя); </w:t>
      </w:r>
    </w:p>
    <w:p w:rsidR="00140369" w:rsidRPr="00805F2A" w:rsidRDefault="00140369" w:rsidP="00D15181">
      <w:pPr>
        <w:pStyle w:val="list-bullet"/>
        <w:rPr>
          <w:rFonts w:cs="Times New Roman"/>
          <w:sz w:val="24"/>
          <w:szCs w:val="24"/>
        </w:rPr>
      </w:pPr>
      <w:r w:rsidRPr="00805F2A">
        <w:rPr>
          <w:rFonts w:cs="Times New Roman"/>
          <w:sz w:val="24"/>
          <w:szCs w:val="24"/>
        </w:rPr>
        <w:t>демонстрировать опорный прыжок через гимнастического козла с разбега способом напрыгивания;</w:t>
      </w:r>
    </w:p>
    <w:p w:rsidR="00140369" w:rsidRPr="00805F2A" w:rsidRDefault="00140369" w:rsidP="00D15181">
      <w:pPr>
        <w:pStyle w:val="list-bullet"/>
        <w:rPr>
          <w:rFonts w:cs="Times New Roman"/>
          <w:sz w:val="24"/>
          <w:szCs w:val="24"/>
        </w:rPr>
      </w:pPr>
      <w:r w:rsidRPr="00805F2A">
        <w:rPr>
          <w:rFonts w:cs="Times New Roman"/>
          <w:sz w:val="24"/>
          <w:szCs w:val="24"/>
        </w:rPr>
        <w:t xml:space="preserve">демонстрировать движения танца «Летка-енка» в групповом исполнении под музыкальное сопровождение;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прыжок в высоту с разбега перешагиванием;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метание малого (теннисного) мяча на дальность; </w:t>
      </w:r>
    </w:p>
    <w:p w:rsidR="00140369" w:rsidRPr="00805F2A" w:rsidRDefault="00140369" w:rsidP="00D15181">
      <w:pPr>
        <w:pStyle w:val="list-bullet"/>
        <w:rPr>
          <w:rFonts w:cs="Times New Roman"/>
          <w:sz w:val="24"/>
          <w:szCs w:val="24"/>
        </w:rPr>
      </w:pPr>
      <w:r w:rsidRPr="00805F2A">
        <w:rPr>
          <w:rFonts w:cs="Times New Roman"/>
          <w:sz w:val="24"/>
          <w:szCs w:val="24"/>
        </w:rPr>
        <w:t>демонстрировать проплывание учебной дистанции кролем на груди или кролем на спине (по выбору учащегося);</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140369" w:rsidRPr="00805F2A" w:rsidRDefault="00140369" w:rsidP="00D15181">
      <w:pPr>
        <w:pStyle w:val="list-bullet"/>
        <w:rPr>
          <w:rFonts w:cs="Times New Roman"/>
          <w:sz w:val="24"/>
          <w:szCs w:val="24"/>
        </w:rPr>
      </w:pPr>
      <w:r w:rsidRPr="00805F2A">
        <w:rPr>
          <w:rFonts w:cs="Times New Roman"/>
          <w:sz w:val="24"/>
          <w:szCs w:val="24"/>
        </w:rPr>
        <w:t xml:space="preserve">выполнять упражнения на развитие физических качеств, демонстрировать приросты в их показателях. </w:t>
      </w:r>
    </w:p>
    <w:p w:rsidR="00140369" w:rsidRDefault="00140369">
      <w:pPr>
        <w:spacing w:before="7" w:line="237" w:lineRule="auto"/>
        <w:ind w:left="798" w:right="3698"/>
        <w:rPr>
          <w:b/>
          <w:sz w:val="24"/>
        </w:rPr>
      </w:pPr>
      <w:r>
        <w:rPr>
          <w:b/>
          <w:sz w:val="24"/>
        </w:rPr>
        <w:t>Башкирский язык как государственный язык РБ</w:t>
      </w:r>
      <w:r>
        <w:rPr>
          <w:b/>
          <w:spacing w:val="1"/>
          <w:sz w:val="24"/>
        </w:rPr>
        <w:t xml:space="preserve"> </w:t>
      </w:r>
      <w:r>
        <w:rPr>
          <w:b/>
          <w:i/>
          <w:sz w:val="24"/>
        </w:rPr>
        <w:t>Коммуникатив</w:t>
      </w:r>
      <w:r>
        <w:rPr>
          <w:b/>
          <w:i/>
          <w:spacing w:val="1"/>
          <w:sz w:val="24"/>
        </w:rPr>
        <w:t xml:space="preserve"> </w:t>
      </w:r>
      <w:r>
        <w:rPr>
          <w:b/>
          <w:i/>
          <w:sz w:val="24"/>
        </w:rPr>
        <w:t>компетенцияны</w:t>
      </w:r>
      <w:r>
        <w:rPr>
          <w:b/>
          <w:i/>
          <w:spacing w:val="1"/>
          <w:sz w:val="24"/>
        </w:rPr>
        <w:t xml:space="preserve"> </w:t>
      </w:r>
      <w:r>
        <w:rPr>
          <w:b/>
          <w:i/>
          <w:sz w:val="24"/>
        </w:rPr>
        <w:t>тәьмин итеүсе</w:t>
      </w:r>
      <w:r>
        <w:rPr>
          <w:b/>
          <w:i/>
          <w:spacing w:val="1"/>
          <w:sz w:val="24"/>
        </w:rPr>
        <w:t xml:space="preserve"> </w:t>
      </w:r>
      <w:r>
        <w:rPr>
          <w:b/>
          <w:i/>
          <w:sz w:val="24"/>
        </w:rPr>
        <w:t>йөкмәтке</w:t>
      </w:r>
      <w:r>
        <w:rPr>
          <w:b/>
          <w:i/>
          <w:spacing w:val="-58"/>
          <w:sz w:val="24"/>
        </w:rPr>
        <w:t xml:space="preserve"> </w:t>
      </w:r>
      <w:r>
        <w:rPr>
          <w:sz w:val="24"/>
        </w:rPr>
        <w:t>1-се</w:t>
      </w:r>
      <w:r>
        <w:rPr>
          <w:spacing w:val="-2"/>
          <w:sz w:val="24"/>
        </w:rPr>
        <w:t xml:space="preserve"> </w:t>
      </w:r>
      <w:r>
        <w:rPr>
          <w:sz w:val="24"/>
        </w:rPr>
        <w:t xml:space="preserve">бүлек. </w:t>
      </w:r>
      <w:r>
        <w:rPr>
          <w:b/>
          <w:sz w:val="24"/>
        </w:rPr>
        <w:t>Телмәр һәм</w:t>
      </w:r>
      <w:r>
        <w:rPr>
          <w:b/>
          <w:spacing w:val="-2"/>
          <w:sz w:val="24"/>
        </w:rPr>
        <w:t xml:space="preserve"> </w:t>
      </w:r>
      <w:r>
        <w:rPr>
          <w:b/>
          <w:sz w:val="24"/>
        </w:rPr>
        <w:t>аралашыу телмәре</w:t>
      </w:r>
    </w:p>
    <w:p w:rsidR="00140369" w:rsidRDefault="00140369">
      <w:pPr>
        <w:pStyle w:val="a9"/>
        <w:numPr>
          <w:ilvl w:val="0"/>
          <w:numId w:val="68"/>
        </w:numPr>
        <w:tabs>
          <w:tab w:val="left" w:pos="980"/>
        </w:tabs>
        <w:spacing w:before="1"/>
        <w:ind w:right="542" w:firstLine="0"/>
        <w:rPr>
          <w:sz w:val="24"/>
        </w:rPr>
      </w:pPr>
      <w:r>
        <w:rPr>
          <w:sz w:val="24"/>
        </w:rPr>
        <w:t>Телмәр</w:t>
      </w:r>
      <w:r>
        <w:rPr>
          <w:spacing w:val="1"/>
          <w:sz w:val="24"/>
        </w:rPr>
        <w:t xml:space="preserve"> </w:t>
      </w:r>
      <w:r>
        <w:rPr>
          <w:sz w:val="24"/>
        </w:rPr>
        <w:t>һәм</w:t>
      </w:r>
      <w:r>
        <w:rPr>
          <w:spacing w:val="1"/>
          <w:sz w:val="24"/>
        </w:rPr>
        <w:t xml:space="preserve"> </w:t>
      </w:r>
      <w:r>
        <w:rPr>
          <w:sz w:val="24"/>
        </w:rPr>
        <w:t>аралашыу</w:t>
      </w:r>
      <w:r>
        <w:rPr>
          <w:spacing w:val="1"/>
          <w:sz w:val="24"/>
        </w:rPr>
        <w:t xml:space="preserve"> </w:t>
      </w:r>
      <w:r>
        <w:rPr>
          <w:sz w:val="24"/>
        </w:rPr>
        <w:t>телмәре.</w:t>
      </w:r>
      <w:r>
        <w:rPr>
          <w:spacing w:val="1"/>
          <w:sz w:val="24"/>
        </w:rPr>
        <w:t xml:space="preserve"> </w:t>
      </w:r>
      <w:r>
        <w:rPr>
          <w:sz w:val="24"/>
        </w:rPr>
        <w:t>Телмәр</w:t>
      </w:r>
      <w:r>
        <w:rPr>
          <w:spacing w:val="1"/>
          <w:sz w:val="24"/>
        </w:rPr>
        <w:t xml:space="preserve"> </w:t>
      </w:r>
      <w:r>
        <w:rPr>
          <w:sz w:val="24"/>
        </w:rPr>
        <w:t>ситуацияһы.</w:t>
      </w:r>
      <w:r>
        <w:rPr>
          <w:spacing w:val="1"/>
          <w:sz w:val="24"/>
        </w:rPr>
        <w:t xml:space="preserve"> </w:t>
      </w:r>
      <w:r>
        <w:rPr>
          <w:sz w:val="24"/>
        </w:rPr>
        <w:t>Һөйләү</w:t>
      </w:r>
      <w:r>
        <w:rPr>
          <w:spacing w:val="1"/>
          <w:sz w:val="24"/>
        </w:rPr>
        <w:t xml:space="preserve"> </w:t>
      </w:r>
      <w:r>
        <w:rPr>
          <w:sz w:val="24"/>
        </w:rPr>
        <w:t>телмәре,</w:t>
      </w:r>
      <w:r>
        <w:rPr>
          <w:spacing w:val="1"/>
          <w:sz w:val="24"/>
        </w:rPr>
        <w:t xml:space="preserve"> </w:t>
      </w:r>
      <w:r>
        <w:rPr>
          <w:sz w:val="24"/>
        </w:rPr>
        <w:t>яҙма</w:t>
      </w:r>
      <w:r>
        <w:rPr>
          <w:spacing w:val="60"/>
          <w:sz w:val="24"/>
        </w:rPr>
        <w:t xml:space="preserve"> </w:t>
      </w:r>
      <w:r>
        <w:rPr>
          <w:sz w:val="24"/>
        </w:rPr>
        <w:t>телмәр.</w:t>
      </w:r>
      <w:r>
        <w:rPr>
          <w:spacing w:val="1"/>
          <w:sz w:val="24"/>
        </w:rPr>
        <w:t xml:space="preserve"> </w:t>
      </w:r>
      <w:r>
        <w:rPr>
          <w:sz w:val="24"/>
        </w:rPr>
        <w:t>Диалогик һәм монологик телмәр. Монолог, монолог төрҙәре</w:t>
      </w:r>
      <w:r>
        <w:rPr>
          <w:spacing w:val="1"/>
          <w:sz w:val="24"/>
        </w:rPr>
        <w:t xml:space="preserve"> </w:t>
      </w:r>
      <w:r>
        <w:rPr>
          <w:sz w:val="24"/>
        </w:rPr>
        <w:t>(хикәйәләү, һүрәтләү, фекер</w:t>
      </w:r>
      <w:r>
        <w:rPr>
          <w:spacing w:val="1"/>
          <w:sz w:val="24"/>
        </w:rPr>
        <w:t xml:space="preserve"> </w:t>
      </w:r>
      <w:r>
        <w:rPr>
          <w:sz w:val="24"/>
        </w:rPr>
        <w:t>йөрөтөү, төрлө төрҙәге монологтарҙың берлә-шеүе). Диалог, диалог төрҙәре (этикет,</w:t>
      </w:r>
      <w:r>
        <w:rPr>
          <w:spacing w:val="1"/>
          <w:sz w:val="24"/>
        </w:rPr>
        <w:t xml:space="preserve"> </w:t>
      </w:r>
      <w:r>
        <w:rPr>
          <w:sz w:val="24"/>
        </w:rPr>
        <w:t>диалог-</w:t>
      </w:r>
      <w:r>
        <w:rPr>
          <w:spacing w:val="1"/>
          <w:sz w:val="24"/>
        </w:rPr>
        <w:t xml:space="preserve"> </w:t>
      </w:r>
      <w:r>
        <w:rPr>
          <w:sz w:val="24"/>
        </w:rPr>
        <w:t>һорашыу,</w:t>
      </w:r>
      <w:r>
        <w:rPr>
          <w:spacing w:val="-1"/>
          <w:sz w:val="24"/>
        </w:rPr>
        <w:t xml:space="preserve"> </w:t>
      </w:r>
      <w:r>
        <w:rPr>
          <w:sz w:val="24"/>
        </w:rPr>
        <w:t>диалог–фекер</w:t>
      </w:r>
      <w:r>
        <w:rPr>
          <w:spacing w:val="-1"/>
          <w:sz w:val="24"/>
        </w:rPr>
        <w:t xml:space="preserve"> </w:t>
      </w:r>
      <w:r>
        <w:rPr>
          <w:sz w:val="24"/>
        </w:rPr>
        <w:t>алышыу</w:t>
      </w:r>
      <w:r>
        <w:rPr>
          <w:spacing w:val="-5"/>
          <w:sz w:val="24"/>
        </w:rPr>
        <w:t xml:space="preserve"> </w:t>
      </w:r>
      <w:r>
        <w:rPr>
          <w:sz w:val="24"/>
        </w:rPr>
        <w:t>һ.б.; төрлө төрҙәге</w:t>
      </w:r>
      <w:r>
        <w:rPr>
          <w:spacing w:val="-2"/>
          <w:sz w:val="24"/>
        </w:rPr>
        <w:t xml:space="preserve"> </w:t>
      </w:r>
      <w:r>
        <w:rPr>
          <w:sz w:val="24"/>
        </w:rPr>
        <w:t>диалогтарҙың берләшеүе) .</w:t>
      </w:r>
    </w:p>
    <w:p w:rsidR="00140369" w:rsidRDefault="00140369">
      <w:pPr>
        <w:pStyle w:val="a9"/>
        <w:numPr>
          <w:ilvl w:val="0"/>
          <w:numId w:val="68"/>
        </w:numPr>
        <w:tabs>
          <w:tab w:val="left" w:pos="1058"/>
        </w:tabs>
        <w:spacing w:before="1"/>
        <w:ind w:right="543" w:firstLine="0"/>
        <w:rPr>
          <w:sz w:val="24"/>
        </w:rPr>
      </w:pPr>
      <w:r>
        <w:rPr>
          <w:sz w:val="24"/>
        </w:rPr>
        <w:t>Һөйләү һәм яҙма телмәрҙеү төп үҙенсәлектәрен аңлау; һөйләү һәм яҙма телмәр өлгөләрен</w:t>
      </w:r>
      <w:r>
        <w:rPr>
          <w:spacing w:val="1"/>
          <w:sz w:val="24"/>
        </w:rPr>
        <w:t xml:space="preserve"> </w:t>
      </w:r>
      <w:r>
        <w:rPr>
          <w:sz w:val="24"/>
        </w:rPr>
        <w:t>анализлау.</w:t>
      </w:r>
      <w:r>
        <w:rPr>
          <w:spacing w:val="1"/>
          <w:sz w:val="24"/>
        </w:rPr>
        <w:t xml:space="preserve"> </w:t>
      </w:r>
      <w:r>
        <w:rPr>
          <w:sz w:val="24"/>
        </w:rPr>
        <w:t>Диалогик</w:t>
      </w:r>
      <w:r>
        <w:rPr>
          <w:spacing w:val="1"/>
          <w:sz w:val="24"/>
        </w:rPr>
        <w:t xml:space="preserve"> </w:t>
      </w:r>
      <w:r>
        <w:rPr>
          <w:sz w:val="24"/>
        </w:rPr>
        <w:t>һәм</w:t>
      </w:r>
      <w:r>
        <w:rPr>
          <w:spacing w:val="1"/>
          <w:sz w:val="24"/>
        </w:rPr>
        <w:t xml:space="preserve"> </w:t>
      </w:r>
      <w:r>
        <w:rPr>
          <w:sz w:val="24"/>
        </w:rPr>
        <w:t>монологик</w:t>
      </w:r>
      <w:r>
        <w:rPr>
          <w:spacing w:val="1"/>
          <w:sz w:val="24"/>
        </w:rPr>
        <w:t xml:space="preserve"> </w:t>
      </w:r>
      <w:r>
        <w:rPr>
          <w:sz w:val="24"/>
        </w:rPr>
        <w:t>телмәрҙе</w:t>
      </w:r>
      <w:r>
        <w:rPr>
          <w:spacing w:val="1"/>
          <w:sz w:val="24"/>
        </w:rPr>
        <w:t xml:space="preserve"> </w:t>
      </w:r>
      <w:r>
        <w:rPr>
          <w:sz w:val="24"/>
        </w:rPr>
        <w:t>айырыу.</w:t>
      </w:r>
      <w:r>
        <w:rPr>
          <w:spacing w:val="1"/>
          <w:sz w:val="24"/>
        </w:rPr>
        <w:t xml:space="preserve"> </w:t>
      </w:r>
      <w:r>
        <w:rPr>
          <w:sz w:val="24"/>
        </w:rPr>
        <w:t>Монолог</w:t>
      </w:r>
      <w:r>
        <w:rPr>
          <w:spacing w:val="1"/>
          <w:sz w:val="24"/>
        </w:rPr>
        <w:t xml:space="preserve"> </w:t>
      </w:r>
      <w:r>
        <w:rPr>
          <w:sz w:val="24"/>
        </w:rPr>
        <w:t>телмәрҙе</w:t>
      </w:r>
      <w:r>
        <w:rPr>
          <w:spacing w:val="1"/>
          <w:sz w:val="24"/>
        </w:rPr>
        <w:t xml:space="preserve"> </w:t>
      </w:r>
      <w:r>
        <w:rPr>
          <w:sz w:val="24"/>
        </w:rPr>
        <w:t>(хикәйәләү,</w:t>
      </w:r>
      <w:r>
        <w:rPr>
          <w:spacing w:val="1"/>
          <w:sz w:val="24"/>
        </w:rPr>
        <w:t xml:space="preserve"> </w:t>
      </w:r>
      <w:r>
        <w:rPr>
          <w:sz w:val="24"/>
        </w:rPr>
        <w:t>һүрәтләү, фекер йөрөтөү, төрлө төрҙәге монологтарҙың берләшеүе) һәм диалогты (этикет,</w:t>
      </w:r>
      <w:r>
        <w:rPr>
          <w:spacing w:val="1"/>
          <w:sz w:val="24"/>
        </w:rPr>
        <w:t xml:space="preserve"> </w:t>
      </w:r>
      <w:r>
        <w:rPr>
          <w:sz w:val="24"/>
        </w:rPr>
        <w:t>диалог-һорашыу, диалог-аралашыу, диалог –фекер алышыу һ.б.; төрлө төрҙәге диалогтарҙың</w:t>
      </w:r>
      <w:r>
        <w:rPr>
          <w:spacing w:val="1"/>
          <w:sz w:val="24"/>
        </w:rPr>
        <w:t xml:space="preserve"> </w:t>
      </w:r>
      <w:r>
        <w:rPr>
          <w:sz w:val="24"/>
        </w:rPr>
        <w:t>берләшеүе)</w:t>
      </w:r>
      <w:r>
        <w:rPr>
          <w:spacing w:val="1"/>
          <w:sz w:val="24"/>
        </w:rPr>
        <w:t xml:space="preserve"> </w:t>
      </w:r>
      <w:r>
        <w:rPr>
          <w:sz w:val="24"/>
        </w:rPr>
        <w:t>үҙләштереү.Коммуникатив</w:t>
      </w:r>
      <w:r>
        <w:rPr>
          <w:spacing w:val="1"/>
          <w:sz w:val="24"/>
        </w:rPr>
        <w:t xml:space="preserve"> </w:t>
      </w:r>
      <w:r>
        <w:rPr>
          <w:sz w:val="24"/>
        </w:rPr>
        <w:t>маҡсатты</w:t>
      </w:r>
      <w:r>
        <w:rPr>
          <w:spacing w:val="1"/>
          <w:sz w:val="24"/>
        </w:rPr>
        <w:t xml:space="preserve"> </w:t>
      </w:r>
      <w:r>
        <w:rPr>
          <w:sz w:val="24"/>
        </w:rPr>
        <w:t>һәм</w:t>
      </w:r>
      <w:r>
        <w:rPr>
          <w:spacing w:val="1"/>
          <w:sz w:val="24"/>
        </w:rPr>
        <w:t xml:space="preserve"> </w:t>
      </w:r>
      <w:r>
        <w:rPr>
          <w:sz w:val="24"/>
        </w:rPr>
        <w:t>төрлө</w:t>
      </w:r>
      <w:r>
        <w:rPr>
          <w:spacing w:val="1"/>
          <w:sz w:val="24"/>
        </w:rPr>
        <w:t xml:space="preserve"> </w:t>
      </w:r>
      <w:r>
        <w:rPr>
          <w:sz w:val="24"/>
        </w:rPr>
        <w:t>аралашыу</w:t>
      </w:r>
      <w:r>
        <w:rPr>
          <w:spacing w:val="1"/>
          <w:sz w:val="24"/>
        </w:rPr>
        <w:t xml:space="preserve"> </w:t>
      </w:r>
      <w:r>
        <w:rPr>
          <w:sz w:val="24"/>
        </w:rPr>
        <w:t>ситуацияларында</w:t>
      </w:r>
      <w:r>
        <w:rPr>
          <w:spacing w:val="1"/>
          <w:sz w:val="24"/>
        </w:rPr>
        <w:t xml:space="preserve"> </w:t>
      </w:r>
      <w:r>
        <w:rPr>
          <w:sz w:val="24"/>
        </w:rPr>
        <w:t>һөйләшеүсенең</w:t>
      </w:r>
      <w:r>
        <w:rPr>
          <w:spacing w:val="1"/>
          <w:sz w:val="24"/>
        </w:rPr>
        <w:t xml:space="preserve"> </w:t>
      </w:r>
      <w:r>
        <w:rPr>
          <w:sz w:val="24"/>
        </w:rPr>
        <w:t>мотивын</w:t>
      </w:r>
      <w:r>
        <w:rPr>
          <w:spacing w:val="1"/>
          <w:sz w:val="24"/>
        </w:rPr>
        <w:t xml:space="preserve"> </w:t>
      </w:r>
      <w:r>
        <w:rPr>
          <w:sz w:val="24"/>
        </w:rPr>
        <w:t>аңлау.</w:t>
      </w:r>
      <w:r>
        <w:rPr>
          <w:spacing w:val="1"/>
          <w:sz w:val="24"/>
        </w:rPr>
        <w:t xml:space="preserve"> </w:t>
      </w:r>
      <w:r>
        <w:rPr>
          <w:sz w:val="24"/>
        </w:rPr>
        <w:t>Формаль</w:t>
      </w:r>
      <w:r>
        <w:rPr>
          <w:spacing w:val="1"/>
          <w:sz w:val="24"/>
        </w:rPr>
        <w:t xml:space="preserve"> </w:t>
      </w:r>
      <w:r>
        <w:rPr>
          <w:sz w:val="24"/>
        </w:rPr>
        <w:t>һәм</w:t>
      </w:r>
      <w:r>
        <w:rPr>
          <w:spacing w:val="1"/>
          <w:sz w:val="24"/>
        </w:rPr>
        <w:t xml:space="preserve"> </w:t>
      </w:r>
      <w:r>
        <w:rPr>
          <w:sz w:val="24"/>
        </w:rPr>
        <w:t>формаль</w:t>
      </w:r>
      <w:r>
        <w:rPr>
          <w:spacing w:val="1"/>
          <w:sz w:val="24"/>
        </w:rPr>
        <w:t xml:space="preserve"> </w:t>
      </w:r>
      <w:r>
        <w:rPr>
          <w:sz w:val="24"/>
        </w:rPr>
        <w:t>булмаған</w:t>
      </w:r>
      <w:r>
        <w:rPr>
          <w:spacing w:val="1"/>
          <w:sz w:val="24"/>
        </w:rPr>
        <w:t xml:space="preserve"> </w:t>
      </w:r>
      <w:r>
        <w:rPr>
          <w:sz w:val="24"/>
        </w:rPr>
        <w:t>шәхес-ара</w:t>
      </w:r>
      <w:r>
        <w:rPr>
          <w:spacing w:val="1"/>
          <w:sz w:val="24"/>
        </w:rPr>
        <w:t xml:space="preserve"> </w:t>
      </w:r>
      <w:r>
        <w:rPr>
          <w:sz w:val="24"/>
        </w:rPr>
        <w:t>аралашыуҙа</w:t>
      </w:r>
      <w:r>
        <w:rPr>
          <w:spacing w:val="1"/>
          <w:sz w:val="24"/>
        </w:rPr>
        <w:t xml:space="preserve"> </w:t>
      </w:r>
      <w:r>
        <w:rPr>
          <w:sz w:val="24"/>
        </w:rPr>
        <w:t>телмәр</w:t>
      </w:r>
      <w:r>
        <w:rPr>
          <w:spacing w:val="-1"/>
          <w:sz w:val="24"/>
        </w:rPr>
        <w:t xml:space="preserve"> </w:t>
      </w:r>
      <w:r>
        <w:rPr>
          <w:sz w:val="24"/>
        </w:rPr>
        <w:t>тәртибе</w:t>
      </w:r>
      <w:r>
        <w:rPr>
          <w:spacing w:val="-1"/>
          <w:sz w:val="24"/>
        </w:rPr>
        <w:t xml:space="preserve"> </w:t>
      </w:r>
      <w:r>
        <w:rPr>
          <w:sz w:val="24"/>
        </w:rPr>
        <w:t>нормаларын үҙләштереү.</w:t>
      </w:r>
    </w:p>
    <w:p w:rsidR="00140369" w:rsidRDefault="00140369">
      <w:pPr>
        <w:pStyle w:val="a9"/>
        <w:numPr>
          <w:ilvl w:val="0"/>
          <w:numId w:val="67"/>
        </w:numPr>
        <w:tabs>
          <w:tab w:val="left" w:pos="1000"/>
        </w:tabs>
        <w:spacing w:line="274" w:lineRule="exact"/>
        <w:ind w:hanging="202"/>
        <w:rPr>
          <w:b/>
          <w:sz w:val="24"/>
        </w:rPr>
      </w:pPr>
      <w:r>
        <w:rPr>
          <w:sz w:val="24"/>
        </w:rPr>
        <w:t>се</w:t>
      </w:r>
      <w:r>
        <w:rPr>
          <w:spacing w:val="-4"/>
          <w:sz w:val="24"/>
        </w:rPr>
        <w:t xml:space="preserve"> </w:t>
      </w:r>
      <w:r>
        <w:rPr>
          <w:sz w:val="24"/>
        </w:rPr>
        <w:t>бүлек.</w:t>
      </w:r>
      <w:r>
        <w:rPr>
          <w:spacing w:val="-2"/>
          <w:sz w:val="24"/>
        </w:rPr>
        <w:t xml:space="preserve"> </w:t>
      </w:r>
      <w:r>
        <w:rPr>
          <w:b/>
          <w:sz w:val="24"/>
        </w:rPr>
        <w:t>Телмәр</w:t>
      </w:r>
      <w:r>
        <w:rPr>
          <w:b/>
          <w:spacing w:val="-2"/>
          <w:sz w:val="24"/>
        </w:rPr>
        <w:t xml:space="preserve"> </w:t>
      </w:r>
      <w:r>
        <w:rPr>
          <w:b/>
          <w:sz w:val="24"/>
        </w:rPr>
        <w:t>эшмәкәрлеге</w:t>
      </w:r>
    </w:p>
    <w:p w:rsidR="00140369" w:rsidRDefault="00140369">
      <w:pPr>
        <w:pStyle w:val="a9"/>
        <w:numPr>
          <w:ilvl w:val="0"/>
          <w:numId w:val="66"/>
        </w:numPr>
        <w:tabs>
          <w:tab w:val="left" w:pos="1080"/>
        </w:tabs>
        <w:ind w:right="554" w:firstLine="0"/>
        <w:rPr>
          <w:sz w:val="24"/>
        </w:rPr>
      </w:pPr>
      <w:r>
        <w:rPr>
          <w:sz w:val="24"/>
        </w:rPr>
        <w:t>Эшмәкәрлек булараҡ телмәр.Телмәр эшмәкәрлеге төрҙәре: уҡыу, аудирование (тыңлау),</w:t>
      </w:r>
      <w:r>
        <w:rPr>
          <w:spacing w:val="1"/>
          <w:sz w:val="24"/>
        </w:rPr>
        <w:t xml:space="preserve"> </w:t>
      </w:r>
      <w:r>
        <w:rPr>
          <w:sz w:val="24"/>
        </w:rPr>
        <w:t>һөйләү,</w:t>
      </w:r>
      <w:r>
        <w:rPr>
          <w:spacing w:val="-1"/>
          <w:sz w:val="24"/>
        </w:rPr>
        <w:t xml:space="preserve"> </w:t>
      </w:r>
      <w:r>
        <w:rPr>
          <w:sz w:val="24"/>
        </w:rPr>
        <w:t>яҙыу.</w:t>
      </w:r>
    </w:p>
    <w:p w:rsidR="00140369" w:rsidRDefault="00140369">
      <w:pPr>
        <w:pStyle w:val="a5"/>
      </w:pPr>
      <w:r>
        <w:t>Уҡыу</w:t>
      </w:r>
      <w:r>
        <w:rPr>
          <w:spacing w:val="-5"/>
        </w:rPr>
        <w:t xml:space="preserve"> </w:t>
      </w:r>
      <w:r>
        <w:t>мәҙәниәте,</w:t>
      </w:r>
      <w:r>
        <w:rPr>
          <w:spacing w:val="-2"/>
        </w:rPr>
        <w:t xml:space="preserve"> </w:t>
      </w:r>
      <w:r>
        <w:t>аудирование,</w:t>
      </w:r>
      <w:r>
        <w:rPr>
          <w:spacing w:val="57"/>
        </w:rPr>
        <w:t xml:space="preserve"> </w:t>
      </w:r>
      <w:r>
        <w:t>һөйләү</w:t>
      </w:r>
      <w:r>
        <w:rPr>
          <w:spacing w:val="56"/>
        </w:rPr>
        <w:t xml:space="preserve"> </w:t>
      </w:r>
      <w:r>
        <w:t>һәм</w:t>
      </w:r>
      <w:r>
        <w:rPr>
          <w:spacing w:val="-2"/>
        </w:rPr>
        <w:t xml:space="preserve"> </w:t>
      </w:r>
      <w:r>
        <w:t>яҙыу.</w:t>
      </w:r>
    </w:p>
    <w:p w:rsidR="00140369" w:rsidRDefault="00140369">
      <w:pPr>
        <w:pStyle w:val="a9"/>
        <w:numPr>
          <w:ilvl w:val="0"/>
          <w:numId w:val="66"/>
        </w:numPr>
        <w:tabs>
          <w:tab w:val="left" w:pos="1039"/>
        </w:tabs>
        <w:ind w:left="1038" w:hanging="241"/>
        <w:rPr>
          <w:sz w:val="24"/>
        </w:rPr>
      </w:pPr>
      <w:r>
        <w:rPr>
          <w:sz w:val="24"/>
        </w:rPr>
        <w:t>Телмәр</w:t>
      </w:r>
      <w:r>
        <w:rPr>
          <w:spacing w:val="-3"/>
          <w:sz w:val="24"/>
        </w:rPr>
        <w:t xml:space="preserve"> </w:t>
      </w:r>
      <w:r>
        <w:rPr>
          <w:sz w:val="24"/>
        </w:rPr>
        <w:t>эшмәкәрлегенең</w:t>
      </w:r>
      <w:r>
        <w:rPr>
          <w:spacing w:val="-3"/>
          <w:sz w:val="24"/>
        </w:rPr>
        <w:t xml:space="preserve"> </w:t>
      </w:r>
      <w:r>
        <w:rPr>
          <w:sz w:val="24"/>
        </w:rPr>
        <w:t>төп</w:t>
      </w:r>
      <w:r>
        <w:rPr>
          <w:spacing w:val="53"/>
          <w:sz w:val="24"/>
        </w:rPr>
        <w:t xml:space="preserve"> </w:t>
      </w:r>
      <w:r>
        <w:rPr>
          <w:sz w:val="24"/>
        </w:rPr>
        <w:t>төрҙәрен</w:t>
      </w:r>
      <w:r>
        <w:rPr>
          <w:spacing w:val="-3"/>
          <w:sz w:val="24"/>
        </w:rPr>
        <w:t xml:space="preserve"> </w:t>
      </w:r>
      <w:r>
        <w:rPr>
          <w:sz w:val="24"/>
        </w:rPr>
        <w:t>үҙләштереү.</w:t>
      </w:r>
    </w:p>
    <w:p w:rsidR="00140369" w:rsidRDefault="00140369">
      <w:pPr>
        <w:pStyle w:val="a5"/>
        <w:tabs>
          <w:tab w:val="left" w:pos="8064"/>
        </w:tabs>
        <w:ind w:right="547"/>
      </w:pPr>
      <w:r>
        <w:t>Текстағы төп һәм өҫтәмә мәғлүмәтте адекват ҡабул итеү. Аралашыу ситуацияларына яраҡлы</w:t>
      </w:r>
      <w:r>
        <w:rPr>
          <w:spacing w:val="1"/>
        </w:rPr>
        <w:t xml:space="preserve"> </w:t>
      </w:r>
      <w:r>
        <w:t>рәүештә тулы һәм ҡыҫҡартып уҡылған йә тыңланған текстың йөкмәткеһен биреү. Уҡыуҙың</w:t>
      </w:r>
      <w:r>
        <w:rPr>
          <w:spacing w:val="1"/>
        </w:rPr>
        <w:t xml:space="preserve"> </w:t>
      </w:r>
      <w:r>
        <w:lastRenderedPageBreak/>
        <w:t>төрлө төрҙәрен (эҙләнеү, танышыу, өйрәнеү) дәреслек һәм башҡа сығанаҡтар менән эшләү</w:t>
      </w:r>
      <w:r>
        <w:rPr>
          <w:spacing w:val="1"/>
        </w:rPr>
        <w:t xml:space="preserve"> </w:t>
      </w:r>
      <w:r>
        <w:t>ысул-дарын</w:t>
      </w:r>
      <w:r>
        <w:rPr>
          <w:spacing w:val="1"/>
        </w:rPr>
        <w:t xml:space="preserve"> </w:t>
      </w:r>
      <w:r>
        <w:t>үҙләштереү.</w:t>
      </w:r>
      <w:r>
        <w:rPr>
          <w:spacing w:val="1"/>
        </w:rPr>
        <w:t xml:space="preserve"> </w:t>
      </w:r>
      <w:r>
        <w:t>Аудированиеның</w:t>
      </w:r>
      <w:r>
        <w:rPr>
          <w:spacing w:val="1"/>
        </w:rPr>
        <w:t xml:space="preserve"> </w:t>
      </w:r>
      <w:r>
        <w:t>төрлө</w:t>
      </w:r>
      <w:r>
        <w:rPr>
          <w:spacing w:val="1"/>
        </w:rPr>
        <w:t xml:space="preserve"> </w:t>
      </w:r>
      <w:r>
        <w:t>төрҙәрен</w:t>
      </w:r>
      <w:r>
        <w:rPr>
          <w:spacing w:val="1"/>
        </w:rPr>
        <w:t xml:space="preserve"> </w:t>
      </w:r>
      <w:r>
        <w:t>(һайлау,</w:t>
      </w:r>
      <w:r>
        <w:rPr>
          <w:spacing w:val="1"/>
        </w:rPr>
        <w:t xml:space="preserve"> </w:t>
      </w:r>
      <w:r>
        <w:t>танышыу,</w:t>
      </w:r>
      <w:r>
        <w:rPr>
          <w:spacing w:val="1"/>
        </w:rPr>
        <w:t xml:space="preserve"> </w:t>
      </w:r>
      <w:r>
        <w:t>деталләү)</w:t>
      </w:r>
      <w:r>
        <w:rPr>
          <w:spacing w:val="1"/>
        </w:rPr>
        <w:t xml:space="preserve"> </w:t>
      </w:r>
      <w:r>
        <w:t>үҙләштереү.</w:t>
      </w:r>
      <w:r>
        <w:rPr>
          <w:spacing w:val="19"/>
        </w:rPr>
        <w:t xml:space="preserve"> </w:t>
      </w:r>
      <w:r>
        <w:t>Тыңланған</w:t>
      </w:r>
      <w:r>
        <w:rPr>
          <w:spacing w:val="20"/>
        </w:rPr>
        <w:t xml:space="preserve"> </w:t>
      </w:r>
      <w:r>
        <w:t>йәки</w:t>
      </w:r>
      <w:r>
        <w:rPr>
          <w:spacing w:val="23"/>
        </w:rPr>
        <w:t xml:space="preserve"> </w:t>
      </w:r>
      <w:r>
        <w:t>уҡылған</w:t>
      </w:r>
      <w:r>
        <w:rPr>
          <w:spacing w:val="20"/>
        </w:rPr>
        <w:t xml:space="preserve"> </w:t>
      </w:r>
      <w:r>
        <w:t>текстың</w:t>
      </w:r>
      <w:r>
        <w:rPr>
          <w:spacing w:val="21"/>
        </w:rPr>
        <w:t xml:space="preserve"> </w:t>
      </w:r>
      <w:r>
        <w:t>йөкмәткеһен</w:t>
      </w:r>
      <w:r>
        <w:tab/>
        <w:t>(ентекләп,</w:t>
      </w:r>
      <w:r>
        <w:rPr>
          <w:spacing w:val="16"/>
        </w:rPr>
        <w:t xml:space="preserve"> </w:t>
      </w:r>
      <w:r>
        <w:t>ҡыҫҡартып,</w:t>
      </w:r>
      <w:r>
        <w:rPr>
          <w:spacing w:val="-57"/>
        </w:rPr>
        <w:t xml:space="preserve"> </w:t>
      </w:r>
      <w:r>
        <w:t>һайлап)</w:t>
      </w:r>
      <w:r>
        <w:rPr>
          <w:spacing w:val="-1"/>
        </w:rPr>
        <w:t xml:space="preserve"> </w:t>
      </w:r>
      <w:r>
        <w:t>һөйләп биреү.</w:t>
      </w:r>
    </w:p>
    <w:p w:rsidR="00140369" w:rsidRDefault="00140369">
      <w:pPr>
        <w:pStyle w:val="a5"/>
        <w:ind w:right="546"/>
      </w:pPr>
      <w:r>
        <w:t>Телдән һәм яҙма монологик, шулай уҡ маҡсатты, аралашыу ситуация-ларын һәм сфераһын</w:t>
      </w:r>
      <w:r>
        <w:rPr>
          <w:spacing w:val="1"/>
        </w:rPr>
        <w:t xml:space="preserve"> </w:t>
      </w:r>
      <w:r>
        <w:t>иҫәпкә</w:t>
      </w:r>
      <w:r>
        <w:rPr>
          <w:spacing w:val="-2"/>
        </w:rPr>
        <w:t xml:space="preserve"> </w:t>
      </w:r>
      <w:r>
        <w:t>алып, төрлө</w:t>
      </w:r>
      <w:r>
        <w:rPr>
          <w:spacing w:val="59"/>
        </w:rPr>
        <w:t xml:space="preserve"> </w:t>
      </w:r>
      <w:r>
        <w:t>коммуникатив</w:t>
      </w:r>
      <w:r>
        <w:rPr>
          <w:spacing w:val="59"/>
        </w:rPr>
        <w:t xml:space="preserve"> </w:t>
      </w:r>
      <w:r>
        <w:t>йүнәлешле</w:t>
      </w:r>
      <w:r>
        <w:rPr>
          <w:spacing w:val="-2"/>
        </w:rPr>
        <w:t xml:space="preserve"> </w:t>
      </w:r>
      <w:r>
        <w:t>телдән диалог</w:t>
      </w:r>
      <w:r>
        <w:rPr>
          <w:spacing w:val="-1"/>
        </w:rPr>
        <w:t xml:space="preserve"> </w:t>
      </w:r>
      <w:r>
        <w:t>төҙөү.</w:t>
      </w:r>
    </w:p>
    <w:p w:rsidR="00140369" w:rsidRDefault="00140369">
      <w:pPr>
        <w:pStyle w:val="a9"/>
        <w:numPr>
          <w:ilvl w:val="0"/>
          <w:numId w:val="67"/>
        </w:numPr>
        <w:tabs>
          <w:tab w:val="left" w:pos="1000"/>
        </w:tabs>
        <w:ind w:hanging="202"/>
        <w:rPr>
          <w:b/>
          <w:sz w:val="24"/>
        </w:rPr>
      </w:pPr>
      <w:r>
        <w:rPr>
          <w:sz w:val="24"/>
        </w:rPr>
        <w:t>сө</w:t>
      </w:r>
      <w:r>
        <w:rPr>
          <w:spacing w:val="-1"/>
          <w:sz w:val="24"/>
        </w:rPr>
        <w:t xml:space="preserve"> </w:t>
      </w:r>
      <w:r>
        <w:rPr>
          <w:sz w:val="24"/>
        </w:rPr>
        <w:t>бүлек.</w:t>
      </w:r>
      <w:r>
        <w:rPr>
          <w:spacing w:val="-1"/>
          <w:sz w:val="24"/>
        </w:rPr>
        <w:t xml:space="preserve"> </w:t>
      </w:r>
      <w:r>
        <w:rPr>
          <w:b/>
          <w:sz w:val="24"/>
        </w:rPr>
        <w:t>Текст</w:t>
      </w:r>
    </w:p>
    <w:p w:rsidR="00140369" w:rsidRDefault="00140369">
      <w:pPr>
        <w:pStyle w:val="a5"/>
        <w:jc w:val="left"/>
      </w:pPr>
      <w:r>
        <w:t>1.</w:t>
      </w:r>
      <w:r>
        <w:rPr>
          <w:spacing w:val="11"/>
        </w:rPr>
        <w:t xml:space="preserve"> </w:t>
      </w:r>
      <w:r>
        <w:t>Текстың</w:t>
      </w:r>
      <w:r>
        <w:rPr>
          <w:spacing w:val="12"/>
        </w:rPr>
        <w:t xml:space="preserve"> </w:t>
      </w:r>
      <w:r>
        <w:t>аңлатмаһы,</w:t>
      </w:r>
      <w:r>
        <w:rPr>
          <w:spacing w:val="16"/>
        </w:rPr>
        <w:t xml:space="preserve"> </w:t>
      </w:r>
      <w:r>
        <w:t>текстың</w:t>
      </w:r>
      <w:r>
        <w:rPr>
          <w:spacing w:val="12"/>
        </w:rPr>
        <w:t xml:space="preserve"> </w:t>
      </w:r>
      <w:r>
        <w:t>төп</w:t>
      </w:r>
      <w:r>
        <w:rPr>
          <w:spacing w:val="13"/>
        </w:rPr>
        <w:t xml:space="preserve"> </w:t>
      </w:r>
      <w:r>
        <w:t>билдәләре</w:t>
      </w:r>
      <w:r>
        <w:rPr>
          <w:spacing w:val="11"/>
        </w:rPr>
        <w:t xml:space="preserve"> </w:t>
      </w:r>
      <w:r>
        <w:t>(өлөштәргә</w:t>
      </w:r>
      <w:r>
        <w:rPr>
          <w:spacing w:val="13"/>
        </w:rPr>
        <w:t xml:space="preserve"> </w:t>
      </w:r>
      <w:r>
        <w:t>айырылыуы,</w:t>
      </w:r>
      <w:r>
        <w:rPr>
          <w:spacing w:val="11"/>
        </w:rPr>
        <w:t xml:space="preserve"> </w:t>
      </w:r>
      <w:r>
        <w:t>мәғәнәүи</w:t>
      </w:r>
      <w:r>
        <w:rPr>
          <w:spacing w:val="12"/>
        </w:rPr>
        <w:t xml:space="preserve"> </w:t>
      </w:r>
      <w:r>
        <w:t>берҙәмлек,</w:t>
      </w:r>
      <w:r>
        <w:rPr>
          <w:spacing w:val="-57"/>
        </w:rPr>
        <w:t xml:space="preserve"> </w:t>
      </w:r>
      <w:r>
        <w:t>бәйләнешлек). Тема, коммуникатив күрһәтмә, текстың төп мәғәнәһе. Текстың микротемаһы.</w:t>
      </w:r>
      <w:r>
        <w:rPr>
          <w:spacing w:val="1"/>
        </w:rPr>
        <w:t xml:space="preserve"> </w:t>
      </w:r>
      <w:r>
        <w:t>Текстың</w:t>
      </w:r>
      <w:r>
        <w:rPr>
          <w:spacing w:val="25"/>
        </w:rPr>
        <w:t xml:space="preserve"> </w:t>
      </w:r>
      <w:r>
        <w:t>өлөштәренең</w:t>
      </w:r>
      <w:r>
        <w:rPr>
          <w:spacing w:val="26"/>
        </w:rPr>
        <w:t xml:space="preserve"> </w:t>
      </w:r>
      <w:r>
        <w:t>һәм</w:t>
      </w:r>
      <w:r>
        <w:rPr>
          <w:spacing w:val="24"/>
        </w:rPr>
        <w:t xml:space="preserve"> </w:t>
      </w:r>
      <w:r>
        <w:t>һөйләмдәренең</w:t>
      </w:r>
      <w:r>
        <w:rPr>
          <w:spacing w:val="28"/>
        </w:rPr>
        <w:t xml:space="preserve"> </w:t>
      </w:r>
      <w:r>
        <w:t>бәйләнеш</w:t>
      </w:r>
      <w:r>
        <w:rPr>
          <w:spacing w:val="25"/>
        </w:rPr>
        <w:t xml:space="preserve"> </w:t>
      </w:r>
      <w:r>
        <w:t>саралары.</w:t>
      </w:r>
      <w:r>
        <w:rPr>
          <w:spacing w:val="24"/>
        </w:rPr>
        <w:t xml:space="preserve"> </w:t>
      </w:r>
      <w:r>
        <w:t>Текстың</w:t>
      </w:r>
      <w:r>
        <w:rPr>
          <w:spacing w:val="25"/>
        </w:rPr>
        <w:t xml:space="preserve"> </w:t>
      </w:r>
      <w:r>
        <w:t>коммуникатив-</w:t>
      </w:r>
      <w:r>
        <w:rPr>
          <w:spacing w:val="-57"/>
        </w:rPr>
        <w:t xml:space="preserve"> </w:t>
      </w:r>
      <w:r>
        <w:t>стилистик</w:t>
      </w:r>
      <w:r>
        <w:rPr>
          <w:spacing w:val="-1"/>
        </w:rPr>
        <w:t xml:space="preserve"> </w:t>
      </w:r>
      <w:r>
        <w:t>сараһы булараҡ</w:t>
      </w:r>
      <w:r>
        <w:rPr>
          <w:spacing w:val="-1"/>
        </w:rPr>
        <w:t xml:space="preserve"> </w:t>
      </w:r>
      <w:r>
        <w:t>абзац.</w:t>
      </w:r>
    </w:p>
    <w:p w:rsidR="00140369" w:rsidRDefault="00140369">
      <w:pPr>
        <w:pStyle w:val="a5"/>
        <w:spacing w:before="1"/>
        <w:ind w:right="544"/>
      </w:pPr>
      <w:r>
        <w:t>Текстың</w:t>
      </w:r>
      <w:r>
        <w:rPr>
          <w:spacing w:val="1"/>
        </w:rPr>
        <w:t xml:space="preserve"> </w:t>
      </w:r>
      <w:r>
        <w:t>функциональ-мәғәнәүи</w:t>
      </w:r>
      <w:r>
        <w:rPr>
          <w:spacing w:val="1"/>
        </w:rPr>
        <w:t xml:space="preserve"> </w:t>
      </w:r>
      <w:r>
        <w:t>төрө:</w:t>
      </w:r>
      <w:r>
        <w:rPr>
          <w:spacing w:val="1"/>
        </w:rPr>
        <w:t xml:space="preserve"> </w:t>
      </w:r>
      <w:r>
        <w:t>хикәйәләү,</w:t>
      </w:r>
      <w:r>
        <w:rPr>
          <w:spacing w:val="1"/>
        </w:rPr>
        <w:t xml:space="preserve"> </w:t>
      </w:r>
      <w:r>
        <w:t>һүрәтләү,</w:t>
      </w:r>
      <w:r>
        <w:rPr>
          <w:spacing w:val="1"/>
        </w:rPr>
        <w:t xml:space="preserve"> </w:t>
      </w:r>
      <w:r>
        <w:t>фекер</w:t>
      </w:r>
      <w:r>
        <w:rPr>
          <w:spacing w:val="1"/>
        </w:rPr>
        <w:t xml:space="preserve"> </w:t>
      </w:r>
      <w:r>
        <w:t>йө-рөтөү.</w:t>
      </w:r>
      <w:r>
        <w:rPr>
          <w:spacing w:val="1"/>
        </w:rPr>
        <w:t xml:space="preserve"> </w:t>
      </w:r>
      <w:r>
        <w:t>Текстың</w:t>
      </w:r>
      <w:r>
        <w:rPr>
          <w:spacing w:val="-57"/>
        </w:rPr>
        <w:t xml:space="preserve"> </w:t>
      </w:r>
      <w:r>
        <w:t>структураһы.</w:t>
      </w:r>
      <w:r>
        <w:rPr>
          <w:spacing w:val="-1"/>
        </w:rPr>
        <w:t xml:space="preserve"> </w:t>
      </w:r>
      <w:r>
        <w:t>Текстың</w:t>
      </w:r>
      <w:r>
        <w:rPr>
          <w:spacing w:val="2"/>
        </w:rPr>
        <w:t xml:space="preserve"> </w:t>
      </w:r>
      <w:r>
        <w:t>планы. Текста</w:t>
      </w:r>
      <w:r>
        <w:rPr>
          <w:spacing w:val="-2"/>
        </w:rPr>
        <w:t xml:space="preserve"> </w:t>
      </w:r>
      <w:r>
        <w:t>теманы үҫтереү ысулдары.</w:t>
      </w:r>
    </w:p>
    <w:p w:rsidR="00140369" w:rsidRDefault="00140369">
      <w:pPr>
        <w:pStyle w:val="a5"/>
      </w:pPr>
      <w:r>
        <w:t>Тексты</w:t>
      </w:r>
      <w:r>
        <w:rPr>
          <w:spacing w:val="-4"/>
        </w:rPr>
        <w:t xml:space="preserve"> </w:t>
      </w:r>
      <w:r>
        <w:t>мәғлүмәти</w:t>
      </w:r>
      <w:r>
        <w:rPr>
          <w:spacing w:val="-4"/>
        </w:rPr>
        <w:t xml:space="preserve"> </w:t>
      </w:r>
      <w:r>
        <w:t>эшкәртеүҙең</w:t>
      </w:r>
      <w:r>
        <w:rPr>
          <w:spacing w:val="-3"/>
        </w:rPr>
        <w:t xml:space="preserve"> </w:t>
      </w:r>
      <w:r>
        <w:t>төп</w:t>
      </w:r>
      <w:r>
        <w:rPr>
          <w:spacing w:val="-4"/>
        </w:rPr>
        <w:t xml:space="preserve"> </w:t>
      </w:r>
      <w:r>
        <w:t>төрҙәре:</w:t>
      </w:r>
      <w:r>
        <w:rPr>
          <w:spacing w:val="-3"/>
        </w:rPr>
        <w:t xml:space="preserve"> </w:t>
      </w:r>
      <w:r>
        <w:t>план,</w:t>
      </w:r>
      <w:r>
        <w:rPr>
          <w:spacing w:val="-4"/>
        </w:rPr>
        <w:t xml:space="preserve"> </w:t>
      </w:r>
      <w:r>
        <w:t>конспект,</w:t>
      </w:r>
      <w:r>
        <w:rPr>
          <w:spacing w:val="-4"/>
        </w:rPr>
        <w:t xml:space="preserve"> </w:t>
      </w:r>
      <w:r>
        <w:t>аннотация.</w:t>
      </w:r>
    </w:p>
    <w:p w:rsidR="00140369" w:rsidRDefault="00140369">
      <w:pPr>
        <w:pStyle w:val="a5"/>
        <w:ind w:right="545"/>
      </w:pPr>
      <w:r>
        <w:t>Темаға, төп мәғәнәгә,</w:t>
      </w:r>
      <w:r>
        <w:rPr>
          <w:spacing w:val="1"/>
        </w:rPr>
        <w:t xml:space="preserve"> </w:t>
      </w:r>
      <w:r>
        <w:t>телмәрҙең функциональ-мәғәнәүи төрөнә ҡарау күҙлегенән тексты</w:t>
      </w:r>
      <w:r>
        <w:rPr>
          <w:spacing w:val="1"/>
        </w:rPr>
        <w:t xml:space="preserve"> </w:t>
      </w:r>
      <w:r>
        <w:t>анализлау.</w:t>
      </w:r>
      <w:r>
        <w:rPr>
          <w:spacing w:val="1"/>
        </w:rPr>
        <w:t xml:space="preserve"> </w:t>
      </w:r>
      <w:r>
        <w:t>Текстың</w:t>
      </w:r>
      <w:r>
        <w:rPr>
          <w:spacing w:val="1"/>
        </w:rPr>
        <w:t xml:space="preserve"> </w:t>
      </w:r>
      <w:r>
        <w:t>планын</w:t>
      </w:r>
      <w:r>
        <w:rPr>
          <w:spacing w:val="1"/>
        </w:rPr>
        <w:t xml:space="preserve"> </w:t>
      </w:r>
      <w:r>
        <w:t>төҙөү.</w:t>
      </w:r>
      <w:r>
        <w:rPr>
          <w:spacing w:val="1"/>
        </w:rPr>
        <w:t xml:space="preserve"> </w:t>
      </w:r>
      <w:r>
        <w:t>Текстың</w:t>
      </w:r>
      <w:r>
        <w:rPr>
          <w:spacing w:val="1"/>
        </w:rPr>
        <w:t xml:space="preserve"> </w:t>
      </w:r>
      <w:r>
        <w:t>мәғәнәүи</w:t>
      </w:r>
      <w:r>
        <w:rPr>
          <w:spacing w:val="1"/>
        </w:rPr>
        <w:t xml:space="preserve"> </w:t>
      </w:r>
      <w:r>
        <w:t>бүлектәрен</w:t>
      </w:r>
      <w:r>
        <w:rPr>
          <w:spacing w:val="1"/>
        </w:rPr>
        <w:t xml:space="preserve"> </w:t>
      </w:r>
      <w:r>
        <w:t>билдәләү,</w:t>
      </w:r>
      <w:r>
        <w:rPr>
          <w:spacing w:val="1"/>
        </w:rPr>
        <w:t xml:space="preserve"> </w:t>
      </w:r>
      <w:r>
        <w:t>текста</w:t>
      </w:r>
      <w:r>
        <w:rPr>
          <w:spacing w:val="1"/>
        </w:rPr>
        <w:t xml:space="preserve"> </w:t>
      </w:r>
      <w:r>
        <w:t>һөйләмдәрҙең</w:t>
      </w:r>
      <w:r>
        <w:rPr>
          <w:spacing w:val="17"/>
        </w:rPr>
        <w:t xml:space="preserve"> </w:t>
      </w:r>
      <w:r>
        <w:t>бәйләнеү</w:t>
      </w:r>
      <w:r>
        <w:rPr>
          <w:spacing w:val="16"/>
        </w:rPr>
        <w:t xml:space="preserve"> </w:t>
      </w:r>
      <w:r>
        <w:t>ысулдарын</w:t>
      </w:r>
      <w:r>
        <w:rPr>
          <w:spacing w:val="17"/>
        </w:rPr>
        <w:t xml:space="preserve"> </w:t>
      </w:r>
      <w:r>
        <w:t>һәм</w:t>
      </w:r>
      <w:r>
        <w:rPr>
          <w:spacing w:val="16"/>
        </w:rPr>
        <w:t xml:space="preserve"> </w:t>
      </w:r>
      <w:r>
        <w:t>сараларын</w:t>
      </w:r>
      <w:r>
        <w:rPr>
          <w:spacing w:val="17"/>
        </w:rPr>
        <w:t xml:space="preserve"> </w:t>
      </w:r>
      <w:r>
        <w:t>билдәләү.</w:t>
      </w:r>
      <w:r>
        <w:rPr>
          <w:spacing w:val="16"/>
        </w:rPr>
        <w:t xml:space="preserve"> </w:t>
      </w:r>
      <w:r>
        <w:t>Тексты</w:t>
      </w:r>
      <w:r>
        <w:rPr>
          <w:spacing w:val="16"/>
        </w:rPr>
        <w:t xml:space="preserve"> </w:t>
      </w:r>
      <w:r>
        <w:t>төҙөү</w:t>
      </w:r>
      <w:r>
        <w:rPr>
          <w:spacing w:val="14"/>
        </w:rPr>
        <w:t xml:space="preserve"> </w:t>
      </w:r>
      <w:r>
        <w:t>нормаларын</w:t>
      </w:r>
    </w:p>
    <w:p w:rsidR="00140369" w:rsidRDefault="00140369">
      <w:pPr>
        <w:sectPr w:rsidR="00140369">
          <w:pgSz w:w="11910" w:h="16840"/>
          <w:pgMar w:top="1020" w:right="300" w:bottom="1200" w:left="620" w:header="0" w:footer="923" w:gutter="0"/>
          <w:cols w:space="720"/>
        </w:sectPr>
      </w:pPr>
    </w:p>
    <w:p w:rsidR="00140369" w:rsidRDefault="00140369">
      <w:pPr>
        <w:pStyle w:val="a5"/>
        <w:spacing w:before="66"/>
        <w:ind w:right="549"/>
      </w:pPr>
      <w:r>
        <w:lastRenderedPageBreak/>
        <w:t>һаҡлау (логик яҡтан төҙөк, эҙмә-эҙлекле, бәйләнешле, темаға яраҡлы һ.б.) Һөйләү һәм яҙма</w:t>
      </w:r>
      <w:r>
        <w:rPr>
          <w:spacing w:val="1"/>
        </w:rPr>
        <w:t xml:space="preserve"> </w:t>
      </w:r>
      <w:r>
        <w:t>телмәрҙе</w:t>
      </w:r>
      <w:r>
        <w:rPr>
          <w:spacing w:val="-2"/>
        </w:rPr>
        <w:t xml:space="preserve"> </w:t>
      </w:r>
      <w:r>
        <w:t>баһалау, мөхәррирләү. Тексты мәғлүмәти эшкәртеү.</w:t>
      </w:r>
    </w:p>
    <w:p w:rsidR="00140369" w:rsidRDefault="00140369">
      <w:pPr>
        <w:pStyle w:val="a9"/>
        <w:numPr>
          <w:ilvl w:val="0"/>
          <w:numId w:val="67"/>
        </w:numPr>
        <w:tabs>
          <w:tab w:val="left" w:pos="1000"/>
        </w:tabs>
        <w:ind w:hanging="202"/>
        <w:rPr>
          <w:b/>
          <w:sz w:val="24"/>
        </w:rPr>
      </w:pPr>
      <w:r>
        <w:rPr>
          <w:sz w:val="24"/>
        </w:rPr>
        <w:t>се</w:t>
      </w:r>
      <w:r>
        <w:rPr>
          <w:spacing w:val="-4"/>
          <w:sz w:val="24"/>
        </w:rPr>
        <w:t xml:space="preserve"> </w:t>
      </w:r>
      <w:r>
        <w:rPr>
          <w:sz w:val="24"/>
        </w:rPr>
        <w:t>бүлек.</w:t>
      </w:r>
      <w:r>
        <w:rPr>
          <w:b/>
          <w:sz w:val="24"/>
        </w:rPr>
        <w:t>Телдең</w:t>
      </w:r>
      <w:r>
        <w:rPr>
          <w:b/>
          <w:spacing w:val="-2"/>
          <w:sz w:val="24"/>
        </w:rPr>
        <w:t xml:space="preserve"> </w:t>
      </w:r>
      <w:r>
        <w:rPr>
          <w:b/>
          <w:sz w:val="24"/>
        </w:rPr>
        <w:t>функциональ</w:t>
      </w:r>
      <w:r>
        <w:rPr>
          <w:b/>
          <w:spacing w:val="-3"/>
          <w:sz w:val="24"/>
        </w:rPr>
        <w:t xml:space="preserve"> </w:t>
      </w:r>
      <w:r>
        <w:rPr>
          <w:b/>
          <w:sz w:val="24"/>
        </w:rPr>
        <w:t>төрлөлөгө</w:t>
      </w:r>
    </w:p>
    <w:p w:rsidR="00140369" w:rsidRDefault="00140369">
      <w:pPr>
        <w:pStyle w:val="a9"/>
        <w:numPr>
          <w:ilvl w:val="0"/>
          <w:numId w:val="65"/>
        </w:numPr>
        <w:tabs>
          <w:tab w:val="left" w:pos="1135"/>
        </w:tabs>
        <w:spacing w:before="1"/>
        <w:ind w:right="552" w:firstLine="0"/>
        <w:rPr>
          <w:sz w:val="24"/>
        </w:rPr>
      </w:pPr>
      <w:r>
        <w:rPr>
          <w:sz w:val="24"/>
        </w:rPr>
        <w:t>Телдең</w:t>
      </w:r>
      <w:r>
        <w:rPr>
          <w:spacing w:val="1"/>
          <w:sz w:val="24"/>
        </w:rPr>
        <w:t xml:space="preserve"> </w:t>
      </w:r>
      <w:r>
        <w:rPr>
          <w:sz w:val="24"/>
        </w:rPr>
        <w:t>функциональ</w:t>
      </w:r>
      <w:r>
        <w:rPr>
          <w:spacing w:val="1"/>
          <w:sz w:val="24"/>
        </w:rPr>
        <w:t xml:space="preserve"> </w:t>
      </w:r>
      <w:r>
        <w:rPr>
          <w:sz w:val="24"/>
        </w:rPr>
        <w:t>төрлөлөгө:</w:t>
      </w:r>
      <w:r>
        <w:rPr>
          <w:spacing w:val="1"/>
          <w:sz w:val="24"/>
        </w:rPr>
        <w:t xml:space="preserve"> </w:t>
      </w:r>
      <w:r>
        <w:rPr>
          <w:sz w:val="24"/>
        </w:rPr>
        <w:t>һөйләү</w:t>
      </w:r>
      <w:r>
        <w:rPr>
          <w:spacing w:val="1"/>
          <w:sz w:val="24"/>
        </w:rPr>
        <w:t xml:space="preserve"> </w:t>
      </w:r>
      <w:r>
        <w:rPr>
          <w:sz w:val="24"/>
        </w:rPr>
        <w:t>теле.</w:t>
      </w:r>
      <w:r>
        <w:rPr>
          <w:spacing w:val="1"/>
          <w:sz w:val="24"/>
        </w:rPr>
        <w:t xml:space="preserve"> </w:t>
      </w:r>
      <w:r>
        <w:rPr>
          <w:sz w:val="24"/>
        </w:rPr>
        <w:t>Ҡулланыу</w:t>
      </w:r>
      <w:r>
        <w:rPr>
          <w:spacing w:val="1"/>
          <w:sz w:val="24"/>
        </w:rPr>
        <w:t xml:space="preserve"> </w:t>
      </w:r>
      <w:r>
        <w:rPr>
          <w:sz w:val="24"/>
        </w:rPr>
        <w:t>сфераһы,</w:t>
      </w:r>
      <w:r>
        <w:rPr>
          <w:spacing w:val="1"/>
          <w:sz w:val="24"/>
        </w:rPr>
        <w:t xml:space="preserve"> </w:t>
      </w:r>
      <w:r>
        <w:rPr>
          <w:sz w:val="24"/>
        </w:rPr>
        <w:t>типик</w:t>
      </w:r>
      <w:r>
        <w:rPr>
          <w:spacing w:val="1"/>
          <w:sz w:val="24"/>
        </w:rPr>
        <w:t xml:space="preserve"> </w:t>
      </w:r>
      <w:r>
        <w:rPr>
          <w:sz w:val="24"/>
        </w:rPr>
        <w:t>аралашыу</w:t>
      </w:r>
      <w:r>
        <w:rPr>
          <w:spacing w:val="1"/>
          <w:sz w:val="24"/>
        </w:rPr>
        <w:t xml:space="preserve"> </w:t>
      </w:r>
      <w:r>
        <w:rPr>
          <w:sz w:val="24"/>
        </w:rPr>
        <w:t>ситуациялары, телмәр бурысы, тел саралары. Стилдәр. Уларҙы</w:t>
      </w:r>
      <w:r>
        <w:rPr>
          <w:spacing w:val="1"/>
          <w:sz w:val="24"/>
        </w:rPr>
        <w:t xml:space="preserve"> </w:t>
      </w:r>
      <w:r>
        <w:rPr>
          <w:sz w:val="24"/>
        </w:rPr>
        <w:t>ҡулланыу үҙенсәлектәре.</w:t>
      </w:r>
      <w:r>
        <w:rPr>
          <w:spacing w:val="1"/>
          <w:sz w:val="24"/>
        </w:rPr>
        <w:t xml:space="preserve"> </w:t>
      </w:r>
      <w:r>
        <w:rPr>
          <w:sz w:val="24"/>
        </w:rPr>
        <w:t>Фәнни,</w:t>
      </w:r>
      <w:r>
        <w:rPr>
          <w:spacing w:val="-4"/>
          <w:sz w:val="24"/>
        </w:rPr>
        <w:t xml:space="preserve"> </w:t>
      </w:r>
      <w:r>
        <w:rPr>
          <w:sz w:val="24"/>
        </w:rPr>
        <w:t>публицистик, рәсми стилдәрҙең</w:t>
      </w:r>
      <w:r>
        <w:rPr>
          <w:spacing w:val="-1"/>
          <w:sz w:val="24"/>
        </w:rPr>
        <w:t xml:space="preserve"> </w:t>
      </w:r>
      <w:r>
        <w:rPr>
          <w:sz w:val="24"/>
        </w:rPr>
        <w:t>төп жанрҙары, һөйләү</w:t>
      </w:r>
      <w:r>
        <w:rPr>
          <w:spacing w:val="-1"/>
          <w:sz w:val="24"/>
        </w:rPr>
        <w:t xml:space="preserve"> </w:t>
      </w:r>
      <w:r>
        <w:rPr>
          <w:sz w:val="24"/>
        </w:rPr>
        <w:t>телмәре.</w:t>
      </w:r>
    </w:p>
    <w:p w:rsidR="00140369" w:rsidRDefault="00140369">
      <w:pPr>
        <w:pStyle w:val="a9"/>
        <w:numPr>
          <w:ilvl w:val="0"/>
          <w:numId w:val="65"/>
        </w:numPr>
        <w:tabs>
          <w:tab w:val="left" w:pos="980"/>
        </w:tabs>
        <w:ind w:right="544" w:firstLine="0"/>
        <w:rPr>
          <w:sz w:val="24"/>
        </w:rPr>
      </w:pPr>
      <w:r>
        <w:rPr>
          <w:sz w:val="24"/>
        </w:rPr>
        <w:t>Һөйләү телмәренең, матур әҙәбиәт теленең һәм функциональ стилдәрҙең үҙенсәлектәрен</w:t>
      </w:r>
      <w:r>
        <w:rPr>
          <w:spacing w:val="1"/>
          <w:sz w:val="24"/>
        </w:rPr>
        <w:t xml:space="preserve"> </w:t>
      </w:r>
      <w:r>
        <w:rPr>
          <w:sz w:val="24"/>
        </w:rPr>
        <w:t>табыу.</w:t>
      </w:r>
      <w:r>
        <w:rPr>
          <w:spacing w:val="1"/>
          <w:sz w:val="24"/>
        </w:rPr>
        <w:t xml:space="preserve"> </w:t>
      </w:r>
      <w:r>
        <w:rPr>
          <w:sz w:val="24"/>
        </w:rPr>
        <w:t>Йөкмәтке,</w:t>
      </w:r>
      <w:r>
        <w:rPr>
          <w:spacing w:val="1"/>
          <w:sz w:val="24"/>
        </w:rPr>
        <w:t xml:space="preserve"> </w:t>
      </w:r>
      <w:r>
        <w:rPr>
          <w:sz w:val="24"/>
        </w:rPr>
        <w:t>тел</w:t>
      </w:r>
      <w:r>
        <w:rPr>
          <w:spacing w:val="1"/>
          <w:sz w:val="24"/>
        </w:rPr>
        <w:t xml:space="preserve"> </w:t>
      </w:r>
      <w:r>
        <w:rPr>
          <w:sz w:val="24"/>
        </w:rPr>
        <w:t>сараларын</w:t>
      </w:r>
      <w:r>
        <w:rPr>
          <w:spacing w:val="1"/>
          <w:sz w:val="24"/>
        </w:rPr>
        <w:t xml:space="preserve"> </w:t>
      </w:r>
      <w:r>
        <w:rPr>
          <w:sz w:val="24"/>
        </w:rPr>
        <w:t>ҡулланыу</w:t>
      </w:r>
      <w:r>
        <w:rPr>
          <w:spacing w:val="1"/>
          <w:sz w:val="24"/>
        </w:rPr>
        <w:t xml:space="preserve"> </w:t>
      </w:r>
      <w:r>
        <w:rPr>
          <w:sz w:val="24"/>
        </w:rPr>
        <w:t>күҙлегенән</w:t>
      </w:r>
      <w:r>
        <w:rPr>
          <w:spacing w:val="1"/>
          <w:sz w:val="24"/>
        </w:rPr>
        <w:t xml:space="preserve"> </w:t>
      </w:r>
      <w:r>
        <w:rPr>
          <w:sz w:val="24"/>
        </w:rPr>
        <w:t>телмәрҙе</w:t>
      </w:r>
      <w:r>
        <w:rPr>
          <w:spacing w:val="1"/>
          <w:sz w:val="24"/>
        </w:rPr>
        <w:t xml:space="preserve"> </w:t>
      </w:r>
      <w:r>
        <w:rPr>
          <w:sz w:val="24"/>
        </w:rPr>
        <w:t>ҡаршы</w:t>
      </w:r>
      <w:r>
        <w:rPr>
          <w:spacing w:val="1"/>
          <w:sz w:val="24"/>
        </w:rPr>
        <w:t xml:space="preserve"> </w:t>
      </w:r>
      <w:r>
        <w:rPr>
          <w:sz w:val="24"/>
        </w:rPr>
        <w:t>ҡуйыу</w:t>
      </w:r>
      <w:r>
        <w:rPr>
          <w:spacing w:val="1"/>
          <w:sz w:val="24"/>
        </w:rPr>
        <w:t xml:space="preserve"> </w:t>
      </w:r>
      <w:r>
        <w:rPr>
          <w:sz w:val="24"/>
        </w:rPr>
        <w:t>һәм</w:t>
      </w:r>
      <w:r>
        <w:rPr>
          <w:spacing w:val="1"/>
          <w:sz w:val="24"/>
        </w:rPr>
        <w:t xml:space="preserve"> </w:t>
      </w:r>
      <w:r>
        <w:rPr>
          <w:sz w:val="24"/>
        </w:rPr>
        <w:t>сағыштырыу. Төрлө стилдәге яҙма телмәр; хикәйәләү, һүрәтләү, фекер йөрөтөү. Уҡыусының</w:t>
      </w:r>
      <w:r>
        <w:rPr>
          <w:spacing w:val="1"/>
          <w:sz w:val="24"/>
        </w:rPr>
        <w:t xml:space="preserve"> </w:t>
      </w:r>
      <w:r>
        <w:rPr>
          <w:sz w:val="24"/>
        </w:rPr>
        <w:t>тиңдәштәре</w:t>
      </w:r>
      <w:r>
        <w:rPr>
          <w:spacing w:val="1"/>
          <w:sz w:val="24"/>
        </w:rPr>
        <w:t xml:space="preserve"> </w:t>
      </w:r>
      <w:r>
        <w:rPr>
          <w:sz w:val="24"/>
        </w:rPr>
        <w:t>алдында</w:t>
      </w:r>
      <w:r>
        <w:rPr>
          <w:spacing w:val="1"/>
          <w:sz w:val="24"/>
        </w:rPr>
        <w:t xml:space="preserve"> </w:t>
      </w:r>
      <w:r>
        <w:rPr>
          <w:sz w:val="24"/>
        </w:rPr>
        <w:t>ҡыҫҡа</w:t>
      </w:r>
      <w:r>
        <w:rPr>
          <w:spacing w:val="1"/>
          <w:sz w:val="24"/>
        </w:rPr>
        <w:t xml:space="preserve"> </w:t>
      </w:r>
      <w:r>
        <w:rPr>
          <w:sz w:val="24"/>
        </w:rPr>
        <w:t>ғына</w:t>
      </w:r>
      <w:r>
        <w:rPr>
          <w:spacing w:val="1"/>
          <w:sz w:val="24"/>
        </w:rPr>
        <w:t xml:space="preserve"> </w:t>
      </w:r>
      <w:r>
        <w:rPr>
          <w:sz w:val="24"/>
        </w:rPr>
        <w:t>сығыш</w:t>
      </w:r>
      <w:r>
        <w:rPr>
          <w:spacing w:val="1"/>
          <w:sz w:val="24"/>
        </w:rPr>
        <w:t xml:space="preserve"> </w:t>
      </w:r>
      <w:r>
        <w:rPr>
          <w:sz w:val="24"/>
        </w:rPr>
        <w:t>яһауы,</w:t>
      </w:r>
      <w:r>
        <w:rPr>
          <w:spacing w:val="1"/>
          <w:sz w:val="24"/>
        </w:rPr>
        <w:t xml:space="preserve"> </w:t>
      </w:r>
      <w:r>
        <w:rPr>
          <w:sz w:val="24"/>
        </w:rPr>
        <w:t>төрлө</w:t>
      </w:r>
      <w:r>
        <w:rPr>
          <w:spacing w:val="1"/>
          <w:sz w:val="24"/>
        </w:rPr>
        <w:t xml:space="preserve"> </w:t>
      </w:r>
      <w:r>
        <w:rPr>
          <w:sz w:val="24"/>
        </w:rPr>
        <w:t>аргумент</w:t>
      </w:r>
      <w:r>
        <w:rPr>
          <w:spacing w:val="1"/>
          <w:sz w:val="24"/>
        </w:rPr>
        <w:t xml:space="preserve"> </w:t>
      </w:r>
      <w:r>
        <w:rPr>
          <w:sz w:val="24"/>
        </w:rPr>
        <w:t>ҡулланып,</w:t>
      </w:r>
      <w:r>
        <w:rPr>
          <w:spacing w:val="1"/>
          <w:sz w:val="24"/>
        </w:rPr>
        <w:t xml:space="preserve"> </w:t>
      </w:r>
      <w:r>
        <w:rPr>
          <w:sz w:val="24"/>
        </w:rPr>
        <w:t>бәхәстә</w:t>
      </w:r>
      <w:r>
        <w:rPr>
          <w:spacing w:val="1"/>
          <w:sz w:val="24"/>
        </w:rPr>
        <w:t xml:space="preserve"> </w:t>
      </w:r>
      <w:r>
        <w:rPr>
          <w:sz w:val="24"/>
        </w:rPr>
        <w:t>ҡатнашыуы.</w:t>
      </w:r>
    </w:p>
    <w:p w:rsidR="00140369" w:rsidRDefault="00140369">
      <w:pPr>
        <w:pStyle w:val="2"/>
      </w:pPr>
      <w:r>
        <w:t>Тел</w:t>
      </w:r>
      <w:r>
        <w:rPr>
          <w:spacing w:val="-3"/>
        </w:rPr>
        <w:t xml:space="preserve"> </w:t>
      </w:r>
      <w:r>
        <w:t>һәм</w:t>
      </w:r>
      <w:r>
        <w:rPr>
          <w:spacing w:val="-2"/>
        </w:rPr>
        <w:t xml:space="preserve"> </w:t>
      </w:r>
      <w:r>
        <w:t>лингвистик</w:t>
      </w:r>
      <w:r>
        <w:rPr>
          <w:spacing w:val="-2"/>
        </w:rPr>
        <w:t xml:space="preserve"> </w:t>
      </w:r>
      <w:r>
        <w:t>(тел)</w:t>
      </w:r>
      <w:r>
        <w:rPr>
          <w:spacing w:val="-2"/>
        </w:rPr>
        <w:t xml:space="preserve"> </w:t>
      </w:r>
      <w:r>
        <w:t>компетенцияһын</w:t>
      </w:r>
      <w:r>
        <w:rPr>
          <w:spacing w:val="54"/>
        </w:rPr>
        <w:t xml:space="preserve"> </w:t>
      </w:r>
      <w:r>
        <w:t>тәьмин</w:t>
      </w:r>
      <w:r>
        <w:rPr>
          <w:spacing w:val="-4"/>
        </w:rPr>
        <w:t xml:space="preserve"> </w:t>
      </w:r>
      <w:r>
        <w:t>итеүсе</w:t>
      </w:r>
      <w:r>
        <w:rPr>
          <w:spacing w:val="55"/>
        </w:rPr>
        <w:t xml:space="preserve"> </w:t>
      </w:r>
      <w:r>
        <w:t>йөкмәтке</w:t>
      </w:r>
    </w:p>
    <w:p w:rsidR="00140369" w:rsidRDefault="00140369">
      <w:pPr>
        <w:pStyle w:val="a9"/>
        <w:numPr>
          <w:ilvl w:val="0"/>
          <w:numId w:val="67"/>
        </w:numPr>
        <w:tabs>
          <w:tab w:val="left" w:pos="1000"/>
        </w:tabs>
        <w:spacing w:line="274" w:lineRule="exact"/>
        <w:ind w:hanging="202"/>
        <w:rPr>
          <w:b/>
          <w:sz w:val="24"/>
        </w:rPr>
      </w:pPr>
      <w:r>
        <w:rPr>
          <w:sz w:val="24"/>
        </w:rPr>
        <w:t>се</w:t>
      </w:r>
      <w:r>
        <w:rPr>
          <w:spacing w:val="-3"/>
          <w:sz w:val="24"/>
        </w:rPr>
        <w:t xml:space="preserve"> </w:t>
      </w:r>
      <w:r>
        <w:rPr>
          <w:sz w:val="24"/>
        </w:rPr>
        <w:t>бүлек.</w:t>
      </w:r>
      <w:r>
        <w:rPr>
          <w:b/>
          <w:sz w:val="24"/>
        </w:rPr>
        <w:t>Тел</w:t>
      </w:r>
      <w:r>
        <w:rPr>
          <w:b/>
          <w:spacing w:val="-2"/>
          <w:sz w:val="24"/>
        </w:rPr>
        <w:t xml:space="preserve"> </w:t>
      </w:r>
      <w:r>
        <w:rPr>
          <w:b/>
          <w:sz w:val="24"/>
        </w:rPr>
        <w:t>тураһында</w:t>
      </w:r>
      <w:r>
        <w:rPr>
          <w:b/>
          <w:spacing w:val="-2"/>
          <w:sz w:val="24"/>
        </w:rPr>
        <w:t xml:space="preserve"> </w:t>
      </w:r>
      <w:r>
        <w:rPr>
          <w:b/>
          <w:sz w:val="24"/>
        </w:rPr>
        <w:t>дөйөм</w:t>
      </w:r>
      <w:r>
        <w:rPr>
          <w:b/>
          <w:spacing w:val="-1"/>
          <w:sz w:val="24"/>
        </w:rPr>
        <w:t xml:space="preserve"> </w:t>
      </w:r>
      <w:r>
        <w:rPr>
          <w:b/>
          <w:sz w:val="24"/>
        </w:rPr>
        <w:t>төшөнсә</w:t>
      </w:r>
    </w:p>
    <w:p w:rsidR="00140369" w:rsidRDefault="00140369">
      <w:pPr>
        <w:pStyle w:val="a9"/>
        <w:numPr>
          <w:ilvl w:val="0"/>
          <w:numId w:val="64"/>
        </w:numPr>
        <w:tabs>
          <w:tab w:val="left" w:pos="1099"/>
        </w:tabs>
        <w:spacing w:before="1"/>
        <w:ind w:right="547" w:firstLine="0"/>
        <w:rPr>
          <w:sz w:val="24"/>
        </w:rPr>
      </w:pPr>
      <w:r>
        <w:rPr>
          <w:sz w:val="24"/>
        </w:rPr>
        <w:t>Башҡорт</w:t>
      </w:r>
      <w:r>
        <w:rPr>
          <w:spacing w:val="1"/>
          <w:sz w:val="24"/>
        </w:rPr>
        <w:t xml:space="preserve"> </w:t>
      </w:r>
      <w:r>
        <w:rPr>
          <w:sz w:val="24"/>
        </w:rPr>
        <w:t>теле</w:t>
      </w:r>
      <w:r>
        <w:rPr>
          <w:spacing w:val="1"/>
          <w:sz w:val="24"/>
        </w:rPr>
        <w:t xml:space="preserve"> </w:t>
      </w:r>
      <w:r>
        <w:rPr>
          <w:sz w:val="24"/>
        </w:rPr>
        <w:t>–</w:t>
      </w:r>
      <w:r>
        <w:rPr>
          <w:spacing w:val="1"/>
          <w:sz w:val="24"/>
        </w:rPr>
        <w:t xml:space="preserve"> </w:t>
      </w:r>
      <w:r>
        <w:rPr>
          <w:sz w:val="24"/>
        </w:rPr>
        <w:t>башҡорт</w:t>
      </w:r>
      <w:r>
        <w:rPr>
          <w:spacing w:val="1"/>
          <w:sz w:val="24"/>
        </w:rPr>
        <w:t xml:space="preserve"> </w:t>
      </w:r>
      <w:r>
        <w:rPr>
          <w:sz w:val="24"/>
        </w:rPr>
        <w:t>халҡының</w:t>
      </w:r>
      <w:r>
        <w:rPr>
          <w:spacing w:val="1"/>
          <w:sz w:val="24"/>
        </w:rPr>
        <w:t xml:space="preserve"> </w:t>
      </w:r>
      <w:r>
        <w:rPr>
          <w:sz w:val="24"/>
        </w:rPr>
        <w:t>милли</w:t>
      </w:r>
      <w:r>
        <w:rPr>
          <w:spacing w:val="1"/>
          <w:sz w:val="24"/>
        </w:rPr>
        <w:t xml:space="preserve"> </w:t>
      </w:r>
      <w:r>
        <w:rPr>
          <w:sz w:val="24"/>
        </w:rPr>
        <w:t>теле</w:t>
      </w:r>
      <w:r>
        <w:rPr>
          <w:spacing w:val="1"/>
          <w:sz w:val="24"/>
        </w:rPr>
        <w:t xml:space="preserve"> </w:t>
      </w:r>
      <w:r>
        <w:rPr>
          <w:sz w:val="24"/>
        </w:rPr>
        <w:t>һәм</w:t>
      </w:r>
      <w:r>
        <w:rPr>
          <w:spacing w:val="1"/>
          <w:sz w:val="24"/>
        </w:rPr>
        <w:t xml:space="preserve"> </w:t>
      </w:r>
      <w:r>
        <w:rPr>
          <w:sz w:val="24"/>
        </w:rPr>
        <w:t>Башҡортостан</w:t>
      </w:r>
      <w:r>
        <w:rPr>
          <w:spacing w:val="1"/>
          <w:sz w:val="24"/>
        </w:rPr>
        <w:t xml:space="preserve"> </w:t>
      </w:r>
      <w:r>
        <w:rPr>
          <w:sz w:val="24"/>
        </w:rPr>
        <w:t>Республикаһының</w:t>
      </w:r>
      <w:r>
        <w:rPr>
          <w:spacing w:val="-57"/>
          <w:sz w:val="24"/>
        </w:rPr>
        <w:t xml:space="preserve"> </w:t>
      </w:r>
      <w:r>
        <w:rPr>
          <w:sz w:val="24"/>
        </w:rPr>
        <w:t>дәүләт</w:t>
      </w:r>
      <w:r>
        <w:rPr>
          <w:spacing w:val="-1"/>
          <w:sz w:val="24"/>
        </w:rPr>
        <w:t xml:space="preserve"> </w:t>
      </w:r>
      <w:r>
        <w:rPr>
          <w:sz w:val="24"/>
        </w:rPr>
        <w:t>теле</w:t>
      </w:r>
      <w:r>
        <w:rPr>
          <w:spacing w:val="-1"/>
          <w:sz w:val="24"/>
        </w:rPr>
        <w:t xml:space="preserve"> </w:t>
      </w:r>
      <w:r>
        <w:rPr>
          <w:sz w:val="24"/>
        </w:rPr>
        <w:t>.</w:t>
      </w:r>
    </w:p>
    <w:p w:rsidR="00140369" w:rsidRDefault="00140369">
      <w:pPr>
        <w:pStyle w:val="a5"/>
        <w:ind w:right="5764"/>
        <w:jc w:val="left"/>
      </w:pPr>
      <w:r>
        <w:t>Лингвистика – тел ғилемен өйрәнеүсе фән.</w:t>
      </w:r>
      <w:r>
        <w:rPr>
          <w:spacing w:val="-57"/>
        </w:rPr>
        <w:t xml:space="preserve"> </w:t>
      </w:r>
      <w:r>
        <w:t>Лингвистиканың</w:t>
      </w:r>
      <w:r>
        <w:rPr>
          <w:spacing w:val="-1"/>
        </w:rPr>
        <w:t xml:space="preserve"> </w:t>
      </w:r>
      <w:r>
        <w:t>төп</w:t>
      </w:r>
      <w:r>
        <w:rPr>
          <w:spacing w:val="-1"/>
        </w:rPr>
        <w:t xml:space="preserve"> </w:t>
      </w:r>
      <w:r>
        <w:t>бүлектәре.</w:t>
      </w:r>
    </w:p>
    <w:p w:rsidR="00140369" w:rsidRDefault="00140369">
      <w:pPr>
        <w:pStyle w:val="a9"/>
        <w:numPr>
          <w:ilvl w:val="0"/>
          <w:numId w:val="64"/>
        </w:numPr>
        <w:tabs>
          <w:tab w:val="left" w:pos="1229"/>
          <w:tab w:val="left" w:pos="2034"/>
          <w:tab w:val="left" w:pos="3562"/>
          <w:tab w:val="left" w:pos="5297"/>
          <w:tab w:val="left" w:pos="6509"/>
          <w:tab w:val="left" w:pos="7991"/>
          <w:tab w:val="left" w:pos="8617"/>
          <w:tab w:val="left" w:pos="9751"/>
        </w:tabs>
        <w:ind w:right="553" w:firstLine="0"/>
        <w:jc w:val="left"/>
        <w:rPr>
          <w:sz w:val="24"/>
        </w:rPr>
      </w:pPr>
      <w:r>
        <w:rPr>
          <w:sz w:val="24"/>
        </w:rPr>
        <w:t>Кеше</w:t>
      </w:r>
      <w:r>
        <w:rPr>
          <w:sz w:val="24"/>
        </w:rPr>
        <w:tab/>
        <w:t>тормошонда</w:t>
      </w:r>
      <w:r>
        <w:rPr>
          <w:sz w:val="24"/>
        </w:rPr>
        <w:tab/>
        <w:t>коммуникатив</w:t>
      </w:r>
      <w:r>
        <w:rPr>
          <w:sz w:val="24"/>
        </w:rPr>
        <w:tab/>
        <w:t>белемдең</w:t>
      </w:r>
      <w:r>
        <w:rPr>
          <w:sz w:val="24"/>
        </w:rPr>
        <w:tab/>
        <w:t>мөһимлеген</w:t>
      </w:r>
      <w:r>
        <w:rPr>
          <w:sz w:val="24"/>
        </w:rPr>
        <w:tab/>
        <w:t>һәм</w:t>
      </w:r>
      <w:r>
        <w:rPr>
          <w:sz w:val="24"/>
        </w:rPr>
        <w:tab/>
        <w:t>йәмғиәт,</w:t>
      </w:r>
      <w:r>
        <w:rPr>
          <w:sz w:val="24"/>
        </w:rPr>
        <w:tab/>
      </w:r>
      <w:r>
        <w:rPr>
          <w:spacing w:val="-1"/>
          <w:sz w:val="24"/>
        </w:rPr>
        <w:t>дәүләт</w:t>
      </w:r>
      <w:r>
        <w:rPr>
          <w:spacing w:val="-57"/>
          <w:sz w:val="24"/>
        </w:rPr>
        <w:t xml:space="preserve"> </w:t>
      </w:r>
      <w:r>
        <w:rPr>
          <w:sz w:val="24"/>
        </w:rPr>
        <w:t>тормошондабашҡорт</w:t>
      </w:r>
      <w:r>
        <w:rPr>
          <w:spacing w:val="-1"/>
          <w:sz w:val="24"/>
        </w:rPr>
        <w:t xml:space="preserve"> </w:t>
      </w:r>
      <w:r>
        <w:rPr>
          <w:sz w:val="24"/>
        </w:rPr>
        <w:t>теленең ролен аңлау.</w:t>
      </w:r>
    </w:p>
    <w:p w:rsidR="00140369" w:rsidRDefault="00140369">
      <w:pPr>
        <w:pStyle w:val="a5"/>
        <w:jc w:val="left"/>
      </w:pPr>
      <w:r>
        <w:t>Башҡорт</w:t>
      </w:r>
      <w:r>
        <w:rPr>
          <w:spacing w:val="41"/>
        </w:rPr>
        <w:t xml:space="preserve"> </w:t>
      </w:r>
      <w:r>
        <w:t>теленең</w:t>
      </w:r>
      <w:r>
        <w:rPr>
          <w:spacing w:val="43"/>
        </w:rPr>
        <w:t xml:space="preserve"> </w:t>
      </w:r>
      <w:r>
        <w:t>килеп</w:t>
      </w:r>
      <w:r>
        <w:rPr>
          <w:spacing w:val="43"/>
        </w:rPr>
        <w:t xml:space="preserve"> </w:t>
      </w:r>
      <w:r>
        <w:t>сығышын</w:t>
      </w:r>
      <w:r>
        <w:rPr>
          <w:spacing w:val="43"/>
        </w:rPr>
        <w:t xml:space="preserve"> </w:t>
      </w:r>
      <w:r>
        <w:t>белеү,</w:t>
      </w:r>
      <w:r>
        <w:rPr>
          <w:spacing w:val="43"/>
        </w:rPr>
        <w:t xml:space="preserve"> </w:t>
      </w:r>
      <w:r>
        <w:t>уның</w:t>
      </w:r>
      <w:r>
        <w:rPr>
          <w:spacing w:val="42"/>
        </w:rPr>
        <w:t xml:space="preserve"> </w:t>
      </w:r>
      <w:r>
        <w:t>башҡа</w:t>
      </w:r>
      <w:r>
        <w:rPr>
          <w:spacing w:val="40"/>
        </w:rPr>
        <w:t xml:space="preserve"> </w:t>
      </w:r>
      <w:r>
        <w:t>телдәр</w:t>
      </w:r>
      <w:r>
        <w:rPr>
          <w:spacing w:val="41"/>
        </w:rPr>
        <w:t xml:space="preserve"> </w:t>
      </w:r>
      <w:r>
        <w:t>менән</w:t>
      </w:r>
      <w:r>
        <w:rPr>
          <w:spacing w:val="43"/>
        </w:rPr>
        <w:t xml:space="preserve"> </w:t>
      </w:r>
      <w:r>
        <w:t>бәйләнештә</w:t>
      </w:r>
      <w:r>
        <w:rPr>
          <w:spacing w:val="40"/>
        </w:rPr>
        <w:t xml:space="preserve"> </w:t>
      </w:r>
      <w:r>
        <w:t>булыуын</w:t>
      </w:r>
      <w:r>
        <w:rPr>
          <w:spacing w:val="-57"/>
        </w:rPr>
        <w:t xml:space="preserve"> </w:t>
      </w:r>
      <w:r>
        <w:t>күҙаллау.</w:t>
      </w:r>
      <w:r>
        <w:rPr>
          <w:spacing w:val="-1"/>
        </w:rPr>
        <w:t xml:space="preserve"> </w:t>
      </w:r>
      <w:r>
        <w:t>Башҡорт</w:t>
      </w:r>
      <w:r>
        <w:rPr>
          <w:spacing w:val="-1"/>
        </w:rPr>
        <w:t xml:space="preserve"> </w:t>
      </w:r>
      <w:r>
        <w:t>теленең матурлығын,</w:t>
      </w:r>
      <w:r>
        <w:rPr>
          <w:spacing w:val="-1"/>
        </w:rPr>
        <w:t xml:space="preserve"> </w:t>
      </w:r>
      <w:r>
        <w:t>байлығын,</w:t>
      </w:r>
      <w:r>
        <w:rPr>
          <w:spacing w:val="-2"/>
        </w:rPr>
        <w:t xml:space="preserve"> </w:t>
      </w:r>
      <w:r>
        <w:t>тасуирилығын аңлау.</w:t>
      </w:r>
    </w:p>
    <w:p w:rsidR="00140369" w:rsidRDefault="00140369">
      <w:pPr>
        <w:pStyle w:val="a9"/>
        <w:numPr>
          <w:ilvl w:val="0"/>
          <w:numId w:val="67"/>
        </w:numPr>
        <w:tabs>
          <w:tab w:val="left" w:pos="1000"/>
        </w:tabs>
        <w:ind w:hanging="202"/>
        <w:jc w:val="left"/>
        <w:rPr>
          <w:b/>
          <w:sz w:val="24"/>
        </w:rPr>
      </w:pPr>
      <w:r>
        <w:rPr>
          <w:sz w:val="24"/>
        </w:rPr>
        <w:t>сы</w:t>
      </w:r>
      <w:r>
        <w:rPr>
          <w:spacing w:val="-2"/>
          <w:sz w:val="24"/>
        </w:rPr>
        <w:t xml:space="preserve"> </w:t>
      </w:r>
      <w:r>
        <w:rPr>
          <w:sz w:val="24"/>
        </w:rPr>
        <w:t>бүлек.</w:t>
      </w:r>
      <w:r>
        <w:rPr>
          <w:spacing w:val="-2"/>
          <w:sz w:val="24"/>
        </w:rPr>
        <w:t xml:space="preserve"> </w:t>
      </w:r>
      <w:r>
        <w:rPr>
          <w:b/>
          <w:sz w:val="24"/>
        </w:rPr>
        <w:t>Фонетика</w:t>
      </w:r>
      <w:r>
        <w:rPr>
          <w:b/>
          <w:spacing w:val="-4"/>
          <w:sz w:val="24"/>
        </w:rPr>
        <w:t xml:space="preserve"> </w:t>
      </w:r>
      <w:r>
        <w:rPr>
          <w:b/>
          <w:sz w:val="24"/>
        </w:rPr>
        <w:t>һәм</w:t>
      </w:r>
      <w:r>
        <w:rPr>
          <w:b/>
          <w:spacing w:val="-2"/>
          <w:sz w:val="24"/>
        </w:rPr>
        <w:t xml:space="preserve"> </w:t>
      </w:r>
      <w:r>
        <w:rPr>
          <w:b/>
          <w:sz w:val="24"/>
        </w:rPr>
        <w:t>орфография</w:t>
      </w:r>
    </w:p>
    <w:p w:rsidR="00140369" w:rsidRDefault="00140369">
      <w:pPr>
        <w:pStyle w:val="a9"/>
        <w:numPr>
          <w:ilvl w:val="0"/>
          <w:numId w:val="63"/>
        </w:numPr>
        <w:tabs>
          <w:tab w:val="left" w:pos="1039"/>
        </w:tabs>
        <w:ind w:hanging="241"/>
        <w:jc w:val="left"/>
        <w:rPr>
          <w:sz w:val="24"/>
        </w:rPr>
      </w:pPr>
      <w:r>
        <w:rPr>
          <w:sz w:val="24"/>
        </w:rPr>
        <w:t>Лингвистика</w:t>
      </w:r>
      <w:r>
        <w:rPr>
          <w:spacing w:val="-4"/>
          <w:sz w:val="24"/>
        </w:rPr>
        <w:t xml:space="preserve"> </w:t>
      </w:r>
      <w:r>
        <w:rPr>
          <w:sz w:val="24"/>
        </w:rPr>
        <w:t>бүлеге</w:t>
      </w:r>
      <w:r>
        <w:rPr>
          <w:spacing w:val="-4"/>
          <w:sz w:val="24"/>
        </w:rPr>
        <w:t xml:space="preserve"> </w:t>
      </w:r>
      <w:r>
        <w:rPr>
          <w:sz w:val="24"/>
        </w:rPr>
        <w:t>булараҡ</w:t>
      </w:r>
      <w:r>
        <w:rPr>
          <w:spacing w:val="-3"/>
          <w:sz w:val="24"/>
        </w:rPr>
        <w:t xml:space="preserve"> </w:t>
      </w:r>
      <w:r>
        <w:rPr>
          <w:sz w:val="24"/>
        </w:rPr>
        <w:t>фонетика.</w:t>
      </w:r>
    </w:p>
    <w:p w:rsidR="00140369" w:rsidRDefault="00140369">
      <w:pPr>
        <w:pStyle w:val="a5"/>
        <w:ind w:right="545"/>
      </w:pPr>
      <w:r>
        <w:t>Телдең берәмеге булараҡ өн. Һуҙынҡы өндәрҙең системаһы. Тартынҡы өндәрҙең системаһы.</w:t>
      </w:r>
      <w:r>
        <w:rPr>
          <w:spacing w:val="1"/>
        </w:rPr>
        <w:t xml:space="preserve"> </w:t>
      </w:r>
      <w:r>
        <w:t>Телмәр</w:t>
      </w:r>
      <w:r>
        <w:rPr>
          <w:spacing w:val="1"/>
        </w:rPr>
        <w:t xml:space="preserve"> </w:t>
      </w:r>
      <w:r>
        <w:t>ағымында</w:t>
      </w:r>
      <w:r>
        <w:rPr>
          <w:spacing w:val="1"/>
        </w:rPr>
        <w:t xml:space="preserve"> </w:t>
      </w:r>
      <w:r>
        <w:t>өндәрҙең</w:t>
      </w:r>
      <w:r>
        <w:rPr>
          <w:spacing w:val="1"/>
        </w:rPr>
        <w:t xml:space="preserve"> </w:t>
      </w:r>
      <w:r>
        <w:t>үҙгәреше.</w:t>
      </w:r>
      <w:r>
        <w:rPr>
          <w:spacing w:val="1"/>
        </w:rPr>
        <w:t xml:space="preserve"> </w:t>
      </w:r>
      <w:r>
        <w:t>Фонетик</w:t>
      </w:r>
      <w:r>
        <w:rPr>
          <w:spacing w:val="1"/>
        </w:rPr>
        <w:t xml:space="preserve"> </w:t>
      </w:r>
      <w:r>
        <w:t>транскрипцияның</w:t>
      </w:r>
      <w:r>
        <w:rPr>
          <w:spacing w:val="1"/>
        </w:rPr>
        <w:t xml:space="preserve"> </w:t>
      </w:r>
      <w:r>
        <w:t>элементтары.</w:t>
      </w:r>
      <w:r>
        <w:rPr>
          <w:spacing w:val="60"/>
        </w:rPr>
        <w:t xml:space="preserve"> </w:t>
      </w:r>
      <w:r>
        <w:t>Ижек.</w:t>
      </w:r>
      <w:r>
        <w:rPr>
          <w:spacing w:val="1"/>
        </w:rPr>
        <w:t xml:space="preserve"> </w:t>
      </w:r>
      <w:r>
        <w:t>Баҫым.</w:t>
      </w:r>
    </w:p>
    <w:p w:rsidR="00140369" w:rsidRDefault="00140369">
      <w:pPr>
        <w:pStyle w:val="a5"/>
      </w:pPr>
      <w:r>
        <w:t>Лингвистика</w:t>
      </w:r>
      <w:r>
        <w:rPr>
          <w:spacing w:val="-3"/>
        </w:rPr>
        <w:t xml:space="preserve"> </w:t>
      </w:r>
      <w:r>
        <w:t>бүлеге</w:t>
      </w:r>
      <w:r>
        <w:rPr>
          <w:spacing w:val="-4"/>
        </w:rPr>
        <w:t xml:space="preserve"> </w:t>
      </w:r>
      <w:r>
        <w:t>булараҡ</w:t>
      </w:r>
      <w:r>
        <w:rPr>
          <w:spacing w:val="-3"/>
        </w:rPr>
        <w:t xml:space="preserve"> </w:t>
      </w:r>
      <w:r>
        <w:t>орфоэпия.</w:t>
      </w:r>
      <w:r>
        <w:rPr>
          <w:spacing w:val="-2"/>
        </w:rPr>
        <w:t xml:space="preserve"> </w:t>
      </w:r>
      <w:r>
        <w:t>Норматив</w:t>
      </w:r>
      <w:r>
        <w:rPr>
          <w:spacing w:val="-3"/>
        </w:rPr>
        <w:t xml:space="preserve"> </w:t>
      </w:r>
      <w:r>
        <w:t>әйтелеш</w:t>
      </w:r>
      <w:r>
        <w:rPr>
          <w:spacing w:val="-2"/>
        </w:rPr>
        <w:t xml:space="preserve"> </w:t>
      </w:r>
      <w:r>
        <w:t>һәм</w:t>
      </w:r>
      <w:r>
        <w:rPr>
          <w:spacing w:val="-3"/>
        </w:rPr>
        <w:t xml:space="preserve"> </w:t>
      </w:r>
      <w:r>
        <w:t>баҫым-дың</w:t>
      </w:r>
      <w:r>
        <w:rPr>
          <w:spacing w:val="-2"/>
        </w:rPr>
        <w:t xml:space="preserve"> </w:t>
      </w:r>
      <w:r>
        <w:t>төп</w:t>
      </w:r>
      <w:r>
        <w:rPr>
          <w:spacing w:val="-2"/>
        </w:rPr>
        <w:t xml:space="preserve"> </w:t>
      </w:r>
      <w:r>
        <w:t>ҡағиҙәләре.</w:t>
      </w:r>
    </w:p>
    <w:p w:rsidR="00140369" w:rsidRDefault="00140369">
      <w:pPr>
        <w:pStyle w:val="a9"/>
        <w:numPr>
          <w:ilvl w:val="0"/>
          <w:numId w:val="63"/>
        </w:numPr>
        <w:tabs>
          <w:tab w:val="left" w:pos="1118"/>
        </w:tabs>
        <w:ind w:left="798" w:right="546" w:firstLine="0"/>
        <w:rPr>
          <w:sz w:val="24"/>
        </w:rPr>
      </w:pPr>
      <w:r>
        <w:rPr>
          <w:sz w:val="24"/>
        </w:rPr>
        <w:t>Һүҙҙә</w:t>
      </w:r>
      <w:r>
        <w:rPr>
          <w:spacing w:val="1"/>
          <w:sz w:val="24"/>
        </w:rPr>
        <w:t xml:space="preserve"> </w:t>
      </w:r>
      <w:r>
        <w:rPr>
          <w:sz w:val="24"/>
        </w:rPr>
        <w:t>өн</w:t>
      </w:r>
      <w:r>
        <w:rPr>
          <w:spacing w:val="1"/>
          <w:sz w:val="24"/>
        </w:rPr>
        <w:t xml:space="preserve"> </w:t>
      </w:r>
      <w:r>
        <w:rPr>
          <w:sz w:val="24"/>
        </w:rPr>
        <w:t>функцияһының</w:t>
      </w:r>
      <w:r>
        <w:rPr>
          <w:spacing w:val="1"/>
          <w:sz w:val="24"/>
        </w:rPr>
        <w:t xml:space="preserve"> </w:t>
      </w:r>
      <w:r>
        <w:rPr>
          <w:sz w:val="24"/>
        </w:rPr>
        <w:t>мәғәнәүи</w:t>
      </w:r>
      <w:r>
        <w:rPr>
          <w:spacing w:val="1"/>
          <w:sz w:val="24"/>
        </w:rPr>
        <w:t xml:space="preserve"> </w:t>
      </w:r>
      <w:r>
        <w:rPr>
          <w:sz w:val="24"/>
        </w:rPr>
        <w:t>айырмалығына</w:t>
      </w:r>
      <w:r>
        <w:rPr>
          <w:spacing w:val="1"/>
          <w:sz w:val="24"/>
        </w:rPr>
        <w:t xml:space="preserve"> </w:t>
      </w:r>
      <w:r>
        <w:rPr>
          <w:sz w:val="24"/>
        </w:rPr>
        <w:t>төшөнөү.</w:t>
      </w:r>
      <w:r>
        <w:rPr>
          <w:spacing w:val="1"/>
          <w:sz w:val="24"/>
        </w:rPr>
        <w:t xml:space="preserve"> </w:t>
      </w:r>
      <w:r>
        <w:rPr>
          <w:sz w:val="24"/>
        </w:rPr>
        <w:t>Баҫымлы</w:t>
      </w:r>
      <w:r>
        <w:rPr>
          <w:spacing w:val="1"/>
          <w:sz w:val="24"/>
        </w:rPr>
        <w:t xml:space="preserve"> </w:t>
      </w:r>
      <w:r>
        <w:rPr>
          <w:sz w:val="24"/>
        </w:rPr>
        <w:t>һәм</w:t>
      </w:r>
      <w:r>
        <w:rPr>
          <w:spacing w:val="1"/>
          <w:sz w:val="24"/>
        </w:rPr>
        <w:t xml:space="preserve"> </w:t>
      </w:r>
      <w:r>
        <w:rPr>
          <w:sz w:val="24"/>
        </w:rPr>
        <w:t>баҫымһыҙ</w:t>
      </w:r>
      <w:r>
        <w:rPr>
          <w:spacing w:val="1"/>
          <w:sz w:val="24"/>
        </w:rPr>
        <w:t xml:space="preserve"> </w:t>
      </w:r>
      <w:r>
        <w:rPr>
          <w:sz w:val="24"/>
        </w:rPr>
        <w:t>һуҙынҡыларҙы,</w:t>
      </w:r>
      <w:r>
        <w:rPr>
          <w:spacing w:val="1"/>
          <w:sz w:val="24"/>
        </w:rPr>
        <w:t xml:space="preserve"> </w:t>
      </w:r>
      <w:r>
        <w:rPr>
          <w:sz w:val="24"/>
        </w:rPr>
        <w:t>яңғырау һәм һаңғырау, ҡалын һәм нәҙек</w:t>
      </w:r>
      <w:r>
        <w:rPr>
          <w:spacing w:val="1"/>
          <w:sz w:val="24"/>
        </w:rPr>
        <w:t xml:space="preserve"> </w:t>
      </w:r>
      <w:r>
        <w:rPr>
          <w:sz w:val="24"/>
        </w:rPr>
        <w:t>һуҙынҡыларҙы айырыу. Һүҙҙәрҙең</w:t>
      </w:r>
      <w:r>
        <w:rPr>
          <w:spacing w:val="1"/>
          <w:sz w:val="24"/>
        </w:rPr>
        <w:t xml:space="preserve"> </w:t>
      </w:r>
      <w:r>
        <w:rPr>
          <w:sz w:val="24"/>
        </w:rPr>
        <w:t>әйтелеш</w:t>
      </w:r>
      <w:r>
        <w:rPr>
          <w:spacing w:val="1"/>
          <w:sz w:val="24"/>
        </w:rPr>
        <w:t xml:space="preserve"> </w:t>
      </w:r>
      <w:r>
        <w:rPr>
          <w:sz w:val="24"/>
        </w:rPr>
        <w:t>һәм</w:t>
      </w:r>
      <w:r>
        <w:rPr>
          <w:spacing w:val="1"/>
          <w:sz w:val="24"/>
        </w:rPr>
        <w:t xml:space="preserve"> </w:t>
      </w:r>
      <w:r>
        <w:rPr>
          <w:sz w:val="24"/>
        </w:rPr>
        <w:t>яҙылыш</w:t>
      </w:r>
      <w:r>
        <w:rPr>
          <w:spacing w:val="1"/>
          <w:sz w:val="24"/>
        </w:rPr>
        <w:t xml:space="preserve"> </w:t>
      </w:r>
      <w:r>
        <w:rPr>
          <w:sz w:val="24"/>
        </w:rPr>
        <w:t>үҙенсәлектәрен</w:t>
      </w:r>
      <w:r>
        <w:rPr>
          <w:spacing w:val="1"/>
          <w:sz w:val="24"/>
        </w:rPr>
        <w:t xml:space="preserve"> </w:t>
      </w:r>
      <w:r>
        <w:rPr>
          <w:sz w:val="24"/>
        </w:rPr>
        <w:t>транскрипция</w:t>
      </w:r>
      <w:r>
        <w:rPr>
          <w:spacing w:val="1"/>
          <w:sz w:val="24"/>
        </w:rPr>
        <w:t xml:space="preserve"> </w:t>
      </w:r>
      <w:r>
        <w:rPr>
          <w:sz w:val="24"/>
        </w:rPr>
        <w:t>элементтары</w:t>
      </w:r>
      <w:r>
        <w:rPr>
          <w:spacing w:val="1"/>
          <w:sz w:val="24"/>
        </w:rPr>
        <w:t xml:space="preserve"> </w:t>
      </w:r>
      <w:r>
        <w:rPr>
          <w:sz w:val="24"/>
        </w:rPr>
        <w:t>ярҙамында</w:t>
      </w:r>
      <w:r>
        <w:rPr>
          <w:spacing w:val="1"/>
          <w:sz w:val="24"/>
        </w:rPr>
        <w:t xml:space="preserve"> </w:t>
      </w:r>
      <w:r>
        <w:rPr>
          <w:sz w:val="24"/>
        </w:rPr>
        <w:t>аңлатыу.</w:t>
      </w:r>
      <w:r>
        <w:rPr>
          <w:spacing w:val="1"/>
          <w:sz w:val="24"/>
        </w:rPr>
        <w:t xml:space="preserve"> </w:t>
      </w:r>
      <w:r>
        <w:rPr>
          <w:sz w:val="24"/>
        </w:rPr>
        <w:t>Һүҙҙәргә</w:t>
      </w:r>
      <w:r>
        <w:rPr>
          <w:spacing w:val="-2"/>
          <w:sz w:val="24"/>
        </w:rPr>
        <w:t xml:space="preserve"> </w:t>
      </w:r>
      <w:r>
        <w:rPr>
          <w:sz w:val="24"/>
        </w:rPr>
        <w:t>фонетик анализ яһау.</w:t>
      </w:r>
    </w:p>
    <w:p w:rsidR="00140369" w:rsidRDefault="00140369">
      <w:pPr>
        <w:pStyle w:val="a5"/>
        <w:spacing w:before="1"/>
        <w:jc w:val="left"/>
      </w:pPr>
      <w:r>
        <w:t>Тел</w:t>
      </w:r>
      <w:r>
        <w:rPr>
          <w:spacing w:val="6"/>
        </w:rPr>
        <w:t xml:space="preserve"> </w:t>
      </w:r>
      <w:r>
        <w:t>нормаларына</w:t>
      </w:r>
      <w:r>
        <w:rPr>
          <w:spacing w:val="9"/>
        </w:rPr>
        <w:t xml:space="preserve"> </w:t>
      </w:r>
      <w:r>
        <w:t>ярашлы</w:t>
      </w:r>
      <w:r>
        <w:rPr>
          <w:spacing w:val="7"/>
        </w:rPr>
        <w:t xml:space="preserve"> </w:t>
      </w:r>
      <w:r>
        <w:t>һүҙҙәрҙең</w:t>
      </w:r>
      <w:r>
        <w:rPr>
          <w:spacing w:val="7"/>
        </w:rPr>
        <w:t xml:space="preserve"> </w:t>
      </w:r>
      <w:r>
        <w:t>дөрөҫ</w:t>
      </w:r>
      <w:r>
        <w:rPr>
          <w:spacing w:val="6"/>
        </w:rPr>
        <w:t xml:space="preserve"> </w:t>
      </w:r>
      <w:r>
        <w:t>әйтелеше.</w:t>
      </w:r>
      <w:r>
        <w:rPr>
          <w:spacing w:val="9"/>
        </w:rPr>
        <w:t xml:space="preserve"> </w:t>
      </w:r>
      <w:r>
        <w:t>Орфоэпик</w:t>
      </w:r>
      <w:r>
        <w:rPr>
          <w:spacing w:val="7"/>
        </w:rPr>
        <w:t xml:space="preserve"> </w:t>
      </w:r>
      <w:r>
        <w:t>нормалар</w:t>
      </w:r>
      <w:r>
        <w:rPr>
          <w:spacing w:val="7"/>
        </w:rPr>
        <w:t xml:space="preserve"> </w:t>
      </w:r>
      <w:r>
        <w:t>күҙлегенән</w:t>
      </w:r>
      <w:r>
        <w:rPr>
          <w:spacing w:val="8"/>
        </w:rPr>
        <w:t xml:space="preserve"> </w:t>
      </w:r>
      <w:r>
        <w:t>сығып,</w:t>
      </w:r>
      <w:r>
        <w:rPr>
          <w:spacing w:val="-57"/>
        </w:rPr>
        <w:t xml:space="preserve"> </w:t>
      </w:r>
      <w:r>
        <w:t>баланың</w:t>
      </w:r>
      <w:r>
        <w:rPr>
          <w:spacing w:val="-1"/>
        </w:rPr>
        <w:t xml:space="preserve"> </w:t>
      </w:r>
      <w:r>
        <w:t>үҙенең һәм</w:t>
      </w:r>
      <w:r>
        <w:rPr>
          <w:spacing w:val="-1"/>
        </w:rPr>
        <w:t xml:space="preserve"> </w:t>
      </w:r>
      <w:r>
        <w:t>икенсе</w:t>
      </w:r>
      <w:r>
        <w:rPr>
          <w:spacing w:val="-1"/>
        </w:rPr>
        <w:t xml:space="preserve"> </w:t>
      </w:r>
      <w:r>
        <w:t>кешенең</w:t>
      </w:r>
      <w:r>
        <w:rPr>
          <w:spacing w:val="-1"/>
        </w:rPr>
        <w:t xml:space="preserve"> </w:t>
      </w:r>
      <w:r>
        <w:t>телмәрен баһалауы.</w:t>
      </w:r>
    </w:p>
    <w:p w:rsidR="00140369" w:rsidRDefault="00140369">
      <w:pPr>
        <w:pStyle w:val="a5"/>
        <w:ind w:right="1577"/>
        <w:jc w:val="left"/>
        <w:rPr>
          <w:b/>
        </w:rPr>
      </w:pPr>
      <w:r>
        <w:t>Фонетик-орфоэпик</w:t>
      </w:r>
      <w:r>
        <w:rPr>
          <w:spacing w:val="-4"/>
        </w:rPr>
        <w:t xml:space="preserve"> </w:t>
      </w:r>
      <w:r>
        <w:t>белем</w:t>
      </w:r>
      <w:r>
        <w:rPr>
          <w:spacing w:val="-4"/>
        </w:rPr>
        <w:t xml:space="preserve"> </w:t>
      </w:r>
      <w:r>
        <w:t>һәм</w:t>
      </w:r>
      <w:r>
        <w:rPr>
          <w:spacing w:val="-4"/>
        </w:rPr>
        <w:t xml:space="preserve"> </w:t>
      </w:r>
      <w:r>
        <w:t>күнекмәләрҙе уҡыусының</w:t>
      </w:r>
      <w:r>
        <w:rPr>
          <w:spacing w:val="-4"/>
        </w:rPr>
        <w:t xml:space="preserve"> </w:t>
      </w:r>
      <w:r>
        <w:t>үҙ</w:t>
      </w:r>
      <w:r>
        <w:rPr>
          <w:spacing w:val="-3"/>
        </w:rPr>
        <w:t xml:space="preserve"> </w:t>
      </w:r>
      <w:r>
        <w:t>телмәрендә</w:t>
      </w:r>
      <w:r>
        <w:rPr>
          <w:spacing w:val="-4"/>
        </w:rPr>
        <w:t xml:space="preserve"> </w:t>
      </w:r>
      <w:r>
        <w:t>ҡулланыуы.</w:t>
      </w:r>
      <w:r>
        <w:rPr>
          <w:spacing w:val="-57"/>
        </w:rPr>
        <w:t xml:space="preserve"> </w:t>
      </w:r>
      <w:r>
        <w:t>7-се</w:t>
      </w:r>
      <w:r>
        <w:rPr>
          <w:spacing w:val="-2"/>
        </w:rPr>
        <w:t xml:space="preserve"> </w:t>
      </w:r>
      <w:r>
        <w:t xml:space="preserve">бүлек. </w:t>
      </w:r>
      <w:r>
        <w:rPr>
          <w:b/>
        </w:rPr>
        <w:t>Графика</w:t>
      </w:r>
    </w:p>
    <w:p w:rsidR="00140369" w:rsidRDefault="00140369">
      <w:pPr>
        <w:pStyle w:val="a5"/>
        <w:ind w:right="471"/>
        <w:jc w:val="left"/>
      </w:pPr>
      <w:r>
        <w:t>1.</w:t>
      </w:r>
      <w:r>
        <w:rPr>
          <w:spacing w:val="1"/>
        </w:rPr>
        <w:t xml:space="preserve"> </w:t>
      </w:r>
      <w:r>
        <w:t>Лингвистика</w:t>
      </w:r>
      <w:r>
        <w:rPr>
          <w:spacing w:val="1"/>
        </w:rPr>
        <w:t xml:space="preserve"> </w:t>
      </w:r>
      <w:r>
        <w:t>бүлеге</w:t>
      </w:r>
      <w:r>
        <w:rPr>
          <w:spacing w:val="1"/>
        </w:rPr>
        <w:t xml:space="preserve"> </w:t>
      </w:r>
      <w:r>
        <w:t>булараҡ</w:t>
      </w:r>
      <w:r>
        <w:rPr>
          <w:spacing w:val="1"/>
        </w:rPr>
        <w:t xml:space="preserve"> </w:t>
      </w:r>
      <w:r>
        <w:t>графика.</w:t>
      </w:r>
      <w:r>
        <w:rPr>
          <w:spacing w:val="1"/>
        </w:rPr>
        <w:t xml:space="preserve"> </w:t>
      </w:r>
      <w:r>
        <w:t>Яҙыуҙың</w:t>
      </w:r>
      <w:r>
        <w:rPr>
          <w:spacing w:val="1"/>
        </w:rPr>
        <w:t xml:space="preserve"> </w:t>
      </w:r>
      <w:r>
        <w:t>үҫеше</w:t>
      </w:r>
      <w:r>
        <w:rPr>
          <w:spacing w:val="1"/>
        </w:rPr>
        <w:t xml:space="preserve"> </w:t>
      </w:r>
      <w:r>
        <w:t>тураһында</w:t>
      </w:r>
      <w:r>
        <w:rPr>
          <w:spacing w:val="1"/>
        </w:rPr>
        <w:t xml:space="preserve"> </w:t>
      </w:r>
      <w:r>
        <w:t>элементар</w:t>
      </w:r>
      <w:r>
        <w:rPr>
          <w:spacing w:val="1"/>
        </w:rPr>
        <w:t xml:space="preserve"> </w:t>
      </w:r>
      <w:r>
        <w:t>белешмә.</w:t>
      </w:r>
      <w:r>
        <w:rPr>
          <w:spacing w:val="-57"/>
        </w:rPr>
        <w:t xml:space="preserve"> </w:t>
      </w:r>
      <w:r>
        <w:t>Башҡорт</w:t>
      </w:r>
      <w:r>
        <w:rPr>
          <w:spacing w:val="42"/>
        </w:rPr>
        <w:t xml:space="preserve"> </w:t>
      </w:r>
      <w:r>
        <w:t>алфавитының</w:t>
      </w:r>
      <w:r>
        <w:rPr>
          <w:spacing w:val="40"/>
        </w:rPr>
        <w:t xml:space="preserve"> </w:t>
      </w:r>
      <w:r>
        <w:t>составы,</w:t>
      </w:r>
      <w:r>
        <w:rPr>
          <w:spacing w:val="45"/>
        </w:rPr>
        <w:t xml:space="preserve"> </w:t>
      </w:r>
      <w:r>
        <w:t>хәрефтәрҙең</w:t>
      </w:r>
      <w:r>
        <w:rPr>
          <w:spacing w:val="43"/>
        </w:rPr>
        <w:t xml:space="preserve"> </w:t>
      </w:r>
      <w:r>
        <w:t>исеме.</w:t>
      </w:r>
      <w:r>
        <w:rPr>
          <w:spacing w:val="45"/>
        </w:rPr>
        <w:t xml:space="preserve"> </w:t>
      </w:r>
      <w:r>
        <w:t>Өн</w:t>
      </w:r>
      <w:r>
        <w:rPr>
          <w:spacing w:val="42"/>
        </w:rPr>
        <w:t xml:space="preserve"> </w:t>
      </w:r>
      <w:r>
        <w:t>һәм</w:t>
      </w:r>
      <w:r>
        <w:rPr>
          <w:spacing w:val="42"/>
        </w:rPr>
        <w:t xml:space="preserve"> </w:t>
      </w:r>
      <w:r>
        <w:t>хәрефтәрҙең</w:t>
      </w:r>
      <w:r>
        <w:rPr>
          <w:spacing w:val="43"/>
        </w:rPr>
        <w:t xml:space="preserve"> </w:t>
      </w:r>
      <w:r>
        <w:t>нисбәте.</w:t>
      </w:r>
      <w:r>
        <w:rPr>
          <w:spacing w:val="42"/>
        </w:rPr>
        <w:t xml:space="preserve"> </w:t>
      </w:r>
      <w:r>
        <w:t>Яҙыуҙа</w:t>
      </w:r>
      <w:r>
        <w:rPr>
          <w:spacing w:val="-57"/>
        </w:rPr>
        <w:t xml:space="preserve"> </w:t>
      </w:r>
      <w:r>
        <w:t>ҡалын һәм нәҙек һуҙынҡыларҙы билдә-ләү. Баш (ҙур) һәм юл (бәләкәй) хәрефтәре.</w:t>
      </w:r>
      <w:r>
        <w:rPr>
          <w:spacing w:val="1"/>
        </w:rPr>
        <w:t xml:space="preserve"> </w:t>
      </w:r>
      <w:r>
        <w:t>2.Кешелектең</w:t>
      </w:r>
      <w:r>
        <w:rPr>
          <w:spacing w:val="22"/>
        </w:rPr>
        <w:t xml:space="preserve"> </w:t>
      </w:r>
      <w:r>
        <w:t>үҫеш</w:t>
      </w:r>
      <w:r>
        <w:rPr>
          <w:spacing w:val="21"/>
        </w:rPr>
        <w:t xml:space="preserve"> </w:t>
      </w:r>
      <w:r>
        <w:t>тарихында</w:t>
      </w:r>
      <w:r>
        <w:rPr>
          <w:spacing w:val="21"/>
        </w:rPr>
        <w:t xml:space="preserve"> </w:t>
      </w:r>
      <w:r>
        <w:t>яҙыуҙың</w:t>
      </w:r>
      <w:r>
        <w:rPr>
          <w:spacing w:val="22"/>
        </w:rPr>
        <w:t xml:space="preserve"> </w:t>
      </w:r>
      <w:r>
        <w:t>әһәмиәтен</w:t>
      </w:r>
      <w:r>
        <w:rPr>
          <w:spacing w:val="22"/>
        </w:rPr>
        <w:t xml:space="preserve"> </w:t>
      </w:r>
      <w:r>
        <w:t>төшөнөү.</w:t>
      </w:r>
      <w:r>
        <w:rPr>
          <w:spacing w:val="19"/>
        </w:rPr>
        <w:t xml:space="preserve"> </w:t>
      </w:r>
      <w:r>
        <w:t>Һүҙҙең</w:t>
      </w:r>
      <w:r>
        <w:rPr>
          <w:spacing w:val="20"/>
        </w:rPr>
        <w:t xml:space="preserve"> </w:t>
      </w:r>
      <w:r>
        <w:t>өн</w:t>
      </w:r>
      <w:r>
        <w:rPr>
          <w:spacing w:val="22"/>
        </w:rPr>
        <w:t xml:space="preserve"> </w:t>
      </w:r>
      <w:r>
        <w:t>һәм</w:t>
      </w:r>
      <w:r>
        <w:rPr>
          <w:spacing w:val="18"/>
        </w:rPr>
        <w:t xml:space="preserve"> </w:t>
      </w:r>
      <w:r>
        <w:t>хәреф</w:t>
      </w:r>
      <w:r>
        <w:rPr>
          <w:spacing w:val="22"/>
        </w:rPr>
        <w:t xml:space="preserve"> </w:t>
      </w:r>
      <w:r>
        <w:t>составын</w:t>
      </w:r>
      <w:r>
        <w:rPr>
          <w:spacing w:val="-57"/>
        </w:rPr>
        <w:t xml:space="preserve"> </w:t>
      </w:r>
      <w:r>
        <w:t>сағыштырыу.</w:t>
      </w:r>
      <w:r>
        <w:rPr>
          <w:spacing w:val="15"/>
        </w:rPr>
        <w:t xml:space="preserve"> </w:t>
      </w:r>
      <w:r>
        <w:t>Һүҙҙә</w:t>
      </w:r>
      <w:r>
        <w:rPr>
          <w:spacing w:val="15"/>
        </w:rPr>
        <w:t xml:space="preserve"> </w:t>
      </w:r>
      <w:r>
        <w:t>өн</w:t>
      </w:r>
      <w:r>
        <w:rPr>
          <w:spacing w:val="16"/>
        </w:rPr>
        <w:t xml:space="preserve"> </w:t>
      </w:r>
      <w:r>
        <w:t>һәм</w:t>
      </w:r>
      <w:r>
        <w:rPr>
          <w:spacing w:val="15"/>
        </w:rPr>
        <w:t xml:space="preserve"> </w:t>
      </w:r>
      <w:r>
        <w:t>хәрефте</w:t>
      </w:r>
      <w:r>
        <w:rPr>
          <w:spacing w:val="15"/>
        </w:rPr>
        <w:t xml:space="preserve"> </w:t>
      </w:r>
      <w:r>
        <w:t>таныу.</w:t>
      </w:r>
      <w:r>
        <w:rPr>
          <w:spacing w:val="15"/>
        </w:rPr>
        <w:t xml:space="preserve"> </w:t>
      </w:r>
      <w:r>
        <w:t>Һүҙлек,</w:t>
      </w:r>
      <w:r>
        <w:rPr>
          <w:spacing w:val="15"/>
        </w:rPr>
        <w:t xml:space="preserve"> </w:t>
      </w:r>
      <w:r>
        <w:t>белешмә,</w:t>
      </w:r>
      <w:r>
        <w:rPr>
          <w:spacing w:val="15"/>
        </w:rPr>
        <w:t xml:space="preserve"> </w:t>
      </w:r>
      <w:r>
        <w:t>энциклопедия,</w:t>
      </w:r>
      <w:r>
        <w:rPr>
          <w:spacing w:val="15"/>
        </w:rPr>
        <w:t xml:space="preserve"> </w:t>
      </w:r>
      <w:r>
        <w:t>СМС</w:t>
      </w:r>
      <w:r>
        <w:rPr>
          <w:spacing w:val="-57"/>
        </w:rPr>
        <w:t xml:space="preserve"> </w:t>
      </w:r>
      <w:r>
        <w:t>хәбәрҙәрҙән</w:t>
      </w:r>
      <w:r>
        <w:rPr>
          <w:spacing w:val="-1"/>
        </w:rPr>
        <w:t xml:space="preserve"> </w:t>
      </w:r>
      <w:r>
        <w:t>мәғлүмәт эҙләгәндә</w:t>
      </w:r>
      <w:r>
        <w:rPr>
          <w:spacing w:val="58"/>
        </w:rPr>
        <w:t xml:space="preserve"> </w:t>
      </w:r>
      <w:r>
        <w:t>алфавит ҡулланыу.</w:t>
      </w:r>
    </w:p>
    <w:p w:rsidR="00140369" w:rsidRDefault="00140369">
      <w:pPr>
        <w:pStyle w:val="a9"/>
        <w:numPr>
          <w:ilvl w:val="0"/>
          <w:numId w:val="62"/>
        </w:numPr>
        <w:tabs>
          <w:tab w:val="left" w:pos="1000"/>
        </w:tabs>
        <w:ind w:hanging="202"/>
        <w:jc w:val="left"/>
        <w:rPr>
          <w:b/>
          <w:sz w:val="24"/>
        </w:rPr>
      </w:pPr>
      <w:r>
        <w:rPr>
          <w:sz w:val="24"/>
        </w:rPr>
        <w:t>се</w:t>
      </w:r>
      <w:r>
        <w:rPr>
          <w:spacing w:val="-2"/>
          <w:sz w:val="24"/>
        </w:rPr>
        <w:t xml:space="preserve"> </w:t>
      </w:r>
      <w:r>
        <w:rPr>
          <w:sz w:val="24"/>
        </w:rPr>
        <w:t>бүлек.</w:t>
      </w:r>
      <w:r>
        <w:rPr>
          <w:spacing w:val="-1"/>
          <w:sz w:val="24"/>
        </w:rPr>
        <w:t xml:space="preserve"> </w:t>
      </w:r>
      <w:r>
        <w:rPr>
          <w:b/>
          <w:sz w:val="24"/>
        </w:rPr>
        <w:t>Морфемика</w:t>
      </w:r>
      <w:r>
        <w:rPr>
          <w:b/>
          <w:spacing w:val="-1"/>
          <w:sz w:val="24"/>
        </w:rPr>
        <w:t xml:space="preserve"> </w:t>
      </w:r>
      <w:r>
        <w:rPr>
          <w:b/>
          <w:sz w:val="24"/>
        </w:rPr>
        <w:t>һәм</w:t>
      </w:r>
      <w:r>
        <w:rPr>
          <w:b/>
          <w:spacing w:val="-1"/>
          <w:sz w:val="24"/>
        </w:rPr>
        <w:t xml:space="preserve"> </w:t>
      </w:r>
      <w:r>
        <w:rPr>
          <w:b/>
          <w:sz w:val="24"/>
        </w:rPr>
        <w:t>һүҙъяһалыш</w:t>
      </w:r>
    </w:p>
    <w:p w:rsidR="00140369" w:rsidRDefault="00140369">
      <w:pPr>
        <w:pStyle w:val="a9"/>
        <w:numPr>
          <w:ilvl w:val="0"/>
          <w:numId w:val="61"/>
        </w:numPr>
        <w:tabs>
          <w:tab w:val="left" w:pos="1085"/>
        </w:tabs>
        <w:ind w:right="553" w:firstLine="0"/>
        <w:jc w:val="left"/>
        <w:rPr>
          <w:sz w:val="24"/>
        </w:rPr>
      </w:pPr>
      <w:r>
        <w:rPr>
          <w:sz w:val="24"/>
        </w:rPr>
        <w:t>Лингвистика</w:t>
      </w:r>
      <w:r>
        <w:rPr>
          <w:spacing w:val="41"/>
          <w:sz w:val="24"/>
        </w:rPr>
        <w:t xml:space="preserve"> </w:t>
      </w:r>
      <w:r>
        <w:rPr>
          <w:sz w:val="24"/>
        </w:rPr>
        <w:t>бүлеге</w:t>
      </w:r>
      <w:r>
        <w:rPr>
          <w:spacing w:val="43"/>
          <w:sz w:val="24"/>
        </w:rPr>
        <w:t xml:space="preserve"> </w:t>
      </w:r>
      <w:r>
        <w:rPr>
          <w:sz w:val="24"/>
        </w:rPr>
        <w:t>булараҡ</w:t>
      </w:r>
      <w:r>
        <w:rPr>
          <w:spacing w:val="44"/>
          <w:sz w:val="24"/>
        </w:rPr>
        <w:t xml:space="preserve"> </w:t>
      </w:r>
      <w:r>
        <w:rPr>
          <w:sz w:val="24"/>
        </w:rPr>
        <w:t>морфемика.</w:t>
      </w:r>
      <w:r>
        <w:rPr>
          <w:spacing w:val="44"/>
          <w:sz w:val="24"/>
        </w:rPr>
        <w:t xml:space="preserve"> </w:t>
      </w:r>
      <w:r>
        <w:rPr>
          <w:sz w:val="24"/>
        </w:rPr>
        <w:t>Телдең</w:t>
      </w:r>
      <w:r>
        <w:rPr>
          <w:spacing w:val="42"/>
          <w:sz w:val="24"/>
        </w:rPr>
        <w:t xml:space="preserve"> </w:t>
      </w:r>
      <w:r>
        <w:rPr>
          <w:sz w:val="24"/>
        </w:rPr>
        <w:t>минималь</w:t>
      </w:r>
      <w:r>
        <w:rPr>
          <w:spacing w:val="44"/>
          <w:sz w:val="24"/>
        </w:rPr>
        <w:t xml:space="preserve"> </w:t>
      </w:r>
      <w:r>
        <w:rPr>
          <w:sz w:val="24"/>
        </w:rPr>
        <w:t>мәғәнәүи</w:t>
      </w:r>
      <w:r>
        <w:rPr>
          <w:spacing w:val="43"/>
          <w:sz w:val="24"/>
        </w:rPr>
        <w:t xml:space="preserve"> </w:t>
      </w:r>
      <w:r>
        <w:rPr>
          <w:sz w:val="24"/>
        </w:rPr>
        <w:t>берәмеге</w:t>
      </w:r>
      <w:r>
        <w:rPr>
          <w:spacing w:val="41"/>
          <w:sz w:val="24"/>
        </w:rPr>
        <w:t xml:space="preserve"> </w:t>
      </w:r>
      <w:r>
        <w:rPr>
          <w:sz w:val="24"/>
        </w:rPr>
        <w:t>булараҡ</w:t>
      </w:r>
      <w:r>
        <w:rPr>
          <w:spacing w:val="-57"/>
          <w:sz w:val="24"/>
        </w:rPr>
        <w:t xml:space="preserve"> </w:t>
      </w:r>
      <w:r>
        <w:rPr>
          <w:sz w:val="24"/>
        </w:rPr>
        <w:t>морфема.</w:t>
      </w:r>
    </w:p>
    <w:p w:rsidR="00140369" w:rsidRDefault="00140369">
      <w:pPr>
        <w:pStyle w:val="a5"/>
        <w:spacing w:before="1"/>
        <w:ind w:right="471"/>
        <w:jc w:val="left"/>
      </w:pPr>
      <w:r>
        <w:t>Тамыр,</w:t>
      </w:r>
      <w:r>
        <w:rPr>
          <w:spacing w:val="15"/>
        </w:rPr>
        <w:t xml:space="preserve"> </w:t>
      </w:r>
      <w:r>
        <w:t>суффикстар</w:t>
      </w:r>
      <w:r>
        <w:rPr>
          <w:spacing w:val="18"/>
        </w:rPr>
        <w:t xml:space="preserve"> </w:t>
      </w:r>
      <w:r>
        <w:t>-</w:t>
      </w:r>
      <w:r>
        <w:rPr>
          <w:spacing w:val="31"/>
        </w:rPr>
        <w:t xml:space="preserve"> </w:t>
      </w:r>
      <w:r>
        <w:t>морфеманың</w:t>
      </w:r>
      <w:r>
        <w:rPr>
          <w:spacing w:val="17"/>
        </w:rPr>
        <w:t xml:space="preserve"> </w:t>
      </w:r>
      <w:r>
        <w:t>төрҙәре.</w:t>
      </w:r>
      <w:r>
        <w:rPr>
          <w:spacing w:val="16"/>
        </w:rPr>
        <w:t xml:space="preserve"> </w:t>
      </w:r>
      <w:r>
        <w:t>Аффикстың</w:t>
      </w:r>
      <w:r>
        <w:rPr>
          <w:spacing w:val="15"/>
        </w:rPr>
        <w:t xml:space="preserve"> </w:t>
      </w:r>
      <w:r>
        <w:t>төрҙәре:</w:t>
      </w:r>
      <w:r>
        <w:rPr>
          <w:spacing w:val="16"/>
        </w:rPr>
        <w:t xml:space="preserve"> </w:t>
      </w:r>
      <w:r>
        <w:t>һүҙ</w:t>
      </w:r>
      <w:r>
        <w:rPr>
          <w:spacing w:val="17"/>
        </w:rPr>
        <w:t xml:space="preserve"> </w:t>
      </w:r>
      <w:r>
        <w:t>яһаусы,</w:t>
      </w:r>
      <w:r>
        <w:rPr>
          <w:spacing w:val="16"/>
        </w:rPr>
        <w:t xml:space="preserve"> </w:t>
      </w:r>
      <w:r>
        <w:t>форма</w:t>
      </w:r>
      <w:r>
        <w:rPr>
          <w:spacing w:val="15"/>
        </w:rPr>
        <w:t xml:space="preserve"> </w:t>
      </w:r>
      <w:r>
        <w:t>яһаусы</w:t>
      </w:r>
      <w:r>
        <w:rPr>
          <w:spacing w:val="-57"/>
        </w:rPr>
        <w:t xml:space="preserve"> </w:t>
      </w:r>
      <w:r>
        <w:t>һәм</w:t>
      </w:r>
      <w:r>
        <w:rPr>
          <w:spacing w:val="-2"/>
        </w:rPr>
        <w:t xml:space="preserve"> </w:t>
      </w:r>
      <w:r>
        <w:t>һүҙ үҙгәртеүсе.</w:t>
      </w:r>
    </w:p>
    <w:p w:rsidR="00140369" w:rsidRDefault="00140369">
      <w:pPr>
        <w:pStyle w:val="a5"/>
        <w:jc w:val="left"/>
      </w:pPr>
      <w:r>
        <w:t>Тамыр</w:t>
      </w:r>
      <w:r>
        <w:rPr>
          <w:spacing w:val="-2"/>
        </w:rPr>
        <w:t xml:space="preserve"> </w:t>
      </w:r>
      <w:r>
        <w:t>,</w:t>
      </w:r>
      <w:r>
        <w:rPr>
          <w:spacing w:val="-2"/>
        </w:rPr>
        <w:t xml:space="preserve"> </w:t>
      </w:r>
      <w:r>
        <w:t>тамырҙаш</w:t>
      </w:r>
      <w:r>
        <w:rPr>
          <w:spacing w:val="-2"/>
        </w:rPr>
        <w:t xml:space="preserve"> </w:t>
      </w:r>
      <w:r>
        <w:t>һүҙҙәр.</w:t>
      </w:r>
      <w:r>
        <w:rPr>
          <w:spacing w:val="-2"/>
        </w:rPr>
        <w:t xml:space="preserve"> </w:t>
      </w:r>
      <w:r>
        <w:t>Тамырҙа</w:t>
      </w:r>
      <w:r>
        <w:rPr>
          <w:spacing w:val="-3"/>
        </w:rPr>
        <w:t xml:space="preserve"> </w:t>
      </w:r>
      <w:r>
        <w:t>һуҙынҡы</w:t>
      </w:r>
      <w:r>
        <w:rPr>
          <w:spacing w:val="-2"/>
        </w:rPr>
        <w:t xml:space="preserve"> </w:t>
      </w:r>
      <w:r>
        <w:t>һәм</w:t>
      </w:r>
      <w:r>
        <w:rPr>
          <w:spacing w:val="-3"/>
        </w:rPr>
        <w:t xml:space="preserve"> </w:t>
      </w:r>
      <w:r>
        <w:t>тартынҡыларҙың</w:t>
      </w:r>
      <w:r>
        <w:rPr>
          <w:spacing w:val="-2"/>
        </w:rPr>
        <w:t xml:space="preserve"> </w:t>
      </w:r>
      <w:r>
        <w:t>сиратлап</w:t>
      </w:r>
      <w:r>
        <w:rPr>
          <w:spacing w:val="-2"/>
        </w:rPr>
        <w:t xml:space="preserve"> </w:t>
      </w:r>
      <w:r>
        <w:t>килеүе.</w:t>
      </w:r>
    </w:p>
    <w:p w:rsidR="00140369" w:rsidRDefault="00140369">
      <w:pPr>
        <w:pStyle w:val="a5"/>
        <w:jc w:val="left"/>
      </w:pPr>
      <w:r>
        <w:t>Һүҙҙеңструктураһында</w:t>
      </w:r>
      <w:r>
        <w:rPr>
          <w:spacing w:val="31"/>
        </w:rPr>
        <w:t xml:space="preserve"> </w:t>
      </w:r>
      <w:r>
        <w:t>тарихи</w:t>
      </w:r>
      <w:r>
        <w:rPr>
          <w:spacing w:val="31"/>
        </w:rPr>
        <w:t xml:space="preserve"> </w:t>
      </w:r>
      <w:r>
        <w:t>үҙгәрештәрҙең</w:t>
      </w:r>
      <w:r>
        <w:rPr>
          <w:spacing w:val="28"/>
        </w:rPr>
        <w:t xml:space="preserve"> </w:t>
      </w:r>
      <w:r>
        <w:t>мөмкинлеге.</w:t>
      </w:r>
      <w:r>
        <w:rPr>
          <w:spacing w:val="30"/>
        </w:rPr>
        <w:t xml:space="preserve"> </w:t>
      </w:r>
      <w:r>
        <w:t>Этимология</w:t>
      </w:r>
      <w:r>
        <w:rPr>
          <w:spacing w:val="37"/>
        </w:rPr>
        <w:t xml:space="preserve"> </w:t>
      </w:r>
      <w:r>
        <w:t>тураһында</w:t>
      </w:r>
      <w:r>
        <w:rPr>
          <w:spacing w:val="29"/>
        </w:rPr>
        <w:t xml:space="preserve"> </w:t>
      </w:r>
      <w:r>
        <w:t>аңлатма.</w:t>
      </w:r>
      <w:r>
        <w:rPr>
          <w:spacing w:val="-57"/>
        </w:rPr>
        <w:t xml:space="preserve"> </w:t>
      </w:r>
      <w:r>
        <w:t>Этимологик</w:t>
      </w:r>
      <w:r>
        <w:rPr>
          <w:spacing w:val="-1"/>
        </w:rPr>
        <w:t xml:space="preserve"> </w:t>
      </w:r>
      <w:r>
        <w:t>һүҙлектәр</w:t>
      </w:r>
    </w:p>
    <w:p w:rsidR="00140369" w:rsidRDefault="00140369">
      <w:pPr>
        <w:pStyle w:val="a5"/>
        <w:jc w:val="left"/>
      </w:pPr>
      <w:r>
        <w:t>Лингвистика</w:t>
      </w:r>
      <w:r>
        <w:rPr>
          <w:spacing w:val="-5"/>
        </w:rPr>
        <w:t xml:space="preserve"> </w:t>
      </w:r>
      <w:r>
        <w:t>бүлеге</w:t>
      </w:r>
      <w:r>
        <w:rPr>
          <w:spacing w:val="-6"/>
        </w:rPr>
        <w:t xml:space="preserve"> </w:t>
      </w:r>
      <w:r>
        <w:t>булараҡһүҙъяһалыш.</w:t>
      </w:r>
    </w:p>
    <w:p w:rsidR="00140369" w:rsidRDefault="00140369">
      <w:pPr>
        <w:pStyle w:val="a5"/>
        <w:ind w:right="543"/>
        <w:jc w:val="left"/>
      </w:pPr>
      <w:r>
        <w:t>Һүҙҙең</w:t>
      </w:r>
      <w:r>
        <w:rPr>
          <w:spacing w:val="10"/>
        </w:rPr>
        <w:t xml:space="preserve"> </w:t>
      </w:r>
      <w:r>
        <w:t>төп</w:t>
      </w:r>
      <w:r>
        <w:rPr>
          <w:spacing w:val="13"/>
        </w:rPr>
        <w:t xml:space="preserve"> </w:t>
      </w:r>
      <w:r>
        <w:t>яһалыу</w:t>
      </w:r>
      <w:r>
        <w:rPr>
          <w:spacing w:val="5"/>
        </w:rPr>
        <w:t xml:space="preserve"> </w:t>
      </w:r>
      <w:r>
        <w:t>ысулдары:</w:t>
      </w:r>
      <w:r>
        <w:rPr>
          <w:spacing w:val="12"/>
        </w:rPr>
        <w:t xml:space="preserve"> </w:t>
      </w:r>
      <w:r>
        <w:t>лексик-</w:t>
      </w:r>
      <w:r>
        <w:rPr>
          <w:spacing w:val="12"/>
        </w:rPr>
        <w:t xml:space="preserve"> </w:t>
      </w:r>
      <w:r>
        <w:t>семантик,</w:t>
      </w:r>
      <w:r>
        <w:rPr>
          <w:spacing w:val="12"/>
        </w:rPr>
        <w:t xml:space="preserve"> </w:t>
      </w:r>
      <w:r>
        <w:t>фонетик,</w:t>
      </w:r>
      <w:r>
        <w:rPr>
          <w:spacing w:val="12"/>
        </w:rPr>
        <w:t xml:space="preserve"> </w:t>
      </w:r>
      <w:r>
        <w:t>морфологик,</w:t>
      </w:r>
      <w:r>
        <w:rPr>
          <w:spacing w:val="13"/>
        </w:rPr>
        <w:t xml:space="preserve"> </w:t>
      </w:r>
      <w:r>
        <w:t>лексик-</w:t>
      </w:r>
      <w:r>
        <w:rPr>
          <w:spacing w:val="11"/>
        </w:rPr>
        <w:t xml:space="preserve"> </w:t>
      </w:r>
      <w:r>
        <w:t>морфологик,</w:t>
      </w:r>
      <w:r>
        <w:rPr>
          <w:spacing w:val="-57"/>
        </w:rPr>
        <w:t xml:space="preserve"> </w:t>
      </w:r>
      <w:r>
        <w:t>лексик-синтаксик</w:t>
      </w:r>
      <w:r>
        <w:rPr>
          <w:spacing w:val="-1"/>
        </w:rPr>
        <w:t xml:space="preserve"> </w:t>
      </w:r>
      <w:r>
        <w:t>һүҙъяһалыштар.</w:t>
      </w:r>
    </w:p>
    <w:p w:rsidR="00140369" w:rsidRDefault="00140369">
      <w:pPr>
        <w:sectPr w:rsidR="00140369">
          <w:pgSz w:w="11910" w:h="16840"/>
          <w:pgMar w:top="1040" w:right="300" w:bottom="1200" w:left="620" w:header="0" w:footer="923" w:gutter="0"/>
          <w:cols w:space="720"/>
        </w:sectPr>
      </w:pPr>
    </w:p>
    <w:p w:rsidR="00140369" w:rsidRDefault="00140369">
      <w:pPr>
        <w:pStyle w:val="a9"/>
        <w:numPr>
          <w:ilvl w:val="0"/>
          <w:numId w:val="61"/>
        </w:numPr>
        <w:tabs>
          <w:tab w:val="left" w:pos="1075"/>
        </w:tabs>
        <w:spacing w:before="66"/>
        <w:ind w:right="543" w:firstLine="0"/>
        <w:jc w:val="left"/>
        <w:rPr>
          <w:sz w:val="24"/>
        </w:rPr>
      </w:pPr>
      <w:r>
        <w:rPr>
          <w:sz w:val="24"/>
        </w:rPr>
        <w:lastRenderedPageBreak/>
        <w:t>Телмәрҙең</w:t>
      </w:r>
      <w:r>
        <w:rPr>
          <w:spacing w:val="35"/>
          <w:sz w:val="24"/>
        </w:rPr>
        <w:t xml:space="preserve"> </w:t>
      </w:r>
      <w:r>
        <w:rPr>
          <w:sz w:val="24"/>
        </w:rPr>
        <w:t>төрлө</w:t>
      </w:r>
      <w:r>
        <w:rPr>
          <w:spacing w:val="36"/>
          <w:sz w:val="24"/>
        </w:rPr>
        <w:t xml:space="preserve"> </w:t>
      </w:r>
      <w:r>
        <w:rPr>
          <w:sz w:val="24"/>
        </w:rPr>
        <w:t>өлөштәрендә</w:t>
      </w:r>
      <w:r>
        <w:rPr>
          <w:spacing w:val="35"/>
          <w:sz w:val="24"/>
        </w:rPr>
        <w:t xml:space="preserve"> </w:t>
      </w:r>
      <w:r>
        <w:rPr>
          <w:sz w:val="24"/>
        </w:rPr>
        <w:t>һүҙҙәрҙең</w:t>
      </w:r>
      <w:r>
        <w:rPr>
          <w:spacing w:val="35"/>
          <w:sz w:val="24"/>
        </w:rPr>
        <w:t xml:space="preserve"> </w:t>
      </w:r>
      <w:r>
        <w:rPr>
          <w:sz w:val="24"/>
        </w:rPr>
        <w:t>һүҙ</w:t>
      </w:r>
      <w:r>
        <w:rPr>
          <w:spacing w:val="36"/>
          <w:sz w:val="24"/>
        </w:rPr>
        <w:t xml:space="preserve"> </w:t>
      </w:r>
      <w:r>
        <w:rPr>
          <w:sz w:val="24"/>
        </w:rPr>
        <w:t>яһаусы</w:t>
      </w:r>
      <w:r>
        <w:rPr>
          <w:spacing w:val="35"/>
          <w:sz w:val="24"/>
        </w:rPr>
        <w:t xml:space="preserve"> </w:t>
      </w:r>
      <w:r>
        <w:rPr>
          <w:sz w:val="24"/>
        </w:rPr>
        <w:t>үҙенсәлектә-ре.Форма</w:t>
      </w:r>
      <w:r>
        <w:rPr>
          <w:spacing w:val="33"/>
          <w:sz w:val="24"/>
        </w:rPr>
        <w:t xml:space="preserve"> </w:t>
      </w:r>
      <w:r>
        <w:rPr>
          <w:sz w:val="24"/>
        </w:rPr>
        <w:t>һәм</w:t>
      </w:r>
      <w:r>
        <w:rPr>
          <w:spacing w:val="35"/>
          <w:sz w:val="24"/>
        </w:rPr>
        <w:t xml:space="preserve"> </w:t>
      </w:r>
      <w:r>
        <w:rPr>
          <w:sz w:val="24"/>
        </w:rPr>
        <w:t>һүҙ</w:t>
      </w:r>
      <w:r>
        <w:rPr>
          <w:spacing w:val="36"/>
          <w:sz w:val="24"/>
        </w:rPr>
        <w:t xml:space="preserve"> </w:t>
      </w:r>
      <w:r>
        <w:rPr>
          <w:sz w:val="24"/>
        </w:rPr>
        <w:t>яһау</w:t>
      </w:r>
      <w:r>
        <w:rPr>
          <w:spacing w:val="-57"/>
          <w:sz w:val="24"/>
        </w:rPr>
        <w:t xml:space="preserve"> </w:t>
      </w:r>
      <w:r>
        <w:rPr>
          <w:sz w:val="24"/>
        </w:rPr>
        <w:t>процесында</w:t>
      </w:r>
      <w:r>
        <w:rPr>
          <w:spacing w:val="-2"/>
          <w:sz w:val="24"/>
        </w:rPr>
        <w:t xml:space="preserve"> </w:t>
      </w:r>
      <w:r>
        <w:rPr>
          <w:sz w:val="24"/>
        </w:rPr>
        <w:t>морфеманың ролен аңлау,</w:t>
      </w:r>
    </w:p>
    <w:p w:rsidR="00140369" w:rsidRDefault="00140369">
      <w:pPr>
        <w:pStyle w:val="a5"/>
        <w:jc w:val="left"/>
      </w:pPr>
      <w:r>
        <w:t>Лексик</w:t>
      </w:r>
      <w:r>
        <w:rPr>
          <w:spacing w:val="-2"/>
        </w:rPr>
        <w:t xml:space="preserve"> </w:t>
      </w:r>
      <w:r>
        <w:t>мәғәнәһен</w:t>
      </w:r>
      <w:r>
        <w:rPr>
          <w:spacing w:val="-2"/>
        </w:rPr>
        <w:t xml:space="preserve"> </w:t>
      </w:r>
      <w:r>
        <w:t>һәм</w:t>
      </w:r>
      <w:r>
        <w:rPr>
          <w:spacing w:val="-1"/>
        </w:rPr>
        <w:t xml:space="preserve"> </w:t>
      </w:r>
      <w:r>
        <w:t>яһалышын</w:t>
      </w:r>
      <w:r>
        <w:rPr>
          <w:spacing w:val="-2"/>
        </w:rPr>
        <w:t xml:space="preserve"> </w:t>
      </w:r>
      <w:r>
        <w:t>иҫәпкә</w:t>
      </w:r>
      <w:r>
        <w:rPr>
          <w:spacing w:val="-3"/>
        </w:rPr>
        <w:t xml:space="preserve"> </w:t>
      </w:r>
      <w:r>
        <w:t>алып,</w:t>
      </w:r>
      <w:r>
        <w:rPr>
          <w:spacing w:val="-2"/>
        </w:rPr>
        <w:t xml:space="preserve"> </w:t>
      </w:r>
      <w:r>
        <w:t>һүҙҙе</w:t>
      </w:r>
      <w:r>
        <w:rPr>
          <w:spacing w:val="-3"/>
        </w:rPr>
        <w:t xml:space="preserve"> </w:t>
      </w:r>
      <w:r>
        <w:t>морфемаларға</w:t>
      </w:r>
      <w:r>
        <w:rPr>
          <w:spacing w:val="-3"/>
        </w:rPr>
        <w:t xml:space="preserve"> </w:t>
      </w:r>
      <w:r>
        <w:t>бүлеү</w:t>
      </w:r>
      <w:r>
        <w:rPr>
          <w:spacing w:val="-2"/>
        </w:rPr>
        <w:t xml:space="preserve"> </w:t>
      </w:r>
      <w:r>
        <w:t>һәм</w:t>
      </w:r>
      <w:r>
        <w:rPr>
          <w:spacing w:val="-3"/>
        </w:rPr>
        <w:t xml:space="preserve"> </w:t>
      </w:r>
      <w:r>
        <w:t>анализ</w:t>
      </w:r>
      <w:r>
        <w:rPr>
          <w:spacing w:val="-2"/>
        </w:rPr>
        <w:t xml:space="preserve"> </w:t>
      </w:r>
      <w:r>
        <w:t>яһау.</w:t>
      </w:r>
    </w:p>
    <w:p w:rsidR="00140369" w:rsidRDefault="00140369">
      <w:pPr>
        <w:pStyle w:val="a5"/>
        <w:spacing w:before="1"/>
        <w:jc w:val="left"/>
      </w:pPr>
      <w:r>
        <w:t>Һүҙъяһалыштың</w:t>
      </w:r>
      <w:r>
        <w:rPr>
          <w:spacing w:val="9"/>
        </w:rPr>
        <w:t xml:space="preserve"> </w:t>
      </w:r>
      <w:r>
        <w:t>төп</w:t>
      </w:r>
      <w:r>
        <w:rPr>
          <w:spacing w:val="10"/>
        </w:rPr>
        <w:t xml:space="preserve"> </w:t>
      </w:r>
      <w:r>
        <w:t>ысулдарын</w:t>
      </w:r>
      <w:r>
        <w:rPr>
          <w:spacing w:val="9"/>
        </w:rPr>
        <w:t xml:space="preserve"> </w:t>
      </w:r>
      <w:r>
        <w:t>билдәләү,</w:t>
      </w:r>
      <w:r>
        <w:rPr>
          <w:spacing w:val="9"/>
        </w:rPr>
        <w:t xml:space="preserve"> </w:t>
      </w:r>
      <w:r>
        <w:t>һүҙҙең</w:t>
      </w:r>
      <w:r>
        <w:rPr>
          <w:spacing w:val="20"/>
        </w:rPr>
        <w:t xml:space="preserve"> </w:t>
      </w:r>
      <w:r>
        <w:t>һүҙ</w:t>
      </w:r>
      <w:r>
        <w:rPr>
          <w:spacing w:val="9"/>
        </w:rPr>
        <w:t xml:space="preserve"> </w:t>
      </w:r>
      <w:r>
        <w:t>яһаусы</w:t>
      </w:r>
      <w:r>
        <w:rPr>
          <w:spacing w:val="11"/>
        </w:rPr>
        <w:t xml:space="preserve"> </w:t>
      </w:r>
      <w:r>
        <w:t>сылбырын</w:t>
      </w:r>
      <w:r>
        <w:rPr>
          <w:spacing w:val="9"/>
        </w:rPr>
        <w:t xml:space="preserve"> </w:t>
      </w:r>
      <w:r>
        <w:t>төҙөү.</w:t>
      </w:r>
      <w:r>
        <w:rPr>
          <w:spacing w:val="9"/>
        </w:rPr>
        <w:t xml:space="preserve"> </w:t>
      </w:r>
      <w:r>
        <w:t>Һүҙъяһалыш</w:t>
      </w:r>
      <w:r>
        <w:rPr>
          <w:spacing w:val="-57"/>
        </w:rPr>
        <w:t xml:space="preserve"> </w:t>
      </w:r>
      <w:r>
        <w:t>буйынса</w:t>
      </w:r>
      <w:r>
        <w:rPr>
          <w:spacing w:val="-2"/>
        </w:rPr>
        <w:t xml:space="preserve"> </w:t>
      </w:r>
      <w:r>
        <w:t>анализ яһау.</w:t>
      </w:r>
    </w:p>
    <w:p w:rsidR="00140369" w:rsidRDefault="00140369">
      <w:pPr>
        <w:pStyle w:val="a5"/>
        <w:jc w:val="left"/>
      </w:pPr>
      <w:r>
        <w:t>Һүҙлектәрҙе</w:t>
      </w:r>
      <w:r>
        <w:rPr>
          <w:spacing w:val="-5"/>
        </w:rPr>
        <w:t xml:space="preserve"> </w:t>
      </w:r>
      <w:r>
        <w:t>төрлө</w:t>
      </w:r>
      <w:r>
        <w:rPr>
          <w:spacing w:val="-1"/>
        </w:rPr>
        <w:t xml:space="preserve"> </w:t>
      </w:r>
      <w:r>
        <w:t>уҡыу</w:t>
      </w:r>
      <w:r>
        <w:rPr>
          <w:spacing w:val="-6"/>
        </w:rPr>
        <w:t xml:space="preserve"> </w:t>
      </w:r>
      <w:r>
        <w:t>мәсьәләләрен</w:t>
      </w:r>
      <w:r>
        <w:rPr>
          <w:spacing w:val="-4"/>
        </w:rPr>
        <w:t xml:space="preserve"> </w:t>
      </w:r>
      <w:r>
        <w:t>сисеүҙә</w:t>
      </w:r>
      <w:r>
        <w:rPr>
          <w:spacing w:val="-2"/>
        </w:rPr>
        <w:t xml:space="preserve"> </w:t>
      </w:r>
      <w:r>
        <w:t>ҡулланыу.</w:t>
      </w:r>
    </w:p>
    <w:p w:rsidR="00140369" w:rsidRDefault="00140369">
      <w:pPr>
        <w:pStyle w:val="a5"/>
        <w:ind w:right="3694"/>
        <w:jc w:val="left"/>
      </w:pPr>
      <w:r>
        <w:t>Телмәрҙә һүҙ яһауҙың тасуири сараларын ҡулланыуҙы күҙәтеү.</w:t>
      </w:r>
      <w:r>
        <w:rPr>
          <w:spacing w:val="-57"/>
        </w:rPr>
        <w:t xml:space="preserve"> </w:t>
      </w:r>
      <w:r>
        <w:t>Белем</w:t>
      </w:r>
      <w:r>
        <w:rPr>
          <w:spacing w:val="-2"/>
        </w:rPr>
        <w:t xml:space="preserve"> </w:t>
      </w:r>
      <w:r>
        <w:t>һәм</w:t>
      </w:r>
      <w:r>
        <w:rPr>
          <w:spacing w:val="-1"/>
        </w:rPr>
        <w:t xml:space="preserve"> </w:t>
      </w:r>
      <w:r>
        <w:t>күнекмәләрҙе</w:t>
      </w:r>
      <w:r>
        <w:rPr>
          <w:spacing w:val="-1"/>
        </w:rPr>
        <w:t xml:space="preserve"> </w:t>
      </w:r>
      <w:r>
        <w:t>ғәмәлдә</w:t>
      </w:r>
      <w:r>
        <w:rPr>
          <w:spacing w:val="-1"/>
        </w:rPr>
        <w:t xml:space="preserve"> </w:t>
      </w:r>
      <w:r>
        <w:t>ҡулланыу.</w:t>
      </w:r>
    </w:p>
    <w:p w:rsidR="00140369" w:rsidRDefault="00140369">
      <w:pPr>
        <w:pStyle w:val="a9"/>
        <w:numPr>
          <w:ilvl w:val="0"/>
          <w:numId w:val="62"/>
        </w:numPr>
        <w:tabs>
          <w:tab w:val="left" w:pos="1000"/>
        </w:tabs>
        <w:ind w:hanging="202"/>
        <w:jc w:val="left"/>
        <w:rPr>
          <w:b/>
          <w:sz w:val="24"/>
        </w:rPr>
      </w:pPr>
      <w:r>
        <w:rPr>
          <w:sz w:val="24"/>
        </w:rPr>
        <w:t>cы</w:t>
      </w:r>
      <w:r>
        <w:rPr>
          <w:spacing w:val="-3"/>
          <w:sz w:val="24"/>
        </w:rPr>
        <w:t xml:space="preserve"> </w:t>
      </w:r>
      <w:r>
        <w:rPr>
          <w:sz w:val="24"/>
        </w:rPr>
        <w:t>бүлек</w:t>
      </w:r>
      <w:r>
        <w:rPr>
          <w:spacing w:val="-2"/>
          <w:sz w:val="24"/>
        </w:rPr>
        <w:t xml:space="preserve"> </w:t>
      </w:r>
      <w:r>
        <w:rPr>
          <w:b/>
          <w:sz w:val="24"/>
        </w:rPr>
        <w:t>Лексикология</w:t>
      </w:r>
      <w:r>
        <w:rPr>
          <w:b/>
          <w:spacing w:val="-3"/>
          <w:sz w:val="24"/>
        </w:rPr>
        <w:t xml:space="preserve"> </w:t>
      </w:r>
      <w:r>
        <w:rPr>
          <w:b/>
          <w:sz w:val="24"/>
        </w:rPr>
        <w:t>һәм</w:t>
      </w:r>
      <w:r>
        <w:rPr>
          <w:b/>
          <w:spacing w:val="-3"/>
          <w:sz w:val="24"/>
        </w:rPr>
        <w:t xml:space="preserve"> </w:t>
      </w:r>
      <w:r>
        <w:rPr>
          <w:b/>
          <w:sz w:val="24"/>
        </w:rPr>
        <w:t>фразеология</w:t>
      </w:r>
    </w:p>
    <w:p w:rsidR="00140369" w:rsidRDefault="00140369">
      <w:pPr>
        <w:pStyle w:val="a9"/>
        <w:numPr>
          <w:ilvl w:val="0"/>
          <w:numId w:val="60"/>
        </w:numPr>
        <w:tabs>
          <w:tab w:val="left" w:pos="1099"/>
        </w:tabs>
        <w:ind w:right="545" w:firstLine="0"/>
        <w:rPr>
          <w:sz w:val="24"/>
        </w:rPr>
      </w:pPr>
      <w:r>
        <w:rPr>
          <w:sz w:val="24"/>
        </w:rPr>
        <w:t>Лингвистика бүлеге булараҡ лексикология.</w:t>
      </w:r>
      <w:r>
        <w:rPr>
          <w:spacing w:val="1"/>
          <w:sz w:val="24"/>
        </w:rPr>
        <w:t xml:space="preserve"> </w:t>
      </w:r>
      <w:r>
        <w:rPr>
          <w:sz w:val="24"/>
        </w:rPr>
        <w:t>Телдең</w:t>
      </w:r>
      <w:r>
        <w:rPr>
          <w:spacing w:val="1"/>
          <w:sz w:val="24"/>
        </w:rPr>
        <w:t xml:space="preserve"> </w:t>
      </w:r>
      <w:r>
        <w:rPr>
          <w:sz w:val="24"/>
        </w:rPr>
        <w:t>берәмеге</w:t>
      </w:r>
      <w:r>
        <w:rPr>
          <w:spacing w:val="1"/>
          <w:sz w:val="24"/>
        </w:rPr>
        <w:t xml:space="preserve"> </w:t>
      </w:r>
      <w:r>
        <w:rPr>
          <w:sz w:val="24"/>
        </w:rPr>
        <w:t>булараҡ һүҙ.</w:t>
      </w:r>
      <w:r>
        <w:rPr>
          <w:spacing w:val="1"/>
          <w:sz w:val="24"/>
        </w:rPr>
        <w:t xml:space="preserve"> </w:t>
      </w:r>
      <w:r>
        <w:rPr>
          <w:sz w:val="24"/>
        </w:rPr>
        <w:t>Фекер,</w:t>
      </w:r>
      <w:r>
        <w:rPr>
          <w:spacing w:val="1"/>
          <w:sz w:val="24"/>
        </w:rPr>
        <w:t xml:space="preserve"> </w:t>
      </w:r>
      <w:r>
        <w:rPr>
          <w:sz w:val="24"/>
        </w:rPr>
        <w:t>хис,</w:t>
      </w:r>
      <w:r>
        <w:rPr>
          <w:spacing w:val="1"/>
          <w:sz w:val="24"/>
        </w:rPr>
        <w:t xml:space="preserve"> </w:t>
      </w:r>
      <w:r>
        <w:rPr>
          <w:sz w:val="24"/>
        </w:rPr>
        <w:t>эмоцияны</w:t>
      </w:r>
      <w:r>
        <w:rPr>
          <w:spacing w:val="1"/>
          <w:sz w:val="24"/>
        </w:rPr>
        <w:t xml:space="preserve"> </w:t>
      </w:r>
      <w:r>
        <w:rPr>
          <w:sz w:val="24"/>
        </w:rPr>
        <w:t>сағылдырыуҙа</w:t>
      </w:r>
      <w:r>
        <w:rPr>
          <w:spacing w:val="1"/>
          <w:sz w:val="24"/>
        </w:rPr>
        <w:t xml:space="preserve"> </w:t>
      </w:r>
      <w:r>
        <w:rPr>
          <w:sz w:val="24"/>
        </w:rPr>
        <w:t>һәм</w:t>
      </w:r>
      <w:r>
        <w:rPr>
          <w:spacing w:val="1"/>
          <w:sz w:val="24"/>
        </w:rPr>
        <w:t xml:space="preserve"> </w:t>
      </w:r>
      <w:r>
        <w:rPr>
          <w:sz w:val="24"/>
        </w:rPr>
        <w:t>формалаштырыуҙа</w:t>
      </w:r>
      <w:r>
        <w:rPr>
          <w:spacing w:val="1"/>
          <w:sz w:val="24"/>
        </w:rPr>
        <w:t xml:space="preserve"> </w:t>
      </w:r>
      <w:r>
        <w:rPr>
          <w:sz w:val="24"/>
        </w:rPr>
        <w:t>һүҙҙең</w:t>
      </w:r>
      <w:r>
        <w:rPr>
          <w:spacing w:val="1"/>
          <w:sz w:val="24"/>
        </w:rPr>
        <w:t xml:space="preserve"> </w:t>
      </w:r>
      <w:r>
        <w:rPr>
          <w:sz w:val="24"/>
        </w:rPr>
        <w:t>роле.</w:t>
      </w:r>
      <w:r>
        <w:rPr>
          <w:spacing w:val="1"/>
          <w:sz w:val="24"/>
        </w:rPr>
        <w:t xml:space="preserve"> </w:t>
      </w:r>
      <w:r>
        <w:rPr>
          <w:sz w:val="24"/>
        </w:rPr>
        <w:t>Интеллектуаль</w:t>
      </w:r>
      <w:r>
        <w:rPr>
          <w:spacing w:val="1"/>
          <w:sz w:val="24"/>
        </w:rPr>
        <w:t xml:space="preserve"> </w:t>
      </w:r>
      <w:r>
        <w:rPr>
          <w:sz w:val="24"/>
        </w:rPr>
        <w:t>һәм</w:t>
      </w:r>
      <w:r>
        <w:rPr>
          <w:spacing w:val="1"/>
          <w:sz w:val="24"/>
        </w:rPr>
        <w:t xml:space="preserve"> </w:t>
      </w:r>
      <w:r>
        <w:rPr>
          <w:sz w:val="24"/>
        </w:rPr>
        <w:t>телмәр</w:t>
      </w:r>
      <w:r>
        <w:rPr>
          <w:spacing w:val="-57"/>
          <w:sz w:val="24"/>
        </w:rPr>
        <w:t xml:space="preserve"> </w:t>
      </w:r>
      <w:r>
        <w:rPr>
          <w:sz w:val="24"/>
        </w:rPr>
        <w:t>үҫешенең</w:t>
      </w:r>
      <w:r>
        <w:rPr>
          <w:spacing w:val="-1"/>
          <w:sz w:val="24"/>
        </w:rPr>
        <w:t xml:space="preserve"> </w:t>
      </w:r>
      <w:r>
        <w:rPr>
          <w:sz w:val="24"/>
        </w:rPr>
        <w:t>күрһәткесе</w:t>
      </w:r>
      <w:r>
        <w:rPr>
          <w:spacing w:val="-1"/>
          <w:sz w:val="24"/>
        </w:rPr>
        <w:t xml:space="preserve"> </w:t>
      </w:r>
      <w:r>
        <w:rPr>
          <w:sz w:val="24"/>
        </w:rPr>
        <w:t>булараҡ</w:t>
      </w:r>
      <w:r>
        <w:rPr>
          <w:spacing w:val="-1"/>
          <w:sz w:val="24"/>
        </w:rPr>
        <w:t xml:space="preserve"> </w:t>
      </w:r>
      <w:r>
        <w:rPr>
          <w:sz w:val="24"/>
        </w:rPr>
        <w:t>кешенең лексиконы.</w:t>
      </w:r>
    </w:p>
    <w:p w:rsidR="00140369" w:rsidRDefault="00140369">
      <w:pPr>
        <w:pStyle w:val="a5"/>
        <w:ind w:right="551"/>
      </w:pPr>
      <w:r>
        <w:t>Һүҙҙең</w:t>
      </w:r>
      <w:r>
        <w:rPr>
          <w:spacing w:val="1"/>
        </w:rPr>
        <w:t xml:space="preserve"> </w:t>
      </w:r>
      <w:r>
        <w:t>лексик</w:t>
      </w:r>
      <w:r>
        <w:rPr>
          <w:spacing w:val="1"/>
        </w:rPr>
        <w:t xml:space="preserve"> </w:t>
      </w:r>
      <w:r>
        <w:t>һәм</w:t>
      </w:r>
      <w:r>
        <w:rPr>
          <w:spacing w:val="1"/>
        </w:rPr>
        <w:t xml:space="preserve"> </w:t>
      </w:r>
      <w:r>
        <w:t>грамматик</w:t>
      </w:r>
      <w:r>
        <w:rPr>
          <w:spacing w:val="1"/>
        </w:rPr>
        <w:t xml:space="preserve"> </w:t>
      </w:r>
      <w:r>
        <w:t>мәғәнәһе.</w:t>
      </w:r>
      <w:r>
        <w:rPr>
          <w:spacing w:val="1"/>
        </w:rPr>
        <w:t xml:space="preserve"> </w:t>
      </w:r>
      <w:r>
        <w:t>Бер</w:t>
      </w:r>
      <w:r>
        <w:rPr>
          <w:spacing w:val="1"/>
        </w:rPr>
        <w:t xml:space="preserve"> </w:t>
      </w:r>
      <w:r>
        <w:t>һәм</w:t>
      </w:r>
      <w:r>
        <w:rPr>
          <w:spacing w:val="1"/>
        </w:rPr>
        <w:t xml:space="preserve"> </w:t>
      </w:r>
      <w:r>
        <w:t>күп</w:t>
      </w:r>
      <w:r>
        <w:rPr>
          <w:spacing w:val="1"/>
        </w:rPr>
        <w:t xml:space="preserve"> </w:t>
      </w:r>
      <w:r>
        <w:t>мәғәнәле</w:t>
      </w:r>
      <w:r>
        <w:rPr>
          <w:spacing w:val="1"/>
        </w:rPr>
        <w:t xml:space="preserve"> </w:t>
      </w:r>
      <w:r>
        <w:t>һүҙҙәр;</w:t>
      </w:r>
      <w:r>
        <w:rPr>
          <w:spacing w:val="1"/>
        </w:rPr>
        <w:t xml:space="preserve"> </w:t>
      </w:r>
      <w:r>
        <w:t>тура</w:t>
      </w:r>
      <w:r>
        <w:rPr>
          <w:spacing w:val="1"/>
        </w:rPr>
        <w:t xml:space="preserve"> </w:t>
      </w:r>
      <w:r>
        <w:t>һәм</w:t>
      </w:r>
      <w:r>
        <w:rPr>
          <w:spacing w:val="1"/>
        </w:rPr>
        <w:t xml:space="preserve"> </w:t>
      </w:r>
      <w:r>
        <w:t>күсмә</w:t>
      </w:r>
      <w:r>
        <w:rPr>
          <w:spacing w:val="1"/>
        </w:rPr>
        <w:t xml:space="preserve"> </w:t>
      </w:r>
      <w:r>
        <w:t>мәғәнәле һүҙҙәр Троптарҙың мәғәнәһе булараҡ күсмә мәғәнәле һүҙҙәр. Һүҙҙәрҙең тематик</w:t>
      </w:r>
      <w:r>
        <w:rPr>
          <w:spacing w:val="1"/>
        </w:rPr>
        <w:t xml:space="preserve"> </w:t>
      </w:r>
      <w:r>
        <w:t>төркөмө.</w:t>
      </w:r>
      <w:r>
        <w:rPr>
          <w:spacing w:val="-1"/>
        </w:rPr>
        <w:t xml:space="preserve"> </w:t>
      </w:r>
      <w:r>
        <w:t>Башҡорт теленең аңламалы</w:t>
      </w:r>
      <w:r>
        <w:rPr>
          <w:spacing w:val="-1"/>
        </w:rPr>
        <w:t xml:space="preserve"> </w:t>
      </w:r>
      <w:r>
        <w:t>һүҙлектәре.</w:t>
      </w:r>
    </w:p>
    <w:p w:rsidR="00140369" w:rsidRDefault="00140369">
      <w:pPr>
        <w:pStyle w:val="a5"/>
        <w:tabs>
          <w:tab w:val="left" w:pos="1752"/>
          <w:tab w:val="left" w:pos="2933"/>
          <w:tab w:val="left" w:pos="4113"/>
          <w:tab w:val="left" w:pos="5318"/>
          <w:tab w:val="left" w:pos="6425"/>
          <w:tab w:val="left" w:pos="7879"/>
          <w:tab w:val="left" w:pos="8850"/>
          <w:tab w:val="left" w:pos="10059"/>
        </w:tabs>
        <w:ind w:right="547"/>
        <w:jc w:val="left"/>
      </w:pPr>
      <w:r>
        <w:t>Синонимдар. Антонимдар. Омонимдар.Башҡорт теленең</w:t>
      </w:r>
      <w:r>
        <w:rPr>
          <w:spacing w:val="1"/>
        </w:rPr>
        <w:t xml:space="preserve"> </w:t>
      </w:r>
      <w:r>
        <w:t>синоним</w:t>
      </w:r>
      <w:r>
        <w:rPr>
          <w:spacing w:val="1"/>
        </w:rPr>
        <w:t xml:space="preserve"> </w:t>
      </w:r>
      <w:r>
        <w:t>һәм антоним һүҙлектәре.</w:t>
      </w:r>
      <w:r>
        <w:rPr>
          <w:spacing w:val="1"/>
        </w:rPr>
        <w:t xml:space="preserve"> </w:t>
      </w:r>
      <w:r>
        <w:t>Килеп</w:t>
      </w:r>
      <w:r>
        <w:tab/>
        <w:t>сығышы</w:t>
      </w:r>
      <w:r>
        <w:tab/>
        <w:t>буйынса</w:t>
      </w:r>
      <w:r>
        <w:tab/>
        <w:t>башҡорт</w:t>
      </w:r>
      <w:r>
        <w:tab/>
        <w:t>теленең</w:t>
      </w:r>
      <w:r>
        <w:tab/>
        <w:t>лексикаһы:</w:t>
      </w:r>
      <w:r>
        <w:tab/>
        <w:t>төп</w:t>
      </w:r>
      <w:r>
        <w:tab/>
        <w:t>башҡорт</w:t>
      </w:r>
      <w:r>
        <w:tab/>
      </w:r>
      <w:r>
        <w:rPr>
          <w:spacing w:val="-1"/>
        </w:rPr>
        <w:t>һәм</w:t>
      </w:r>
      <w:r>
        <w:rPr>
          <w:spacing w:val="-57"/>
        </w:rPr>
        <w:t xml:space="preserve"> </w:t>
      </w:r>
      <w:r>
        <w:t>үҙләштерелгәнһүҙҙәр.</w:t>
      </w:r>
    </w:p>
    <w:p w:rsidR="00140369" w:rsidRDefault="00140369">
      <w:pPr>
        <w:pStyle w:val="a5"/>
        <w:jc w:val="left"/>
      </w:pPr>
      <w:r>
        <w:t>Актив</w:t>
      </w:r>
      <w:r>
        <w:rPr>
          <w:spacing w:val="5"/>
        </w:rPr>
        <w:t xml:space="preserve"> </w:t>
      </w:r>
      <w:r>
        <w:t>һәм</w:t>
      </w:r>
      <w:r>
        <w:rPr>
          <w:spacing w:val="5"/>
        </w:rPr>
        <w:t xml:space="preserve"> </w:t>
      </w:r>
      <w:r>
        <w:t>пассив</w:t>
      </w:r>
      <w:r>
        <w:rPr>
          <w:spacing w:val="5"/>
        </w:rPr>
        <w:t xml:space="preserve"> </w:t>
      </w:r>
      <w:r>
        <w:t>запас</w:t>
      </w:r>
      <w:r>
        <w:rPr>
          <w:spacing w:val="5"/>
        </w:rPr>
        <w:t xml:space="preserve"> </w:t>
      </w:r>
      <w:r>
        <w:t>күҙлегенән</w:t>
      </w:r>
      <w:r>
        <w:rPr>
          <w:spacing w:val="7"/>
        </w:rPr>
        <w:t xml:space="preserve"> </w:t>
      </w:r>
      <w:r>
        <w:t>башҡорт</w:t>
      </w:r>
      <w:r>
        <w:rPr>
          <w:spacing w:val="7"/>
        </w:rPr>
        <w:t xml:space="preserve"> </w:t>
      </w:r>
      <w:r>
        <w:t>теленең</w:t>
      </w:r>
      <w:r>
        <w:rPr>
          <w:spacing w:val="7"/>
        </w:rPr>
        <w:t xml:space="preserve"> </w:t>
      </w:r>
      <w:r>
        <w:t>лексикаһы.</w:t>
      </w:r>
      <w:r>
        <w:rPr>
          <w:spacing w:val="5"/>
        </w:rPr>
        <w:t xml:space="preserve"> </w:t>
      </w:r>
      <w:r>
        <w:t>Архаизмдар,</w:t>
      </w:r>
      <w:r>
        <w:rPr>
          <w:spacing w:val="6"/>
        </w:rPr>
        <w:t xml:space="preserve"> </w:t>
      </w:r>
      <w:r>
        <w:t>тарихи</w:t>
      </w:r>
      <w:r>
        <w:rPr>
          <w:spacing w:val="7"/>
        </w:rPr>
        <w:t xml:space="preserve"> </w:t>
      </w:r>
      <w:r>
        <w:t>һүҙҙәр,</w:t>
      </w:r>
      <w:r>
        <w:rPr>
          <w:spacing w:val="-57"/>
        </w:rPr>
        <w:t xml:space="preserve"> </w:t>
      </w:r>
      <w:r>
        <w:t>неологизмдар.</w:t>
      </w:r>
    </w:p>
    <w:p w:rsidR="00140369" w:rsidRDefault="00140369">
      <w:pPr>
        <w:pStyle w:val="a5"/>
        <w:spacing w:before="1"/>
        <w:ind w:right="1072"/>
        <w:jc w:val="left"/>
      </w:pPr>
      <w:r>
        <w:t>Ҡулланыу сфераһы күҙлегенән башҡорт теленең лексикаһы. Киң ҡулланылышлы һүҙҙәр</w:t>
      </w:r>
      <w:r>
        <w:rPr>
          <w:spacing w:val="-58"/>
        </w:rPr>
        <w:t xml:space="preserve"> </w:t>
      </w:r>
      <w:r>
        <w:t>Лексиканың</w:t>
      </w:r>
      <w:r>
        <w:rPr>
          <w:spacing w:val="-1"/>
        </w:rPr>
        <w:t xml:space="preserve"> </w:t>
      </w:r>
      <w:r>
        <w:t>стилистик</w:t>
      </w:r>
      <w:r>
        <w:rPr>
          <w:spacing w:val="-2"/>
        </w:rPr>
        <w:t xml:space="preserve"> </w:t>
      </w:r>
      <w:r>
        <w:t>ҡатламы.</w:t>
      </w:r>
    </w:p>
    <w:p w:rsidR="00140369" w:rsidRDefault="00140369">
      <w:pPr>
        <w:pStyle w:val="a5"/>
        <w:jc w:val="left"/>
      </w:pPr>
      <w:r>
        <w:t>Лингвистика</w:t>
      </w:r>
      <w:r>
        <w:rPr>
          <w:spacing w:val="6"/>
        </w:rPr>
        <w:t xml:space="preserve"> </w:t>
      </w:r>
      <w:r>
        <w:t>бүлеге</w:t>
      </w:r>
      <w:r>
        <w:rPr>
          <w:spacing w:val="7"/>
        </w:rPr>
        <w:t xml:space="preserve"> </w:t>
      </w:r>
      <w:r>
        <w:t>булараҡ</w:t>
      </w:r>
      <w:r>
        <w:rPr>
          <w:spacing w:val="7"/>
        </w:rPr>
        <w:t xml:space="preserve"> </w:t>
      </w:r>
      <w:r>
        <w:t>фразеология.</w:t>
      </w:r>
      <w:r>
        <w:rPr>
          <w:spacing w:val="8"/>
        </w:rPr>
        <w:t xml:space="preserve"> </w:t>
      </w:r>
      <w:r>
        <w:t>Фразеологизмдар,</w:t>
      </w:r>
      <w:r>
        <w:rPr>
          <w:spacing w:val="11"/>
        </w:rPr>
        <w:t xml:space="preserve"> </w:t>
      </w:r>
      <w:r>
        <w:t>уларҙың</w:t>
      </w:r>
      <w:r>
        <w:rPr>
          <w:spacing w:val="8"/>
        </w:rPr>
        <w:t xml:space="preserve"> </w:t>
      </w:r>
      <w:r>
        <w:t>билдәһе</w:t>
      </w:r>
      <w:r>
        <w:rPr>
          <w:spacing w:val="7"/>
        </w:rPr>
        <w:t xml:space="preserve"> </w:t>
      </w:r>
      <w:r>
        <w:t>һәм</w:t>
      </w:r>
      <w:r>
        <w:rPr>
          <w:spacing w:val="8"/>
        </w:rPr>
        <w:t xml:space="preserve"> </w:t>
      </w:r>
      <w:r>
        <w:t>мәғәнәһе.</w:t>
      </w:r>
      <w:r>
        <w:rPr>
          <w:spacing w:val="-57"/>
        </w:rPr>
        <w:t xml:space="preserve"> </w:t>
      </w:r>
      <w:r>
        <w:t>Мәҡәлдәр, әйтемдәр,</w:t>
      </w:r>
      <w:r>
        <w:rPr>
          <w:spacing w:val="-1"/>
        </w:rPr>
        <w:t xml:space="preserve"> </w:t>
      </w:r>
      <w:r>
        <w:t>афоризмдар,</w:t>
      </w:r>
      <w:r>
        <w:rPr>
          <w:spacing w:val="-1"/>
        </w:rPr>
        <w:t xml:space="preserve"> </w:t>
      </w:r>
      <w:r>
        <w:t>ҡанатлы</w:t>
      </w:r>
      <w:r>
        <w:rPr>
          <w:spacing w:val="-1"/>
        </w:rPr>
        <w:t xml:space="preserve"> </w:t>
      </w:r>
      <w:r>
        <w:t>һүҙҙәр.</w:t>
      </w:r>
      <w:r>
        <w:rPr>
          <w:spacing w:val="-1"/>
        </w:rPr>
        <w:t xml:space="preserve"> </w:t>
      </w:r>
      <w:r>
        <w:t>Фразеологик</w:t>
      </w:r>
      <w:r>
        <w:rPr>
          <w:spacing w:val="-1"/>
        </w:rPr>
        <w:t xml:space="preserve"> </w:t>
      </w:r>
      <w:r>
        <w:t>һүҙлектәр.</w:t>
      </w:r>
    </w:p>
    <w:p w:rsidR="00140369" w:rsidRDefault="00140369">
      <w:pPr>
        <w:pStyle w:val="a5"/>
        <w:jc w:val="left"/>
      </w:pPr>
      <w:r>
        <w:t>Лексик</w:t>
      </w:r>
      <w:r>
        <w:rPr>
          <w:spacing w:val="-3"/>
        </w:rPr>
        <w:t xml:space="preserve"> </w:t>
      </w:r>
      <w:r>
        <w:t>һүҙлектәр.</w:t>
      </w:r>
    </w:p>
    <w:p w:rsidR="00140369" w:rsidRDefault="00140369">
      <w:pPr>
        <w:pStyle w:val="a9"/>
        <w:numPr>
          <w:ilvl w:val="0"/>
          <w:numId w:val="60"/>
        </w:numPr>
        <w:tabs>
          <w:tab w:val="left" w:pos="980"/>
          <w:tab w:val="left" w:pos="1765"/>
          <w:tab w:val="left" w:pos="3032"/>
          <w:tab w:val="left" w:pos="4018"/>
          <w:tab w:val="left" w:pos="4840"/>
          <w:tab w:val="left" w:pos="5447"/>
          <w:tab w:val="left" w:pos="6699"/>
          <w:tab w:val="left" w:pos="8378"/>
          <w:tab w:val="left" w:pos="9359"/>
        </w:tabs>
        <w:ind w:right="554" w:firstLine="0"/>
        <w:jc w:val="left"/>
        <w:rPr>
          <w:sz w:val="24"/>
        </w:rPr>
      </w:pPr>
      <w:r>
        <w:rPr>
          <w:sz w:val="24"/>
        </w:rPr>
        <w:t>Фекерҙе, хисте, эмоцияны белдереүҙәһүҙҙең мәғәнәһен аңлау; үҙ лексиконыңды киңәйтеү</w:t>
      </w:r>
      <w:r>
        <w:rPr>
          <w:spacing w:val="1"/>
          <w:sz w:val="24"/>
        </w:rPr>
        <w:t xml:space="preserve"> </w:t>
      </w:r>
      <w:r>
        <w:rPr>
          <w:sz w:val="24"/>
        </w:rPr>
        <w:t>Лексик</w:t>
      </w:r>
      <w:r>
        <w:rPr>
          <w:sz w:val="24"/>
        </w:rPr>
        <w:tab/>
        <w:t>сараларҙы</w:t>
      </w:r>
      <w:r>
        <w:rPr>
          <w:sz w:val="24"/>
        </w:rPr>
        <w:tab/>
        <w:t>мәғәнә,</w:t>
      </w:r>
      <w:r>
        <w:rPr>
          <w:sz w:val="24"/>
        </w:rPr>
        <w:tab/>
        <w:t>сфера</w:t>
      </w:r>
      <w:r>
        <w:rPr>
          <w:sz w:val="24"/>
        </w:rPr>
        <w:tab/>
        <w:t>һәм</w:t>
      </w:r>
      <w:r>
        <w:rPr>
          <w:sz w:val="24"/>
        </w:rPr>
        <w:tab/>
        <w:t>аралашыу</w:t>
      </w:r>
      <w:r>
        <w:rPr>
          <w:sz w:val="24"/>
        </w:rPr>
        <w:tab/>
        <w:t>ситуацияһына</w:t>
      </w:r>
      <w:r>
        <w:rPr>
          <w:sz w:val="24"/>
        </w:rPr>
        <w:tab/>
        <w:t>яраҡлы</w:t>
      </w:r>
      <w:r>
        <w:rPr>
          <w:sz w:val="24"/>
        </w:rPr>
        <w:tab/>
      </w:r>
      <w:r>
        <w:rPr>
          <w:spacing w:val="-1"/>
          <w:sz w:val="24"/>
        </w:rPr>
        <w:t>ҡулланыу.</w:t>
      </w:r>
      <w:r>
        <w:rPr>
          <w:spacing w:val="-57"/>
          <w:sz w:val="24"/>
        </w:rPr>
        <w:t xml:space="preserve"> </w:t>
      </w:r>
      <w:r>
        <w:rPr>
          <w:sz w:val="24"/>
        </w:rPr>
        <w:t>Уҡыусыларҙың</w:t>
      </w:r>
      <w:r>
        <w:rPr>
          <w:spacing w:val="56"/>
          <w:sz w:val="24"/>
        </w:rPr>
        <w:t xml:space="preserve"> </w:t>
      </w:r>
      <w:r>
        <w:rPr>
          <w:sz w:val="24"/>
        </w:rPr>
        <w:t>үҙҙәренең</w:t>
      </w:r>
      <w:r>
        <w:rPr>
          <w:spacing w:val="57"/>
          <w:sz w:val="24"/>
        </w:rPr>
        <w:t xml:space="preserve"> </w:t>
      </w:r>
      <w:r>
        <w:rPr>
          <w:sz w:val="24"/>
        </w:rPr>
        <w:t>һәм</w:t>
      </w:r>
      <w:r>
        <w:rPr>
          <w:spacing w:val="56"/>
          <w:sz w:val="24"/>
        </w:rPr>
        <w:t xml:space="preserve"> </w:t>
      </w:r>
      <w:r>
        <w:rPr>
          <w:sz w:val="24"/>
        </w:rPr>
        <w:t>икенсе</w:t>
      </w:r>
      <w:r>
        <w:rPr>
          <w:spacing w:val="54"/>
          <w:sz w:val="24"/>
        </w:rPr>
        <w:t xml:space="preserve"> </w:t>
      </w:r>
      <w:r>
        <w:rPr>
          <w:sz w:val="24"/>
        </w:rPr>
        <w:t>кешенең</w:t>
      </w:r>
      <w:r>
        <w:rPr>
          <w:spacing w:val="57"/>
          <w:sz w:val="24"/>
        </w:rPr>
        <w:t xml:space="preserve"> </w:t>
      </w:r>
      <w:r>
        <w:rPr>
          <w:sz w:val="24"/>
        </w:rPr>
        <w:t>телмәрен</w:t>
      </w:r>
      <w:r>
        <w:rPr>
          <w:spacing w:val="57"/>
          <w:sz w:val="24"/>
        </w:rPr>
        <w:t xml:space="preserve"> </w:t>
      </w:r>
      <w:r>
        <w:rPr>
          <w:sz w:val="24"/>
        </w:rPr>
        <w:t>теүәл,</w:t>
      </w:r>
      <w:r>
        <w:rPr>
          <w:spacing w:val="58"/>
          <w:sz w:val="24"/>
        </w:rPr>
        <w:t xml:space="preserve"> </w:t>
      </w:r>
      <w:r>
        <w:rPr>
          <w:sz w:val="24"/>
        </w:rPr>
        <w:t>урынлы</w:t>
      </w:r>
      <w:r>
        <w:rPr>
          <w:spacing w:val="56"/>
          <w:sz w:val="24"/>
        </w:rPr>
        <w:t xml:space="preserve"> </w:t>
      </w:r>
      <w:r>
        <w:rPr>
          <w:sz w:val="24"/>
        </w:rPr>
        <w:t>һәм</w:t>
      </w:r>
      <w:r>
        <w:rPr>
          <w:spacing w:val="56"/>
          <w:sz w:val="24"/>
        </w:rPr>
        <w:t xml:space="preserve"> </w:t>
      </w:r>
      <w:r>
        <w:rPr>
          <w:sz w:val="24"/>
        </w:rPr>
        <w:t>тасуири</w:t>
      </w:r>
      <w:r>
        <w:rPr>
          <w:spacing w:val="56"/>
          <w:sz w:val="24"/>
        </w:rPr>
        <w:t xml:space="preserve"> </w:t>
      </w:r>
      <w:r>
        <w:rPr>
          <w:sz w:val="24"/>
        </w:rPr>
        <w:t>һүҙ</w:t>
      </w:r>
      <w:r>
        <w:rPr>
          <w:spacing w:val="-57"/>
          <w:sz w:val="24"/>
        </w:rPr>
        <w:t xml:space="preserve"> </w:t>
      </w:r>
      <w:r>
        <w:rPr>
          <w:sz w:val="24"/>
        </w:rPr>
        <w:t>ҡулланыу</w:t>
      </w:r>
      <w:r>
        <w:rPr>
          <w:spacing w:val="-6"/>
          <w:sz w:val="24"/>
        </w:rPr>
        <w:t xml:space="preserve"> </w:t>
      </w:r>
      <w:r>
        <w:rPr>
          <w:sz w:val="24"/>
        </w:rPr>
        <w:t>күҙлегенән сығып баһалауы.</w:t>
      </w:r>
    </w:p>
    <w:p w:rsidR="00140369" w:rsidRDefault="00140369">
      <w:pPr>
        <w:pStyle w:val="a5"/>
        <w:jc w:val="left"/>
      </w:pPr>
      <w:r>
        <w:t>Һүҙҙәргә</w:t>
      </w:r>
      <w:r>
        <w:rPr>
          <w:spacing w:val="-4"/>
        </w:rPr>
        <w:t xml:space="preserve"> </w:t>
      </w:r>
      <w:r>
        <w:t>лексик</w:t>
      </w:r>
      <w:r>
        <w:rPr>
          <w:spacing w:val="-2"/>
        </w:rPr>
        <w:t xml:space="preserve"> </w:t>
      </w:r>
      <w:r>
        <w:t>анализ</w:t>
      </w:r>
      <w:r>
        <w:rPr>
          <w:spacing w:val="-4"/>
        </w:rPr>
        <w:t xml:space="preserve"> </w:t>
      </w:r>
      <w:r>
        <w:t>яһау.</w:t>
      </w:r>
    </w:p>
    <w:p w:rsidR="00140369" w:rsidRDefault="00140369">
      <w:pPr>
        <w:pStyle w:val="a5"/>
        <w:jc w:val="left"/>
      </w:pPr>
      <w:r>
        <w:t>Төрлө</w:t>
      </w:r>
      <w:r>
        <w:rPr>
          <w:spacing w:val="33"/>
        </w:rPr>
        <w:t xml:space="preserve"> </w:t>
      </w:r>
      <w:r>
        <w:t>типтағы</w:t>
      </w:r>
      <w:r>
        <w:rPr>
          <w:spacing w:val="33"/>
        </w:rPr>
        <w:t xml:space="preserve"> </w:t>
      </w:r>
      <w:r>
        <w:t>лексик</w:t>
      </w:r>
      <w:r>
        <w:rPr>
          <w:spacing w:val="32"/>
        </w:rPr>
        <w:t xml:space="preserve"> </w:t>
      </w:r>
      <w:r>
        <w:t>һүҙлектәрҙән</w:t>
      </w:r>
      <w:r>
        <w:rPr>
          <w:spacing w:val="34"/>
        </w:rPr>
        <w:t xml:space="preserve"> </w:t>
      </w:r>
      <w:r>
        <w:t>тейешле</w:t>
      </w:r>
      <w:r>
        <w:rPr>
          <w:spacing w:val="33"/>
        </w:rPr>
        <w:t xml:space="preserve"> </w:t>
      </w:r>
      <w:r>
        <w:t>мәғлүмәтте</w:t>
      </w:r>
      <w:r>
        <w:rPr>
          <w:spacing w:val="33"/>
        </w:rPr>
        <w:t xml:space="preserve"> </w:t>
      </w:r>
      <w:r>
        <w:t>алыу</w:t>
      </w:r>
      <w:r>
        <w:rPr>
          <w:spacing w:val="26"/>
        </w:rPr>
        <w:t xml:space="preserve"> </w:t>
      </w:r>
      <w:r>
        <w:t>һәм</w:t>
      </w:r>
      <w:r>
        <w:rPr>
          <w:spacing w:val="35"/>
        </w:rPr>
        <w:t xml:space="preserve"> </w:t>
      </w:r>
      <w:r>
        <w:t>уларҙы</w:t>
      </w:r>
      <w:r>
        <w:rPr>
          <w:spacing w:val="33"/>
        </w:rPr>
        <w:t xml:space="preserve"> </w:t>
      </w:r>
      <w:r>
        <w:t>кәрәкле</w:t>
      </w:r>
      <w:r>
        <w:rPr>
          <w:spacing w:val="37"/>
        </w:rPr>
        <w:t xml:space="preserve"> </w:t>
      </w:r>
      <w:r>
        <w:t>урында</w:t>
      </w:r>
      <w:r>
        <w:rPr>
          <w:spacing w:val="-57"/>
        </w:rPr>
        <w:t xml:space="preserve"> </w:t>
      </w:r>
      <w:r>
        <w:t>ҡулланыу.</w:t>
      </w:r>
    </w:p>
    <w:p w:rsidR="00140369" w:rsidRDefault="00140369">
      <w:pPr>
        <w:pStyle w:val="a9"/>
        <w:numPr>
          <w:ilvl w:val="0"/>
          <w:numId w:val="62"/>
        </w:numPr>
        <w:tabs>
          <w:tab w:val="left" w:pos="1180"/>
        </w:tabs>
        <w:ind w:left="1179" w:hanging="322"/>
        <w:jc w:val="left"/>
        <w:rPr>
          <w:b/>
          <w:sz w:val="24"/>
        </w:rPr>
      </w:pPr>
      <w:r>
        <w:rPr>
          <w:sz w:val="24"/>
        </w:rPr>
        <w:t>сы</w:t>
      </w:r>
      <w:r>
        <w:rPr>
          <w:spacing w:val="-1"/>
          <w:sz w:val="24"/>
        </w:rPr>
        <w:t xml:space="preserve"> </w:t>
      </w:r>
      <w:r>
        <w:rPr>
          <w:sz w:val="24"/>
        </w:rPr>
        <w:t>бүлек.</w:t>
      </w:r>
      <w:r>
        <w:rPr>
          <w:spacing w:val="-1"/>
          <w:sz w:val="24"/>
        </w:rPr>
        <w:t xml:space="preserve"> </w:t>
      </w:r>
      <w:r>
        <w:rPr>
          <w:b/>
          <w:sz w:val="24"/>
        </w:rPr>
        <w:t>Морфология</w:t>
      </w:r>
    </w:p>
    <w:p w:rsidR="00140369" w:rsidRDefault="00140369">
      <w:pPr>
        <w:pStyle w:val="a9"/>
        <w:numPr>
          <w:ilvl w:val="0"/>
          <w:numId w:val="59"/>
        </w:numPr>
        <w:tabs>
          <w:tab w:val="left" w:pos="1159"/>
        </w:tabs>
        <w:ind w:hanging="301"/>
        <w:jc w:val="left"/>
        <w:rPr>
          <w:sz w:val="24"/>
        </w:rPr>
      </w:pPr>
      <w:r>
        <w:rPr>
          <w:sz w:val="24"/>
        </w:rPr>
        <w:t>Грамматиканың</w:t>
      </w:r>
      <w:r>
        <w:rPr>
          <w:spacing w:val="-4"/>
          <w:sz w:val="24"/>
        </w:rPr>
        <w:t xml:space="preserve"> </w:t>
      </w:r>
      <w:r>
        <w:rPr>
          <w:sz w:val="24"/>
        </w:rPr>
        <w:t>бүлеге</w:t>
      </w:r>
      <w:r>
        <w:rPr>
          <w:spacing w:val="-4"/>
          <w:sz w:val="24"/>
        </w:rPr>
        <w:t xml:space="preserve"> </w:t>
      </w:r>
      <w:r>
        <w:rPr>
          <w:sz w:val="24"/>
        </w:rPr>
        <w:t>булараҡ</w:t>
      </w:r>
      <w:r>
        <w:rPr>
          <w:spacing w:val="-4"/>
          <w:sz w:val="24"/>
        </w:rPr>
        <w:t xml:space="preserve"> </w:t>
      </w:r>
      <w:r>
        <w:rPr>
          <w:sz w:val="24"/>
        </w:rPr>
        <w:t>морфология.</w:t>
      </w:r>
    </w:p>
    <w:p w:rsidR="00140369" w:rsidRDefault="00140369">
      <w:pPr>
        <w:pStyle w:val="a5"/>
        <w:tabs>
          <w:tab w:val="left" w:pos="1714"/>
          <w:tab w:val="left" w:pos="2701"/>
          <w:tab w:val="left" w:pos="4001"/>
          <w:tab w:val="left" w:pos="5262"/>
          <w:tab w:val="left" w:pos="6519"/>
          <w:tab w:val="left" w:pos="7068"/>
          <w:tab w:val="left" w:pos="8531"/>
          <w:tab w:val="left" w:pos="9116"/>
        </w:tabs>
        <w:ind w:right="551"/>
        <w:jc w:val="left"/>
      </w:pPr>
      <w:r>
        <w:t>Һүҙҙең</w:t>
      </w:r>
      <w:r>
        <w:tab/>
        <w:t>лексик-</w:t>
      </w:r>
      <w:r>
        <w:tab/>
        <w:t>грамматик</w:t>
      </w:r>
      <w:r>
        <w:tab/>
        <w:t>разряды</w:t>
      </w:r>
      <w:r>
        <w:tab/>
        <w:t>булараҡ</w:t>
      </w:r>
      <w:r>
        <w:tab/>
        <w:t>һүҙ</w:t>
      </w:r>
      <w:r>
        <w:tab/>
        <w:t>төркөмдәре.</w:t>
      </w:r>
      <w:r>
        <w:tab/>
        <w:t>Һүҙ</w:t>
      </w:r>
      <w:r>
        <w:tab/>
      </w:r>
      <w:r>
        <w:rPr>
          <w:spacing w:val="-1"/>
        </w:rPr>
        <w:t>төркөмдәрен</w:t>
      </w:r>
      <w:r>
        <w:rPr>
          <w:spacing w:val="-57"/>
        </w:rPr>
        <w:t xml:space="preserve"> </w:t>
      </w:r>
      <w:r>
        <w:t>классификациялау</w:t>
      </w:r>
      <w:r>
        <w:rPr>
          <w:spacing w:val="-6"/>
        </w:rPr>
        <w:t xml:space="preserve"> </w:t>
      </w:r>
      <w:r>
        <w:t>принцибы.Башҡорт</w:t>
      </w:r>
      <w:r>
        <w:rPr>
          <w:spacing w:val="-1"/>
        </w:rPr>
        <w:t xml:space="preserve"> </w:t>
      </w:r>
      <w:r>
        <w:t>телендә</w:t>
      </w:r>
      <w:r>
        <w:rPr>
          <w:spacing w:val="-1"/>
        </w:rPr>
        <w:t xml:space="preserve"> </w:t>
      </w:r>
      <w:r>
        <w:t>һүҙ</w:t>
      </w:r>
      <w:r>
        <w:rPr>
          <w:spacing w:val="-1"/>
        </w:rPr>
        <w:t xml:space="preserve"> </w:t>
      </w:r>
      <w:r>
        <w:t>төркөмдә-ренең системаһы.</w:t>
      </w:r>
    </w:p>
    <w:p w:rsidR="00140369" w:rsidRDefault="00140369">
      <w:pPr>
        <w:pStyle w:val="a5"/>
        <w:tabs>
          <w:tab w:val="left" w:pos="8416"/>
        </w:tabs>
        <w:ind w:right="555"/>
        <w:jc w:val="left"/>
      </w:pPr>
      <w:r>
        <w:t>Үҙ</w:t>
      </w:r>
      <w:r>
        <w:rPr>
          <w:spacing w:val="67"/>
        </w:rPr>
        <w:t xml:space="preserve"> </w:t>
      </w:r>
      <w:r>
        <w:t>аллы</w:t>
      </w:r>
      <w:r>
        <w:rPr>
          <w:spacing w:val="68"/>
        </w:rPr>
        <w:t xml:space="preserve"> </w:t>
      </w:r>
      <w:r>
        <w:t>һүҙ</w:t>
      </w:r>
      <w:r>
        <w:rPr>
          <w:spacing w:val="68"/>
        </w:rPr>
        <w:t xml:space="preserve"> </w:t>
      </w:r>
      <w:r>
        <w:t>төркөмдәре.</w:t>
      </w:r>
      <w:r>
        <w:rPr>
          <w:spacing w:val="68"/>
        </w:rPr>
        <w:t xml:space="preserve"> </w:t>
      </w:r>
      <w:r>
        <w:t>Исем,</w:t>
      </w:r>
      <w:r>
        <w:rPr>
          <w:spacing w:val="69"/>
        </w:rPr>
        <w:t xml:space="preserve"> </w:t>
      </w:r>
      <w:r>
        <w:t>сифат,</w:t>
      </w:r>
      <w:r>
        <w:rPr>
          <w:spacing w:val="68"/>
        </w:rPr>
        <w:t xml:space="preserve"> </w:t>
      </w:r>
      <w:r>
        <w:t>һан,</w:t>
      </w:r>
      <w:r>
        <w:rPr>
          <w:spacing w:val="67"/>
        </w:rPr>
        <w:t xml:space="preserve"> </w:t>
      </w:r>
      <w:r>
        <w:t>алмаш,</w:t>
      </w:r>
      <w:r>
        <w:rPr>
          <w:spacing w:val="70"/>
        </w:rPr>
        <w:t xml:space="preserve"> </w:t>
      </w:r>
      <w:r>
        <w:t>ҡылым,</w:t>
      </w:r>
      <w:r>
        <w:rPr>
          <w:spacing w:val="67"/>
        </w:rPr>
        <w:t xml:space="preserve"> </w:t>
      </w:r>
      <w:r>
        <w:t>рәүеш</w:t>
      </w:r>
      <w:r>
        <w:tab/>
        <w:t>һүҙ</w:t>
      </w:r>
      <w:r>
        <w:rPr>
          <w:spacing w:val="1"/>
        </w:rPr>
        <w:t xml:space="preserve"> </w:t>
      </w:r>
      <w:r>
        <w:t>төркөмдәренең</w:t>
      </w:r>
      <w:r>
        <w:rPr>
          <w:spacing w:val="-57"/>
        </w:rPr>
        <w:t xml:space="preserve"> </w:t>
      </w:r>
      <w:r>
        <w:t>морфологик</w:t>
      </w:r>
      <w:r>
        <w:rPr>
          <w:spacing w:val="-1"/>
        </w:rPr>
        <w:t xml:space="preserve"> </w:t>
      </w:r>
      <w:r>
        <w:t>һәм</w:t>
      </w:r>
      <w:r>
        <w:rPr>
          <w:spacing w:val="-1"/>
        </w:rPr>
        <w:t xml:space="preserve"> </w:t>
      </w:r>
      <w:r>
        <w:t>синтаксик</w:t>
      </w:r>
      <w:r>
        <w:rPr>
          <w:spacing w:val="-1"/>
        </w:rPr>
        <w:t xml:space="preserve"> </w:t>
      </w:r>
      <w:r>
        <w:t>үҙенсәлектәре, дәйәм</w:t>
      </w:r>
      <w:r>
        <w:rPr>
          <w:spacing w:val="-2"/>
        </w:rPr>
        <w:t xml:space="preserve"> </w:t>
      </w:r>
      <w:r>
        <w:t>катего-риаль мәғәнәһе.</w:t>
      </w:r>
    </w:p>
    <w:p w:rsidR="00140369" w:rsidRDefault="00140369">
      <w:pPr>
        <w:pStyle w:val="a5"/>
        <w:ind w:right="3979"/>
        <w:jc w:val="left"/>
      </w:pPr>
      <w:r>
        <w:t>Ярҙамсы һүҙ төркөмдәре: теркәүестәр,бәйләүестәр, киҫкслр.</w:t>
      </w:r>
      <w:r>
        <w:rPr>
          <w:spacing w:val="-57"/>
        </w:rPr>
        <w:t xml:space="preserve"> </w:t>
      </w:r>
      <w:r>
        <w:t>Модаль</w:t>
      </w:r>
      <w:r>
        <w:rPr>
          <w:spacing w:val="-1"/>
        </w:rPr>
        <w:t xml:space="preserve"> </w:t>
      </w:r>
      <w:r>
        <w:t>һүҙҙәр: оҡшатыу</w:t>
      </w:r>
      <w:r>
        <w:rPr>
          <w:spacing w:val="-4"/>
        </w:rPr>
        <w:t xml:space="preserve"> </w:t>
      </w:r>
      <w:r>
        <w:t>һәм</w:t>
      </w:r>
      <w:r>
        <w:rPr>
          <w:spacing w:val="-1"/>
        </w:rPr>
        <w:t xml:space="preserve"> </w:t>
      </w:r>
      <w:r>
        <w:t>саҡырыу</w:t>
      </w:r>
      <w:r>
        <w:rPr>
          <w:spacing w:val="-5"/>
        </w:rPr>
        <w:t xml:space="preserve"> </w:t>
      </w:r>
      <w:r>
        <w:t>һүҙҙәре.</w:t>
      </w:r>
    </w:p>
    <w:p w:rsidR="00140369" w:rsidRDefault="00140369">
      <w:pPr>
        <w:pStyle w:val="a9"/>
        <w:numPr>
          <w:ilvl w:val="0"/>
          <w:numId w:val="59"/>
        </w:numPr>
        <w:tabs>
          <w:tab w:val="left" w:pos="1044"/>
        </w:tabs>
        <w:ind w:left="798" w:right="553" w:firstLine="0"/>
        <w:jc w:val="left"/>
        <w:rPr>
          <w:sz w:val="24"/>
        </w:rPr>
      </w:pPr>
      <w:r>
        <w:rPr>
          <w:sz w:val="24"/>
        </w:rPr>
        <w:t>Грамматик</w:t>
      </w:r>
      <w:r>
        <w:rPr>
          <w:spacing w:val="2"/>
          <w:sz w:val="24"/>
        </w:rPr>
        <w:t xml:space="preserve"> </w:t>
      </w:r>
      <w:r>
        <w:rPr>
          <w:sz w:val="24"/>
        </w:rPr>
        <w:t>мәғәнәһе,</w:t>
      </w:r>
      <w:r>
        <w:rPr>
          <w:spacing w:val="4"/>
          <w:sz w:val="24"/>
        </w:rPr>
        <w:t xml:space="preserve"> </w:t>
      </w:r>
      <w:r>
        <w:rPr>
          <w:sz w:val="24"/>
        </w:rPr>
        <w:t>морфологик</w:t>
      </w:r>
      <w:r>
        <w:rPr>
          <w:spacing w:val="3"/>
          <w:sz w:val="24"/>
        </w:rPr>
        <w:t xml:space="preserve"> </w:t>
      </w:r>
      <w:r>
        <w:rPr>
          <w:sz w:val="24"/>
        </w:rPr>
        <w:t>билдәһе</w:t>
      </w:r>
      <w:r>
        <w:rPr>
          <w:spacing w:val="1"/>
          <w:sz w:val="24"/>
        </w:rPr>
        <w:t xml:space="preserve"> </w:t>
      </w:r>
      <w:r>
        <w:rPr>
          <w:sz w:val="24"/>
        </w:rPr>
        <w:t>һәм синтаксик</w:t>
      </w:r>
      <w:r>
        <w:rPr>
          <w:spacing w:val="3"/>
          <w:sz w:val="24"/>
        </w:rPr>
        <w:t xml:space="preserve"> </w:t>
      </w:r>
      <w:r>
        <w:rPr>
          <w:sz w:val="24"/>
        </w:rPr>
        <w:t>роленән</w:t>
      </w:r>
      <w:r>
        <w:rPr>
          <w:spacing w:val="3"/>
          <w:sz w:val="24"/>
        </w:rPr>
        <w:t xml:space="preserve"> </w:t>
      </w:r>
      <w:r>
        <w:rPr>
          <w:sz w:val="24"/>
        </w:rPr>
        <w:t>сығып,</w:t>
      </w:r>
      <w:r>
        <w:rPr>
          <w:spacing w:val="2"/>
          <w:sz w:val="24"/>
        </w:rPr>
        <w:t xml:space="preserve"> </w:t>
      </w:r>
      <w:r>
        <w:rPr>
          <w:sz w:val="24"/>
        </w:rPr>
        <w:t>һүҙ</w:t>
      </w:r>
      <w:r>
        <w:rPr>
          <w:spacing w:val="3"/>
          <w:sz w:val="24"/>
        </w:rPr>
        <w:t xml:space="preserve"> </w:t>
      </w:r>
      <w:r>
        <w:rPr>
          <w:sz w:val="24"/>
        </w:rPr>
        <w:t>төркөмдәрен</w:t>
      </w:r>
      <w:r>
        <w:rPr>
          <w:spacing w:val="-57"/>
          <w:sz w:val="24"/>
        </w:rPr>
        <w:t xml:space="preserve"> </w:t>
      </w:r>
      <w:r>
        <w:rPr>
          <w:sz w:val="24"/>
        </w:rPr>
        <w:t>таныу.</w:t>
      </w:r>
      <w:r>
        <w:rPr>
          <w:spacing w:val="-1"/>
          <w:sz w:val="24"/>
        </w:rPr>
        <w:t xml:space="preserve"> </w:t>
      </w:r>
      <w:r>
        <w:rPr>
          <w:sz w:val="24"/>
        </w:rPr>
        <w:t>Төрлө</w:t>
      </w:r>
      <w:r>
        <w:rPr>
          <w:spacing w:val="-1"/>
          <w:sz w:val="24"/>
        </w:rPr>
        <w:t xml:space="preserve"> </w:t>
      </w:r>
      <w:r>
        <w:rPr>
          <w:sz w:val="24"/>
        </w:rPr>
        <w:t>һүҙ төркөмдәренә</w:t>
      </w:r>
      <w:r>
        <w:rPr>
          <w:spacing w:val="-2"/>
          <w:sz w:val="24"/>
        </w:rPr>
        <w:t xml:space="preserve"> </w:t>
      </w:r>
      <w:r>
        <w:rPr>
          <w:sz w:val="24"/>
        </w:rPr>
        <w:t>ҡараған һүҙҙәргә</w:t>
      </w:r>
      <w:r>
        <w:rPr>
          <w:spacing w:val="-2"/>
          <w:sz w:val="24"/>
        </w:rPr>
        <w:t xml:space="preserve"> </w:t>
      </w:r>
      <w:r>
        <w:rPr>
          <w:sz w:val="24"/>
        </w:rPr>
        <w:t>морфологик анализ</w:t>
      </w:r>
      <w:r>
        <w:rPr>
          <w:spacing w:val="-1"/>
          <w:sz w:val="24"/>
        </w:rPr>
        <w:t xml:space="preserve"> </w:t>
      </w:r>
      <w:r>
        <w:rPr>
          <w:sz w:val="24"/>
        </w:rPr>
        <w:t>яһау.</w:t>
      </w:r>
    </w:p>
    <w:p w:rsidR="00140369" w:rsidRDefault="00140369">
      <w:pPr>
        <w:pStyle w:val="a5"/>
        <w:ind w:left="858" w:right="2366" w:hanging="60"/>
        <w:jc w:val="left"/>
        <w:rPr>
          <w:b/>
        </w:rPr>
      </w:pPr>
      <w:r>
        <w:t>Морфологик</w:t>
      </w:r>
      <w:r>
        <w:rPr>
          <w:spacing w:val="-3"/>
        </w:rPr>
        <w:t xml:space="preserve"> </w:t>
      </w:r>
      <w:r>
        <w:t>белем</w:t>
      </w:r>
      <w:r>
        <w:rPr>
          <w:spacing w:val="-3"/>
        </w:rPr>
        <w:t xml:space="preserve"> </w:t>
      </w:r>
      <w:r>
        <w:t>һәм</w:t>
      </w:r>
      <w:r>
        <w:rPr>
          <w:spacing w:val="-3"/>
        </w:rPr>
        <w:t xml:space="preserve"> </w:t>
      </w:r>
      <w:r>
        <w:t>күнекмәләрҙе</w:t>
      </w:r>
      <w:r>
        <w:rPr>
          <w:spacing w:val="-4"/>
        </w:rPr>
        <w:t xml:space="preserve"> </w:t>
      </w:r>
      <w:r>
        <w:t>дөрөҫ</w:t>
      </w:r>
      <w:r>
        <w:rPr>
          <w:spacing w:val="-3"/>
        </w:rPr>
        <w:t xml:space="preserve"> </w:t>
      </w:r>
      <w:r>
        <w:t>яҙыу</w:t>
      </w:r>
      <w:r>
        <w:rPr>
          <w:spacing w:val="-7"/>
        </w:rPr>
        <w:t xml:space="preserve"> </w:t>
      </w:r>
      <w:r>
        <w:t>практикаһында</w:t>
      </w:r>
      <w:r>
        <w:rPr>
          <w:spacing w:val="-3"/>
        </w:rPr>
        <w:t xml:space="preserve"> </w:t>
      </w:r>
      <w:r>
        <w:t>ҡулланыу.</w:t>
      </w:r>
      <w:r>
        <w:rPr>
          <w:spacing w:val="-57"/>
        </w:rPr>
        <w:t xml:space="preserve"> </w:t>
      </w:r>
      <w:r>
        <w:t>11-се</w:t>
      </w:r>
      <w:r>
        <w:rPr>
          <w:spacing w:val="-2"/>
        </w:rPr>
        <w:t xml:space="preserve"> </w:t>
      </w:r>
      <w:r>
        <w:t xml:space="preserve">бүлек. </w:t>
      </w:r>
      <w:r>
        <w:rPr>
          <w:b/>
        </w:rPr>
        <w:t>Синтаксис</w:t>
      </w:r>
    </w:p>
    <w:p w:rsidR="00140369" w:rsidRDefault="00140369">
      <w:pPr>
        <w:pStyle w:val="a9"/>
        <w:numPr>
          <w:ilvl w:val="0"/>
          <w:numId w:val="58"/>
        </w:numPr>
        <w:tabs>
          <w:tab w:val="left" w:pos="1058"/>
        </w:tabs>
        <w:spacing w:before="1"/>
        <w:ind w:right="553" w:firstLine="0"/>
        <w:jc w:val="left"/>
        <w:rPr>
          <w:sz w:val="24"/>
        </w:rPr>
      </w:pPr>
      <w:r>
        <w:rPr>
          <w:sz w:val="24"/>
        </w:rPr>
        <w:t>Грамматиканың</w:t>
      </w:r>
      <w:r>
        <w:rPr>
          <w:spacing w:val="15"/>
          <w:sz w:val="24"/>
        </w:rPr>
        <w:t xml:space="preserve"> </w:t>
      </w:r>
      <w:r>
        <w:rPr>
          <w:sz w:val="24"/>
        </w:rPr>
        <w:t>бүлеге</w:t>
      </w:r>
      <w:r>
        <w:rPr>
          <w:spacing w:val="14"/>
          <w:sz w:val="24"/>
        </w:rPr>
        <w:t xml:space="preserve"> </w:t>
      </w:r>
      <w:r>
        <w:rPr>
          <w:sz w:val="24"/>
        </w:rPr>
        <w:t>булараҡ</w:t>
      </w:r>
      <w:r>
        <w:rPr>
          <w:spacing w:val="16"/>
          <w:sz w:val="24"/>
        </w:rPr>
        <w:t xml:space="preserve"> </w:t>
      </w:r>
      <w:r>
        <w:rPr>
          <w:sz w:val="24"/>
        </w:rPr>
        <w:t>синтаксис.</w:t>
      </w:r>
      <w:r>
        <w:rPr>
          <w:spacing w:val="15"/>
          <w:sz w:val="24"/>
        </w:rPr>
        <w:t xml:space="preserve"> </w:t>
      </w:r>
      <w:r>
        <w:rPr>
          <w:sz w:val="24"/>
        </w:rPr>
        <w:t>Синтаксистыңберәмеге</w:t>
      </w:r>
      <w:r>
        <w:rPr>
          <w:spacing w:val="15"/>
          <w:sz w:val="24"/>
        </w:rPr>
        <w:t xml:space="preserve"> </w:t>
      </w:r>
      <w:r>
        <w:rPr>
          <w:sz w:val="24"/>
        </w:rPr>
        <w:t>булараҡ</w:t>
      </w:r>
      <w:r>
        <w:rPr>
          <w:spacing w:val="31"/>
          <w:sz w:val="24"/>
        </w:rPr>
        <w:t xml:space="preserve"> </w:t>
      </w:r>
      <w:r>
        <w:rPr>
          <w:sz w:val="24"/>
        </w:rPr>
        <w:t>һүҙбәйләнеш</w:t>
      </w:r>
      <w:r>
        <w:rPr>
          <w:spacing w:val="-57"/>
          <w:sz w:val="24"/>
        </w:rPr>
        <w:t xml:space="preserve"> </w:t>
      </w:r>
      <w:r>
        <w:rPr>
          <w:sz w:val="24"/>
        </w:rPr>
        <w:t>һәм</w:t>
      </w:r>
      <w:r>
        <w:rPr>
          <w:spacing w:val="-2"/>
          <w:sz w:val="24"/>
        </w:rPr>
        <w:t xml:space="preserve"> </w:t>
      </w:r>
      <w:r>
        <w:rPr>
          <w:sz w:val="24"/>
        </w:rPr>
        <w:t>һөйләм,</w:t>
      </w:r>
    </w:p>
    <w:p w:rsidR="00140369" w:rsidRDefault="00140369">
      <w:pPr>
        <w:pStyle w:val="a5"/>
        <w:jc w:val="left"/>
      </w:pPr>
      <w:r>
        <w:t>Синтаксикберәмек</w:t>
      </w:r>
      <w:r>
        <w:rPr>
          <w:spacing w:val="-3"/>
        </w:rPr>
        <w:t xml:space="preserve"> </w:t>
      </w:r>
      <w:r>
        <w:t>булараҡ</w:t>
      </w:r>
      <w:r>
        <w:rPr>
          <w:spacing w:val="53"/>
        </w:rPr>
        <w:t xml:space="preserve"> </w:t>
      </w:r>
      <w:r>
        <w:t>һүҙбәйләнеш,</w:t>
      </w:r>
      <w:r>
        <w:rPr>
          <w:spacing w:val="-3"/>
        </w:rPr>
        <w:t xml:space="preserve"> </w:t>
      </w:r>
      <w:r>
        <w:t>һүҙбәйләнеш</w:t>
      </w:r>
      <w:r>
        <w:rPr>
          <w:spacing w:val="-3"/>
        </w:rPr>
        <w:t xml:space="preserve"> </w:t>
      </w:r>
      <w:r>
        <w:t>төрҙәре.</w:t>
      </w:r>
    </w:p>
    <w:p w:rsidR="00140369" w:rsidRDefault="00140369">
      <w:pPr>
        <w:pStyle w:val="a5"/>
        <w:jc w:val="left"/>
      </w:pPr>
      <w:r>
        <w:t>Әйтелеү</w:t>
      </w:r>
      <w:r>
        <w:rPr>
          <w:spacing w:val="39"/>
        </w:rPr>
        <w:t xml:space="preserve"> </w:t>
      </w:r>
      <w:r>
        <w:t>маҡсаты</w:t>
      </w:r>
      <w:r>
        <w:rPr>
          <w:spacing w:val="40"/>
        </w:rPr>
        <w:t xml:space="preserve"> </w:t>
      </w:r>
      <w:r>
        <w:t>яғынан</w:t>
      </w:r>
      <w:r>
        <w:rPr>
          <w:spacing w:val="41"/>
        </w:rPr>
        <w:t xml:space="preserve"> </w:t>
      </w:r>
      <w:r>
        <w:t>һөйләм</w:t>
      </w:r>
      <w:r>
        <w:rPr>
          <w:spacing w:val="40"/>
        </w:rPr>
        <w:t xml:space="preserve"> </w:t>
      </w:r>
      <w:r>
        <w:t>төрҙәре.</w:t>
      </w:r>
      <w:r>
        <w:rPr>
          <w:spacing w:val="39"/>
        </w:rPr>
        <w:t xml:space="preserve"> </w:t>
      </w:r>
      <w:r>
        <w:t>Һөйләмдең</w:t>
      </w:r>
      <w:r>
        <w:rPr>
          <w:spacing w:val="41"/>
        </w:rPr>
        <w:t xml:space="preserve"> </w:t>
      </w:r>
      <w:r>
        <w:t>грамматик</w:t>
      </w:r>
      <w:r>
        <w:rPr>
          <w:spacing w:val="41"/>
        </w:rPr>
        <w:t xml:space="preserve"> </w:t>
      </w:r>
      <w:r>
        <w:t>нигеҙе,</w:t>
      </w:r>
      <w:r>
        <w:rPr>
          <w:spacing w:val="40"/>
        </w:rPr>
        <w:t xml:space="preserve"> </w:t>
      </w:r>
      <w:r>
        <w:t>Баш</w:t>
      </w:r>
      <w:r>
        <w:rPr>
          <w:spacing w:val="42"/>
        </w:rPr>
        <w:t xml:space="preserve"> </w:t>
      </w:r>
      <w:r>
        <w:t>һәм</w:t>
      </w:r>
      <w:r>
        <w:rPr>
          <w:spacing w:val="40"/>
        </w:rPr>
        <w:t xml:space="preserve"> </w:t>
      </w:r>
      <w:r>
        <w:t>эйәрсән</w:t>
      </w:r>
      <w:r>
        <w:rPr>
          <w:spacing w:val="-57"/>
        </w:rPr>
        <w:t xml:space="preserve"> </w:t>
      </w:r>
      <w:r>
        <w:t>киҫәктәр</w:t>
      </w:r>
    </w:p>
    <w:p w:rsidR="00140369" w:rsidRDefault="00140369">
      <w:pPr>
        <w:pStyle w:val="a5"/>
        <w:jc w:val="left"/>
      </w:pPr>
      <w:r>
        <w:t>Ябай</w:t>
      </w:r>
      <w:r>
        <w:rPr>
          <w:spacing w:val="-1"/>
        </w:rPr>
        <w:t xml:space="preserve"> </w:t>
      </w:r>
      <w:r>
        <w:t>һөйләм.</w:t>
      </w:r>
      <w:r>
        <w:rPr>
          <w:spacing w:val="-1"/>
        </w:rPr>
        <w:t xml:space="preserve"> </w:t>
      </w:r>
      <w:r>
        <w:t>Ҡушма</w:t>
      </w:r>
      <w:r>
        <w:rPr>
          <w:spacing w:val="-3"/>
        </w:rPr>
        <w:t xml:space="preserve"> </w:t>
      </w:r>
      <w:r>
        <w:t>һөйләм</w:t>
      </w:r>
    </w:p>
    <w:p w:rsidR="00140369" w:rsidRDefault="00140369">
      <w:pPr>
        <w:pStyle w:val="a9"/>
        <w:numPr>
          <w:ilvl w:val="0"/>
          <w:numId w:val="58"/>
        </w:numPr>
        <w:tabs>
          <w:tab w:val="left" w:pos="980"/>
        </w:tabs>
        <w:ind w:right="554" w:firstLine="0"/>
        <w:jc w:val="left"/>
        <w:rPr>
          <w:sz w:val="24"/>
        </w:rPr>
      </w:pPr>
      <w:r>
        <w:rPr>
          <w:sz w:val="24"/>
        </w:rPr>
        <w:t>Һүҙбәйләнеш</w:t>
      </w:r>
      <w:r>
        <w:rPr>
          <w:spacing w:val="30"/>
          <w:sz w:val="24"/>
        </w:rPr>
        <w:t xml:space="preserve"> </w:t>
      </w:r>
      <w:r>
        <w:rPr>
          <w:sz w:val="24"/>
        </w:rPr>
        <w:t>төрҙәренә</w:t>
      </w:r>
      <w:r>
        <w:rPr>
          <w:spacing w:val="29"/>
          <w:sz w:val="24"/>
        </w:rPr>
        <w:t xml:space="preserve"> </w:t>
      </w:r>
      <w:r>
        <w:rPr>
          <w:sz w:val="24"/>
        </w:rPr>
        <w:t>һәм</w:t>
      </w:r>
      <w:r>
        <w:rPr>
          <w:spacing w:val="29"/>
          <w:sz w:val="24"/>
        </w:rPr>
        <w:t xml:space="preserve"> </w:t>
      </w:r>
      <w:r>
        <w:rPr>
          <w:sz w:val="24"/>
        </w:rPr>
        <w:t>һөйләмдәргә</w:t>
      </w:r>
      <w:r>
        <w:rPr>
          <w:spacing w:val="31"/>
          <w:sz w:val="24"/>
        </w:rPr>
        <w:t xml:space="preserve"> </w:t>
      </w:r>
      <w:r>
        <w:rPr>
          <w:sz w:val="24"/>
        </w:rPr>
        <w:t>синтаксик</w:t>
      </w:r>
      <w:r>
        <w:rPr>
          <w:spacing w:val="32"/>
          <w:sz w:val="24"/>
        </w:rPr>
        <w:t xml:space="preserve"> </w:t>
      </w:r>
      <w:r>
        <w:rPr>
          <w:sz w:val="24"/>
        </w:rPr>
        <w:t>анализ</w:t>
      </w:r>
      <w:r>
        <w:rPr>
          <w:spacing w:val="31"/>
          <w:sz w:val="24"/>
        </w:rPr>
        <w:t xml:space="preserve"> </w:t>
      </w:r>
      <w:r>
        <w:rPr>
          <w:sz w:val="24"/>
        </w:rPr>
        <w:t>яһау.</w:t>
      </w:r>
      <w:r>
        <w:rPr>
          <w:spacing w:val="32"/>
          <w:sz w:val="24"/>
        </w:rPr>
        <w:t xml:space="preserve"> </w:t>
      </w:r>
      <w:r>
        <w:rPr>
          <w:sz w:val="24"/>
        </w:rPr>
        <w:t>Үҙ</w:t>
      </w:r>
      <w:r>
        <w:rPr>
          <w:spacing w:val="30"/>
          <w:sz w:val="24"/>
        </w:rPr>
        <w:t xml:space="preserve"> </w:t>
      </w:r>
      <w:r>
        <w:rPr>
          <w:sz w:val="24"/>
        </w:rPr>
        <w:t>һәм</w:t>
      </w:r>
      <w:r>
        <w:rPr>
          <w:spacing w:val="29"/>
          <w:sz w:val="24"/>
        </w:rPr>
        <w:t xml:space="preserve"> </w:t>
      </w:r>
      <w:r>
        <w:rPr>
          <w:sz w:val="24"/>
        </w:rPr>
        <w:t>икенсе</w:t>
      </w:r>
      <w:r>
        <w:rPr>
          <w:spacing w:val="30"/>
          <w:sz w:val="24"/>
        </w:rPr>
        <w:t xml:space="preserve"> </w:t>
      </w:r>
      <w:r>
        <w:rPr>
          <w:sz w:val="24"/>
        </w:rPr>
        <w:t>кешенең</w:t>
      </w:r>
      <w:r>
        <w:rPr>
          <w:spacing w:val="-57"/>
          <w:sz w:val="24"/>
        </w:rPr>
        <w:t xml:space="preserve"> </w:t>
      </w:r>
      <w:r>
        <w:rPr>
          <w:sz w:val="24"/>
        </w:rPr>
        <w:t>телмәоен</w:t>
      </w:r>
      <w:r>
        <w:rPr>
          <w:spacing w:val="-1"/>
          <w:sz w:val="24"/>
        </w:rPr>
        <w:t xml:space="preserve"> </w:t>
      </w:r>
      <w:r>
        <w:rPr>
          <w:sz w:val="24"/>
        </w:rPr>
        <w:t>дөрөҫ</w:t>
      </w:r>
      <w:r>
        <w:rPr>
          <w:spacing w:val="-1"/>
          <w:sz w:val="24"/>
        </w:rPr>
        <w:t xml:space="preserve"> </w:t>
      </w:r>
      <w:r>
        <w:rPr>
          <w:sz w:val="24"/>
        </w:rPr>
        <w:t>ҡулланыу.</w:t>
      </w:r>
    </w:p>
    <w:p w:rsidR="00140369" w:rsidRDefault="00140369">
      <w:pPr>
        <w:rPr>
          <w:sz w:val="24"/>
        </w:rPr>
        <w:sectPr w:rsidR="00140369">
          <w:pgSz w:w="11910" w:h="16840"/>
          <w:pgMar w:top="1040" w:right="300" w:bottom="1200" w:left="620" w:header="0" w:footer="923" w:gutter="0"/>
          <w:cols w:space="720"/>
        </w:sectPr>
      </w:pPr>
    </w:p>
    <w:p w:rsidR="00140369" w:rsidRDefault="00140369">
      <w:pPr>
        <w:spacing w:before="66"/>
        <w:ind w:left="858" w:right="1659" w:hanging="60"/>
        <w:rPr>
          <w:b/>
          <w:sz w:val="24"/>
        </w:rPr>
      </w:pPr>
      <w:r>
        <w:rPr>
          <w:sz w:val="24"/>
        </w:rPr>
        <w:lastRenderedPageBreak/>
        <w:t>Синтаксис</w:t>
      </w:r>
      <w:r>
        <w:rPr>
          <w:spacing w:val="-4"/>
          <w:sz w:val="24"/>
        </w:rPr>
        <w:t xml:space="preserve"> </w:t>
      </w:r>
      <w:r>
        <w:rPr>
          <w:sz w:val="24"/>
        </w:rPr>
        <w:t>буйынса</w:t>
      </w:r>
      <w:r>
        <w:rPr>
          <w:spacing w:val="-3"/>
          <w:sz w:val="24"/>
        </w:rPr>
        <w:t xml:space="preserve"> </w:t>
      </w:r>
      <w:r>
        <w:rPr>
          <w:sz w:val="24"/>
        </w:rPr>
        <w:t>белем</w:t>
      </w:r>
      <w:r>
        <w:rPr>
          <w:spacing w:val="-3"/>
          <w:sz w:val="24"/>
        </w:rPr>
        <w:t xml:space="preserve"> </w:t>
      </w:r>
      <w:r>
        <w:rPr>
          <w:sz w:val="24"/>
        </w:rPr>
        <w:t>һәм</w:t>
      </w:r>
      <w:r>
        <w:rPr>
          <w:spacing w:val="-3"/>
          <w:sz w:val="24"/>
        </w:rPr>
        <w:t xml:space="preserve"> </w:t>
      </w:r>
      <w:r>
        <w:rPr>
          <w:sz w:val="24"/>
        </w:rPr>
        <w:t>күнекмәләрҙе</w:t>
      </w:r>
      <w:r>
        <w:rPr>
          <w:spacing w:val="-3"/>
          <w:sz w:val="24"/>
        </w:rPr>
        <w:t xml:space="preserve"> </w:t>
      </w:r>
      <w:r>
        <w:rPr>
          <w:sz w:val="24"/>
        </w:rPr>
        <w:t>дөрөҫ</w:t>
      </w:r>
      <w:r>
        <w:rPr>
          <w:spacing w:val="-3"/>
          <w:sz w:val="24"/>
        </w:rPr>
        <w:t xml:space="preserve"> </w:t>
      </w:r>
      <w:r>
        <w:rPr>
          <w:sz w:val="24"/>
        </w:rPr>
        <w:t>яҙыу</w:t>
      </w:r>
      <w:r>
        <w:rPr>
          <w:spacing w:val="-7"/>
          <w:sz w:val="24"/>
        </w:rPr>
        <w:t xml:space="preserve"> </w:t>
      </w:r>
      <w:r>
        <w:rPr>
          <w:sz w:val="24"/>
        </w:rPr>
        <w:t>практикаһында</w:t>
      </w:r>
      <w:r>
        <w:rPr>
          <w:spacing w:val="-3"/>
          <w:sz w:val="24"/>
        </w:rPr>
        <w:t xml:space="preserve"> </w:t>
      </w:r>
      <w:r>
        <w:rPr>
          <w:sz w:val="24"/>
        </w:rPr>
        <w:t>ҡулланыу.</w:t>
      </w:r>
      <w:r>
        <w:rPr>
          <w:spacing w:val="-57"/>
          <w:sz w:val="24"/>
        </w:rPr>
        <w:t xml:space="preserve"> </w:t>
      </w:r>
      <w:r>
        <w:rPr>
          <w:sz w:val="24"/>
        </w:rPr>
        <w:t>12-се</w:t>
      </w:r>
      <w:r>
        <w:rPr>
          <w:spacing w:val="-2"/>
          <w:sz w:val="24"/>
        </w:rPr>
        <w:t xml:space="preserve"> </w:t>
      </w:r>
      <w:r>
        <w:rPr>
          <w:sz w:val="24"/>
        </w:rPr>
        <w:t xml:space="preserve">бүлек. </w:t>
      </w:r>
      <w:r>
        <w:rPr>
          <w:b/>
          <w:sz w:val="24"/>
        </w:rPr>
        <w:t>Дөрөҫ</w:t>
      </w:r>
      <w:r>
        <w:rPr>
          <w:b/>
          <w:spacing w:val="-1"/>
          <w:sz w:val="24"/>
        </w:rPr>
        <w:t xml:space="preserve"> </w:t>
      </w:r>
      <w:r>
        <w:rPr>
          <w:b/>
          <w:sz w:val="24"/>
        </w:rPr>
        <w:t>яҙыу:</w:t>
      </w:r>
      <w:r>
        <w:rPr>
          <w:b/>
          <w:spacing w:val="-1"/>
          <w:sz w:val="24"/>
        </w:rPr>
        <w:t xml:space="preserve"> </w:t>
      </w:r>
      <w:r>
        <w:rPr>
          <w:b/>
          <w:sz w:val="24"/>
        </w:rPr>
        <w:t>орфография һәм</w:t>
      </w:r>
      <w:r>
        <w:rPr>
          <w:b/>
          <w:spacing w:val="-1"/>
          <w:sz w:val="24"/>
        </w:rPr>
        <w:t xml:space="preserve"> </w:t>
      </w:r>
      <w:r>
        <w:rPr>
          <w:b/>
          <w:sz w:val="24"/>
        </w:rPr>
        <w:t>пунктуация</w:t>
      </w:r>
    </w:p>
    <w:p w:rsidR="00140369" w:rsidRDefault="00140369">
      <w:pPr>
        <w:pStyle w:val="a9"/>
        <w:numPr>
          <w:ilvl w:val="0"/>
          <w:numId w:val="57"/>
        </w:numPr>
        <w:tabs>
          <w:tab w:val="left" w:pos="980"/>
        </w:tabs>
        <w:ind w:hanging="182"/>
        <w:jc w:val="left"/>
        <w:rPr>
          <w:sz w:val="24"/>
        </w:rPr>
      </w:pPr>
      <w:r>
        <w:rPr>
          <w:sz w:val="24"/>
        </w:rPr>
        <w:t>Дөрөҫ</w:t>
      </w:r>
      <w:r>
        <w:rPr>
          <w:spacing w:val="-5"/>
          <w:sz w:val="24"/>
        </w:rPr>
        <w:t xml:space="preserve"> </w:t>
      </w:r>
      <w:r>
        <w:rPr>
          <w:sz w:val="24"/>
        </w:rPr>
        <w:t>яҙыу</w:t>
      </w:r>
      <w:r>
        <w:rPr>
          <w:spacing w:val="-6"/>
          <w:sz w:val="24"/>
        </w:rPr>
        <w:t xml:space="preserve"> </w:t>
      </w:r>
      <w:r>
        <w:rPr>
          <w:sz w:val="24"/>
        </w:rPr>
        <w:t>ҡағиҙә</w:t>
      </w:r>
      <w:r>
        <w:rPr>
          <w:spacing w:val="-3"/>
          <w:sz w:val="24"/>
        </w:rPr>
        <w:t xml:space="preserve"> </w:t>
      </w:r>
      <w:r>
        <w:rPr>
          <w:sz w:val="24"/>
        </w:rPr>
        <w:t>системаһы</w:t>
      </w:r>
      <w:r>
        <w:rPr>
          <w:spacing w:val="-3"/>
          <w:sz w:val="24"/>
        </w:rPr>
        <w:t xml:space="preserve"> </w:t>
      </w:r>
      <w:r>
        <w:rPr>
          <w:sz w:val="24"/>
        </w:rPr>
        <w:t>булараҡорфография.</w:t>
      </w:r>
      <w:r>
        <w:rPr>
          <w:spacing w:val="-3"/>
          <w:sz w:val="24"/>
        </w:rPr>
        <w:t xml:space="preserve"> </w:t>
      </w:r>
      <w:r>
        <w:rPr>
          <w:sz w:val="24"/>
        </w:rPr>
        <w:t>Орфограмма</w:t>
      </w:r>
      <w:r>
        <w:rPr>
          <w:spacing w:val="-2"/>
          <w:sz w:val="24"/>
        </w:rPr>
        <w:t xml:space="preserve"> </w:t>
      </w:r>
      <w:r>
        <w:rPr>
          <w:sz w:val="24"/>
        </w:rPr>
        <w:t>аңлатмаһы.</w:t>
      </w:r>
    </w:p>
    <w:p w:rsidR="00140369" w:rsidRDefault="00140369">
      <w:pPr>
        <w:pStyle w:val="a5"/>
        <w:spacing w:before="1"/>
        <w:jc w:val="left"/>
      </w:pPr>
      <w:r>
        <w:t>Морфема</w:t>
      </w:r>
      <w:r>
        <w:rPr>
          <w:spacing w:val="-1"/>
        </w:rPr>
        <w:t xml:space="preserve"> </w:t>
      </w:r>
      <w:r>
        <w:t>составында һуҙынҡы һәм тартынҡыларҙы дөрөҫ</w:t>
      </w:r>
      <w:r>
        <w:rPr>
          <w:spacing w:val="-1"/>
        </w:rPr>
        <w:t xml:space="preserve"> </w:t>
      </w:r>
      <w:r>
        <w:t>яҙыу.</w:t>
      </w:r>
      <w:r>
        <w:rPr>
          <w:spacing w:val="14"/>
        </w:rPr>
        <w:t xml:space="preserve"> </w:t>
      </w:r>
      <w:r>
        <w:rPr>
          <w:b/>
        </w:rPr>
        <w:t>Ь</w:t>
      </w:r>
      <w:r>
        <w:rPr>
          <w:b/>
          <w:spacing w:val="3"/>
        </w:rPr>
        <w:t xml:space="preserve"> </w:t>
      </w:r>
      <w:r>
        <w:t>һәм</w:t>
      </w:r>
      <w:r>
        <w:rPr>
          <w:spacing w:val="2"/>
        </w:rPr>
        <w:t xml:space="preserve"> </w:t>
      </w:r>
      <w:r>
        <w:rPr>
          <w:b/>
        </w:rPr>
        <w:t>Ъ</w:t>
      </w:r>
      <w:r>
        <w:rPr>
          <w:b/>
          <w:spacing w:val="2"/>
        </w:rPr>
        <w:t xml:space="preserve"> </w:t>
      </w:r>
      <w:r>
        <w:t>билдәләренең</w:t>
      </w:r>
      <w:r>
        <w:rPr>
          <w:spacing w:val="2"/>
        </w:rPr>
        <w:t xml:space="preserve"> </w:t>
      </w:r>
      <w:r>
        <w:t>дөрөҫ</w:t>
      </w:r>
      <w:r>
        <w:rPr>
          <w:spacing w:val="-57"/>
        </w:rPr>
        <w:t xml:space="preserve"> </w:t>
      </w:r>
      <w:r>
        <w:t>яҙылышы.</w:t>
      </w:r>
    </w:p>
    <w:p w:rsidR="00140369" w:rsidRDefault="00140369">
      <w:pPr>
        <w:pStyle w:val="a5"/>
        <w:ind w:right="6471"/>
        <w:jc w:val="left"/>
      </w:pPr>
      <w:r>
        <w:t>Бергә, дефис аша һәм айырым яҙыу.</w:t>
      </w:r>
      <w:r>
        <w:rPr>
          <w:spacing w:val="-57"/>
        </w:rPr>
        <w:t xml:space="preserve"> </w:t>
      </w:r>
      <w:r>
        <w:t>Баш</w:t>
      </w:r>
      <w:r>
        <w:rPr>
          <w:spacing w:val="-1"/>
        </w:rPr>
        <w:t xml:space="preserve"> </w:t>
      </w:r>
      <w:r>
        <w:t>һәм</w:t>
      </w:r>
      <w:r>
        <w:rPr>
          <w:spacing w:val="-2"/>
        </w:rPr>
        <w:t xml:space="preserve"> </w:t>
      </w:r>
      <w:r>
        <w:t>юл</w:t>
      </w:r>
      <w:r>
        <w:rPr>
          <w:spacing w:val="-2"/>
        </w:rPr>
        <w:t xml:space="preserve"> </w:t>
      </w:r>
      <w:r>
        <w:t>хәрефтәрен яҙыу.</w:t>
      </w:r>
    </w:p>
    <w:p w:rsidR="00140369" w:rsidRDefault="00140369">
      <w:pPr>
        <w:pStyle w:val="a5"/>
        <w:ind w:right="6019"/>
        <w:jc w:val="left"/>
      </w:pPr>
      <w:r>
        <w:t>Һүҙҙәрҙе юлдан юлға күсереү.</w:t>
      </w:r>
      <w:r>
        <w:rPr>
          <w:spacing w:val="1"/>
        </w:rPr>
        <w:t xml:space="preserve"> </w:t>
      </w:r>
      <w:r>
        <w:t>Орфографик</w:t>
      </w:r>
      <w:r>
        <w:rPr>
          <w:spacing w:val="-5"/>
        </w:rPr>
        <w:t xml:space="preserve"> </w:t>
      </w:r>
      <w:r>
        <w:t>һүҙлектәр</w:t>
      </w:r>
      <w:r>
        <w:rPr>
          <w:spacing w:val="-4"/>
        </w:rPr>
        <w:t xml:space="preserve"> </w:t>
      </w:r>
      <w:r>
        <w:t>һәм</w:t>
      </w:r>
      <w:r>
        <w:rPr>
          <w:spacing w:val="-5"/>
        </w:rPr>
        <w:t xml:space="preserve"> </w:t>
      </w:r>
      <w:r>
        <w:t>белешмәләр.</w:t>
      </w:r>
    </w:p>
    <w:p w:rsidR="00140369" w:rsidRDefault="00140369">
      <w:pPr>
        <w:pStyle w:val="a5"/>
        <w:ind w:right="4746"/>
        <w:jc w:val="left"/>
      </w:pPr>
      <w:r>
        <w:t>Дөрөҫ яҙыу ҡағиҙә системаһы булараҡ пунктуация.</w:t>
      </w:r>
      <w:r>
        <w:rPr>
          <w:spacing w:val="1"/>
        </w:rPr>
        <w:t xml:space="preserve"> </w:t>
      </w:r>
      <w:r>
        <w:t>Тыныш билдәләре, уларҙың функцияһы һәм төрҙәре.</w:t>
      </w:r>
      <w:r>
        <w:rPr>
          <w:spacing w:val="-57"/>
        </w:rPr>
        <w:t xml:space="preserve"> </w:t>
      </w:r>
      <w:r>
        <w:t>Ябай</w:t>
      </w:r>
      <w:r>
        <w:rPr>
          <w:spacing w:val="-1"/>
        </w:rPr>
        <w:t xml:space="preserve"> </w:t>
      </w:r>
      <w:r>
        <w:t>һөйләм</w:t>
      </w:r>
      <w:r>
        <w:rPr>
          <w:spacing w:val="-1"/>
        </w:rPr>
        <w:t xml:space="preserve"> </w:t>
      </w:r>
      <w:r>
        <w:t>аҙағында</w:t>
      </w:r>
      <w:r>
        <w:rPr>
          <w:spacing w:val="-2"/>
        </w:rPr>
        <w:t xml:space="preserve"> </w:t>
      </w:r>
      <w:r>
        <w:t>тыныш билдәләре.</w:t>
      </w:r>
    </w:p>
    <w:p w:rsidR="00140369" w:rsidRDefault="00140369">
      <w:pPr>
        <w:pStyle w:val="a5"/>
        <w:jc w:val="left"/>
      </w:pPr>
      <w:r>
        <w:t>Ҡушма</w:t>
      </w:r>
      <w:r>
        <w:rPr>
          <w:spacing w:val="13"/>
        </w:rPr>
        <w:t xml:space="preserve"> </w:t>
      </w:r>
      <w:r>
        <w:t>һөйләмдә</w:t>
      </w:r>
      <w:r>
        <w:rPr>
          <w:spacing w:val="13"/>
        </w:rPr>
        <w:t xml:space="preserve"> </w:t>
      </w:r>
      <w:r>
        <w:t>тыныш</w:t>
      </w:r>
      <w:r>
        <w:rPr>
          <w:spacing w:val="15"/>
        </w:rPr>
        <w:t xml:space="preserve"> </w:t>
      </w:r>
      <w:r>
        <w:t>билдәләре:</w:t>
      </w:r>
      <w:r>
        <w:rPr>
          <w:spacing w:val="15"/>
        </w:rPr>
        <w:t xml:space="preserve"> </w:t>
      </w:r>
      <w:r>
        <w:t>теркәүесһеҙ,</w:t>
      </w:r>
      <w:r>
        <w:rPr>
          <w:spacing w:val="14"/>
        </w:rPr>
        <w:t xml:space="preserve"> </w:t>
      </w:r>
      <w:r>
        <w:t>теркәүесле</w:t>
      </w:r>
      <w:r>
        <w:rPr>
          <w:spacing w:val="14"/>
        </w:rPr>
        <w:t xml:space="preserve"> </w:t>
      </w:r>
      <w:r>
        <w:t>теҙмә</w:t>
      </w:r>
      <w:r>
        <w:rPr>
          <w:spacing w:val="13"/>
        </w:rPr>
        <w:t xml:space="preserve"> </w:t>
      </w:r>
      <w:r>
        <w:t>ҡушма</w:t>
      </w:r>
      <w:r>
        <w:rPr>
          <w:spacing w:val="14"/>
        </w:rPr>
        <w:t xml:space="preserve"> </w:t>
      </w:r>
      <w:r>
        <w:t>һөйләмдәр,</w:t>
      </w:r>
      <w:r>
        <w:rPr>
          <w:spacing w:val="14"/>
        </w:rPr>
        <w:t xml:space="preserve"> </w:t>
      </w:r>
      <w:r>
        <w:t>теҙмә</w:t>
      </w:r>
      <w:r>
        <w:rPr>
          <w:spacing w:val="-57"/>
        </w:rPr>
        <w:t xml:space="preserve"> </w:t>
      </w:r>
      <w:r>
        <w:t>ҡушма</w:t>
      </w:r>
      <w:r>
        <w:rPr>
          <w:spacing w:val="-2"/>
        </w:rPr>
        <w:t xml:space="preserve"> </w:t>
      </w:r>
      <w:r>
        <w:t>һөйләмдәр, һ.б.</w:t>
      </w:r>
    </w:p>
    <w:p w:rsidR="00140369" w:rsidRDefault="00140369">
      <w:pPr>
        <w:pStyle w:val="a5"/>
        <w:jc w:val="left"/>
      </w:pPr>
      <w:r>
        <w:t>Тура</w:t>
      </w:r>
      <w:r>
        <w:rPr>
          <w:spacing w:val="-3"/>
        </w:rPr>
        <w:t xml:space="preserve"> </w:t>
      </w:r>
      <w:r>
        <w:t>телмәр</w:t>
      </w:r>
      <w:r>
        <w:rPr>
          <w:spacing w:val="-2"/>
        </w:rPr>
        <w:t xml:space="preserve"> </w:t>
      </w:r>
      <w:r>
        <w:t>һәм</w:t>
      </w:r>
      <w:r>
        <w:rPr>
          <w:spacing w:val="-2"/>
        </w:rPr>
        <w:t xml:space="preserve"> </w:t>
      </w:r>
      <w:r>
        <w:t>цитата,</w:t>
      </w:r>
      <w:r>
        <w:rPr>
          <w:spacing w:val="-2"/>
        </w:rPr>
        <w:t xml:space="preserve"> </w:t>
      </w:r>
      <w:r>
        <w:t>диалогтарҙа</w:t>
      </w:r>
      <w:r>
        <w:rPr>
          <w:spacing w:val="-3"/>
        </w:rPr>
        <w:t xml:space="preserve"> </w:t>
      </w:r>
      <w:r>
        <w:t>тыныш</w:t>
      </w:r>
      <w:r>
        <w:rPr>
          <w:spacing w:val="-1"/>
        </w:rPr>
        <w:t xml:space="preserve"> </w:t>
      </w:r>
      <w:r>
        <w:t>билдәләре.</w:t>
      </w:r>
    </w:p>
    <w:p w:rsidR="00140369" w:rsidRDefault="00140369">
      <w:pPr>
        <w:pStyle w:val="a9"/>
        <w:numPr>
          <w:ilvl w:val="0"/>
          <w:numId w:val="57"/>
        </w:numPr>
        <w:tabs>
          <w:tab w:val="left" w:pos="980"/>
        </w:tabs>
        <w:ind w:left="798" w:right="550" w:firstLine="0"/>
        <w:rPr>
          <w:sz w:val="24"/>
        </w:rPr>
      </w:pPr>
      <w:r>
        <w:rPr>
          <w:sz w:val="24"/>
        </w:rPr>
        <w:t>Орфографик</w:t>
      </w:r>
      <w:r>
        <w:rPr>
          <w:spacing w:val="1"/>
          <w:sz w:val="24"/>
        </w:rPr>
        <w:t xml:space="preserve"> </w:t>
      </w:r>
      <w:r>
        <w:rPr>
          <w:sz w:val="24"/>
        </w:rPr>
        <w:t>һәм</w:t>
      </w:r>
      <w:r>
        <w:rPr>
          <w:spacing w:val="1"/>
          <w:sz w:val="24"/>
        </w:rPr>
        <w:t xml:space="preserve"> </w:t>
      </w:r>
      <w:r>
        <w:rPr>
          <w:sz w:val="24"/>
        </w:rPr>
        <w:t>пунктуацион</w:t>
      </w:r>
      <w:r>
        <w:rPr>
          <w:spacing w:val="1"/>
          <w:sz w:val="24"/>
        </w:rPr>
        <w:t xml:space="preserve"> </w:t>
      </w:r>
      <w:r>
        <w:rPr>
          <w:sz w:val="24"/>
        </w:rPr>
        <w:t>һиҙгерлекте</w:t>
      </w:r>
      <w:r>
        <w:rPr>
          <w:spacing w:val="1"/>
          <w:sz w:val="24"/>
        </w:rPr>
        <w:t xml:space="preserve"> </w:t>
      </w:r>
      <w:r>
        <w:rPr>
          <w:sz w:val="24"/>
        </w:rPr>
        <w:t>булдырыу.</w:t>
      </w:r>
      <w:r>
        <w:rPr>
          <w:spacing w:val="1"/>
          <w:sz w:val="24"/>
        </w:rPr>
        <w:t xml:space="preserve"> </w:t>
      </w:r>
      <w:r>
        <w:rPr>
          <w:sz w:val="24"/>
        </w:rPr>
        <w:t>Яҙма</w:t>
      </w:r>
      <w:r>
        <w:rPr>
          <w:spacing w:val="1"/>
          <w:sz w:val="24"/>
        </w:rPr>
        <w:t xml:space="preserve"> </w:t>
      </w:r>
      <w:r>
        <w:rPr>
          <w:sz w:val="24"/>
        </w:rPr>
        <w:t>телмәрҙә</w:t>
      </w:r>
      <w:r>
        <w:rPr>
          <w:spacing w:val="1"/>
          <w:sz w:val="24"/>
        </w:rPr>
        <w:t xml:space="preserve"> </w:t>
      </w:r>
      <w:r>
        <w:rPr>
          <w:sz w:val="24"/>
        </w:rPr>
        <w:t>орфографик</w:t>
      </w:r>
      <w:r>
        <w:rPr>
          <w:spacing w:val="1"/>
          <w:sz w:val="24"/>
        </w:rPr>
        <w:t xml:space="preserve"> </w:t>
      </w:r>
      <w:r>
        <w:rPr>
          <w:sz w:val="24"/>
        </w:rPr>
        <w:t>һәм</w:t>
      </w:r>
      <w:r>
        <w:rPr>
          <w:spacing w:val="1"/>
          <w:sz w:val="24"/>
        </w:rPr>
        <w:t xml:space="preserve"> </w:t>
      </w:r>
      <w:r>
        <w:rPr>
          <w:sz w:val="24"/>
        </w:rPr>
        <w:t>пунктуацион нормаларҙы күҙәтеү. Һүҙҙәрҙе дөрөҫ яҙыуҙа фонетик, морфема һүҙъяһалыш һәм</w:t>
      </w:r>
      <w:r>
        <w:rPr>
          <w:spacing w:val="1"/>
          <w:sz w:val="24"/>
        </w:rPr>
        <w:t xml:space="preserve"> </w:t>
      </w:r>
      <w:r>
        <w:rPr>
          <w:sz w:val="24"/>
        </w:rPr>
        <w:t>морфологик анализға нигеҙләнеү. Һөйләмдә тыныш билдәләренең ҡуйылышын аңлатҡанда</w:t>
      </w:r>
      <w:r>
        <w:rPr>
          <w:spacing w:val="1"/>
          <w:sz w:val="24"/>
        </w:rPr>
        <w:t xml:space="preserve"> </w:t>
      </w:r>
      <w:r>
        <w:rPr>
          <w:sz w:val="24"/>
        </w:rPr>
        <w:t>грамматик-интонацион</w:t>
      </w:r>
      <w:r>
        <w:rPr>
          <w:spacing w:val="-3"/>
          <w:sz w:val="24"/>
        </w:rPr>
        <w:t xml:space="preserve"> </w:t>
      </w:r>
      <w:r>
        <w:rPr>
          <w:sz w:val="24"/>
        </w:rPr>
        <w:t>анализға</w:t>
      </w:r>
      <w:r>
        <w:rPr>
          <w:spacing w:val="-1"/>
          <w:sz w:val="24"/>
        </w:rPr>
        <w:t xml:space="preserve"> </w:t>
      </w:r>
      <w:r>
        <w:rPr>
          <w:sz w:val="24"/>
        </w:rPr>
        <w:t>нигеҙләнеү.</w:t>
      </w:r>
    </w:p>
    <w:p w:rsidR="00140369" w:rsidRDefault="00140369">
      <w:pPr>
        <w:ind w:left="798" w:right="2476"/>
        <w:rPr>
          <w:b/>
          <w:sz w:val="24"/>
        </w:rPr>
      </w:pPr>
      <w:r>
        <w:rPr>
          <w:sz w:val="24"/>
        </w:rPr>
        <w:t>Дөрөҫ яҙыу өсөн орфографик һүҙлектәр һәм белешмәләр ҡулланыу.</w:t>
      </w:r>
      <w:r>
        <w:rPr>
          <w:spacing w:val="1"/>
          <w:sz w:val="24"/>
        </w:rPr>
        <w:t xml:space="preserve"> </w:t>
      </w:r>
      <w:r>
        <w:rPr>
          <w:b/>
          <w:i/>
          <w:sz w:val="24"/>
        </w:rPr>
        <w:t>Мәҙәникомпетенцияны</w:t>
      </w:r>
      <w:r>
        <w:rPr>
          <w:b/>
          <w:i/>
          <w:spacing w:val="1"/>
          <w:sz w:val="24"/>
        </w:rPr>
        <w:t xml:space="preserve"> </w:t>
      </w:r>
      <w:r>
        <w:rPr>
          <w:b/>
          <w:i/>
          <w:sz w:val="24"/>
        </w:rPr>
        <w:t>формалаштырыуҙы тәьмин итеүсе</w:t>
      </w:r>
      <w:r>
        <w:rPr>
          <w:b/>
          <w:i/>
          <w:spacing w:val="1"/>
          <w:sz w:val="24"/>
        </w:rPr>
        <w:t xml:space="preserve"> </w:t>
      </w:r>
      <w:r>
        <w:rPr>
          <w:b/>
          <w:i/>
          <w:sz w:val="24"/>
        </w:rPr>
        <w:t>йөкмәтке</w:t>
      </w:r>
      <w:r>
        <w:rPr>
          <w:b/>
          <w:i/>
          <w:spacing w:val="-57"/>
          <w:sz w:val="24"/>
        </w:rPr>
        <w:t xml:space="preserve"> </w:t>
      </w:r>
      <w:r>
        <w:rPr>
          <w:sz w:val="24"/>
        </w:rPr>
        <w:t>13-cө</w:t>
      </w:r>
      <w:r>
        <w:rPr>
          <w:spacing w:val="-1"/>
          <w:sz w:val="24"/>
        </w:rPr>
        <w:t xml:space="preserve"> </w:t>
      </w:r>
      <w:r>
        <w:rPr>
          <w:sz w:val="24"/>
        </w:rPr>
        <w:t xml:space="preserve">бүлек. </w:t>
      </w:r>
      <w:r>
        <w:rPr>
          <w:b/>
          <w:sz w:val="24"/>
        </w:rPr>
        <w:t>Тел һәм</w:t>
      </w:r>
      <w:r>
        <w:rPr>
          <w:b/>
          <w:spacing w:val="-1"/>
          <w:sz w:val="24"/>
        </w:rPr>
        <w:t xml:space="preserve"> </w:t>
      </w:r>
      <w:r>
        <w:rPr>
          <w:b/>
          <w:sz w:val="24"/>
        </w:rPr>
        <w:t>мәҙәниәт</w:t>
      </w:r>
    </w:p>
    <w:p w:rsidR="00140369" w:rsidRDefault="00140369">
      <w:pPr>
        <w:pStyle w:val="a9"/>
        <w:numPr>
          <w:ilvl w:val="0"/>
          <w:numId w:val="56"/>
        </w:numPr>
        <w:tabs>
          <w:tab w:val="left" w:pos="980"/>
        </w:tabs>
        <w:spacing w:before="1"/>
        <w:ind w:hanging="182"/>
        <w:jc w:val="left"/>
        <w:rPr>
          <w:sz w:val="24"/>
        </w:rPr>
      </w:pPr>
      <w:r>
        <w:rPr>
          <w:sz w:val="24"/>
        </w:rPr>
        <w:t>Телдә</w:t>
      </w:r>
      <w:r>
        <w:rPr>
          <w:spacing w:val="-4"/>
          <w:sz w:val="24"/>
        </w:rPr>
        <w:t xml:space="preserve"> </w:t>
      </w:r>
      <w:r>
        <w:rPr>
          <w:sz w:val="24"/>
        </w:rPr>
        <w:t>халыҡ</w:t>
      </w:r>
      <w:r>
        <w:rPr>
          <w:spacing w:val="-3"/>
          <w:sz w:val="24"/>
        </w:rPr>
        <w:t xml:space="preserve"> </w:t>
      </w:r>
      <w:r>
        <w:rPr>
          <w:sz w:val="24"/>
        </w:rPr>
        <w:t>мәҙәниәте</w:t>
      </w:r>
      <w:r>
        <w:rPr>
          <w:spacing w:val="-3"/>
          <w:sz w:val="24"/>
        </w:rPr>
        <w:t xml:space="preserve"> </w:t>
      </w:r>
      <w:r>
        <w:rPr>
          <w:sz w:val="24"/>
        </w:rPr>
        <w:t>һәм</w:t>
      </w:r>
      <w:r>
        <w:rPr>
          <w:spacing w:val="-4"/>
          <w:sz w:val="24"/>
        </w:rPr>
        <w:t xml:space="preserve"> </w:t>
      </w:r>
      <w:r>
        <w:rPr>
          <w:sz w:val="24"/>
        </w:rPr>
        <w:t>тарихының</w:t>
      </w:r>
      <w:r>
        <w:rPr>
          <w:spacing w:val="-2"/>
          <w:sz w:val="24"/>
        </w:rPr>
        <w:t xml:space="preserve"> </w:t>
      </w:r>
      <w:r>
        <w:rPr>
          <w:sz w:val="24"/>
        </w:rPr>
        <w:t>сағылышы.</w:t>
      </w:r>
      <w:r>
        <w:rPr>
          <w:spacing w:val="-2"/>
          <w:sz w:val="24"/>
        </w:rPr>
        <w:t xml:space="preserve"> </w:t>
      </w:r>
      <w:r>
        <w:rPr>
          <w:sz w:val="24"/>
        </w:rPr>
        <w:t>Телмәр</w:t>
      </w:r>
      <w:r>
        <w:rPr>
          <w:spacing w:val="-2"/>
          <w:sz w:val="24"/>
        </w:rPr>
        <w:t xml:space="preserve"> </w:t>
      </w:r>
      <w:r>
        <w:rPr>
          <w:sz w:val="24"/>
        </w:rPr>
        <w:t>этикеты.</w:t>
      </w:r>
    </w:p>
    <w:p w:rsidR="00140369" w:rsidRDefault="00140369">
      <w:pPr>
        <w:pStyle w:val="a9"/>
        <w:numPr>
          <w:ilvl w:val="0"/>
          <w:numId w:val="56"/>
        </w:numPr>
        <w:tabs>
          <w:tab w:val="left" w:pos="1063"/>
        </w:tabs>
        <w:ind w:left="798" w:right="544" w:firstLine="0"/>
        <w:rPr>
          <w:sz w:val="24"/>
        </w:rPr>
      </w:pPr>
      <w:r>
        <w:rPr>
          <w:sz w:val="24"/>
        </w:rPr>
        <w:t>Башҡорт халыҡ ижады әҫәрҙәрендә, матур әҙәбиәттә һәм тарихи текстарҙа милли-мәҙәни</w:t>
      </w:r>
      <w:r>
        <w:rPr>
          <w:spacing w:val="1"/>
          <w:sz w:val="24"/>
        </w:rPr>
        <w:t xml:space="preserve"> </w:t>
      </w:r>
      <w:r>
        <w:rPr>
          <w:sz w:val="24"/>
        </w:rPr>
        <w:t>компонент мәғәнәһе менән тел берәмеген асыу: лингвистик һүҙлектәр (аңлатмалы, этиологик</w:t>
      </w:r>
      <w:r>
        <w:rPr>
          <w:spacing w:val="-57"/>
          <w:sz w:val="24"/>
        </w:rPr>
        <w:t xml:space="preserve"> </w:t>
      </w:r>
      <w:r>
        <w:rPr>
          <w:sz w:val="24"/>
        </w:rPr>
        <w:t>һ.б.),</w:t>
      </w:r>
      <w:r>
        <w:rPr>
          <w:spacing w:val="1"/>
          <w:sz w:val="24"/>
        </w:rPr>
        <w:t xml:space="preserve"> </w:t>
      </w:r>
      <w:r>
        <w:rPr>
          <w:sz w:val="24"/>
        </w:rPr>
        <w:t>уларҙың</w:t>
      </w:r>
      <w:r>
        <w:rPr>
          <w:spacing w:val="1"/>
          <w:sz w:val="24"/>
        </w:rPr>
        <w:t xml:space="preserve"> </w:t>
      </w:r>
      <w:r>
        <w:rPr>
          <w:sz w:val="24"/>
        </w:rPr>
        <w:t>мәғәнәһен</w:t>
      </w:r>
      <w:r>
        <w:rPr>
          <w:spacing w:val="1"/>
          <w:sz w:val="24"/>
        </w:rPr>
        <w:t xml:space="preserve"> </w:t>
      </w:r>
      <w:r>
        <w:rPr>
          <w:sz w:val="24"/>
        </w:rPr>
        <w:t>аңлатыу.</w:t>
      </w:r>
      <w:r>
        <w:rPr>
          <w:spacing w:val="1"/>
          <w:sz w:val="24"/>
        </w:rPr>
        <w:t xml:space="preserve"> </w:t>
      </w:r>
      <w:r>
        <w:rPr>
          <w:sz w:val="24"/>
        </w:rPr>
        <w:t>Республиканың</w:t>
      </w:r>
      <w:r>
        <w:rPr>
          <w:spacing w:val="1"/>
          <w:sz w:val="24"/>
        </w:rPr>
        <w:t xml:space="preserve"> </w:t>
      </w:r>
      <w:r>
        <w:rPr>
          <w:sz w:val="24"/>
        </w:rPr>
        <w:t>тарихи</w:t>
      </w:r>
      <w:r>
        <w:rPr>
          <w:spacing w:val="1"/>
          <w:sz w:val="24"/>
        </w:rPr>
        <w:t xml:space="preserve"> </w:t>
      </w:r>
      <w:r>
        <w:rPr>
          <w:sz w:val="24"/>
        </w:rPr>
        <w:t>һәм</w:t>
      </w:r>
      <w:r>
        <w:rPr>
          <w:spacing w:val="1"/>
          <w:sz w:val="24"/>
        </w:rPr>
        <w:t xml:space="preserve"> </w:t>
      </w:r>
      <w:r>
        <w:rPr>
          <w:sz w:val="24"/>
        </w:rPr>
        <w:t>мәҙәни</w:t>
      </w:r>
      <w:r>
        <w:rPr>
          <w:spacing w:val="1"/>
          <w:sz w:val="24"/>
        </w:rPr>
        <w:t xml:space="preserve"> </w:t>
      </w:r>
      <w:r>
        <w:rPr>
          <w:sz w:val="24"/>
        </w:rPr>
        <w:t>традицияларын</w:t>
      </w:r>
      <w:r>
        <w:rPr>
          <w:spacing w:val="1"/>
          <w:sz w:val="24"/>
        </w:rPr>
        <w:t xml:space="preserve"> </w:t>
      </w:r>
      <w:r>
        <w:rPr>
          <w:sz w:val="24"/>
        </w:rPr>
        <w:t>сағылдырыусы</w:t>
      </w:r>
      <w:r>
        <w:rPr>
          <w:spacing w:val="1"/>
          <w:sz w:val="24"/>
        </w:rPr>
        <w:t xml:space="preserve"> </w:t>
      </w:r>
      <w:r>
        <w:rPr>
          <w:sz w:val="24"/>
        </w:rPr>
        <w:t>һүҙ</w:t>
      </w:r>
      <w:r>
        <w:rPr>
          <w:spacing w:val="1"/>
          <w:sz w:val="24"/>
        </w:rPr>
        <w:t xml:space="preserve"> </w:t>
      </w:r>
      <w:r>
        <w:rPr>
          <w:sz w:val="24"/>
        </w:rPr>
        <w:t>һәм</w:t>
      </w:r>
      <w:r>
        <w:rPr>
          <w:spacing w:val="1"/>
          <w:sz w:val="24"/>
        </w:rPr>
        <w:t xml:space="preserve"> </w:t>
      </w:r>
      <w:r>
        <w:rPr>
          <w:sz w:val="24"/>
        </w:rPr>
        <w:t>аңлатмаларҙың</w:t>
      </w:r>
      <w:r>
        <w:rPr>
          <w:spacing w:val="1"/>
          <w:sz w:val="24"/>
        </w:rPr>
        <w:t xml:space="preserve"> </w:t>
      </w:r>
      <w:r>
        <w:rPr>
          <w:sz w:val="24"/>
        </w:rPr>
        <w:t>килеп</w:t>
      </w:r>
      <w:r>
        <w:rPr>
          <w:spacing w:val="1"/>
          <w:sz w:val="24"/>
        </w:rPr>
        <w:t xml:space="preserve"> </w:t>
      </w:r>
      <w:r>
        <w:rPr>
          <w:sz w:val="24"/>
        </w:rPr>
        <w:t>сығышы</w:t>
      </w:r>
      <w:r>
        <w:rPr>
          <w:spacing w:val="1"/>
          <w:sz w:val="24"/>
        </w:rPr>
        <w:t xml:space="preserve"> </w:t>
      </w:r>
      <w:r>
        <w:rPr>
          <w:sz w:val="24"/>
        </w:rPr>
        <w:t>тураһында</w:t>
      </w:r>
      <w:r>
        <w:rPr>
          <w:spacing w:val="1"/>
          <w:sz w:val="24"/>
        </w:rPr>
        <w:t xml:space="preserve"> </w:t>
      </w:r>
      <w:r>
        <w:rPr>
          <w:sz w:val="24"/>
        </w:rPr>
        <w:t>белеү.</w:t>
      </w:r>
      <w:r>
        <w:rPr>
          <w:spacing w:val="1"/>
          <w:sz w:val="24"/>
        </w:rPr>
        <w:t xml:space="preserve"> </w:t>
      </w:r>
      <w:r>
        <w:rPr>
          <w:sz w:val="24"/>
        </w:rPr>
        <w:t>Уҡыу</w:t>
      </w:r>
      <w:r>
        <w:rPr>
          <w:spacing w:val="1"/>
          <w:sz w:val="24"/>
        </w:rPr>
        <w:t xml:space="preserve"> </w:t>
      </w:r>
      <w:r>
        <w:rPr>
          <w:sz w:val="24"/>
        </w:rPr>
        <w:t>эшмәкәрлегендә</w:t>
      </w:r>
      <w:r>
        <w:rPr>
          <w:spacing w:val="1"/>
          <w:sz w:val="24"/>
        </w:rPr>
        <w:t xml:space="preserve"> </w:t>
      </w:r>
      <w:r>
        <w:rPr>
          <w:sz w:val="24"/>
        </w:rPr>
        <w:t>һәм</w:t>
      </w:r>
      <w:r>
        <w:rPr>
          <w:spacing w:val="1"/>
          <w:sz w:val="24"/>
        </w:rPr>
        <w:t xml:space="preserve"> </w:t>
      </w:r>
      <w:r>
        <w:rPr>
          <w:sz w:val="24"/>
        </w:rPr>
        <w:t>көндәлек</w:t>
      </w:r>
      <w:r>
        <w:rPr>
          <w:spacing w:val="1"/>
          <w:sz w:val="24"/>
        </w:rPr>
        <w:t xml:space="preserve"> </w:t>
      </w:r>
      <w:r>
        <w:rPr>
          <w:sz w:val="24"/>
        </w:rPr>
        <w:t>тормошта</w:t>
      </w:r>
      <w:r>
        <w:rPr>
          <w:spacing w:val="1"/>
          <w:sz w:val="24"/>
        </w:rPr>
        <w:t xml:space="preserve"> </w:t>
      </w:r>
      <w:r>
        <w:rPr>
          <w:sz w:val="24"/>
        </w:rPr>
        <w:t>башҡорт</w:t>
      </w:r>
      <w:r>
        <w:rPr>
          <w:spacing w:val="1"/>
          <w:sz w:val="24"/>
        </w:rPr>
        <w:t xml:space="preserve"> </w:t>
      </w:r>
      <w:r>
        <w:rPr>
          <w:sz w:val="24"/>
        </w:rPr>
        <w:t>телмәр</w:t>
      </w:r>
      <w:r>
        <w:rPr>
          <w:spacing w:val="1"/>
          <w:sz w:val="24"/>
        </w:rPr>
        <w:t xml:space="preserve"> </w:t>
      </w:r>
      <w:r>
        <w:rPr>
          <w:sz w:val="24"/>
        </w:rPr>
        <w:t>этикет</w:t>
      </w:r>
      <w:r>
        <w:rPr>
          <w:spacing w:val="1"/>
          <w:sz w:val="24"/>
        </w:rPr>
        <w:t xml:space="preserve"> </w:t>
      </w:r>
      <w:r>
        <w:rPr>
          <w:sz w:val="24"/>
        </w:rPr>
        <w:t>ҡағиҙәләрен</w:t>
      </w:r>
      <w:r>
        <w:rPr>
          <w:spacing w:val="1"/>
          <w:sz w:val="24"/>
        </w:rPr>
        <w:t xml:space="preserve"> </w:t>
      </w:r>
      <w:r>
        <w:rPr>
          <w:sz w:val="24"/>
        </w:rPr>
        <w:t>урынлы</w:t>
      </w:r>
      <w:r>
        <w:rPr>
          <w:spacing w:val="1"/>
          <w:sz w:val="24"/>
        </w:rPr>
        <w:t xml:space="preserve"> </w:t>
      </w:r>
      <w:r>
        <w:rPr>
          <w:sz w:val="24"/>
        </w:rPr>
        <w:t>ҡулланыу.</w:t>
      </w:r>
    </w:p>
    <w:p w:rsidR="00140369" w:rsidRDefault="00140369">
      <w:pPr>
        <w:pStyle w:val="1"/>
        <w:spacing w:line="240" w:lineRule="auto"/>
        <w:jc w:val="left"/>
      </w:pPr>
      <w:r>
        <w:t>Внеурочная</w:t>
      </w:r>
      <w:r>
        <w:rPr>
          <w:spacing w:val="-2"/>
        </w:rPr>
        <w:t xml:space="preserve"> </w:t>
      </w:r>
      <w:r>
        <w:t>деятельность</w:t>
      </w:r>
    </w:p>
    <w:p w:rsidR="00140369" w:rsidRDefault="00140369">
      <w:pPr>
        <w:ind w:left="950" w:right="4942" w:hanging="152"/>
      </w:pPr>
      <w:r>
        <w:rPr>
          <w:b/>
          <w:i/>
          <w:sz w:val="24"/>
        </w:rPr>
        <w:t>Спортивно-оздоровительная</w:t>
      </w:r>
      <w:r>
        <w:rPr>
          <w:b/>
          <w:i/>
          <w:spacing w:val="1"/>
          <w:sz w:val="24"/>
        </w:rPr>
        <w:t xml:space="preserve"> </w:t>
      </w:r>
      <w:r>
        <w:rPr>
          <w:b/>
          <w:i/>
          <w:sz w:val="24"/>
        </w:rPr>
        <w:t>деятельность</w:t>
      </w:r>
      <w:r>
        <w:rPr>
          <w:b/>
          <w:i/>
          <w:spacing w:val="1"/>
          <w:sz w:val="24"/>
        </w:rPr>
        <w:t xml:space="preserve"> </w:t>
      </w:r>
      <w:r>
        <w:t>Результаты освоения курса внеурочной деятельности.</w:t>
      </w:r>
      <w:r>
        <w:rPr>
          <w:spacing w:val="-52"/>
        </w:rPr>
        <w:t xml:space="preserve"> </w:t>
      </w:r>
      <w:r>
        <w:rPr>
          <w:u w:val="single"/>
        </w:rPr>
        <w:t>1 класс</w:t>
      </w:r>
    </w:p>
    <w:p w:rsidR="00140369" w:rsidRDefault="00140369">
      <w:pPr>
        <w:spacing w:line="250" w:lineRule="exact"/>
        <w:ind w:left="950"/>
      </w:pPr>
      <w:r>
        <w:rPr>
          <w:u w:val="single"/>
        </w:rPr>
        <w:t>ЛИЧНОСТНЫЕ</w:t>
      </w:r>
      <w:r>
        <w:rPr>
          <w:spacing w:val="-4"/>
          <w:u w:val="single"/>
        </w:rPr>
        <w:t xml:space="preserve"> </w:t>
      </w:r>
      <w:r>
        <w:rPr>
          <w:u w:val="single"/>
        </w:rPr>
        <w:t>РЕЗУЛЬТАТЫ</w:t>
      </w:r>
    </w:p>
    <w:p w:rsidR="00140369" w:rsidRDefault="00140369">
      <w:pPr>
        <w:pStyle w:val="a9"/>
        <w:numPr>
          <w:ilvl w:val="1"/>
          <w:numId w:val="56"/>
        </w:numPr>
        <w:tabs>
          <w:tab w:val="left" w:pos="1519"/>
        </w:tabs>
        <w:ind w:right="719"/>
        <w:jc w:val="left"/>
      </w:pPr>
      <w:r>
        <w:t>активно включаться в общение и взаимодействие со сверстниками на принципах уважения и</w:t>
      </w:r>
      <w:r>
        <w:rPr>
          <w:spacing w:val="-52"/>
        </w:rPr>
        <w:t xml:space="preserve"> </w:t>
      </w:r>
      <w:r>
        <w:t>доброжелательности,</w:t>
      </w:r>
      <w:r>
        <w:rPr>
          <w:spacing w:val="-1"/>
        </w:rPr>
        <w:t xml:space="preserve"> </w:t>
      </w:r>
      <w:r>
        <w:t>взаимопомощи и сопереживания;</w:t>
      </w:r>
    </w:p>
    <w:p w:rsidR="00140369" w:rsidRDefault="00140369">
      <w:pPr>
        <w:pStyle w:val="a9"/>
        <w:numPr>
          <w:ilvl w:val="1"/>
          <w:numId w:val="56"/>
        </w:numPr>
        <w:tabs>
          <w:tab w:val="left" w:pos="1512"/>
        </w:tabs>
        <w:ind w:left="1511" w:right="1202" w:hanging="356"/>
        <w:jc w:val="left"/>
      </w:pPr>
      <w:r>
        <w:t>овладеть навыками бережного отношения к своему здоровью и здоровью окружающих,</w:t>
      </w:r>
      <w:r>
        <w:rPr>
          <w:spacing w:val="-52"/>
        </w:rPr>
        <w:t xml:space="preserve"> </w:t>
      </w:r>
      <w:r>
        <w:t>предупреждения</w:t>
      </w:r>
      <w:r>
        <w:rPr>
          <w:spacing w:val="-2"/>
        </w:rPr>
        <w:t xml:space="preserve"> </w:t>
      </w:r>
      <w:r>
        <w:t>заболеваний,</w:t>
      </w:r>
      <w:r>
        <w:rPr>
          <w:spacing w:val="-1"/>
        </w:rPr>
        <w:t xml:space="preserve"> </w:t>
      </w:r>
      <w:r>
        <w:t>оказания</w:t>
      </w:r>
      <w:r>
        <w:rPr>
          <w:spacing w:val="-2"/>
        </w:rPr>
        <w:t xml:space="preserve"> </w:t>
      </w:r>
      <w:r>
        <w:t>первой медицинской</w:t>
      </w:r>
      <w:r>
        <w:rPr>
          <w:spacing w:val="-1"/>
        </w:rPr>
        <w:t xml:space="preserve"> </w:t>
      </w:r>
      <w:r>
        <w:t>помощи;</w:t>
      </w:r>
    </w:p>
    <w:p w:rsidR="00140369" w:rsidRDefault="00140369">
      <w:pPr>
        <w:pStyle w:val="a9"/>
        <w:numPr>
          <w:ilvl w:val="1"/>
          <w:numId w:val="56"/>
        </w:numPr>
        <w:tabs>
          <w:tab w:val="left" w:pos="1512"/>
        </w:tabs>
        <w:ind w:left="1511" w:right="1197" w:hanging="356"/>
        <w:jc w:val="left"/>
      </w:pPr>
      <w:r>
        <w:t>проявлять дисциплинированность, трудолюбие и упорство в достижении поставленных</w:t>
      </w:r>
      <w:r>
        <w:rPr>
          <w:spacing w:val="-52"/>
        </w:rPr>
        <w:t xml:space="preserve"> </w:t>
      </w:r>
      <w:r>
        <w:t>целей;</w:t>
      </w:r>
    </w:p>
    <w:p w:rsidR="00140369" w:rsidRDefault="00140369">
      <w:pPr>
        <w:pStyle w:val="a9"/>
        <w:numPr>
          <w:ilvl w:val="1"/>
          <w:numId w:val="56"/>
        </w:numPr>
        <w:tabs>
          <w:tab w:val="left" w:pos="1512"/>
        </w:tabs>
        <w:spacing w:before="1" w:line="252" w:lineRule="exact"/>
        <w:ind w:left="1511" w:hanging="356"/>
        <w:jc w:val="left"/>
      </w:pPr>
      <w:r>
        <w:t>формировать</w:t>
      </w:r>
      <w:r>
        <w:rPr>
          <w:spacing w:val="-3"/>
        </w:rPr>
        <w:t xml:space="preserve"> </w:t>
      </w:r>
      <w:r>
        <w:t>положительное</w:t>
      </w:r>
      <w:r>
        <w:rPr>
          <w:spacing w:val="-2"/>
        </w:rPr>
        <w:t xml:space="preserve"> </w:t>
      </w:r>
      <w:r>
        <w:t>отношение</w:t>
      </w:r>
      <w:r>
        <w:rPr>
          <w:spacing w:val="-2"/>
        </w:rPr>
        <w:t xml:space="preserve"> </w:t>
      </w:r>
      <w:r>
        <w:t>к</w:t>
      </w:r>
      <w:r>
        <w:rPr>
          <w:spacing w:val="-3"/>
        </w:rPr>
        <w:t xml:space="preserve"> </w:t>
      </w:r>
      <w:r>
        <w:t>школе;</w:t>
      </w:r>
    </w:p>
    <w:p w:rsidR="00140369" w:rsidRDefault="00140369">
      <w:pPr>
        <w:pStyle w:val="a9"/>
        <w:numPr>
          <w:ilvl w:val="1"/>
          <w:numId w:val="56"/>
        </w:numPr>
        <w:tabs>
          <w:tab w:val="left" w:pos="1512"/>
        </w:tabs>
        <w:spacing w:line="252" w:lineRule="exact"/>
        <w:ind w:left="1511" w:hanging="356"/>
        <w:jc w:val="left"/>
      </w:pPr>
      <w:r>
        <w:t>формировать</w:t>
      </w:r>
      <w:r>
        <w:rPr>
          <w:spacing w:val="-7"/>
        </w:rPr>
        <w:t xml:space="preserve"> </w:t>
      </w:r>
      <w:r>
        <w:t>гражданскую</w:t>
      </w:r>
      <w:r>
        <w:rPr>
          <w:spacing w:val="-3"/>
        </w:rPr>
        <w:t xml:space="preserve"> </w:t>
      </w:r>
      <w:r>
        <w:t>активность;</w:t>
      </w:r>
    </w:p>
    <w:p w:rsidR="00140369" w:rsidRDefault="00140369">
      <w:pPr>
        <w:pStyle w:val="a9"/>
        <w:numPr>
          <w:ilvl w:val="1"/>
          <w:numId w:val="56"/>
        </w:numPr>
        <w:tabs>
          <w:tab w:val="left" w:pos="1512"/>
        </w:tabs>
        <w:spacing w:before="1"/>
        <w:ind w:left="950" w:right="5647" w:firstLine="206"/>
        <w:jc w:val="left"/>
      </w:pPr>
      <w:r>
        <w:t>выполнять требования школьной жизни.</w:t>
      </w:r>
      <w:r>
        <w:rPr>
          <w:spacing w:val="-52"/>
        </w:rPr>
        <w:t xml:space="preserve"> </w:t>
      </w:r>
      <w:r>
        <w:rPr>
          <w:u w:val="single"/>
        </w:rPr>
        <w:t>МЕТАПРЕДМЕТНЫЕ РЕЗУЛЬТАТЫ</w:t>
      </w:r>
      <w:r>
        <w:rPr>
          <w:spacing w:val="1"/>
        </w:rPr>
        <w:t xml:space="preserve"> </w:t>
      </w:r>
      <w:r>
        <w:rPr>
          <w:u w:val="single"/>
        </w:rPr>
        <w:t>Познавательные.</w:t>
      </w:r>
    </w:p>
    <w:p w:rsidR="00140369" w:rsidRDefault="00140369">
      <w:pPr>
        <w:pStyle w:val="a9"/>
        <w:numPr>
          <w:ilvl w:val="1"/>
          <w:numId w:val="56"/>
        </w:numPr>
        <w:tabs>
          <w:tab w:val="left" w:pos="1519"/>
        </w:tabs>
        <w:spacing w:line="252" w:lineRule="exact"/>
        <w:ind w:hanging="361"/>
        <w:jc w:val="left"/>
      </w:pPr>
      <w:r>
        <w:t>работать</w:t>
      </w:r>
      <w:r>
        <w:rPr>
          <w:spacing w:val="-5"/>
        </w:rPr>
        <w:t xml:space="preserve"> </w:t>
      </w:r>
      <w:r>
        <w:t>с</w:t>
      </w:r>
      <w:r>
        <w:rPr>
          <w:spacing w:val="-1"/>
        </w:rPr>
        <w:t xml:space="preserve"> </w:t>
      </w:r>
      <w:r>
        <w:t>различными</w:t>
      </w:r>
      <w:r>
        <w:rPr>
          <w:spacing w:val="-2"/>
        </w:rPr>
        <w:t xml:space="preserve"> </w:t>
      </w:r>
      <w:r>
        <w:t>источниками</w:t>
      </w:r>
      <w:r>
        <w:rPr>
          <w:spacing w:val="-2"/>
        </w:rPr>
        <w:t xml:space="preserve"> </w:t>
      </w:r>
      <w:r>
        <w:t>информации;</w:t>
      </w:r>
    </w:p>
    <w:p w:rsidR="00140369" w:rsidRDefault="00140369">
      <w:pPr>
        <w:pStyle w:val="a9"/>
        <w:numPr>
          <w:ilvl w:val="1"/>
          <w:numId w:val="56"/>
        </w:numPr>
        <w:tabs>
          <w:tab w:val="left" w:pos="1519"/>
        </w:tabs>
        <w:ind w:right="962"/>
        <w:jc w:val="left"/>
      </w:pPr>
      <w:r>
        <w:t>характеризовать явления (действия и поступки), давать им объективную оценку на основе</w:t>
      </w:r>
      <w:r>
        <w:rPr>
          <w:spacing w:val="-52"/>
        </w:rPr>
        <w:t xml:space="preserve"> </w:t>
      </w:r>
      <w:r>
        <w:t>освоенных</w:t>
      </w:r>
      <w:r>
        <w:rPr>
          <w:spacing w:val="-1"/>
        </w:rPr>
        <w:t xml:space="preserve"> </w:t>
      </w:r>
      <w:r>
        <w:t>знаний</w:t>
      </w:r>
      <w:r>
        <w:rPr>
          <w:spacing w:val="-1"/>
        </w:rPr>
        <w:t xml:space="preserve"> </w:t>
      </w:r>
      <w:r>
        <w:t>и имеющегося опыта;</w:t>
      </w:r>
    </w:p>
    <w:p w:rsidR="00140369" w:rsidRDefault="00140369">
      <w:pPr>
        <w:pStyle w:val="a9"/>
        <w:numPr>
          <w:ilvl w:val="1"/>
          <w:numId w:val="56"/>
        </w:numPr>
        <w:tabs>
          <w:tab w:val="left" w:pos="1519"/>
        </w:tabs>
        <w:ind w:hanging="361"/>
        <w:jc w:val="left"/>
      </w:pPr>
      <w:r>
        <w:t>определять</w:t>
      </w:r>
      <w:r>
        <w:rPr>
          <w:spacing w:val="-4"/>
        </w:rPr>
        <w:t xml:space="preserve"> </w:t>
      </w:r>
      <w:r>
        <w:t>этапы</w:t>
      </w:r>
      <w:r>
        <w:rPr>
          <w:spacing w:val="-1"/>
        </w:rPr>
        <w:t xml:space="preserve"> </w:t>
      </w:r>
      <w:r>
        <w:t>работы</w:t>
      </w:r>
      <w:r>
        <w:rPr>
          <w:spacing w:val="-2"/>
        </w:rPr>
        <w:t xml:space="preserve"> </w:t>
      </w:r>
      <w:r>
        <w:t>над</w:t>
      </w:r>
      <w:r>
        <w:rPr>
          <w:spacing w:val="-1"/>
        </w:rPr>
        <w:t xml:space="preserve"> </w:t>
      </w:r>
      <w:r>
        <w:t>проектом;</w:t>
      </w:r>
    </w:p>
    <w:p w:rsidR="00140369" w:rsidRDefault="00140369">
      <w:pPr>
        <w:pStyle w:val="a9"/>
        <w:numPr>
          <w:ilvl w:val="1"/>
          <w:numId w:val="56"/>
        </w:numPr>
        <w:tabs>
          <w:tab w:val="left" w:pos="1519"/>
        </w:tabs>
        <w:spacing w:before="2"/>
        <w:ind w:right="1429"/>
        <w:jc w:val="left"/>
      </w:pPr>
      <w:r>
        <w:t>выполнять технические действия из базовых видов спорта, применять их в игровой и</w:t>
      </w:r>
      <w:r>
        <w:rPr>
          <w:spacing w:val="-52"/>
        </w:rPr>
        <w:t xml:space="preserve"> </w:t>
      </w:r>
      <w:r>
        <w:t>соревновательной</w:t>
      </w:r>
      <w:r>
        <w:rPr>
          <w:spacing w:val="-1"/>
        </w:rPr>
        <w:t xml:space="preserve"> </w:t>
      </w:r>
      <w:r>
        <w:t>деятельности;</w:t>
      </w:r>
    </w:p>
    <w:p w:rsidR="00140369" w:rsidRDefault="00140369">
      <w:pPr>
        <w:pStyle w:val="a9"/>
        <w:numPr>
          <w:ilvl w:val="1"/>
          <w:numId w:val="56"/>
        </w:numPr>
        <w:tabs>
          <w:tab w:val="left" w:pos="1519"/>
        </w:tabs>
        <w:spacing w:line="242" w:lineRule="auto"/>
        <w:ind w:right="1503"/>
        <w:jc w:val="left"/>
      </w:pPr>
      <w:r>
        <w:t>различать виды закаливания (пребывание на свежем воздухе, обливание, обтирание,</w:t>
      </w:r>
      <w:r>
        <w:rPr>
          <w:spacing w:val="-52"/>
        </w:rPr>
        <w:t xml:space="preserve"> </w:t>
      </w:r>
      <w:r>
        <w:t>солнечные</w:t>
      </w:r>
      <w:r>
        <w:rPr>
          <w:spacing w:val="-1"/>
        </w:rPr>
        <w:t xml:space="preserve"> </w:t>
      </w:r>
      <w:r>
        <w:t>ванны) и правила закаливания</w:t>
      </w:r>
      <w:r>
        <w:rPr>
          <w:spacing w:val="-1"/>
        </w:rPr>
        <w:t xml:space="preserve"> </w:t>
      </w:r>
      <w:r>
        <w:t>организма;</w:t>
      </w:r>
    </w:p>
    <w:p w:rsidR="00140369" w:rsidRDefault="00140369">
      <w:pPr>
        <w:pStyle w:val="a9"/>
        <w:numPr>
          <w:ilvl w:val="1"/>
          <w:numId w:val="56"/>
        </w:numPr>
        <w:tabs>
          <w:tab w:val="left" w:pos="1519"/>
        </w:tabs>
        <w:spacing w:line="248" w:lineRule="exact"/>
        <w:ind w:hanging="361"/>
        <w:jc w:val="left"/>
      </w:pPr>
      <w:r>
        <w:t>понимать</w:t>
      </w:r>
      <w:r>
        <w:rPr>
          <w:spacing w:val="-3"/>
        </w:rPr>
        <w:t xml:space="preserve"> </w:t>
      </w:r>
      <w:r>
        <w:t>влияние</w:t>
      </w:r>
      <w:r>
        <w:rPr>
          <w:spacing w:val="-3"/>
        </w:rPr>
        <w:t xml:space="preserve"> </w:t>
      </w:r>
      <w:r>
        <w:t>закаливания</w:t>
      </w:r>
      <w:r>
        <w:rPr>
          <w:spacing w:val="-4"/>
        </w:rPr>
        <w:t xml:space="preserve"> </w:t>
      </w:r>
      <w:r>
        <w:t>на</w:t>
      </w:r>
      <w:r>
        <w:rPr>
          <w:spacing w:val="-3"/>
        </w:rPr>
        <w:t xml:space="preserve"> </w:t>
      </w:r>
      <w:r>
        <w:t>физическое</w:t>
      </w:r>
      <w:r>
        <w:rPr>
          <w:spacing w:val="-2"/>
        </w:rPr>
        <w:t xml:space="preserve"> </w:t>
      </w:r>
      <w:r>
        <w:t>состояние</w:t>
      </w:r>
      <w:r>
        <w:rPr>
          <w:spacing w:val="-3"/>
        </w:rPr>
        <w:t xml:space="preserve"> </w:t>
      </w:r>
      <w:r>
        <w:t>и</w:t>
      </w:r>
      <w:r>
        <w:rPr>
          <w:spacing w:val="-3"/>
        </w:rPr>
        <w:t xml:space="preserve"> </w:t>
      </w:r>
      <w:r>
        <w:t>укрепление</w:t>
      </w:r>
      <w:r>
        <w:rPr>
          <w:spacing w:val="-3"/>
        </w:rPr>
        <w:t xml:space="preserve"> </w:t>
      </w:r>
      <w:r>
        <w:t>здоровья</w:t>
      </w:r>
      <w:r>
        <w:rPr>
          <w:spacing w:val="-3"/>
        </w:rPr>
        <w:t xml:space="preserve"> </w:t>
      </w:r>
      <w:r>
        <w:t>человека;</w:t>
      </w:r>
    </w:p>
    <w:p w:rsidR="00140369" w:rsidRDefault="00140369">
      <w:pPr>
        <w:spacing w:line="248" w:lineRule="exact"/>
        <w:sectPr w:rsidR="00140369">
          <w:pgSz w:w="11910" w:h="16840"/>
          <w:pgMar w:top="1040" w:right="300" w:bottom="1200" w:left="620" w:header="0" w:footer="923" w:gutter="0"/>
          <w:cols w:space="720"/>
        </w:sectPr>
      </w:pPr>
    </w:p>
    <w:p w:rsidR="00140369" w:rsidRDefault="00140369">
      <w:pPr>
        <w:pStyle w:val="a9"/>
        <w:numPr>
          <w:ilvl w:val="1"/>
          <w:numId w:val="56"/>
        </w:numPr>
        <w:tabs>
          <w:tab w:val="left" w:pos="1519"/>
        </w:tabs>
        <w:spacing w:before="68"/>
        <w:ind w:hanging="361"/>
        <w:jc w:val="left"/>
      </w:pPr>
      <w:r>
        <w:lastRenderedPageBreak/>
        <w:t>понимать</w:t>
      </w:r>
      <w:r>
        <w:rPr>
          <w:spacing w:val="-4"/>
        </w:rPr>
        <w:t xml:space="preserve"> </w:t>
      </w:r>
      <w:r>
        <w:t>пользу</w:t>
      </w:r>
      <w:r>
        <w:rPr>
          <w:spacing w:val="-7"/>
        </w:rPr>
        <w:t xml:space="preserve"> </w:t>
      </w:r>
      <w:r>
        <w:t>физических</w:t>
      </w:r>
      <w:r>
        <w:rPr>
          <w:spacing w:val="-4"/>
        </w:rPr>
        <w:t xml:space="preserve"> </w:t>
      </w:r>
      <w:r>
        <w:t>упражнений</w:t>
      </w:r>
      <w:r>
        <w:rPr>
          <w:spacing w:val="-4"/>
        </w:rPr>
        <w:t xml:space="preserve"> </w:t>
      </w:r>
      <w:r>
        <w:t>для</w:t>
      </w:r>
      <w:r>
        <w:rPr>
          <w:spacing w:val="-4"/>
        </w:rPr>
        <w:t xml:space="preserve"> </w:t>
      </w:r>
      <w:r>
        <w:t>гармоничного</w:t>
      </w:r>
      <w:r>
        <w:rPr>
          <w:spacing w:val="-4"/>
        </w:rPr>
        <w:t xml:space="preserve"> </w:t>
      </w:r>
      <w:r>
        <w:t>развития</w:t>
      </w:r>
      <w:r>
        <w:rPr>
          <w:spacing w:val="-5"/>
        </w:rPr>
        <w:t xml:space="preserve"> </w:t>
      </w:r>
      <w:r>
        <w:t>человека;</w:t>
      </w:r>
    </w:p>
    <w:p w:rsidR="00140369" w:rsidRDefault="00140369">
      <w:pPr>
        <w:pStyle w:val="a9"/>
        <w:numPr>
          <w:ilvl w:val="1"/>
          <w:numId w:val="56"/>
        </w:numPr>
        <w:tabs>
          <w:tab w:val="left" w:pos="1519"/>
        </w:tabs>
        <w:spacing w:before="1"/>
        <w:ind w:right="1791"/>
        <w:jc w:val="left"/>
      </w:pPr>
      <w:r>
        <w:t>различать основные формы физических занятий и виды физических упражнений.</w:t>
      </w:r>
      <w:r>
        <w:rPr>
          <w:spacing w:val="-52"/>
        </w:rPr>
        <w:t xml:space="preserve"> </w:t>
      </w:r>
      <w:r>
        <w:rPr>
          <w:u w:val="single"/>
        </w:rPr>
        <w:t>Регулятивные:</w:t>
      </w:r>
    </w:p>
    <w:p w:rsidR="00140369" w:rsidRDefault="00140369">
      <w:pPr>
        <w:pStyle w:val="a9"/>
        <w:numPr>
          <w:ilvl w:val="1"/>
          <w:numId w:val="56"/>
        </w:numPr>
        <w:tabs>
          <w:tab w:val="left" w:pos="1519"/>
        </w:tabs>
        <w:spacing w:before="1"/>
        <w:ind w:right="1630"/>
        <w:jc w:val="left"/>
      </w:pPr>
      <w:r>
        <w:t>обеспечивать защиту и сохранность природы во время активного отдыха и занятий</w:t>
      </w:r>
      <w:r>
        <w:rPr>
          <w:spacing w:val="-52"/>
        </w:rPr>
        <w:t xml:space="preserve"> </w:t>
      </w:r>
      <w:r>
        <w:t>физической</w:t>
      </w:r>
      <w:r>
        <w:rPr>
          <w:spacing w:val="-4"/>
        </w:rPr>
        <w:t xml:space="preserve"> </w:t>
      </w:r>
      <w:r>
        <w:t>культурой;</w:t>
      </w:r>
    </w:p>
    <w:p w:rsidR="00140369" w:rsidRDefault="00140369">
      <w:pPr>
        <w:pStyle w:val="a9"/>
        <w:numPr>
          <w:ilvl w:val="1"/>
          <w:numId w:val="56"/>
        </w:numPr>
        <w:tabs>
          <w:tab w:val="left" w:pos="1519"/>
        </w:tabs>
        <w:spacing w:before="1"/>
        <w:ind w:right="1355"/>
        <w:jc w:val="left"/>
      </w:pPr>
      <w:r>
        <w:t>организовывать самостоятельную деятельность с учётом требований её безопасности,</w:t>
      </w:r>
      <w:r>
        <w:rPr>
          <w:spacing w:val="-52"/>
        </w:rPr>
        <w:t xml:space="preserve"> </w:t>
      </w:r>
      <w:r>
        <w:t>сохранности</w:t>
      </w:r>
      <w:r>
        <w:rPr>
          <w:spacing w:val="-1"/>
        </w:rPr>
        <w:t xml:space="preserve"> </w:t>
      </w:r>
      <w:r>
        <w:t>инвентаря и</w:t>
      </w:r>
      <w:r>
        <w:rPr>
          <w:spacing w:val="-4"/>
        </w:rPr>
        <w:t xml:space="preserve"> </w:t>
      </w:r>
      <w:r>
        <w:t>оборудования, организации</w:t>
      </w:r>
      <w:r>
        <w:rPr>
          <w:spacing w:val="-2"/>
        </w:rPr>
        <w:t xml:space="preserve"> </w:t>
      </w:r>
      <w:r>
        <w:t>места занятий;</w:t>
      </w:r>
    </w:p>
    <w:p w:rsidR="00140369" w:rsidRDefault="00140369">
      <w:pPr>
        <w:pStyle w:val="a9"/>
        <w:numPr>
          <w:ilvl w:val="1"/>
          <w:numId w:val="56"/>
        </w:numPr>
        <w:tabs>
          <w:tab w:val="left" w:pos="1519"/>
        </w:tabs>
        <w:ind w:right="1358"/>
        <w:jc w:val="left"/>
      </w:pPr>
      <w:r>
        <w:t>планировать собственную деятельность, распределять нагрузку и отдых в процессе ее</w:t>
      </w:r>
      <w:r>
        <w:rPr>
          <w:spacing w:val="-52"/>
        </w:rPr>
        <w:t xml:space="preserve"> </w:t>
      </w:r>
      <w:r>
        <w:t>выполнения;</w:t>
      </w:r>
    </w:p>
    <w:p w:rsidR="00140369" w:rsidRDefault="00140369">
      <w:pPr>
        <w:pStyle w:val="a9"/>
        <w:numPr>
          <w:ilvl w:val="1"/>
          <w:numId w:val="56"/>
        </w:numPr>
        <w:tabs>
          <w:tab w:val="left" w:pos="1519"/>
        </w:tabs>
        <w:ind w:right="1796"/>
        <w:jc w:val="left"/>
      </w:pPr>
      <w:r>
        <w:t>анализировать и объективно оценивать результаты собственного труда, находить</w:t>
      </w:r>
      <w:r>
        <w:rPr>
          <w:spacing w:val="-52"/>
        </w:rPr>
        <w:t xml:space="preserve"> </w:t>
      </w:r>
      <w:r>
        <w:t>возможности</w:t>
      </w:r>
      <w:r>
        <w:rPr>
          <w:spacing w:val="-2"/>
        </w:rPr>
        <w:t xml:space="preserve"> </w:t>
      </w:r>
      <w:r>
        <w:t>и способы их улучшения.</w:t>
      </w:r>
    </w:p>
    <w:p w:rsidR="00140369" w:rsidRDefault="00140369">
      <w:pPr>
        <w:spacing w:line="252" w:lineRule="exact"/>
        <w:ind w:left="950"/>
      </w:pPr>
      <w:r>
        <w:rPr>
          <w:u w:val="single"/>
        </w:rPr>
        <w:t>Коммуникативные:</w:t>
      </w:r>
    </w:p>
    <w:p w:rsidR="00140369" w:rsidRDefault="00140369">
      <w:pPr>
        <w:pStyle w:val="a9"/>
        <w:numPr>
          <w:ilvl w:val="1"/>
          <w:numId w:val="56"/>
        </w:numPr>
        <w:tabs>
          <w:tab w:val="left" w:pos="1519"/>
        </w:tabs>
        <w:ind w:right="745"/>
        <w:jc w:val="left"/>
      </w:pPr>
      <w:r>
        <w:t>оказывать бескорыстную помощь своим сверстникам, находить с ними общий язык и общие</w:t>
      </w:r>
      <w:r>
        <w:rPr>
          <w:spacing w:val="-52"/>
        </w:rPr>
        <w:t xml:space="preserve"> </w:t>
      </w:r>
      <w:r>
        <w:t>интересы;</w:t>
      </w:r>
    </w:p>
    <w:p w:rsidR="00140369" w:rsidRDefault="00140369">
      <w:pPr>
        <w:pStyle w:val="a9"/>
        <w:numPr>
          <w:ilvl w:val="1"/>
          <w:numId w:val="56"/>
        </w:numPr>
        <w:tabs>
          <w:tab w:val="left" w:pos="1519"/>
        </w:tabs>
        <w:ind w:right="894"/>
        <w:jc w:val="left"/>
      </w:pPr>
      <w:r>
        <w:t>управлять эмоциями при общении со сверстниками и взрослыми, сохранять хладнокровие,</w:t>
      </w:r>
      <w:r>
        <w:rPr>
          <w:spacing w:val="-52"/>
        </w:rPr>
        <w:t xml:space="preserve"> </w:t>
      </w:r>
      <w:r>
        <w:t>сдержанность,</w:t>
      </w:r>
      <w:r>
        <w:rPr>
          <w:spacing w:val="-1"/>
        </w:rPr>
        <w:t xml:space="preserve"> </w:t>
      </w:r>
      <w:r>
        <w:t>рассудительность;</w:t>
      </w:r>
    </w:p>
    <w:p w:rsidR="00140369" w:rsidRDefault="00140369">
      <w:pPr>
        <w:pStyle w:val="a9"/>
        <w:numPr>
          <w:ilvl w:val="1"/>
          <w:numId w:val="56"/>
        </w:numPr>
        <w:tabs>
          <w:tab w:val="left" w:pos="1519"/>
        </w:tabs>
        <w:spacing w:line="252" w:lineRule="exact"/>
        <w:ind w:hanging="361"/>
        <w:jc w:val="left"/>
      </w:pPr>
      <w:r>
        <w:t>взаимодействовать</w:t>
      </w:r>
      <w:r>
        <w:rPr>
          <w:spacing w:val="-3"/>
        </w:rPr>
        <w:t xml:space="preserve"> </w:t>
      </w:r>
      <w:r>
        <w:t>со</w:t>
      </w:r>
      <w:r>
        <w:rPr>
          <w:spacing w:val="-4"/>
        </w:rPr>
        <w:t xml:space="preserve"> </w:t>
      </w:r>
      <w:r>
        <w:t>сверстниками</w:t>
      </w:r>
      <w:r>
        <w:rPr>
          <w:spacing w:val="-4"/>
        </w:rPr>
        <w:t xml:space="preserve"> </w:t>
      </w:r>
      <w:r>
        <w:t>по</w:t>
      </w:r>
      <w:r>
        <w:rPr>
          <w:spacing w:val="-2"/>
        </w:rPr>
        <w:t xml:space="preserve"> </w:t>
      </w:r>
      <w:r>
        <w:t>правилам</w:t>
      </w:r>
      <w:r>
        <w:rPr>
          <w:spacing w:val="-3"/>
        </w:rPr>
        <w:t xml:space="preserve"> </w:t>
      </w:r>
      <w:r>
        <w:t>проведения</w:t>
      </w:r>
      <w:r>
        <w:rPr>
          <w:spacing w:val="-3"/>
        </w:rPr>
        <w:t xml:space="preserve"> </w:t>
      </w:r>
      <w:r>
        <w:t>подвижных</w:t>
      </w:r>
      <w:r>
        <w:rPr>
          <w:spacing w:val="-3"/>
        </w:rPr>
        <w:t xml:space="preserve"> </w:t>
      </w:r>
      <w:r>
        <w:t>игр</w:t>
      </w:r>
      <w:r>
        <w:rPr>
          <w:spacing w:val="-2"/>
        </w:rPr>
        <w:t xml:space="preserve"> </w:t>
      </w:r>
      <w:r>
        <w:t>и</w:t>
      </w:r>
      <w:r>
        <w:rPr>
          <w:spacing w:val="-3"/>
        </w:rPr>
        <w:t xml:space="preserve"> </w:t>
      </w:r>
      <w:r>
        <w:t>соревнований;</w:t>
      </w:r>
    </w:p>
    <w:p w:rsidR="00140369" w:rsidRDefault="00140369">
      <w:pPr>
        <w:pStyle w:val="a9"/>
        <w:numPr>
          <w:ilvl w:val="1"/>
          <w:numId w:val="56"/>
        </w:numPr>
        <w:tabs>
          <w:tab w:val="left" w:pos="1519"/>
        </w:tabs>
        <w:spacing w:line="242" w:lineRule="auto"/>
        <w:ind w:right="1365"/>
        <w:jc w:val="left"/>
      </w:pPr>
      <w:r>
        <w:t>в доступной форме объяснять правила (технику) выполнения двигательных действий,</w:t>
      </w:r>
      <w:r>
        <w:rPr>
          <w:spacing w:val="-52"/>
        </w:rPr>
        <w:t xml:space="preserve"> </w:t>
      </w:r>
      <w:r>
        <w:t>анализировать</w:t>
      </w:r>
      <w:r>
        <w:rPr>
          <w:spacing w:val="-1"/>
        </w:rPr>
        <w:t xml:space="preserve"> </w:t>
      </w:r>
      <w:r>
        <w:t>и находить</w:t>
      </w:r>
      <w:r>
        <w:rPr>
          <w:spacing w:val="-3"/>
        </w:rPr>
        <w:t xml:space="preserve"> </w:t>
      </w:r>
      <w:r>
        <w:t>ошибки,</w:t>
      </w:r>
      <w:r>
        <w:rPr>
          <w:spacing w:val="-3"/>
        </w:rPr>
        <w:t xml:space="preserve"> </w:t>
      </w:r>
      <w:r>
        <w:t>эффективно их</w:t>
      </w:r>
      <w:r>
        <w:rPr>
          <w:spacing w:val="-3"/>
        </w:rPr>
        <w:t xml:space="preserve"> </w:t>
      </w:r>
      <w:r>
        <w:t>исправлять.</w:t>
      </w:r>
    </w:p>
    <w:p w:rsidR="00140369" w:rsidRDefault="00140369">
      <w:pPr>
        <w:spacing w:line="249" w:lineRule="exact"/>
        <w:ind w:right="6475"/>
        <w:jc w:val="right"/>
      </w:pPr>
      <w:r>
        <w:rPr>
          <w:u w:val="single"/>
        </w:rPr>
        <w:t>ПРЕДМЕТНЫЕ</w:t>
      </w:r>
      <w:r>
        <w:rPr>
          <w:spacing w:val="-5"/>
          <w:u w:val="single"/>
        </w:rPr>
        <w:t xml:space="preserve"> </w:t>
      </w:r>
      <w:r>
        <w:rPr>
          <w:u w:val="single"/>
        </w:rPr>
        <w:t>РЕЗУЛЬТАТЫ</w:t>
      </w:r>
    </w:p>
    <w:p w:rsidR="00140369" w:rsidRDefault="00140369">
      <w:pPr>
        <w:pStyle w:val="a9"/>
        <w:numPr>
          <w:ilvl w:val="1"/>
          <w:numId w:val="56"/>
        </w:numPr>
        <w:tabs>
          <w:tab w:val="left" w:pos="1519"/>
        </w:tabs>
        <w:spacing w:line="252" w:lineRule="exact"/>
        <w:ind w:hanging="361"/>
        <w:jc w:val="left"/>
      </w:pPr>
      <w:r>
        <w:t>правила</w:t>
      </w:r>
      <w:r>
        <w:rPr>
          <w:spacing w:val="-2"/>
        </w:rPr>
        <w:t xml:space="preserve"> </w:t>
      </w:r>
      <w:r>
        <w:t>ухода</w:t>
      </w:r>
      <w:r>
        <w:rPr>
          <w:spacing w:val="-1"/>
        </w:rPr>
        <w:t xml:space="preserve"> </w:t>
      </w:r>
      <w:r>
        <w:t>за</w:t>
      </w:r>
      <w:r>
        <w:rPr>
          <w:spacing w:val="-4"/>
        </w:rPr>
        <w:t xml:space="preserve"> </w:t>
      </w:r>
      <w:r>
        <w:t>глазами,</w:t>
      </w:r>
      <w:r>
        <w:rPr>
          <w:spacing w:val="-4"/>
        </w:rPr>
        <w:t xml:space="preserve"> </w:t>
      </w:r>
      <w:r>
        <w:t>ушами,</w:t>
      </w:r>
      <w:r>
        <w:rPr>
          <w:spacing w:val="-1"/>
        </w:rPr>
        <w:t xml:space="preserve"> </w:t>
      </w:r>
      <w:r>
        <w:t>зубами,</w:t>
      </w:r>
      <w:r>
        <w:rPr>
          <w:spacing w:val="-2"/>
        </w:rPr>
        <w:t xml:space="preserve"> </w:t>
      </w:r>
      <w:r>
        <w:t>кожей;</w:t>
      </w:r>
    </w:p>
    <w:p w:rsidR="00140369" w:rsidRDefault="00140369">
      <w:pPr>
        <w:pStyle w:val="a9"/>
        <w:numPr>
          <w:ilvl w:val="1"/>
          <w:numId w:val="56"/>
        </w:numPr>
        <w:tabs>
          <w:tab w:val="left" w:pos="1519"/>
        </w:tabs>
        <w:spacing w:line="252" w:lineRule="exact"/>
        <w:ind w:hanging="361"/>
        <w:jc w:val="left"/>
      </w:pPr>
      <w:r>
        <w:t>знать</w:t>
      </w:r>
      <w:r>
        <w:rPr>
          <w:spacing w:val="-1"/>
        </w:rPr>
        <w:t xml:space="preserve"> </w:t>
      </w:r>
      <w:r>
        <w:t>правила</w:t>
      </w:r>
      <w:r>
        <w:rPr>
          <w:spacing w:val="-1"/>
        </w:rPr>
        <w:t xml:space="preserve"> </w:t>
      </w:r>
      <w:r>
        <w:t>тренировки</w:t>
      </w:r>
      <w:r>
        <w:rPr>
          <w:spacing w:val="-4"/>
        </w:rPr>
        <w:t xml:space="preserve"> </w:t>
      </w:r>
      <w:r>
        <w:t>мышц;</w:t>
      </w:r>
    </w:p>
    <w:p w:rsidR="00140369" w:rsidRDefault="00140369">
      <w:pPr>
        <w:pStyle w:val="a9"/>
        <w:numPr>
          <w:ilvl w:val="1"/>
          <w:numId w:val="56"/>
        </w:numPr>
        <w:tabs>
          <w:tab w:val="left" w:pos="1512"/>
        </w:tabs>
        <w:spacing w:line="252" w:lineRule="exact"/>
        <w:ind w:left="1511" w:hanging="356"/>
        <w:jc w:val="left"/>
      </w:pPr>
      <w:r>
        <w:t>об</w:t>
      </w:r>
      <w:r>
        <w:rPr>
          <w:spacing w:val="-1"/>
        </w:rPr>
        <w:t xml:space="preserve"> </w:t>
      </w:r>
      <w:r>
        <w:t>опасных</w:t>
      </w:r>
      <w:r>
        <w:rPr>
          <w:spacing w:val="-1"/>
        </w:rPr>
        <w:t xml:space="preserve"> </w:t>
      </w:r>
      <w:r>
        <w:t>и</w:t>
      </w:r>
      <w:r>
        <w:rPr>
          <w:spacing w:val="-1"/>
        </w:rPr>
        <w:t xml:space="preserve"> </w:t>
      </w:r>
      <w:r>
        <w:t>вредных привычках;</w:t>
      </w:r>
    </w:p>
    <w:p w:rsidR="00140369" w:rsidRDefault="00140369">
      <w:pPr>
        <w:pStyle w:val="a9"/>
        <w:numPr>
          <w:ilvl w:val="1"/>
          <w:numId w:val="56"/>
        </w:numPr>
        <w:tabs>
          <w:tab w:val="left" w:pos="1512"/>
        </w:tabs>
        <w:spacing w:before="1" w:line="252" w:lineRule="exact"/>
        <w:ind w:left="1511" w:hanging="356"/>
        <w:jc w:val="left"/>
      </w:pPr>
      <w:r>
        <w:t>правила</w:t>
      </w:r>
      <w:r>
        <w:rPr>
          <w:spacing w:val="-4"/>
        </w:rPr>
        <w:t xml:space="preserve"> </w:t>
      </w:r>
      <w:r>
        <w:t>рационального</w:t>
      </w:r>
      <w:r>
        <w:rPr>
          <w:spacing w:val="-3"/>
        </w:rPr>
        <w:t xml:space="preserve"> </w:t>
      </w:r>
      <w:r>
        <w:t>питания;</w:t>
      </w:r>
    </w:p>
    <w:p w:rsidR="00140369" w:rsidRDefault="00140369">
      <w:pPr>
        <w:pStyle w:val="a9"/>
        <w:numPr>
          <w:ilvl w:val="1"/>
          <w:numId w:val="56"/>
        </w:numPr>
        <w:tabs>
          <w:tab w:val="left" w:pos="1512"/>
        </w:tabs>
        <w:spacing w:line="252" w:lineRule="exact"/>
        <w:ind w:left="1511" w:hanging="356"/>
        <w:jc w:val="left"/>
      </w:pPr>
      <w:r>
        <w:t>правила</w:t>
      </w:r>
      <w:r>
        <w:rPr>
          <w:spacing w:val="-3"/>
        </w:rPr>
        <w:t xml:space="preserve"> </w:t>
      </w:r>
      <w:r>
        <w:t>закаливания;</w:t>
      </w:r>
    </w:p>
    <w:p w:rsidR="00140369" w:rsidRDefault="00140369">
      <w:pPr>
        <w:pStyle w:val="a9"/>
        <w:numPr>
          <w:ilvl w:val="1"/>
          <w:numId w:val="56"/>
        </w:numPr>
        <w:tabs>
          <w:tab w:val="left" w:pos="1512"/>
        </w:tabs>
        <w:spacing w:before="2" w:line="252" w:lineRule="exact"/>
        <w:ind w:left="1511" w:hanging="356"/>
        <w:jc w:val="left"/>
      </w:pPr>
      <w:r>
        <w:t>знать</w:t>
      </w:r>
      <w:r>
        <w:rPr>
          <w:spacing w:val="-3"/>
        </w:rPr>
        <w:t xml:space="preserve"> </w:t>
      </w:r>
      <w:r>
        <w:t>различные</w:t>
      </w:r>
      <w:r>
        <w:rPr>
          <w:spacing w:val="-2"/>
        </w:rPr>
        <w:t xml:space="preserve"> </w:t>
      </w:r>
      <w:r>
        <w:t>подвижные</w:t>
      </w:r>
      <w:r>
        <w:rPr>
          <w:spacing w:val="-3"/>
        </w:rPr>
        <w:t xml:space="preserve"> </w:t>
      </w:r>
      <w:r>
        <w:t>игры;</w:t>
      </w:r>
    </w:p>
    <w:p w:rsidR="00140369" w:rsidRDefault="00140369">
      <w:pPr>
        <w:pStyle w:val="a9"/>
        <w:numPr>
          <w:ilvl w:val="1"/>
          <w:numId w:val="56"/>
        </w:numPr>
        <w:tabs>
          <w:tab w:val="left" w:pos="1512"/>
        </w:tabs>
        <w:spacing w:line="252" w:lineRule="exact"/>
        <w:ind w:left="1511" w:hanging="356"/>
        <w:jc w:val="left"/>
      </w:pPr>
      <w:r>
        <w:t>тренировать</w:t>
      </w:r>
      <w:r>
        <w:rPr>
          <w:spacing w:val="-3"/>
        </w:rPr>
        <w:t xml:space="preserve"> </w:t>
      </w:r>
      <w:r>
        <w:t>мышцы;</w:t>
      </w:r>
    </w:p>
    <w:p w:rsidR="00140369" w:rsidRDefault="00140369">
      <w:pPr>
        <w:pStyle w:val="a9"/>
        <w:numPr>
          <w:ilvl w:val="1"/>
          <w:numId w:val="56"/>
        </w:numPr>
        <w:tabs>
          <w:tab w:val="left" w:pos="1512"/>
        </w:tabs>
        <w:spacing w:before="1" w:line="252" w:lineRule="exact"/>
        <w:ind w:left="1511" w:hanging="356"/>
        <w:jc w:val="left"/>
      </w:pPr>
      <w:r>
        <w:t>расслаблять</w:t>
      </w:r>
      <w:r>
        <w:rPr>
          <w:spacing w:val="-5"/>
        </w:rPr>
        <w:t xml:space="preserve"> </w:t>
      </w:r>
      <w:r>
        <w:t>мышцы;</w:t>
      </w:r>
    </w:p>
    <w:p w:rsidR="00140369" w:rsidRDefault="00140369">
      <w:pPr>
        <w:pStyle w:val="a9"/>
        <w:numPr>
          <w:ilvl w:val="1"/>
          <w:numId w:val="56"/>
        </w:numPr>
        <w:tabs>
          <w:tab w:val="left" w:pos="1512"/>
        </w:tabs>
        <w:spacing w:line="252" w:lineRule="exact"/>
        <w:ind w:left="1511" w:hanging="356"/>
        <w:jc w:val="left"/>
      </w:pPr>
      <w:r>
        <w:t>закаливать</w:t>
      </w:r>
      <w:r>
        <w:rPr>
          <w:spacing w:val="-3"/>
        </w:rPr>
        <w:t xml:space="preserve"> </w:t>
      </w:r>
      <w:r>
        <w:t>свой</w:t>
      </w:r>
      <w:r>
        <w:rPr>
          <w:spacing w:val="-1"/>
        </w:rPr>
        <w:t xml:space="preserve"> </w:t>
      </w:r>
      <w:r>
        <w:t>организм;</w:t>
      </w:r>
    </w:p>
    <w:p w:rsidR="00140369" w:rsidRDefault="00140369">
      <w:pPr>
        <w:pStyle w:val="a9"/>
        <w:numPr>
          <w:ilvl w:val="1"/>
          <w:numId w:val="56"/>
        </w:numPr>
        <w:tabs>
          <w:tab w:val="left" w:pos="1519"/>
        </w:tabs>
        <w:spacing w:line="252" w:lineRule="exact"/>
        <w:ind w:hanging="361"/>
        <w:jc w:val="left"/>
      </w:pPr>
      <w:r>
        <w:t>осуществлять</w:t>
      </w:r>
      <w:r>
        <w:rPr>
          <w:spacing w:val="-3"/>
        </w:rPr>
        <w:t xml:space="preserve"> </w:t>
      </w:r>
      <w:r>
        <w:t>гигиенический</w:t>
      </w:r>
      <w:r>
        <w:rPr>
          <w:spacing w:val="-3"/>
        </w:rPr>
        <w:t xml:space="preserve"> </w:t>
      </w:r>
      <w:r>
        <w:t>уход</w:t>
      </w:r>
      <w:r>
        <w:rPr>
          <w:spacing w:val="-2"/>
        </w:rPr>
        <w:t xml:space="preserve"> </w:t>
      </w:r>
      <w:r>
        <w:t>за</w:t>
      </w:r>
      <w:r>
        <w:rPr>
          <w:spacing w:val="-2"/>
        </w:rPr>
        <w:t xml:space="preserve"> </w:t>
      </w:r>
      <w:r>
        <w:t>глазами,</w:t>
      </w:r>
      <w:r>
        <w:rPr>
          <w:spacing w:val="-2"/>
        </w:rPr>
        <w:t xml:space="preserve"> </w:t>
      </w:r>
      <w:r>
        <w:t>ушами,</w:t>
      </w:r>
      <w:r>
        <w:rPr>
          <w:spacing w:val="-2"/>
        </w:rPr>
        <w:t xml:space="preserve"> </w:t>
      </w:r>
      <w:r>
        <w:t>зубами,</w:t>
      </w:r>
      <w:r>
        <w:rPr>
          <w:spacing w:val="-2"/>
        </w:rPr>
        <w:t xml:space="preserve"> </w:t>
      </w:r>
      <w:r>
        <w:t>кожей;</w:t>
      </w:r>
    </w:p>
    <w:p w:rsidR="00140369" w:rsidRDefault="00140369">
      <w:pPr>
        <w:pStyle w:val="a9"/>
        <w:numPr>
          <w:ilvl w:val="1"/>
          <w:numId w:val="56"/>
        </w:numPr>
        <w:tabs>
          <w:tab w:val="left" w:pos="1519"/>
        </w:tabs>
        <w:spacing w:before="2" w:line="252" w:lineRule="exact"/>
        <w:ind w:hanging="361"/>
        <w:jc w:val="left"/>
      </w:pPr>
      <w:r>
        <w:t>выполнять</w:t>
      </w:r>
      <w:r>
        <w:rPr>
          <w:spacing w:val="-4"/>
        </w:rPr>
        <w:t xml:space="preserve"> </w:t>
      </w:r>
      <w:r>
        <w:t>санитарно-гигиенические</w:t>
      </w:r>
      <w:r>
        <w:rPr>
          <w:spacing w:val="-3"/>
        </w:rPr>
        <w:t xml:space="preserve"> </w:t>
      </w:r>
      <w:r>
        <w:t>требования:</w:t>
      </w:r>
      <w:r>
        <w:rPr>
          <w:spacing w:val="-3"/>
        </w:rPr>
        <w:t xml:space="preserve"> </w:t>
      </w:r>
      <w:r>
        <w:t>соблюдать</w:t>
      </w:r>
      <w:r>
        <w:rPr>
          <w:spacing w:val="-3"/>
        </w:rPr>
        <w:t xml:space="preserve"> </w:t>
      </w:r>
      <w:r>
        <w:t>личную</w:t>
      </w:r>
      <w:r>
        <w:rPr>
          <w:spacing w:val="-4"/>
        </w:rPr>
        <w:t xml:space="preserve"> </w:t>
      </w:r>
      <w:r>
        <w:t>гигиену</w:t>
      </w:r>
      <w:r>
        <w:rPr>
          <w:spacing w:val="-6"/>
        </w:rPr>
        <w:t xml:space="preserve"> </w:t>
      </w:r>
      <w:r>
        <w:t>и</w:t>
      </w:r>
    </w:p>
    <w:p w:rsidR="00140369" w:rsidRDefault="00140369">
      <w:pPr>
        <w:pStyle w:val="a9"/>
        <w:numPr>
          <w:ilvl w:val="1"/>
          <w:numId w:val="56"/>
        </w:numPr>
        <w:tabs>
          <w:tab w:val="left" w:pos="1519"/>
        </w:tabs>
        <w:spacing w:line="252" w:lineRule="exact"/>
        <w:ind w:hanging="361"/>
        <w:jc w:val="left"/>
      </w:pPr>
      <w:r>
        <w:t>осуществлять</w:t>
      </w:r>
      <w:r>
        <w:rPr>
          <w:spacing w:val="-2"/>
        </w:rPr>
        <w:t xml:space="preserve"> </w:t>
      </w:r>
      <w:r>
        <w:t>гигиенические</w:t>
      </w:r>
      <w:r>
        <w:rPr>
          <w:spacing w:val="-1"/>
        </w:rPr>
        <w:t xml:space="preserve"> </w:t>
      </w:r>
      <w:r>
        <w:t>процедуры</w:t>
      </w:r>
      <w:r>
        <w:rPr>
          <w:spacing w:val="-1"/>
        </w:rPr>
        <w:t xml:space="preserve"> </w:t>
      </w:r>
      <w:r>
        <w:t>в</w:t>
      </w:r>
      <w:r>
        <w:rPr>
          <w:spacing w:val="-2"/>
        </w:rPr>
        <w:t xml:space="preserve"> </w:t>
      </w:r>
      <w:r>
        <w:t>течение</w:t>
      </w:r>
      <w:r>
        <w:rPr>
          <w:spacing w:val="-3"/>
        </w:rPr>
        <w:t xml:space="preserve"> </w:t>
      </w:r>
      <w:r>
        <w:t>дня;</w:t>
      </w:r>
    </w:p>
    <w:p w:rsidR="00140369" w:rsidRDefault="00140369">
      <w:pPr>
        <w:pStyle w:val="a9"/>
        <w:numPr>
          <w:ilvl w:val="1"/>
          <w:numId w:val="56"/>
        </w:numPr>
        <w:tabs>
          <w:tab w:val="left" w:pos="1519"/>
        </w:tabs>
        <w:spacing w:before="1"/>
        <w:ind w:left="950" w:right="4147" w:firstLine="208"/>
        <w:jc w:val="left"/>
      </w:pPr>
      <w:r>
        <w:t>осуществлять активную оздоровительную деятельность.</w:t>
      </w:r>
      <w:r>
        <w:rPr>
          <w:spacing w:val="-52"/>
        </w:rPr>
        <w:t xml:space="preserve"> </w:t>
      </w:r>
      <w:r>
        <w:rPr>
          <w:u w:val="single"/>
        </w:rPr>
        <w:t>2 класс</w:t>
      </w:r>
    </w:p>
    <w:p w:rsidR="00140369" w:rsidRDefault="00140369">
      <w:pPr>
        <w:spacing w:line="251" w:lineRule="exact"/>
        <w:ind w:left="827"/>
      </w:pPr>
      <w:r>
        <w:rPr>
          <w:u w:val="single"/>
        </w:rPr>
        <w:t>ЛИЧНОСТНЫЕ</w:t>
      </w:r>
      <w:r>
        <w:rPr>
          <w:spacing w:val="-4"/>
          <w:u w:val="single"/>
        </w:rPr>
        <w:t xml:space="preserve"> </w:t>
      </w:r>
      <w:r>
        <w:rPr>
          <w:u w:val="single"/>
        </w:rPr>
        <w:t>РЕЗУЛЬТАТЫ</w:t>
      </w:r>
    </w:p>
    <w:p w:rsidR="00140369" w:rsidRDefault="00140369">
      <w:pPr>
        <w:pStyle w:val="a9"/>
        <w:numPr>
          <w:ilvl w:val="1"/>
          <w:numId w:val="56"/>
        </w:numPr>
        <w:tabs>
          <w:tab w:val="left" w:pos="1519"/>
        </w:tabs>
        <w:spacing w:before="2" w:line="252" w:lineRule="exact"/>
        <w:ind w:hanging="361"/>
        <w:jc w:val="left"/>
      </w:pPr>
      <w:r>
        <w:t>развивать любовь</w:t>
      </w:r>
      <w:r>
        <w:rPr>
          <w:spacing w:val="-3"/>
        </w:rPr>
        <w:t xml:space="preserve"> </w:t>
      </w:r>
      <w:r>
        <w:t>к себе,</w:t>
      </w:r>
      <w:r>
        <w:rPr>
          <w:spacing w:val="-2"/>
        </w:rPr>
        <w:t xml:space="preserve"> </w:t>
      </w:r>
      <w:r>
        <w:t>к людям, к</w:t>
      </w:r>
      <w:r>
        <w:rPr>
          <w:spacing w:val="-2"/>
        </w:rPr>
        <w:t xml:space="preserve"> </w:t>
      </w:r>
      <w:r>
        <w:t>жизни</w:t>
      </w:r>
      <w:r>
        <w:rPr>
          <w:spacing w:val="-1"/>
        </w:rPr>
        <w:t xml:space="preserve"> </w:t>
      </w:r>
      <w:r>
        <w:t>,развиватьгармонию с</w:t>
      </w:r>
      <w:r>
        <w:rPr>
          <w:spacing w:val="-2"/>
        </w:rPr>
        <w:t xml:space="preserve"> </w:t>
      </w:r>
      <w:r>
        <w:t>собой и</w:t>
      </w:r>
      <w:r>
        <w:rPr>
          <w:spacing w:val="-4"/>
        </w:rPr>
        <w:t xml:space="preserve"> </w:t>
      </w:r>
      <w:r>
        <w:t>с</w:t>
      </w:r>
      <w:r>
        <w:rPr>
          <w:spacing w:val="-2"/>
        </w:rPr>
        <w:t xml:space="preserve"> </w:t>
      </w:r>
      <w:r>
        <w:t>миром;</w:t>
      </w:r>
    </w:p>
    <w:p w:rsidR="00140369" w:rsidRDefault="00140369">
      <w:pPr>
        <w:pStyle w:val="a9"/>
        <w:numPr>
          <w:ilvl w:val="1"/>
          <w:numId w:val="56"/>
        </w:numPr>
        <w:tabs>
          <w:tab w:val="left" w:pos="1519"/>
        </w:tabs>
        <w:ind w:right="1046"/>
        <w:jc w:val="left"/>
      </w:pPr>
      <w:r>
        <w:t>проявлять положительные качества личности и управлять своими эмоциями в различных</w:t>
      </w:r>
      <w:r>
        <w:rPr>
          <w:spacing w:val="-52"/>
        </w:rPr>
        <w:t xml:space="preserve"> </w:t>
      </w:r>
      <w:r>
        <w:t>(нестандартных)</w:t>
      </w:r>
      <w:r>
        <w:rPr>
          <w:spacing w:val="-1"/>
        </w:rPr>
        <w:t xml:space="preserve"> </w:t>
      </w:r>
      <w:r>
        <w:t>ситуациях и условиях;</w:t>
      </w:r>
    </w:p>
    <w:p w:rsidR="00140369" w:rsidRDefault="00140369">
      <w:pPr>
        <w:pStyle w:val="a9"/>
        <w:numPr>
          <w:ilvl w:val="1"/>
          <w:numId w:val="56"/>
        </w:numPr>
        <w:tabs>
          <w:tab w:val="left" w:pos="1519"/>
        </w:tabs>
        <w:ind w:right="1189"/>
        <w:jc w:val="left"/>
      </w:pPr>
      <w:r>
        <w:t>проявлять дисциплинированность, трудолюбие и упорство в достижении поставленных</w:t>
      </w:r>
      <w:r>
        <w:rPr>
          <w:spacing w:val="-52"/>
        </w:rPr>
        <w:t xml:space="preserve"> </w:t>
      </w:r>
      <w:r>
        <w:t>целей.</w:t>
      </w:r>
    </w:p>
    <w:p w:rsidR="00140369" w:rsidRDefault="00140369">
      <w:pPr>
        <w:pStyle w:val="a9"/>
        <w:numPr>
          <w:ilvl w:val="1"/>
          <w:numId w:val="56"/>
        </w:numPr>
        <w:tabs>
          <w:tab w:val="left" w:pos="1519"/>
        </w:tabs>
        <w:ind w:right="1046"/>
        <w:jc w:val="left"/>
      </w:pPr>
      <w:r>
        <w:t>проявлять положительные качества личности и управлять своими эмоциями в различных</w:t>
      </w:r>
      <w:r>
        <w:rPr>
          <w:spacing w:val="-52"/>
        </w:rPr>
        <w:t xml:space="preserve"> </w:t>
      </w:r>
      <w:r>
        <w:t>(нестандартных)</w:t>
      </w:r>
      <w:r>
        <w:rPr>
          <w:spacing w:val="-1"/>
        </w:rPr>
        <w:t xml:space="preserve"> </w:t>
      </w:r>
      <w:r>
        <w:t>ситуациях и условиях;</w:t>
      </w:r>
    </w:p>
    <w:p w:rsidR="00140369" w:rsidRDefault="00140369">
      <w:pPr>
        <w:pStyle w:val="a9"/>
        <w:numPr>
          <w:ilvl w:val="1"/>
          <w:numId w:val="56"/>
        </w:numPr>
        <w:tabs>
          <w:tab w:val="left" w:pos="1519"/>
        </w:tabs>
        <w:spacing w:before="1"/>
        <w:ind w:right="1189"/>
        <w:jc w:val="left"/>
      </w:pPr>
      <w:r>
        <w:t>проявлять дисциплинированность, трудолюбие и упорство в достижении поставленных</w:t>
      </w:r>
      <w:r>
        <w:rPr>
          <w:spacing w:val="-52"/>
        </w:rPr>
        <w:t xml:space="preserve"> </w:t>
      </w:r>
      <w:r>
        <w:t>целей.</w:t>
      </w:r>
    </w:p>
    <w:p w:rsidR="00140369" w:rsidRDefault="00140369">
      <w:pPr>
        <w:spacing w:line="251" w:lineRule="exact"/>
        <w:ind w:right="6420"/>
        <w:jc w:val="right"/>
      </w:pPr>
      <w:r>
        <w:rPr>
          <w:u w:val="single"/>
        </w:rPr>
        <w:t>МЕТАПРЕДМЕТНЫЕ</w:t>
      </w:r>
      <w:r>
        <w:rPr>
          <w:spacing w:val="-7"/>
          <w:u w:val="single"/>
        </w:rPr>
        <w:t xml:space="preserve"> </w:t>
      </w:r>
      <w:r>
        <w:rPr>
          <w:u w:val="single"/>
        </w:rPr>
        <w:t>РЕЗУЛЬТАТЫ</w:t>
      </w:r>
    </w:p>
    <w:p w:rsidR="00140369" w:rsidRDefault="00140369">
      <w:pPr>
        <w:spacing w:before="1" w:line="252" w:lineRule="exact"/>
        <w:ind w:left="950"/>
      </w:pPr>
      <w:r>
        <w:rPr>
          <w:u w:val="single"/>
        </w:rPr>
        <w:t>Познавательные:</w:t>
      </w:r>
    </w:p>
    <w:p w:rsidR="00140369" w:rsidRDefault="00140369">
      <w:pPr>
        <w:pStyle w:val="a9"/>
        <w:numPr>
          <w:ilvl w:val="1"/>
          <w:numId w:val="56"/>
        </w:numPr>
        <w:tabs>
          <w:tab w:val="left" w:pos="1519"/>
        </w:tabs>
        <w:spacing w:line="242" w:lineRule="auto"/>
        <w:ind w:right="1630"/>
        <w:jc w:val="left"/>
      </w:pPr>
      <w:r>
        <w:t>оказывать первую медицинскую помощь при кровотечении, удушении, утоплении,</w:t>
      </w:r>
      <w:r>
        <w:rPr>
          <w:spacing w:val="-52"/>
        </w:rPr>
        <w:t xml:space="preserve"> </w:t>
      </w:r>
      <w:r>
        <w:t>обморожении,</w:t>
      </w:r>
      <w:r>
        <w:rPr>
          <w:spacing w:val="-1"/>
        </w:rPr>
        <w:t xml:space="preserve"> </w:t>
      </w:r>
      <w:r>
        <w:t>ожоге, травмах, тепловом и</w:t>
      </w:r>
      <w:r>
        <w:rPr>
          <w:spacing w:val="-1"/>
        </w:rPr>
        <w:t xml:space="preserve"> </w:t>
      </w:r>
      <w:r>
        <w:t>солнечном ударах;</w:t>
      </w:r>
    </w:p>
    <w:p w:rsidR="00140369" w:rsidRDefault="00140369">
      <w:pPr>
        <w:pStyle w:val="a9"/>
        <w:numPr>
          <w:ilvl w:val="1"/>
          <w:numId w:val="56"/>
        </w:numPr>
        <w:tabs>
          <w:tab w:val="left" w:pos="1519"/>
        </w:tabs>
        <w:spacing w:line="248" w:lineRule="exact"/>
        <w:ind w:hanging="361"/>
        <w:jc w:val="left"/>
      </w:pPr>
      <w:r>
        <w:t>находить</w:t>
      </w:r>
      <w:r>
        <w:rPr>
          <w:spacing w:val="-3"/>
        </w:rPr>
        <w:t xml:space="preserve"> </w:t>
      </w:r>
      <w:r>
        <w:t>выход</w:t>
      </w:r>
      <w:r>
        <w:rPr>
          <w:spacing w:val="-3"/>
        </w:rPr>
        <w:t xml:space="preserve"> </w:t>
      </w:r>
      <w:r>
        <w:t>из</w:t>
      </w:r>
      <w:r>
        <w:rPr>
          <w:spacing w:val="-3"/>
        </w:rPr>
        <w:t xml:space="preserve"> </w:t>
      </w:r>
      <w:r>
        <w:t>стрессовых</w:t>
      </w:r>
      <w:r>
        <w:rPr>
          <w:spacing w:val="-3"/>
        </w:rPr>
        <w:t xml:space="preserve"> </w:t>
      </w:r>
      <w:r>
        <w:t>ситуаций;</w:t>
      </w:r>
    </w:p>
    <w:p w:rsidR="00140369" w:rsidRDefault="00140369">
      <w:pPr>
        <w:pStyle w:val="a9"/>
        <w:numPr>
          <w:ilvl w:val="1"/>
          <w:numId w:val="56"/>
        </w:numPr>
        <w:tabs>
          <w:tab w:val="left" w:pos="1519"/>
        </w:tabs>
        <w:ind w:right="690"/>
        <w:jc w:val="left"/>
      </w:pPr>
      <w:r>
        <w:t>принимать разумные решения по поводу личного здоровья, а также сохранения и улучшения</w:t>
      </w:r>
      <w:r>
        <w:rPr>
          <w:spacing w:val="-52"/>
        </w:rPr>
        <w:t xml:space="preserve"> </w:t>
      </w:r>
      <w:r>
        <w:t>безопасной</w:t>
      </w:r>
      <w:r>
        <w:rPr>
          <w:spacing w:val="-2"/>
        </w:rPr>
        <w:t xml:space="preserve"> </w:t>
      </w:r>
      <w:r>
        <w:t>и здоровой среды обитания;</w:t>
      </w:r>
    </w:p>
    <w:p w:rsidR="00140369" w:rsidRDefault="00140369">
      <w:pPr>
        <w:pStyle w:val="a9"/>
        <w:numPr>
          <w:ilvl w:val="1"/>
          <w:numId w:val="56"/>
        </w:numPr>
        <w:tabs>
          <w:tab w:val="left" w:pos="1519"/>
        </w:tabs>
        <w:ind w:hanging="361"/>
        <w:jc w:val="left"/>
      </w:pPr>
      <w:r>
        <w:t>перечислять</w:t>
      </w:r>
      <w:r>
        <w:rPr>
          <w:spacing w:val="-2"/>
        </w:rPr>
        <w:t xml:space="preserve"> </w:t>
      </w:r>
      <w:r>
        <w:t>правила</w:t>
      </w:r>
      <w:r>
        <w:rPr>
          <w:spacing w:val="-2"/>
        </w:rPr>
        <w:t xml:space="preserve"> </w:t>
      </w:r>
      <w:r>
        <w:t>безопасного</w:t>
      </w:r>
      <w:r>
        <w:rPr>
          <w:spacing w:val="-2"/>
        </w:rPr>
        <w:t xml:space="preserve"> </w:t>
      </w:r>
      <w:r>
        <w:t>поведения</w:t>
      </w:r>
      <w:r>
        <w:rPr>
          <w:spacing w:val="-3"/>
        </w:rPr>
        <w:t xml:space="preserve"> </w:t>
      </w:r>
      <w:r>
        <w:t>на</w:t>
      </w:r>
      <w:r>
        <w:rPr>
          <w:spacing w:val="-2"/>
        </w:rPr>
        <w:t xml:space="preserve"> </w:t>
      </w:r>
      <w:r>
        <w:t>воде,</w:t>
      </w:r>
      <w:r>
        <w:rPr>
          <w:spacing w:val="-2"/>
        </w:rPr>
        <w:t xml:space="preserve"> </w:t>
      </w:r>
      <w:r>
        <w:t>в</w:t>
      </w:r>
      <w:r>
        <w:rPr>
          <w:spacing w:val="-2"/>
        </w:rPr>
        <w:t xml:space="preserve"> </w:t>
      </w:r>
      <w:r>
        <w:t>доме,</w:t>
      </w:r>
      <w:r>
        <w:rPr>
          <w:spacing w:val="-2"/>
        </w:rPr>
        <w:t xml:space="preserve"> </w:t>
      </w:r>
      <w:r>
        <w:t>на</w:t>
      </w:r>
      <w:r>
        <w:rPr>
          <w:spacing w:val="-2"/>
        </w:rPr>
        <w:t xml:space="preserve"> </w:t>
      </w:r>
      <w:r>
        <w:t>улице,</w:t>
      </w:r>
      <w:r>
        <w:rPr>
          <w:spacing w:val="-2"/>
        </w:rPr>
        <w:t xml:space="preserve"> </w:t>
      </w:r>
      <w:r>
        <w:t>транспорте;</w:t>
      </w:r>
    </w:p>
    <w:p w:rsidR="00140369" w:rsidRDefault="00140369">
      <w:pPr>
        <w:pStyle w:val="a9"/>
        <w:numPr>
          <w:ilvl w:val="1"/>
          <w:numId w:val="56"/>
        </w:numPr>
        <w:tabs>
          <w:tab w:val="left" w:pos="1519"/>
        </w:tabs>
        <w:spacing w:before="1" w:line="252" w:lineRule="exact"/>
        <w:ind w:hanging="361"/>
        <w:jc w:val="left"/>
      </w:pPr>
      <w:r>
        <w:t>уберечь</w:t>
      </w:r>
      <w:r>
        <w:rPr>
          <w:spacing w:val="-2"/>
        </w:rPr>
        <w:t xml:space="preserve"> </w:t>
      </w:r>
      <w:r>
        <w:t>себя</w:t>
      </w:r>
      <w:r>
        <w:rPr>
          <w:spacing w:val="-2"/>
        </w:rPr>
        <w:t xml:space="preserve"> </w:t>
      </w:r>
      <w:r>
        <w:t>и</w:t>
      </w:r>
      <w:r>
        <w:rPr>
          <w:spacing w:val="-4"/>
        </w:rPr>
        <w:t xml:space="preserve"> </w:t>
      </w:r>
      <w:r>
        <w:t>своих</w:t>
      </w:r>
      <w:r>
        <w:rPr>
          <w:spacing w:val="-1"/>
        </w:rPr>
        <w:t xml:space="preserve"> </w:t>
      </w:r>
      <w:r>
        <w:t>близких</w:t>
      </w:r>
      <w:r>
        <w:rPr>
          <w:spacing w:val="-1"/>
        </w:rPr>
        <w:t xml:space="preserve"> </w:t>
      </w:r>
      <w:r>
        <w:t>от</w:t>
      </w:r>
      <w:r>
        <w:rPr>
          <w:spacing w:val="-2"/>
        </w:rPr>
        <w:t xml:space="preserve"> </w:t>
      </w:r>
      <w:r>
        <w:t>поражения</w:t>
      </w:r>
      <w:r>
        <w:rPr>
          <w:spacing w:val="-2"/>
        </w:rPr>
        <w:t xml:space="preserve"> </w:t>
      </w:r>
      <w:r>
        <w:t>электрическим</w:t>
      </w:r>
      <w:r>
        <w:rPr>
          <w:spacing w:val="-2"/>
        </w:rPr>
        <w:t xml:space="preserve"> </w:t>
      </w:r>
      <w:r>
        <w:t>током;</w:t>
      </w:r>
    </w:p>
    <w:p w:rsidR="00140369" w:rsidRDefault="00140369">
      <w:pPr>
        <w:pStyle w:val="a9"/>
        <w:numPr>
          <w:ilvl w:val="1"/>
          <w:numId w:val="56"/>
        </w:numPr>
        <w:tabs>
          <w:tab w:val="left" w:pos="1519"/>
        </w:tabs>
        <w:ind w:left="950" w:right="5044" w:firstLine="208"/>
        <w:jc w:val="left"/>
      </w:pPr>
      <w:r>
        <w:t>перечислять правила обращения с животными.</w:t>
      </w:r>
      <w:r>
        <w:rPr>
          <w:spacing w:val="-52"/>
        </w:rPr>
        <w:t xml:space="preserve"> </w:t>
      </w:r>
      <w:r>
        <w:rPr>
          <w:u w:val="single"/>
        </w:rPr>
        <w:t>Регулятивные:</w:t>
      </w:r>
    </w:p>
    <w:p w:rsidR="00140369" w:rsidRDefault="00140369">
      <w:pPr>
        <w:pStyle w:val="a9"/>
        <w:numPr>
          <w:ilvl w:val="1"/>
          <w:numId w:val="56"/>
        </w:numPr>
        <w:tabs>
          <w:tab w:val="left" w:pos="1519"/>
        </w:tabs>
        <w:ind w:right="1356"/>
        <w:jc w:val="left"/>
      </w:pPr>
      <w:r>
        <w:t>организовывать самостоятельную деятельность с учётом требований её безопасности,</w:t>
      </w:r>
      <w:r>
        <w:rPr>
          <w:spacing w:val="-52"/>
        </w:rPr>
        <w:t xml:space="preserve"> </w:t>
      </w:r>
      <w:r>
        <w:t>сохранности</w:t>
      </w:r>
      <w:r>
        <w:rPr>
          <w:spacing w:val="-1"/>
        </w:rPr>
        <w:t xml:space="preserve"> </w:t>
      </w:r>
      <w:r>
        <w:t>инвентаря и</w:t>
      </w:r>
      <w:r>
        <w:rPr>
          <w:spacing w:val="-4"/>
        </w:rPr>
        <w:t xml:space="preserve"> </w:t>
      </w:r>
      <w:r>
        <w:t>оборудования, организации</w:t>
      </w:r>
      <w:r>
        <w:rPr>
          <w:spacing w:val="-2"/>
        </w:rPr>
        <w:t xml:space="preserve"> </w:t>
      </w:r>
      <w:r>
        <w:t>места занятий;</w:t>
      </w:r>
    </w:p>
    <w:p w:rsidR="00140369" w:rsidRDefault="00140369">
      <w:pPr>
        <w:sectPr w:rsidR="00140369">
          <w:pgSz w:w="11910" w:h="16840"/>
          <w:pgMar w:top="1040" w:right="300" w:bottom="1200" w:left="620" w:header="0" w:footer="923" w:gutter="0"/>
          <w:cols w:space="720"/>
        </w:sectPr>
      </w:pPr>
    </w:p>
    <w:p w:rsidR="00140369" w:rsidRDefault="00140369">
      <w:pPr>
        <w:pStyle w:val="a9"/>
        <w:numPr>
          <w:ilvl w:val="1"/>
          <w:numId w:val="56"/>
        </w:numPr>
        <w:tabs>
          <w:tab w:val="left" w:pos="1519"/>
        </w:tabs>
        <w:spacing w:before="68"/>
        <w:ind w:hanging="361"/>
        <w:jc w:val="left"/>
      </w:pPr>
      <w:r>
        <w:lastRenderedPageBreak/>
        <w:t>ставить</w:t>
      </w:r>
      <w:r>
        <w:rPr>
          <w:spacing w:val="-2"/>
        </w:rPr>
        <w:t xml:space="preserve"> </w:t>
      </w:r>
      <w:r>
        <w:t>цель</w:t>
      </w:r>
      <w:r>
        <w:rPr>
          <w:spacing w:val="-2"/>
        </w:rPr>
        <w:t xml:space="preserve"> </w:t>
      </w:r>
      <w:r>
        <w:t>занятия;</w:t>
      </w:r>
    </w:p>
    <w:p w:rsidR="00140369" w:rsidRDefault="00140369">
      <w:pPr>
        <w:pStyle w:val="a9"/>
        <w:numPr>
          <w:ilvl w:val="1"/>
          <w:numId w:val="56"/>
        </w:numPr>
        <w:tabs>
          <w:tab w:val="left" w:pos="1519"/>
        </w:tabs>
        <w:spacing w:before="1" w:line="252" w:lineRule="exact"/>
        <w:ind w:hanging="361"/>
        <w:jc w:val="left"/>
      </w:pPr>
      <w:r>
        <w:t>определять</w:t>
      </w:r>
      <w:r>
        <w:rPr>
          <w:spacing w:val="-4"/>
        </w:rPr>
        <w:t xml:space="preserve"> </w:t>
      </w:r>
      <w:r>
        <w:t>этапы</w:t>
      </w:r>
      <w:r>
        <w:rPr>
          <w:spacing w:val="-1"/>
        </w:rPr>
        <w:t xml:space="preserve"> </w:t>
      </w:r>
      <w:r>
        <w:t>работы</w:t>
      </w:r>
      <w:r>
        <w:rPr>
          <w:spacing w:val="-2"/>
        </w:rPr>
        <w:t xml:space="preserve"> </w:t>
      </w:r>
      <w:r>
        <w:t>над</w:t>
      </w:r>
      <w:r>
        <w:rPr>
          <w:spacing w:val="-1"/>
        </w:rPr>
        <w:t xml:space="preserve"> </w:t>
      </w:r>
      <w:r>
        <w:t>проектом;</w:t>
      </w:r>
    </w:p>
    <w:p w:rsidR="00140369" w:rsidRDefault="00140369">
      <w:pPr>
        <w:pStyle w:val="a9"/>
        <w:numPr>
          <w:ilvl w:val="1"/>
          <w:numId w:val="56"/>
        </w:numPr>
        <w:tabs>
          <w:tab w:val="left" w:pos="1519"/>
        </w:tabs>
        <w:spacing w:line="252" w:lineRule="exact"/>
        <w:ind w:hanging="361"/>
        <w:jc w:val="left"/>
      </w:pPr>
      <w:r>
        <w:t>осуществлять</w:t>
      </w:r>
      <w:r>
        <w:rPr>
          <w:spacing w:val="-2"/>
        </w:rPr>
        <w:t xml:space="preserve"> </w:t>
      </w:r>
      <w:r>
        <w:t>корректировку</w:t>
      </w:r>
      <w:r>
        <w:rPr>
          <w:spacing w:val="-4"/>
        </w:rPr>
        <w:t xml:space="preserve"> </w:t>
      </w:r>
      <w:r>
        <w:t>на</w:t>
      </w:r>
      <w:r>
        <w:rPr>
          <w:spacing w:val="-2"/>
        </w:rPr>
        <w:t xml:space="preserve"> </w:t>
      </w:r>
      <w:r>
        <w:t>разных</w:t>
      </w:r>
      <w:r>
        <w:rPr>
          <w:spacing w:val="-1"/>
        </w:rPr>
        <w:t xml:space="preserve"> </w:t>
      </w:r>
      <w:r>
        <w:t>этапах</w:t>
      </w:r>
      <w:r>
        <w:rPr>
          <w:spacing w:val="-2"/>
        </w:rPr>
        <w:t xml:space="preserve"> </w:t>
      </w:r>
      <w:r>
        <w:t>работы;</w:t>
      </w:r>
    </w:p>
    <w:p w:rsidR="00140369" w:rsidRDefault="00140369">
      <w:pPr>
        <w:pStyle w:val="a9"/>
        <w:numPr>
          <w:ilvl w:val="1"/>
          <w:numId w:val="56"/>
        </w:numPr>
        <w:tabs>
          <w:tab w:val="left" w:pos="1519"/>
        </w:tabs>
        <w:spacing w:before="2"/>
        <w:ind w:left="950" w:right="6143" w:firstLine="208"/>
        <w:jc w:val="left"/>
      </w:pPr>
      <w:r>
        <w:t>оценивать себя и своих товарищей.</w:t>
      </w:r>
      <w:r>
        <w:rPr>
          <w:spacing w:val="-52"/>
        </w:rPr>
        <w:t xml:space="preserve"> </w:t>
      </w:r>
      <w:r>
        <w:rPr>
          <w:u w:val="single"/>
        </w:rPr>
        <w:t>Коммуникативные:</w:t>
      </w:r>
    </w:p>
    <w:p w:rsidR="00140369" w:rsidRDefault="00140369">
      <w:pPr>
        <w:pStyle w:val="a9"/>
        <w:numPr>
          <w:ilvl w:val="1"/>
          <w:numId w:val="56"/>
        </w:numPr>
        <w:tabs>
          <w:tab w:val="left" w:pos="1519"/>
        </w:tabs>
        <w:spacing w:before="1"/>
        <w:ind w:right="1043"/>
        <w:jc w:val="left"/>
      </w:pPr>
      <w:r>
        <w:t>умение донести свою позицию до других, оформлять свою мысль в устной и письменной</w:t>
      </w:r>
      <w:r>
        <w:rPr>
          <w:spacing w:val="-52"/>
        </w:rPr>
        <w:t xml:space="preserve"> </w:t>
      </w:r>
      <w:r>
        <w:t>речи;</w:t>
      </w:r>
    </w:p>
    <w:p w:rsidR="00140369" w:rsidRDefault="00140369">
      <w:pPr>
        <w:pStyle w:val="a9"/>
        <w:numPr>
          <w:ilvl w:val="1"/>
          <w:numId w:val="56"/>
        </w:numPr>
        <w:tabs>
          <w:tab w:val="left" w:pos="1519"/>
        </w:tabs>
        <w:spacing w:line="251" w:lineRule="exact"/>
        <w:ind w:hanging="361"/>
        <w:jc w:val="left"/>
      </w:pPr>
      <w:r>
        <w:t>слушать</w:t>
      </w:r>
      <w:r>
        <w:rPr>
          <w:spacing w:val="-2"/>
        </w:rPr>
        <w:t xml:space="preserve"> </w:t>
      </w:r>
      <w:r>
        <w:t>и</w:t>
      </w:r>
      <w:r>
        <w:rPr>
          <w:spacing w:val="-2"/>
        </w:rPr>
        <w:t xml:space="preserve"> </w:t>
      </w:r>
      <w:r>
        <w:t>понимать</w:t>
      </w:r>
      <w:r>
        <w:rPr>
          <w:spacing w:val="-1"/>
        </w:rPr>
        <w:t xml:space="preserve"> </w:t>
      </w:r>
      <w:r>
        <w:t>речь</w:t>
      </w:r>
      <w:r>
        <w:rPr>
          <w:spacing w:val="-4"/>
        </w:rPr>
        <w:t xml:space="preserve"> </w:t>
      </w:r>
      <w:r>
        <w:t>других,</w:t>
      </w:r>
      <w:r>
        <w:rPr>
          <w:spacing w:val="-1"/>
        </w:rPr>
        <w:t xml:space="preserve"> </w:t>
      </w:r>
      <w:r>
        <w:t>вести</w:t>
      </w:r>
      <w:r>
        <w:rPr>
          <w:spacing w:val="-2"/>
        </w:rPr>
        <w:t xml:space="preserve"> </w:t>
      </w:r>
      <w:r>
        <w:t>диалог;</w:t>
      </w:r>
    </w:p>
    <w:p w:rsidR="00140369" w:rsidRDefault="00140369">
      <w:pPr>
        <w:pStyle w:val="a9"/>
        <w:numPr>
          <w:ilvl w:val="1"/>
          <w:numId w:val="56"/>
        </w:numPr>
        <w:tabs>
          <w:tab w:val="left" w:pos="1519"/>
        </w:tabs>
        <w:spacing w:before="1" w:line="252" w:lineRule="exact"/>
        <w:ind w:hanging="361"/>
        <w:jc w:val="left"/>
      </w:pPr>
      <w:r>
        <w:t>учиться</w:t>
      </w:r>
      <w:r>
        <w:rPr>
          <w:spacing w:val="-3"/>
        </w:rPr>
        <w:t xml:space="preserve"> </w:t>
      </w:r>
      <w:r>
        <w:t>выполнять</w:t>
      </w:r>
      <w:r>
        <w:rPr>
          <w:spacing w:val="-2"/>
        </w:rPr>
        <w:t xml:space="preserve"> </w:t>
      </w:r>
      <w:r>
        <w:t>различные</w:t>
      </w:r>
      <w:r>
        <w:rPr>
          <w:spacing w:val="-2"/>
        </w:rPr>
        <w:t xml:space="preserve"> </w:t>
      </w:r>
      <w:r>
        <w:t>роли</w:t>
      </w:r>
      <w:r>
        <w:rPr>
          <w:spacing w:val="-2"/>
        </w:rPr>
        <w:t xml:space="preserve"> </w:t>
      </w:r>
      <w:r>
        <w:t>в</w:t>
      </w:r>
      <w:r>
        <w:rPr>
          <w:spacing w:val="-4"/>
        </w:rPr>
        <w:t xml:space="preserve"> </w:t>
      </w:r>
      <w:r>
        <w:t>группе</w:t>
      </w:r>
      <w:r>
        <w:rPr>
          <w:spacing w:val="-2"/>
        </w:rPr>
        <w:t xml:space="preserve"> </w:t>
      </w:r>
      <w:r>
        <w:t>(лидера,</w:t>
      </w:r>
      <w:r>
        <w:rPr>
          <w:spacing w:val="-3"/>
        </w:rPr>
        <w:t xml:space="preserve"> </w:t>
      </w:r>
      <w:r>
        <w:t>исполнителя,</w:t>
      </w:r>
      <w:r>
        <w:rPr>
          <w:spacing w:val="-2"/>
        </w:rPr>
        <w:t xml:space="preserve"> </w:t>
      </w:r>
      <w:r>
        <w:t>критика);</w:t>
      </w:r>
    </w:p>
    <w:p w:rsidR="00140369" w:rsidRDefault="00140369">
      <w:pPr>
        <w:pStyle w:val="a9"/>
        <w:numPr>
          <w:ilvl w:val="1"/>
          <w:numId w:val="56"/>
        </w:numPr>
        <w:tabs>
          <w:tab w:val="left" w:pos="1519"/>
        </w:tabs>
        <w:ind w:right="4695"/>
        <w:jc w:val="left"/>
      </w:pPr>
      <w:r>
        <w:t>участвовать в коллективном обсуждении проблем.</w:t>
      </w:r>
      <w:r>
        <w:rPr>
          <w:spacing w:val="-52"/>
        </w:rPr>
        <w:t xml:space="preserve"> </w:t>
      </w:r>
      <w:r>
        <w:rPr>
          <w:u w:val="single"/>
        </w:rPr>
        <w:t>ПРЕДМЕТНЫЕ</w:t>
      </w:r>
      <w:r>
        <w:rPr>
          <w:spacing w:val="-2"/>
          <w:u w:val="single"/>
        </w:rPr>
        <w:t xml:space="preserve"> </w:t>
      </w:r>
      <w:r>
        <w:rPr>
          <w:u w:val="single"/>
        </w:rPr>
        <w:t>РЕЗУЛЬТАТЫ</w:t>
      </w:r>
    </w:p>
    <w:p w:rsidR="00140369" w:rsidRDefault="00140369">
      <w:pPr>
        <w:pStyle w:val="a9"/>
        <w:numPr>
          <w:ilvl w:val="1"/>
          <w:numId w:val="56"/>
        </w:numPr>
        <w:tabs>
          <w:tab w:val="left" w:pos="1519"/>
        </w:tabs>
        <w:ind w:right="1964"/>
        <w:jc w:val="left"/>
      </w:pPr>
      <w:r>
        <w:t>основные вопросы гигиены, касающиеся профилактики вирусных заболеваний,</w:t>
      </w:r>
      <w:r>
        <w:rPr>
          <w:spacing w:val="-52"/>
        </w:rPr>
        <w:t xml:space="preserve"> </w:t>
      </w:r>
      <w:r>
        <w:t>передающихся</w:t>
      </w:r>
      <w:r>
        <w:rPr>
          <w:spacing w:val="-1"/>
        </w:rPr>
        <w:t xml:space="preserve"> </w:t>
      </w:r>
      <w:r>
        <w:t>воздушно-капельным путем;</w:t>
      </w:r>
    </w:p>
    <w:p w:rsidR="00140369" w:rsidRDefault="00140369">
      <w:pPr>
        <w:pStyle w:val="a9"/>
        <w:numPr>
          <w:ilvl w:val="1"/>
          <w:numId w:val="56"/>
        </w:numPr>
        <w:tabs>
          <w:tab w:val="left" w:pos="1519"/>
        </w:tabs>
        <w:spacing w:line="252" w:lineRule="exact"/>
        <w:ind w:hanging="361"/>
        <w:jc w:val="left"/>
      </w:pPr>
      <w:r>
        <w:t>особенности</w:t>
      </w:r>
      <w:r>
        <w:rPr>
          <w:spacing w:val="-3"/>
        </w:rPr>
        <w:t xml:space="preserve"> </w:t>
      </w:r>
      <w:r>
        <w:t>влияния</w:t>
      </w:r>
      <w:r>
        <w:rPr>
          <w:spacing w:val="-3"/>
        </w:rPr>
        <w:t xml:space="preserve"> </w:t>
      </w:r>
      <w:r>
        <w:t>вредных</w:t>
      </w:r>
      <w:r>
        <w:rPr>
          <w:spacing w:val="-2"/>
        </w:rPr>
        <w:t xml:space="preserve"> </w:t>
      </w:r>
      <w:r>
        <w:t>привычек</w:t>
      </w:r>
      <w:r>
        <w:rPr>
          <w:spacing w:val="-3"/>
        </w:rPr>
        <w:t xml:space="preserve"> </w:t>
      </w:r>
      <w:r>
        <w:t>на</w:t>
      </w:r>
      <w:r>
        <w:rPr>
          <w:spacing w:val="-2"/>
        </w:rPr>
        <w:t xml:space="preserve"> </w:t>
      </w:r>
      <w:r>
        <w:t>здоровье</w:t>
      </w:r>
      <w:r>
        <w:rPr>
          <w:spacing w:val="-3"/>
        </w:rPr>
        <w:t xml:space="preserve"> </w:t>
      </w:r>
      <w:r>
        <w:t>младшего</w:t>
      </w:r>
      <w:r>
        <w:rPr>
          <w:spacing w:val="-2"/>
        </w:rPr>
        <w:t xml:space="preserve"> </w:t>
      </w:r>
      <w:r>
        <w:t>школьника;</w:t>
      </w:r>
    </w:p>
    <w:p w:rsidR="00140369" w:rsidRDefault="00140369">
      <w:pPr>
        <w:pStyle w:val="a9"/>
        <w:numPr>
          <w:ilvl w:val="1"/>
          <w:numId w:val="56"/>
        </w:numPr>
        <w:tabs>
          <w:tab w:val="left" w:pos="1519"/>
        </w:tabs>
        <w:spacing w:line="252" w:lineRule="exact"/>
        <w:ind w:hanging="361"/>
        <w:jc w:val="left"/>
      </w:pPr>
      <w:r>
        <w:t>особенности</w:t>
      </w:r>
      <w:r>
        <w:rPr>
          <w:spacing w:val="-2"/>
        </w:rPr>
        <w:t xml:space="preserve"> </w:t>
      </w:r>
      <w:r>
        <w:t>воздействия</w:t>
      </w:r>
      <w:r>
        <w:rPr>
          <w:spacing w:val="-6"/>
        </w:rPr>
        <w:t xml:space="preserve"> </w:t>
      </w:r>
      <w:r>
        <w:t>двигательной</w:t>
      </w:r>
      <w:r>
        <w:rPr>
          <w:spacing w:val="-1"/>
        </w:rPr>
        <w:t xml:space="preserve"> </w:t>
      </w:r>
      <w:r>
        <w:t>активности</w:t>
      </w:r>
      <w:r>
        <w:rPr>
          <w:spacing w:val="-6"/>
        </w:rPr>
        <w:t xml:space="preserve"> </w:t>
      </w:r>
      <w:r>
        <w:t>на</w:t>
      </w:r>
      <w:r>
        <w:rPr>
          <w:spacing w:val="-1"/>
        </w:rPr>
        <w:t xml:space="preserve"> </w:t>
      </w:r>
      <w:r>
        <w:t>организм</w:t>
      </w:r>
      <w:r>
        <w:rPr>
          <w:spacing w:val="-2"/>
        </w:rPr>
        <w:t xml:space="preserve"> </w:t>
      </w:r>
      <w:r>
        <w:t>человека;</w:t>
      </w:r>
    </w:p>
    <w:p w:rsidR="00140369" w:rsidRDefault="00140369">
      <w:pPr>
        <w:pStyle w:val="a9"/>
        <w:numPr>
          <w:ilvl w:val="1"/>
          <w:numId w:val="56"/>
        </w:numPr>
        <w:tabs>
          <w:tab w:val="left" w:pos="1519"/>
        </w:tabs>
        <w:spacing w:before="2" w:line="252" w:lineRule="exact"/>
        <w:ind w:hanging="361"/>
        <w:jc w:val="left"/>
      </w:pPr>
      <w:r>
        <w:t>основы</w:t>
      </w:r>
      <w:r>
        <w:rPr>
          <w:spacing w:val="-4"/>
        </w:rPr>
        <w:t xml:space="preserve"> </w:t>
      </w:r>
      <w:r>
        <w:t>рационального</w:t>
      </w:r>
      <w:r>
        <w:rPr>
          <w:spacing w:val="-3"/>
        </w:rPr>
        <w:t xml:space="preserve"> </w:t>
      </w:r>
      <w:r>
        <w:t>питания;</w:t>
      </w:r>
    </w:p>
    <w:p w:rsidR="00140369" w:rsidRDefault="00140369">
      <w:pPr>
        <w:pStyle w:val="a9"/>
        <w:numPr>
          <w:ilvl w:val="1"/>
          <w:numId w:val="56"/>
        </w:numPr>
        <w:tabs>
          <w:tab w:val="left" w:pos="1512"/>
        </w:tabs>
        <w:spacing w:line="252" w:lineRule="exact"/>
        <w:ind w:left="1511" w:hanging="356"/>
        <w:jc w:val="left"/>
      </w:pPr>
      <w:r>
        <w:t>правила</w:t>
      </w:r>
      <w:r>
        <w:rPr>
          <w:spacing w:val="-3"/>
        </w:rPr>
        <w:t xml:space="preserve"> </w:t>
      </w:r>
      <w:r>
        <w:t>оказания</w:t>
      </w:r>
      <w:r>
        <w:rPr>
          <w:spacing w:val="-3"/>
        </w:rPr>
        <w:t xml:space="preserve"> </w:t>
      </w:r>
      <w:r>
        <w:t>первой</w:t>
      </w:r>
      <w:r>
        <w:rPr>
          <w:spacing w:val="-5"/>
        </w:rPr>
        <w:t xml:space="preserve"> </w:t>
      </w:r>
      <w:r>
        <w:t>помощи;</w:t>
      </w:r>
    </w:p>
    <w:p w:rsidR="00140369" w:rsidRDefault="00140369">
      <w:pPr>
        <w:pStyle w:val="a9"/>
        <w:numPr>
          <w:ilvl w:val="1"/>
          <w:numId w:val="56"/>
        </w:numPr>
        <w:tabs>
          <w:tab w:val="left" w:pos="1512"/>
        </w:tabs>
        <w:spacing w:line="252" w:lineRule="exact"/>
        <w:ind w:left="1511" w:hanging="356"/>
        <w:jc w:val="left"/>
      </w:pPr>
      <w:r>
        <w:t>способы</w:t>
      </w:r>
      <w:r>
        <w:rPr>
          <w:spacing w:val="-1"/>
        </w:rPr>
        <w:t xml:space="preserve"> </w:t>
      </w:r>
      <w:r>
        <w:t>сохранения</w:t>
      </w:r>
      <w:r>
        <w:rPr>
          <w:spacing w:val="-2"/>
        </w:rPr>
        <w:t xml:space="preserve"> </w:t>
      </w:r>
      <w:r>
        <w:t>и</w:t>
      </w:r>
      <w:r>
        <w:rPr>
          <w:spacing w:val="-1"/>
        </w:rPr>
        <w:t xml:space="preserve"> </w:t>
      </w:r>
      <w:r>
        <w:t>укрепление</w:t>
      </w:r>
      <w:r>
        <w:rPr>
          <w:spacing w:val="54"/>
        </w:rPr>
        <w:t xml:space="preserve"> </w:t>
      </w:r>
      <w:r>
        <w:t>здоровья;</w:t>
      </w:r>
    </w:p>
    <w:p w:rsidR="00140369" w:rsidRDefault="00140369">
      <w:pPr>
        <w:pStyle w:val="a9"/>
        <w:numPr>
          <w:ilvl w:val="1"/>
          <w:numId w:val="56"/>
        </w:numPr>
        <w:tabs>
          <w:tab w:val="left" w:pos="1512"/>
        </w:tabs>
        <w:spacing w:before="2" w:line="252" w:lineRule="exact"/>
        <w:ind w:left="1511" w:hanging="356"/>
        <w:jc w:val="left"/>
      </w:pPr>
      <w:r>
        <w:t>влияние</w:t>
      </w:r>
      <w:r>
        <w:rPr>
          <w:spacing w:val="-3"/>
        </w:rPr>
        <w:t xml:space="preserve"> </w:t>
      </w:r>
      <w:r>
        <w:t>здоровья</w:t>
      </w:r>
      <w:r>
        <w:rPr>
          <w:spacing w:val="-2"/>
        </w:rPr>
        <w:t xml:space="preserve"> </w:t>
      </w:r>
      <w:r>
        <w:t>на</w:t>
      </w:r>
      <w:r>
        <w:rPr>
          <w:spacing w:val="-2"/>
        </w:rPr>
        <w:t xml:space="preserve"> </w:t>
      </w:r>
      <w:r>
        <w:t>успешную</w:t>
      </w:r>
      <w:r>
        <w:rPr>
          <w:spacing w:val="-2"/>
        </w:rPr>
        <w:t xml:space="preserve"> </w:t>
      </w:r>
      <w:r>
        <w:t>учебную</w:t>
      </w:r>
      <w:r>
        <w:rPr>
          <w:spacing w:val="-2"/>
        </w:rPr>
        <w:t xml:space="preserve"> </w:t>
      </w:r>
      <w:r>
        <w:t>деятельность.</w:t>
      </w:r>
    </w:p>
    <w:p w:rsidR="00140369" w:rsidRDefault="00140369">
      <w:pPr>
        <w:pStyle w:val="a9"/>
        <w:numPr>
          <w:ilvl w:val="1"/>
          <w:numId w:val="56"/>
        </w:numPr>
        <w:tabs>
          <w:tab w:val="left" w:pos="1512"/>
        </w:tabs>
        <w:spacing w:line="252" w:lineRule="exact"/>
        <w:ind w:left="1511" w:hanging="356"/>
        <w:jc w:val="left"/>
      </w:pPr>
      <w:r>
        <w:t>составлять</w:t>
      </w:r>
      <w:r>
        <w:rPr>
          <w:spacing w:val="-2"/>
        </w:rPr>
        <w:t xml:space="preserve"> </w:t>
      </w:r>
      <w:r>
        <w:t>индивидуальный</w:t>
      </w:r>
      <w:r>
        <w:rPr>
          <w:spacing w:val="-2"/>
        </w:rPr>
        <w:t xml:space="preserve"> </w:t>
      </w:r>
      <w:r>
        <w:t>режим</w:t>
      </w:r>
      <w:r>
        <w:rPr>
          <w:spacing w:val="-3"/>
        </w:rPr>
        <w:t xml:space="preserve"> </w:t>
      </w:r>
      <w:r>
        <w:t>дня</w:t>
      </w:r>
      <w:r>
        <w:rPr>
          <w:spacing w:val="-2"/>
        </w:rPr>
        <w:t xml:space="preserve"> </w:t>
      </w:r>
      <w:r>
        <w:t>и</w:t>
      </w:r>
      <w:r>
        <w:rPr>
          <w:spacing w:val="-2"/>
        </w:rPr>
        <w:t xml:space="preserve"> </w:t>
      </w:r>
      <w:r>
        <w:t>соблюдать</w:t>
      </w:r>
      <w:r>
        <w:rPr>
          <w:spacing w:val="-2"/>
        </w:rPr>
        <w:t xml:space="preserve"> </w:t>
      </w:r>
      <w:r>
        <w:t>его;</w:t>
      </w:r>
    </w:p>
    <w:p w:rsidR="00140369" w:rsidRDefault="00140369">
      <w:pPr>
        <w:pStyle w:val="a9"/>
        <w:numPr>
          <w:ilvl w:val="1"/>
          <w:numId w:val="56"/>
        </w:numPr>
        <w:tabs>
          <w:tab w:val="left" w:pos="1512"/>
        </w:tabs>
        <w:spacing w:before="1" w:line="252" w:lineRule="exact"/>
        <w:ind w:left="1511" w:hanging="356"/>
        <w:jc w:val="left"/>
      </w:pPr>
      <w:r>
        <w:t>выполнять</w:t>
      </w:r>
      <w:r>
        <w:rPr>
          <w:spacing w:val="-3"/>
        </w:rPr>
        <w:t xml:space="preserve"> </w:t>
      </w:r>
      <w:r>
        <w:t>физические</w:t>
      </w:r>
      <w:r>
        <w:rPr>
          <w:spacing w:val="-3"/>
        </w:rPr>
        <w:t xml:space="preserve"> </w:t>
      </w:r>
      <w:r>
        <w:t>упражнения</w:t>
      </w:r>
      <w:r>
        <w:rPr>
          <w:spacing w:val="-7"/>
        </w:rPr>
        <w:t xml:space="preserve"> </w:t>
      </w:r>
      <w:r>
        <w:t>для</w:t>
      </w:r>
      <w:r>
        <w:rPr>
          <w:spacing w:val="-2"/>
        </w:rPr>
        <w:t xml:space="preserve"> </w:t>
      </w:r>
      <w:r>
        <w:t>развития</w:t>
      </w:r>
      <w:r>
        <w:rPr>
          <w:spacing w:val="-5"/>
        </w:rPr>
        <w:t xml:space="preserve"> </w:t>
      </w:r>
      <w:r>
        <w:t>физических</w:t>
      </w:r>
      <w:r>
        <w:rPr>
          <w:spacing w:val="-3"/>
        </w:rPr>
        <w:t xml:space="preserve"> </w:t>
      </w:r>
      <w:r>
        <w:t>навыков;</w:t>
      </w:r>
    </w:p>
    <w:p w:rsidR="00140369" w:rsidRDefault="00140369">
      <w:pPr>
        <w:pStyle w:val="a9"/>
        <w:numPr>
          <w:ilvl w:val="1"/>
          <w:numId w:val="56"/>
        </w:numPr>
        <w:tabs>
          <w:tab w:val="left" w:pos="1512"/>
        </w:tabs>
        <w:spacing w:line="252" w:lineRule="exact"/>
        <w:ind w:left="1511" w:hanging="356"/>
        <w:jc w:val="left"/>
      </w:pPr>
      <w:r>
        <w:t>различать</w:t>
      </w:r>
      <w:r>
        <w:rPr>
          <w:spacing w:val="-3"/>
        </w:rPr>
        <w:t xml:space="preserve"> </w:t>
      </w:r>
      <w:r>
        <w:t>“полезные”</w:t>
      </w:r>
      <w:r>
        <w:rPr>
          <w:spacing w:val="-2"/>
        </w:rPr>
        <w:t xml:space="preserve"> </w:t>
      </w:r>
      <w:r>
        <w:t>и</w:t>
      </w:r>
      <w:r>
        <w:rPr>
          <w:spacing w:val="-3"/>
        </w:rPr>
        <w:t xml:space="preserve"> </w:t>
      </w:r>
      <w:r>
        <w:t>“вредные”</w:t>
      </w:r>
      <w:r>
        <w:rPr>
          <w:spacing w:val="-2"/>
        </w:rPr>
        <w:t xml:space="preserve"> </w:t>
      </w:r>
      <w:r>
        <w:t>продукты;</w:t>
      </w:r>
    </w:p>
    <w:p w:rsidR="00140369" w:rsidRDefault="00140369">
      <w:pPr>
        <w:pStyle w:val="a9"/>
        <w:numPr>
          <w:ilvl w:val="1"/>
          <w:numId w:val="56"/>
        </w:numPr>
        <w:tabs>
          <w:tab w:val="left" w:pos="1512"/>
        </w:tabs>
        <w:spacing w:line="252" w:lineRule="exact"/>
        <w:ind w:left="1511" w:hanging="356"/>
        <w:jc w:val="left"/>
      </w:pPr>
      <w:r>
        <w:t>использовать</w:t>
      </w:r>
      <w:r>
        <w:rPr>
          <w:spacing w:val="-4"/>
        </w:rPr>
        <w:t xml:space="preserve"> </w:t>
      </w:r>
      <w:r>
        <w:t>средства</w:t>
      </w:r>
      <w:r>
        <w:rPr>
          <w:spacing w:val="-3"/>
        </w:rPr>
        <w:t xml:space="preserve"> </w:t>
      </w:r>
      <w:r>
        <w:t>профилактики</w:t>
      </w:r>
      <w:r>
        <w:rPr>
          <w:spacing w:val="-3"/>
        </w:rPr>
        <w:t xml:space="preserve"> </w:t>
      </w:r>
      <w:r>
        <w:t>ОРЗ,</w:t>
      </w:r>
      <w:r>
        <w:rPr>
          <w:spacing w:val="-3"/>
        </w:rPr>
        <w:t xml:space="preserve"> </w:t>
      </w:r>
      <w:r>
        <w:t>ОРВИ;</w:t>
      </w:r>
    </w:p>
    <w:p w:rsidR="00140369" w:rsidRDefault="00140369">
      <w:pPr>
        <w:pStyle w:val="a9"/>
        <w:numPr>
          <w:ilvl w:val="1"/>
          <w:numId w:val="56"/>
        </w:numPr>
        <w:tabs>
          <w:tab w:val="left" w:pos="1512"/>
        </w:tabs>
        <w:spacing w:before="2" w:line="252" w:lineRule="exact"/>
        <w:ind w:left="1511" w:hanging="356"/>
        <w:jc w:val="left"/>
      </w:pPr>
      <w:r>
        <w:t>определять</w:t>
      </w:r>
      <w:r>
        <w:rPr>
          <w:spacing w:val="-5"/>
        </w:rPr>
        <w:t xml:space="preserve"> </w:t>
      </w:r>
      <w:r>
        <w:t>благоприятные</w:t>
      </w:r>
      <w:r>
        <w:rPr>
          <w:spacing w:val="-2"/>
        </w:rPr>
        <w:t xml:space="preserve"> </w:t>
      </w:r>
      <w:r>
        <w:t>факторы,</w:t>
      </w:r>
      <w:r>
        <w:rPr>
          <w:spacing w:val="-1"/>
        </w:rPr>
        <w:t xml:space="preserve"> </w:t>
      </w:r>
      <w:r>
        <w:t>воздействующие</w:t>
      </w:r>
      <w:r>
        <w:rPr>
          <w:spacing w:val="-2"/>
        </w:rPr>
        <w:t xml:space="preserve"> </w:t>
      </w:r>
      <w:r>
        <w:t>на</w:t>
      </w:r>
      <w:r>
        <w:rPr>
          <w:spacing w:val="-1"/>
        </w:rPr>
        <w:t xml:space="preserve"> </w:t>
      </w:r>
      <w:r>
        <w:t>здоровье;</w:t>
      </w:r>
    </w:p>
    <w:p w:rsidR="00140369" w:rsidRDefault="00140369">
      <w:pPr>
        <w:pStyle w:val="a9"/>
        <w:numPr>
          <w:ilvl w:val="1"/>
          <w:numId w:val="56"/>
        </w:numPr>
        <w:tabs>
          <w:tab w:val="left" w:pos="1512"/>
        </w:tabs>
        <w:ind w:left="950" w:right="6747" w:firstLine="206"/>
        <w:jc w:val="left"/>
      </w:pPr>
      <w:r>
        <w:t>заботиться о своем здоровье.</w:t>
      </w:r>
      <w:r>
        <w:rPr>
          <w:spacing w:val="-52"/>
        </w:rPr>
        <w:t xml:space="preserve"> </w:t>
      </w:r>
      <w:r>
        <w:rPr>
          <w:u w:val="single"/>
        </w:rPr>
        <w:t>3 класс</w:t>
      </w:r>
    </w:p>
    <w:p w:rsidR="00140369" w:rsidRDefault="00140369">
      <w:pPr>
        <w:ind w:left="827"/>
      </w:pPr>
      <w:r>
        <w:rPr>
          <w:u w:val="single"/>
        </w:rPr>
        <w:t>ЛИЧНОСТНЫЕ</w:t>
      </w:r>
      <w:r>
        <w:rPr>
          <w:spacing w:val="-4"/>
          <w:u w:val="single"/>
        </w:rPr>
        <w:t xml:space="preserve"> </w:t>
      </w:r>
      <w:r>
        <w:rPr>
          <w:u w:val="single"/>
        </w:rPr>
        <w:t>РЕЗУЛЬТАТЫ</w:t>
      </w:r>
    </w:p>
    <w:p w:rsidR="00140369" w:rsidRDefault="00140369">
      <w:pPr>
        <w:pStyle w:val="a9"/>
        <w:numPr>
          <w:ilvl w:val="1"/>
          <w:numId w:val="56"/>
        </w:numPr>
        <w:tabs>
          <w:tab w:val="left" w:pos="1519"/>
        </w:tabs>
        <w:spacing w:before="1"/>
        <w:ind w:right="908"/>
        <w:jc w:val="left"/>
      </w:pPr>
      <w:r>
        <w:t>представлять игры как средство укрепления здоровья, физического развития и физической</w:t>
      </w:r>
      <w:r>
        <w:rPr>
          <w:spacing w:val="-52"/>
        </w:rPr>
        <w:t xml:space="preserve"> </w:t>
      </w:r>
      <w:r>
        <w:t>подготовки</w:t>
      </w:r>
      <w:r>
        <w:rPr>
          <w:spacing w:val="-1"/>
        </w:rPr>
        <w:t xml:space="preserve"> </w:t>
      </w:r>
      <w:r>
        <w:t>человека;</w:t>
      </w:r>
    </w:p>
    <w:p w:rsidR="00140369" w:rsidRDefault="00140369">
      <w:pPr>
        <w:pStyle w:val="a9"/>
        <w:numPr>
          <w:ilvl w:val="1"/>
          <w:numId w:val="56"/>
        </w:numPr>
        <w:tabs>
          <w:tab w:val="left" w:pos="1519"/>
        </w:tabs>
        <w:ind w:right="1045"/>
        <w:jc w:val="left"/>
      </w:pPr>
      <w:r>
        <w:t>проявлять положительные качества личности и управлять своими эмоциями в различных</w:t>
      </w:r>
      <w:r>
        <w:rPr>
          <w:spacing w:val="-52"/>
        </w:rPr>
        <w:t xml:space="preserve"> </w:t>
      </w:r>
      <w:r>
        <w:t>(нестандартных)</w:t>
      </w:r>
      <w:r>
        <w:rPr>
          <w:spacing w:val="-1"/>
        </w:rPr>
        <w:t xml:space="preserve"> </w:t>
      </w:r>
      <w:r>
        <w:t>ситуациях и условиях;</w:t>
      </w:r>
    </w:p>
    <w:p w:rsidR="00140369" w:rsidRDefault="00140369">
      <w:pPr>
        <w:pStyle w:val="a9"/>
        <w:numPr>
          <w:ilvl w:val="1"/>
          <w:numId w:val="56"/>
        </w:numPr>
        <w:tabs>
          <w:tab w:val="left" w:pos="1519"/>
        </w:tabs>
        <w:ind w:right="1190"/>
        <w:jc w:val="left"/>
      </w:pPr>
      <w:r>
        <w:t>проявлять дисциплинированность, трудолюбие и упорство в достижении поставленных</w:t>
      </w:r>
      <w:r>
        <w:rPr>
          <w:spacing w:val="-52"/>
        </w:rPr>
        <w:t xml:space="preserve"> </w:t>
      </w:r>
      <w:r>
        <w:t>целей;</w:t>
      </w:r>
    </w:p>
    <w:p w:rsidR="00140369" w:rsidRDefault="00140369">
      <w:pPr>
        <w:pStyle w:val="a9"/>
        <w:numPr>
          <w:ilvl w:val="1"/>
          <w:numId w:val="56"/>
        </w:numPr>
        <w:tabs>
          <w:tab w:val="left" w:pos="1519"/>
        </w:tabs>
        <w:ind w:right="1630"/>
        <w:jc w:val="left"/>
      </w:pPr>
      <w:r>
        <w:t>обеспечивать защиту и сохранность природы во время активного отдыха и занятий</w:t>
      </w:r>
      <w:r>
        <w:rPr>
          <w:spacing w:val="-52"/>
        </w:rPr>
        <w:t xml:space="preserve"> </w:t>
      </w:r>
      <w:r>
        <w:t>физической</w:t>
      </w:r>
      <w:r>
        <w:rPr>
          <w:spacing w:val="-4"/>
        </w:rPr>
        <w:t xml:space="preserve"> </w:t>
      </w:r>
      <w:r>
        <w:t>культурой.</w:t>
      </w:r>
    </w:p>
    <w:p w:rsidR="00140369" w:rsidRDefault="00140369">
      <w:pPr>
        <w:spacing w:line="252" w:lineRule="exact"/>
        <w:ind w:left="950"/>
      </w:pPr>
      <w:r>
        <w:rPr>
          <w:u w:val="single"/>
        </w:rPr>
        <w:t>Познавательные:</w:t>
      </w:r>
    </w:p>
    <w:p w:rsidR="00140369" w:rsidRDefault="00140369">
      <w:pPr>
        <w:pStyle w:val="a9"/>
        <w:numPr>
          <w:ilvl w:val="1"/>
          <w:numId w:val="56"/>
        </w:numPr>
        <w:tabs>
          <w:tab w:val="left" w:pos="1519"/>
        </w:tabs>
        <w:ind w:right="1089"/>
        <w:jc w:val="left"/>
      </w:pPr>
      <w:r>
        <w:t>раскрывать на примерах личностного опыта положительного влияния подвижных игр на</w:t>
      </w:r>
      <w:r>
        <w:rPr>
          <w:spacing w:val="-52"/>
        </w:rPr>
        <w:t xml:space="preserve"> </w:t>
      </w:r>
      <w:r>
        <w:t>физическое,</w:t>
      </w:r>
      <w:r>
        <w:rPr>
          <w:spacing w:val="-1"/>
        </w:rPr>
        <w:t xml:space="preserve"> </w:t>
      </w:r>
      <w:r>
        <w:t>личностное.</w:t>
      </w:r>
      <w:r>
        <w:rPr>
          <w:spacing w:val="-2"/>
        </w:rPr>
        <w:t xml:space="preserve"> </w:t>
      </w:r>
      <w:r>
        <w:t>социальное развитие;</w:t>
      </w:r>
    </w:p>
    <w:p w:rsidR="00140369" w:rsidRDefault="00140369">
      <w:pPr>
        <w:pStyle w:val="a9"/>
        <w:numPr>
          <w:ilvl w:val="1"/>
          <w:numId w:val="56"/>
        </w:numPr>
        <w:tabs>
          <w:tab w:val="left" w:pos="1519"/>
        </w:tabs>
        <w:spacing w:line="252" w:lineRule="exact"/>
        <w:ind w:hanging="361"/>
        <w:jc w:val="left"/>
      </w:pPr>
      <w:r>
        <w:t>выполнять</w:t>
      </w:r>
      <w:r>
        <w:rPr>
          <w:spacing w:val="-3"/>
        </w:rPr>
        <w:t xml:space="preserve"> </w:t>
      </w:r>
      <w:r>
        <w:t>комплексы</w:t>
      </w:r>
      <w:r>
        <w:rPr>
          <w:spacing w:val="-2"/>
        </w:rPr>
        <w:t xml:space="preserve"> </w:t>
      </w:r>
      <w:r>
        <w:t>физических</w:t>
      </w:r>
      <w:r>
        <w:rPr>
          <w:spacing w:val="-3"/>
        </w:rPr>
        <w:t xml:space="preserve"> </w:t>
      </w:r>
      <w:r>
        <w:t>упражнений</w:t>
      </w:r>
      <w:r>
        <w:rPr>
          <w:spacing w:val="-6"/>
        </w:rPr>
        <w:t xml:space="preserve"> </w:t>
      </w:r>
      <w:r>
        <w:t>для</w:t>
      </w:r>
      <w:r>
        <w:rPr>
          <w:spacing w:val="-5"/>
        </w:rPr>
        <w:t xml:space="preserve"> </w:t>
      </w:r>
      <w:r>
        <w:t>формирования</w:t>
      </w:r>
      <w:r>
        <w:rPr>
          <w:spacing w:val="-3"/>
        </w:rPr>
        <w:t xml:space="preserve"> </w:t>
      </w:r>
      <w:r>
        <w:t>правильной</w:t>
      </w:r>
      <w:r>
        <w:rPr>
          <w:spacing w:val="-3"/>
        </w:rPr>
        <w:t xml:space="preserve"> </w:t>
      </w:r>
      <w:r>
        <w:t>осанки;</w:t>
      </w:r>
    </w:p>
    <w:p w:rsidR="00140369" w:rsidRDefault="00140369">
      <w:pPr>
        <w:pStyle w:val="a9"/>
        <w:numPr>
          <w:ilvl w:val="1"/>
          <w:numId w:val="56"/>
        </w:numPr>
        <w:tabs>
          <w:tab w:val="left" w:pos="1519"/>
        </w:tabs>
        <w:spacing w:line="252" w:lineRule="exact"/>
        <w:ind w:hanging="361"/>
        <w:jc w:val="left"/>
      </w:pPr>
      <w:r>
        <w:t>организовывать</w:t>
      </w:r>
      <w:r>
        <w:rPr>
          <w:spacing w:val="-3"/>
        </w:rPr>
        <w:t xml:space="preserve"> </w:t>
      </w:r>
      <w:r>
        <w:t>и</w:t>
      </w:r>
      <w:r>
        <w:rPr>
          <w:spacing w:val="-2"/>
        </w:rPr>
        <w:t xml:space="preserve"> </w:t>
      </w:r>
      <w:r>
        <w:t>проводить</w:t>
      </w:r>
      <w:r>
        <w:rPr>
          <w:spacing w:val="-2"/>
        </w:rPr>
        <w:t xml:space="preserve"> </w:t>
      </w:r>
      <w:r>
        <w:t>самостоятельные</w:t>
      </w:r>
      <w:r>
        <w:rPr>
          <w:spacing w:val="-2"/>
        </w:rPr>
        <w:t xml:space="preserve"> </w:t>
      </w:r>
      <w:r>
        <w:t>формы</w:t>
      </w:r>
      <w:r>
        <w:rPr>
          <w:spacing w:val="-2"/>
        </w:rPr>
        <w:t xml:space="preserve"> </w:t>
      </w:r>
      <w:r>
        <w:t>занятий;</w:t>
      </w:r>
    </w:p>
    <w:p w:rsidR="00140369" w:rsidRDefault="00140369">
      <w:pPr>
        <w:pStyle w:val="a9"/>
        <w:numPr>
          <w:ilvl w:val="1"/>
          <w:numId w:val="56"/>
        </w:numPr>
        <w:tabs>
          <w:tab w:val="left" w:pos="1519"/>
        </w:tabs>
        <w:spacing w:before="1"/>
        <w:ind w:right="1040"/>
        <w:jc w:val="left"/>
      </w:pPr>
      <w:r>
        <w:t>вести наблюдения за показателями частоты сердечных сокращений во время выполнения</w:t>
      </w:r>
      <w:r>
        <w:rPr>
          <w:spacing w:val="-52"/>
        </w:rPr>
        <w:t xml:space="preserve"> </w:t>
      </w:r>
      <w:r>
        <w:t>физических</w:t>
      </w:r>
      <w:r>
        <w:rPr>
          <w:spacing w:val="-1"/>
        </w:rPr>
        <w:t xml:space="preserve"> </w:t>
      </w:r>
      <w:r>
        <w:t>упражнений.</w:t>
      </w:r>
    </w:p>
    <w:p w:rsidR="00140369" w:rsidRDefault="00140369">
      <w:pPr>
        <w:spacing w:before="1" w:line="252" w:lineRule="exact"/>
        <w:ind w:left="950"/>
      </w:pPr>
      <w:r>
        <w:rPr>
          <w:u w:val="single"/>
        </w:rPr>
        <w:t>Регулятивные:</w:t>
      </w:r>
    </w:p>
    <w:p w:rsidR="00140369" w:rsidRDefault="00140369">
      <w:pPr>
        <w:pStyle w:val="a9"/>
        <w:numPr>
          <w:ilvl w:val="1"/>
          <w:numId w:val="56"/>
        </w:numPr>
        <w:tabs>
          <w:tab w:val="left" w:pos="1519"/>
        </w:tabs>
        <w:ind w:right="1190"/>
        <w:jc w:val="left"/>
      </w:pPr>
      <w:r>
        <w:t>проявлять дисциплинированность, трудолюбие и упорство в достижении поставленных</w:t>
      </w:r>
      <w:r>
        <w:rPr>
          <w:spacing w:val="-52"/>
        </w:rPr>
        <w:t xml:space="preserve"> </w:t>
      </w:r>
      <w:r>
        <w:t>целей;</w:t>
      </w:r>
    </w:p>
    <w:p w:rsidR="00140369" w:rsidRDefault="00140369">
      <w:pPr>
        <w:pStyle w:val="a9"/>
        <w:numPr>
          <w:ilvl w:val="1"/>
          <w:numId w:val="56"/>
        </w:numPr>
        <w:tabs>
          <w:tab w:val="left" w:pos="1519"/>
        </w:tabs>
        <w:ind w:left="950" w:right="3548" w:firstLine="208"/>
        <w:jc w:val="left"/>
      </w:pPr>
      <w:r>
        <w:t>организовывать и проводить самостоятельные формы занятий.</w:t>
      </w:r>
      <w:r>
        <w:rPr>
          <w:spacing w:val="-52"/>
        </w:rPr>
        <w:t xml:space="preserve"> </w:t>
      </w:r>
      <w:r>
        <w:rPr>
          <w:u w:val="single"/>
        </w:rPr>
        <w:t>Коммуникативные:</w:t>
      </w:r>
    </w:p>
    <w:p w:rsidR="00140369" w:rsidRDefault="00140369">
      <w:pPr>
        <w:pStyle w:val="a9"/>
        <w:numPr>
          <w:ilvl w:val="1"/>
          <w:numId w:val="56"/>
        </w:numPr>
        <w:tabs>
          <w:tab w:val="left" w:pos="1519"/>
        </w:tabs>
        <w:spacing w:before="1"/>
        <w:ind w:right="719"/>
        <w:jc w:val="left"/>
      </w:pPr>
      <w:r>
        <w:t>активно включаться в общение и взаимодействие со сверстниками на принципах уважения и</w:t>
      </w:r>
      <w:r>
        <w:rPr>
          <w:spacing w:val="-52"/>
        </w:rPr>
        <w:t xml:space="preserve"> </w:t>
      </w:r>
      <w:r>
        <w:t>доброжелательности,</w:t>
      </w:r>
      <w:r>
        <w:rPr>
          <w:spacing w:val="-1"/>
        </w:rPr>
        <w:t xml:space="preserve"> </w:t>
      </w:r>
      <w:r>
        <w:t>взаимопомощи и</w:t>
      </w:r>
      <w:r>
        <w:rPr>
          <w:spacing w:val="-1"/>
        </w:rPr>
        <w:t xml:space="preserve"> </w:t>
      </w:r>
      <w:r>
        <w:t>сопереживания;</w:t>
      </w:r>
    </w:p>
    <w:p w:rsidR="00140369" w:rsidRDefault="00140369">
      <w:pPr>
        <w:pStyle w:val="a9"/>
        <w:numPr>
          <w:ilvl w:val="1"/>
          <w:numId w:val="56"/>
        </w:numPr>
        <w:tabs>
          <w:tab w:val="left" w:pos="1519"/>
        </w:tabs>
        <w:spacing w:line="251" w:lineRule="exact"/>
        <w:ind w:hanging="361"/>
        <w:jc w:val="left"/>
      </w:pPr>
      <w:r>
        <w:t>взаимодействовать</w:t>
      </w:r>
      <w:r>
        <w:rPr>
          <w:spacing w:val="-2"/>
        </w:rPr>
        <w:t xml:space="preserve"> </w:t>
      </w:r>
      <w:r>
        <w:t>с</w:t>
      </w:r>
      <w:r>
        <w:rPr>
          <w:spacing w:val="-4"/>
        </w:rPr>
        <w:t xml:space="preserve"> </w:t>
      </w:r>
      <w:r>
        <w:t>коллективом,</w:t>
      </w:r>
      <w:r>
        <w:rPr>
          <w:spacing w:val="-2"/>
        </w:rPr>
        <w:t xml:space="preserve"> </w:t>
      </w:r>
      <w:r>
        <w:t>находить</w:t>
      </w:r>
      <w:r>
        <w:rPr>
          <w:spacing w:val="-2"/>
        </w:rPr>
        <w:t xml:space="preserve"> </w:t>
      </w:r>
      <w:r>
        <w:t>компомисс,</w:t>
      </w:r>
      <w:r>
        <w:rPr>
          <w:spacing w:val="-2"/>
        </w:rPr>
        <w:t xml:space="preserve"> </w:t>
      </w:r>
      <w:r>
        <w:t>слушать</w:t>
      </w:r>
      <w:r>
        <w:rPr>
          <w:spacing w:val="-2"/>
        </w:rPr>
        <w:t xml:space="preserve"> </w:t>
      </w:r>
      <w:r>
        <w:t>и</w:t>
      </w:r>
      <w:r>
        <w:rPr>
          <w:spacing w:val="-2"/>
        </w:rPr>
        <w:t xml:space="preserve"> </w:t>
      </w:r>
      <w:r>
        <w:t>понимать</w:t>
      </w:r>
      <w:r>
        <w:rPr>
          <w:spacing w:val="-2"/>
        </w:rPr>
        <w:t xml:space="preserve"> </w:t>
      </w:r>
      <w:r>
        <w:t>других;</w:t>
      </w:r>
    </w:p>
    <w:p w:rsidR="00140369" w:rsidRDefault="00140369">
      <w:pPr>
        <w:pStyle w:val="a9"/>
        <w:numPr>
          <w:ilvl w:val="1"/>
          <w:numId w:val="56"/>
        </w:numPr>
        <w:tabs>
          <w:tab w:val="left" w:pos="1519"/>
        </w:tabs>
        <w:spacing w:before="1"/>
        <w:ind w:right="1816"/>
        <w:jc w:val="left"/>
      </w:pPr>
      <w:r>
        <w:t>общаться и взаимодействовать со сверстниками на принципах взаимоуважения и</w:t>
      </w:r>
      <w:r>
        <w:rPr>
          <w:spacing w:val="-52"/>
        </w:rPr>
        <w:t xml:space="preserve"> </w:t>
      </w:r>
      <w:r>
        <w:t>взаимопомощи,</w:t>
      </w:r>
      <w:r>
        <w:rPr>
          <w:spacing w:val="-1"/>
        </w:rPr>
        <w:t xml:space="preserve"> </w:t>
      </w:r>
      <w:r>
        <w:t>дружбы и</w:t>
      </w:r>
      <w:r>
        <w:rPr>
          <w:spacing w:val="-3"/>
        </w:rPr>
        <w:t xml:space="preserve"> </w:t>
      </w:r>
      <w:r>
        <w:t>толерантности.</w:t>
      </w:r>
    </w:p>
    <w:p w:rsidR="00140369" w:rsidRDefault="00140369">
      <w:pPr>
        <w:spacing w:before="1" w:line="252" w:lineRule="exact"/>
        <w:ind w:left="1518"/>
      </w:pPr>
      <w:r>
        <w:rPr>
          <w:u w:val="single"/>
        </w:rPr>
        <w:t>ПРЕДМЕТНЫЕ</w:t>
      </w:r>
      <w:r>
        <w:rPr>
          <w:spacing w:val="-5"/>
          <w:u w:val="single"/>
        </w:rPr>
        <w:t xml:space="preserve"> </w:t>
      </w:r>
      <w:r>
        <w:rPr>
          <w:u w:val="single"/>
        </w:rPr>
        <w:t>РЕЗУЛЬТАТЫ</w:t>
      </w:r>
    </w:p>
    <w:p w:rsidR="00140369" w:rsidRDefault="00140369">
      <w:pPr>
        <w:pStyle w:val="a9"/>
        <w:numPr>
          <w:ilvl w:val="1"/>
          <w:numId w:val="56"/>
        </w:numPr>
        <w:tabs>
          <w:tab w:val="left" w:pos="1519"/>
        </w:tabs>
        <w:spacing w:line="252" w:lineRule="exact"/>
        <w:ind w:hanging="361"/>
        <w:jc w:val="left"/>
      </w:pPr>
      <w:r>
        <w:t>причины</w:t>
      </w:r>
      <w:r>
        <w:rPr>
          <w:spacing w:val="-4"/>
        </w:rPr>
        <w:t xml:space="preserve"> </w:t>
      </w:r>
      <w:r>
        <w:t>некоторых</w:t>
      </w:r>
      <w:r>
        <w:rPr>
          <w:spacing w:val="-3"/>
        </w:rPr>
        <w:t xml:space="preserve"> </w:t>
      </w:r>
      <w:r>
        <w:t>заболеваний;</w:t>
      </w:r>
    </w:p>
    <w:p w:rsidR="00140369" w:rsidRDefault="00140369">
      <w:pPr>
        <w:pStyle w:val="a9"/>
        <w:numPr>
          <w:ilvl w:val="1"/>
          <w:numId w:val="56"/>
        </w:numPr>
        <w:tabs>
          <w:tab w:val="left" w:pos="1512"/>
        </w:tabs>
        <w:spacing w:before="1" w:line="252" w:lineRule="exact"/>
        <w:ind w:left="1511" w:hanging="356"/>
        <w:jc w:val="left"/>
      </w:pPr>
      <w:r>
        <w:t>способы</w:t>
      </w:r>
      <w:r>
        <w:rPr>
          <w:spacing w:val="-4"/>
        </w:rPr>
        <w:t xml:space="preserve"> </w:t>
      </w:r>
      <w:r>
        <w:t>профилактики</w:t>
      </w:r>
      <w:r>
        <w:rPr>
          <w:spacing w:val="-3"/>
        </w:rPr>
        <w:t xml:space="preserve"> </w:t>
      </w:r>
      <w:r>
        <w:t>заболеваний;</w:t>
      </w:r>
    </w:p>
    <w:p w:rsidR="00140369" w:rsidRDefault="00140369">
      <w:pPr>
        <w:pStyle w:val="a9"/>
        <w:numPr>
          <w:ilvl w:val="1"/>
          <w:numId w:val="56"/>
        </w:numPr>
        <w:tabs>
          <w:tab w:val="left" w:pos="1512"/>
        </w:tabs>
        <w:spacing w:line="252" w:lineRule="exact"/>
        <w:ind w:left="1511" w:hanging="356"/>
        <w:jc w:val="left"/>
      </w:pPr>
      <w:r>
        <w:t>медицинские</w:t>
      </w:r>
      <w:r>
        <w:rPr>
          <w:spacing w:val="-6"/>
        </w:rPr>
        <w:t xml:space="preserve"> </w:t>
      </w:r>
      <w:r>
        <w:t>профессии;</w:t>
      </w:r>
    </w:p>
    <w:p w:rsidR="00140369" w:rsidRDefault="00140369">
      <w:pPr>
        <w:pStyle w:val="a9"/>
        <w:numPr>
          <w:ilvl w:val="1"/>
          <w:numId w:val="56"/>
        </w:numPr>
        <w:tabs>
          <w:tab w:val="left" w:pos="1512"/>
        </w:tabs>
        <w:spacing w:line="252" w:lineRule="exact"/>
        <w:ind w:left="1511" w:hanging="356"/>
        <w:jc w:val="left"/>
      </w:pPr>
      <w:r>
        <w:t>правила</w:t>
      </w:r>
      <w:r>
        <w:rPr>
          <w:spacing w:val="-2"/>
        </w:rPr>
        <w:t xml:space="preserve"> </w:t>
      </w:r>
      <w:r>
        <w:t>по</w:t>
      </w:r>
      <w:r>
        <w:rPr>
          <w:spacing w:val="-2"/>
        </w:rPr>
        <w:t xml:space="preserve"> </w:t>
      </w:r>
      <w:r>
        <w:t>оказанию</w:t>
      </w:r>
      <w:r>
        <w:rPr>
          <w:spacing w:val="-1"/>
        </w:rPr>
        <w:t xml:space="preserve"> </w:t>
      </w:r>
      <w:r>
        <w:t>первой</w:t>
      </w:r>
      <w:r>
        <w:rPr>
          <w:spacing w:val="-2"/>
        </w:rPr>
        <w:t xml:space="preserve"> </w:t>
      </w:r>
      <w:r>
        <w:t>помощи</w:t>
      </w:r>
      <w:r>
        <w:rPr>
          <w:spacing w:val="-2"/>
        </w:rPr>
        <w:t xml:space="preserve"> </w:t>
      </w:r>
      <w:r>
        <w:t>при</w:t>
      </w:r>
      <w:r>
        <w:rPr>
          <w:spacing w:val="-3"/>
        </w:rPr>
        <w:t xml:space="preserve"> </w:t>
      </w:r>
      <w:r>
        <w:t>отравлении,</w:t>
      </w:r>
      <w:r>
        <w:rPr>
          <w:spacing w:val="-2"/>
        </w:rPr>
        <w:t xml:space="preserve"> </w:t>
      </w:r>
      <w:r>
        <w:t>обморожении</w:t>
      </w:r>
      <w:r>
        <w:rPr>
          <w:spacing w:val="-2"/>
        </w:rPr>
        <w:t xml:space="preserve"> </w:t>
      </w:r>
      <w:r>
        <w:t>и</w:t>
      </w:r>
      <w:r>
        <w:rPr>
          <w:spacing w:val="-2"/>
        </w:rPr>
        <w:t xml:space="preserve"> </w:t>
      </w:r>
      <w:r>
        <w:t>т.д.;</w:t>
      </w:r>
    </w:p>
    <w:p w:rsidR="00140369" w:rsidRDefault="00140369">
      <w:pPr>
        <w:spacing w:line="252" w:lineRule="exact"/>
        <w:sectPr w:rsidR="00140369">
          <w:pgSz w:w="11910" w:h="16840"/>
          <w:pgMar w:top="1040" w:right="300" w:bottom="1200" w:left="620" w:header="0" w:footer="923" w:gutter="0"/>
          <w:cols w:space="720"/>
        </w:sectPr>
      </w:pPr>
    </w:p>
    <w:p w:rsidR="00140369" w:rsidRDefault="00140369">
      <w:pPr>
        <w:pStyle w:val="a9"/>
        <w:numPr>
          <w:ilvl w:val="1"/>
          <w:numId w:val="56"/>
        </w:numPr>
        <w:tabs>
          <w:tab w:val="left" w:pos="1512"/>
        </w:tabs>
        <w:spacing w:before="68"/>
        <w:ind w:left="1511" w:hanging="356"/>
        <w:jc w:val="left"/>
      </w:pPr>
      <w:r>
        <w:lastRenderedPageBreak/>
        <w:t>правила</w:t>
      </w:r>
      <w:r>
        <w:rPr>
          <w:spacing w:val="-4"/>
        </w:rPr>
        <w:t xml:space="preserve"> </w:t>
      </w:r>
      <w:r>
        <w:t>этикета;</w:t>
      </w:r>
    </w:p>
    <w:p w:rsidR="00140369" w:rsidRDefault="00140369">
      <w:pPr>
        <w:pStyle w:val="a9"/>
        <w:numPr>
          <w:ilvl w:val="1"/>
          <w:numId w:val="56"/>
        </w:numPr>
        <w:tabs>
          <w:tab w:val="left" w:pos="1512"/>
        </w:tabs>
        <w:spacing w:before="1" w:line="252" w:lineRule="exact"/>
        <w:ind w:left="1511" w:hanging="356"/>
        <w:jc w:val="left"/>
      </w:pPr>
      <w:r>
        <w:t>что</w:t>
      </w:r>
      <w:r>
        <w:rPr>
          <w:spacing w:val="-3"/>
        </w:rPr>
        <w:t xml:space="preserve"> </w:t>
      </w:r>
      <w:r>
        <w:t>такое</w:t>
      </w:r>
      <w:r>
        <w:rPr>
          <w:spacing w:val="-3"/>
        </w:rPr>
        <w:t xml:space="preserve"> </w:t>
      </w:r>
      <w:r>
        <w:t>вредные</w:t>
      </w:r>
      <w:r>
        <w:rPr>
          <w:spacing w:val="-2"/>
        </w:rPr>
        <w:t xml:space="preserve"> </w:t>
      </w:r>
      <w:r>
        <w:t>привычки;</w:t>
      </w:r>
    </w:p>
    <w:p w:rsidR="00140369" w:rsidRDefault="00140369">
      <w:pPr>
        <w:pStyle w:val="a9"/>
        <w:numPr>
          <w:ilvl w:val="1"/>
          <w:numId w:val="56"/>
        </w:numPr>
        <w:tabs>
          <w:tab w:val="left" w:pos="1512"/>
        </w:tabs>
        <w:spacing w:line="252" w:lineRule="exact"/>
        <w:ind w:left="1511" w:hanging="356"/>
        <w:jc w:val="left"/>
      </w:pPr>
      <w:r>
        <w:t>приёмы</w:t>
      </w:r>
      <w:r>
        <w:rPr>
          <w:spacing w:val="-2"/>
        </w:rPr>
        <w:t xml:space="preserve"> </w:t>
      </w:r>
      <w:r>
        <w:t>самомассажа;</w:t>
      </w:r>
    </w:p>
    <w:p w:rsidR="00140369" w:rsidRDefault="00140369">
      <w:pPr>
        <w:pStyle w:val="a9"/>
        <w:numPr>
          <w:ilvl w:val="1"/>
          <w:numId w:val="56"/>
        </w:numPr>
        <w:tabs>
          <w:tab w:val="left" w:pos="1512"/>
        </w:tabs>
        <w:spacing w:before="2" w:line="252" w:lineRule="exact"/>
        <w:ind w:left="1511" w:hanging="356"/>
        <w:jc w:val="left"/>
      </w:pPr>
      <w:r>
        <w:t>распознавать</w:t>
      </w:r>
      <w:r>
        <w:rPr>
          <w:spacing w:val="-2"/>
        </w:rPr>
        <w:t xml:space="preserve"> </w:t>
      </w:r>
      <w:r>
        <w:t>симптомы</w:t>
      </w:r>
      <w:r>
        <w:rPr>
          <w:spacing w:val="-2"/>
        </w:rPr>
        <w:t xml:space="preserve"> </w:t>
      </w:r>
      <w:r>
        <w:t>болезней(</w:t>
      </w:r>
      <w:r>
        <w:rPr>
          <w:spacing w:val="-3"/>
        </w:rPr>
        <w:t xml:space="preserve"> </w:t>
      </w:r>
      <w:r>
        <w:t>грипп,</w:t>
      </w:r>
      <w:r>
        <w:rPr>
          <w:spacing w:val="-2"/>
        </w:rPr>
        <w:t xml:space="preserve"> </w:t>
      </w:r>
      <w:r>
        <w:t>ангина</w:t>
      </w:r>
      <w:r>
        <w:rPr>
          <w:spacing w:val="-1"/>
        </w:rPr>
        <w:t xml:space="preserve"> </w:t>
      </w:r>
      <w:r>
        <w:t>и</w:t>
      </w:r>
      <w:r>
        <w:rPr>
          <w:spacing w:val="-5"/>
        </w:rPr>
        <w:t xml:space="preserve"> </w:t>
      </w:r>
      <w:r>
        <w:t>др.);</w:t>
      </w:r>
    </w:p>
    <w:p w:rsidR="00140369" w:rsidRDefault="00140369">
      <w:pPr>
        <w:pStyle w:val="a9"/>
        <w:numPr>
          <w:ilvl w:val="1"/>
          <w:numId w:val="56"/>
        </w:numPr>
        <w:tabs>
          <w:tab w:val="left" w:pos="1512"/>
        </w:tabs>
        <w:spacing w:line="252" w:lineRule="exact"/>
        <w:ind w:left="1511" w:hanging="356"/>
        <w:jc w:val="left"/>
      </w:pPr>
      <w:r>
        <w:t>оказывать</w:t>
      </w:r>
      <w:r>
        <w:rPr>
          <w:spacing w:val="-2"/>
        </w:rPr>
        <w:t xml:space="preserve"> </w:t>
      </w:r>
      <w:r>
        <w:t>ПМП</w:t>
      </w:r>
      <w:r>
        <w:rPr>
          <w:spacing w:val="-1"/>
        </w:rPr>
        <w:t xml:space="preserve"> </w:t>
      </w:r>
      <w:r>
        <w:t>себе</w:t>
      </w:r>
      <w:r>
        <w:rPr>
          <w:spacing w:val="-1"/>
        </w:rPr>
        <w:t xml:space="preserve"> </w:t>
      </w:r>
      <w:r>
        <w:t>и</w:t>
      </w:r>
      <w:r>
        <w:rPr>
          <w:spacing w:val="-2"/>
        </w:rPr>
        <w:t xml:space="preserve"> </w:t>
      </w:r>
      <w:r>
        <w:t>другим;</w:t>
      </w:r>
    </w:p>
    <w:p w:rsidR="00140369" w:rsidRDefault="00140369">
      <w:pPr>
        <w:pStyle w:val="a9"/>
        <w:numPr>
          <w:ilvl w:val="1"/>
          <w:numId w:val="56"/>
        </w:numPr>
        <w:tabs>
          <w:tab w:val="left" w:pos="1512"/>
        </w:tabs>
        <w:spacing w:before="2"/>
        <w:ind w:left="950" w:right="6747" w:firstLine="206"/>
        <w:jc w:val="left"/>
      </w:pPr>
      <w:r>
        <w:t>заботиться о своём здоровье.</w:t>
      </w:r>
      <w:r>
        <w:rPr>
          <w:spacing w:val="-52"/>
        </w:rPr>
        <w:t xml:space="preserve"> </w:t>
      </w:r>
      <w:r>
        <w:rPr>
          <w:u w:val="single"/>
        </w:rPr>
        <w:t>4 класс</w:t>
      </w:r>
    </w:p>
    <w:p w:rsidR="00140369" w:rsidRDefault="00140369">
      <w:pPr>
        <w:spacing w:line="251" w:lineRule="exact"/>
        <w:ind w:left="827"/>
      </w:pPr>
      <w:r>
        <w:rPr>
          <w:u w:val="single"/>
        </w:rPr>
        <w:t>ЛИЧНОСТНЫЕ</w:t>
      </w:r>
      <w:r>
        <w:rPr>
          <w:spacing w:val="-4"/>
          <w:u w:val="single"/>
        </w:rPr>
        <w:t xml:space="preserve"> </w:t>
      </w:r>
      <w:r>
        <w:rPr>
          <w:u w:val="single"/>
        </w:rPr>
        <w:t>РЕЗУЛЬТАТЫ</w:t>
      </w:r>
    </w:p>
    <w:p w:rsidR="00140369" w:rsidRDefault="00140369">
      <w:pPr>
        <w:pStyle w:val="a9"/>
        <w:numPr>
          <w:ilvl w:val="1"/>
          <w:numId w:val="56"/>
        </w:numPr>
        <w:tabs>
          <w:tab w:val="left" w:pos="1519"/>
        </w:tabs>
        <w:spacing w:before="1"/>
        <w:ind w:right="626"/>
        <w:jc w:val="left"/>
      </w:pPr>
      <w:r>
        <w:t>сознавать себя гражданином России и частью многоликого изменяющегося мира, в том числе</w:t>
      </w:r>
      <w:r>
        <w:rPr>
          <w:spacing w:val="-52"/>
        </w:rPr>
        <w:t xml:space="preserve"> </w:t>
      </w:r>
      <w:r>
        <w:t>объяснять,</w:t>
      </w:r>
      <w:r>
        <w:rPr>
          <w:spacing w:val="-1"/>
        </w:rPr>
        <w:t xml:space="preserve"> </w:t>
      </w:r>
      <w:r>
        <w:t>что</w:t>
      </w:r>
      <w:r>
        <w:rPr>
          <w:spacing w:val="-3"/>
        </w:rPr>
        <w:t xml:space="preserve"> </w:t>
      </w:r>
      <w:r>
        <w:t>связывает</w:t>
      </w:r>
      <w:r>
        <w:rPr>
          <w:spacing w:val="-3"/>
        </w:rPr>
        <w:t xml:space="preserve"> </w:t>
      </w:r>
      <w:r>
        <w:t>тебя</w:t>
      </w:r>
      <w:r>
        <w:rPr>
          <w:spacing w:val="-1"/>
        </w:rPr>
        <w:t xml:space="preserve"> </w:t>
      </w:r>
      <w:r>
        <w:t>с твоими близкими,</w:t>
      </w:r>
      <w:r>
        <w:rPr>
          <w:spacing w:val="-6"/>
        </w:rPr>
        <w:t xml:space="preserve"> </w:t>
      </w:r>
      <w:r>
        <w:t>одноклассниками,</w:t>
      </w:r>
      <w:r>
        <w:rPr>
          <w:spacing w:val="-1"/>
        </w:rPr>
        <w:t xml:space="preserve"> </w:t>
      </w:r>
      <w:r>
        <w:t>друзьями;</w:t>
      </w:r>
    </w:p>
    <w:p w:rsidR="00140369" w:rsidRDefault="00140369">
      <w:pPr>
        <w:pStyle w:val="a9"/>
        <w:numPr>
          <w:ilvl w:val="1"/>
          <w:numId w:val="56"/>
        </w:numPr>
        <w:tabs>
          <w:tab w:val="left" w:pos="1519"/>
        </w:tabs>
        <w:ind w:right="664"/>
        <w:jc w:val="left"/>
      </w:pPr>
      <w:r>
        <w:t>объяснять положительные и отрицательные оценки, в том числе неоднозначных поступков, с</w:t>
      </w:r>
      <w:r>
        <w:rPr>
          <w:spacing w:val="-52"/>
        </w:rPr>
        <w:t xml:space="preserve"> </w:t>
      </w:r>
      <w:r>
        <w:t>позиции</w:t>
      </w:r>
      <w:r>
        <w:rPr>
          <w:spacing w:val="-2"/>
        </w:rPr>
        <w:t xml:space="preserve"> </w:t>
      </w:r>
      <w:r>
        <w:t>общечеловеческих и</w:t>
      </w:r>
      <w:r>
        <w:rPr>
          <w:spacing w:val="-1"/>
        </w:rPr>
        <w:t xml:space="preserve"> </w:t>
      </w:r>
      <w:r>
        <w:t>гражданских ценностей;</w:t>
      </w:r>
    </w:p>
    <w:p w:rsidR="00140369" w:rsidRDefault="00140369">
      <w:pPr>
        <w:pStyle w:val="a9"/>
        <w:numPr>
          <w:ilvl w:val="1"/>
          <w:numId w:val="56"/>
        </w:numPr>
        <w:tabs>
          <w:tab w:val="left" w:pos="1519"/>
        </w:tabs>
        <w:spacing w:line="251" w:lineRule="exact"/>
        <w:ind w:hanging="361"/>
        <w:jc w:val="left"/>
      </w:pPr>
      <w:r>
        <w:t>формулировать</w:t>
      </w:r>
      <w:r>
        <w:rPr>
          <w:spacing w:val="-3"/>
        </w:rPr>
        <w:t xml:space="preserve"> </w:t>
      </w:r>
      <w:r>
        <w:t>самому</w:t>
      </w:r>
      <w:r>
        <w:rPr>
          <w:spacing w:val="-4"/>
        </w:rPr>
        <w:t xml:space="preserve"> </w:t>
      </w:r>
      <w:r>
        <w:t>простые</w:t>
      </w:r>
      <w:r>
        <w:rPr>
          <w:spacing w:val="-2"/>
        </w:rPr>
        <w:t xml:space="preserve"> </w:t>
      </w:r>
      <w:r>
        <w:t>правила</w:t>
      </w:r>
      <w:r>
        <w:rPr>
          <w:spacing w:val="-2"/>
        </w:rPr>
        <w:t xml:space="preserve"> </w:t>
      </w:r>
      <w:r>
        <w:t>поведения</w:t>
      </w:r>
      <w:r>
        <w:rPr>
          <w:spacing w:val="-3"/>
        </w:rPr>
        <w:t xml:space="preserve"> </w:t>
      </w:r>
      <w:r>
        <w:t>в</w:t>
      </w:r>
      <w:r>
        <w:rPr>
          <w:spacing w:val="-3"/>
        </w:rPr>
        <w:t xml:space="preserve"> </w:t>
      </w:r>
      <w:r>
        <w:t>природе.</w:t>
      </w:r>
    </w:p>
    <w:p w:rsidR="00140369" w:rsidRDefault="00140369">
      <w:pPr>
        <w:pStyle w:val="a9"/>
        <w:numPr>
          <w:ilvl w:val="1"/>
          <w:numId w:val="56"/>
        </w:numPr>
        <w:tabs>
          <w:tab w:val="left" w:pos="1519"/>
        </w:tabs>
        <w:spacing w:before="2" w:line="252" w:lineRule="exact"/>
        <w:ind w:hanging="361"/>
        <w:jc w:val="left"/>
      </w:pPr>
      <w:r>
        <w:t>испытывать</w:t>
      </w:r>
      <w:r>
        <w:rPr>
          <w:spacing w:val="-1"/>
        </w:rPr>
        <w:t xml:space="preserve"> </w:t>
      </w:r>
      <w:r>
        <w:t>чувство</w:t>
      </w:r>
      <w:r>
        <w:rPr>
          <w:spacing w:val="-1"/>
        </w:rPr>
        <w:t xml:space="preserve"> </w:t>
      </w:r>
      <w:r>
        <w:t>гордости</w:t>
      </w:r>
      <w:r>
        <w:rPr>
          <w:spacing w:val="-1"/>
        </w:rPr>
        <w:t xml:space="preserve"> </w:t>
      </w:r>
      <w:r>
        <w:t>за красоту</w:t>
      </w:r>
      <w:r>
        <w:rPr>
          <w:spacing w:val="-4"/>
        </w:rPr>
        <w:t xml:space="preserve"> </w:t>
      </w:r>
      <w:r>
        <w:t>родной</w:t>
      </w:r>
      <w:r>
        <w:rPr>
          <w:spacing w:val="-1"/>
        </w:rPr>
        <w:t xml:space="preserve"> </w:t>
      </w:r>
      <w:r>
        <w:t>природы;</w:t>
      </w:r>
    </w:p>
    <w:p w:rsidR="00140369" w:rsidRDefault="00140369">
      <w:pPr>
        <w:pStyle w:val="a9"/>
        <w:numPr>
          <w:ilvl w:val="1"/>
          <w:numId w:val="56"/>
        </w:numPr>
        <w:tabs>
          <w:tab w:val="left" w:pos="1519"/>
        </w:tabs>
        <w:ind w:left="950" w:right="2283" w:firstLine="208"/>
        <w:jc w:val="left"/>
      </w:pPr>
      <w:r>
        <w:t>вырабатывать в противоречивых жизненных ситуациях</w:t>
      </w:r>
      <w:r>
        <w:rPr>
          <w:spacing w:val="1"/>
        </w:rPr>
        <w:t xml:space="preserve"> </w:t>
      </w:r>
      <w:r>
        <w:t>правила поведения.</w:t>
      </w:r>
      <w:r>
        <w:rPr>
          <w:spacing w:val="-52"/>
        </w:rPr>
        <w:t xml:space="preserve"> </w:t>
      </w:r>
      <w:r>
        <w:rPr>
          <w:u w:val="single"/>
        </w:rPr>
        <w:t>МЕТАПРЕДМЕТНЫЕ</w:t>
      </w:r>
      <w:r>
        <w:rPr>
          <w:spacing w:val="-2"/>
          <w:u w:val="single"/>
        </w:rPr>
        <w:t xml:space="preserve"> </w:t>
      </w:r>
      <w:r>
        <w:rPr>
          <w:u w:val="single"/>
        </w:rPr>
        <w:t>РЕЗУЛЬТАТЫ</w:t>
      </w:r>
    </w:p>
    <w:p w:rsidR="00140369" w:rsidRDefault="00140369">
      <w:pPr>
        <w:spacing w:line="252" w:lineRule="exact"/>
        <w:ind w:left="950"/>
      </w:pPr>
      <w:r>
        <w:rPr>
          <w:u w:val="single"/>
        </w:rPr>
        <w:t>Познавательные:</w:t>
      </w:r>
    </w:p>
    <w:p w:rsidR="00140369" w:rsidRDefault="00140369">
      <w:pPr>
        <w:pStyle w:val="a9"/>
        <w:numPr>
          <w:ilvl w:val="1"/>
          <w:numId w:val="56"/>
        </w:numPr>
        <w:tabs>
          <w:tab w:val="left" w:pos="1519"/>
        </w:tabs>
        <w:spacing w:line="252" w:lineRule="exact"/>
        <w:ind w:hanging="361"/>
        <w:jc w:val="left"/>
      </w:pPr>
      <w:r>
        <w:t>знать</w:t>
      </w:r>
      <w:r>
        <w:rPr>
          <w:spacing w:val="-3"/>
        </w:rPr>
        <w:t xml:space="preserve"> </w:t>
      </w:r>
      <w:r>
        <w:t>правила</w:t>
      </w:r>
      <w:r>
        <w:rPr>
          <w:spacing w:val="-3"/>
        </w:rPr>
        <w:t xml:space="preserve"> </w:t>
      </w:r>
      <w:r>
        <w:t>личной</w:t>
      </w:r>
      <w:r>
        <w:rPr>
          <w:spacing w:val="-6"/>
        </w:rPr>
        <w:t xml:space="preserve"> </w:t>
      </w:r>
      <w:r>
        <w:t>гигиены;</w:t>
      </w:r>
    </w:p>
    <w:p w:rsidR="00140369" w:rsidRDefault="00140369">
      <w:pPr>
        <w:pStyle w:val="a9"/>
        <w:numPr>
          <w:ilvl w:val="1"/>
          <w:numId w:val="56"/>
        </w:numPr>
        <w:tabs>
          <w:tab w:val="left" w:pos="1519"/>
        </w:tabs>
        <w:spacing w:before="2" w:line="252" w:lineRule="exact"/>
        <w:ind w:hanging="361"/>
        <w:jc w:val="left"/>
      </w:pPr>
      <w:r>
        <w:t>проявлять</w:t>
      </w:r>
      <w:r>
        <w:rPr>
          <w:spacing w:val="-3"/>
        </w:rPr>
        <w:t xml:space="preserve"> </w:t>
      </w:r>
      <w:r>
        <w:t>готовность</w:t>
      </w:r>
      <w:r>
        <w:rPr>
          <w:spacing w:val="-2"/>
        </w:rPr>
        <w:t xml:space="preserve"> </w:t>
      </w:r>
      <w:r>
        <w:t>самостоятельно</w:t>
      </w:r>
      <w:r>
        <w:rPr>
          <w:spacing w:val="-3"/>
        </w:rPr>
        <w:t xml:space="preserve"> </w:t>
      </w:r>
      <w:r>
        <w:t>поддерживать</w:t>
      </w:r>
      <w:r>
        <w:rPr>
          <w:spacing w:val="-2"/>
        </w:rPr>
        <w:t xml:space="preserve"> </w:t>
      </w:r>
      <w:r>
        <w:t>своё</w:t>
      </w:r>
      <w:r>
        <w:rPr>
          <w:spacing w:val="-3"/>
        </w:rPr>
        <w:t xml:space="preserve"> </w:t>
      </w:r>
      <w:r>
        <w:t>здоровье;</w:t>
      </w:r>
    </w:p>
    <w:p w:rsidR="00140369" w:rsidRDefault="00140369">
      <w:pPr>
        <w:pStyle w:val="a9"/>
        <w:numPr>
          <w:ilvl w:val="1"/>
          <w:numId w:val="56"/>
        </w:numPr>
        <w:tabs>
          <w:tab w:val="left" w:pos="1519"/>
        </w:tabs>
        <w:spacing w:line="252" w:lineRule="exact"/>
        <w:ind w:hanging="361"/>
        <w:jc w:val="left"/>
      </w:pPr>
      <w:r>
        <w:t>применять</w:t>
      </w:r>
      <w:r>
        <w:rPr>
          <w:spacing w:val="-4"/>
        </w:rPr>
        <w:t xml:space="preserve"> </w:t>
      </w:r>
      <w:r>
        <w:t>элементарные</w:t>
      </w:r>
      <w:r>
        <w:rPr>
          <w:spacing w:val="-5"/>
        </w:rPr>
        <w:t xml:space="preserve"> </w:t>
      </w:r>
      <w:r>
        <w:t>навыки</w:t>
      </w:r>
      <w:r>
        <w:rPr>
          <w:spacing w:val="-3"/>
        </w:rPr>
        <w:t xml:space="preserve"> </w:t>
      </w:r>
      <w:r>
        <w:t>эмоциональной</w:t>
      </w:r>
      <w:r>
        <w:rPr>
          <w:spacing w:val="-3"/>
        </w:rPr>
        <w:t xml:space="preserve"> </w:t>
      </w:r>
      <w:r>
        <w:t>разгрузки</w:t>
      </w:r>
      <w:r>
        <w:rPr>
          <w:spacing w:val="-3"/>
        </w:rPr>
        <w:t xml:space="preserve"> </w:t>
      </w:r>
      <w:r>
        <w:t>(релаксации);</w:t>
      </w:r>
    </w:p>
    <w:p w:rsidR="00140369" w:rsidRDefault="00140369">
      <w:pPr>
        <w:pStyle w:val="a9"/>
        <w:numPr>
          <w:ilvl w:val="1"/>
          <w:numId w:val="56"/>
        </w:numPr>
        <w:tabs>
          <w:tab w:val="left" w:pos="1519"/>
        </w:tabs>
        <w:spacing w:before="1" w:line="252" w:lineRule="exact"/>
        <w:ind w:hanging="361"/>
        <w:jc w:val="left"/>
      </w:pPr>
      <w:r>
        <w:t>упражнениям</w:t>
      </w:r>
      <w:r>
        <w:rPr>
          <w:spacing w:val="-3"/>
        </w:rPr>
        <w:t xml:space="preserve"> </w:t>
      </w:r>
      <w:r>
        <w:t>сохранения</w:t>
      </w:r>
      <w:r>
        <w:rPr>
          <w:spacing w:val="-3"/>
        </w:rPr>
        <w:t xml:space="preserve"> </w:t>
      </w:r>
      <w:r>
        <w:t>зрения;</w:t>
      </w:r>
    </w:p>
    <w:p w:rsidR="00140369" w:rsidRDefault="00140369">
      <w:pPr>
        <w:pStyle w:val="a9"/>
        <w:numPr>
          <w:ilvl w:val="1"/>
          <w:numId w:val="56"/>
        </w:numPr>
        <w:tabs>
          <w:tab w:val="left" w:pos="1519"/>
        </w:tabs>
        <w:spacing w:line="252" w:lineRule="exact"/>
        <w:ind w:hanging="361"/>
        <w:jc w:val="left"/>
      </w:pPr>
      <w:r>
        <w:t>особенности</w:t>
      </w:r>
      <w:r>
        <w:rPr>
          <w:spacing w:val="-3"/>
        </w:rPr>
        <w:t xml:space="preserve"> </w:t>
      </w:r>
      <w:r>
        <w:t>влияния</w:t>
      </w:r>
      <w:r>
        <w:rPr>
          <w:spacing w:val="-3"/>
        </w:rPr>
        <w:t xml:space="preserve"> </w:t>
      </w:r>
      <w:r>
        <w:t>вредных</w:t>
      </w:r>
      <w:r>
        <w:rPr>
          <w:spacing w:val="-3"/>
        </w:rPr>
        <w:t xml:space="preserve"> </w:t>
      </w:r>
      <w:r>
        <w:t>привычек</w:t>
      </w:r>
      <w:r>
        <w:rPr>
          <w:spacing w:val="-2"/>
        </w:rPr>
        <w:t xml:space="preserve"> </w:t>
      </w:r>
      <w:r>
        <w:t>на</w:t>
      </w:r>
      <w:r>
        <w:rPr>
          <w:spacing w:val="-3"/>
        </w:rPr>
        <w:t xml:space="preserve"> </w:t>
      </w:r>
      <w:r>
        <w:t>здоровье младшего</w:t>
      </w:r>
      <w:r>
        <w:rPr>
          <w:spacing w:val="-3"/>
        </w:rPr>
        <w:t xml:space="preserve"> </w:t>
      </w:r>
      <w:r>
        <w:t>школьника;</w:t>
      </w:r>
    </w:p>
    <w:p w:rsidR="00140369" w:rsidRDefault="00140369">
      <w:pPr>
        <w:pStyle w:val="a9"/>
        <w:numPr>
          <w:ilvl w:val="1"/>
          <w:numId w:val="56"/>
        </w:numPr>
        <w:tabs>
          <w:tab w:val="left" w:pos="1519"/>
        </w:tabs>
        <w:spacing w:line="252" w:lineRule="exact"/>
        <w:ind w:hanging="361"/>
        <w:jc w:val="left"/>
      </w:pPr>
      <w:r>
        <w:t>особенности</w:t>
      </w:r>
      <w:r>
        <w:rPr>
          <w:spacing w:val="-2"/>
        </w:rPr>
        <w:t xml:space="preserve"> </w:t>
      </w:r>
      <w:r>
        <w:t>воздействия</w:t>
      </w:r>
      <w:r>
        <w:rPr>
          <w:spacing w:val="-6"/>
        </w:rPr>
        <w:t xml:space="preserve"> </w:t>
      </w:r>
      <w:r>
        <w:t>двигательной</w:t>
      </w:r>
      <w:r>
        <w:rPr>
          <w:spacing w:val="-1"/>
        </w:rPr>
        <w:t xml:space="preserve"> </w:t>
      </w:r>
      <w:r>
        <w:t>активности</w:t>
      </w:r>
      <w:r>
        <w:rPr>
          <w:spacing w:val="-6"/>
        </w:rPr>
        <w:t xml:space="preserve"> </w:t>
      </w:r>
      <w:r>
        <w:t>на</w:t>
      </w:r>
      <w:r>
        <w:rPr>
          <w:spacing w:val="-1"/>
        </w:rPr>
        <w:t xml:space="preserve"> </w:t>
      </w:r>
      <w:r>
        <w:t>организм</w:t>
      </w:r>
      <w:r>
        <w:rPr>
          <w:spacing w:val="-2"/>
        </w:rPr>
        <w:t xml:space="preserve"> </w:t>
      </w:r>
      <w:r>
        <w:t>человека;</w:t>
      </w:r>
    </w:p>
    <w:p w:rsidR="00140369" w:rsidRDefault="00140369">
      <w:pPr>
        <w:pStyle w:val="a9"/>
        <w:numPr>
          <w:ilvl w:val="1"/>
          <w:numId w:val="56"/>
        </w:numPr>
        <w:tabs>
          <w:tab w:val="left" w:pos="1519"/>
        </w:tabs>
        <w:spacing w:before="2" w:line="252" w:lineRule="exact"/>
        <w:ind w:hanging="361"/>
        <w:jc w:val="left"/>
      </w:pPr>
      <w:r>
        <w:t>основы</w:t>
      </w:r>
      <w:r>
        <w:rPr>
          <w:spacing w:val="-4"/>
        </w:rPr>
        <w:t xml:space="preserve"> </w:t>
      </w:r>
      <w:r>
        <w:t>рационального</w:t>
      </w:r>
      <w:r>
        <w:rPr>
          <w:spacing w:val="-3"/>
        </w:rPr>
        <w:t xml:space="preserve"> </w:t>
      </w:r>
      <w:r>
        <w:t>питания;</w:t>
      </w:r>
    </w:p>
    <w:p w:rsidR="00140369" w:rsidRDefault="00140369">
      <w:pPr>
        <w:pStyle w:val="a9"/>
        <w:numPr>
          <w:ilvl w:val="1"/>
          <w:numId w:val="56"/>
        </w:numPr>
        <w:tabs>
          <w:tab w:val="left" w:pos="1519"/>
        </w:tabs>
        <w:spacing w:line="252" w:lineRule="exact"/>
        <w:ind w:hanging="361"/>
        <w:jc w:val="left"/>
      </w:pPr>
      <w:r>
        <w:t>правила</w:t>
      </w:r>
      <w:r>
        <w:rPr>
          <w:spacing w:val="-3"/>
        </w:rPr>
        <w:t xml:space="preserve"> </w:t>
      </w:r>
      <w:r>
        <w:t>оказания</w:t>
      </w:r>
      <w:r>
        <w:rPr>
          <w:spacing w:val="-3"/>
        </w:rPr>
        <w:t xml:space="preserve"> </w:t>
      </w:r>
      <w:r>
        <w:t>первой</w:t>
      </w:r>
      <w:r>
        <w:rPr>
          <w:spacing w:val="-5"/>
        </w:rPr>
        <w:t xml:space="preserve"> </w:t>
      </w:r>
      <w:r>
        <w:t>помощи;</w:t>
      </w:r>
    </w:p>
    <w:p w:rsidR="00140369" w:rsidRDefault="00140369">
      <w:pPr>
        <w:pStyle w:val="a9"/>
        <w:numPr>
          <w:ilvl w:val="1"/>
          <w:numId w:val="56"/>
        </w:numPr>
        <w:tabs>
          <w:tab w:val="left" w:pos="1519"/>
        </w:tabs>
        <w:spacing w:before="1" w:line="252" w:lineRule="exact"/>
        <w:ind w:hanging="361"/>
        <w:jc w:val="left"/>
      </w:pPr>
      <w:r>
        <w:t>способы</w:t>
      </w:r>
      <w:r>
        <w:rPr>
          <w:spacing w:val="-1"/>
        </w:rPr>
        <w:t xml:space="preserve"> </w:t>
      </w:r>
      <w:r>
        <w:t>сохранения</w:t>
      </w:r>
      <w:r>
        <w:rPr>
          <w:spacing w:val="-1"/>
        </w:rPr>
        <w:t xml:space="preserve"> </w:t>
      </w:r>
      <w:r>
        <w:t>и укрепления</w:t>
      </w:r>
      <w:r>
        <w:rPr>
          <w:spacing w:val="53"/>
        </w:rPr>
        <w:t xml:space="preserve"> </w:t>
      </w:r>
      <w:r>
        <w:t>здоровья;</w:t>
      </w:r>
    </w:p>
    <w:p w:rsidR="00140369" w:rsidRDefault="00140369">
      <w:pPr>
        <w:pStyle w:val="a9"/>
        <w:numPr>
          <w:ilvl w:val="1"/>
          <w:numId w:val="56"/>
        </w:numPr>
        <w:tabs>
          <w:tab w:val="left" w:pos="1519"/>
        </w:tabs>
        <w:spacing w:line="252" w:lineRule="exact"/>
        <w:ind w:hanging="361"/>
        <w:jc w:val="left"/>
      </w:pPr>
      <w:r>
        <w:t>основы</w:t>
      </w:r>
      <w:r>
        <w:rPr>
          <w:spacing w:val="-3"/>
        </w:rPr>
        <w:t xml:space="preserve"> </w:t>
      </w:r>
      <w:r>
        <w:t>развития</w:t>
      </w:r>
      <w:r>
        <w:rPr>
          <w:spacing w:val="-5"/>
        </w:rPr>
        <w:t xml:space="preserve"> </w:t>
      </w:r>
      <w:r>
        <w:t>познавательной</w:t>
      </w:r>
      <w:r>
        <w:rPr>
          <w:spacing w:val="-4"/>
        </w:rPr>
        <w:t xml:space="preserve"> </w:t>
      </w:r>
      <w:r>
        <w:t>сферы;</w:t>
      </w:r>
    </w:p>
    <w:p w:rsidR="00140369" w:rsidRDefault="00140369">
      <w:pPr>
        <w:pStyle w:val="a9"/>
        <w:numPr>
          <w:ilvl w:val="1"/>
          <w:numId w:val="56"/>
        </w:numPr>
        <w:tabs>
          <w:tab w:val="left" w:pos="1519"/>
        </w:tabs>
        <w:spacing w:before="2" w:line="252" w:lineRule="exact"/>
        <w:ind w:hanging="361"/>
        <w:jc w:val="left"/>
      </w:pPr>
      <w:r>
        <w:t>свои</w:t>
      </w:r>
      <w:r>
        <w:rPr>
          <w:spacing w:val="-2"/>
        </w:rPr>
        <w:t xml:space="preserve"> </w:t>
      </w:r>
      <w:r>
        <w:t>права и права</w:t>
      </w:r>
      <w:r>
        <w:rPr>
          <w:spacing w:val="-3"/>
        </w:rPr>
        <w:t xml:space="preserve"> </w:t>
      </w:r>
      <w:r>
        <w:t>других людей;</w:t>
      </w:r>
    </w:p>
    <w:p w:rsidR="00140369" w:rsidRDefault="00140369">
      <w:pPr>
        <w:pStyle w:val="a9"/>
        <w:numPr>
          <w:ilvl w:val="1"/>
          <w:numId w:val="56"/>
        </w:numPr>
        <w:tabs>
          <w:tab w:val="left" w:pos="1519"/>
        </w:tabs>
        <w:ind w:right="1071"/>
        <w:jc w:val="left"/>
      </w:pPr>
      <w:r>
        <w:t>соблюдать общепринятые правила в семье, в школе, в гостях, транспорте, общественных</w:t>
      </w:r>
      <w:r>
        <w:rPr>
          <w:spacing w:val="-52"/>
        </w:rPr>
        <w:t xml:space="preserve"> </w:t>
      </w:r>
      <w:r>
        <w:t>учреждениях.</w:t>
      </w:r>
    </w:p>
    <w:p w:rsidR="00140369" w:rsidRDefault="00140369">
      <w:pPr>
        <w:spacing w:line="252" w:lineRule="exact"/>
        <w:ind w:left="950"/>
      </w:pPr>
      <w:r>
        <w:rPr>
          <w:u w:val="single"/>
        </w:rPr>
        <w:t>Регулятивные:</w:t>
      </w:r>
    </w:p>
    <w:p w:rsidR="00140369" w:rsidRDefault="00140369">
      <w:pPr>
        <w:pStyle w:val="a9"/>
        <w:numPr>
          <w:ilvl w:val="1"/>
          <w:numId w:val="56"/>
        </w:numPr>
        <w:tabs>
          <w:tab w:val="left" w:pos="1519"/>
        </w:tabs>
        <w:spacing w:line="252" w:lineRule="exact"/>
        <w:ind w:hanging="361"/>
        <w:jc w:val="left"/>
      </w:pPr>
      <w:r>
        <w:t>в</w:t>
      </w:r>
      <w:r>
        <w:rPr>
          <w:spacing w:val="-3"/>
        </w:rPr>
        <w:t xml:space="preserve"> </w:t>
      </w:r>
      <w:r>
        <w:t>сотрудничестве</w:t>
      </w:r>
      <w:r>
        <w:rPr>
          <w:spacing w:val="-1"/>
        </w:rPr>
        <w:t xml:space="preserve"> </w:t>
      </w:r>
      <w:r>
        <w:t>с</w:t>
      </w:r>
      <w:r>
        <w:rPr>
          <w:spacing w:val="-2"/>
        </w:rPr>
        <w:t xml:space="preserve"> </w:t>
      </w:r>
      <w:r>
        <w:t>учителем</w:t>
      </w:r>
      <w:r>
        <w:rPr>
          <w:spacing w:val="-1"/>
        </w:rPr>
        <w:t xml:space="preserve"> </w:t>
      </w:r>
      <w:r>
        <w:t>ставить</w:t>
      </w:r>
      <w:r>
        <w:rPr>
          <w:spacing w:val="-1"/>
        </w:rPr>
        <w:t xml:space="preserve"> </w:t>
      </w:r>
      <w:r>
        <w:t>новые</w:t>
      </w:r>
      <w:r>
        <w:rPr>
          <w:spacing w:val="-2"/>
        </w:rPr>
        <w:t xml:space="preserve"> </w:t>
      </w:r>
      <w:r>
        <w:t>учебные</w:t>
      </w:r>
      <w:r>
        <w:rPr>
          <w:spacing w:val="-1"/>
        </w:rPr>
        <w:t xml:space="preserve"> </w:t>
      </w:r>
      <w:r>
        <w:t>задачи;</w:t>
      </w:r>
    </w:p>
    <w:p w:rsidR="00140369" w:rsidRDefault="00140369">
      <w:pPr>
        <w:pStyle w:val="a9"/>
        <w:numPr>
          <w:ilvl w:val="1"/>
          <w:numId w:val="56"/>
        </w:numPr>
        <w:tabs>
          <w:tab w:val="left" w:pos="1519"/>
        </w:tabs>
        <w:spacing w:before="1" w:line="252" w:lineRule="exact"/>
        <w:ind w:hanging="361"/>
        <w:jc w:val="left"/>
      </w:pPr>
      <w:r>
        <w:t>преобразовывать</w:t>
      </w:r>
      <w:r>
        <w:rPr>
          <w:spacing w:val="-4"/>
        </w:rPr>
        <w:t xml:space="preserve"> </w:t>
      </w:r>
      <w:r>
        <w:t>практическую</w:t>
      </w:r>
      <w:r>
        <w:rPr>
          <w:spacing w:val="-4"/>
        </w:rPr>
        <w:t xml:space="preserve"> </w:t>
      </w:r>
      <w:r>
        <w:t>задачу</w:t>
      </w:r>
      <w:r>
        <w:rPr>
          <w:spacing w:val="-7"/>
        </w:rPr>
        <w:t xml:space="preserve"> </w:t>
      </w:r>
      <w:r>
        <w:t>в</w:t>
      </w:r>
      <w:r>
        <w:rPr>
          <w:spacing w:val="-5"/>
        </w:rPr>
        <w:t xml:space="preserve"> </w:t>
      </w:r>
      <w:r>
        <w:t>познавательную;</w:t>
      </w:r>
    </w:p>
    <w:p w:rsidR="00140369" w:rsidRDefault="00140369">
      <w:pPr>
        <w:pStyle w:val="a9"/>
        <w:numPr>
          <w:ilvl w:val="1"/>
          <w:numId w:val="56"/>
        </w:numPr>
        <w:tabs>
          <w:tab w:val="left" w:pos="1519"/>
        </w:tabs>
        <w:spacing w:line="252" w:lineRule="exact"/>
        <w:ind w:hanging="361"/>
        <w:jc w:val="left"/>
      </w:pPr>
      <w:r>
        <w:t>проявлять</w:t>
      </w:r>
      <w:r>
        <w:rPr>
          <w:spacing w:val="-4"/>
        </w:rPr>
        <w:t xml:space="preserve"> </w:t>
      </w:r>
      <w:r>
        <w:t>познавательную</w:t>
      </w:r>
      <w:r>
        <w:rPr>
          <w:spacing w:val="-4"/>
        </w:rPr>
        <w:t xml:space="preserve"> </w:t>
      </w:r>
      <w:r>
        <w:t>инициативу</w:t>
      </w:r>
      <w:r>
        <w:rPr>
          <w:spacing w:val="-7"/>
        </w:rPr>
        <w:t xml:space="preserve"> </w:t>
      </w:r>
      <w:r>
        <w:t>в</w:t>
      </w:r>
      <w:r>
        <w:rPr>
          <w:spacing w:val="-3"/>
        </w:rPr>
        <w:t xml:space="preserve"> </w:t>
      </w:r>
      <w:r>
        <w:t>учебном</w:t>
      </w:r>
      <w:r>
        <w:rPr>
          <w:spacing w:val="-4"/>
        </w:rPr>
        <w:t xml:space="preserve"> </w:t>
      </w:r>
      <w:r>
        <w:t>сотрудничестве;</w:t>
      </w:r>
    </w:p>
    <w:p w:rsidR="00140369" w:rsidRDefault="00140369">
      <w:pPr>
        <w:pStyle w:val="a9"/>
        <w:numPr>
          <w:ilvl w:val="1"/>
          <w:numId w:val="56"/>
        </w:numPr>
        <w:tabs>
          <w:tab w:val="left" w:pos="1519"/>
        </w:tabs>
        <w:ind w:right="1182"/>
        <w:jc w:val="left"/>
      </w:pPr>
      <w:r>
        <w:t>самостоятельно учитывать выделенные учителем ориентиры действия в новом учебном</w:t>
      </w:r>
      <w:r>
        <w:rPr>
          <w:spacing w:val="-52"/>
        </w:rPr>
        <w:t xml:space="preserve"> </w:t>
      </w:r>
      <w:r>
        <w:t>материале;</w:t>
      </w:r>
    </w:p>
    <w:p w:rsidR="00140369" w:rsidRDefault="00140369">
      <w:pPr>
        <w:pStyle w:val="a9"/>
        <w:numPr>
          <w:ilvl w:val="1"/>
          <w:numId w:val="56"/>
        </w:numPr>
        <w:tabs>
          <w:tab w:val="left" w:pos="1519"/>
        </w:tabs>
        <w:ind w:right="789"/>
        <w:jc w:val="left"/>
      </w:pPr>
      <w:r>
        <w:t>самостоятельно адекватно оценивать правильность выполнения действия и вносить</w:t>
      </w:r>
      <w:r>
        <w:rPr>
          <w:spacing w:val="1"/>
        </w:rPr>
        <w:t xml:space="preserve"> </w:t>
      </w:r>
      <w:r>
        <w:t>необходимые</w:t>
      </w:r>
      <w:r>
        <w:rPr>
          <w:spacing w:val="-3"/>
        </w:rPr>
        <w:t xml:space="preserve"> </w:t>
      </w:r>
      <w:r>
        <w:t>коррективы</w:t>
      </w:r>
      <w:r>
        <w:rPr>
          <w:spacing w:val="-3"/>
        </w:rPr>
        <w:t xml:space="preserve"> </w:t>
      </w:r>
      <w:r>
        <w:t>в</w:t>
      </w:r>
      <w:r>
        <w:rPr>
          <w:spacing w:val="-2"/>
        </w:rPr>
        <w:t xml:space="preserve"> </w:t>
      </w:r>
      <w:r>
        <w:t>исполнение</w:t>
      </w:r>
      <w:r>
        <w:rPr>
          <w:spacing w:val="-1"/>
        </w:rPr>
        <w:t xml:space="preserve"> </w:t>
      </w:r>
      <w:r>
        <w:t>как по</w:t>
      </w:r>
      <w:r>
        <w:rPr>
          <w:spacing w:val="-4"/>
        </w:rPr>
        <w:t xml:space="preserve"> </w:t>
      </w:r>
      <w:r>
        <w:t>ходу</w:t>
      </w:r>
      <w:r>
        <w:rPr>
          <w:spacing w:val="-4"/>
        </w:rPr>
        <w:t xml:space="preserve"> </w:t>
      </w:r>
      <w:r>
        <w:t>его</w:t>
      </w:r>
      <w:r>
        <w:rPr>
          <w:spacing w:val="-1"/>
        </w:rPr>
        <w:t xml:space="preserve"> </w:t>
      </w:r>
      <w:r>
        <w:t>реализации,</w:t>
      </w:r>
      <w:r>
        <w:rPr>
          <w:spacing w:val="-1"/>
        </w:rPr>
        <w:t xml:space="preserve"> </w:t>
      </w:r>
      <w:r>
        <w:t>так и</w:t>
      </w:r>
      <w:r>
        <w:rPr>
          <w:spacing w:val="-1"/>
        </w:rPr>
        <w:t xml:space="preserve"> </w:t>
      </w:r>
      <w:r>
        <w:t>в</w:t>
      </w:r>
      <w:r>
        <w:rPr>
          <w:spacing w:val="-5"/>
        </w:rPr>
        <w:t xml:space="preserve"> </w:t>
      </w:r>
      <w:r>
        <w:t>конце</w:t>
      </w:r>
      <w:r>
        <w:rPr>
          <w:spacing w:val="-1"/>
        </w:rPr>
        <w:t xml:space="preserve"> </w:t>
      </w:r>
      <w:r>
        <w:t>действия.</w:t>
      </w:r>
    </w:p>
    <w:p w:rsidR="00140369" w:rsidRDefault="00140369">
      <w:pPr>
        <w:spacing w:before="1" w:line="252" w:lineRule="exact"/>
        <w:ind w:left="950"/>
      </w:pPr>
      <w:r>
        <w:rPr>
          <w:u w:val="single"/>
        </w:rPr>
        <w:t>Коммуникативные:</w:t>
      </w:r>
    </w:p>
    <w:p w:rsidR="00140369" w:rsidRDefault="00140369">
      <w:pPr>
        <w:pStyle w:val="a9"/>
        <w:numPr>
          <w:ilvl w:val="1"/>
          <w:numId w:val="56"/>
        </w:numPr>
        <w:tabs>
          <w:tab w:val="left" w:pos="1519"/>
        </w:tabs>
        <w:ind w:right="685"/>
        <w:jc w:val="left"/>
      </w:pPr>
      <w:r>
        <w:t>активное включение в общение и взаимодействие со сверстниками на принципах уважения и</w:t>
      </w:r>
      <w:r>
        <w:rPr>
          <w:spacing w:val="-52"/>
        </w:rPr>
        <w:t xml:space="preserve"> </w:t>
      </w:r>
      <w:r>
        <w:t>доброжелательности,</w:t>
      </w:r>
      <w:r>
        <w:rPr>
          <w:spacing w:val="-1"/>
        </w:rPr>
        <w:t xml:space="preserve"> </w:t>
      </w:r>
      <w:r>
        <w:t>взаимопомощи и</w:t>
      </w:r>
      <w:r>
        <w:rPr>
          <w:spacing w:val="-1"/>
        </w:rPr>
        <w:t xml:space="preserve"> </w:t>
      </w:r>
      <w:r>
        <w:t>сопереживания;</w:t>
      </w:r>
    </w:p>
    <w:p w:rsidR="00140369" w:rsidRDefault="00140369">
      <w:pPr>
        <w:pStyle w:val="a9"/>
        <w:numPr>
          <w:ilvl w:val="1"/>
          <w:numId w:val="56"/>
        </w:numPr>
        <w:tabs>
          <w:tab w:val="left" w:pos="1519"/>
        </w:tabs>
        <w:ind w:right="1099"/>
        <w:jc w:val="left"/>
      </w:pPr>
      <w:r>
        <w:t>адекватно использовать коммуникативные, прежде всего речевые, средства для решения</w:t>
      </w:r>
      <w:r>
        <w:rPr>
          <w:spacing w:val="-52"/>
        </w:rPr>
        <w:t xml:space="preserve"> </w:t>
      </w:r>
      <w:r>
        <w:t>различных</w:t>
      </w:r>
      <w:r>
        <w:rPr>
          <w:spacing w:val="-1"/>
        </w:rPr>
        <w:t xml:space="preserve"> </w:t>
      </w:r>
      <w:r>
        <w:t>коммуникативных задач;</w:t>
      </w:r>
    </w:p>
    <w:p w:rsidR="00140369" w:rsidRDefault="00140369">
      <w:pPr>
        <w:pStyle w:val="a9"/>
        <w:numPr>
          <w:ilvl w:val="1"/>
          <w:numId w:val="56"/>
        </w:numPr>
        <w:tabs>
          <w:tab w:val="left" w:pos="1519"/>
        </w:tabs>
        <w:ind w:right="1138"/>
        <w:jc w:val="left"/>
      </w:pPr>
      <w:r>
        <w:t>допускать возможность существования у людей различных точек зрения, в том числе не</w:t>
      </w:r>
      <w:r>
        <w:rPr>
          <w:spacing w:val="-52"/>
        </w:rPr>
        <w:t xml:space="preserve"> </w:t>
      </w:r>
      <w:r>
        <w:t>совпадающих с его собственной, и ориентироваться на позицию партнёра в общении и</w:t>
      </w:r>
      <w:r>
        <w:rPr>
          <w:spacing w:val="1"/>
        </w:rPr>
        <w:t xml:space="preserve"> </w:t>
      </w:r>
      <w:r>
        <w:t>взаимодействии;</w:t>
      </w:r>
    </w:p>
    <w:p w:rsidR="00140369" w:rsidRDefault="00140369">
      <w:pPr>
        <w:pStyle w:val="a9"/>
        <w:numPr>
          <w:ilvl w:val="1"/>
          <w:numId w:val="56"/>
        </w:numPr>
        <w:tabs>
          <w:tab w:val="left" w:pos="1519"/>
        </w:tabs>
        <w:spacing w:line="252" w:lineRule="exact"/>
        <w:ind w:hanging="361"/>
        <w:jc w:val="left"/>
      </w:pPr>
      <w:r>
        <w:t>учитывать</w:t>
      </w:r>
      <w:r>
        <w:rPr>
          <w:spacing w:val="-2"/>
        </w:rPr>
        <w:t xml:space="preserve"> </w:t>
      </w:r>
      <w:r>
        <w:t>разные мнения</w:t>
      </w:r>
      <w:r>
        <w:rPr>
          <w:spacing w:val="-5"/>
        </w:rPr>
        <w:t xml:space="preserve"> </w:t>
      </w:r>
      <w:r>
        <w:t>и</w:t>
      </w:r>
      <w:r>
        <w:rPr>
          <w:spacing w:val="-1"/>
        </w:rPr>
        <w:t xml:space="preserve"> </w:t>
      </w:r>
      <w:r>
        <w:t>стремиться</w:t>
      </w:r>
      <w:r>
        <w:rPr>
          <w:spacing w:val="-4"/>
        </w:rPr>
        <w:t xml:space="preserve"> </w:t>
      </w:r>
      <w:r>
        <w:t>к</w:t>
      </w:r>
      <w:r>
        <w:rPr>
          <w:spacing w:val="-2"/>
        </w:rPr>
        <w:t xml:space="preserve"> </w:t>
      </w:r>
      <w:r>
        <w:t>координации</w:t>
      </w:r>
      <w:r>
        <w:rPr>
          <w:spacing w:val="-1"/>
        </w:rPr>
        <w:t xml:space="preserve"> </w:t>
      </w:r>
      <w:r>
        <w:t>различных</w:t>
      </w:r>
      <w:r>
        <w:rPr>
          <w:spacing w:val="-2"/>
        </w:rPr>
        <w:t xml:space="preserve"> </w:t>
      </w:r>
      <w:r>
        <w:t>позиций</w:t>
      </w:r>
      <w:r>
        <w:rPr>
          <w:spacing w:val="-2"/>
        </w:rPr>
        <w:t xml:space="preserve"> </w:t>
      </w:r>
      <w:r>
        <w:t>в</w:t>
      </w:r>
      <w:r>
        <w:rPr>
          <w:spacing w:val="-2"/>
        </w:rPr>
        <w:t xml:space="preserve"> </w:t>
      </w:r>
      <w:r>
        <w:t>сотрудничестве;</w:t>
      </w:r>
    </w:p>
    <w:p w:rsidR="00140369" w:rsidRDefault="00140369">
      <w:pPr>
        <w:pStyle w:val="a9"/>
        <w:numPr>
          <w:ilvl w:val="1"/>
          <w:numId w:val="56"/>
        </w:numPr>
        <w:tabs>
          <w:tab w:val="left" w:pos="1519"/>
        </w:tabs>
        <w:spacing w:before="2"/>
        <w:ind w:left="950" w:right="4934" w:firstLine="208"/>
        <w:jc w:val="left"/>
      </w:pPr>
      <w:r>
        <w:t>формулировать собственное мнение и позицию.</w:t>
      </w:r>
      <w:r>
        <w:rPr>
          <w:spacing w:val="-52"/>
        </w:rPr>
        <w:t xml:space="preserve"> </w:t>
      </w:r>
      <w:r>
        <w:rPr>
          <w:u w:val="single"/>
        </w:rPr>
        <w:t>ПРЕДМЕТНЫЕ</w:t>
      </w:r>
      <w:r>
        <w:rPr>
          <w:spacing w:val="-2"/>
          <w:u w:val="single"/>
        </w:rPr>
        <w:t xml:space="preserve"> </w:t>
      </w:r>
      <w:r>
        <w:rPr>
          <w:u w:val="single"/>
        </w:rPr>
        <w:t>РЕЗУЛЬТАТЫ</w:t>
      </w:r>
    </w:p>
    <w:p w:rsidR="00140369" w:rsidRDefault="00140369">
      <w:pPr>
        <w:pStyle w:val="a9"/>
        <w:numPr>
          <w:ilvl w:val="1"/>
          <w:numId w:val="56"/>
        </w:numPr>
        <w:tabs>
          <w:tab w:val="left" w:pos="1519"/>
        </w:tabs>
        <w:ind w:right="1964"/>
        <w:jc w:val="left"/>
      </w:pPr>
      <w:r>
        <w:t>основные вопросы гигиены, касающиеся профилактики вирусных заболеваний,</w:t>
      </w:r>
      <w:r>
        <w:rPr>
          <w:spacing w:val="-52"/>
        </w:rPr>
        <w:t xml:space="preserve"> </w:t>
      </w:r>
      <w:r>
        <w:t>передающихся</w:t>
      </w:r>
      <w:r>
        <w:rPr>
          <w:spacing w:val="-1"/>
        </w:rPr>
        <w:t xml:space="preserve"> </w:t>
      </w:r>
      <w:r>
        <w:t>воздушно-капельным путем;</w:t>
      </w:r>
    </w:p>
    <w:p w:rsidR="00140369" w:rsidRDefault="00140369">
      <w:pPr>
        <w:pStyle w:val="a9"/>
        <w:numPr>
          <w:ilvl w:val="1"/>
          <w:numId w:val="56"/>
        </w:numPr>
        <w:tabs>
          <w:tab w:val="left" w:pos="1519"/>
        </w:tabs>
        <w:ind w:hanging="361"/>
        <w:jc w:val="left"/>
      </w:pPr>
      <w:r>
        <w:t>особенности</w:t>
      </w:r>
      <w:r>
        <w:rPr>
          <w:spacing w:val="-3"/>
        </w:rPr>
        <w:t xml:space="preserve"> </w:t>
      </w:r>
      <w:r>
        <w:t>влияния</w:t>
      </w:r>
      <w:r>
        <w:rPr>
          <w:spacing w:val="-3"/>
        </w:rPr>
        <w:t xml:space="preserve"> </w:t>
      </w:r>
      <w:r>
        <w:t>вредных</w:t>
      </w:r>
      <w:r>
        <w:rPr>
          <w:spacing w:val="-3"/>
        </w:rPr>
        <w:t xml:space="preserve"> </w:t>
      </w:r>
      <w:r>
        <w:t>привычек</w:t>
      </w:r>
      <w:r>
        <w:rPr>
          <w:spacing w:val="-2"/>
        </w:rPr>
        <w:t xml:space="preserve"> </w:t>
      </w:r>
      <w:r>
        <w:t>на</w:t>
      </w:r>
      <w:r>
        <w:rPr>
          <w:spacing w:val="-3"/>
        </w:rPr>
        <w:t xml:space="preserve"> </w:t>
      </w:r>
      <w:r>
        <w:t>здоровье</w:t>
      </w:r>
      <w:r>
        <w:rPr>
          <w:spacing w:val="-2"/>
        </w:rPr>
        <w:t xml:space="preserve"> </w:t>
      </w:r>
      <w:r>
        <w:t>младшего</w:t>
      </w:r>
      <w:r>
        <w:rPr>
          <w:spacing w:val="-3"/>
        </w:rPr>
        <w:t xml:space="preserve"> </w:t>
      </w:r>
      <w:r>
        <w:t>школьника;</w:t>
      </w:r>
    </w:p>
    <w:p w:rsidR="00140369" w:rsidRDefault="00140369">
      <w:pPr>
        <w:pStyle w:val="a9"/>
        <w:numPr>
          <w:ilvl w:val="1"/>
          <w:numId w:val="56"/>
        </w:numPr>
        <w:tabs>
          <w:tab w:val="left" w:pos="1519"/>
        </w:tabs>
        <w:spacing w:line="252" w:lineRule="exact"/>
        <w:ind w:hanging="361"/>
        <w:jc w:val="left"/>
      </w:pPr>
      <w:r>
        <w:t>особенности</w:t>
      </w:r>
      <w:r>
        <w:rPr>
          <w:spacing w:val="-2"/>
        </w:rPr>
        <w:t xml:space="preserve"> </w:t>
      </w:r>
      <w:r>
        <w:t>воздействия</w:t>
      </w:r>
      <w:r>
        <w:rPr>
          <w:spacing w:val="-6"/>
        </w:rPr>
        <w:t xml:space="preserve"> </w:t>
      </w:r>
      <w:r>
        <w:t>двигательной</w:t>
      </w:r>
      <w:r>
        <w:rPr>
          <w:spacing w:val="-1"/>
        </w:rPr>
        <w:t xml:space="preserve"> </w:t>
      </w:r>
      <w:r>
        <w:t>активности</w:t>
      </w:r>
      <w:r>
        <w:rPr>
          <w:spacing w:val="-6"/>
        </w:rPr>
        <w:t xml:space="preserve"> </w:t>
      </w:r>
      <w:r>
        <w:t>на</w:t>
      </w:r>
      <w:r>
        <w:rPr>
          <w:spacing w:val="-1"/>
        </w:rPr>
        <w:t xml:space="preserve"> </w:t>
      </w:r>
      <w:r>
        <w:t>организм</w:t>
      </w:r>
      <w:r>
        <w:rPr>
          <w:spacing w:val="-2"/>
        </w:rPr>
        <w:t xml:space="preserve"> </w:t>
      </w:r>
      <w:r>
        <w:t>человека;</w:t>
      </w:r>
    </w:p>
    <w:p w:rsidR="00140369" w:rsidRDefault="00140369">
      <w:pPr>
        <w:pStyle w:val="a9"/>
        <w:numPr>
          <w:ilvl w:val="1"/>
          <w:numId w:val="56"/>
        </w:numPr>
        <w:tabs>
          <w:tab w:val="left" w:pos="1519"/>
        </w:tabs>
        <w:spacing w:line="252" w:lineRule="exact"/>
        <w:ind w:hanging="361"/>
        <w:jc w:val="left"/>
      </w:pPr>
      <w:r>
        <w:t>основы</w:t>
      </w:r>
      <w:r>
        <w:rPr>
          <w:spacing w:val="-4"/>
        </w:rPr>
        <w:t xml:space="preserve"> </w:t>
      </w:r>
      <w:r>
        <w:t>рационального</w:t>
      </w:r>
      <w:r>
        <w:rPr>
          <w:spacing w:val="-3"/>
        </w:rPr>
        <w:t xml:space="preserve"> </w:t>
      </w:r>
      <w:r>
        <w:t>питания;</w:t>
      </w:r>
    </w:p>
    <w:p w:rsidR="00140369" w:rsidRDefault="00140369">
      <w:pPr>
        <w:pStyle w:val="a9"/>
        <w:numPr>
          <w:ilvl w:val="1"/>
          <w:numId w:val="56"/>
        </w:numPr>
        <w:tabs>
          <w:tab w:val="left" w:pos="1519"/>
        </w:tabs>
        <w:spacing w:before="1" w:line="252" w:lineRule="exact"/>
        <w:ind w:hanging="361"/>
        <w:jc w:val="left"/>
      </w:pPr>
      <w:r>
        <w:t>правила</w:t>
      </w:r>
      <w:r>
        <w:rPr>
          <w:spacing w:val="-3"/>
        </w:rPr>
        <w:t xml:space="preserve"> </w:t>
      </w:r>
      <w:r>
        <w:t>оказания</w:t>
      </w:r>
      <w:r>
        <w:rPr>
          <w:spacing w:val="-3"/>
        </w:rPr>
        <w:t xml:space="preserve"> </w:t>
      </w:r>
      <w:r>
        <w:t>первой</w:t>
      </w:r>
      <w:r>
        <w:rPr>
          <w:spacing w:val="-5"/>
        </w:rPr>
        <w:t xml:space="preserve"> </w:t>
      </w:r>
      <w:r>
        <w:t>помощи;</w:t>
      </w:r>
    </w:p>
    <w:p w:rsidR="00140369" w:rsidRDefault="00140369">
      <w:pPr>
        <w:pStyle w:val="a9"/>
        <w:numPr>
          <w:ilvl w:val="1"/>
          <w:numId w:val="56"/>
        </w:numPr>
        <w:tabs>
          <w:tab w:val="left" w:pos="1519"/>
        </w:tabs>
        <w:ind w:right="1069"/>
        <w:jc w:val="left"/>
      </w:pPr>
      <w:r>
        <w:t>соблюдать общепринятые правила в семье, в школе, в гостях, транспорте, общественных</w:t>
      </w:r>
      <w:r>
        <w:rPr>
          <w:spacing w:val="-52"/>
        </w:rPr>
        <w:t xml:space="preserve"> </w:t>
      </w:r>
      <w:r>
        <w:t>учреждениях;</w:t>
      </w:r>
    </w:p>
    <w:p w:rsidR="00140369" w:rsidRDefault="00140369">
      <w:pPr>
        <w:sectPr w:rsidR="00140369">
          <w:pgSz w:w="11910" w:h="16840"/>
          <w:pgMar w:top="1040" w:right="300" w:bottom="1200" w:left="620" w:header="0" w:footer="923" w:gutter="0"/>
          <w:cols w:space="720"/>
        </w:sectPr>
      </w:pPr>
    </w:p>
    <w:p w:rsidR="00140369" w:rsidRDefault="00140369">
      <w:pPr>
        <w:pStyle w:val="a9"/>
        <w:numPr>
          <w:ilvl w:val="1"/>
          <w:numId w:val="56"/>
        </w:numPr>
        <w:tabs>
          <w:tab w:val="left" w:pos="1519"/>
        </w:tabs>
        <w:spacing w:before="68"/>
        <w:ind w:hanging="361"/>
        <w:jc w:val="left"/>
      </w:pPr>
      <w:r>
        <w:lastRenderedPageBreak/>
        <w:t>влияние</w:t>
      </w:r>
      <w:r>
        <w:rPr>
          <w:spacing w:val="-3"/>
        </w:rPr>
        <w:t xml:space="preserve"> </w:t>
      </w:r>
      <w:r>
        <w:t>здоровья</w:t>
      </w:r>
      <w:r>
        <w:rPr>
          <w:spacing w:val="-2"/>
        </w:rPr>
        <w:t xml:space="preserve"> </w:t>
      </w:r>
      <w:r>
        <w:t>на</w:t>
      </w:r>
      <w:r>
        <w:rPr>
          <w:spacing w:val="-2"/>
        </w:rPr>
        <w:t xml:space="preserve"> </w:t>
      </w:r>
      <w:r>
        <w:t>успешную</w:t>
      </w:r>
      <w:r>
        <w:rPr>
          <w:spacing w:val="-2"/>
        </w:rPr>
        <w:t xml:space="preserve"> </w:t>
      </w:r>
      <w:r>
        <w:t>учебную</w:t>
      </w:r>
      <w:r>
        <w:rPr>
          <w:spacing w:val="-3"/>
        </w:rPr>
        <w:t xml:space="preserve"> </w:t>
      </w:r>
      <w:r>
        <w:t>деятельность;</w:t>
      </w:r>
    </w:p>
    <w:p w:rsidR="00140369" w:rsidRDefault="00140369">
      <w:pPr>
        <w:pStyle w:val="a9"/>
        <w:numPr>
          <w:ilvl w:val="1"/>
          <w:numId w:val="56"/>
        </w:numPr>
        <w:tabs>
          <w:tab w:val="left" w:pos="1519"/>
        </w:tabs>
        <w:spacing w:before="1" w:line="252" w:lineRule="exact"/>
        <w:ind w:hanging="361"/>
        <w:jc w:val="left"/>
      </w:pPr>
      <w:r>
        <w:t>значение</w:t>
      </w:r>
      <w:r>
        <w:rPr>
          <w:spacing w:val="-2"/>
        </w:rPr>
        <w:t xml:space="preserve"> </w:t>
      </w:r>
      <w:r>
        <w:t>физических</w:t>
      </w:r>
      <w:r>
        <w:rPr>
          <w:spacing w:val="-1"/>
        </w:rPr>
        <w:t xml:space="preserve"> </w:t>
      </w:r>
      <w:r>
        <w:t>упражнений</w:t>
      </w:r>
      <w:r>
        <w:rPr>
          <w:spacing w:val="-3"/>
        </w:rPr>
        <w:t xml:space="preserve"> </w:t>
      </w:r>
      <w:r>
        <w:t>для</w:t>
      </w:r>
      <w:r>
        <w:rPr>
          <w:spacing w:val="-1"/>
        </w:rPr>
        <w:t xml:space="preserve"> </w:t>
      </w:r>
      <w:r>
        <w:t>сохранения</w:t>
      </w:r>
      <w:r>
        <w:rPr>
          <w:spacing w:val="-5"/>
        </w:rPr>
        <w:t xml:space="preserve"> </w:t>
      </w:r>
      <w:r>
        <w:t>и</w:t>
      </w:r>
      <w:r>
        <w:rPr>
          <w:spacing w:val="-1"/>
        </w:rPr>
        <w:t xml:space="preserve"> </w:t>
      </w:r>
      <w:r>
        <w:t>укрепления</w:t>
      </w:r>
      <w:r>
        <w:rPr>
          <w:spacing w:val="-4"/>
        </w:rPr>
        <w:t xml:space="preserve"> </w:t>
      </w:r>
      <w:r>
        <w:t>здоровья;</w:t>
      </w:r>
    </w:p>
    <w:p w:rsidR="00140369" w:rsidRDefault="00140369">
      <w:pPr>
        <w:pStyle w:val="a9"/>
        <w:numPr>
          <w:ilvl w:val="1"/>
          <w:numId w:val="56"/>
        </w:numPr>
        <w:tabs>
          <w:tab w:val="left" w:pos="1512"/>
        </w:tabs>
        <w:spacing w:line="252" w:lineRule="exact"/>
        <w:ind w:left="1511" w:hanging="356"/>
        <w:jc w:val="left"/>
      </w:pPr>
      <w:r>
        <w:t>знания</w:t>
      </w:r>
      <w:r>
        <w:rPr>
          <w:spacing w:val="-5"/>
        </w:rPr>
        <w:t xml:space="preserve"> </w:t>
      </w:r>
      <w:r>
        <w:t>о</w:t>
      </w:r>
      <w:r>
        <w:rPr>
          <w:spacing w:val="-2"/>
        </w:rPr>
        <w:t xml:space="preserve"> </w:t>
      </w:r>
      <w:r>
        <w:t>“полезных”</w:t>
      </w:r>
      <w:r>
        <w:rPr>
          <w:spacing w:val="-2"/>
        </w:rPr>
        <w:t xml:space="preserve"> </w:t>
      </w:r>
      <w:r>
        <w:t>и</w:t>
      </w:r>
      <w:r>
        <w:rPr>
          <w:spacing w:val="-2"/>
        </w:rPr>
        <w:t xml:space="preserve"> </w:t>
      </w:r>
      <w:r>
        <w:t>“вредных”</w:t>
      </w:r>
      <w:r>
        <w:rPr>
          <w:spacing w:val="-2"/>
        </w:rPr>
        <w:t xml:space="preserve"> </w:t>
      </w:r>
      <w:r>
        <w:t>продуктах,</w:t>
      </w:r>
      <w:r>
        <w:rPr>
          <w:spacing w:val="-5"/>
        </w:rPr>
        <w:t xml:space="preserve"> </w:t>
      </w:r>
      <w:r>
        <w:t>значение</w:t>
      </w:r>
      <w:r>
        <w:rPr>
          <w:spacing w:val="-2"/>
        </w:rPr>
        <w:t xml:space="preserve"> </w:t>
      </w:r>
      <w:r>
        <w:t>режима</w:t>
      </w:r>
      <w:r>
        <w:rPr>
          <w:spacing w:val="-2"/>
        </w:rPr>
        <w:t xml:space="preserve"> </w:t>
      </w:r>
      <w:r>
        <w:t>питания;</w:t>
      </w:r>
    </w:p>
    <w:p w:rsidR="00140369" w:rsidRDefault="00140369">
      <w:pPr>
        <w:pStyle w:val="a9"/>
        <w:numPr>
          <w:ilvl w:val="1"/>
          <w:numId w:val="56"/>
        </w:numPr>
        <w:tabs>
          <w:tab w:val="left" w:pos="1512"/>
        </w:tabs>
        <w:spacing w:before="2" w:line="252" w:lineRule="exact"/>
        <w:ind w:left="1511" w:hanging="356"/>
        <w:jc w:val="left"/>
      </w:pPr>
      <w:r>
        <w:t>составлять</w:t>
      </w:r>
      <w:r>
        <w:rPr>
          <w:spacing w:val="-2"/>
        </w:rPr>
        <w:t xml:space="preserve"> </w:t>
      </w:r>
      <w:r>
        <w:t>индивидуальный</w:t>
      </w:r>
      <w:r>
        <w:rPr>
          <w:spacing w:val="-2"/>
        </w:rPr>
        <w:t xml:space="preserve"> </w:t>
      </w:r>
      <w:r>
        <w:t>режим</w:t>
      </w:r>
      <w:r>
        <w:rPr>
          <w:spacing w:val="-2"/>
        </w:rPr>
        <w:t xml:space="preserve"> </w:t>
      </w:r>
      <w:r>
        <w:t>дня</w:t>
      </w:r>
      <w:r>
        <w:rPr>
          <w:spacing w:val="-3"/>
        </w:rPr>
        <w:t xml:space="preserve"> </w:t>
      </w:r>
      <w:r>
        <w:t>и</w:t>
      </w:r>
      <w:r>
        <w:rPr>
          <w:spacing w:val="-1"/>
        </w:rPr>
        <w:t xml:space="preserve"> </w:t>
      </w:r>
      <w:r>
        <w:t>соблюдать</w:t>
      </w:r>
      <w:r>
        <w:rPr>
          <w:spacing w:val="-2"/>
        </w:rPr>
        <w:t xml:space="preserve"> </w:t>
      </w:r>
      <w:r>
        <w:t>его;</w:t>
      </w:r>
    </w:p>
    <w:p w:rsidR="00140369" w:rsidRDefault="00140369">
      <w:pPr>
        <w:pStyle w:val="a9"/>
        <w:numPr>
          <w:ilvl w:val="1"/>
          <w:numId w:val="56"/>
        </w:numPr>
        <w:tabs>
          <w:tab w:val="left" w:pos="1512"/>
        </w:tabs>
        <w:spacing w:line="252" w:lineRule="exact"/>
        <w:ind w:left="1511" w:hanging="356"/>
        <w:jc w:val="left"/>
      </w:pPr>
      <w:r>
        <w:t>выполнять</w:t>
      </w:r>
      <w:r>
        <w:rPr>
          <w:spacing w:val="-3"/>
        </w:rPr>
        <w:t xml:space="preserve"> </w:t>
      </w:r>
      <w:r>
        <w:t>физические</w:t>
      </w:r>
      <w:r>
        <w:rPr>
          <w:spacing w:val="-3"/>
        </w:rPr>
        <w:t xml:space="preserve"> </w:t>
      </w:r>
      <w:r>
        <w:t>упражнения</w:t>
      </w:r>
      <w:r>
        <w:rPr>
          <w:spacing w:val="-7"/>
        </w:rPr>
        <w:t xml:space="preserve"> </w:t>
      </w:r>
      <w:r>
        <w:t>для</w:t>
      </w:r>
      <w:r>
        <w:rPr>
          <w:spacing w:val="-2"/>
        </w:rPr>
        <w:t xml:space="preserve"> </w:t>
      </w:r>
      <w:r>
        <w:t>развития</w:t>
      </w:r>
      <w:r>
        <w:rPr>
          <w:spacing w:val="-5"/>
        </w:rPr>
        <w:t xml:space="preserve"> </w:t>
      </w:r>
      <w:r>
        <w:t>физических</w:t>
      </w:r>
      <w:r>
        <w:rPr>
          <w:spacing w:val="-3"/>
        </w:rPr>
        <w:t xml:space="preserve"> </w:t>
      </w:r>
      <w:r>
        <w:t>навыков;</w:t>
      </w:r>
    </w:p>
    <w:p w:rsidR="00140369" w:rsidRDefault="00140369">
      <w:pPr>
        <w:pStyle w:val="a9"/>
        <w:numPr>
          <w:ilvl w:val="1"/>
          <w:numId w:val="56"/>
        </w:numPr>
        <w:tabs>
          <w:tab w:val="left" w:pos="1512"/>
        </w:tabs>
        <w:spacing w:before="2" w:line="252" w:lineRule="exact"/>
        <w:ind w:left="1511" w:hanging="356"/>
        <w:jc w:val="left"/>
      </w:pPr>
      <w:r>
        <w:t>различать</w:t>
      </w:r>
      <w:r>
        <w:rPr>
          <w:spacing w:val="-3"/>
        </w:rPr>
        <w:t xml:space="preserve"> </w:t>
      </w:r>
      <w:r>
        <w:t>“полезные”</w:t>
      </w:r>
      <w:r>
        <w:rPr>
          <w:spacing w:val="-2"/>
        </w:rPr>
        <w:t xml:space="preserve"> </w:t>
      </w:r>
      <w:r>
        <w:t>и</w:t>
      </w:r>
      <w:r>
        <w:rPr>
          <w:spacing w:val="-3"/>
        </w:rPr>
        <w:t xml:space="preserve"> </w:t>
      </w:r>
      <w:r>
        <w:t>“вредные”</w:t>
      </w:r>
      <w:r>
        <w:rPr>
          <w:spacing w:val="-2"/>
        </w:rPr>
        <w:t xml:space="preserve"> </w:t>
      </w:r>
      <w:r>
        <w:t>продукты;</w:t>
      </w:r>
    </w:p>
    <w:p w:rsidR="00140369" w:rsidRDefault="00140369">
      <w:pPr>
        <w:pStyle w:val="a9"/>
        <w:numPr>
          <w:ilvl w:val="1"/>
          <w:numId w:val="56"/>
        </w:numPr>
        <w:tabs>
          <w:tab w:val="left" w:pos="1512"/>
        </w:tabs>
        <w:spacing w:line="252" w:lineRule="exact"/>
        <w:ind w:left="1511" w:hanging="356"/>
        <w:jc w:val="left"/>
      </w:pPr>
      <w:r>
        <w:t>определять</w:t>
      </w:r>
      <w:r>
        <w:rPr>
          <w:spacing w:val="-5"/>
        </w:rPr>
        <w:t xml:space="preserve"> </w:t>
      </w:r>
      <w:r>
        <w:t>благоприятные</w:t>
      </w:r>
      <w:r>
        <w:rPr>
          <w:spacing w:val="-1"/>
        </w:rPr>
        <w:t xml:space="preserve"> </w:t>
      </w:r>
      <w:r>
        <w:t>факторы</w:t>
      </w:r>
      <w:r>
        <w:rPr>
          <w:spacing w:val="-5"/>
        </w:rPr>
        <w:t xml:space="preserve"> </w:t>
      </w:r>
      <w:r>
        <w:t>воздействующие</w:t>
      </w:r>
      <w:r>
        <w:rPr>
          <w:spacing w:val="-1"/>
        </w:rPr>
        <w:t xml:space="preserve"> </w:t>
      </w:r>
      <w:r>
        <w:t>на</w:t>
      </w:r>
      <w:r>
        <w:rPr>
          <w:spacing w:val="-2"/>
        </w:rPr>
        <w:t xml:space="preserve"> </w:t>
      </w:r>
      <w:r>
        <w:t>здоровье;</w:t>
      </w:r>
    </w:p>
    <w:p w:rsidR="00140369" w:rsidRDefault="00140369">
      <w:pPr>
        <w:pStyle w:val="a9"/>
        <w:numPr>
          <w:ilvl w:val="1"/>
          <w:numId w:val="56"/>
        </w:numPr>
        <w:tabs>
          <w:tab w:val="left" w:pos="1519"/>
        </w:tabs>
        <w:spacing w:line="252" w:lineRule="exact"/>
        <w:ind w:hanging="361"/>
        <w:jc w:val="left"/>
      </w:pPr>
      <w:r>
        <w:t>заботиться</w:t>
      </w:r>
      <w:r>
        <w:rPr>
          <w:spacing w:val="-3"/>
        </w:rPr>
        <w:t xml:space="preserve"> </w:t>
      </w:r>
      <w:r>
        <w:t>о</w:t>
      </w:r>
      <w:r>
        <w:rPr>
          <w:spacing w:val="-2"/>
        </w:rPr>
        <w:t xml:space="preserve"> </w:t>
      </w:r>
      <w:r>
        <w:t>своем</w:t>
      </w:r>
      <w:r>
        <w:rPr>
          <w:spacing w:val="-1"/>
        </w:rPr>
        <w:t xml:space="preserve"> </w:t>
      </w:r>
      <w:r>
        <w:t>здоровье;</w:t>
      </w:r>
    </w:p>
    <w:p w:rsidR="00140369" w:rsidRDefault="00140369">
      <w:pPr>
        <w:pStyle w:val="a9"/>
        <w:numPr>
          <w:ilvl w:val="1"/>
          <w:numId w:val="56"/>
        </w:numPr>
        <w:tabs>
          <w:tab w:val="left" w:pos="1519"/>
        </w:tabs>
        <w:spacing w:before="1" w:line="252" w:lineRule="exact"/>
        <w:ind w:hanging="361"/>
        <w:jc w:val="left"/>
      </w:pPr>
      <w:r>
        <w:t>использовать</w:t>
      </w:r>
      <w:r>
        <w:rPr>
          <w:spacing w:val="-3"/>
        </w:rPr>
        <w:t xml:space="preserve"> </w:t>
      </w:r>
      <w:r>
        <w:t>навыки</w:t>
      </w:r>
      <w:r>
        <w:rPr>
          <w:spacing w:val="-2"/>
        </w:rPr>
        <w:t xml:space="preserve"> </w:t>
      </w:r>
      <w:r>
        <w:t>элементарной</w:t>
      </w:r>
      <w:r>
        <w:rPr>
          <w:spacing w:val="-2"/>
        </w:rPr>
        <w:t xml:space="preserve"> </w:t>
      </w:r>
      <w:r>
        <w:t>исследовательской</w:t>
      </w:r>
      <w:r>
        <w:rPr>
          <w:spacing w:val="-2"/>
        </w:rPr>
        <w:t xml:space="preserve"> </w:t>
      </w:r>
      <w:r>
        <w:t>деятельности</w:t>
      </w:r>
      <w:r>
        <w:rPr>
          <w:spacing w:val="-2"/>
        </w:rPr>
        <w:t xml:space="preserve"> </w:t>
      </w:r>
      <w:r>
        <w:t>в</w:t>
      </w:r>
      <w:r>
        <w:rPr>
          <w:spacing w:val="-4"/>
        </w:rPr>
        <w:t xml:space="preserve"> </w:t>
      </w:r>
      <w:r>
        <w:t>своей</w:t>
      </w:r>
      <w:r>
        <w:rPr>
          <w:spacing w:val="-2"/>
        </w:rPr>
        <w:t xml:space="preserve"> </w:t>
      </w:r>
      <w:r>
        <w:t>работе;</w:t>
      </w:r>
    </w:p>
    <w:p w:rsidR="00140369" w:rsidRDefault="00140369">
      <w:pPr>
        <w:pStyle w:val="a9"/>
        <w:numPr>
          <w:ilvl w:val="1"/>
          <w:numId w:val="56"/>
        </w:numPr>
        <w:tabs>
          <w:tab w:val="left" w:pos="1519"/>
        </w:tabs>
        <w:ind w:right="1630"/>
        <w:jc w:val="left"/>
      </w:pPr>
      <w:r>
        <w:t>оказывать первую медицинскую помощь при кровотечении, удушении, утоплении,</w:t>
      </w:r>
      <w:r>
        <w:rPr>
          <w:spacing w:val="-52"/>
        </w:rPr>
        <w:t xml:space="preserve"> </w:t>
      </w:r>
      <w:r>
        <w:t>обморожении,</w:t>
      </w:r>
      <w:r>
        <w:rPr>
          <w:spacing w:val="-1"/>
        </w:rPr>
        <w:t xml:space="preserve"> </w:t>
      </w:r>
      <w:r>
        <w:t>ожоге, травмах, тепловом и</w:t>
      </w:r>
      <w:r>
        <w:rPr>
          <w:spacing w:val="-1"/>
        </w:rPr>
        <w:t xml:space="preserve"> </w:t>
      </w:r>
      <w:r>
        <w:t>солнечном ударах;</w:t>
      </w:r>
    </w:p>
    <w:p w:rsidR="00140369" w:rsidRDefault="00140369">
      <w:pPr>
        <w:pStyle w:val="a9"/>
        <w:numPr>
          <w:ilvl w:val="1"/>
          <w:numId w:val="56"/>
        </w:numPr>
        <w:tabs>
          <w:tab w:val="left" w:pos="1519"/>
        </w:tabs>
        <w:spacing w:line="252" w:lineRule="exact"/>
        <w:ind w:hanging="361"/>
        <w:jc w:val="left"/>
      </w:pPr>
      <w:r>
        <w:t>находить</w:t>
      </w:r>
      <w:r>
        <w:rPr>
          <w:spacing w:val="-3"/>
        </w:rPr>
        <w:t xml:space="preserve"> </w:t>
      </w:r>
      <w:r>
        <w:t>выход</w:t>
      </w:r>
      <w:r>
        <w:rPr>
          <w:spacing w:val="-3"/>
        </w:rPr>
        <w:t xml:space="preserve"> </w:t>
      </w:r>
      <w:r>
        <w:t>из</w:t>
      </w:r>
      <w:r>
        <w:rPr>
          <w:spacing w:val="-3"/>
        </w:rPr>
        <w:t xml:space="preserve"> </w:t>
      </w:r>
      <w:r>
        <w:t>стрессовых</w:t>
      </w:r>
      <w:r>
        <w:rPr>
          <w:spacing w:val="-3"/>
        </w:rPr>
        <w:t xml:space="preserve"> </w:t>
      </w:r>
      <w:r>
        <w:t>ситуаций;</w:t>
      </w:r>
    </w:p>
    <w:p w:rsidR="00140369" w:rsidRDefault="00140369">
      <w:pPr>
        <w:pStyle w:val="a9"/>
        <w:numPr>
          <w:ilvl w:val="1"/>
          <w:numId w:val="56"/>
        </w:numPr>
        <w:tabs>
          <w:tab w:val="left" w:pos="1519"/>
        </w:tabs>
        <w:spacing w:line="252" w:lineRule="exact"/>
        <w:ind w:hanging="361"/>
        <w:jc w:val="left"/>
      </w:pPr>
      <w:r>
        <w:t>отвечать</w:t>
      </w:r>
      <w:r>
        <w:rPr>
          <w:spacing w:val="-2"/>
        </w:rPr>
        <w:t xml:space="preserve"> </w:t>
      </w:r>
      <w:r>
        <w:t>за</w:t>
      </w:r>
      <w:r>
        <w:rPr>
          <w:spacing w:val="-2"/>
        </w:rPr>
        <w:t xml:space="preserve"> </w:t>
      </w:r>
      <w:r>
        <w:t>свои</w:t>
      </w:r>
      <w:r>
        <w:rPr>
          <w:spacing w:val="-2"/>
        </w:rPr>
        <w:t xml:space="preserve"> </w:t>
      </w:r>
      <w:r>
        <w:t>поступки;</w:t>
      </w:r>
    </w:p>
    <w:p w:rsidR="00140369" w:rsidRDefault="00140369">
      <w:pPr>
        <w:pStyle w:val="a9"/>
        <w:numPr>
          <w:ilvl w:val="1"/>
          <w:numId w:val="56"/>
        </w:numPr>
        <w:tabs>
          <w:tab w:val="left" w:pos="1519"/>
        </w:tabs>
        <w:spacing w:before="1" w:line="252" w:lineRule="exact"/>
        <w:ind w:hanging="361"/>
        <w:jc w:val="left"/>
      </w:pPr>
      <w:r>
        <w:t>отстаивать</w:t>
      </w:r>
      <w:r>
        <w:rPr>
          <w:spacing w:val="-3"/>
        </w:rPr>
        <w:t xml:space="preserve"> </w:t>
      </w:r>
      <w:r>
        <w:t>свою</w:t>
      </w:r>
      <w:r>
        <w:rPr>
          <w:spacing w:val="-2"/>
        </w:rPr>
        <w:t xml:space="preserve"> </w:t>
      </w:r>
      <w:r>
        <w:t>нравственную</w:t>
      </w:r>
      <w:r>
        <w:rPr>
          <w:spacing w:val="-2"/>
        </w:rPr>
        <w:t xml:space="preserve"> </w:t>
      </w:r>
      <w:r>
        <w:t>позицию</w:t>
      </w:r>
      <w:r>
        <w:rPr>
          <w:spacing w:val="-2"/>
        </w:rPr>
        <w:t xml:space="preserve"> </w:t>
      </w:r>
      <w:r>
        <w:t>в</w:t>
      </w:r>
      <w:r>
        <w:rPr>
          <w:spacing w:val="-3"/>
        </w:rPr>
        <w:t xml:space="preserve"> </w:t>
      </w:r>
      <w:r>
        <w:t>ситуации</w:t>
      </w:r>
      <w:r>
        <w:rPr>
          <w:spacing w:val="-2"/>
        </w:rPr>
        <w:t xml:space="preserve"> </w:t>
      </w:r>
      <w:r>
        <w:t>выбора.</w:t>
      </w:r>
    </w:p>
    <w:p w:rsidR="00140369" w:rsidRDefault="00140369">
      <w:pPr>
        <w:pStyle w:val="a5"/>
        <w:tabs>
          <w:tab w:val="left" w:pos="2471"/>
          <w:tab w:val="left" w:pos="3385"/>
          <w:tab w:val="left" w:pos="4931"/>
          <w:tab w:val="left" w:pos="6643"/>
          <w:tab w:val="left" w:pos="7236"/>
        </w:tabs>
        <w:ind w:right="693"/>
        <w:jc w:val="left"/>
      </w:pPr>
      <w:r>
        <w:rPr>
          <w:b/>
        </w:rPr>
        <w:t>Содержание</w:t>
      </w:r>
      <w:r>
        <w:rPr>
          <w:b/>
        </w:rPr>
        <w:tab/>
      </w:r>
      <w:r>
        <w:t>курса</w:t>
      </w:r>
      <w:r>
        <w:tab/>
        <w:t>внеурочной</w:t>
      </w:r>
      <w:r>
        <w:tab/>
        <w:t>деятельности</w:t>
      </w:r>
      <w:r>
        <w:tab/>
        <w:t>по</w:t>
      </w:r>
      <w:r>
        <w:tab/>
        <w:t>спортивно-оздоровительному</w:t>
      </w:r>
      <w:r>
        <w:rPr>
          <w:spacing w:val="-57"/>
        </w:rPr>
        <w:t xml:space="preserve"> </w:t>
      </w:r>
      <w:r>
        <w:t>направлению</w:t>
      </w:r>
      <w:r>
        <w:rPr>
          <w:spacing w:val="-1"/>
        </w:rPr>
        <w:t xml:space="preserve"> </w:t>
      </w:r>
      <w:r>
        <w:t>с указанием</w:t>
      </w:r>
      <w:r>
        <w:rPr>
          <w:spacing w:val="-2"/>
        </w:rPr>
        <w:t xml:space="preserve"> </w:t>
      </w:r>
      <w:r>
        <w:t>форм</w:t>
      </w:r>
      <w:r>
        <w:rPr>
          <w:spacing w:val="-1"/>
        </w:rPr>
        <w:t xml:space="preserve"> </w:t>
      </w:r>
      <w:r>
        <w:t>и</w:t>
      </w:r>
      <w:r>
        <w:rPr>
          <w:spacing w:val="-1"/>
        </w:rPr>
        <w:t xml:space="preserve"> </w:t>
      </w:r>
      <w:r>
        <w:t>видов деятельности</w:t>
      </w:r>
      <w:r>
        <w:rPr>
          <w:spacing w:val="-1"/>
        </w:rPr>
        <w:t xml:space="preserve"> </w:t>
      </w:r>
      <w:r>
        <w:t>состоит</w:t>
      </w:r>
      <w:r>
        <w:rPr>
          <w:spacing w:val="-1"/>
        </w:rPr>
        <w:t xml:space="preserve"> </w:t>
      </w:r>
      <w:r>
        <w:t>из</w:t>
      </w:r>
      <w:r>
        <w:rPr>
          <w:spacing w:val="-1"/>
        </w:rPr>
        <w:t xml:space="preserve"> </w:t>
      </w:r>
      <w:r>
        <w:t>7</w:t>
      </w:r>
      <w:r>
        <w:rPr>
          <w:spacing w:val="-1"/>
        </w:rPr>
        <w:t xml:space="preserve"> </w:t>
      </w:r>
      <w:r>
        <w:t>разделов:</w:t>
      </w:r>
    </w:p>
    <w:p w:rsidR="00140369" w:rsidRDefault="00140369">
      <w:pPr>
        <w:pStyle w:val="a9"/>
        <w:numPr>
          <w:ilvl w:val="0"/>
          <w:numId w:val="55"/>
        </w:numPr>
        <w:tabs>
          <w:tab w:val="left" w:pos="1519"/>
        </w:tabs>
        <w:ind w:right="543" w:firstLine="0"/>
        <w:jc w:val="left"/>
        <w:rPr>
          <w:sz w:val="24"/>
        </w:rPr>
      </w:pPr>
      <w:r>
        <w:rPr>
          <w:sz w:val="24"/>
        </w:rPr>
        <w:t>«Вот мы и в школе»: личная гигиена, значение утренней гимнастики для организма;</w:t>
      </w:r>
      <w:r>
        <w:rPr>
          <w:spacing w:val="1"/>
          <w:sz w:val="24"/>
        </w:rPr>
        <w:t xml:space="preserve"> </w:t>
      </w:r>
      <w:r>
        <w:rPr>
          <w:sz w:val="24"/>
        </w:rPr>
        <w:t>Дорога</w:t>
      </w:r>
      <w:r>
        <w:rPr>
          <w:spacing w:val="26"/>
          <w:sz w:val="24"/>
        </w:rPr>
        <w:t xml:space="preserve"> </w:t>
      </w:r>
      <w:r>
        <w:rPr>
          <w:sz w:val="24"/>
        </w:rPr>
        <w:t>к</w:t>
      </w:r>
      <w:r>
        <w:rPr>
          <w:spacing w:val="28"/>
          <w:sz w:val="24"/>
        </w:rPr>
        <w:t xml:space="preserve"> </w:t>
      </w:r>
      <w:r>
        <w:rPr>
          <w:sz w:val="24"/>
        </w:rPr>
        <w:t>доброму</w:t>
      </w:r>
      <w:r>
        <w:rPr>
          <w:spacing w:val="22"/>
          <w:sz w:val="24"/>
        </w:rPr>
        <w:t xml:space="preserve"> </w:t>
      </w:r>
      <w:r>
        <w:rPr>
          <w:sz w:val="24"/>
        </w:rPr>
        <w:t>здоровью.</w:t>
      </w:r>
      <w:r>
        <w:rPr>
          <w:spacing w:val="27"/>
          <w:sz w:val="24"/>
        </w:rPr>
        <w:t xml:space="preserve"> </w:t>
      </w:r>
      <w:r>
        <w:rPr>
          <w:sz w:val="24"/>
        </w:rPr>
        <w:t>Здоровье</w:t>
      </w:r>
      <w:r>
        <w:rPr>
          <w:spacing w:val="27"/>
          <w:sz w:val="24"/>
        </w:rPr>
        <w:t xml:space="preserve"> </w:t>
      </w:r>
      <w:r>
        <w:rPr>
          <w:sz w:val="24"/>
        </w:rPr>
        <w:t>в</w:t>
      </w:r>
      <w:r>
        <w:rPr>
          <w:spacing w:val="27"/>
          <w:sz w:val="24"/>
        </w:rPr>
        <w:t xml:space="preserve"> </w:t>
      </w:r>
      <w:r>
        <w:rPr>
          <w:sz w:val="24"/>
        </w:rPr>
        <w:t>порядке-</w:t>
      </w:r>
      <w:r>
        <w:rPr>
          <w:spacing w:val="27"/>
          <w:sz w:val="24"/>
        </w:rPr>
        <w:t xml:space="preserve"> </w:t>
      </w:r>
      <w:r>
        <w:rPr>
          <w:sz w:val="24"/>
        </w:rPr>
        <w:t>спасибо</w:t>
      </w:r>
      <w:r>
        <w:rPr>
          <w:spacing w:val="27"/>
          <w:sz w:val="24"/>
        </w:rPr>
        <w:t xml:space="preserve"> </w:t>
      </w:r>
      <w:r>
        <w:rPr>
          <w:sz w:val="24"/>
        </w:rPr>
        <w:t>зарядке.</w:t>
      </w:r>
      <w:r>
        <w:rPr>
          <w:spacing w:val="25"/>
          <w:sz w:val="24"/>
        </w:rPr>
        <w:t xml:space="preserve"> </w:t>
      </w:r>
      <w:r>
        <w:rPr>
          <w:sz w:val="24"/>
        </w:rPr>
        <w:t>В</w:t>
      </w:r>
      <w:r>
        <w:rPr>
          <w:spacing w:val="25"/>
          <w:sz w:val="24"/>
        </w:rPr>
        <w:t xml:space="preserve"> </w:t>
      </w:r>
      <w:r>
        <w:rPr>
          <w:sz w:val="24"/>
        </w:rPr>
        <w:t>гостях</w:t>
      </w:r>
      <w:r>
        <w:rPr>
          <w:spacing w:val="32"/>
          <w:sz w:val="24"/>
        </w:rPr>
        <w:t xml:space="preserve"> </w:t>
      </w:r>
      <w:r>
        <w:rPr>
          <w:sz w:val="24"/>
        </w:rPr>
        <w:t>у</w:t>
      </w:r>
      <w:r>
        <w:rPr>
          <w:spacing w:val="20"/>
          <w:sz w:val="24"/>
        </w:rPr>
        <w:t xml:space="preserve"> </w:t>
      </w:r>
      <w:r>
        <w:rPr>
          <w:sz w:val="24"/>
        </w:rPr>
        <w:t>Мойдодыра.</w:t>
      </w:r>
      <w:r>
        <w:rPr>
          <w:spacing w:val="-57"/>
          <w:sz w:val="24"/>
        </w:rPr>
        <w:t xml:space="preserve"> </w:t>
      </w:r>
      <w:r>
        <w:rPr>
          <w:sz w:val="24"/>
        </w:rPr>
        <w:t>Кукольный</w:t>
      </w:r>
      <w:r>
        <w:rPr>
          <w:spacing w:val="29"/>
          <w:sz w:val="24"/>
        </w:rPr>
        <w:t xml:space="preserve"> </w:t>
      </w:r>
      <w:r>
        <w:rPr>
          <w:sz w:val="24"/>
        </w:rPr>
        <w:t>спектакль</w:t>
      </w:r>
      <w:r>
        <w:rPr>
          <w:spacing w:val="30"/>
          <w:sz w:val="24"/>
        </w:rPr>
        <w:t xml:space="preserve"> </w:t>
      </w:r>
      <w:r>
        <w:rPr>
          <w:sz w:val="24"/>
        </w:rPr>
        <w:t>К.</w:t>
      </w:r>
      <w:r>
        <w:rPr>
          <w:spacing w:val="29"/>
          <w:sz w:val="24"/>
        </w:rPr>
        <w:t xml:space="preserve"> </w:t>
      </w:r>
      <w:r>
        <w:rPr>
          <w:sz w:val="24"/>
        </w:rPr>
        <w:t>Чуковский</w:t>
      </w:r>
      <w:r>
        <w:rPr>
          <w:spacing w:val="35"/>
          <w:sz w:val="24"/>
        </w:rPr>
        <w:t xml:space="preserve"> </w:t>
      </w:r>
      <w:r>
        <w:rPr>
          <w:sz w:val="24"/>
        </w:rPr>
        <w:t>«Мойдодыр».</w:t>
      </w:r>
      <w:r>
        <w:rPr>
          <w:spacing w:val="31"/>
          <w:sz w:val="24"/>
        </w:rPr>
        <w:t xml:space="preserve"> </w:t>
      </w:r>
      <w:r>
        <w:rPr>
          <w:sz w:val="24"/>
        </w:rPr>
        <w:t>Праздник</w:t>
      </w:r>
      <w:r>
        <w:rPr>
          <w:spacing w:val="30"/>
          <w:sz w:val="24"/>
        </w:rPr>
        <w:t xml:space="preserve"> </w:t>
      </w:r>
      <w:r>
        <w:rPr>
          <w:sz w:val="24"/>
        </w:rPr>
        <w:t>чистоты</w:t>
      </w:r>
      <w:r>
        <w:rPr>
          <w:spacing w:val="34"/>
          <w:sz w:val="24"/>
        </w:rPr>
        <w:t xml:space="preserve"> </w:t>
      </w:r>
      <w:r>
        <w:rPr>
          <w:sz w:val="24"/>
        </w:rPr>
        <w:t>«К</w:t>
      </w:r>
      <w:r>
        <w:rPr>
          <w:spacing w:val="32"/>
          <w:sz w:val="24"/>
        </w:rPr>
        <w:t xml:space="preserve"> </w:t>
      </w:r>
      <w:r>
        <w:rPr>
          <w:sz w:val="24"/>
        </w:rPr>
        <w:t>нам</w:t>
      </w:r>
      <w:r>
        <w:rPr>
          <w:spacing w:val="28"/>
          <w:sz w:val="24"/>
        </w:rPr>
        <w:t xml:space="preserve"> </w:t>
      </w:r>
      <w:r>
        <w:rPr>
          <w:sz w:val="24"/>
        </w:rPr>
        <w:t>приехал</w:t>
      </w:r>
      <w:r>
        <w:rPr>
          <w:spacing w:val="-57"/>
          <w:sz w:val="24"/>
        </w:rPr>
        <w:t xml:space="preserve"> </w:t>
      </w:r>
      <w:r>
        <w:rPr>
          <w:sz w:val="24"/>
        </w:rPr>
        <w:t>Мойдодыр».</w:t>
      </w:r>
      <w:r>
        <w:rPr>
          <w:spacing w:val="20"/>
          <w:sz w:val="24"/>
        </w:rPr>
        <w:t xml:space="preserve"> </w:t>
      </w:r>
      <w:r>
        <w:rPr>
          <w:sz w:val="24"/>
        </w:rPr>
        <w:t>Что</w:t>
      </w:r>
      <w:r>
        <w:rPr>
          <w:spacing w:val="17"/>
          <w:sz w:val="24"/>
        </w:rPr>
        <w:t xml:space="preserve"> </w:t>
      </w:r>
      <w:r>
        <w:rPr>
          <w:sz w:val="24"/>
        </w:rPr>
        <w:t>мы</w:t>
      </w:r>
      <w:r>
        <w:rPr>
          <w:spacing w:val="19"/>
          <w:sz w:val="24"/>
        </w:rPr>
        <w:t xml:space="preserve"> </w:t>
      </w:r>
      <w:r>
        <w:rPr>
          <w:sz w:val="24"/>
        </w:rPr>
        <w:t>знаем</w:t>
      </w:r>
      <w:r>
        <w:rPr>
          <w:spacing w:val="17"/>
          <w:sz w:val="24"/>
        </w:rPr>
        <w:t xml:space="preserve"> </w:t>
      </w:r>
      <w:r>
        <w:rPr>
          <w:sz w:val="24"/>
        </w:rPr>
        <w:t>о</w:t>
      </w:r>
      <w:r>
        <w:rPr>
          <w:spacing w:val="17"/>
          <w:sz w:val="24"/>
        </w:rPr>
        <w:t xml:space="preserve"> </w:t>
      </w:r>
      <w:r>
        <w:rPr>
          <w:sz w:val="24"/>
        </w:rPr>
        <w:t>ЗОЖ.</w:t>
      </w:r>
      <w:r>
        <w:rPr>
          <w:spacing w:val="20"/>
          <w:sz w:val="24"/>
        </w:rPr>
        <w:t xml:space="preserve"> </w:t>
      </w:r>
      <w:r>
        <w:rPr>
          <w:sz w:val="24"/>
        </w:rPr>
        <w:t>По</w:t>
      </w:r>
      <w:r>
        <w:rPr>
          <w:spacing w:val="19"/>
          <w:sz w:val="24"/>
        </w:rPr>
        <w:t xml:space="preserve"> </w:t>
      </w:r>
      <w:r>
        <w:rPr>
          <w:sz w:val="24"/>
        </w:rPr>
        <w:t>стране</w:t>
      </w:r>
      <w:r>
        <w:rPr>
          <w:spacing w:val="17"/>
          <w:sz w:val="24"/>
        </w:rPr>
        <w:t xml:space="preserve"> </w:t>
      </w:r>
      <w:r>
        <w:rPr>
          <w:sz w:val="24"/>
        </w:rPr>
        <w:t>Здоровейке.</w:t>
      </w:r>
      <w:r>
        <w:rPr>
          <w:spacing w:val="17"/>
          <w:sz w:val="24"/>
        </w:rPr>
        <w:t xml:space="preserve"> </w:t>
      </w:r>
      <w:r>
        <w:rPr>
          <w:sz w:val="24"/>
        </w:rPr>
        <w:t>Я</w:t>
      </w:r>
      <w:r>
        <w:rPr>
          <w:spacing w:val="20"/>
          <w:sz w:val="24"/>
        </w:rPr>
        <w:t xml:space="preserve"> </w:t>
      </w:r>
      <w:r>
        <w:rPr>
          <w:sz w:val="24"/>
        </w:rPr>
        <w:t>хозяин</w:t>
      </w:r>
      <w:r>
        <w:rPr>
          <w:spacing w:val="18"/>
          <w:sz w:val="24"/>
        </w:rPr>
        <w:t xml:space="preserve"> </w:t>
      </w:r>
      <w:r>
        <w:rPr>
          <w:sz w:val="24"/>
        </w:rPr>
        <w:t>своего</w:t>
      </w:r>
      <w:r>
        <w:rPr>
          <w:spacing w:val="26"/>
          <w:sz w:val="24"/>
        </w:rPr>
        <w:t xml:space="preserve"> </w:t>
      </w:r>
      <w:r>
        <w:rPr>
          <w:sz w:val="24"/>
        </w:rPr>
        <w:t>здоровья.</w:t>
      </w:r>
    </w:p>
    <w:p w:rsidR="00140369" w:rsidRDefault="00140369">
      <w:pPr>
        <w:pStyle w:val="a5"/>
        <w:ind w:right="553"/>
      </w:pPr>
      <w:r>
        <w:t>«Здоровый</w:t>
      </w:r>
      <w:r>
        <w:rPr>
          <w:spacing w:val="1"/>
        </w:rPr>
        <w:t xml:space="preserve"> </w:t>
      </w:r>
      <w:r>
        <w:t>образ</w:t>
      </w:r>
      <w:r>
        <w:rPr>
          <w:spacing w:val="1"/>
        </w:rPr>
        <w:t xml:space="preserve"> </w:t>
      </w:r>
      <w:r>
        <w:t>жизни,</w:t>
      </w:r>
      <w:r>
        <w:rPr>
          <w:spacing w:val="1"/>
        </w:rPr>
        <w:t xml:space="preserve"> </w:t>
      </w:r>
      <w:r>
        <w:t>что</w:t>
      </w:r>
      <w:r>
        <w:rPr>
          <w:spacing w:val="1"/>
        </w:rPr>
        <w:t xml:space="preserve"> </w:t>
      </w:r>
      <w:r>
        <w:t>это?»</w:t>
      </w:r>
      <w:r>
        <w:rPr>
          <w:spacing w:val="1"/>
        </w:rPr>
        <w:t xml:space="preserve"> </w:t>
      </w:r>
      <w:r>
        <w:t>Личная</w:t>
      </w:r>
      <w:r>
        <w:rPr>
          <w:spacing w:val="1"/>
        </w:rPr>
        <w:t xml:space="preserve"> </w:t>
      </w:r>
      <w:r>
        <w:t>гигиена.</w:t>
      </w:r>
      <w:r>
        <w:rPr>
          <w:spacing w:val="1"/>
        </w:rPr>
        <w:t xml:space="preserve"> </w:t>
      </w:r>
      <w:r>
        <w:t>«Остров</w:t>
      </w:r>
      <w:r>
        <w:rPr>
          <w:spacing w:val="1"/>
        </w:rPr>
        <w:t xml:space="preserve"> </w:t>
      </w:r>
      <w:r>
        <w:t>здоровья».</w:t>
      </w:r>
      <w:r>
        <w:rPr>
          <w:spacing w:val="1"/>
        </w:rPr>
        <w:t xml:space="preserve"> </w:t>
      </w:r>
      <w:r>
        <w:t>«Здоровье</w:t>
      </w:r>
      <w:r>
        <w:rPr>
          <w:spacing w:val="60"/>
        </w:rPr>
        <w:t xml:space="preserve"> </w:t>
      </w:r>
      <w:r>
        <w:t>и</w:t>
      </w:r>
      <w:r>
        <w:rPr>
          <w:spacing w:val="1"/>
        </w:rPr>
        <w:t xml:space="preserve"> </w:t>
      </w:r>
      <w:r>
        <w:t>здоровый образ жизни». Правила личной гигиены. Физическая активность и здоровье. Как</w:t>
      </w:r>
      <w:r>
        <w:rPr>
          <w:spacing w:val="1"/>
        </w:rPr>
        <w:t xml:space="preserve"> </w:t>
      </w:r>
      <w:r>
        <w:t>познать</w:t>
      </w:r>
      <w:r>
        <w:rPr>
          <w:spacing w:val="-1"/>
        </w:rPr>
        <w:t xml:space="preserve"> </w:t>
      </w:r>
      <w:r>
        <w:t>себя. Беседа. Игра.</w:t>
      </w:r>
    </w:p>
    <w:p w:rsidR="00140369" w:rsidRDefault="00140369">
      <w:pPr>
        <w:pStyle w:val="a9"/>
        <w:numPr>
          <w:ilvl w:val="0"/>
          <w:numId w:val="55"/>
        </w:numPr>
        <w:tabs>
          <w:tab w:val="left" w:pos="1584"/>
        </w:tabs>
        <w:ind w:right="554" w:firstLine="0"/>
        <w:rPr>
          <w:sz w:val="24"/>
        </w:rPr>
      </w:pPr>
      <w:r>
        <w:rPr>
          <w:sz w:val="24"/>
        </w:rPr>
        <w:t>«Питание</w:t>
      </w:r>
      <w:r>
        <w:rPr>
          <w:spacing w:val="1"/>
          <w:sz w:val="24"/>
        </w:rPr>
        <w:t xml:space="preserve"> </w:t>
      </w:r>
      <w:r>
        <w:rPr>
          <w:sz w:val="24"/>
        </w:rPr>
        <w:t>и</w:t>
      </w:r>
      <w:r>
        <w:rPr>
          <w:spacing w:val="1"/>
          <w:sz w:val="24"/>
        </w:rPr>
        <w:t xml:space="preserve"> </w:t>
      </w:r>
      <w:r>
        <w:rPr>
          <w:sz w:val="24"/>
        </w:rPr>
        <w:t>здоровье»:</w:t>
      </w:r>
      <w:r>
        <w:rPr>
          <w:spacing w:val="1"/>
          <w:sz w:val="24"/>
        </w:rPr>
        <w:t xml:space="preserve"> </w:t>
      </w:r>
      <w:r>
        <w:rPr>
          <w:sz w:val="24"/>
        </w:rPr>
        <w:t>основы</w:t>
      </w:r>
      <w:r>
        <w:rPr>
          <w:spacing w:val="1"/>
          <w:sz w:val="24"/>
        </w:rPr>
        <w:t xml:space="preserve"> </w:t>
      </w:r>
      <w:r>
        <w:rPr>
          <w:sz w:val="24"/>
        </w:rPr>
        <w:t>правильного</w:t>
      </w:r>
      <w:r>
        <w:rPr>
          <w:spacing w:val="1"/>
          <w:sz w:val="24"/>
        </w:rPr>
        <w:t xml:space="preserve"> </w:t>
      </w:r>
      <w:r>
        <w:rPr>
          <w:sz w:val="24"/>
        </w:rPr>
        <w:t>питания,</w:t>
      </w:r>
      <w:r>
        <w:rPr>
          <w:spacing w:val="1"/>
          <w:sz w:val="24"/>
        </w:rPr>
        <w:t xml:space="preserve"> </w:t>
      </w:r>
      <w:r>
        <w:rPr>
          <w:sz w:val="24"/>
        </w:rPr>
        <w:t>гигиенические</w:t>
      </w:r>
      <w:r>
        <w:rPr>
          <w:spacing w:val="61"/>
          <w:sz w:val="24"/>
        </w:rPr>
        <w:t xml:space="preserve"> </w:t>
      </w:r>
      <w:r>
        <w:rPr>
          <w:sz w:val="24"/>
        </w:rPr>
        <w:t>навыки</w:t>
      </w:r>
      <w:r>
        <w:rPr>
          <w:spacing w:val="1"/>
          <w:sz w:val="24"/>
        </w:rPr>
        <w:t xml:space="preserve"> </w:t>
      </w:r>
      <w:r>
        <w:rPr>
          <w:sz w:val="24"/>
        </w:rPr>
        <w:t>культуры</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приема</w:t>
      </w:r>
      <w:r>
        <w:rPr>
          <w:spacing w:val="1"/>
          <w:sz w:val="24"/>
        </w:rPr>
        <w:t xml:space="preserve"> </w:t>
      </w:r>
      <w:r>
        <w:rPr>
          <w:sz w:val="24"/>
        </w:rPr>
        <w:t>пищи,</w:t>
      </w:r>
      <w:r>
        <w:rPr>
          <w:spacing w:val="1"/>
          <w:sz w:val="24"/>
        </w:rPr>
        <w:t xml:space="preserve"> </w:t>
      </w:r>
      <w:r>
        <w:rPr>
          <w:sz w:val="24"/>
        </w:rPr>
        <w:t>кулинарные</w:t>
      </w:r>
      <w:r>
        <w:rPr>
          <w:spacing w:val="1"/>
          <w:sz w:val="24"/>
        </w:rPr>
        <w:t xml:space="preserve"> </w:t>
      </w:r>
      <w:r>
        <w:rPr>
          <w:sz w:val="24"/>
        </w:rPr>
        <w:t>традиции</w:t>
      </w:r>
      <w:r>
        <w:rPr>
          <w:spacing w:val="1"/>
          <w:sz w:val="24"/>
        </w:rPr>
        <w:t xml:space="preserve"> </w:t>
      </w:r>
      <w:r>
        <w:rPr>
          <w:sz w:val="24"/>
        </w:rPr>
        <w:t>современности</w:t>
      </w:r>
      <w:r>
        <w:rPr>
          <w:spacing w:val="1"/>
          <w:sz w:val="24"/>
        </w:rPr>
        <w:t xml:space="preserve"> </w:t>
      </w:r>
      <w:r>
        <w:rPr>
          <w:sz w:val="24"/>
        </w:rPr>
        <w:t>и</w:t>
      </w:r>
      <w:r>
        <w:rPr>
          <w:spacing w:val="1"/>
          <w:sz w:val="24"/>
        </w:rPr>
        <w:t xml:space="preserve"> </w:t>
      </w:r>
      <w:r>
        <w:rPr>
          <w:sz w:val="24"/>
        </w:rPr>
        <w:t>прошлого;</w:t>
      </w:r>
    </w:p>
    <w:p w:rsidR="00140369" w:rsidRDefault="00140369">
      <w:pPr>
        <w:pStyle w:val="a5"/>
        <w:ind w:right="543" w:firstLine="283"/>
      </w:pPr>
      <w:r>
        <w:t>Витаминная</w:t>
      </w:r>
      <w:r>
        <w:rPr>
          <w:spacing w:val="1"/>
        </w:rPr>
        <w:t xml:space="preserve"> </w:t>
      </w:r>
      <w:r>
        <w:t>тарелка</w:t>
      </w:r>
      <w:r>
        <w:rPr>
          <w:spacing w:val="1"/>
        </w:rPr>
        <w:t xml:space="preserve"> </w:t>
      </w:r>
      <w:r>
        <w:t>на</w:t>
      </w:r>
      <w:r>
        <w:rPr>
          <w:spacing w:val="1"/>
        </w:rPr>
        <w:t xml:space="preserve"> </w:t>
      </w:r>
      <w:r>
        <w:t>каждый</w:t>
      </w:r>
      <w:r>
        <w:rPr>
          <w:spacing w:val="1"/>
        </w:rPr>
        <w:t xml:space="preserve"> </w:t>
      </w:r>
      <w:r>
        <w:t>день.</w:t>
      </w:r>
      <w:r>
        <w:rPr>
          <w:spacing w:val="1"/>
        </w:rPr>
        <w:t xml:space="preserve"> </w:t>
      </w:r>
      <w:r>
        <w:t>Конкурс</w:t>
      </w:r>
      <w:r>
        <w:rPr>
          <w:spacing w:val="1"/>
        </w:rPr>
        <w:t xml:space="preserve"> </w:t>
      </w:r>
      <w:r>
        <w:t>рисунков</w:t>
      </w:r>
      <w:r>
        <w:rPr>
          <w:spacing w:val="1"/>
        </w:rPr>
        <w:t xml:space="preserve"> </w:t>
      </w:r>
      <w:r>
        <w:t>«Витамины</w:t>
      </w:r>
      <w:r>
        <w:rPr>
          <w:spacing w:val="1"/>
        </w:rPr>
        <w:t xml:space="preserve"> </w:t>
      </w:r>
      <w:r>
        <w:t>наши</w:t>
      </w:r>
      <w:r>
        <w:rPr>
          <w:spacing w:val="1"/>
        </w:rPr>
        <w:t xml:space="preserve"> </w:t>
      </w:r>
      <w:r>
        <w:t>друзья</w:t>
      </w:r>
      <w:r>
        <w:rPr>
          <w:spacing w:val="1"/>
        </w:rPr>
        <w:t xml:space="preserve"> </w:t>
      </w:r>
      <w:r>
        <w:t>и</w:t>
      </w:r>
      <w:r>
        <w:rPr>
          <w:spacing w:val="1"/>
        </w:rPr>
        <w:t xml:space="preserve"> </w:t>
      </w:r>
      <w:r>
        <w:t>помощники». Культура питания. Приглашаем к чаю. Ю.Тувим «Овощи» (кукольный театр</w:t>
      </w:r>
      <w:r>
        <w:rPr>
          <w:spacing w:val="1"/>
        </w:rPr>
        <w:t xml:space="preserve"> </w:t>
      </w:r>
      <w:r>
        <w:t>умеем ли мы правильно питаться).</w:t>
      </w:r>
      <w:r>
        <w:rPr>
          <w:spacing w:val="1"/>
        </w:rPr>
        <w:t xml:space="preserve"> </w:t>
      </w:r>
      <w:r>
        <w:t>Как и чем мы питаемся.</w:t>
      </w:r>
      <w:r>
        <w:rPr>
          <w:spacing w:val="1"/>
        </w:rPr>
        <w:t xml:space="preserve"> </w:t>
      </w:r>
      <w:r>
        <w:t>Правильное питание – залог</w:t>
      </w:r>
      <w:r>
        <w:rPr>
          <w:spacing w:val="1"/>
        </w:rPr>
        <w:t xml:space="preserve"> </w:t>
      </w:r>
      <w:r>
        <w:t>здоровья Меню из трех блюд на всю жизнь.</w:t>
      </w:r>
      <w:r>
        <w:rPr>
          <w:spacing w:val="1"/>
        </w:rPr>
        <w:t xml:space="preserve"> </w:t>
      </w:r>
      <w:r>
        <w:t>Культура питания. Этикет. «Что даёт нам море».</w:t>
      </w:r>
      <w:r>
        <w:rPr>
          <w:spacing w:val="-57"/>
        </w:rPr>
        <w:t xml:space="preserve"> </w:t>
      </w:r>
      <w:r>
        <w:t>Светофор здорового питания. Выпуск газет, листовок. Игра «Смак». Правильное питание –</w:t>
      </w:r>
      <w:r>
        <w:rPr>
          <w:spacing w:val="1"/>
        </w:rPr>
        <w:t xml:space="preserve"> </w:t>
      </w:r>
      <w:r>
        <w:t>залог</w:t>
      </w:r>
      <w:r>
        <w:rPr>
          <w:spacing w:val="1"/>
        </w:rPr>
        <w:t xml:space="preserve"> </w:t>
      </w:r>
      <w:r>
        <w:t>физического</w:t>
      </w:r>
      <w:r>
        <w:rPr>
          <w:spacing w:val="1"/>
        </w:rPr>
        <w:t xml:space="preserve"> </w:t>
      </w:r>
      <w:r>
        <w:t>и</w:t>
      </w:r>
      <w:r>
        <w:rPr>
          <w:spacing w:val="1"/>
        </w:rPr>
        <w:t xml:space="preserve"> </w:t>
      </w:r>
      <w:r>
        <w:t>психологического</w:t>
      </w:r>
      <w:r>
        <w:rPr>
          <w:spacing w:val="1"/>
        </w:rPr>
        <w:t xml:space="preserve"> </w:t>
      </w:r>
      <w:r>
        <w:t>здоровья.</w:t>
      </w:r>
      <w:r>
        <w:rPr>
          <w:spacing w:val="1"/>
        </w:rPr>
        <w:t xml:space="preserve"> </w:t>
      </w:r>
      <w:r>
        <w:t>Вредные</w:t>
      </w:r>
      <w:r>
        <w:rPr>
          <w:spacing w:val="1"/>
        </w:rPr>
        <w:t xml:space="preserve"> </w:t>
      </w:r>
      <w:r>
        <w:t>микробы.</w:t>
      </w:r>
      <w:r>
        <w:rPr>
          <w:spacing w:val="1"/>
        </w:rPr>
        <w:t xml:space="preserve"> </w:t>
      </w:r>
      <w:r>
        <w:t>Что</w:t>
      </w:r>
      <w:r>
        <w:rPr>
          <w:spacing w:val="1"/>
        </w:rPr>
        <w:t xml:space="preserve"> </w:t>
      </w:r>
      <w:r>
        <w:t>такое</w:t>
      </w:r>
      <w:r>
        <w:rPr>
          <w:spacing w:val="60"/>
        </w:rPr>
        <w:t xml:space="preserve"> </w:t>
      </w:r>
      <w:r>
        <w:t>здоровая</w:t>
      </w:r>
      <w:r>
        <w:rPr>
          <w:spacing w:val="-57"/>
        </w:rPr>
        <w:t xml:space="preserve"> </w:t>
      </w:r>
      <w:r>
        <w:t>пища и как её приготовить. Питание необходимое условие для жизни человека. Конкурс</w:t>
      </w:r>
      <w:r>
        <w:rPr>
          <w:spacing w:val="1"/>
        </w:rPr>
        <w:t xml:space="preserve"> </w:t>
      </w:r>
      <w:r>
        <w:t>плакатов. Здоровая пища для всей семьи. Как питались в стародавние времена и питание</w:t>
      </w:r>
      <w:r>
        <w:rPr>
          <w:spacing w:val="1"/>
        </w:rPr>
        <w:t xml:space="preserve"> </w:t>
      </w:r>
      <w:r>
        <w:t>нашего</w:t>
      </w:r>
      <w:r>
        <w:rPr>
          <w:spacing w:val="48"/>
        </w:rPr>
        <w:t xml:space="preserve"> </w:t>
      </w:r>
      <w:r>
        <w:t>времени.</w:t>
      </w:r>
      <w:r>
        <w:rPr>
          <w:spacing w:val="48"/>
        </w:rPr>
        <w:t xml:space="preserve"> </w:t>
      </w:r>
      <w:r>
        <w:t>Составление</w:t>
      </w:r>
      <w:r>
        <w:rPr>
          <w:spacing w:val="47"/>
        </w:rPr>
        <w:t xml:space="preserve"> </w:t>
      </w:r>
      <w:r>
        <w:t>буклета.</w:t>
      </w:r>
      <w:r>
        <w:rPr>
          <w:spacing w:val="48"/>
        </w:rPr>
        <w:t xml:space="preserve"> </w:t>
      </w:r>
      <w:r>
        <w:t>Секреты</w:t>
      </w:r>
      <w:r>
        <w:rPr>
          <w:spacing w:val="48"/>
        </w:rPr>
        <w:t xml:space="preserve"> </w:t>
      </w:r>
      <w:r>
        <w:t>здорового</w:t>
      </w:r>
      <w:r>
        <w:rPr>
          <w:spacing w:val="48"/>
        </w:rPr>
        <w:t xml:space="preserve"> </w:t>
      </w:r>
      <w:r>
        <w:t>питания.</w:t>
      </w:r>
      <w:r>
        <w:rPr>
          <w:spacing w:val="48"/>
        </w:rPr>
        <w:t xml:space="preserve"> </w:t>
      </w:r>
      <w:r>
        <w:t>Рацион</w:t>
      </w:r>
      <w:r>
        <w:rPr>
          <w:spacing w:val="47"/>
        </w:rPr>
        <w:t xml:space="preserve"> </w:t>
      </w:r>
      <w:r>
        <w:t>питания.</w:t>
      </w:r>
    </w:p>
    <w:p w:rsidR="00140369" w:rsidRDefault="00140369">
      <w:pPr>
        <w:pStyle w:val="a5"/>
      </w:pPr>
      <w:r>
        <w:t>«Богатырская</w:t>
      </w:r>
      <w:r>
        <w:rPr>
          <w:spacing w:val="-5"/>
        </w:rPr>
        <w:t xml:space="preserve"> </w:t>
      </w:r>
      <w:r>
        <w:t>силушка».</w:t>
      </w:r>
      <w:r>
        <w:rPr>
          <w:spacing w:val="-2"/>
        </w:rPr>
        <w:t xml:space="preserve"> </w:t>
      </w:r>
      <w:r>
        <w:t>Игра.</w:t>
      </w:r>
    </w:p>
    <w:p w:rsidR="00140369" w:rsidRDefault="00140369">
      <w:pPr>
        <w:pStyle w:val="a9"/>
        <w:numPr>
          <w:ilvl w:val="0"/>
          <w:numId w:val="55"/>
        </w:numPr>
        <w:tabs>
          <w:tab w:val="left" w:pos="1584"/>
        </w:tabs>
        <w:ind w:right="543" w:firstLine="0"/>
        <w:rPr>
          <w:sz w:val="24"/>
        </w:rPr>
      </w:pPr>
      <w:r>
        <w:rPr>
          <w:sz w:val="24"/>
        </w:rPr>
        <w:t>«Моё здоровье в моих руках»: влияние окружающей среды на здоровье человека,</w:t>
      </w:r>
      <w:r>
        <w:rPr>
          <w:spacing w:val="1"/>
          <w:sz w:val="24"/>
        </w:rPr>
        <w:t xml:space="preserve"> </w:t>
      </w:r>
      <w:r>
        <w:rPr>
          <w:sz w:val="24"/>
        </w:rPr>
        <w:t>чередование</w:t>
      </w:r>
      <w:r>
        <w:rPr>
          <w:spacing w:val="1"/>
          <w:sz w:val="24"/>
        </w:rPr>
        <w:t xml:space="preserve"> </w:t>
      </w:r>
      <w:r>
        <w:rPr>
          <w:sz w:val="24"/>
        </w:rPr>
        <w:t>труда</w:t>
      </w:r>
      <w:r>
        <w:rPr>
          <w:spacing w:val="1"/>
          <w:sz w:val="24"/>
        </w:rPr>
        <w:t xml:space="preserve"> </w:t>
      </w:r>
      <w:r>
        <w:rPr>
          <w:sz w:val="24"/>
        </w:rPr>
        <w:t>и</w:t>
      </w:r>
      <w:r>
        <w:rPr>
          <w:spacing w:val="1"/>
          <w:sz w:val="24"/>
        </w:rPr>
        <w:t xml:space="preserve"> </w:t>
      </w:r>
      <w:r>
        <w:rPr>
          <w:sz w:val="24"/>
        </w:rPr>
        <w:t>отдыха,</w:t>
      </w:r>
      <w:r>
        <w:rPr>
          <w:spacing w:val="1"/>
          <w:sz w:val="24"/>
        </w:rPr>
        <w:t xml:space="preserve"> </w:t>
      </w:r>
      <w:r>
        <w:rPr>
          <w:sz w:val="24"/>
        </w:rPr>
        <w:t>профилактика</w:t>
      </w:r>
      <w:r>
        <w:rPr>
          <w:spacing w:val="1"/>
          <w:sz w:val="24"/>
        </w:rPr>
        <w:t xml:space="preserve"> </w:t>
      </w:r>
      <w:r>
        <w:rPr>
          <w:sz w:val="24"/>
        </w:rPr>
        <w:t>нарушений</w:t>
      </w:r>
      <w:r>
        <w:rPr>
          <w:spacing w:val="1"/>
          <w:sz w:val="24"/>
        </w:rPr>
        <w:t xml:space="preserve"> </w:t>
      </w:r>
      <w:r>
        <w:rPr>
          <w:sz w:val="24"/>
        </w:rPr>
        <w:t>зрения</w:t>
      </w:r>
      <w:r>
        <w:rPr>
          <w:spacing w:val="1"/>
          <w:sz w:val="24"/>
        </w:rPr>
        <w:t xml:space="preserve"> </w:t>
      </w:r>
      <w:r>
        <w:rPr>
          <w:sz w:val="24"/>
        </w:rPr>
        <w:t>и</w:t>
      </w:r>
      <w:r>
        <w:rPr>
          <w:spacing w:val="1"/>
          <w:sz w:val="24"/>
        </w:rPr>
        <w:t xml:space="preserve"> </w:t>
      </w:r>
      <w:r>
        <w:rPr>
          <w:sz w:val="24"/>
        </w:rPr>
        <w:t>опорно-двигательного</w:t>
      </w:r>
      <w:r>
        <w:rPr>
          <w:spacing w:val="1"/>
          <w:sz w:val="24"/>
        </w:rPr>
        <w:t xml:space="preserve"> </w:t>
      </w:r>
      <w:r>
        <w:rPr>
          <w:sz w:val="24"/>
        </w:rPr>
        <w:t>аппарата;</w:t>
      </w:r>
    </w:p>
    <w:p w:rsidR="00140369" w:rsidRDefault="00140369">
      <w:pPr>
        <w:pStyle w:val="a5"/>
        <w:spacing w:before="1"/>
        <w:ind w:right="543" w:firstLine="283"/>
      </w:pPr>
      <w:r>
        <w:t>Соблюдаем мы режим, быть здоровыми хотим. Полезные и вредные продукты.</w:t>
      </w:r>
      <w:r>
        <w:rPr>
          <w:spacing w:val="1"/>
        </w:rPr>
        <w:t xml:space="preserve"> </w:t>
      </w:r>
      <w:r>
        <w:t>Тесты и</w:t>
      </w:r>
      <w:r>
        <w:rPr>
          <w:spacing w:val="1"/>
        </w:rPr>
        <w:t xml:space="preserve"> </w:t>
      </w:r>
      <w:r>
        <w:t>анкетирование.</w:t>
      </w:r>
      <w:r>
        <w:rPr>
          <w:spacing w:val="1"/>
        </w:rPr>
        <w:t xml:space="preserve"> </w:t>
      </w:r>
      <w:r>
        <w:t>Экскурсия</w:t>
      </w:r>
      <w:r>
        <w:rPr>
          <w:spacing w:val="1"/>
        </w:rPr>
        <w:t xml:space="preserve"> </w:t>
      </w:r>
      <w:r>
        <w:t>«Сезонные</w:t>
      </w:r>
      <w:r>
        <w:rPr>
          <w:spacing w:val="1"/>
        </w:rPr>
        <w:t xml:space="preserve"> </w:t>
      </w:r>
      <w:r>
        <w:t>изменения</w:t>
      </w:r>
      <w:r>
        <w:rPr>
          <w:spacing w:val="1"/>
        </w:rPr>
        <w:t xml:space="preserve"> </w:t>
      </w:r>
      <w:r>
        <w:t>и</w:t>
      </w:r>
      <w:r>
        <w:rPr>
          <w:spacing w:val="1"/>
        </w:rPr>
        <w:t xml:space="preserve"> </w:t>
      </w:r>
      <w:r>
        <w:t>как</w:t>
      </w:r>
      <w:r>
        <w:rPr>
          <w:spacing w:val="1"/>
        </w:rPr>
        <w:t xml:space="preserve"> </w:t>
      </w:r>
      <w:r>
        <w:t>их</w:t>
      </w:r>
      <w:r>
        <w:rPr>
          <w:spacing w:val="1"/>
        </w:rPr>
        <w:t xml:space="preserve"> </w:t>
      </w:r>
      <w:r>
        <w:t>принимает</w:t>
      </w:r>
      <w:r>
        <w:rPr>
          <w:spacing w:val="1"/>
        </w:rPr>
        <w:t xml:space="preserve"> </w:t>
      </w:r>
      <w:r>
        <w:t>человек».</w:t>
      </w:r>
      <w:r>
        <w:rPr>
          <w:spacing w:val="1"/>
        </w:rPr>
        <w:t xml:space="preserve"> </w:t>
      </w:r>
      <w:r>
        <w:t>Как</w:t>
      </w:r>
      <w:r>
        <w:rPr>
          <w:spacing w:val="1"/>
        </w:rPr>
        <w:t xml:space="preserve"> </w:t>
      </w:r>
      <w:r>
        <w:t>обезопасить свою жизнь. День здоровья «Мы болезнь победим быть здоровыми хотим».</w:t>
      </w:r>
      <w:r>
        <w:rPr>
          <w:spacing w:val="1"/>
        </w:rPr>
        <w:t xml:space="preserve"> </w:t>
      </w:r>
      <w:r>
        <w:t>"Подвижные игры на свежем воздухе".</w:t>
      </w:r>
      <w:r>
        <w:rPr>
          <w:spacing w:val="1"/>
        </w:rPr>
        <w:t xml:space="preserve"> </w:t>
      </w:r>
      <w:r>
        <w:t>"Спортивные эстафеты веселые старты". "Лыжная</w:t>
      </w:r>
      <w:r>
        <w:rPr>
          <w:spacing w:val="1"/>
        </w:rPr>
        <w:t xml:space="preserve"> </w:t>
      </w:r>
      <w:r>
        <w:t>прогулка". Сон и его значение для здоровья человека. Конкурс мини-сочинений. Закаливание</w:t>
      </w:r>
      <w:r>
        <w:rPr>
          <w:spacing w:val="-57"/>
        </w:rPr>
        <w:t xml:space="preserve"> </w:t>
      </w:r>
      <w:r>
        <w:t>в</w:t>
      </w:r>
      <w:r>
        <w:rPr>
          <w:spacing w:val="1"/>
        </w:rPr>
        <w:t xml:space="preserve"> </w:t>
      </w:r>
      <w:r>
        <w:t>домашних</w:t>
      </w:r>
      <w:r>
        <w:rPr>
          <w:spacing w:val="1"/>
        </w:rPr>
        <w:t xml:space="preserve"> </w:t>
      </w:r>
      <w:r>
        <w:t>условиях.</w:t>
      </w:r>
      <w:r>
        <w:rPr>
          <w:spacing w:val="1"/>
        </w:rPr>
        <w:t xml:space="preserve"> </w:t>
      </w:r>
      <w:r>
        <w:t>День</w:t>
      </w:r>
      <w:r>
        <w:rPr>
          <w:spacing w:val="1"/>
        </w:rPr>
        <w:t xml:space="preserve"> </w:t>
      </w:r>
      <w:r>
        <w:t>здоровья</w:t>
      </w:r>
      <w:r>
        <w:rPr>
          <w:spacing w:val="1"/>
        </w:rPr>
        <w:t xml:space="preserve"> </w:t>
      </w:r>
      <w:r>
        <w:t>«Будьте</w:t>
      </w:r>
      <w:r>
        <w:rPr>
          <w:spacing w:val="1"/>
        </w:rPr>
        <w:t xml:space="preserve"> </w:t>
      </w:r>
      <w:r>
        <w:t>здоровы».</w:t>
      </w:r>
      <w:r>
        <w:rPr>
          <w:spacing w:val="1"/>
        </w:rPr>
        <w:t xml:space="preserve"> </w:t>
      </w:r>
      <w:r>
        <w:t>Иммунитет.</w:t>
      </w:r>
      <w:r>
        <w:rPr>
          <w:spacing w:val="1"/>
        </w:rPr>
        <w:t xml:space="preserve"> </w:t>
      </w:r>
      <w:r>
        <w:t>Как</w:t>
      </w:r>
      <w:r>
        <w:rPr>
          <w:spacing w:val="1"/>
        </w:rPr>
        <w:t xml:space="preserve"> </w:t>
      </w:r>
      <w:r>
        <w:t>сохранять</w:t>
      </w:r>
      <w:r>
        <w:rPr>
          <w:spacing w:val="1"/>
        </w:rPr>
        <w:t xml:space="preserve"> </w:t>
      </w:r>
      <w:r>
        <w:t>и</w:t>
      </w:r>
      <w:r>
        <w:rPr>
          <w:spacing w:val="1"/>
        </w:rPr>
        <w:t xml:space="preserve"> </w:t>
      </w:r>
      <w:r>
        <w:t>укреплять свое здоровье. Как сохранять и укреплять свое здоровье. Конкурс рисунков. Спорт</w:t>
      </w:r>
      <w:r>
        <w:rPr>
          <w:spacing w:val="-57"/>
        </w:rPr>
        <w:t xml:space="preserve"> </w:t>
      </w:r>
      <w:r>
        <w:t>в</w:t>
      </w:r>
      <w:r>
        <w:rPr>
          <w:spacing w:val="1"/>
        </w:rPr>
        <w:t xml:space="preserve"> </w:t>
      </w:r>
      <w:r>
        <w:t>жизни</w:t>
      </w:r>
      <w:r>
        <w:rPr>
          <w:spacing w:val="1"/>
        </w:rPr>
        <w:t xml:space="preserve"> </w:t>
      </w:r>
      <w:r>
        <w:t>ребёнка.</w:t>
      </w:r>
      <w:r>
        <w:rPr>
          <w:spacing w:val="1"/>
        </w:rPr>
        <w:t xml:space="preserve"> </w:t>
      </w:r>
      <w:r>
        <w:t>Как</w:t>
      </w:r>
      <w:r>
        <w:rPr>
          <w:spacing w:val="1"/>
        </w:rPr>
        <w:t xml:space="preserve"> </w:t>
      </w:r>
      <w:r>
        <w:t>правильно</w:t>
      </w:r>
      <w:r>
        <w:rPr>
          <w:spacing w:val="1"/>
        </w:rPr>
        <w:t xml:space="preserve"> </w:t>
      </w:r>
      <w:r>
        <w:t>заниматься</w:t>
      </w:r>
      <w:r>
        <w:rPr>
          <w:spacing w:val="1"/>
        </w:rPr>
        <w:t xml:space="preserve"> </w:t>
      </w:r>
      <w:r>
        <w:t>спортом.</w:t>
      </w:r>
      <w:r>
        <w:rPr>
          <w:spacing w:val="1"/>
        </w:rPr>
        <w:t xml:space="preserve"> </w:t>
      </w:r>
      <w:r>
        <w:t>Труд</w:t>
      </w:r>
      <w:r>
        <w:rPr>
          <w:spacing w:val="1"/>
        </w:rPr>
        <w:t xml:space="preserve"> </w:t>
      </w:r>
      <w:r>
        <w:t>и</w:t>
      </w:r>
      <w:r>
        <w:rPr>
          <w:spacing w:val="1"/>
        </w:rPr>
        <w:t xml:space="preserve"> </w:t>
      </w:r>
      <w:r>
        <w:t>здоровье.</w:t>
      </w:r>
      <w:r>
        <w:rPr>
          <w:spacing w:val="1"/>
        </w:rPr>
        <w:t xml:space="preserve"> </w:t>
      </w:r>
      <w:r>
        <w:t>Просмотр</w:t>
      </w:r>
      <w:r>
        <w:rPr>
          <w:spacing w:val="1"/>
        </w:rPr>
        <w:t xml:space="preserve"> </w:t>
      </w:r>
      <w:r>
        <w:t xml:space="preserve">тематических видеофильмов. Наш мозг и его волшебные действия. </w:t>
      </w:r>
      <w:r>
        <w:rPr>
          <w:u w:val="single"/>
        </w:rPr>
        <w:t>День здоровья</w:t>
      </w:r>
      <w:r>
        <w:t xml:space="preserve"> «Хочу</w:t>
      </w:r>
      <w:r>
        <w:rPr>
          <w:spacing w:val="1"/>
        </w:rPr>
        <w:t xml:space="preserve"> </w:t>
      </w:r>
      <w:r>
        <w:t>остаться здоровым». Солнце, воздух и вода наши лучшие друзья.</w:t>
      </w:r>
      <w:r>
        <w:rPr>
          <w:spacing w:val="1"/>
        </w:rPr>
        <w:t xml:space="preserve"> </w:t>
      </w:r>
      <w:r>
        <w:t>Беседа “Как сохранять и</w:t>
      </w:r>
      <w:r>
        <w:rPr>
          <w:spacing w:val="1"/>
        </w:rPr>
        <w:t xml:space="preserve"> </w:t>
      </w:r>
      <w:r>
        <w:t>укреплять</w:t>
      </w:r>
      <w:r>
        <w:rPr>
          <w:spacing w:val="1"/>
        </w:rPr>
        <w:t xml:space="preserve"> </w:t>
      </w:r>
      <w:r>
        <w:t>свое</w:t>
      </w:r>
      <w:r>
        <w:rPr>
          <w:spacing w:val="1"/>
        </w:rPr>
        <w:t xml:space="preserve"> </w:t>
      </w:r>
      <w:r>
        <w:t>здоровье”.</w:t>
      </w:r>
      <w:r>
        <w:rPr>
          <w:spacing w:val="1"/>
        </w:rPr>
        <w:t xml:space="preserve"> </w:t>
      </w:r>
      <w:r>
        <w:t>Экскурсия</w:t>
      </w:r>
      <w:r>
        <w:rPr>
          <w:spacing w:val="1"/>
        </w:rPr>
        <w:t xml:space="preserve"> </w:t>
      </w:r>
      <w:r>
        <w:t>«Природа</w:t>
      </w:r>
      <w:r>
        <w:rPr>
          <w:spacing w:val="1"/>
        </w:rPr>
        <w:t xml:space="preserve"> </w:t>
      </w:r>
      <w:r>
        <w:t>–</w:t>
      </w:r>
      <w:r>
        <w:rPr>
          <w:spacing w:val="1"/>
        </w:rPr>
        <w:t xml:space="preserve"> </w:t>
      </w:r>
      <w:r>
        <w:t>источник</w:t>
      </w:r>
      <w:r>
        <w:rPr>
          <w:spacing w:val="1"/>
        </w:rPr>
        <w:t xml:space="preserve"> </w:t>
      </w:r>
      <w:r>
        <w:t>здоровья».</w:t>
      </w:r>
      <w:r>
        <w:rPr>
          <w:spacing w:val="1"/>
        </w:rPr>
        <w:t xml:space="preserve"> </w:t>
      </w:r>
      <w:r>
        <w:t>Индивидуальная</w:t>
      </w:r>
      <w:r>
        <w:rPr>
          <w:spacing w:val="-57"/>
        </w:rPr>
        <w:t xml:space="preserve"> </w:t>
      </w:r>
      <w:r>
        <w:t>работа. Домашняя аптечка. Групповая и индивидуальная работа. «Мы за здоровый образ</w:t>
      </w:r>
      <w:r>
        <w:rPr>
          <w:spacing w:val="1"/>
        </w:rPr>
        <w:t xml:space="preserve"> </w:t>
      </w:r>
      <w:r>
        <w:t>жизни».</w:t>
      </w:r>
      <w:r>
        <w:rPr>
          <w:spacing w:val="47"/>
        </w:rPr>
        <w:t xml:space="preserve"> </w:t>
      </w:r>
      <w:r>
        <w:t>Поиск</w:t>
      </w:r>
      <w:r>
        <w:rPr>
          <w:spacing w:val="46"/>
        </w:rPr>
        <w:t xml:space="preserve"> </w:t>
      </w:r>
      <w:r>
        <w:t>пословиц</w:t>
      </w:r>
      <w:r>
        <w:rPr>
          <w:spacing w:val="47"/>
        </w:rPr>
        <w:t xml:space="preserve"> </w:t>
      </w:r>
      <w:r>
        <w:t>и</w:t>
      </w:r>
      <w:r>
        <w:rPr>
          <w:spacing w:val="47"/>
        </w:rPr>
        <w:t xml:space="preserve"> </w:t>
      </w:r>
      <w:r>
        <w:t>поговорок.</w:t>
      </w:r>
      <w:r>
        <w:rPr>
          <w:spacing w:val="47"/>
        </w:rPr>
        <w:t xml:space="preserve"> </w:t>
      </w:r>
      <w:r>
        <w:t>Марафон</w:t>
      </w:r>
      <w:r>
        <w:rPr>
          <w:spacing w:val="51"/>
        </w:rPr>
        <w:t xml:space="preserve"> </w:t>
      </w:r>
      <w:r>
        <w:t>«Сколько</w:t>
      </w:r>
      <w:r>
        <w:rPr>
          <w:spacing w:val="46"/>
        </w:rPr>
        <w:t xml:space="preserve"> </w:t>
      </w:r>
      <w:r>
        <w:t>стоит</w:t>
      </w:r>
      <w:r>
        <w:rPr>
          <w:spacing w:val="46"/>
        </w:rPr>
        <w:t xml:space="preserve"> </w:t>
      </w:r>
      <w:r>
        <w:t>твоё</w:t>
      </w:r>
      <w:r>
        <w:rPr>
          <w:spacing w:val="44"/>
        </w:rPr>
        <w:t xml:space="preserve"> </w:t>
      </w:r>
      <w:r>
        <w:t>здоровье».</w:t>
      </w:r>
      <w:r>
        <w:rPr>
          <w:spacing w:val="53"/>
        </w:rPr>
        <w:t xml:space="preserve"> </w:t>
      </w:r>
      <w:r>
        <w:t>«Береги</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6"/>
      </w:pPr>
      <w:r>
        <w:lastRenderedPageBreak/>
        <w:t>зрение с молоду». Физкультминутки. Как избежать искривления позвоночника. Отдых для</w:t>
      </w:r>
      <w:r>
        <w:rPr>
          <w:spacing w:val="1"/>
        </w:rPr>
        <w:t xml:space="preserve"> </w:t>
      </w:r>
      <w:r>
        <w:t>здоровья.</w:t>
      </w:r>
      <w:r>
        <w:rPr>
          <w:spacing w:val="-1"/>
        </w:rPr>
        <w:t xml:space="preserve"> </w:t>
      </w:r>
      <w:r>
        <w:t>Умеем</w:t>
      </w:r>
      <w:r>
        <w:rPr>
          <w:spacing w:val="-1"/>
        </w:rPr>
        <w:t xml:space="preserve"> </w:t>
      </w:r>
      <w:r>
        <w:t>ли</w:t>
      </w:r>
      <w:r>
        <w:rPr>
          <w:spacing w:val="1"/>
        </w:rPr>
        <w:t xml:space="preserve"> </w:t>
      </w:r>
      <w:r>
        <w:t>мы</w:t>
      </w:r>
      <w:r>
        <w:rPr>
          <w:spacing w:val="-1"/>
        </w:rPr>
        <w:t xml:space="preserve"> </w:t>
      </w:r>
      <w:r>
        <w:t>отвечать за</w:t>
      </w:r>
      <w:r>
        <w:rPr>
          <w:spacing w:val="-1"/>
        </w:rPr>
        <w:t xml:space="preserve"> </w:t>
      </w:r>
      <w:r>
        <w:t>своё</w:t>
      </w:r>
      <w:r>
        <w:rPr>
          <w:spacing w:val="-3"/>
        </w:rPr>
        <w:t xml:space="preserve"> </w:t>
      </w:r>
      <w:r>
        <w:t>здоровье.</w:t>
      </w:r>
      <w:r>
        <w:rPr>
          <w:spacing w:val="-1"/>
        </w:rPr>
        <w:t xml:space="preserve"> </w:t>
      </w:r>
      <w:r>
        <w:t>Анкетирование.</w:t>
      </w:r>
    </w:p>
    <w:p w:rsidR="00140369" w:rsidRDefault="00140369">
      <w:pPr>
        <w:pStyle w:val="a9"/>
        <w:numPr>
          <w:ilvl w:val="0"/>
          <w:numId w:val="55"/>
        </w:numPr>
        <w:tabs>
          <w:tab w:val="left" w:pos="1584"/>
        </w:tabs>
        <w:ind w:right="553" w:firstLine="0"/>
        <w:rPr>
          <w:sz w:val="24"/>
        </w:rPr>
      </w:pPr>
      <w:r>
        <w:rPr>
          <w:sz w:val="24"/>
        </w:rPr>
        <w:t>«Я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и</w:t>
      </w:r>
      <w:r>
        <w:rPr>
          <w:spacing w:val="1"/>
          <w:sz w:val="24"/>
        </w:rPr>
        <w:t xml:space="preserve"> </w:t>
      </w:r>
      <w:r>
        <w:rPr>
          <w:sz w:val="24"/>
        </w:rPr>
        <w:t>дома»:</w:t>
      </w:r>
      <w:r>
        <w:rPr>
          <w:spacing w:val="1"/>
          <w:sz w:val="24"/>
        </w:rPr>
        <w:t xml:space="preserve"> </w:t>
      </w:r>
      <w:r>
        <w:rPr>
          <w:sz w:val="24"/>
        </w:rPr>
        <w:t>социально</w:t>
      </w:r>
      <w:r>
        <w:rPr>
          <w:spacing w:val="1"/>
          <w:sz w:val="24"/>
        </w:rPr>
        <w:t xml:space="preserve"> </w:t>
      </w:r>
      <w:r>
        <w:rPr>
          <w:sz w:val="24"/>
        </w:rPr>
        <w:t>одобряемые</w:t>
      </w:r>
      <w:r>
        <w:rPr>
          <w:spacing w:val="1"/>
          <w:sz w:val="24"/>
        </w:rPr>
        <w:t xml:space="preserve"> </w:t>
      </w:r>
      <w:r>
        <w:rPr>
          <w:sz w:val="24"/>
        </w:rPr>
        <w:t>нормы</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обучающихся</w:t>
      </w:r>
      <w:r>
        <w:rPr>
          <w:spacing w:val="-2"/>
          <w:sz w:val="24"/>
        </w:rPr>
        <w:t xml:space="preserve"> </w:t>
      </w:r>
      <w:r>
        <w:rPr>
          <w:sz w:val="24"/>
        </w:rPr>
        <w:t>в</w:t>
      </w:r>
      <w:r>
        <w:rPr>
          <w:spacing w:val="-2"/>
          <w:sz w:val="24"/>
        </w:rPr>
        <w:t xml:space="preserve"> </w:t>
      </w:r>
      <w:r>
        <w:rPr>
          <w:sz w:val="24"/>
        </w:rPr>
        <w:t>образовательном</w:t>
      </w:r>
      <w:r>
        <w:rPr>
          <w:spacing w:val="-1"/>
          <w:sz w:val="24"/>
        </w:rPr>
        <w:t xml:space="preserve"> </w:t>
      </w:r>
      <w:r>
        <w:rPr>
          <w:sz w:val="24"/>
        </w:rPr>
        <w:t>учреждении,</w:t>
      </w:r>
      <w:r>
        <w:rPr>
          <w:spacing w:val="-4"/>
          <w:sz w:val="24"/>
        </w:rPr>
        <w:t xml:space="preserve"> </w:t>
      </w:r>
      <w:r>
        <w:rPr>
          <w:sz w:val="24"/>
        </w:rPr>
        <w:t>гигиена</w:t>
      </w:r>
      <w:r>
        <w:rPr>
          <w:spacing w:val="-3"/>
          <w:sz w:val="24"/>
        </w:rPr>
        <w:t xml:space="preserve"> </w:t>
      </w:r>
      <w:r>
        <w:rPr>
          <w:sz w:val="24"/>
        </w:rPr>
        <w:t>одежды,</w:t>
      </w:r>
      <w:r>
        <w:rPr>
          <w:spacing w:val="-1"/>
          <w:sz w:val="24"/>
        </w:rPr>
        <w:t xml:space="preserve"> </w:t>
      </w:r>
      <w:r>
        <w:rPr>
          <w:sz w:val="24"/>
        </w:rPr>
        <w:t>правила</w:t>
      </w:r>
      <w:r>
        <w:rPr>
          <w:spacing w:val="-2"/>
          <w:sz w:val="24"/>
        </w:rPr>
        <w:t xml:space="preserve"> </w:t>
      </w:r>
      <w:r>
        <w:rPr>
          <w:sz w:val="24"/>
        </w:rPr>
        <w:t>хорошего</w:t>
      </w:r>
      <w:r>
        <w:rPr>
          <w:spacing w:val="-3"/>
          <w:sz w:val="24"/>
        </w:rPr>
        <w:t xml:space="preserve"> </w:t>
      </w:r>
      <w:r>
        <w:rPr>
          <w:sz w:val="24"/>
        </w:rPr>
        <w:t>тона;</w:t>
      </w:r>
    </w:p>
    <w:p w:rsidR="00140369" w:rsidRDefault="00140369">
      <w:pPr>
        <w:pStyle w:val="a5"/>
        <w:spacing w:before="1"/>
        <w:ind w:right="548" w:firstLine="283"/>
      </w:pPr>
      <w:r>
        <w:t>Мой внешний вид –залог здоровья. Зрение – это сила. Осанка – это красиво. Весёлые</w:t>
      </w:r>
      <w:r>
        <w:rPr>
          <w:spacing w:val="1"/>
        </w:rPr>
        <w:t xml:space="preserve"> </w:t>
      </w:r>
      <w:r>
        <w:t>переменки. Перемена с увлечением. Здоровье и домашние задания. Мы весёлые ребята, быть</w:t>
      </w:r>
      <w:r>
        <w:rPr>
          <w:spacing w:val="1"/>
        </w:rPr>
        <w:t xml:space="preserve"> </w:t>
      </w:r>
      <w:r>
        <w:t>здоровыми хотим , все болезни победим. Я и мои одноклассники. Почему устают глаза?</w:t>
      </w:r>
      <w:r>
        <w:rPr>
          <w:spacing w:val="1"/>
        </w:rPr>
        <w:t xml:space="preserve"> </w:t>
      </w:r>
      <w:r>
        <w:t>Гигиена позвоночника. Сколиоз. Шалости и травмы. «Я сажусь за уроки» Переутомление и</w:t>
      </w:r>
      <w:r>
        <w:rPr>
          <w:spacing w:val="1"/>
        </w:rPr>
        <w:t xml:space="preserve"> </w:t>
      </w:r>
      <w:r>
        <w:t>утомление.</w:t>
      </w:r>
      <w:r>
        <w:rPr>
          <w:spacing w:val="1"/>
        </w:rPr>
        <w:t xml:space="preserve"> </w:t>
      </w:r>
      <w:r>
        <w:t>Умники</w:t>
      </w:r>
      <w:r>
        <w:rPr>
          <w:spacing w:val="1"/>
        </w:rPr>
        <w:t xml:space="preserve"> </w:t>
      </w:r>
      <w:r>
        <w:t>и</w:t>
      </w:r>
      <w:r>
        <w:rPr>
          <w:spacing w:val="1"/>
        </w:rPr>
        <w:t xml:space="preserve"> </w:t>
      </w:r>
      <w:r>
        <w:t>умницы.</w:t>
      </w:r>
      <w:r>
        <w:rPr>
          <w:spacing w:val="1"/>
        </w:rPr>
        <w:t xml:space="preserve"> </w:t>
      </w:r>
      <w:r>
        <w:t>«Доброречие».</w:t>
      </w:r>
      <w:r>
        <w:rPr>
          <w:spacing w:val="1"/>
        </w:rPr>
        <w:t xml:space="preserve"> </w:t>
      </w:r>
      <w:r>
        <w:t>Составление</w:t>
      </w:r>
      <w:r>
        <w:rPr>
          <w:spacing w:val="1"/>
        </w:rPr>
        <w:t xml:space="preserve"> </w:t>
      </w:r>
      <w:r>
        <w:t>коллажа.</w:t>
      </w:r>
      <w:r>
        <w:rPr>
          <w:spacing w:val="1"/>
        </w:rPr>
        <w:t xml:space="preserve"> </w:t>
      </w:r>
      <w:r>
        <w:t>Спектакль</w:t>
      </w:r>
      <w:r>
        <w:rPr>
          <w:spacing w:val="1"/>
        </w:rPr>
        <w:t xml:space="preserve"> </w:t>
      </w:r>
      <w:r>
        <w:t>С.</w:t>
      </w:r>
      <w:r>
        <w:rPr>
          <w:spacing w:val="1"/>
        </w:rPr>
        <w:t xml:space="preserve"> </w:t>
      </w:r>
      <w:r>
        <w:t>Преображнский «Капризка». «Бесценный дар- зрение». Гигиена правильной осанки. Школа</w:t>
      </w:r>
      <w:r>
        <w:rPr>
          <w:spacing w:val="1"/>
        </w:rPr>
        <w:t xml:space="preserve"> </w:t>
      </w:r>
      <w:r>
        <w:t>безопасности.</w:t>
      </w:r>
      <w:r>
        <w:rPr>
          <w:spacing w:val="1"/>
        </w:rPr>
        <w:t xml:space="preserve"> </w:t>
      </w:r>
      <w:r>
        <w:t>Групповая</w:t>
      </w:r>
      <w:r>
        <w:rPr>
          <w:spacing w:val="1"/>
        </w:rPr>
        <w:t xml:space="preserve"> </w:t>
      </w:r>
      <w:r>
        <w:t>работа.</w:t>
      </w:r>
      <w:r>
        <w:rPr>
          <w:spacing w:val="1"/>
        </w:rPr>
        <w:t xml:space="preserve"> </w:t>
      </w:r>
      <w:r>
        <w:t>«Мы</w:t>
      </w:r>
      <w:r>
        <w:rPr>
          <w:spacing w:val="1"/>
        </w:rPr>
        <w:t xml:space="preserve"> </w:t>
      </w:r>
      <w:r>
        <w:t>здоровьем</w:t>
      </w:r>
      <w:r>
        <w:rPr>
          <w:spacing w:val="1"/>
        </w:rPr>
        <w:t xml:space="preserve"> </w:t>
      </w:r>
      <w:r>
        <w:t>дорожим</w:t>
      </w:r>
      <w:r>
        <w:rPr>
          <w:spacing w:val="1"/>
        </w:rPr>
        <w:t xml:space="preserve"> </w:t>
      </w:r>
      <w:r>
        <w:t>–</w:t>
      </w:r>
      <w:r>
        <w:rPr>
          <w:spacing w:val="1"/>
        </w:rPr>
        <w:t xml:space="preserve"> </w:t>
      </w:r>
      <w:r>
        <w:t>соблюдая</w:t>
      </w:r>
      <w:r>
        <w:rPr>
          <w:spacing w:val="1"/>
        </w:rPr>
        <w:t xml:space="preserve"> </w:t>
      </w:r>
      <w:r>
        <w:t>свой</w:t>
      </w:r>
      <w:r>
        <w:rPr>
          <w:spacing w:val="1"/>
        </w:rPr>
        <w:t xml:space="preserve"> </w:t>
      </w:r>
      <w:r>
        <w:t>режим».</w:t>
      </w:r>
      <w:r>
        <w:rPr>
          <w:spacing w:val="1"/>
        </w:rPr>
        <w:t xml:space="preserve"> </w:t>
      </w:r>
      <w:r>
        <w:t>Викторина. «Класс не улица ребята. И запомнить это надо!» Кукольный спектакль «Спеши</w:t>
      </w:r>
      <w:r>
        <w:rPr>
          <w:spacing w:val="1"/>
        </w:rPr>
        <w:t xml:space="preserve"> </w:t>
      </w:r>
      <w:r>
        <w:t>делать добро». Что такое дружба? Как дружить в школе? Круглый стол. Мода и школьные</w:t>
      </w:r>
      <w:r>
        <w:rPr>
          <w:spacing w:val="1"/>
        </w:rPr>
        <w:t xml:space="preserve"> </w:t>
      </w:r>
      <w:r>
        <w:t>будни.</w:t>
      </w:r>
      <w:r>
        <w:rPr>
          <w:spacing w:val="-1"/>
        </w:rPr>
        <w:t xml:space="preserve"> </w:t>
      </w:r>
      <w:r>
        <w:t>Делу</w:t>
      </w:r>
      <w:r>
        <w:rPr>
          <w:spacing w:val="-3"/>
        </w:rPr>
        <w:t xml:space="preserve"> </w:t>
      </w:r>
      <w:r>
        <w:t>время , потехе</w:t>
      </w:r>
      <w:r>
        <w:rPr>
          <w:spacing w:val="-1"/>
        </w:rPr>
        <w:t xml:space="preserve"> </w:t>
      </w:r>
      <w:r>
        <w:t>час.</w:t>
      </w:r>
    </w:p>
    <w:p w:rsidR="00140369" w:rsidRDefault="00140369">
      <w:pPr>
        <w:pStyle w:val="a9"/>
        <w:numPr>
          <w:ilvl w:val="0"/>
          <w:numId w:val="55"/>
        </w:numPr>
        <w:tabs>
          <w:tab w:val="left" w:pos="1584"/>
        </w:tabs>
        <w:ind w:left="1583" w:hanging="786"/>
        <w:rPr>
          <w:sz w:val="24"/>
        </w:rPr>
      </w:pPr>
      <w:r>
        <w:rPr>
          <w:sz w:val="24"/>
        </w:rPr>
        <w:t>«Чтоб</w:t>
      </w:r>
      <w:r>
        <w:rPr>
          <w:spacing w:val="-3"/>
          <w:sz w:val="24"/>
        </w:rPr>
        <w:t xml:space="preserve"> </w:t>
      </w:r>
      <w:r>
        <w:rPr>
          <w:sz w:val="24"/>
        </w:rPr>
        <w:t>забыть</w:t>
      </w:r>
      <w:r>
        <w:rPr>
          <w:spacing w:val="-3"/>
          <w:sz w:val="24"/>
        </w:rPr>
        <w:t xml:space="preserve"> </w:t>
      </w:r>
      <w:r>
        <w:rPr>
          <w:sz w:val="24"/>
        </w:rPr>
        <w:t>про</w:t>
      </w:r>
      <w:r>
        <w:rPr>
          <w:spacing w:val="-3"/>
          <w:sz w:val="24"/>
        </w:rPr>
        <w:t xml:space="preserve"> </w:t>
      </w:r>
      <w:r>
        <w:rPr>
          <w:sz w:val="24"/>
        </w:rPr>
        <w:t>докторов»:</w:t>
      </w:r>
      <w:r>
        <w:rPr>
          <w:spacing w:val="-3"/>
          <w:sz w:val="24"/>
        </w:rPr>
        <w:t xml:space="preserve"> </w:t>
      </w:r>
      <w:r>
        <w:rPr>
          <w:sz w:val="24"/>
        </w:rPr>
        <w:t>закаливание</w:t>
      </w:r>
      <w:r>
        <w:rPr>
          <w:spacing w:val="-3"/>
          <w:sz w:val="24"/>
        </w:rPr>
        <w:t xml:space="preserve"> </w:t>
      </w:r>
      <w:r>
        <w:rPr>
          <w:sz w:val="24"/>
        </w:rPr>
        <w:t>организма;</w:t>
      </w:r>
    </w:p>
    <w:p w:rsidR="00140369" w:rsidRDefault="001D56DB">
      <w:pPr>
        <w:pStyle w:val="a5"/>
        <w:ind w:right="543" w:firstLine="283"/>
      </w:pPr>
      <w:r>
        <w:rPr>
          <w:noProof/>
          <w:lang w:eastAsia="ru-RU"/>
        </w:rPr>
        <w:pict>
          <v:rect id="_x0000_s1027" style="position:absolute;left:0;text-align:left;margin-left:398.25pt;margin-top:12.5pt;width:4.1pt;height:.6pt;z-index:-2;mso-position-horizontal-relative:page" fillcolor="black" stroked="f">
            <w10:wrap anchorx="page"/>
          </v:rect>
        </w:pict>
      </w:r>
      <w:r w:rsidR="00140369">
        <w:t>“Хочу остаться здоровым”. Вкусные и полезные вкусности. День здоровья. «Как хорошо</w:t>
      </w:r>
      <w:r w:rsidR="00140369">
        <w:rPr>
          <w:spacing w:val="1"/>
        </w:rPr>
        <w:t xml:space="preserve"> </w:t>
      </w:r>
      <w:r w:rsidR="00140369">
        <w:t>здоровым быть». "Режим дня первоклассника". «Как сохранять и укреплять свое здоровье».</w:t>
      </w:r>
      <w:r w:rsidR="00140369">
        <w:rPr>
          <w:spacing w:val="1"/>
        </w:rPr>
        <w:t xml:space="preserve"> </w:t>
      </w:r>
      <w:r w:rsidR="00140369">
        <w:t>Составление памяток.</w:t>
      </w:r>
      <w:r w:rsidR="00140369">
        <w:rPr>
          <w:spacing w:val="1"/>
        </w:rPr>
        <w:t xml:space="preserve"> </w:t>
      </w:r>
      <w:r w:rsidR="00140369">
        <w:t>Правильное питание – залог здоровья. Меню из трех блюд на всю</w:t>
      </w:r>
      <w:r w:rsidR="00140369">
        <w:rPr>
          <w:spacing w:val="1"/>
        </w:rPr>
        <w:t xml:space="preserve"> </w:t>
      </w:r>
      <w:r w:rsidR="00140369">
        <w:t>жизнь. Как защитить себя от болезни. Выставка рисунков. День здоровья «Самый здоровый</w:t>
      </w:r>
      <w:r w:rsidR="00140369">
        <w:rPr>
          <w:spacing w:val="1"/>
        </w:rPr>
        <w:t xml:space="preserve"> </w:t>
      </w:r>
      <w:r w:rsidR="00140369">
        <w:t>класс».</w:t>
      </w:r>
      <w:r w:rsidR="00140369">
        <w:rPr>
          <w:spacing w:val="32"/>
        </w:rPr>
        <w:t xml:space="preserve"> </w:t>
      </w:r>
      <w:r w:rsidR="00140369">
        <w:t>Полезные</w:t>
      </w:r>
      <w:r w:rsidR="00140369">
        <w:rPr>
          <w:spacing w:val="28"/>
        </w:rPr>
        <w:t xml:space="preserve"> </w:t>
      </w:r>
      <w:r w:rsidR="00140369">
        <w:t>советы".</w:t>
      </w:r>
      <w:r w:rsidR="00140369">
        <w:rPr>
          <w:spacing w:val="30"/>
        </w:rPr>
        <w:t xml:space="preserve"> </w:t>
      </w:r>
      <w:r w:rsidR="00140369">
        <w:t>Движение</w:t>
      </w:r>
      <w:r w:rsidR="00140369">
        <w:rPr>
          <w:spacing w:val="29"/>
        </w:rPr>
        <w:t xml:space="preserve"> </w:t>
      </w:r>
      <w:r w:rsidR="00140369">
        <w:t>это</w:t>
      </w:r>
      <w:r w:rsidR="00140369">
        <w:rPr>
          <w:spacing w:val="30"/>
        </w:rPr>
        <w:t xml:space="preserve"> </w:t>
      </w:r>
      <w:r w:rsidR="00140369">
        <w:t>жизнь.</w:t>
      </w:r>
      <w:r w:rsidR="00140369">
        <w:rPr>
          <w:spacing w:val="30"/>
        </w:rPr>
        <w:t xml:space="preserve"> </w:t>
      </w:r>
      <w:r w:rsidR="00140369">
        <w:t>Конкурс</w:t>
      </w:r>
      <w:r w:rsidR="00140369">
        <w:rPr>
          <w:spacing w:val="29"/>
        </w:rPr>
        <w:t xml:space="preserve"> </w:t>
      </w:r>
      <w:r w:rsidR="00140369">
        <w:t>фотографий.</w:t>
      </w:r>
      <w:r w:rsidR="00140369">
        <w:rPr>
          <w:spacing w:val="37"/>
        </w:rPr>
        <w:t xml:space="preserve"> </w:t>
      </w:r>
      <w:r w:rsidR="00140369">
        <w:rPr>
          <w:u w:val="single"/>
        </w:rPr>
        <w:t>День</w:t>
      </w:r>
      <w:r w:rsidR="00140369">
        <w:rPr>
          <w:spacing w:val="28"/>
          <w:u w:val="single"/>
        </w:rPr>
        <w:t xml:space="preserve"> </w:t>
      </w:r>
      <w:r w:rsidR="00140369">
        <w:rPr>
          <w:u w:val="single"/>
        </w:rPr>
        <w:t>здоровья</w:t>
      </w:r>
    </w:p>
    <w:p w:rsidR="00140369" w:rsidRDefault="00140369">
      <w:pPr>
        <w:pStyle w:val="a5"/>
        <w:spacing w:before="1"/>
        <w:ind w:right="548"/>
      </w:pPr>
      <w:r>
        <w:t>«Дальше,</w:t>
      </w:r>
      <w:r>
        <w:rPr>
          <w:spacing w:val="1"/>
        </w:rPr>
        <w:t xml:space="preserve"> </w:t>
      </w:r>
      <w:r>
        <w:t>быстрее,</w:t>
      </w:r>
      <w:r>
        <w:rPr>
          <w:spacing w:val="1"/>
        </w:rPr>
        <w:t xml:space="preserve"> </w:t>
      </w:r>
      <w:r>
        <w:t>выше».</w:t>
      </w:r>
      <w:r>
        <w:rPr>
          <w:spacing w:val="1"/>
        </w:rPr>
        <w:t xml:space="preserve"> </w:t>
      </w:r>
      <w:r>
        <w:t>Соревнования.</w:t>
      </w:r>
      <w:r>
        <w:rPr>
          <w:spacing w:val="1"/>
        </w:rPr>
        <w:t xml:space="preserve"> </w:t>
      </w:r>
      <w:r>
        <w:t>Чтоб</w:t>
      </w:r>
      <w:r>
        <w:rPr>
          <w:spacing w:val="1"/>
        </w:rPr>
        <w:t xml:space="preserve"> </w:t>
      </w:r>
      <w:r>
        <w:t>болезней</w:t>
      </w:r>
      <w:r>
        <w:rPr>
          <w:spacing w:val="1"/>
        </w:rPr>
        <w:t xml:space="preserve"> </w:t>
      </w:r>
      <w:r>
        <w:t>не</w:t>
      </w:r>
      <w:r>
        <w:rPr>
          <w:spacing w:val="1"/>
        </w:rPr>
        <w:t xml:space="preserve"> </w:t>
      </w:r>
      <w:r>
        <w:t>бояться,</w:t>
      </w:r>
      <w:r>
        <w:rPr>
          <w:spacing w:val="1"/>
        </w:rPr>
        <w:t xml:space="preserve"> </w:t>
      </w:r>
      <w:r>
        <w:t>надо</w:t>
      </w:r>
      <w:r>
        <w:rPr>
          <w:spacing w:val="1"/>
        </w:rPr>
        <w:t xml:space="preserve"> </w:t>
      </w:r>
      <w:r>
        <w:t>спортом</w:t>
      </w:r>
      <w:r>
        <w:rPr>
          <w:spacing w:val="1"/>
        </w:rPr>
        <w:t xml:space="preserve"> </w:t>
      </w:r>
      <w:r>
        <w:t>заниматься.</w:t>
      </w:r>
      <w:r>
        <w:rPr>
          <w:spacing w:val="1"/>
        </w:rPr>
        <w:t xml:space="preserve"> </w:t>
      </w:r>
      <w:r>
        <w:t>Проект.</w:t>
      </w:r>
      <w:r>
        <w:rPr>
          <w:spacing w:val="1"/>
        </w:rPr>
        <w:t xml:space="preserve"> </w:t>
      </w:r>
      <w:r>
        <w:rPr>
          <w:u w:val="single"/>
        </w:rPr>
        <w:t>День</w:t>
      </w:r>
      <w:r>
        <w:rPr>
          <w:spacing w:val="1"/>
          <w:u w:val="single"/>
        </w:rPr>
        <w:t xml:space="preserve"> </w:t>
      </w:r>
      <w:r>
        <w:rPr>
          <w:u w:val="single"/>
        </w:rPr>
        <w:t>здоровья</w:t>
      </w:r>
      <w:r>
        <w:rPr>
          <w:spacing w:val="1"/>
        </w:rPr>
        <w:t xml:space="preserve"> </w:t>
      </w:r>
      <w:r>
        <w:t>«За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Кукольный</w:t>
      </w:r>
      <w:r>
        <w:rPr>
          <w:spacing w:val="1"/>
        </w:rPr>
        <w:t xml:space="preserve"> </w:t>
      </w:r>
      <w:r>
        <w:t>спектакль</w:t>
      </w:r>
      <w:r>
        <w:rPr>
          <w:spacing w:val="1"/>
        </w:rPr>
        <w:t xml:space="preserve"> </w:t>
      </w:r>
      <w:r>
        <w:t>Преображенский</w:t>
      </w:r>
      <w:r>
        <w:rPr>
          <w:spacing w:val="4"/>
        </w:rPr>
        <w:t xml:space="preserve"> </w:t>
      </w:r>
      <w:r>
        <w:t>«Огородники».</w:t>
      </w:r>
      <w:r>
        <w:rPr>
          <w:spacing w:val="58"/>
        </w:rPr>
        <w:t xml:space="preserve"> </w:t>
      </w:r>
      <w:r>
        <w:t>Школа</w:t>
      </w:r>
      <w:r>
        <w:rPr>
          <w:spacing w:val="-1"/>
        </w:rPr>
        <w:t xml:space="preserve"> </w:t>
      </w:r>
      <w:r>
        <w:t>безопасности.</w:t>
      </w:r>
      <w:r>
        <w:rPr>
          <w:spacing w:val="-1"/>
        </w:rPr>
        <w:t xml:space="preserve"> </w:t>
      </w:r>
      <w:r>
        <w:t>Конкурс</w:t>
      </w:r>
      <w:r>
        <w:rPr>
          <w:spacing w:val="-2"/>
        </w:rPr>
        <w:t xml:space="preserve"> </w:t>
      </w:r>
      <w:r>
        <w:t>поделок.</w:t>
      </w:r>
    </w:p>
    <w:p w:rsidR="00140369" w:rsidRDefault="00140369">
      <w:pPr>
        <w:pStyle w:val="a9"/>
        <w:numPr>
          <w:ilvl w:val="0"/>
          <w:numId w:val="55"/>
        </w:numPr>
        <w:tabs>
          <w:tab w:val="left" w:pos="1519"/>
        </w:tabs>
        <w:ind w:right="554" w:firstLine="0"/>
        <w:rPr>
          <w:sz w:val="24"/>
        </w:rPr>
      </w:pPr>
      <w:r>
        <w:rPr>
          <w:sz w:val="24"/>
        </w:rPr>
        <w:t>«Я</w:t>
      </w:r>
      <w:r>
        <w:rPr>
          <w:spacing w:val="1"/>
          <w:sz w:val="24"/>
        </w:rPr>
        <w:t xml:space="preserve"> </w:t>
      </w:r>
      <w:r>
        <w:rPr>
          <w:sz w:val="24"/>
        </w:rPr>
        <w:t>и</w:t>
      </w:r>
      <w:r>
        <w:rPr>
          <w:spacing w:val="1"/>
          <w:sz w:val="24"/>
        </w:rPr>
        <w:t xml:space="preserve"> </w:t>
      </w:r>
      <w:r>
        <w:rPr>
          <w:sz w:val="24"/>
        </w:rPr>
        <w:t>моё</w:t>
      </w:r>
      <w:r>
        <w:rPr>
          <w:spacing w:val="1"/>
          <w:sz w:val="24"/>
        </w:rPr>
        <w:t xml:space="preserve"> </w:t>
      </w:r>
      <w:r>
        <w:rPr>
          <w:sz w:val="24"/>
        </w:rPr>
        <w:t>ближайшее</w:t>
      </w:r>
      <w:r>
        <w:rPr>
          <w:spacing w:val="1"/>
          <w:sz w:val="24"/>
        </w:rPr>
        <w:t xml:space="preserve"> </w:t>
      </w:r>
      <w:r>
        <w:rPr>
          <w:sz w:val="24"/>
        </w:rPr>
        <w:t>окружение»:</w:t>
      </w:r>
      <w:r>
        <w:rPr>
          <w:spacing w:val="1"/>
          <w:sz w:val="24"/>
        </w:rPr>
        <w:t xml:space="preserve"> </w:t>
      </w:r>
      <w:r>
        <w:rPr>
          <w:sz w:val="24"/>
        </w:rPr>
        <w:t>развитие</w:t>
      </w:r>
      <w:r>
        <w:rPr>
          <w:spacing w:val="1"/>
          <w:sz w:val="24"/>
        </w:rPr>
        <w:t xml:space="preserve"> </w:t>
      </w:r>
      <w:r>
        <w:rPr>
          <w:sz w:val="24"/>
        </w:rPr>
        <w:t>познавательных</w:t>
      </w:r>
      <w:r>
        <w:rPr>
          <w:spacing w:val="1"/>
          <w:sz w:val="24"/>
        </w:rPr>
        <w:t xml:space="preserve"> </w:t>
      </w:r>
      <w:r>
        <w:rPr>
          <w:sz w:val="24"/>
        </w:rPr>
        <w:t>процессов,</w:t>
      </w:r>
      <w:r>
        <w:rPr>
          <w:spacing w:val="1"/>
          <w:sz w:val="24"/>
        </w:rPr>
        <w:t xml:space="preserve"> </w:t>
      </w:r>
      <w:r>
        <w:rPr>
          <w:sz w:val="24"/>
        </w:rPr>
        <w:t>значимые</w:t>
      </w:r>
      <w:r>
        <w:rPr>
          <w:spacing w:val="-57"/>
          <w:sz w:val="24"/>
        </w:rPr>
        <w:t xml:space="preserve"> </w:t>
      </w:r>
      <w:r>
        <w:rPr>
          <w:sz w:val="24"/>
        </w:rPr>
        <w:t>взрослые,</w:t>
      </w:r>
      <w:r>
        <w:rPr>
          <w:spacing w:val="-1"/>
          <w:sz w:val="24"/>
        </w:rPr>
        <w:t xml:space="preserve"> </w:t>
      </w:r>
      <w:r>
        <w:rPr>
          <w:sz w:val="24"/>
        </w:rPr>
        <w:t>вредные</w:t>
      </w:r>
      <w:r>
        <w:rPr>
          <w:spacing w:val="-2"/>
          <w:sz w:val="24"/>
        </w:rPr>
        <w:t xml:space="preserve"> </w:t>
      </w:r>
      <w:r>
        <w:rPr>
          <w:sz w:val="24"/>
        </w:rPr>
        <w:t>привычки, настроение</w:t>
      </w:r>
      <w:r>
        <w:rPr>
          <w:spacing w:val="-1"/>
          <w:sz w:val="24"/>
        </w:rPr>
        <w:t xml:space="preserve"> </w:t>
      </w:r>
      <w:r>
        <w:rPr>
          <w:sz w:val="24"/>
        </w:rPr>
        <w:t>в</w:t>
      </w:r>
      <w:r>
        <w:rPr>
          <w:spacing w:val="-2"/>
          <w:sz w:val="24"/>
        </w:rPr>
        <w:t xml:space="preserve"> </w:t>
      </w:r>
      <w:r>
        <w:rPr>
          <w:sz w:val="24"/>
        </w:rPr>
        <w:t>школе</w:t>
      </w:r>
      <w:r>
        <w:rPr>
          <w:spacing w:val="-1"/>
          <w:sz w:val="24"/>
        </w:rPr>
        <w:t xml:space="preserve"> </w:t>
      </w:r>
      <w:r>
        <w:rPr>
          <w:sz w:val="24"/>
        </w:rPr>
        <w:t>и дома;</w:t>
      </w:r>
    </w:p>
    <w:p w:rsidR="00140369" w:rsidRDefault="00140369">
      <w:pPr>
        <w:pStyle w:val="a5"/>
        <w:ind w:right="548" w:firstLine="283"/>
      </w:pPr>
      <w:r>
        <w:t>Моё</w:t>
      </w:r>
      <w:r>
        <w:rPr>
          <w:spacing w:val="1"/>
        </w:rPr>
        <w:t xml:space="preserve"> </w:t>
      </w:r>
      <w:r>
        <w:t>настроение.</w:t>
      </w:r>
      <w:r>
        <w:rPr>
          <w:spacing w:val="1"/>
        </w:rPr>
        <w:t xml:space="preserve"> </w:t>
      </w:r>
      <w:r>
        <w:t>Передай</w:t>
      </w:r>
      <w:r>
        <w:rPr>
          <w:spacing w:val="1"/>
        </w:rPr>
        <w:t xml:space="preserve"> </w:t>
      </w:r>
      <w:r>
        <w:t>улыбку</w:t>
      </w:r>
      <w:r>
        <w:rPr>
          <w:spacing w:val="1"/>
        </w:rPr>
        <w:t xml:space="preserve"> </w:t>
      </w:r>
      <w:r>
        <w:t>по</w:t>
      </w:r>
      <w:r>
        <w:rPr>
          <w:spacing w:val="1"/>
        </w:rPr>
        <w:t xml:space="preserve"> </w:t>
      </w:r>
      <w:r>
        <w:t>кругу.</w:t>
      </w:r>
      <w:r>
        <w:rPr>
          <w:spacing w:val="1"/>
        </w:rPr>
        <w:t xml:space="preserve"> </w:t>
      </w:r>
      <w:r>
        <w:t>Выставка</w:t>
      </w:r>
      <w:r>
        <w:rPr>
          <w:spacing w:val="1"/>
        </w:rPr>
        <w:t xml:space="preserve"> </w:t>
      </w:r>
      <w:r>
        <w:t>рисунков</w:t>
      </w:r>
      <w:r>
        <w:rPr>
          <w:spacing w:val="1"/>
        </w:rPr>
        <w:t xml:space="preserve"> </w:t>
      </w:r>
      <w:r>
        <w:t>«Моё</w:t>
      </w:r>
      <w:r>
        <w:rPr>
          <w:spacing w:val="1"/>
        </w:rPr>
        <w:t xml:space="preserve"> </w:t>
      </w:r>
      <w:r>
        <w:t>настроение».</w:t>
      </w:r>
      <w:r>
        <w:rPr>
          <w:spacing w:val="1"/>
        </w:rPr>
        <w:t xml:space="preserve"> </w:t>
      </w:r>
      <w:r>
        <w:t>Вредные</w:t>
      </w:r>
      <w:r>
        <w:rPr>
          <w:spacing w:val="1"/>
        </w:rPr>
        <w:t xml:space="preserve"> </w:t>
      </w:r>
      <w:r>
        <w:t>и</w:t>
      </w:r>
      <w:r>
        <w:rPr>
          <w:spacing w:val="1"/>
        </w:rPr>
        <w:t xml:space="preserve"> </w:t>
      </w:r>
      <w:r>
        <w:t>полезные привычки. “Я</w:t>
      </w:r>
      <w:r>
        <w:rPr>
          <w:spacing w:val="1"/>
        </w:rPr>
        <w:t xml:space="preserve"> </w:t>
      </w:r>
      <w:r>
        <w:t>б</w:t>
      </w:r>
      <w:r>
        <w:rPr>
          <w:spacing w:val="1"/>
        </w:rPr>
        <w:t xml:space="preserve"> </w:t>
      </w:r>
      <w:r>
        <w:t>в спасатели</w:t>
      </w:r>
      <w:r>
        <w:rPr>
          <w:spacing w:val="1"/>
        </w:rPr>
        <w:t xml:space="preserve"> </w:t>
      </w:r>
      <w:r>
        <w:t>пошел”.</w:t>
      </w:r>
      <w:r>
        <w:rPr>
          <w:spacing w:val="1"/>
        </w:rPr>
        <w:t xml:space="preserve"> </w:t>
      </w:r>
      <w:r>
        <w:t>Ролевая</w:t>
      </w:r>
      <w:r>
        <w:rPr>
          <w:spacing w:val="1"/>
        </w:rPr>
        <w:t xml:space="preserve"> </w:t>
      </w:r>
      <w:r>
        <w:t>игра.</w:t>
      </w:r>
      <w:r>
        <w:rPr>
          <w:spacing w:val="60"/>
        </w:rPr>
        <w:t xml:space="preserve"> </w:t>
      </w:r>
      <w:r>
        <w:t>Мир эмоций и</w:t>
      </w:r>
      <w:r>
        <w:rPr>
          <w:spacing w:val="1"/>
        </w:rPr>
        <w:t xml:space="preserve"> </w:t>
      </w:r>
      <w:r>
        <w:t>чувств.</w:t>
      </w:r>
      <w:r>
        <w:rPr>
          <w:spacing w:val="1"/>
        </w:rPr>
        <w:t xml:space="preserve"> </w:t>
      </w:r>
      <w:r>
        <w:t>Вредные</w:t>
      </w:r>
      <w:r>
        <w:rPr>
          <w:spacing w:val="1"/>
        </w:rPr>
        <w:t xml:space="preserve"> </w:t>
      </w:r>
      <w:r>
        <w:t>привычки.</w:t>
      </w:r>
      <w:r>
        <w:rPr>
          <w:spacing w:val="1"/>
        </w:rPr>
        <w:t xml:space="preserve"> </w:t>
      </w:r>
      <w:r>
        <w:t>В</w:t>
      </w:r>
      <w:r>
        <w:rPr>
          <w:spacing w:val="1"/>
        </w:rPr>
        <w:t xml:space="preserve"> </w:t>
      </w:r>
      <w:r>
        <w:t>мире</w:t>
      </w:r>
      <w:r>
        <w:rPr>
          <w:spacing w:val="1"/>
        </w:rPr>
        <w:t xml:space="preserve"> </w:t>
      </w:r>
      <w:r>
        <w:t>интересного.</w:t>
      </w:r>
      <w:r>
        <w:rPr>
          <w:spacing w:val="1"/>
        </w:rPr>
        <w:t xml:space="preserve"> </w:t>
      </w:r>
      <w:r>
        <w:t>Школьные</w:t>
      </w:r>
      <w:r>
        <w:rPr>
          <w:spacing w:val="1"/>
        </w:rPr>
        <w:t xml:space="preserve"> </w:t>
      </w:r>
      <w:r>
        <w:t>конференции.</w:t>
      </w:r>
      <w:r>
        <w:rPr>
          <w:spacing w:val="1"/>
        </w:rPr>
        <w:t xml:space="preserve"> </w:t>
      </w:r>
      <w:r>
        <w:t>Мир</w:t>
      </w:r>
      <w:r>
        <w:rPr>
          <w:spacing w:val="1"/>
        </w:rPr>
        <w:t xml:space="preserve"> </w:t>
      </w:r>
      <w:r>
        <w:t>моих</w:t>
      </w:r>
      <w:r>
        <w:rPr>
          <w:spacing w:val="1"/>
        </w:rPr>
        <w:t xml:space="preserve"> </w:t>
      </w:r>
      <w:r>
        <w:t>увлечений. Написание мини-сочинений. Вредные привычки и их профилактика. Круглый</w:t>
      </w:r>
      <w:r>
        <w:rPr>
          <w:spacing w:val="1"/>
        </w:rPr>
        <w:t xml:space="preserve"> </w:t>
      </w:r>
      <w:r>
        <w:t>стол. Составление памяток. Добро лучше , чем зло, зависть, жадность. Кукольный спектакль</w:t>
      </w:r>
      <w:r>
        <w:rPr>
          <w:spacing w:val="1"/>
        </w:rPr>
        <w:t xml:space="preserve"> </w:t>
      </w:r>
      <w:r>
        <w:t>А.С.Пушкин «Сказка о рыбаке и рыбке». Вредные привычки и их профилактика. Школа и</w:t>
      </w:r>
      <w:r>
        <w:rPr>
          <w:spacing w:val="1"/>
        </w:rPr>
        <w:t xml:space="preserve"> </w:t>
      </w:r>
      <w:r>
        <w:t>моё</w:t>
      </w:r>
      <w:r>
        <w:rPr>
          <w:spacing w:val="-2"/>
        </w:rPr>
        <w:t xml:space="preserve"> </w:t>
      </w:r>
      <w:r>
        <w:t>настроение.</w:t>
      </w:r>
      <w:r>
        <w:rPr>
          <w:spacing w:val="58"/>
        </w:rPr>
        <w:t xml:space="preserve"> </w:t>
      </w:r>
      <w:r>
        <w:t>Выставка</w:t>
      </w:r>
      <w:r>
        <w:rPr>
          <w:spacing w:val="-1"/>
        </w:rPr>
        <w:t xml:space="preserve"> </w:t>
      </w:r>
      <w:r>
        <w:t>рисунков</w:t>
      </w:r>
      <w:r>
        <w:rPr>
          <w:spacing w:val="3"/>
        </w:rPr>
        <w:t xml:space="preserve"> </w:t>
      </w:r>
      <w:r>
        <w:t>«Какие</w:t>
      </w:r>
      <w:r>
        <w:rPr>
          <w:spacing w:val="-2"/>
        </w:rPr>
        <w:t xml:space="preserve"> </w:t>
      </w:r>
      <w:r>
        <w:t>чувства</w:t>
      </w:r>
      <w:r>
        <w:rPr>
          <w:spacing w:val="-2"/>
        </w:rPr>
        <w:t xml:space="preserve"> </w:t>
      </w:r>
      <w:r>
        <w:t>вызвала</w:t>
      </w:r>
      <w:r>
        <w:rPr>
          <w:spacing w:val="-2"/>
        </w:rPr>
        <w:t xml:space="preserve"> </w:t>
      </w:r>
      <w:r>
        <w:t>музыка».</w:t>
      </w:r>
    </w:p>
    <w:p w:rsidR="00140369" w:rsidRDefault="00140369">
      <w:pPr>
        <w:pStyle w:val="a9"/>
        <w:numPr>
          <w:ilvl w:val="0"/>
          <w:numId w:val="55"/>
        </w:numPr>
        <w:tabs>
          <w:tab w:val="left" w:pos="1507"/>
        </w:tabs>
        <w:spacing w:before="2"/>
        <w:ind w:right="543" w:firstLine="0"/>
      </w:pPr>
      <w:r>
        <w:t>«Вот и стали мы на год взрослей»: первая доврачебная помощь в летний период, опасности</w:t>
      </w:r>
      <w:r>
        <w:rPr>
          <w:spacing w:val="1"/>
        </w:rPr>
        <w:t xml:space="preserve"> </w:t>
      </w:r>
      <w:r>
        <w:t>летнего периода. Опасности летом (просмотр видео фильма). Первая доврачебная помощь. Вредные и</w:t>
      </w:r>
      <w:r>
        <w:rPr>
          <w:spacing w:val="-52"/>
        </w:rPr>
        <w:t xml:space="preserve"> </w:t>
      </w:r>
      <w:r>
        <w:t>полезные растения. Кукольный театр: Русская народная сказка «Репка». Чему мы научились за год. Я</w:t>
      </w:r>
      <w:r>
        <w:rPr>
          <w:spacing w:val="1"/>
        </w:rPr>
        <w:t xml:space="preserve"> </w:t>
      </w:r>
      <w:r>
        <w:t>и опасность. Чем и как можно отравиться. Кукольный спектакль А.Колобова «Красивые грибы».</w:t>
      </w:r>
      <w:r>
        <w:rPr>
          <w:spacing w:val="1"/>
        </w:rPr>
        <w:t xml:space="preserve"> </w:t>
      </w:r>
      <w:r>
        <w:t>Первая помощь при отравлении. Наши успехи и достижения. Лесная аптека на службе человека.</w:t>
      </w:r>
      <w:r>
        <w:rPr>
          <w:spacing w:val="1"/>
        </w:rPr>
        <w:t xml:space="preserve"> </w:t>
      </w:r>
      <w:r>
        <w:t>Прогулка, сбор гербария. Игра «Не зная броду, не суйся в воду». Чему мы научились и чего достигли.</w:t>
      </w:r>
      <w:r>
        <w:rPr>
          <w:spacing w:val="-52"/>
        </w:rPr>
        <w:t xml:space="preserve"> </w:t>
      </w:r>
      <w:r>
        <w:t>КВН.</w:t>
      </w:r>
      <w:r>
        <w:rPr>
          <w:spacing w:val="-2"/>
        </w:rPr>
        <w:t xml:space="preserve"> </w:t>
      </w:r>
      <w:r>
        <w:t>Диагностика.</w:t>
      </w:r>
      <w:r>
        <w:rPr>
          <w:spacing w:val="52"/>
        </w:rPr>
        <w:t xml:space="preserve"> </w:t>
      </w:r>
      <w:r>
        <w:t>Я</w:t>
      </w:r>
      <w:r>
        <w:rPr>
          <w:spacing w:val="-1"/>
        </w:rPr>
        <w:t xml:space="preserve"> </w:t>
      </w:r>
      <w:r>
        <w:t>здоровье</w:t>
      </w:r>
      <w:r>
        <w:rPr>
          <w:spacing w:val="-2"/>
        </w:rPr>
        <w:t xml:space="preserve"> </w:t>
      </w:r>
      <w:r>
        <w:t>берегу</w:t>
      </w:r>
      <w:r>
        <w:rPr>
          <w:spacing w:val="-2"/>
        </w:rPr>
        <w:t xml:space="preserve"> </w:t>
      </w:r>
      <w:r>
        <w:t>–</w:t>
      </w:r>
      <w:r>
        <w:rPr>
          <w:spacing w:val="-2"/>
        </w:rPr>
        <w:t xml:space="preserve"> </w:t>
      </w:r>
      <w:r>
        <w:t>сам</w:t>
      </w:r>
      <w:r>
        <w:rPr>
          <w:spacing w:val="-1"/>
        </w:rPr>
        <w:t xml:space="preserve"> </w:t>
      </w:r>
      <w:r>
        <w:t>себе</w:t>
      </w:r>
      <w:r>
        <w:rPr>
          <w:spacing w:val="-2"/>
        </w:rPr>
        <w:t xml:space="preserve"> </w:t>
      </w:r>
      <w:r>
        <w:t>я</w:t>
      </w:r>
      <w:r>
        <w:rPr>
          <w:spacing w:val="-4"/>
        </w:rPr>
        <w:t xml:space="preserve"> </w:t>
      </w:r>
      <w:r>
        <w:t>помогу.</w:t>
      </w:r>
      <w:r>
        <w:rPr>
          <w:spacing w:val="-2"/>
        </w:rPr>
        <w:t xml:space="preserve"> </w:t>
      </w:r>
      <w:r>
        <w:t>Книга</w:t>
      </w:r>
      <w:r>
        <w:rPr>
          <w:spacing w:val="-1"/>
        </w:rPr>
        <w:t xml:space="preserve"> </w:t>
      </w:r>
      <w:r>
        <w:t>здоровья.</w:t>
      </w:r>
      <w:r>
        <w:rPr>
          <w:spacing w:val="-5"/>
        </w:rPr>
        <w:t xml:space="preserve"> </w:t>
      </w:r>
      <w:r>
        <w:t>Просмотр</w:t>
      </w:r>
      <w:r>
        <w:rPr>
          <w:spacing w:val="-1"/>
        </w:rPr>
        <w:t xml:space="preserve"> </w:t>
      </w:r>
      <w:r>
        <w:t>мультфильмов.</w:t>
      </w:r>
    </w:p>
    <w:p w:rsidR="00140369" w:rsidRDefault="00140369">
      <w:pPr>
        <w:ind w:left="798"/>
        <w:jc w:val="both"/>
      </w:pPr>
      <w:r>
        <w:t>«Умеете</w:t>
      </w:r>
      <w:r>
        <w:rPr>
          <w:spacing w:val="-2"/>
        </w:rPr>
        <w:t xml:space="preserve"> </w:t>
      </w:r>
      <w:r>
        <w:t>ли</w:t>
      </w:r>
      <w:r>
        <w:rPr>
          <w:spacing w:val="-1"/>
        </w:rPr>
        <w:t xml:space="preserve"> </w:t>
      </w:r>
      <w:r>
        <w:t>вы</w:t>
      </w:r>
      <w:r>
        <w:rPr>
          <w:spacing w:val="-1"/>
        </w:rPr>
        <w:t xml:space="preserve"> </w:t>
      </w:r>
      <w:r>
        <w:t>вести</w:t>
      </w:r>
      <w:r>
        <w:rPr>
          <w:spacing w:val="-2"/>
        </w:rPr>
        <w:t xml:space="preserve"> </w:t>
      </w:r>
      <w:r>
        <w:t>здоровый</w:t>
      </w:r>
      <w:r>
        <w:rPr>
          <w:spacing w:val="-1"/>
        </w:rPr>
        <w:t xml:space="preserve"> </w:t>
      </w:r>
      <w:r>
        <w:t>образ</w:t>
      </w:r>
      <w:r>
        <w:rPr>
          <w:spacing w:val="-5"/>
        </w:rPr>
        <w:t xml:space="preserve"> </w:t>
      </w:r>
      <w:r>
        <w:t>жизни».</w:t>
      </w:r>
      <w:r>
        <w:rPr>
          <w:spacing w:val="-1"/>
        </w:rPr>
        <w:t xml:space="preserve"> </w:t>
      </w:r>
      <w:r>
        <w:t>Будьте</w:t>
      </w:r>
      <w:r>
        <w:rPr>
          <w:spacing w:val="-1"/>
        </w:rPr>
        <w:t xml:space="preserve"> </w:t>
      </w:r>
      <w:r>
        <w:t>здоровы.</w:t>
      </w:r>
      <w:r>
        <w:rPr>
          <w:spacing w:val="-1"/>
        </w:rPr>
        <w:t xml:space="preserve"> </w:t>
      </w:r>
      <w:r>
        <w:t>Подведение</w:t>
      </w:r>
      <w:r>
        <w:rPr>
          <w:spacing w:val="-4"/>
        </w:rPr>
        <w:t xml:space="preserve"> </w:t>
      </w:r>
      <w:r>
        <w:t>итогов.</w:t>
      </w:r>
    </w:p>
    <w:p w:rsidR="00140369" w:rsidRDefault="00140369">
      <w:pPr>
        <w:pStyle w:val="2"/>
        <w:spacing w:before="2"/>
      </w:pPr>
      <w:r>
        <w:rPr>
          <w:spacing w:val="-1"/>
          <w:w w:val="105"/>
        </w:rPr>
        <w:t>Проектно-исследовательская</w:t>
      </w:r>
      <w:r>
        <w:rPr>
          <w:spacing w:val="-12"/>
          <w:w w:val="105"/>
        </w:rPr>
        <w:t xml:space="preserve"> </w:t>
      </w:r>
      <w:r>
        <w:rPr>
          <w:w w:val="105"/>
        </w:rPr>
        <w:t>деятельность</w:t>
      </w:r>
    </w:p>
    <w:p w:rsidR="00140369" w:rsidRDefault="00140369">
      <w:pPr>
        <w:pStyle w:val="a9"/>
        <w:numPr>
          <w:ilvl w:val="0"/>
          <w:numId w:val="54"/>
        </w:numPr>
        <w:tabs>
          <w:tab w:val="left" w:pos="1159"/>
        </w:tabs>
        <w:spacing w:line="274" w:lineRule="exact"/>
        <w:ind w:hanging="361"/>
        <w:rPr>
          <w:sz w:val="24"/>
        </w:rPr>
      </w:pPr>
      <w:r>
        <w:rPr>
          <w:sz w:val="24"/>
        </w:rPr>
        <w:t>Результаты</w:t>
      </w:r>
      <w:r>
        <w:rPr>
          <w:spacing w:val="-5"/>
          <w:sz w:val="24"/>
        </w:rPr>
        <w:t xml:space="preserve"> </w:t>
      </w:r>
      <w:r>
        <w:rPr>
          <w:sz w:val="24"/>
        </w:rPr>
        <w:t>освоения</w:t>
      </w:r>
      <w:r>
        <w:rPr>
          <w:spacing w:val="-4"/>
          <w:sz w:val="24"/>
        </w:rPr>
        <w:t xml:space="preserve"> </w:t>
      </w:r>
      <w:r>
        <w:rPr>
          <w:sz w:val="24"/>
        </w:rPr>
        <w:t>программы</w:t>
      </w:r>
    </w:p>
    <w:p w:rsidR="00140369" w:rsidRDefault="00140369">
      <w:pPr>
        <w:pStyle w:val="a5"/>
        <w:spacing w:before="3" w:line="278" w:lineRule="auto"/>
        <w:ind w:right="549"/>
      </w:pPr>
      <w:r>
        <w:t>Цель</w:t>
      </w:r>
      <w:r>
        <w:rPr>
          <w:spacing w:val="1"/>
        </w:rPr>
        <w:t xml:space="preserve"> </w:t>
      </w:r>
      <w:r>
        <w:t>программы:</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успешного</w:t>
      </w:r>
      <w:r>
        <w:rPr>
          <w:spacing w:val="1"/>
        </w:rPr>
        <w:t xml:space="preserve"> </w:t>
      </w:r>
      <w:r>
        <w:t>освоения</w:t>
      </w:r>
      <w:r>
        <w:rPr>
          <w:spacing w:val="1"/>
        </w:rPr>
        <w:t xml:space="preserve"> </w:t>
      </w:r>
      <w:r>
        <w:t>учениками</w:t>
      </w:r>
      <w:r>
        <w:rPr>
          <w:spacing w:val="1"/>
        </w:rPr>
        <w:t xml:space="preserve"> </w:t>
      </w:r>
      <w:r>
        <w:t>основ</w:t>
      </w:r>
      <w:r>
        <w:rPr>
          <w:spacing w:val="1"/>
        </w:rPr>
        <w:t xml:space="preserve"> </w:t>
      </w:r>
      <w:r>
        <w:t>исследовательской</w:t>
      </w:r>
      <w:r>
        <w:rPr>
          <w:spacing w:val="-1"/>
        </w:rPr>
        <w:t xml:space="preserve"> </w:t>
      </w:r>
      <w:r>
        <w:t>деятельности.</w:t>
      </w:r>
    </w:p>
    <w:p w:rsidR="00140369" w:rsidRDefault="00140369">
      <w:pPr>
        <w:spacing w:after="47" w:line="272" w:lineRule="exact"/>
        <w:ind w:left="798"/>
        <w:jc w:val="both"/>
        <w:rPr>
          <w:sz w:val="24"/>
        </w:rPr>
      </w:pPr>
      <w:r>
        <w:rPr>
          <w:sz w:val="24"/>
        </w:rPr>
        <w:t>Программа</w:t>
      </w:r>
      <w:r>
        <w:rPr>
          <w:spacing w:val="-3"/>
          <w:sz w:val="24"/>
        </w:rPr>
        <w:t xml:space="preserve"> </w:t>
      </w:r>
      <w:r>
        <w:rPr>
          <w:sz w:val="24"/>
        </w:rPr>
        <w:t>предусматривает</w:t>
      </w:r>
      <w:r>
        <w:rPr>
          <w:spacing w:val="-2"/>
          <w:sz w:val="24"/>
        </w:rPr>
        <w:t xml:space="preserve"> </w:t>
      </w:r>
      <w:r>
        <w:rPr>
          <w:sz w:val="24"/>
        </w:rPr>
        <w:t>достижение</w:t>
      </w:r>
      <w:r>
        <w:rPr>
          <w:spacing w:val="117"/>
          <w:sz w:val="24"/>
        </w:rPr>
        <w:t xml:space="preserve"> </w:t>
      </w:r>
      <w:r>
        <w:rPr>
          <w:i/>
          <w:sz w:val="24"/>
        </w:rPr>
        <w:t>3</w:t>
      </w:r>
      <w:r>
        <w:rPr>
          <w:i/>
          <w:spacing w:val="115"/>
          <w:sz w:val="24"/>
        </w:rPr>
        <w:t xml:space="preserve"> </w:t>
      </w:r>
      <w:r>
        <w:rPr>
          <w:i/>
          <w:sz w:val="24"/>
        </w:rPr>
        <w:t xml:space="preserve">уровней  </w:t>
      </w:r>
      <w:r>
        <w:rPr>
          <w:i/>
          <w:spacing w:val="54"/>
          <w:sz w:val="24"/>
        </w:rPr>
        <w:t xml:space="preserve"> </w:t>
      </w:r>
      <w:r>
        <w:rPr>
          <w:i/>
          <w:sz w:val="24"/>
        </w:rPr>
        <w:t>результатов</w:t>
      </w:r>
      <w:r>
        <w:rPr>
          <w:sz w:val="24"/>
        </w:rPr>
        <w:t>:</w:t>
      </w: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4"/>
        <w:gridCol w:w="3151"/>
        <w:gridCol w:w="3122"/>
      </w:tblGrid>
      <w:tr w:rsidR="00140369">
        <w:trPr>
          <w:trHeight w:val="505"/>
        </w:trPr>
        <w:tc>
          <w:tcPr>
            <w:tcW w:w="3164" w:type="dxa"/>
          </w:tcPr>
          <w:p w:rsidR="00140369" w:rsidRDefault="00140369">
            <w:pPr>
              <w:pStyle w:val="TableParagraph"/>
              <w:spacing w:line="250" w:lineRule="exact"/>
              <w:ind w:left="92" w:right="162"/>
              <w:jc w:val="center"/>
              <w:rPr>
                <w:b/>
                <w:i/>
              </w:rPr>
            </w:pPr>
            <w:r>
              <w:rPr>
                <w:b/>
                <w:i/>
              </w:rPr>
              <w:t>Первый</w:t>
            </w:r>
            <w:r>
              <w:rPr>
                <w:b/>
                <w:i/>
                <w:spacing w:val="-2"/>
              </w:rPr>
              <w:t xml:space="preserve"> </w:t>
            </w:r>
            <w:r>
              <w:rPr>
                <w:b/>
                <w:i/>
              </w:rPr>
              <w:t>уровень</w:t>
            </w:r>
            <w:r>
              <w:rPr>
                <w:b/>
                <w:i/>
                <w:spacing w:val="-2"/>
              </w:rPr>
              <w:t xml:space="preserve"> </w:t>
            </w:r>
            <w:r>
              <w:rPr>
                <w:b/>
                <w:i/>
              </w:rPr>
              <w:t>результатов</w:t>
            </w:r>
          </w:p>
          <w:p w:rsidR="00140369" w:rsidRDefault="00140369">
            <w:pPr>
              <w:pStyle w:val="TableParagraph"/>
              <w:spacing w:line="236" w:lineRule="exact"/>
              <w:ind w:left="92" w:right="82"/>
              <w:jc w:val="center"/>
            </w:pPr>
            <w:r>
              <w:t>(1</w:t>
            </w:r>
            <w:r>
              <w:rPr>
                <w:spacing w:val="-1"/>
              </w:rPr>
              <w:t xml:space="preserve"> </w:t>
            </w:r>
            <w:r>
              <w:t>класс)</w:t>
            </w:r>
          </w:p>
        </w:tc>
        <w:tc>
          <w:tcPr>
            <w:tcW w:w="3151" w:type="dxa"/>
          </w:tcPr>
          <w:p w:rsidR="00140369" w:rsidRDefault="00140369">
            <w:pPr>
              <w:pStyle w:val="TableParagraph"/>
              <w:spacing w:line="250" w:lineRule="exact"/>
              <w:ind w:left="114" w:right="107"/>
              <w:jc w:val="center"/>
              <w:rPr>
                <w:b/>
                <w:i/>
              </w:rPr>
            </w:pPr>
            <w:r>
              <w:rPr>
                <w:b/>
                <w:i/>
              </w:rPr>
              <w:t>Второй уровень</w:t>
            </w:r>
            <w:r>
              <w:rPr>
                <w:b/>
                <w:i/>
                <w:spacing w:val="-3"/>
              </w:rPr>
              <w:t xml:space="preserve"> </w:t>
            </w:r>
            <w:r>
              <w:rPr>
                <w:b/>
                <w:i/>
              </w:rPr>
              <w:t>результатов</w:t>
            </w:r>
          </w:p>
          <w:p w:rsidR="00140369" w:rsidRDefault="00140369">
            <w:pPr>
              <w:pStyle w:val="TableParagraph"/>
              <w:spacing w:line="236" w:lineRule="exact"/>
              <w:ind w:left="112" w:right="107"/>
              <w:jc w:val="center"/>
            </w:pPr>
            <w:r>
              <w:t>(2-3</w:t>
            </w:r>
            <w:r>
              <w:rPr>
                <w:spacing w:val="-1"/>
              </w:rPr>
              <w:t xml:space="preserve"> </w:t>
            </w:r>
            <w:r>
              <w:t>класс)</w:t>
            </w:r>
          </w:p>
        </w:tc>
        <w:tc>
          <w:tcPr>
            <w:tcW w:w="3122" w:type="dxa"/>
          </w:tcPr>
          <w:p w:rsidR="00140369" w:rsidRDefault="00140369">
            <w:pPr>
              <w:pStyle w:val="TableParagraph"/>
              <w:spacing w:line="250" w:lineRule="exact"/>
              <w:ind w:left="92" w:right="112"/>
              <w:jc w:val="center"/>
              <w:rPr>
                <w:b/>
                <w:i/>
              </w:rPr>
            </w:pPr>
            <w:r>
              <w:rPr>
                <w:b/>
                <w:i/>
              </w:rPr>
              <w:t>Третий</w:t>
            </w:r>
            <w:r>
              <w:rPr>
                <w:b/>
                <w:i/>
                <w:spacing w:val="-2"/>
              </w:rPr>
              <w:t xml:space="preserve"> </w:t>
            </w:r>
            <w:r>
              <w:rPr>
                <w:b/>
                <w:i/>
              </w:rPr>
              <w:t>уровень</w:t>
            </w:r>
            <w:r>
              <w:rPr>
                <w:b/>
                <w:i/>
                <w:spacing w:val="-1"/>
              </w:rPr>
              <w:t xml:space="preserve"> </w:t>
            </w:r>
            <w:r>
              <w:rPr>
                <w:b/>
                <w:i/>
              </w:rPr>
              <w:t>результатов</w:t>
            </w:r>
          </w:p>
          <w:p w:rsidR="00140369" w:rsidRDefault="00140369">
            <w:pPr>
              <w:pStyle w:val="TableParagraph"/>
              <w:spacing w:line="236" w:lineRule="exact"/>
              <w:ind w:left="92" w:right="78"/>
              <w:jc w:val="center"/>
            </w:pPr>
            <w:r>
              <w:t>(4</w:t>
            </w:r>
            <w:r>
              <w:rPr>
                <w:spacing w:val="-1"/>
              </w:rPr>
              <w:t xml:space="preserve"> </w:t>
            </w:r>
            <w:r>
              <w:t>класс)</w:t>
            </w:r>
          </w:p>
        </w:tc>
      </w:tr>
      <w:tr w:rsidR="00140369">
        <w:trPr>
          <w:trHeight w:val="1518"/>
        </w:trPr>
        <w:tc>
          <w:tcPr>
            <w:tcW w:w="3164" w:type="dxa"/>
          </w:tcPr>
          <w:p w:rsidR="00140369" w:rsidRDefault="00140369">
            <w:pPr>
              <w:pStyle w:val="TableParagraph"/>
              <w:tabs>
                <w:tab w:val="left" w:pos="1724"/>
                <w:tab w:val="left" w:pos="2466"/>
                <w:tab w:val="left" w:pos="2826"/>
              </w:tabs>
              <w:ind w:left="108" w:right="94"/>
              <w:jc w:val="both"/>
            </w:pPr>
            <w:r>
              <w:t>предполагает</w:t>
            </w:r>
            <w:r>
              <w:rPr>
                <w:spacing w:val="1"/>
              </w:rPr>
              <w:t xml:space="preserve"> </w:t>
            </w:r>
            <w:r>
              <w:t>приобретение</w:t>
            </w:r>
            <w:r>
              <w:rPr>
                <w:spacing w:val="1"/>
              </w:rPr>
              <w:t xml:space="preserve"> </w:t>
            </w:r>
            <w:r>
              <w:t>первоклассниками</w:t>
            </w:r>
            <w:r>
              <w:tab/>
            </w:r>
            <w:r>
              <w:rPr>
                <w:spacing w:val="-1"/>
              </w:rPr>
              <w:t>новых</w:t>
            </w:r>
            <w:r>
              <w:rPr>
                <w:spacing w:val="-53"/>
              </w:rPr>
              <w:t xml:space="preserve"> </w:t>
            </w:r>
            <w:r>
              <w:t>знаний,</w:t>
            </w:r>
            <w:r>
              <w:rPr>
                <w:spacing w:val="1"/>
              </w:rPr>
              <w:t xml:space="preserve"> </w:t>
            </w:r>
            <w:r>
              <w:t>опыта</w:t>
            </w:r>
            <w:r>
              <w:rPr>
                <w:spacing w:val="1"/>
              </w:rPr>
              <w:t xml:space="preserve"> </w:t>
            </w:r>
            <w:r>
              <w:t>решения</w:t>
            </w:r>
            <w:r>
              <w:rPr>
                <w:spacing w:val="1"/>
              </w:rPr>
              <w:t xml:space="preserve"> </w:t>
            </w:r>
            <w:r>
              <w:t>проектных</w:t>
            </w:r>
            <w:r>
              <w:tab/>
              <w:t>задач</w:t>
            </w:r>
            <w:r>
              <w:tab/>
            </w:r>
            <w:r>
              <w:tab/>
            </w:r>
            <w:r>
              <w:rPr>
                <w:spacing w:val="-1"/>
              </w:rPr>
              <w:t>по</w:t>
            </w:r>
          </w:p>
          <w:p w:rsidR="00140369" w:rsidRDefault="00140369">
            <w:pPr>
              <w:pStyle w:val="TableParagraph"/>
              <w:spacing w:line="252" w:lineRule="exact"/>
              <w:ind w:left="108" w:right="96"/>
              <w:jc w:val="both"/>
            </w:pPr>
            <w:r>
              <w:t>различным</w:t>
            </w:r>
            <w:r>
              <w:rPr>
                <w:spacing w:val="1"/>
              </w:rPr>
              <w:t xml:space="preserve"> </w:t>
            </w:r>
            <w:r>
              <w:t>направлениям.</w:t>
            </w:r>
            <w:r>
              <w:rPr>
                <w:spacing w:val="-52"/>
              </w:rPr>
              <w:t xml:space="preserve"> </w:t>
            </w:r>
            <w:r>
              <w:t xml:space="preserve">Результат      </w:t>
            </w:r>
            <w:r>
              <w:rPr>
                <w:spacing w:val="23"/>
              </w:rPr>
              <w:t xml:space="preserve"> </w:t>
            </w:r>
            <w:r>
              <w:t xml:space="preserve">выражается      </w:t>
            </w:r>
            <w:r>
              <w:rPr>
                <w:spacing w:val="21"/>
              </w:rPr>
              <w:t xml:space="preserve"> </w:t>
            </w:r>
            <w:r>
              <w:t>в</w:t>
            </w:r>
          </w:p>
        </w:tc>
        <w:tc>
          <w:tcPr>
            <w:tcW w:w="3151" w:type="dxa"/>
          </w:tcPr>
          <w:p w:rsidR="00140369" w:rsidRDefault="00140369">
            <w:pPr>
              <w:pStyle w:val="TableParagraph"/>
              <w:ind w:left="108" w:right="388"/>
            </w:pPr>
            <w:r>
              <w:t>предполагает позитивное</w:t>
            </w:r>
            <w:r>
              <w:rPr>
                <w:spacing w:val="1"/>
              </w:rPr>
              <w:t xml:space="preserve"> </w:t>
            </w:r>
            <w:r>
              <w:t>отношение детей к базовым</w:t>
            </w:r>
            <w:r>
              <w:rPr>
                <w:spacing w:val="-52"/>
              </w:rPr>
              <w:t xml:space="preserve"> </w:t>
            </w:r>
            <w:r>
              <w:t>ценностям</w:t>
            </w:r>
            <w:r>
              <w:rPr>
                <w:spacing w:val="-1"/>
              </w:rPr>
              <w:t xml:space="preserve"> </w:t>
            </w:r>
            <w:r>
              <w:t>общества,</w:t>
            </w:r>
            <w:r>
              <w:rPr>
                <w:spacing w:val="-1"/>
              </w:rPr>
              <w:t xml:space="preserve"> </w:t>
            </w:r>
            <w:r>
              <w:t>в</w:t>
            </w:r>
          </w:p>
          <w:p w:rsidR="00140369" w:rsidRDefault="00140369">
            <w:pPr>
              <w:pStyle w:val="TableParagraph"/>
              <w:spacing w:line="252" w:lineRule="exact"/>
              <w:ind w:left="108"/>
            </w:pPr>
            <w:r>
              <w:t>частности</w:t>
            </w:r>
            <w:r>
              <w:rPr>
                <w:spacing w:val="-1"/>
              </w:rPr>
              <w:t xml:space="preserve"> </w:t>
            </w:r>
            <w:r>
              <w:t>к</w:t>
            </w:r>
            <w:r>
              <w:rPr>
                <w:spacing w:val="-3"/>
              </w:rPr>
              <w:t xml:space="preserve"> </w:t>
            </w:r>
            <w:r>
              <w:t>образованию</w:t>
            </w:r>
            <w:r>
              <w:rPr>
                <w:spacing w:val="-2"/>
              </w:rPr>
              <w:t xml:space="preserve"> </w:t>
            </w:r>
            <w:r>
              <w:t>и</w:t>
            </w:r>
          </w:p>
          <w:p w:rsidR="00140369" w:rsidRDefault="00140369">
            <w:pPr>
              <w:pStyle w:val="TableParagraph"/>
              <w:spacing w:line="252" w:lineRule="exact"/>
              <w:ind w:left="108"/>
            </w:pPr>
            <w:r>
              <w:t>самообразованию.</w:t>
            </w:r>
            <w:r>
              <w:rPr>
                <w:spacing w:val="1"/>
              </w:rPr>
              <w:t xml:space="preserve"> </w:t>
            </w:r>
            <w:r>
              <w:t>Результат</w:t>
            </w:r>
            <w:r>
              <w:rPr>
                <w:spacing w:val="-52"/>
              </w:rPr>
              <w:t xml:space="preserve"> </w:t>
            </w:r>
            <w:r>
              <w:t>проявляется</w:t>
            </w:r>
            <w:r>
              <w:rPr>
                <w:spacing w:val="-1"/>
              </w:rPr>
              <w:t xml:space="preserve"> </w:t>
            </w:r>
            <w:r>
              <w:t>в</w:t>
            </w:r>
            <w:r>
              <w:rPr>
                <w:spacing w:val="-3"/>
              </w:rPr>
              <w:t xml:space="preserve"> </w:t>
            </w:r>
            <w:r>
              <w:t>активном</w:t>
            </w:r>
          </w:p>
        </w:tc>
        <w:tc>
          <w:tcPr>
            <w:tcW w:w="3122" w:type="dxa"/>
          </w:tcPr>
          <w:p w:rsidR="00140369" w:rsidRDefault="00140369">
            <w:pPr>
              <w:pStyle w:val="TableParagraph"/>
              <w:spacing w:line="242" w:lineRule="auto"/>
              <w:ind w:left="108" w:right="685"/>
            </w:pPr>
            <w:r>
              <w:t>предполагает получение</w:t>
            </w:r>
            <w:r>
              <w:rPr>
                <w:spacing w:val="-53"/>
              </w:rPr>
              <w:t xml:space="preserve"> </w:t>
            </w:r>
            <w:r>
              <w:t>школьниками</w:t>
            </w:r>
          </w:p>
          <w:p w:rsidR="00140369" w:rsidRDefault="00140369">
            <w:pPr>
              <w:pStyle w:val="TableParagraph"/>
              <w:spacing w:line="248" w:lineRule="exact"/>
              <w:ind w:left="108"/>
            </w:pPr>
            <w:r>
              <w:t>самостоятельного</w:t>
            </w:r>
          </w:p>
          <w:p w:rsidR="00140369" w:rsidRDefault="00140369">
            <w:pPr>
              <w:pStyle w:val="TableParagraph"/>
              <w:spacing w:line="252" w:lineRule="exact"/>
              <w:ind w:left="108" w:right="560"/>
            </w:pPr>
            <w:r>
              <w:t>социального опыта.</w:t>
            </w:r>
            <w:r>
              <w:rPr>
                <w:spacing w:val="1"/>
              </w:rPr>
              <w:t xml:space="preserve"> </w:t>
            </w:r>
            <w:r>
              <w:t>Проявляется в участии</w:t>
            </w:r>
            <w:r>
              <w:rPr>
                <w:spacing w:val="1"/>
              </w:rPr>
              <w:t xml:space="preserve"> </w:t>
            </w:r>
            <w:r>
              <w:t>школьников</w:t>
            </w:r>
            <w:r>
              <w:rPr>
                <w:spacing w:val="-7"/>
              </w:rPr>
              <w:t xml:space="preserve"> </w:t>
            </w:r>
            <w:r>
              <w:t>в</w:t>
            </w:r>
            <w:r>
              <w:rPr>
                <w:spacing w:val="-7"/>
              </w:rPr>
              <w:t xml:space="preserve"> </w:t>
            </w:r>
            <w:r>
              <w:t>реализации</w:t>
            </w:r>
          </w:p>
        </w:tc>
      </w:tr>
    </w:tbl>
    <w:p w:rsidR="00140369" w:rsidRDefault="00140369">
      <w:pPr>
        <w:spacing w:line="252" w:lineRule="exact"/>
        <w:sectPr w:rsidR="00140369">
          <w:pgSz w:w="11910" w:h="16840"/>
          <w:pgMar w:top="1040" w:right="300" w:bottom="1200" w:left="620" w:header="0" w:footer="923" w:gutter="0"/>
          <w:cols w:space="720"/>
        </w:sect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4"/>
        <w:gridCol w:w="3151"/>
        <w:gridCol w:w="3122"/>
      </w:tblGrid>
      <w:tr w:rsidR="00140369">
        <w:trPr>
          <w:trHeight w:val="2783"/>
        </w:trPr>
        <w:tc>
          <w:tcPr>
            <w:tcW w:w="3164" w:type="dxa"/>
          </w:tcPr>
          <w:p w:rsidR="00140369" w:rsidRDefault="00140369">
            <w:pPr>
              <w:pStyle w:val="TableParagraph"/>
              <w:tabs>
                <w:tab w:val="left" w:pos="1749"/>
              </w:tabs>
              <w:ind w:left="108" w:right="94"/>
              <w:jc w:val="both"/>
            </w:pPr>
            <w:r>
              <w:lastRenderedPageBreak/>
              <w:t>понимании</w:t>
            </w:r>
            <w:r>
              <w:rPr>
                <w:spacing w:val="1"/>
              </w:rPr>
              <w:t xml:space="preserve"> </w:t>
            </w:r>
            <w:r>
              <w:t>детьми</w:t>
            </w:r>
            <w:r>
              <w:rPr>
                <w:spacing w:val="1"/>
              </w:rPr>
              <w:t xml:space="preserve"> </w:t>
            </w:r>
            <w:r>
              <w:t>сути</w:t>
            </w:r>
            <w:r>
              <w:rPr>
                <w:spacing w:val="-52"/>
              </w:rPr>
              <w:t xml:space="preserve"> </w:t>
            </w:r>
            <w:r>
              <w:t>проектной</w:t>
            </w:r>
            <w:r>
              <w:tab/>
            </w:r>
            <w:r>
              <w:rPr>
                <w:spacing w:val="-1"/>
              </w:rPr>
              <w:t>деятельности,</w:t>
            </w:r>
            <w:r>
              <w:rPr>
                <w:spacing w:val="-53"/>
              </w:rPr>
              <w:t xml:space="preserve"> </w:t>
            </w:r>
            <w:r>
              <w:t>умении</w:t>
            </w:r>
            <w:r>
              <w:rPr>
                <w:spacing w:val="1"/>
              </w:rPr>
              <w:t xml:space="preserve"> </w:t>
            </w:r>
            <w:r>
              <w:t>поэтапно</w:t>
            </w:r>
            <w:r>
              <w:rPr>
                <w:spacing w:val="1"/>
              </w:rPr>
              <w:t xml:space="preserve"> </w:t>
            </w:r>
            <w:r>
              <w:t>решать</w:t>
            </w:r>
            <w:r>
              <w:rPr>
                <w:spacing w:val="1"/>
              </w:rPr>
              <w:t xml:space="preserve"> </w:t>
            </w:r>
            <w:r>
              <w:t>проектные</w:t>
            </w:r>
            <w:r>
              <w:rPr>
                <w:spacing w:val="-1"/>
              </w:rPr>
              <w:t xml:space="preserve"> </w:t>
            </w:r>
            <w:r>
              <w:t>задачи.</w:t>
            </w:r>
          </w:p>
        </w:tc>
        <w:tc>
          <w:tcPr>
            <w:tcW w:w="3151" w:type="dxa"/>
          </w:tcPr>
          <w:p w:rsidR="00140369" w:rsidRDefault="00140369">
            <w:pPr>
              <w:pStyle w:val="TableParagraph"/>
              <w:ind w:left="108" w:right="259"/>
            </w:pPr>
            <w:r>
              <w:t>использовании школьниками</w:t>
            </w:r>
            <w:r>
              <w:rPr>
                <w:spacing w:val="-52"/>
              </w:rPr>
              <w:t xml:space="preserve"> </w:t>
            </w:r>
            <w:r>
              <w:t>метода</w:t>
            </w:r>
            <w:r>
              <w:rPr>
                <w:spacing w:val="-1"/>
              </w:rPr>
              <w:t xml:space="preserve"> </w:t>
            </w:r>
            <w:r>
              <w:t>проектов,</w:t>
            </w:r>
          </w:p>
          <w:p w:rsidR="00140369" w:rsidRDefault="00140369">
            <w:pPr>
              <w:pStyle w:val="TableParagraph"/>
              <w:ind w:left="108" w:right="268"/>
            </w:pPr>
            <w:r>
              <w:t>самостоятельном выборе тем</w:t>
            </w:r>
            <w:r>
              <w:rPr>
                <w:spacing w:val="-52"/>
              </w:rPr>
              <w:t xml:space="preserve"> </w:t>
            </w:r>
            <w:r>
              <w:t>(подтем) проекта,</w:t>
            </w:r>
            <w:r>
              <w:rPr>
                <w:spacing w:val="1"/>
              </w:rPr>
              <w:t xml:space="preserve"> </w:t>
            </w:r>
            <w:r>
              <w:t>приобретении</w:t>
            </w:r>
            <w:r>
              <w:rPr>
                <w:spacing w:val="-1"/>
              </w:rPr>
              <w:t xml:space="preserve"> </w:t>
            </w:r>
            <w:r>
              <w:t>опыта</w:t>
            </w:r>
          </w:p>
          <w:p w:rsidR="00140369" w:rsidRDefault="00140369">
            <w:pPr>
              <w:pStyle w:val="TableParagraph"/>
              <w:spacing w:line="252" w:lineRule="exact"/>
              <w:ind w:left="108"/>
            </w:pPr>
            <w:r>
              <w:t>самостоятельного</w:t>
            </w:r>
            <w:r>
              <w:rPr>
                <w:spacing w:val="-3"/>
              </w:rPr>
              <w:t xml:space="preserve"> </w:t>
            </w:r>
            <w:r>
              <w:t>поиска,</w:t>
            </w:r>
          </w:p>
          <w:p w:rsidR="00140369" w:rsidRDefault="00140369">
            <w:pPr>
              <w:pStyle w:val="TableParagraph"/>
              <w:ind w:left="108" w:right="117"/>
            </w:pPr>
            <w:r>
              <w:t>систематизации и оформлении</w:t>
            </w:r>
            <w:r>
              <w:rPr>
                <w:spacing w:val="-52"/>
              </w:rPr>
              <w:t xml:space="preserve"> </w:t>
            </w:r>
            <w:r>
              <w:t>интересующей</w:t>
            </w:r>
            <w:r>
              <w:rPr>
                <w:spacing w:val="-2"/>
              </w:rPr>
              <w:t xml:space="preserve"> </w:t>
            </w:r>
            <w:r>
              <w:t>информации.</w:t>
            </w:r>
          </w:p>
        </w:tc>
        <w:tc>
          <w:tcPr>
            <w:tcW w:w="3122" w:type="dxa"/>
          </w:tcPr>
          <w:p w:rsidR="00140369" w:rsidRDefault="00140369">
            <w:pPr>
              <w:pStyle w:val="TableParagraph"/>
              <w:spacing w:line="243" w:lineRule="exact"/>
              <w:ind w:left="108"/>
            </w:pPr>
            <w:r>
              <w:t>социальных</w:t>
            </w:r>
            <w:r>
              <w:rPr>
                <w:spacing w:val="-2"/>
              </w:rPr>
              <w:t xml:space="preserve"> </w:t>
            </w:r>
            <w:r>
              <w:t>проектов</w:t>
            </w:r>
            <w:r>
              <w:rPr>
                <w:spacing w:val="-3"/>
              </w:rPr>
              <w:t xml:space="preserve"> </w:t>
            </w:r>
            <w:r>
              <w:t>по</w:t>
            </w:r>
          </w:p>
          <w:p w:rsidR="00140369" w:rsidRDefault="00140369">
            <w:pPr>
              <w:pStyle w:val="TableParagraph"/>
              <w:ind w:left="108" w:right="281"/>
            </w:pPr>
            <w:r>
              <w:t>самостоятельно выбранному</w:t>
            </w:r>
            <w:r>
              <w:rPr>
                <w:spacing w:val="-52"/>
              </w:rPr>
              <w:t xml:space="preserve"> </w:t>
            </w:r>
            <w:r>
              <w:t>направлению.</w:t>
            </w:r>
          </w:p>
          <w:p w:rsidR="00140369" w:rsidRDefault="00140369">
            <w:pPr>
              <w:pStyle w:val="TableParagraph"/>
              <w:ind w:left="108" w:right="85"/>
              <w:rPr>
                <w:b/>
                <w:i/>
              </w:rPr>
            </w:pPr>
            <w:r>
              <w:rPr>
                <w:b/>
                <w:i/>
              </w:rPr>
              <w:t xml:space="preserve">Итоги </w:t>
            </w:r>
            <w:r>
              <w:t>реализации программы</w:t>
            </w:r>
            <w:r>
              <w:rPr>
                <w:spacing w:val="-52"/>
              </w:rPr>
              <w:t xml:space="preserve"> </w:t>
            </w:r>
            <w:r>
              <w:t>могут</w:t>
            </w:r>
            <w:r>
              <w:rPr>
                <w:spacing w:val="-1"/>
              </w:rPr>
              <w:t xml:space="preserve"> </w:t>
            </w:r>
            <w:r>
              <w:t>быть</w:t>
            </w:r>
            <w:r>
              <w:rPr>
                <w:spacing w:val="-1"/>
              </w:rPr>
              <w:t xml:space="preserve"> </w:t>
            </w:r>
            <w:r>
              <w:rPr>
                <w:b/>
                <w:i/>
              </w:rPr>
              <w:t>представлены</w:t>
            </w:r>
          </w:p>
          <w:p w:rsidR="00140369" w:rsidRDefault="00140369">
            <w:pPr>
              <w:pStyle w:val="TableParagraph"/>
              <w:ind w:left="108" w:right="289"/>
            </w:pPr>
            <w:r>
              <w:t>через презентации проектов,</w:t>
            </w:r>
            <w:r>
              <w:rPr>
                <w:spacing w:val="-52"/>
              </w:rPr>
              <w:t xml:space="preserve"> </w:t>
            </w:r>
            <w:r>
              <w:t>участие в конкурсах и</w:t>
            </w:r>
            <w:r>
              <w:rPr>
                <w:spacing w:val="1"/>
              </w:rPr>
              <w:t xml:space="preserve"> </w:t>
            </w:r>
            <w:r>
              <w:t>олимпиадах по разным</w:t>
            </w:r>
            <w:r>
              <w:rPr>
                <w:spacing w:val="1"/>
              </w:rPr>
              <w:t xml:space="preserve"> </w:t>
            </w:r>
            <w:r>
              <w:t>направлениям, выставки,</w:t>
            </w:r>
            <w:r>
              <w:rPr>
                <w:spacing w:val="1"/>
              </w:rPr>
              <w:t xml:space="preserve"> </w:t>
            </w:r>
            <w:r>
              <w:t>конференции,</w:t>
            </w:r>
            <w:r>
              <w:rPr>
                <w:spacing w:val="-1"/>
              </w:rPr>
              <w:t xml:space="preserve"> </w:t>
            </w:r>
            <w:r>
              <w:t>фестивали,</w:t>
            </w:r>
          </w:p>
          <w:p w:rsidR="00140369" w:rsidRDefault="00140369">
            <w:pPr>
              <w:pStyle w:val="TableParagraph"/>
              <w:spacing w:line="243" w:lineRule="exact"/>
              <w:ind w:left="108"/>
            </w:pPr>
            <w:r>
              <w:t>чемпионаты.</w:t>
            </w:r>
          </w:p>
        </w:tc>
      </w:tr>
    </w:tbl>
    <w:p w:rsidR="00140369" w:rsidRDefault="00140369">
      <w:pPr>
        <w:pStyle w:val="a5"/>
        <w:spacing w:before="10"/>
        <w:ind w:left="0"/>
        <w:jc w:val="left"/>
        <w:rPr>
          <w:sz w:val="16"/>
        </w:rPr>
      </w:pPr>
    </w:p>
    <w:p w:rsidR="00140369" w:rsidRDefault="00140369">
      <w:pPr>
        <w:spacing w:before="92" w:after="39"/>
        <w:ind w:left="798"/>
        <w:rPr>
          <w:b/>
        </w:rPr>
      </w:pPr>
      <w:r>
        <w:rPr>
          <w:b/>
        </w:rPr>
        <w:t>Личностные</w:t>
      </w:r>
      <w:r>
        <w:rPr>
          <w:b/>
          <w:spacing w:val="52"/>
        </w:rPr>
        <w:t xml:space="preserve"> </w:t>
      </w:r>
      <w:r>
        <w:rPr>
          <w:b/>
        </w:rPr>
        <w:t>и</w:t>
      </w:r>
      <w:r>
        <w:rPr>
          <w:b/>
          <w:spacing w:val="103"/>
        </w:rPr>
        <w:t xml:space="preserve"> </w:t>
      </w:r>
      <w:r>
        <w:rPr>
          <w:b/>
        </w:rPr>
        <w:t>метапредметные</w:t>
      </w:r>
      <w:r>
        <w:rPr>
          <w:b/>
          <w:spacing w:val="-1"/>
        </w:rPr>
        <w:t xml:space="preserve"> </w:t>
      </w:r>
      <w:r>
        <w:rPr>
          <w:b/>
        </w:rPr>
        <w:t>результаты</w:t>
      </w: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4426"/>
        <w:gridCol w:w="3130"/>
      </w:tblGrid>
      <w:tr w:rsidR="00140369">
        <w:trPr>
          <w:trHeight w:val="251"/>
        </w:trPr>
        <w:tc>
          <w:tcPr>
            <w:tcW w:w="2628" w:type="dxa"/>
          </w:tcPr>
          <w:p w:rsidR="00140369" w:rsidRDefault="00140369">
            <w:pPr>
              <w:pStyle w:val="TableParagraph"/>
              <w:spacing w:line="232" w:lineRule="exact"/>
              <w:ind w:left="429" w:right="419"/>
              <w:jc w:val="center"/>
            </w:pPr>
            <w:r>
              <w:t>результаты</w:t>
            </w:r>
          </w:p>
        </w:tc>
        <w:tc>
          <w:tcPr>
            <w:tcW w:w="4426" w:type="dxa"/>
          </w:tcPr>
          <w:p w:rsidR="00140369" w:rsidRDefault="00140369">
            <w:pPr>
              <w:pStyle w:val="TableParagraph"/>
              <w:spacing w:line="232" w:lineRule="exact"/>
              <w:ind w:left="1155"/>
            </w:pPr>
            <w:r>
              <w:t>формируемые</w:t>
            </w:r>
            <w:r>
              <w:rPr>
                <w:spacing w:val="53"/>
              </w:rPr>
              <w:t xml:space="preserve"> </w:t>
            </w:r>
            <w:r>
              <w:t>умения</w:t>
            </w:r>
          </w:p>
        </w:tc>
        <w:tc>
          <w:tcPr>
            <w:tcW w:w="3130" w:type="dxa"/>
          </w:tcPr>
          <w:p w:rsidR="00140369" w:rsidRDefault="00140369">
            <w:pPr>
              <w:pStyle w:val="TableParagraph"/>
              <w:spacing w:line="232" w:lineRule="exact"/>
              <w:ind w:left="442"/>
            </w:pPr>
            <w:r>
              <w:t>средства</w:t>
            </w:r>
            <w:r>
              <w:rPr>
                <w:spacing w:val="-3"/>
              </w:rPr>
              <w:t xml:space="preserve"> </w:t>
            </w:r>
            <w:r>
              <w:t>формирования</w:t>
            </w:r>
          </w:p>
        </w:tc>
      </w:tr>
      <w:tr w:rsidR="00140369">
        <w:trPr>
          <w:trHeight w:val="2801"/>
        </w:trPr>
        <w:tc>
          <w:tcPr>
            <w:tcW w:w="2628" w:type="dxa"/>
          </w:tcPr>
          <w:p w:rsidR="00140369" w:rsidRDefault="00140369">
            <w:pPr>
              <w:pStyle w:val="TableParagraph"/>
              <w:spacing w:line="247" w:lineRule="exact"/>
              <w:ind w:left="428" w:right="419"/>
              <w:jc w:val="center"/>
            </w:pPr>
            <w:r>
              <w:t>личностные</w:t>
            </w:r>
          </w:p>
        </w:tc>
        <w:tc>
          <w:tcPr>
            <w:tcW w:w="4426" w:type="dxa"/>
          </w:tcPr>
          <w:p w:rsidR="00140369" w:rsidRDefault="00140369">
            <w:pPr>
              <w:pStyle w:val="TableParagraph"/>
              <w:numPr>
                <w:ilvl w:val="0"/>
                <w:numId w:val="53"/>
              </w:numPr>
              <w:tabs>
                <w:tab w:val="left" w:pos="829"/>
              </w:tabs>
              <w:ind w:right="213" w:firstLine="0"/>
            </w:pPr>
            <w:r>
              <w:t>формировании у детей мотивации к</w:t>
            </w:r>
            <w:r>
              <w:rPr>
                <w:spacing w:val="-52"/>
              </w:rPr>
              <w:t xml:space="preserve"> </w:t>
            </w:r>
            <w:r>
              <w:t>обучению,</w:t>
            </w:r>
            <w:r>
              <w:rPr>
                <w:spacing w:val="-1"/>
              </w:rPr>
              <w:t xml:space="preserve"> </w:t>
            </w:r>
            <w:r>
              <w:t>о помощи им в</w:t>
            </w:r>
          </w:p>
          <w:p w:rsidR="00140369" w:rsidRDefault="00140369">
            <w:pPr>
              <w:pStyle w:val="TableParagraph"/>
              <w:spacing w:line="253" w:lineRule="exact"/>
              <w:ind w:left="315"/>
            </w:pPr>
            <w:r>
              <w:t>самоорганизации</w:t>
            </w:r>
            <w:r>
              <w:rPr>
                <w:spacing w:val="-3"/>
              </w:rPr>
              <w:t xml:space="preserve"> </w:t>
            </w:r>
            <w:r>
              <w:t>и</w:t>
            </w:r>
            <w:r>
              <w:rPr>
                <w:spacing w:val="-4"/>
              </w:rPr>
              <w:t xml:space="preserve"> </w:t>
            </w:r>
            <w:r>
              <w:t>саморазвитии.</w:t>
            </w:r>
          </w:p>
          <w:p w:rsidR="00140369" w:rsidRDefault="00140369">
            <w:pPr>
              <w:pStyle w:val="TableParagraph"/>
              <w:numPr>
                <w:ilvl w:val="0"/>
                <w:numId w:val="52"/>
              </w:numPr>
              <w:tabs>
                <w:tab w:val="left" w:pos="829"/>
              </w:tabs>
              <w:ind w:right="1143" w:firstLine="0"/>
            </w:pPr>
            <w:r>
              <w:t>развитие познавательных</w:t>
            </w:r>
            <w:r>
              <w:rPr>
                <w:spacing w:val="-52"/>
              </w:rPr>
              <w:t xml:space="preserve"> </w:t>
            </w:r>
            <w:r>
              <w:t>навыков</w:t>
            </w:r>
            <w:r>
              <w:rPr>
                <w:spacing w:val="-4"/>
              </w:rPr>
              <w:t xml:space="preserve"> </w:t>
            </w:r>
            <w:r>
              <w:t>обучающихся,</w:t>
            </w:r>
            <w:r>
              <w:rPr>
                <w:spacing w:val="-2"/>
              </w:rPr>
              <w:t xml:space="preserve"> </w:t>
            </w:r>
            <w:r>
              <w:t>умений</w:t>
            </w:r>
          </w:p>
          <w:p w:rsidR="00140369" w:rsidRDefault="00140369">
            <w:pPr>
              <w:pStyle w:val="TableParagraph"/>
              <w:ind w:left="315" w:right="555"/>
            </w:pPr>
            <w:r>
              <w:t>самостоятельно конструировать свои</w:t>
            </w:r>
            <w:r>
              <w:rPr>
                <w:spacing w:val="-52"/>
              </w:rPr>
              <w:t xml:space="preserve"> </w:t>
            </w:r>
            <w:r>
              <w:t>знания, ориентироваться в</w:t>
            </w:r>
            <w:r>
              <w:rPr>
                <w:spacing w:val="1"/>
              </w:rPr>
              <w:t xml:space="preserve"> </w:t>
            </w:r>
            <w:r>
              <w:t>информационном пространстве,</w:t>
            </w:r>
            <w:r>
              <w:rPr>
                <w:spacing w:val="1"/>
              </w:rPr>
              <w:t xml:space="preserve"> </w:t>
            </w:r>
            <w:r>
              <w:t>развитие критического и творческого</w:t>
            </w:r>
            <w:r>
              <w:rPr>
                <w:spacing w:val="-52"/>
              </w:rPr>
              <w:t xml:space="preserve"> </w:t>
            </w:r>
            <w:r>
              <w:t>мышления.</w:t>
            </w:r>
          </w:p>
        </w:tc>
        <w:tc>
          <w:tcPr>
            <w:tcW w:w="3130" w:type="dxa"/>
          </w:tcPr>
          <w:p w:rsidR="00140369" w:rsidRDefault="00140369">
            <w:pPr>
              <w:pStyle w:val="TableParagraph"/>
              <w:spacing w:line="242" w:lineRule="auto"/>
              <w:ind w:left="108" w:right="665"/>
            </w:pPr>
            <w:r>
              <w:t>организация на занятии</w:t>
            </w:r>
            <w:r>
              <w:rPr>
                <w:spacing w:val="1"/>
              </w:rPr>
              <w:t xml:space="preserve"> </w:t>
            </w:r>
            <w:r>
              <w:t>парно-групповой</w:t>
            </w:r>
            <w:r>
              <w:rPr>
                <w:spacing w:val="-5"/>
              </w:rPr>
              <w:t xml:space="preserve"> </w:t>
            </w:r>
            <w:r>
              <w:t>работы</w:t>
            </w:r>
          </w:p>
        </w:tc>
      </w:tr>
      <w:tr w:rsidR="00140369">
        <w:trPr>
          <w:trHeight w:val="309"/>
        </w:trPr>
        <w:tc>
          <w:tcPr>
            <w:tcW w:w="10184" w:type="dxa"/>
            <w:gridSpan w:val="3"/>
          </w:tcPr>
          <w:p w:rsidR="00140369" w:rsidRDefault="00140369">
            <w:pPr>
              <w:pStyle w:val="TableParagraph"/>
              <w:spacing w:line="247" w:lineRule="exact"/>
              <w:ind w:left="314"/>
            </w:pPr>
            <w:r>
              <w:t>Метапредметные</w:t>
            </w:r>
            <w:r>
              <w:rPr>
                <w:spacing w:val="52"/>
              </w:rPr>
              <w:t xml:space="preserve"> </w:t>
            </w:r>
            <w:r>
              <w:t>результаты</w:t>
            </w:r>
          </w:p>
        </w:tc>
      </w:tr>
      <w:tr w:rsidR="00140369">
        <w:trPr>
          <w:trHeight w:val="2277"/>
        </w:trPr>
        <w:tc>
          <w:tcPr>
            <w:tcW w:w="2628" w:type="dxa"/>
          </w:tcPr>
          <w:p w:rsidR="00140369" w:rsidRDefault="00140369">
            <w:pPr>
              <w:pStyle w:val="TableParagraph"/>
              <w:spacing w:line="247" w:lineRule="exact"/>
              <w:ind w:left="426" w:right="419"/>
              <w:jc w:val="center"/>
            </w:pPr>
            <w:r>
              <w:t>регулятивные</w:t>
            </w:r>
          </w:p>
        </w:tc>
        <w:tc>
          <w:tcPr>
            <w:tcW w:w="4426" w:type="dxa"/>
          </w:tcPr>
          <w:p w:rsidR="00140369" w:rsidRDefault="00140369">
            <w:pPr>
              <w:pStyle w:val="TableParagraph"/>
              <w:numPr>
                <w:ilvl w:val="0"/>
                <w:numId w:val="51"/>
              </w:numPr>
              <w:tabs>
                <w:tab w:val="left" w:pos="440"/>
              </w:tabs>
              <w:ind w:right="526" w:firstLine="0"/>
            </w:pPr>
            <w:r>
              <w:t>учитывать выделенные учителем</w:t>
            </w:r>
            <w:r>
              <w:rPr>
                <w:spacing w:val="1"/>
              </w:rPr>
              <w:t xml:space="preserve"> </w:t>
            </w:r>
            <w:r>
              <w:t>ориентиры</w:t>
            </w:r>
            <w:r>
              <w:rPr>
                <w:spacing w:val="-2"/>
              </w:rPr>
              <w:t xml:space="preserve"> </w:t>
            </w:r>
            <w:r>
              <w:t>действия</w:t>
            </w:r>
            <w:r>
              <w:rPr>
                <w:spacing w:val="-4"/>
              </w:rPr>
              <w:t xml:space="preserve"> </w:t>
            </w:r>
            <w:r>
              <w:t>в</w:t>
            </w:r>
            <w:r>
              <w:rPr>
                <w:spacing w:val="-2"/>
              </w:rPr>
              <w:t xml:space="preserve"> </w:t>
            </w:r>
            <w:r>
              <w:t>новом</w:t>
            </w:r>
            <w:r>
              <w:rPr>
                <w:spacing w:val="-2"/>
              </w:rPr>
              <w:t xml:space="preserve"> </w:t>
            </w:r>
            <w:r>
              <w:t>учебном</w:t>
            </w:r>
          </w:p>
          <w:p w:rsidR="00140369" w:rsidRDefault="00140369">
            <w:pPr>
              <w:pStyle w:val="TableParagraph"/>
              <w:spacing w:line="252" w:lineRule="exact"/>
              <w:ind w:left="315"/>
            </w:pPr>
            <w:r>
              <w:t>материале</w:t>
            </w:r>
            <w:r>
              <w:rPr>
                <w:spacing w:val="-2"/>
              </w:rPr>
              <w:t xml:space="preserve"> </w:t>
            </w:r>
            <w:r>
              <w:t>в</w:t>
            </w:r>
            <w:r>
              <w:rPr>
                <w:spacing w:val="-1"/>
              </w:rPr>
              <w:t xml:space="preserve"> </w:t>
            </w:r>
            <w:r>
              <w:t>сотрудничестве</w:t>
            </w:r>
            <w:r>
              <w:rPr>
                <w:spacing w:val="-2"/>
              </w:rPr>
              <w:t xml:space="preserve"> </w:t>
            </w:r>
            <w:r>
              <w:t>с</w:t>
            </w:r>
            <w:r>
              <w:rPr>
                <w:spacing w:val="-1"/>
              </w:rPr>
              <w:t xml:space="preserve"> </w:t>
            </w:r>
            <w:r>
              <w:t>учителем;</w:t>
            </w:r>
          </w:p>
          <w:p w:rsidR="00140369" w:rsidRDefault="00140369">
            <w:pPr>
              <w:pStyle w:val="TableParagraph"/>
              <w:numPr>
                <w:ilvl w:val="0"/>
                <w:numId w:val="51"/>
              </w:numPr>
              <w:tabs>
                <w:tab w:val="left" w:pos="394"/>
              </w:tabs>
              <w:spacing w:line="252" w:lineRule="exact"/>
              <w:ind w:left="393" w:hanging="79"/>
            </w:pPr>
            <w:r>
              <w:t>планировать</w:t>
            </w:r>
            <w:r>
              <w:rPr>
                <w:spacing w:val="-2"/>
              </w:rPr>
              <w:t xml:space="preserve"> </w:t>
            </w:r>
            <w:r>
              <w:t>свое</w:t>
            </w:r>
            <w:r>
              <w:rPr>
                <w:spacing w:val="-4"/>
              </w:rPr>
              <w:t xml:space="preserve"> </w:t>
            </w:r>
            <w:r>
              <w:t>действие</w:t>
            </w:r>
            <w:r>
              <w:rPr>
                <w:spacing w:val="-2"/>
              </w:rPr>
              <w:t xml:space="preserve"> </w:t>
            </w:r>
            <w:r>
              <w:t>в</w:t>
            </w:r>
          </w:p>
          <w:p w:rsidR="00140369" w:rsidRDefault="00140369">
            <w:pPr>
              <w:pStyle w:val="TableParagraph"/>
              <w:ind w:left="315" w:right="226"/>
            </w:pPr>
            <w:r>
              <w:t>соответствии с поставленной задачей и</w:t>
            </w:r>
            <w:r>
              <w:rPr>
                <w:spacing w:val="1"/>
              </w:rPr>
              <w:t xml:space="preserve"> </w:t>
            </w:r>
            <w:r>
              <w:t>условиями ее реализации, в том числе во</w:t>
            </w:r>
            <w:r>
              <w:rPr>
                <w:spacing w:val="-52"/>
              </w:rPr>
              <w:t xml:space="preserve"> </w:t>
            </w:r>
            <w:r>
              <w:t>внутреннем</w:t>
            </w:r>
            <w:r>
              <w:rPr>
                <w:spacing w:val="-1"/>
              </w:rPr>
              <w:t xml:space="preserve"> </w:t>
            </w:r>
            <w:r>
              <w:t>плане</w:t>
            </w:r>
          </w:p>
          <w:p w:rsidR="00140369" w:rsidRDefault="00140369">
            <w:pPr>
              <w:pStyle w:val="TableParagraph"/>
              <w:spacing w:line="252" w:lineRule="exact"/>
              <w:ind w:left="315" w:right="435"/>
            </w:pPr>
            <w:r>
              <w:t>-</w:t>
            </w:r>
            <w:r>
              <w:rPr>
                <w:spacing w:val="-6"/>
              </w:rPr>
              <w:t xml:space="preserve"> </w:t>
            </w:r>
            <w:r>
              <w:t>осуществлять</w:t>
            </w:r>
            <w:r>
              <w:rPr>
                <w:spacing w:val="-1"/>
              </w:rPr>
              <w:t xml:space="preserve"> </w:t>
            </w:r>
            <w:r>
              <w:t>итоговый</w:t>
            </w:r>
            <w:r>
              <w:rPr>
                <w:spacing w:val="-1"/>
              </w:rPr>
              <w:t xml:space="preserve"> </w:t>
            </w:r>
            <w:r>
              <w:t>и</w:t>
            </w:r>
            <w:r>
              <w:rPr>
                <w:spacing w:val="-5"/>
              </w:rPr>
              <w:t xml:space="preserve"> </w:t>
            </w:r>
            <w:r>
              <w:t>пошаговый</w:t>
            </w:r>
            <w:r>
              <w:rPr>
                <w:spacing w:val="-52"/>
              </w:rPr>
              <w:t xml:space="preserve"> </w:t>
            </w:r>
            <w:r>
              <w:t>контроль</w:t>
            </w:r>
            <w:r>
              <w:rPr>
                <w:spacing w:val="-1"/>
              </w:rPr>
              <w:t xml:space="preserve"> </w:t>
            </w:r>
            <w:r>
              <w:t>по</w:t>
            </w:r>
            <w:r>
              <w:rPr>
                <w:spacing w:val="-3"/>
              </w:rPr>
              <w:t xml:space="preserve"> </w:t>
            </w:r>
            <w:r>
              <w:t>результату;</w:t>
            </w:r>
          </w:p>
        </w:tc>
        <w:tc>
          <w:tcPr>
            <w:tcW w:w="3130" w:type="dxa"/>
          </w:tcPr>
          <w:p w:rsidR="00140369" w:rsidRDefault="00140369">
            <w:pPr>
              <w:pStyle w:val="TableParagraph"/>
              <w:numPr>
                <w:ilvl w:val="0"/>
                <w:numId w:val="50"/>
              </w:numPr>
              <w:tabs>
                <w:tab w:val="left" w:pos="440"/>
              </w:tabs>
              <w:ind w:right="732" w:firstLine="33"/>
            </w:pPr>
            <w:r>
              <w:t>в сотрудничестве с</w:t>
            </w:r>
            <w:r>
              <w:rPr>
                <w:spacing w:val="1"/>
              </w:rPr>
              <w:t xml:space="preserve"> </w:t>
            </w:r>
            <w:r>
              <w:t>учителем ставить новые</w:t>
            </w:r>
            <w:r>
              <w:rPr>
                <w:spacing w:val="-52"/>
              </w:rPr>
              <w:t xml:space="preserve"> </w:t>
            </w:r>
            <w:r>
              <w:t>учебные</w:t>
            </w:r>
            <w:r>
              <w:rPr>
                <w:spacing w:val="-1"/>
              </w:rPr>
              <w:t xml:space="preserve"> </w:t>
            </w:r>
            <w:r>
              <w:t>задачи;</w:t>
            </w:r>
          </w:p>
          <w:p w:rsidR="00140369" w:rsidRDefault="00140369">
            <w:pPr>
              <w:pStyle w:val="TableParagraph"/>
              <w:numPr>
                <w:ilvl w:val="0"/>
                <w:numId w:val="50"/>
              </w:numPr>
              <w:tabs>
                <w:tab w:val="left" w:pos="440"/>
              </w:tabs>
              <w:ind w:right="846" w:firstLine="33"/>
            </w:pPr>
            <w:r>
              <w:t>преобразовывать</w:t>
            </w:r>
            <w:r>
              <w:rPr>
                <w:spacing w:val="1"/>
              </w:rPr>
              <w:t xml:space="preserve"> </w:t>
            </w:r>
            <w:r>
              <w:t>практическую задачу в</w:t>
            </w:r>
            <w:r>
              <w:rPr>
                <w:spacing w:val="-52"/>
              </w:rPr>
              <w:t xml:space="preserve"> </w:t>
            </w:r>
            <w:r>
              <w:t>познавательную;</w:t>
            </w:r>
          </w:p>
          <w:p w:rsidR="00140369" w:rsidRDefault="00140369">
            <w:pPr>
              <w:pStyle w:val="TableParagraph"/>
              <w:numPr>
                <w:ilvl w:val="0"/>
                <w:numId w:val="50"/>
              </w:numPr>
              <w:tabs>
                <w:tab w:val="left" w:pos="817"/>
              </w:tabs>
              <w:spacing w:line="252" w:lineRule="exact"/>
              <w:ind w:left="816" w:hanging="675"/>
            </w:pPr>
            <w:r>
              <w:t>проявлять</w:t>
            </w:r>
          </w:p>
          <w:p w:rsidR="00140369" w:rsidRDefault="00140369">
            <w:pPr>
              <w:pStyle w:val="TableParagraph"/>
              <w:spacing w:line="252" w:lineRule="exact"/>
              <w:ind w:left="108" w:right="153"/>
            </w:pPr>
            <w:r>
              <w:t>познавательную</w:t>
            </w:r>
            <w:r>
              <w:rPr>
                <w:spacing w:val="-8"/>
              </w:rPr>
              <w:t xml:space="preserve"> </w:t>
            </w:r>
            <w:r>
              <w:t>инициативу</w:t>
            </w:r>
            <w:r>
              <w:rPr>
                <w:spacing w:val="-9"/>
              </w:rPr>
              <w:t xml:space="preserve"> </w:t>
            </w:r>
            <w:r>
              <w:t>в</w:t>
            </w:r>
            <w:r>
              <w:rPr>
                <w:spacing w:val="-52"/>
              </w:rPr>
              <w:t xml:space="preserve"> </w:t>
            </w:r>
            <w:r>
              <w:t>учебном</w:t>
            </w:r>
            <w:r>
              <w:rPr>
                <w:spacing w:val="-2"/>
              </w:rPr>
              <w:t xml:space="preserve"> </w:t>
            </w:r>
            <w:r>
              <w:t>сотрудничестве</w:t>
            </w:r>
          </w:p>
        </w:tc>
      </w:tr>
      <w:tr w:rsidR="00140369">
        <w:trPr>
          <w:trHeight w:val="4301"/>
        </w:trPr>
        <w:tc>
          <w:tcPr>
            <w:tcW w:w="2628" w:type="dxa"/>
          </w:tcPr>
          <w:p w:rsidR="00140369" w:rsidRDefault="00140369">
            <w:pPr>
              <w:pStyle w:val="TableParagraph"/>
              <w:spacing w:line="247" w:lineRule="exact"/>
              <w:ind w:left="429" w:right="419"/>
              <w:jc w:val="center"/>
            </w:pPr>
            <w:r>
              <w:t>познавательные</w:t>
            </w:r>
          </w:p>
        </w:tc>
        <w:tc>
          <w:tcPr>
            <w:tcW w:w="4426" w:type="dxa"/>
          </w:tcPr>
          <w:p w:rsidR="00140369" w:rsidRDefault="00140369">
            <w:pPr>
              <w:pStyle w:val="TableParagraph"/>
              <w:numPr>
                <w:ilvl w:val="0"/>
                <w:numId w:val="49"/>
              </w:numPr>
              <w:tabs>
                <w:tab w:val="left" w:pos="829"/>
              </w:tabs>
              <w:ind w:right="347" w:firstLine="0"/>
            </w:pPr>
            <w:r>
              <w:t>умения учиться: навыках решения</w:t>
            </w:r>
            <w:r>
              <w:rPr>
                <w:spacing w:val="-52"/>
              </w:rPr>
              <w:t xml:space="preserve"> </w:t>
            </w:r>
            <w:r>
              <w:t>творческих</w:t>
            </w:r>
            <w:r>
              <w:rPr>
                <w:spacing w:val="-1"/>
              </w:rPr>
              <w:t xml:space="preserve"> </w:t>
            </w:r>
            <w:r>
              <w:t>задач</w:t>
            </w:r>
            <w:r>
              <w:rPr>
                <w:spacing w:val="-2"/>
              </w:rPr>
              <w:t xml:space="preserve"> </w:t>
            </w:r>
            <w:r>
              <w:t>и</w:t>
            </w:r>
            <w:r>
              <w:rPr>
                <w:spacing w:val="-1"/>
              </w:rPr>
              <w:t xml:space="preserve"> </w:t>
            </w:r>
            <w:r>
              <w:t>навыках</w:t>
            </w:r>
            <w:r>
              <w:rPr>
                <w:spacing w:val="-1"/>
              </w:rPr>
              <w:t xml:space="preserve"> </w:t>
            </w:r>
            <w:r>
              <w:t>поиска,</w:t>
            </w:r>
          </w:p>
          <w:p w:rsidR="00140369" w:rsidRDefault="00140369">
            <w:pPr>
              <w:pStyle w:val="TableParagraph"/>
              <w:spacing w:line="252" w:lineRule="exact"/>
              <w:ind w:left="315"/>
            </w:pPr>
            <w:r>
              <w:t>анализа</w:t>
            </w:r>
            <w:r>
              <w:rPr>
                <w:spacing w:val="-1"/>
              </w:rPr>
              <w:t xml:space="preserve"> </w:t>
            </w:r>
            <w:r>
              <w:t>и</w:t>
            </w:r>
            <w:r>
              <w:rPr>
                <w:spacing w:val="-1"/>
              </w:rPr>
              <w:t xml:space="preserve"> </w:t>
            </w:r>
            <w:r>
              <w:t>интерпретации</w:t>
            </w:r>
            <w:r>
              <w:rPr>
                <w:spacing w:val="-4"/>
              </w:rPr>
              <w:t xml:space="preserve"> </w:t>
            </w:r>
            <w:r>
              <w:t>информации.</w:t>
            </w:r>
          </w:p>
          <w:p w:rsidR="00140369" w:rsidRDefault="00140369">
            <w:pPr>
              <w:pStyle w:val="TableParagraph"/>
              <w:numPr>
                <w:ilvl w:val="0"/>
                <w:numId w:val="49"/>
              </w:numPr>
              <w:tabs>
                <w:tab w:val="left" w:pos="829"/>
              </w:tabs>
              <w:ind w:right="356" w:firstLine="0"/>
            </w:pPr>
            <w:r>
              <w:t>добывать необходимые знания и с</w:t>
            </w:r>
            <w:r>
              <w:rPr>
                <w:spacing w:val="-52"/>
              </w:rPr>
              <w:t xml:space="preserve"> </w:t>
            </w:r>
            <w:r>
              <w:t>их помощью проделывать конкретную</w:t>
            </w:r>
            <w:r>
              <w:rPr>
                <w:spacing w:val="1"/>
              </w:rPr>
              <w:t xml:space="preserve"> </w:t>
            </w:r>
            <w:r>
              <w:t>работу.</w:t>
            </w:r>
          </w:p>
          <w:p w:rsidR="00140369" w:rsidRDefault="00140369">
            <w:pPr>
              <w:pStyle w:val="TableParagraph"/>
              <w:numPr>
                <w:ilvl w:val="0"/>
                <w:numId w:val="49"/>
              </w:numPr>
              <w:tabs>
                <w:tab w:val="left" w:pos="402"/>
              </w:tabs>
              <w:ind w:right="474" w:firstLine="0"/>
            </w:pPr>
            <w:r>
              <w:t>осуществлять поиск необходимой</w:t>
            </w:r>
            <w:r>
              <w:rPr>
                <w:spacing w:val="1"/>
              </w:rPr>
              <w:t xml:space="preserve"> </w:t>
            </w:r>
            <w:r>
              <w:t>информации для выполнения учебных</w:t>
            </w:r>
            <w:r>
              <w:rPr>
                <w:spacing w:val="-52"/>
              </w:rPr>
              <w:t xml:space="preserve"> </w:t>
            </w:r>
            <w:r>
              <w:t>заданий с использованием учебной</w:t>
            </w:r>
            <w:r>
              <w:rPr>
                <w:spacing w:val="1"/>
              </w:rPr>
              <w:t xml:space="preserve"> </w:t>
            </w:r>
            <w:r>
              <w:t>литературы;</w:t>
            </w:r>
          </w:p>
          <w:p w:rsidR="00140369" w:rsidRDefault="00140369">
            <w:pPr>
              <w:pStyle w:val="TableParagraph"/>
              <w:spacing w:line="252" w:lineRule="exact"/>
              <w:ind w:left="315"/>
            </w:pPr>
            <w:r>
              <w:t>-</w:t>
            </w:r>
            <w:r>
              <w:rPr>
                <w:spacing w:val="-4"/>
              </w:rPr>
              <w:t xml:space="preserve"> </w:t>
            </w:r>
            <w:r>
              <w:t>основам смыслового</w:t>
            </w:r>
            <w:r>
              <w:rPr>
                <w:spacing w:val="1"/>
              </w:rPr>
              <w:t xml:space="preserve"> </w:t>
            </w:r>
            <w:r>
              <w:t>чтения</w:t>
            </w:r>
          </w:p>
          <w:p w:rsidR="00140369" w:rsidRDefault="00140369">
            <w:pPr>
              <w:pStyle w:val="TableParagraph"/>
              <w:ind w:left="315" w:right="445"/>
            </w:pPr>
            <w:r>
              <w:t>художественных и познавательных</w:t>
            </w:r>
            <w:r>
              <w:rPr>
                <w:spacing w:val="1"/>
              </w:rPr>
              <w:t xml:space="preserve"> </w:t>
            </w:r>
            <w:r>
              <w:t>текстов, выделять существенную</w:t>
            </w:r>
            <w:r>
              <w:rPr>
                <w:spacing w:val="1"/>
              </w:rPr>
              <w:t xml:space="preserve"> </w:t>
            </w:r>
            <w:r>
              <w:t>информацию</w:t>
            </w:r>
            <w:r>
              <w:rPr>
                <w:spacing w:val="-4"/>
              </w:rPr>
              <w:t xml:space="preserve"> </w:t>
            </w:r>
            <w:r>
              <w:t>из</w:t>
            </w:r>
            <w:r>
              <w:rPr>
                <w:spacing w:val="-3"/>
              </w:rPr>
              <w:t xml:space="preserve"> </w:t>
            </w:r>
            <w:r>
              <w:t>текстов</w:t>
            </w:r>
            <w:r>
              <w:rPr>
                <w:spacing w:val="-3"/>
              </w:rPr>
              <w:t xml:space="preserve"> </w:t>
            </w:r>
            <w:r>
              <w:t>разных</w:t>
            </w:r>
            <w:r>
              <w:rPr>
                <w:spacing w:val="-1"/>
              </w:rPr>
              <w:t xml:space="preserve"> </w:t>
            </w:r>
            <w:r>
              <w:t>видов;</w:t>
            </w:r>
          </w:p>
          <w:p w:rsidR="00140369" w:rsidRDefault="00140369">
            <w:pPr>
              <w:pStyle w:val="TableParagraph"/>
              <w:numPr>
                <w:ilvl w:val="0"/>
                <w:numId w:val="48"/>
              </w:numPr>
              <w:tabs>
                <w:tab w:val="left" w:pos="402"/>
              </w:tabs>
              <w:spacing w:line="252" w:lineRule="exact"/>
              <w:ind w:right="979" w:firstLine="0"/>
            </w:pPr>
            <w:r>
              <w:t>осуществлять анализ объектов с</w:t>
            </w:r>
            <w:r>
              <w:rPr>
                <w:spacing w:val="-52"/>
              </w:rPr>
              <w:t xml:space="preserve"> </w:t>
            </w:r>
            <w:r>
              <w:t>выделением существенных и</w:t>
            </w:r>
            <w:r>
              <w:rPr>
                <w:spacing w:val="1"/>
              </w:rPr>
              <w:t xml:space="preserve"> </w:t>
            </w:r>
            <w:r>
              <w:t>несущественных</w:t>
            </w:r>
            <w:r>
              <w:rPr>
                <w:spacing w:val="-2"/>
              </w:rPr>
              <w:t xml:space="preserve"> </w:t>
            </w:r>
            <w:r>
              <w:t>признаков;</w:t>
            </w:r>
          </w:p>
        </w:tc>
        <w:tc>
          <w:tcPr>
            <w:tcW w:w="3130" w:type="dxa"/>
          </w:tcPr>
          <w:p w:rsidR="00140369" w:rsidRDefault="00140369">
            <w:pPr>
              <w:pStyle w:val="TableParagraph"/>
              <w:numPr>
                <w:ilvl w:val="0"/>
                <w:numId w:val="47"/>
              </w:numPr>
              <w:tabs>
                <w:tab w:val="left" w:pos="829"/>
              </w:tabs>
              <w:spacing w:line="246" w:lineRule="exact"/>
            </w:pPr>
            <w:r>
              <w:t>осуществлять</w:t>
            </w:r>
          </w:p>
          <w:p w:rsidR="00140369" w:rsidRDefault="00140369">
            <w:pPr>
              <w:pStyle w:val="TableParagraph"/>
              <w:tabs>
                <w:tab w:val="left" w:pos="2474"/>
              </w:tabs>
              <w:spacing w:line="252" w:lineRule="exact"/>
              <w:ind w:left="168"/>
            </w:pPr>
            <w:r>
              <w:t>расширенный</w:t>
            </w:r>
            <w:r>
              <w:tab/>
              <w:t>поиск</w:t>
            </w:r>
          </w:p>
          <w:p w:rsidR="00140369" w:rsidRDefault="00140369">
            <w:pPr>
              <w:pStyle w:val="TableParagraph"/>
              <w:tabs>
                <w:tab w:val="left" w:pos="2926"/>
              </w:tabs>
              <w:spacing w:before="1" w:line="252" w:lineRule="exact"/>
              <w:ind w:left="168"/>
            </w:pPr>
            <w:r>
              <w:t>информации</w:t>
            </w:r>
            <w:r>
              <w:tab/>
              <w:t>с</w:t>
            </w:r>
          </w:p>
          <w:p w:rsidR="00140369" w:rsidRDefault="00140369">
            <w:pPr>
              <w:pStyle w:val="TableParagraph"/>
              <w:tabs>
                <w:tab w:val="left" w:pos="2187"/>
              </w:tabs>
              <w:ind w:left="168" w:right="93"/>
            </w:pPr>
            <w:r>
              <w:t>использованием</w:t>
            </w:r>
            <w:r>
              <w:tab/>
            </w:r>
            <w:r>
              <w:rPr>
                <w:spacing w:val="-1"/>
              </w:rPr>
              <w:t>ресурсов</w:t>
            </w:r>
            <w:r>
              <w:rPr>
                <w:spacing w:val="-52"/>
              </w:rPr>
              <w:t xml:space="preserve"> </w:t>
            </w:r>
            <w:r>
              <w:t>библиотек</w:t>
            </w:r>
            <w:r>
              <w:rPr>
                <w:spacing w:val="-1"/>
              </w:rPr>
              <w:t xml:space="preserve"> </w:t>
            </w:r>
            <w:r>
              <w:t>и Интернета</w:t>
            </w:r>
          </w:p>
        </w:tc>
      </w:tr>
      <w:tr w:rsidR="00140369">
        <w:trPr>
          <w:trHeight w:val="1012"/>
        </w:trPr>
        <w:tc>
          <w:tcPr>
            <w:tcW w:w="2628" w:type="dxa"/>
          </w:tcPr>
          <w:p w:rsidR="00140369" w:rsidRDefault="00140369">
            <w:pPr>
              <w:pStyle w:val="TableParagraph"/>
              <w:spacing w:line="247" w:lineRule="exact"/>
              <w:ind w:left="431" w:right="419"/>
              <w:jc w:val="center"/>
            </w:pPr>
            <w:r>
              <w:t>коммуникативные</w:t>
            </w:r>
          </w:p>
        </w:tc>
        <w:tc>
          <w:tcPr>
            <w:tcW w:w="4426" w:type="dxa"/>
          </w:tcPr>
          <w:p w:rsidR="00140369" w:rsidRDefault="00140369">
            <w:pPr>
              <w:pStyle w:val="TableParagraph"/>
              <w:numPr>
                <w:ilvl w:val="0"/>
                <w:numId w:val="46"/>
              </w:numPr>
              <w:tabs>
                <w:tab w:val="left" w:pos="601"/>
              </w:tabs>
              <w:ind w:right="257" w:firstLine="0"/>
            </w:pPr>
            <w:r>
              <w:t>Учиться выполнять различные роли в</w:t>
            </w:r>
            <w:r>
              <w:rPr>
                <w:spacing w:val="-52"/>
              </w:rPr>
              <w:t xml:space="preserve"> </w:t>
            </w:r>
            <w:r>
              <w:t>группе</w:t>
            </w:r>
            <w:r>
              <w:rPr>
                <w:spacing w:val="-2"/>
              </w:rPr>
              <w:t xml:space="preserve"> </w:t>
            </w:r>
            <w:r>
              <w:t>(лидера, исполнителя,</w:t>
            </w:r>
            <w:r>
              <w:rPr>
                <w:spacing w:val="-1"/>
              </w:rPr>
              <w:t xml:space="preserve"> </w:t>
            </w:r>
            <w:r>
              <w:t>критика).</w:t>
            </w:r>
          </w:p>
          <w:p w:rsidR="00140369" w:rsidRDefault="00140369">
            <w:pPr>
              <w:pStyle w:val="TableParagraph"/>
              <w:numPr>
                <w:ilvl w:val="0"/>
                <w:numId w:val="46"/>
              </w:numPr>
              <w:tabs>
                <w:tab w:val="left" w:pos="601"/>
              </w:tabs>
              <w:spacing w:line="252" w:lineRule="exact"/>
              <w:ind w:right="213" w:firstLine="0"/>
            </w:pPr>
            <w:r>
              <w:t>умение координировать свои усилия с</w:t>
            </w:r>
            <w:r>
              <w:rPr>
                <w:spacing w:val="-53"/>
              </w:rPr>
              <w:t xml:space="preserve"> </w:t>
            </w:r>
            <w:r>
              <w:t>усилиями</w:t>
            </w:r>
            <w:r>
              <w:rPr>
                <w:spacing w:val="-2"/>
              </w:rPr>
              <w:t xml:space="preserve"> </w:t>
            </w:r>
            <w:r>
              <w:t>других.</w:t>
            </w:r>
          </w:p>
        </w:tc>
        <w:tc>
          <w:tcPr>
            <w:tcW w:w="3130" w:type="dxa"/>
          </w:tcPr>
          <w:p w:rsidR="00140369" w:rsidRDefault="00140369">
            <w:pPr>
              <w:pStyle w:val="TableParagraph"/>
              <w:numPr>
                <w:ilvl w:val="0"/>
                <w:numId w:val="45"/>
              </w:numPr>
              <w:tabs>
                <w:tab w:val="left" w:pos="436"/>
              </w:tabs>
              <w:ind w:right="241" w:firstLine="24"/>
            </w:pPr>
            <w:r>
              <w:t>учитывать разные мнения</w:t>
            </w:r>
            <w:r>
              <w:rPr>
                <w:spacing w:val="-52"/>
              </w:rPr>
              <w:t xml:space="preserve"> </w:t>
            </w:r>
            <w:r>
              <w:t>и интересы и обосновывать</w:t>
            </w:r>
            <w:r>
              <w:rPr>
                <w:spacing w:val="1"/>
              </w:rPr>
              <w:t xml:space="preserve"> </w:t>
            </w:r>
            <w:r>
              <w:t>собственную</w:t>
            </w:r>
            <w:r>
              <w:rPr>
                <w:spacing w:val="-1"/>
              </w:rPr>
              <w:t xml:space="preserve"> </w:t>
            </w:r>
            <w:r>
              <w:t>позицию;</w:t>
            </w:r>
          </w:p>
          <w:p w:rsidR="00140369" w:rsidRDefault="00140369">
            <w:pPr>
              <w:pStyle w:val="TableParagraph"/>
              <w:numPr>
                <w:ilvl w:val="0"/>
                <w:numId w:val="45"/>
              </w:numPr>
              <w:tabs>
                <w:tab w:val="left" w:pos="436"/>
              </w:tabs>
              <w:spacing w:line="240" w:lineRule="exact"/>
              <w:ind w:left="435" w:hanging="239"/>
            </w:pPr>
            <w:r>
              <w:t>понимать</w:t>
            </w:r>
            <w:r>
              <w:rPr>
                <w:spacing w:val="-5"/>
              </w:rPr>
              <w:t xml:space="preserve"> </w:t>
            </w:r>
            <w:r>
              <w:t>относительность</w:t>
            </w:r>
          </w:p>
        </w:tc>
      </w:tr>
    </w:tbl>
    <w:p w:rsidR="00140369" w:rsidRDefault="00140369">
      <w:pPr>
        <w:spacing w:line="240" w:lineRule="exact"/>
        <w:sectPr w:rsidR="00140369">
          <w:pgSz w:w="11910" w:h="16840"/>
          <w:pgMar w:top="1120" w:right="300" w:bottom="1200" w:left="620" w:header="0" w:footer="923" w:gutter="0"/>
          <w:cols w:space="720"/>
        </w:sectPr>
      </w:pPr>
    </w:p>
    <w:tbl>
      <w:tblPr>
        <w:tblW w:w="0" w:type="auto"/>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4426"/>
        <w:gridCol w:w="3130"/>
      </w:tblGrid>
      <w:tr w:rsidR="00140369">
        <w:trPr>
          <w:trHeight w:val="4810"/>
        </w:trPr>
        <w:tc>
          <w:tcPr>
            <w:tcW w:w="2628" w:type="dxa"/>
          </w:tcPr>
          <w:p w:rsidR="00140369" w:rsidRDefault="00140369">
            <w:pPr>
              <w:pStyle w:val="TableParagraph"/>
              <w:ind w:left="0"/>
            </w:pPr>
          </w:p>
        </w:tc>
        <w:tc>
          <w:tcPr>
            <w:tcW w:w="4426" w:type="dxa"/>
          </w:tcPr>
          <w:p w:rsidR="00140369" w:rsidRDefault="00140369">
            <w:pPr>
              <w:pStyle w:val="TableParagraph"/>
              <w:numPr>
                <w:ilvl w:val="0"/>
                <w:numId w:val="44"/>
              </w:numPr>
              <w:tabs>
                <w:tab w:val="left" w:pos="436"/>
              </w:tabs>
              <w:ind w:right="390" w:firstLine="0"/>
            </w:pPr>
            <w:r>
              <w:t>формулировать собственное мнение и</w:t>
            </w:r>
            <w:r>
              <w:rPr>
                <w:spacing w:val="-52"/>
              </w:rPr>
              <w:t xml:space="preserve"> </w:t>
            </w:r>
            <w:r>
              <w:t>позицию;</w:t>
            </w:r>
          </w:p>
          <w:p w:rsidR="00140369" w:rsidRDefault="00140369">
            <w:pPr>
              <w:pStyle w:val="TableParagraph"/>
              <w:numPr>
                <w:ilvl w:val="0"/>
                <w:numId w:val="44"/>
              </w:numPr>
              <w:tabs>
                <w:tab w:val="left" w:pos="436"/>
              </w:tabs>
              <w:ind w:right="177" w:firstLine="0"/>
            </w:pPr>
            <w:r>
              <w:t>договариваться и приходить к общему</w:t>
            </w:r>
            <w:r>
              <w:rPr>
                <w:spacing w:val="1"/>
              </w:rPr>
              <w:t xml:space="preserve"> </w:t>
            </w:r>
            <w:r>
              <w:t>решению в совместной деятельности, в</w:t>
            </w:r>
            <w:r>
              <w:rPr>
                <w:spacing w:val="1"/>
              </w:rPr>
              <w:t xml:space="preserve"> </w:t>
            </w:r>
            <w:r>
              <w:t>том числе в ситуации столкновения инте-</w:t>
            </w:r>
            <w:r>
              <w:rPr>
                <w:spacing w:val="-52"/>
              </w:rPr>
              <w:t xml:space="preserve"> </w:t>
            </w:r>
            <w:r>
              <w:t>ресов;</w:t>
            </w:r>
          </w:p>
          <w:p w:rsidR="00140369" w:rsidRDefault="00140369">
            <w:pPr>
              <w:pStyle w:val="TableParagraph"/>
              <w:numPr>
                <w:ilvl w:val="0"/>
                <w:numId w:val="44"/>
              </w:numPr>
              <w:tabs>
                <w:tab w:val="left" w:pos="436"/>
              </w:tabs>
              <w:ind w:left="435" w:hanging="121"/>
            </w:pPr>
            <w:r>
              <w:t>задавать</w:t>
            </w:r>
            <w:r>
              <w:rPr>
                <w:spacing w:val="-1"/>
              </w:rPr>
              <w:t xml:space="preserve"> </w:t>
            </w:r>
            <w:r>
              <w:t>вопросы;</w:t>
            </w:r>
          </w:p>
          <w:p w:rsidR="00140369" w:rsidRDefault="00140369">
            <w:pPr>
              <w:pStyle w:val="TableParagraph"/>
              <w:numPr>
                <w:ilvl w:val="0"/>
                <w:numId w:val="44"/>
              </w:numPr>
              <w:tabs>
                <w:tab w:val="left" w:pos="436"/>
              </w:tabs>
              <w:ind w:right="109" w:firstLine="0"/>
            </w:pPr>
            <w:r>
              <w:t>допускать возможность существования у</w:t>
            </w:r>
            <w:r>
              <w:rPr>
                <w:spacing w:val="-52"/>
              </w:rPr>
              <w:t xml:space="preserve"> </w:t>
            </w:r>
            <w:r>
              <w:t>людей различных точек зрения, в том</w:t>
            </w:r>
            <w:r>
              <w:rPr>
                <w:spacing w:val="1"/>
              </w:rPr>
              <w:t xml:space="preserve"> </w:t>
            </w:r>
            <w:r>
              <w:t>числе не совпадающих с его собственной,</w:t>
            </w:r>
            <w:r>
              <w:rPr>
                <w:spacing w:val="-52"/>
              </w:rPr>
              <w:t xml:space="preserve"> </w:t>
            </w:r>
            <w:r>
              <w:t>и ориентироваться на позицию партнера в</w:t>
            </w:r>
            <w:r>
              <w:rPr>
                <w:spacing w:val="-52"/>
              </w:rPr>
              <w:t xml:space="preserve"> </w:t>
            </w:r>
            <w:r>
              <w:t>общении</w:t>
            </w:r>
            <w:r>
              <w:rPr>
                <w:spacing w:val="-1"/>
              </w:rPr>
              <w:t xml:space="preserve"> </w:t>
            </w:r>
            <w:r>
              <w:t>и</w:t>
            </w:r>
            <w:r>
              <w:rPr>
                <w:spacing w:val="-1"/>
              </w:rPr>
              <w:t xml:space="preserve"> </w:t>
            </w:r>
            <w:r>
              <w:t>взаимодействии;</w:t>
            </w:r>
          </w:p>
          <w:p w:rsidR="00140369" w:rsidRDefault="00140369">
            <w:pPr>
              <w:pStyle w:val="TableParagraph"/>
              <w:numPr>
                <w:ilvl w:val="0"/>
                <w:numId w:val="44"/>
              </w:numPr>
              <w:tabs>
                <w:tab w:val="left" w:pos="601"/>
              </w:tabs>
              <w:spacing w:line="252" w:lineRule="exact"/>
              <w:ind w:left="600" w:hanging="286"/>
            </w:pPr>
            <w:r>
              <w:t>учитывать</w:t>
            </w:r>
            <w:r>
              <w:rPr>
                <w:spacing w:val="-1"/>
              </w:rPr>
              <w:t xml:space="preserve"> </w:t>
            </w:r>
            <w:r>
              <w:t>разные</w:t>
            </w:r>
            <w:r>
              <w:rPr>
                <w:spacing w:val="-1"/>
              </w:rPr>
              <w:t xml:space="preserve"> </w:t>
            </w:r>
            <w:r>
              <w:t>мнения</w:t>
            </w:r>
            <w:r>
              <w:rPr>
                <w:spacing w:val="-4"/>
              </w:rPr>
              <w:t xml:space="preserve"> </w:t>
            </w:r>
            <w:r>
              <w:t>и</w:t>
            </w:r>
          </w:p>
          <w:p w:rsidR="00140369" w:rsidRDefault="00140369">
            <w:pPr>
              <w:pStyle w:val="TableParagraph"/>
              <w:ind w:left="315" w:right="512"/>
            </w:pPr>
            <w:r>
              <w:t>стремиться к координации различных</w:t>
            </w:r>
            <w:r>
              <w:rPr>
                <w:spacing w:val="-52"/>
              </w:rPr>
              <w:t xml:space="preserve"> </w:t>
            </w:r>
            <w:r>
              <w:t>позиций</w:t>
            </w:r>
            <w:r>
              <w:rPr>
                <w:spacing w:val="-1"/>
              </w:rPr>
              <w:t xml:space="preserve"> </w:t>
            </w:r>
            <w:r>
              <w:t>в</w:t>
            </w:r>
            <w:r>
              <w:rPr>
                <w:spacing w:val="-2"/>
              </w:rPr>
              <w:t xml:space="preserve"> </w:t>
            </w:r>
            <w:r>
              <w:t>сотрудничестве</w:t>
            </w:r>
          </w:p>
        </w:tc>
        <w:tc>
          <w:tcPr>
            <w:tcW w:w="3130" w:type="dxa"/>
          </w:tcPr>
          <w:p w:rsidR="00140369" w:rsidRDefault="00140369">
            <w:pPr>
              <w:pStyle w:val="TableParagraph"/>
              <w:ind w:left="173" w:right="341"/>
            </w:pPr>
            <w:r>
              <w:t>мнений и подходов к реше-</w:t>
            </w:r>
            <w:r>
              <w:rPr>
                <w:spacing w:val="-52"/>
              </w:rPr>
              <w:t xml:space="preserve"> </w:t>
            </w:r>
            <w:r>
              <w:t>нию</w:t>
            </w:r>
            <w:r>
              <w:rPr>
                <w:spacing w:val="-1"/>
              </w:rPr>
              <w:t xml:space="preserve"> </w:t>
            </w:r>
            <w:r>
              <w:t>проблемы;</w:t>
            </w:r>
          </w:p>
          <w:p w:rsidR="00140369" w:rsidRDefault="00140369">
            <w:pPr>
              <w:pStyle w:val="TableParagraph"/>
              <w:numPr>
                <w:ilvl w:val="0"/>
                <w:numId w:val="43"/>
              </w:numPr>
              <w:tabs>
                <w:tab w:val="left" w:pos="436"/>
              </w:tabs>
              <w:ind w:right="112" w:firstLine="24"/>
            </w:pPr>
            <w:r>
              <w:t>аргументировать свою</w:t>
            </w:r>
            <w:r>
              <w:rPr>
                <w:spacing w:val="1"/>
              </w:rPr>
              <w:t xml:space="preserve"> </w:t>
            </w:r>
            <w:r>
              <w:t>позицию и координировать ее</w:t>
            </w:r>
            <w:r>
              <w:rPr>
                <w:spacing w:val="-52"/>
              </w:rPr>
              <w:t xml:space="preserve"> </w:t>
            </w:r>
            <w:r>
              <w:t>с</w:t>
            </w:r>
            <w:r>
              <w:rPr>
                <w:spacing w:val="-1"/>
              </w:rPr>
              <w:t xml:space="preserve"> </w:t>
            </w:r>
            <w:r>
              <w:t>позициями</w:t>
            </w:r>
            <w:r>
              <w:rPr>
                <w:spacing w:val="-2"/>
              </w:rPr>
              <w:t xml:space="preserve"> </w:t>
            </w:r>
            <w:r>
              <w:t>партнеров в</w:t>
            </w:r>
          </w:p>
          <w:p w:rsidR="00140369" w:rsidRDefault="00140369">
            <w:pPr>
              <w:pStyle w:val="TableParagraph"/>
              <w:spacing w:line="252" w:lineRule="exact"/>
              <w:ind w:left="173"/>
            </w:pPr>
            <w:r>
              <w:t>сотрудничестве</w:t>
            </w:r>
            <w:r>
              <w:rPr>
                <w:spacing w:val="-2"/>
              </w:rPr>
              <w:t xml:space="preserve"> </w:t>
            </w:r>
            <w:r>
              <w:t>при</w:t>
            </w:r>
          </w:p>
          <w:p w:rsidR="00140369" w:rsidRDefault="00140369">
            <w:pPr>
              <w:pStyle w:val="TableParagraph"/>
              <w:ind w:left="173" w:right="175"/>
            </w:pPr>
            <w:r>
              <w:t>выработке общего решения в</w:t>
            </w:r>
            <w:r>
              <w:rPr>
                <w:spacing w:val="-52"/>
              </w:rPr>
              <w:t xml:space="preserve"> </w:t>
            </w:r>
            <w:r>
              <w:t>совместной</w:t>
            </w:r>
            <w:r>
              <w:rPr>
                <w:spacing w:val="-2"/>
              </w:rPr>
              <w:t xml:space="preserve"> </w:t>
            </w:r>
            <w:r>
              <w:t>деятельности;</w:t>
            </w:r>
          </w:p>
          <w:p w:rsidR="00140369" w:rsidRDefault="00140369">
            <w:pPr>
              <w:pStyle w:val="TableParagraph"/>
              <w:numPr>
                <w:ilvl w:val="0"/>
                <w:numId w:val="43"/>
              </w:numPr>
              <w:tabs>
                <w:tab w:val="left" w:pos="436"/>
              </w:tabs>
              <w:ind w:right="163" w:firstLine="24"/>
            </w:pPr>
            <w:r>
              <w:t>продуктивно разрешать</w:t>
            </w:r>
            <w:r>
              <w:rPr>
                <w:spacing w:val="1"/>
              </w:rPr>
              <w:t xml:space="preserve"> </w:t>
            </w:r>
            <w:r>
              <w:t>конфликты на основе учета</w:t>
            </w:r>
            <w:r>
              <w:rPr>
                <w:spacing w:val="1"/>
              </w:rPr>
              <w:t xml:space="preserve"> </w:t>
            </w:r>
            <w:r>
              <w:t>интересов и позиций всех его</w:t>
            </w:r>
            <w:r>
              <w:rPr>
                <w:spacing w:val="-52"/>
              </w:rPr>
              <w:t xml:space="preserve"> </w:t>
            </w:r>
            <w:r>
              <w:t>участников;</w:t>
            </w:r>
          </w:p>
          <w:p w:rsidR="00140369" w:rsidRDefault="00140369">
            <w:pPr>
              <w:pStyle w:val="TableParagraph"/>
              <w:numPr>
                <w:ilvl w:val="0"/>
                <w:numId w:val="43"/>
              </w:numPr>
              <w:tabs>
                <w:tab w:val="left" w:pos="436"/>
              </w:tabs>
              <w:ind w:right="190" w:firstLine="24"/>
            </w:pPr>
            <w:r>
              <w:t>с учетом целей</w:t>
            </w:r>
            <w:r>
              <w:rPr>
                <w:spacing w:val="1"/>
              </w:rPr>
              <w:t xml:space="preserve"> </w:t>
            </w:r>
            <w:r>
              <w:t>коммуникации достаточно</w:t>
            </w:r>
            <w:r>
              <w:rPr>
                <w:spacing w:val="1"/>
              </w:rPr>
              <w:t xml:space="preserve"> </w:t>
            </w:r>
            <w:r>
              <w:t>точно, последовательно и</w:t>
            </w:r>
            <w:r>
              <w:rPr>
                <w:spacing w:val="1"/>
              </w:rPr>
              <w:t xml:space="preserve"> </w:t>
            </w:r>
            <w:r>
              <w:t>полно передавать партнеру</w:t>
            </w:r>
            <w:r>
              <w:rPr>
                <w:spacing w:val="1"/>
              </w:rPr>
              <w:t xml:space="preserve"> </w:t>
            </w:r>
            <w:r>
              <w:t>необходимую информацию</w:t>
            </w:r>
            <w:r>
              <w:rPr>
                <w:spacing w:val="1"/>
              </w:rPr>
              <w:t xml:space="preserve"> </w:t>
            </w:r>
            <w:r>
              <w:t>как</w:t>
            </w:r>
            <w:r>
              <w:rPr>
                <w:spacing w:val="-2"/>
              </w:rPr>
              <w:t xml:space="preserve"> </w:t>
            </w:r>
            <w:r>
              <w:t>ориентир</w:t>
            </w:r>
            <w:r>
              <w:rPr>
                <w:spacing w:val="-2"/>
              </w:rPr>
              <w:t xml:space="preserve"> </w:t>
            </w:r>
            <w:r>
              <w:t>для</w:t>
            </w:r>
            <w:r>
              <w:rPr>
                <w:spacing w:val="-2"/>
              </w:rPr>
              <w:t xml:space="preserve"> </w:t>
            </w:r>
            <w:r>
              <w:t>построения</w:t>
            </w:r>
          </w:p>
          <w:p w:rsidR="00140369" w:rsidRDefault="00140369">
            <w:pPr>
              <w:pStyle w:val="TableParagraph"/>
              <w:spacing w:line="246" w:lineRule="exact"/>
              <w:ind w:left="173"/>
            </w:pPr>
            <w:r>
              <w:t>действия</w:t>
            </w:r>
          </w:p>
        </w:tc>
      </w:tr>
    </w:tbl>
    <w:p w:rsidR="00140369" w:rsidRDefault="00140369">
      <w:pPr>
        <w:pStyle w:val="a5"/>
        <w:spacing w:before="4"/>
        <w:ind w:left="0"/>
        <w:jc w:val="left"/>
        <w:rPr>
          <w:b/>
          <w:sz w:val="15"/>
        </w:rPr>
      </w:pPr>
    </w:p>
    <w:p w:rsidR="00140369" w:rsidRDefault="00140369">
      <w:pPr>
        <w:pStyle w:val="1"/>
        <w:spacing w:before="90"/>
      </w:pPr>
      <w:r>
        <w:t>Содержание</w:t>
      </w:r>
      <w:r>
        <w:rPr>
          <w:spacing w:val="-6"/>
        </w:rPr>
        <w:t xml:space="preserve"> </w:t>
      </w:r>
      <w:r>
        <w:t>программы</w:t>
      </w:r>
    </w:p>
    <w:p w:rsidR="00140369" w:rsidRDefault="00140369">
      <w:pPr>
        <w:pStyle w:val="a5"/>
        <w:ind w:right="545"/>
      </w:pPr>
      <w:r>
        <w:t>Содержание</w:t>
      </w:r>
      <w:r>
        <w:rPr>
          <w:spacing w:val="1"/>
        </w:rPr>
        <w:t xml:space="preserve"> </w:t>
      </w:r>
      <w:r>
        <w:t>данной</w:t>
      </w:r>
      <w:r>
        <w:rPr>
          <w:spacing w:val="1"/>
        </w:rPr>
        <w:t xml:space="preserve"> </w:t>
      </w:r>
      <w:r>
        <w:t>программы</w:t>
      </w:r>
      <w:r>
        <w:rPr>
          <w:spacing w:val="1"/>
        </w:rPr>
        <w:t xml:space="preserve"> </w:t>
      </w:r>
      <w:r>
        <w:t>согласовано</w:t>
      </w:r>
      <w:r>
        <w:rPr>
          <w:spacing w:val="1"/>
        </w:rPr>
        <w:t xml:space="preserve"> </w:t>
      </w:r>
      <w:r>
        <w:t>с</w:t>
      </w:r>
      <w:r>
        <w:rPr>
          <w:spacing w:val="1"/>
        </w:rPr>
        <w:t xml:space="preserve"> </w:t>
      </w:r>
      <w:r>
        <w:t>содержанием</w:t>
      </w:r>
      <w:r>
        <w:rPr>
          <w:spacing w:val="1"/>
        </w:rPr>
        <w:t xml:space="preserve"> </w:t>
      </w:r>
      <w:r>
        <w:t>программ</w:t>
      </w:r>
      <w:r>
        <w:rPr>
          <w:spacing w:val="1"/>
        </w:rPr>
        <w:t xml:space="preserve"> </w:t>
      </w:r>
      <w:r>
        <w:t>по</w:t>
      </w:r>
      <w:r>
        <w:rPr>
          <w:spacing w:val="1"/>
        </w:rPr>
        <w:t xml:space="preserve"> </w:t>
      </w:r>
      <w:r>
        <w:t>психологии,</w:t>
      </w:r>
      <w:r>
        <w:rPr>
          <w:spacing w:val="1"/>
        </w:rPr>
        <w:t xml:space="preserve"> </w:t>
      </w:r>
      <w:r>
        <w:t>педагогике, риторике, информатике, окружающего мира.</w:t>
      </w:r>
      <w:r>
        <w:rPr>
          <w:spacing w:val="1"/>
        </w:rPr>
        <w:t xml:space="preserve"> </w:t>
      </w:r>
      <w:r>
        <w:t>Логика построения программы</w:t>
      </w:r>
      <w:r>
        <w:rPr>
          <w:spacing w:val="1"/>
        </w:rPr>
        <w:t xml:space="preserve"> </w:t>
      </w:r>
      <w:r>
        <w:t>обусловлена</w:t>
      </w:r>
      <w:r>
        <w:rPr>
          <w:spacing w:val="1"/>
        </w:rPr>
        <w:t xml:space="preserve"> </w:t>
      </w:r>
      <w:r>
        <w:t>системой</w:t>
      </w:r>
      <w:r>
        <w:rPr>
          <w:spacing w:val="1"/>
        </w:rPr>
        <w:t xml:space="preserve"> </w:t>
      </w:r>
      <w:r>
        <w:t>последовательной</w:t>
      </w:r>
      <w:r>
        <w:rPr>
          <w:spacing w:val="1"/>
        </w:rPr>
        <w:t xml:space="preserve"> </w:t>
      </w:r>
      <w:r>
        <w:t>работы</w:t>
      </w:r>
      <w:r>
        <w:rPr>
          <w:spacing w:val="1"/>
        </w:rPr>
        <w:t xml:space="preserve"> </w:t>
      </w:r>
      <w:r>
        <w:t>по</w:t>
      </w:r>
      <w:r>
        <w:rPr>
          <w:spacing w:val="1"/>
        </w:rPr>
        <w:t xml:space="preserve"> </w:t>
      </w:r>
      <w:r>
        <w:t>овладению</w:t>
      </w:r>
      <w:r>
        <w:rPr>
          <w:spacing w:val="1"/>
        </w:rPr>
        <w:t xml:space="preserve"> </w:t>
      </w:r>
      <w:r>
        <w:t>учащимися</w:t>
      </w:r>
      <w:r>
        <w:rPr>
          <w:spacing w:val="1"/>
        </w:rPr>
        <w:t xml:space="preserve"> </w:t>
      </w:r>
      <w:r>
        <w:t>основами</w:t>
      </w:r>
      <w:r>
        <w:rPr>
          <w:spacing w:val="-57"/>
        </w:rPr>
        <w:t xml:space="preserve"> </w:t>
      </w:r>
      <w:r>
        <w:t>исследовательской деятельности: от осмысления сути исследовательской деятельности, от</w:t>
      </w:r>
      <w:r>
        <w:rPr>
          <w:spacing w:val="1"/>
        </w:rPr>
        <w:t xml:space="preserve"> </w:t>
      </w:r>
      <w:r>
        <w:t>истоков научной мысли и теории, от творческой и уникальной деятельности выдающихся</w:t>
      </w:r>
      <w:r>
        <w:rPr>
          <w:spacing w:val="1"/>
        </w:rPr>
        <w:t xml:space="preserve"> </w:t>
      </w:r>
      <w:r>
        <w:t>ученых – к изучению составных частей исследовательской деятельности. Необходимо, чтобы</w:t>
      </w:r>
      <w:r>
        <w:rPr>
          <w:spacing w:val="-57"/>
        </w:rPr>
        <w:t xml:space="preserve"> </w:t>
      </w:r>
      <w:r>
        <w:t>занятия</w:t>
      </w:r>
      <w:r>
        <w:rPr>
          <w:spacing w:val="1"/>
        </w:rPr>
        <w:t xml:space="preserve"> </w:t>
      </w:r>
      <w:r>
        <w:t>курса</w:t>
      </w:r>
      <w:r>
        <w:rPr>
          <w:spacing w:val="1"/>
        </w:rPr>
        <w:t xml:space="preserve"> </w:t>
      </w:r>
      <w:r>
        <w:t>побуждали</w:t>
      </w:r>
      <w:r>
        <w:rPr>
          <w:spacing w:val="1"/>
        </w:rPr>
        <w:t xml:space="preserve"> </w:t>
      </w:r>
      <w:r>
        <w:t>к</w:t>
      </w:r>
      <w:r>
        <w:rPr>
          <w:spacing w:val="1"/>
        </w:rPr>
        <w:t xml:space="preserve"> </w:t>
      </w:r>
      <w:r>
        <w:t>активной</w:t>
      </w:r>
      <w:r>
        <w:rPr>
          <w:spacing w:val="1"/>
        </w:rPr>
        <w:t xml:space="preserve"> </w:t>
      </w:r>
      <w:r>
        <w:t>мыслительной</w:t>
      </w:r>
      <w:r>
        <w:rPr>
          <w:spacing w:val="1"/>
        </w:rPr>
        <w:t xml:space="preserve"> </w:t>
      </w:r>
      <w:r>
        <w:t>деятельности,</w:t>
      </w:r>
      <w:r>
        <w:rPr>
          <w:spacing w:val="1"/>
        </w:rPr>
        <w:t xml:space="preserve"> </w:t>
      </w:r>
      <w:r>
        <w:t>учили</w:t>
      </w:r>
      <w:r>
        <w:rPr>
          <w:spacing w:val="1"/>
        </w:rPr>
        <w:t xml:space="preserve"> </w:t>
      </w:r>
      <w:r>
        <w:t>наблюдать</w:t>
      </w:r>
      <w:r>
        <w:rPr>
          <w:spacing w:val="1"/>
        </w:rPr>
        <w:t xml:space="preserve"> </w:t>
      </w:r>
      <w:r>
        <w:t>понимать,</w:t>
      </w:r>
      <w:r>
        <w:rPr>
          <w:spacing w:val="1"/>
        </w:rPr>
        <w:t xml:space="preserve"> </w:t>
      </w:r>
      <w:r>
        <w:t>осмысливать</w:t>
      </w:r>
      <w:r>
        <w:rPr>
          <w:spacing w:val="1"/>
        </w:rPr>
        <w:t xml:space="preserve"> </w:t>
      </w:r>
      <w:r>
        <w:t>причинно-следственные</w:t>
      </w:r>
      <w:r>
        <w:rPr>
          <w:spacing w:val="1"/>
        </w:rPr>
        <w:t xml:space="preserve"> </w:t>
      </w:r>
      <w:r>
        <w:t>связи</w:t>
      </w:r>
      <w:r>
        <w:rPr>
          <w:spacing w:val="1"/>
        </w:rPr>
        <w:t xml:space="preserve"> </w:t>
      </w:r>
      <w:r>
        <w:t>между</w:t>
      </w:r>
      <w:r>
        <w:rPr>
          <w:spacing w:val="1"/>
        </w:rPr>
        <w:t xml:space="preserve"> </w:t>
      </w:r>
      <w:r>
        <w:t>деятельностью</w:t>
      </w:r>
      <w:r>
        <w:rPr>
          <w:spacing w:val="1"/>
        </w:rPr>
        <w:t xml:space="preserve"> </w:t>
      </w:r>
      <w:r>
        <w:t>человека</w:t>
      </w:r>
      <w:r>
        <w:rPr>
          <w:spacing w:val="1"/>
        </w:rPr>
        <w:t xml:space="preserve"> </w:t>
      </w:r>
      <w:r>
        <w:t>и</w:t>
      </w:r>
      <w:r>
        <w:rPr>
          <w:spacing w:val="1"/>
        </w:rPr>
        <w:t xml:space="preserve"> </w:t>
      </w:r>
      <w:r>
        <w:t>наукой,</w:t>
      </w:r>
      <w:r>
        <w:rPr>
          <w:spacing w:val="-1"/>
        </w:rPr>
        <w:t xml:space="preserve"> </w:t>
      </w:r>
      <w:r>
        <w:t>тем</w:t>
      </w:r>
      <w:r>
        <w:rPr>
          <w:spacing w:val="-2"/>
        </w:rPr>
        <w:t xml:space="preserve"> </w:t>
      </w:r>
      <w:r>
        <w:t>самым</w:t>
      </w:r>
      <w:r>
        <w:rPr>
          <w:spacing w:val="-2"/>
        </w:rPr>
        <w:t xml:space="preserve"> </w:t>
      </w:r>
      <w:r>
        <w:t>вырабатывать</w:t>
      </w:r>
      <w:r>
        <w:rPr>
          <w:spacing w:val="-1"/>
        </w:rPr>
        <w:t xml:space="preserve"> </w:t>
      </w:r>
      <w:r>
        <w:t>собственное</w:t>
      </w:r>
      <w:r>
        <w:rPr>
          <w:spacing w:val="1"/>
        </w:rPr>
        <w:t xml:space="preserve"> </w:t>
      </w:r>
      <w:r>
        <w:t>отношение</w:t>
      </w:r>
      <w:r>
        <w:rPr>
          <w:spacing w:val="-2"/>
        </w:rPr>
        <w:t xml:space="preserve"> </w:t>
      </w:r>
      <w:r>
        <w:t>к окружающему</w:t>
      </w:r>
      <w:r>
        <w:rPr>
          <w:spacing w:val="-6"/>
        </w:rPr>
        <w:t xml:space="preserve"> </w:t>
      </w:r>
      <w:r>
        <w:t>миру.</w:t>
      </w:r>
    </w:p>
    <w:p w:rsidR="00140369" w:rsidRDefault="00140369">
      <w:pPr>
        <w:pStyle w:val="a5"/>
        <w:ind w:right="556"/>
      </w:pPr>
      <w:r>
        <w:t>Теоретические и практические занятия способствуют развитию устной коммуникативной и</w:t>
      </w:r>
      <w:r>
        <w:rPr>
          <w:spacing w:val="1"/>
        </w:rPr>
        <w:t xml:space="preserve"> </w:t>
      </w:r>
      <w:r>
        <w:t>речевой</w:t>
      </w:r>
      <w:r>
        <w:rPr>
          <w:spacing w:val="-1"/>
        </w:rPr>
        <w:t xml:space="preserve"> </w:t>
      </w:r>
      <w:r>
        <w:t>компетенции обучающихся,</w:t>
      </w:r>
      <w:r>
        <w:rPr>
          <w:spacing w:val="2"/>
        </w:rPr>
        <w:t xml:space="preserve"> </w:t>
      </w:r>
      <w:r>
        <w:t>умениям:</w:t>
      </w:r>
    </w:p>
    <w:p w:rsidR="00140369" w:rsidRDefault="00140369">
      <w:pPr>
        <w:pStyle w:val="a9"/>
        <w:numPr>
          <w:ilvl w:val="1"/>
          <w:numId w:val="54"/>
        </w:numPr>
        <w:tabs>
          <w:tab w:val="left" w:pos="2086"/>
        </w:tabs>
        <w:ind w:hanging="361"/>
        <w:jc w:val="left"/>
        <w:rPr>
          <w:sz w:val="24"/>
        </w:rPr>
      </w:pPr>
      <w:r>
        <w:rPr>
          <w:sz w:val="24"/>
        </w:rPr>
        <w:t>вести</w:t>
      </w:r>
      <w:r>
        <w:rPr>
          <w:spacing w:val="-1"/>
          <w:sz w:val="24"/>
        </w:rPr>
        <w:t xml:space="preserve"> </w:t>
      </w:r>
      <w:r>
        <w:rPr>
          <w:sz w:val="24"/>
        </w:rPr>
        <w:t>устный</w:t>
      </w:r>
      <w:r>
        <w:rPr>
          <w:spacing w:val="-3"/>
          <w:sz w:val="24"/>
        </w:rPr>
        <w:t xml:space="preserve"> </w:t>
      </w:r>
      <w:r>
        <w:rPr>
          <w:sz w:val="24"/>
        </w:rPr>
        <w:t>диалог</w:t>
      </w:r>
      <w:r>
        <w:rPr>
          <w:spacing w:val="-4"/>
          <w:sz w:val="24"/>
        </w:rPr>
        <w:t xml:space="preserve"> </w:t>
      </w:r>
      <w:r>
        <w:rPr>
          <w:sz w:val="24"/>
        </w:rPr>
        <w:t>на</w:t>
      </w:r>
      <w:r>
        <w:rPr>
          <w:spacing w:val="-4"/>
          <w:sz w:val="24"/>
        </w:rPr>
        <w:t xml:space="preserve"> </w:t>
      </w:r>
      <w:r>
        <w:rPr>
          <w:sz w:val="24"/>
        </w:rPr>
        <w:t>заданную</w:t>
      </w:r>
      <w:r>
        <w:rPr>
          <w:spacing w:val="-3"/>
          <w:sz w:val="24"/>
        </w:rPr>
        <w:t xml:space="preserve"> </w:t>
      </w:r>
      <w:r>
        <w:rPr>
          <w:sz w:val="24"/>
        </w:rPr>
        <w:t>тему;</w:t>
      </w:r>
    </w:p>
    <w:p w:rsidR="00140369" w:rsidRDefault="00140369">
      <w:pPr>
        <w:pStyle w:val="a9"/>
        <w:numPr>
          <w:ilvl w:val="1"/>
          <w:numId w:val="54"/>
        </w:numPr>
        <w:tabs>
          <w:tab w:val="left" w:pos="2086"/>
        </w:tabs>
        <w:spacing w:line="293" w:lineRule="exact"/>
        <w:ind w:hanging="361"/>
        <w:jc w:val="left"/>
        <w:rPr>
          <w:sz w:val="24"/>
        </w:rPr>
      </w:pPr>
      <w:r>
        <w:rPr>
          <w:sz w:val="24"/>
        </w:rPr>
        <w:t>участвовать</w:t>
      </w:r>
      <w:r>
        <w:rPr>
          <w:spacing w:val="-3"/>
          <w:sz w:val="24"/>
        </w:rPr>
        <w:t xml:space="preserve"> </w:t>
      </w:r>
      <w:r>
        <w:rPr>
          <w:sz w:val="24"/>
        </w:rPr>
        <w:t>в</w:t>
      </w:r>
      <w:r>
        <w:rPr>
          <w:spacing w:val="-4"/>
          <w:sz w:val="24"/>
        </w:rPr>
        <w:t xml:space="preserve"> </w:t>
      </w:r>
      <w:r>
        <w:rPr>
          <w:sz w:val="24"/>
        </w:rPr>
        <w:t>обсуждении</w:t>
      </w:r>
      <w:r>
        <w:rPr>
          <w:spacing w:val="-3"/>
          <w:sz w:val="24"/>
        </w:rPr>
        <w:t xml:space="preserve"> </w:t>
      </w:r>
      <w:r>
        <w:rPr>
          <w:sz w:val="24"/>
        </w:rPr>
        <w:t>исследуемого</w:t>
      </w:r>
      <w:r>
        <w:rPr>
          <w:spacing w:val="-3"/>
          <w:sz w:val="24"/>
        </w:rPr>
        <w:t xml:space="preserve"> </w:t>
      </w:r>
      <w:r>
        <w:rPr>
          <w:sz w:val="24"/>
        </w:rPr>
        <w:t>объекта</w:t>
      </w:r>
      <w:r>
        <w:rPr>
          <w:spacing w:val="-3"/>
          <w:sz w:val="24"/>
        </w:rPr>
        <w:t xml:space="preserve"> </w:t>
      </w:r>
      <w:r>
        <w:rPr>
          <w:sz w:val="24"/>
        </w:rPr>
        <w:t>или</w:t>
      </w:r>
      <w:r>
        <w:rPr>
          <w:spacing w:val="-2"/>
          <w:sz w:val="24"/>
        </w:rPr>
        <w:t xml:space="preserve"> </w:t>
      </w:r>
      <w:r>
        <w:rPr>
          <w:sz w:val="24"/>
        </w:rPr>
        <w:t>собранного</w:t>
      </w:r>
      <w:r>
        <w:rPr>
          <w:spacing w:val="-3"/>
          <w:sz w:val="24"/>
        </w:rPr>
        <w:t xml:space="preserve"> </w:t>
      </w:r>
      <w:r>
        <w:rPr>
          <w:sz w:val="24"/>
        </w:rPr>
        <w:t>материала;</w:t>
      </w:r>
    </w:p>
    <w:p w:rsidR="00140369" w:rsidRDefault="00140369">
      <w:pPr>
        <w:pStyle w:val="a9"/>
        <w:numPr>
          <w:ilvl w:val="1"/>
          <w:numId w:val="54"/>
        </w:numPr>
        <w:tabs>
          <w:tab w:val="left" w:pos="2086"/>
        </w:tabs>
        <w:spacing w:line="293" w:lineRule="exact"/>
        <w:ind w:hanging="361"/>
        <w:jc w:val="left"/>
        <w:rPr>
          <w:sz w:val="24"/>
        </w:rPr>
      </w:pPr>
      <w:r>
        <w:rPr>
          <w:sz w:val="24"/>
        </w:rPr>
        <w:t>участвовать</w:t>
      </w:r>
      <w:r>
        <w:rPr>
          <w:spacing w:val="-4"/>
          <w:sz w:val="24"/>
        </w:rPr>
        <w:t xml:space="preserve"> </w:t>
      </w:r>
      <w:r>
        <w:rPr>
          <w:sz w:val="24"/>
        </w:rPr>
        <w:t>в</w:t>
      </w:r>
      <w:r>
        <w:rPr>
          <w:spacing w:val="-5"/>
          <w:sz w:val="24"/>
        </w:rPr>
        <w:t xml:space="preserve"> </w:t>
      </w:r>
      <w:r>
        <w:rPr>
          <w:sz w:val="24"/>
        </w:rPr>
        <w:t>работе</w:t>
      </w:r>
      <w:r>
        <w:rPr>
          <w:spacing w:val="-5"/>
          <w:sz w:val="24"/>
        </w:rPr>
        <w:t xml:space="preserve"> </w:t>
      </w:r>
      <w:r>
        <w:rPr>
          <w:sz w:val="24"/>
        </w:rPr>
        <w:t>конференций,</w:t>
      </w:r>
      <w:r>
        <w:rPr>
          <w:spacing w:val="-3"/>
          <w:sz w:val="24"/>
        </w:rPr>
        <w:t xml:space="preserve"> </w:t>
      </w:r>
      <w:r>
        <w:rPr>
          <w:sz w:val="24"/>
        </w:rPr>
        <w:t>чтений.</w:t>
      </w:r>
    </w:p>
    <w:p w:rsidR="00140369" w:rsidRDefault="00140369">
      <w:pPr>
        <w:pStyle w:val="a9"/>
        <w:numPr>
          <w:ilvl w:val="1"/>
          <w:numId w:val="54"/>
        </w:numPr>
        <w:tabs>
          <w:tab w:val="left" w:pos="2086"/>
        </w:tabs>
        <w:spacing w:line="292" w:lineRule="exact"/>
        <w:ind w:hanging="361"/>
        <w:jc w:val="left"/>
        <w:rPr>
          <w:sz w:val="24"/>
        </w:rPr>
      </w:pPr>
      <w:r>
        <w:rPr>
          <w:sz w:val="24"/>
        </w:rPr>
        <w:t>участвовать</w:t>
      </w:r>
      <w:r>
        <w:rPr>
          <w:spacing w:val="-5"/>
          <w:sz w:val="24"/>
        </w:rPr>
        <w:t xml:space="preserve"> </w:t>
      </w:r>
      <w:r>
        <w:rPr>
          <w:sz w:val="24"/>
        </w:rPr>
        <w:t>в</w:t>
      </w:r>
      <w:r>
        <w:rPr>
          <w:spacing w:val="-4"/>
          <w:sz w:val="24"/>
        </w:rPr>
        <w:t xml:space="preserve"> </w:t>
      </w:r>
      <w:r>
        <w:rPr>
          <w:sz w:val="24"/>
        </w:rPr>
        <w:t>работе</w:t>
      </w:r>
      <w:r>
        <w:rPr>
          <w:spacing w:val="-5"/>
          <w:sz w:val="24"/>
        </w:rPr>
        <w:t xml:space="preserve"> </w:t>
      </w:r>
      <w:r>
        <w:rPr>
          <w:sz w:val="24"/>
        </w:rPr>
        <w:t>конференций,</w:t>
      </w:r>
      <w:r>
        <w:rPr>
          <w:spacing w:val="-4"/>
          <w:sz w:val="24"/>
        </w:rPr>
        <w:t xml:space="preserve"> </w:t>
      </w:r>
      <w:r>
        <w:rPr>
          <w:sz w:val="24"/>
        </w:rPr>
        <w:t>чтений.</w:t>
      </w:r>
    </w:p>
    <w:p w:rsidR="00140369" w:rsidRDefault="00140369">
      <w:pPr>
        <w:pStyle w:val="a5"/>
        <w:ind w:right="550"/>
      </w:pPr>
      <w:r>
        <w:t>Работа над проектом предваряется необходимым этапом — работой над темой, в процессе</w:t>
      </w:r>
      <w:r>
        <w:rPr>
          <w:spacing w:val="1"/>
        </w:rPr>
        <w:t xml:space="preserve"> </w:t>
      </w:r>
      <w:r>
        <w:t>которой детям предлагается собирать самую разную информацию по общей теме. При этом</w:t>
      </w:r>
      <w:r>
        <w:rPr>
          <w:spacing w:val="1"/>
        </w:rPr>
        <w:t xml:space="preserve"> </w:t>
      </w:r>
      <w:r>
        <w:t>учащиеся сами выбирают, что именно они хотели бы узнать в рамках данной темы. При</w:t>
      </w:r>
      <w:r>
        <w:rPr>
          <w:spacing w:val="1"/>
        </w:rPr>
        <w:t xml:space="preserve"> </w:t>
      </w:r>
      <w:r>
        <w:t>дальнейшей работе над проектами составленная общая энциклопедия или картотека может</w:t>
      </w:r>
      <w:r>
        <w:rPr>
          <w:spacing w:val="1"/>
        </w:rPr>
        <w:t xml:space="preserve"> </w:t>
      </w:r>
      <w:r>
        <w:t>служить</w:t>
      </w:r>
      <w:r>
        <w:rPr>
          <w:spacing w:val="-1"/>
        </w:rPr>
        <w:t xml:space="preserve"> </w:t>
      </w:r>
      <w:r>
        <w:t>одним</w:t>
      </w:r>
      <w:r>
        <w:rPr>
          <w:spacing w:val="-1"/>
        </w:rPr>
        <w:t xml:space="preserve"> </w:t>
      </w:r>
      <w:r>
        <w:t>из</w:t>
      </w:r>
      <w:r>
        <w:rPr>
          <w:spacing w:val="-1"/>
        </w:rPr>
        <w:t xml:space="preserve"> </w:t>
      </w:r>
      <w:r>
        <w:t>основных</w:t>
      </w:r>
      <w:r>
        <w:rPr>
          <w:spacing w:val="-1"/>
        </w:rPr>
        <w:t xml:space="preserve"> </w:t>
      </w:r>
      <w:r>
        <w:t>источников информации</w:t>
      </w:r>
      <w:r>
        <w:rPr>
          <w:spacing w:val="-1"/>
        </w:rPr>
        <w:t xml:space="preserve"> </w:t>
      </w:r>
      <w:r>
        <w:t>по</w:t>
      </w:r>
      <w:r>
        <w:rPr>
          <w:spacing w:val="-3"/>
        </w:rPr>
        <w:t xml:space="preserve"> </w:t>
      </w:r>
      <w:r>
        <w:t>теме.</w:t>
      </w:r>
    </w:p>
    <w:p w:rsidR="00140369" w:rsidRDefault="00140369">
      <w:pPr>
        <w:pStyle w:val="2"/>
        <w:spacing w:before="3"/>
        <w:ind w:left="1365"/>
        <w:jc w:val="left"/>
      </w:pPr>
      <w:r>
        <w:t>Предлагаемый</w:t>
      </w:r>
      <w:r>
        <w:rPr>
          <w:spacing w:val="-3"/>
        </w:rPr>
        <w:t xml:space="preserve"> </w:t>
      </w:r>
      <w:r>
        <w:t>порядок</w:t>
      </w:r>
      <w:r>
        <w:rPr>
          <w:spacing w:val="-3"/>
        </w:rPr>
        <w:t xml:space="preserve"> </w:t>
      </w:r>
      <w:r>
        <w:t>действий:</w:t>
      </w:r>
    </w:p>
    <w:p w:rsidR="00140369" w:rsidRDefault="00140369">
      <w:pPr>
        <w:pStyle w:val="a9"/>
        <w:numPr>
          <w:ilvl w:val="0"/>
          <w:numId w:val="42"/>
        </w:numPr>
        <w:tabs>
          <w:tab w:val="left" w:pos="1606"/>
        </w:tabs>
        <w:spacing w:line="274" w:lineRule="exact"/>
        <w:ind w:hanging="241"/>
        <w:jc w:val="left"/>
        <w:rPr>
          <w:sz w:val="24"/>
        </w:rPr>
      </w:pPr>
      <w:r>
        <w:rPr>
          <w:sz w:val="24"/>
        </w:rPr>
        <w:t>Знакомство</w:t>
      </w:r>
      <w:r>
        <w:rPr>
          <w:spacing w:val="-3"/>
          <w:sz w:val="24"/>
        </w:rPr>
        <w:t xml:space="preserve"> </w:t>
      </w:r>
      <w:r>
        <w:rPr>
          <w:sz w:val="24"/>
        </w:rPr>
        <w:t>класса</w:t>
      </w:r>
      <w:r>
        <w:rPr>
          <w:spacing w:val="-1"/>
          <w:sz w:val="24"/>
        </w:rPr>
        <w:t xml:space="preserve"> </w:t>
      </w:r>
      <w:r>
        <w:rPr>
          <w:sz w:val="24"/>
        </w:rPr>
        <w:t>с</w:t>
      </w:r>
      <w:r>
        <w:rPr>
          <w:spacing w:val="-1"/>
          <w:sz w:val="24"/>
        </w:rPr>
        <w:t xml:space="preserve"> </w:t>
      </w:r>
      <w:r>
        <w:rPr>
          <w:sz w:val="24"/>
        </w:rPr>
        <w:t>темой.</w:t>
      </w:r>
    </w:p>
    <w:p w:rsidR="00140369" w:rsidRDefault="00140369">
      <w:pPr>
        <w:pStyle w:val="a9"/>
        <w:numPr>
          <w:ilvl w:val="0"/>
          <w:numId w:val="42"/>
        </w:numPr>
        <w:tabs>
          <w:tab w:val="left" w:pos="1606"/>
        </w:tabs>
        <w:ind w:hanging="241"/>
        <w:jc w:val="left"/>
        <w:rPr>
          <w:sz w:val="24"/>
        </w:rPr>
      </w:pPr>
      <w:r>
        <w:rPr>
          <w:sz w:val="24"/>
        </w:rPr>
        <w:t>Выбор</w:t>
      </w:r>
      <w:r>
        <w:rPr>
          <w:spacing w:val="-2"/>
          <w:sz w:val="24"/>
        </w:rPr>
        <w:t xml:space="preserve"> </w:t>
      </w:r>
      <w:r>
        <w:rPr>
          <w:sz w:val="24"/>
        </w:rPr>
        <w:t>подтем</w:t>
      </w:r>
      <w:r>
        <w:rPr>
          <w:spacing w:val="-3"/>
          <w:sz w:val="24"/>
        </w:rPr>
        <w:t xml:space="preserve"> </w:t>
      </w:r>
      <w:r>
        <w:rPr>
          <w:sz w:val="24"/>
        </w:rPr>
        <w:t>(областей</w:t>
      </w:r>
      <w:r>
        <w:rPr>
          <w:spacing w:val="-2"/>
          <w:sz w:val="24"/>
        </w:rPr>
        <w:t xml:space="preserve"> </w:t>
      </w:r>
      <w:r>
        <w:rPr>
          <w:sz w:val="24"/>
        </w:rPr>
        <w:t>знания).</w:t>
      </w:r>
    </w:p>
    <w:p w:rsidR="00140369" w:rsidRDefault="00140369">
      <w:pPr>
        <w:pStyle w:val="a9"/>
        <w:numPr>
          <w:ilvl w:val="0"/>
          <w:numId w:val="42"/>
        </w:numPr>
        <w:tabs>
          <w:tab w:val="left" w:pos="1606"/>
        </w:tabs>
        <w:ind w:hanging="241"/>
        <w:jc w:val="left"/>
        <w:rPr>
          <w:sz w:val="24"/>
        </w:rPr>
      </w:pPr>
      <w:r>
        <w:rPr>
          <w:sz w:val="24"/>
        </w:rPr>
        <w:t>Сбор</w:t>
      </w:r>
      <w:r>
        <w:rPr>
          <w:spacing w:val="-2"/>
          <w:sz w:val="24"/>
        </w:rPr>
        <w:t xml:space="preserve"> </w:t>
      </w:r>
      <w:r>
        <w:rPr>
          <w:sz w:val="24"/>
        </w:rPr>
        <w:t>информации.</w:t>
      </w:r>
    </w:p>
    <w:p w:rsidR="00140369" w:rsidRDefault="00140369">
      <w:pPr>
        <w:pStyle w:val="a9"/>
        <w:numPr>
          <w:ilvl w:val="0"/>
          <w:numId w:val="42"/>
        </w:numPr>
        <w:tabs>
          <w:tab w:val="left" w:pos="1606"/>
        </w:tabs>
        <w:ind w:hanging="241"/>
        <w:jc w:val="left"/>
        <w:rPr>
          <w:sz w:val="24"/>
        </w:rPr>
      </w:pPr>
      <w:r>
        <w:rPr>
          <w:sz w:val="24"/>
        </w:rPr>
        <w:t>Выбор</w:t>
      </w:r>
      <w:r>
        <w:rPr>
          <w:spacing w:val="-2"/>
          <w:sz w:val="24"/>
        </w:rPr>
        <w:t xml:space="preserve"> </w:t>
      </w:r>
      <w:r>
        <w:rPr>
          <w:sz w:val="24"/>
        </w:rPr>
        <w:t>проектов.</w:t>
      </w:r>
    </w:p>
    <w:p w:rsidR="00140369" w:rsidRDefault="00140369">
      <w:pPr>
        <w:pStyle w:val="a9"/>
        <w:numPr>
          <w:ilvl w:val="0"/>
          <w:numId w:val="42"/>
        </w:numPr>
        <w:tabs>
          <w:tab w:val="left" w:pos="1606"/>
        </w:tabs>
        <w:ind w:hanging="241"/>
        <w:jc w:val="left"/>
        <w:rPr>
          <w:sz w:val="24"/>
        </w:rPr>
      </w:pPr>
      <w:r>
        <w:rPr>
          <w:sz w:val="24"/>
        </w:rPr>
        <w:t>Работа</w:t>
      </w:r>
      <w:r>
        <w:rPr>
          <w:spacing w:val="-3"/>
          <w:sz w:val="24"/>
        </w:rPr>
        <w:t xml:space="preserve"> </w:t>
      </w:r>
      <w:r>
        <w:rPr>
          <w:sz w:val="24"/>
        </w:rPr>
        <w:t>над</w:t>
      </w:r>
      <w:r>
        <w:rPr>
          <w:spacing w:val="-2"/>
          <w:sz w:val="24"/>
        </w:rPr>
        <w:t xml:space="preserve"> </w:t>
      </w:r>
      <w:r>
        <w:rPr>
          <w:sz w:val="24"/>
        </w:rPr>
        <w:t>проектами.</w:t>
      </w:r>
    </w:p>
    <w:p w:rsidR="00140369" w:rsidRDefault="00140369">
      <w:pPr>
        <w:pStyle w:val="a9"/>
        <w:numPr>
          <w:ilvl w:val="0"/>
          <w:numId w:val="42"/>
        </w:numPr>
        <w:tabs>
          <w:tab w:val="left" w:pos="1606"/>
        </w:tabs>
        <w:ind w:hanging="241"/>
        <w:jc w:val="left"/>
        <w:rPr>
          <w:sz w:val="24"/>
        </w:rPr>
      </w:pPr>
      <w:r>
        <w:rPr>
          <w:sz w:val="24"/>
        </w:rPr>
        <w:t>Презентация</w:t>
      </w:r>
      <w:r>
        <w:rPr>
          <w:spacing w:val="-14"/>
          <w:sz w:val="24"/>
        </w:rPr>
        <w:t xml:space="preserve"> </w:t>
      </w:r>
      <w:r>
        <w:rPr>
          <w:sz w:val="24"/>
        </w:rPr>
        <w:t>проектов.</w:t>
      </w:r>
    </w:p>
    <w:p w:rsidR="00140369" w:rsidRDefault="00140369">
      <w:pPr>
        <w:pStyle w:val="a5"/>
        <w:ind w:right="543"/>
      </w:pPr>
      <w:r>
        <w:t>Учитель выбирает общую тему или организует ее выбор учениками. Критерием выбора темы</w:t>
      </w:r>
      <w:r>
        <w:rPr>
          <w:spacing w:val="-57"/>
        </w:rPr>
        <w:t xml:space="preserve"> </w:t>
      </w:r>
      <w:r>
        <w:t>может быть желание реализовать какой-либо проект, связанный по сюжету с какой-либо</w:t>
      </w:r>
      <w:r>
        <w:rPr>
          <w:spacing w:val="1"/>
        </w:rPr>
        <w:t xml:space="preserve"> </w:t>
      </w:r>
      <w:r>
        <w:t>темой.</w:t>
      </w:r>
    </w:p>
    <w:p w:rsidR="00140369" w:rsidRDefault="00140369">
      <w:pPr>
        <w:pStyle w:val="a5"/>
        <w:ind w:right="552"/>
      </w:pPr>
      <w:r>
        <w:t>При</w:t>
      </w:r>
      <w:r>
        <w:rPr>
          <w:spacing w:val="1"/>
        </w:rPr>
        <w:t xml:space="preserve"> </w:t>
      </w:r>
      <w:r>
        <w:t>выборе</w:t>
      </w:r>
      <w:r>
        <w:rPr>
          <w:spacing w:val="1"/>
        </w:rPr>
        <w:t xml:space="preserve"> </w:t>
      </w:r>
      <w:r>
        <w:t>подтемы</w:t>
      </w:r>
      <w:r>
        <w:rPr>
          <w:spacing w:val="1"/>
        </w:rPr>
        <w:t xml:space="preserve"> </w:t>
      </w:r>
      <w:r>
        <w:t>учитель</w:t>
      </w:r>
      <w:r>
        <w:rPr>
          <w:spacing w:val="1"/>
        </w:rPr>
        <w:t xml:space="preserve"> </w:t>
      </w:r>
      <w:r>
        <w:t>не</w:t>
      </w:r>
      <w:r>
        <w:rPr>
          <w:spacing w:val="1"/>
        </w:rPr>
        <w:t xml:space="preserve"> </w:t>
      </w:r>
      <w:r>
        <w:t>только</w:t>
      </w:r>
      <w:r>
        <w:rPr>
          <w:spacing w:val="1"/>
        </w:rPr>
        <w:t xml:space="preserve"> </w:t>
      </w:r>
      <w:r>
        <w:t>предлагает</w:t>
      </w:r>
      <w:r>
        <w:rPr>
          <w:spacing w:val="1"/>
        </w:rPr>
        <w:t xml:space="preserve"> </w:t>
      </w:r>
      <w:r>
        <w:t>большое</w:t>
      </w:r>
      <w:r>
        <w:rPr>
          <w:spacing w:val="1"/>
        </w:rPr>
        <w:t xml:space="preserve"> </w:t>
      </w:r>
      <w:r>
        <w:t>число</w:t>
      </w:r>
      <w:r>
        <w:rPr>
          <w:spacing w:val="1"/>
        </w:rPr>
        <w:t xml:space="preserve"> </w:t>
      </w:r>
      <w:r>
        <w:t>подтем,</w:t>
      </w:r>
      <w:r>
        <w:rPr>
          <w:spacing w:val="1"/>
        </w:rPr>
        <w:t xml:space="preserve"> </w:t>
      </w:r>
      <w:r>
        <w:t>но</w:t>
      </w:r>
      <w:r>
        <w:rPr>
          <w:spacing w:val="61"/>
        </w:rPr>
        <w:t xml:space="preserve"> </w:t>
      </w:r>
      <w:r>
        <w:t>и</w:t>
      </w:r>
      <w:r>
        <w:rPr>
          <w:spacing w:val="1"/>
        </w:rPr>
        <w:t xml:space="preserve"> </w:t>
      </w:r>
      <w:r>
        <w:t>подсказывает</w:t>
      </w:r>
      <w:r>
        <w:rPr>
          <w:spacing w:val="1"/>
        </w:rPr>
        <w:t xml:space="preserve"> </w:t>
      </w:r>
      <w:r>
        <w:t>ученикам, как</w:t>
      </w:r>
      <w:r>
        <w:rPr>
          <w:spacing w:val="-1"/>
        </w:rPr>
        <w:t xml:space="preserve"> </w:t>
      </w:r>
      <w:r>
        <w:t>они могут</w:t>
      </w:r>
      <w:r>
        <w:rPr>
          <w:spacing w:val="-1"/>
        </w:rPr>
        <w:t xml:space="preserve"> </w:t>
      </w:r>
      <w:r>
        <w:t>сами их</w:t>
      </w:r>
      <w:r>
        <w:rPr>
          <w:spacing w:val="-1"/>
        </w:rPr>
        <w:t xml:space="preserve"> </w:t>
      </w:r>
      <w:r>
        <w:t>сформулировать.</w:t>
      </w:r>
    </w:p>
    <w:p w:rsidR="00140369" w:rsidRDefault="00140369">
      <w:pPr>
        <w:sectPr w:rsidR="00140369">
          <w:pgSz w:w="11910" w:h="16840"/>
          <w:pgMar w:top="1120" w:right="300" w:bottom="1200" w:left="620" w:header="0" w:footer="923" w:gutter="0"/>
          <w:cols w:space="720"/>
        </w:sectPr>
      </w:pPr>
    </w:p>
    <w:p w:rsidR="00140369" w:rsidRDefault="00140369">
      <w:pPr>
        <w:pStyle w:val="2"/>
        <w:spacing w:before="71"/>
        <w:jc w:val="left"/>
      </w:pPr>
      <w:r>
        <w:rPr>
          <w:w w:val="105"/>
        </w:rPr>
        <w:lastRenderedPageBreak/>
        <w:t>Коммуникативная</w:t>
      </w:r>
      <w:r>
        <w:rPr>
          <w:spacing w:val="-9"/>
          <w:w w:val="105"/>
        </w:rPr>
        <w:t xml:space="preserve"> </w:t>
      </w:r>
      <w:r>
        <w:rPr>
          <w:w w:val="105"/>
        </w:rPr>
        <w:t>деятельность</w:t>
      </w:r>
      <w:r>
        <w:rPr>
          <w:spacing w:val="-10"/>
          <w:w w:val="105"/>
        </w:rPr>
        <w:t xml:space="preserve"> </w:t>
      </w:r>
      <w:r>
        <w:rPr>
          <w:w w:val="105"/>
        </w:rPr>
        <w:t>(правильное</w:t>
      </w:r>
      <w:r>
        <w:rPr>
          <w:spacing w:val="-10"/>
          <w:w w:val="105"/>
        </w:rPr>
        <w:t xml:space="preserve"> </w:t>
      </w:r>
      <w:r>
        <w:rPr>
          <w:w w:val="105"/>
        </w:rPr>
        <w:t>питание)</w:t>
      </w:r>
    </w:p>
    <w:p w:rsidR="00140369" w:rsidRDefault="00140369">
      <w:pPr>
        <w:pStyle w:val="a5"/>
        <w:spacing w:line="274" w:lineRule="exact"/>
        <w:jc w:val="left"/>
      </w:pPr>
      <w:r>
        <w:t>Планируемые</w:t>
      </w:r>
      <w:r>
        <w:rPr>
          <w:spacing w:val="-5"/>
        </w:rPr>
        <w:t xml:space="preserve"> </w:t>
      </w:r>
      <w:r>
        <w:t>результаты</w:t>
      </w:r>
    </w:p>
    <w:p w:rsidR="00140369" w:rsidRDefault="00140369">
      <w:pPr>
        <w:ind w:left="798"/>
        <w:rPr>
          <w:i/>
          <w:sz w:val="24"/>
        </w:rPr>
      </w:pPr>
      <w:r>
        <w:rPr>
          <w:i/>
          <w:sz w:val="24"/>
        </w:rPr>
        <w:t>Регулятивные</w:t>
      </w:r>
      <w:r>
        <w:rPr>
          <w:i/>
          <w:spacing w:val="-5"/>
          <w:sz w:val="24"/>
        </w:rPr>
        <w:t xml:space="preserve"> </w:t>
      </w:r>
      <w:r>
        <w:rPr>
          <w:i/>
          <w:sz w:val="24"/>
        </w:rPr>
        <w:t>УУД:</w:t>
      </w:r>
    </w:p>
    <w:p w:rsidR="00140369" w:rsidRDefault="00140369">
      <w:pPr>
        <w:pStyle w:val="a9"/>
        <w:numPr>
          <w:ilvl w:val="0"/>
          <w:numId w:val="41"/>
        </w:numPr>
        <w:tabs>
          <w:tab w:val="left" w:pos="1011"/>
        </w:tabs>
        <w:ind w:right="555" w:firstLine="0"/>
        <w:jc w:val="left"/>
        <w:rPr>
          <w:sz w:val="24"/>
        </w:rPr>
      </w:pPr>
      <w:r>
        <w:rPr>
          <w:sz w:val="24"/>
        </w:rPr>
        <w:t>понимание</w:t>
      </w:r>
      <w:r>
        <w:rPr>
          <w:spacing w:val="7"/>
          <w:sz w:val="24"/>
        </w:rPr>
        <w:t xml:space="preserve"> </w:t>
      </w:r>
      <w:r>
        <w:rPr>
          <w:sz w:val="24"/>
        </w:rPr>
        <w:t>выделенных</w:t>
      </w:r>
      <w:r>
        <w:rPr>
          <w:spacing w:val="12"/>
          <w:sz w:val="24"/>
        </w:rPr>
        <w:t xml:space="preserve"> </w:t>
      </w:r>
      <w:r>
        <w:rPr>
          <w:sz w:val="24"/>
        </w:rPr>
        <w:t>учителем</w:t>
      </w:r>
      <w:r>
        <w:rPr>
          <w:spacing w:val="8"/>
          <w:sz w:val="24"/>
        </w:rPr>
        <w:t xml:space="preserve"> </w:t>
      </w:r>
      <w:r>
        <w:rPr>
          <w:sz w:val="24"/>
        </w:rPr>
        <w:t>ориентиров</w:t>
      </w:r>
      <w:r>
        <w:rPr>
          <w:spacing w:val="8"/>
          <w:sz w:val="24"/>
        </w:rPr>
        <w:t xml:space="preserve"> </w:t>
      </w:r>
      <w:r>
        <w:rPr>
          <w:sz w:val="24"/>
        </w:rPr>
        <w:t>действия</w:t>
      </w:r>
      <w:r>
        <w:rPr>
          <w:spacing w:val="8"/>
          <w:sz w:val="24"/>
        </w:rPr>
        <w:t xml:space="preserve"> </w:t>
      </w:r>
      <w:r>
        <w:rPr>
          <w:sz w:val="24"/>
        </w:rPr>
        <w:t>в</w:t>
      </w:r>
      <w:r>
        <w:rPr>
          <w:spacing w:val="8"/>
          <w:sz w:val="24"/>
        </w:rPr>
        <w:t xml:space="preserve"> </w:t>
      </w:r>
      <w:r>
        <w:rPr>
          <w:sz w:val="24"/>
        </w:rPr>
        <w:t>новом</w:t>
      </w:r>
      <w:r>
        <w:rPr>
          <w:spacing w:val="7"/>
          <w:sz w:val="24"/>
        </w:rPr>
        <w:t xml:space="preserve"> </w:t>
      </w:r>
      <w:r>
        <w:rPr>
          <w:sz w:val="24"/>
        </w:rPr>
        <w:t>учебном</w:t>
      </w:r>
      <w:r>
        <w:rPr>
          <w:spacing w:val="8"/>
          <w:sz w:val="24"/>
        </w:rPr>
        <w:t xml:space="preserve"> </w:t>
      </w:r>
      <w:r>
        <w:rPr>
          <w:sz w:val="24"/>
        </w:rPr>
        <w:t>материале</w:t>
      </w:r>
      <w:r>
        <w:rPr>
          <w:spacing w:val="8"/>
          <w:sz w:val="24"/>
        </w:rPr>
        <w:t xml:space="preserve"> </w:t>
      </w:r>
      <w:r>
        <w:rPr>
          <w:sz w:val="24"/>
        </w:rPr>
        <w:t>в</w:t>
      </w:r>
      <w:r>
        <w:rPr>
          <w:spacing w:val="-57"/>
          <w:sz w:val="24"/>
        </w:rPr>
        <w:t xml:space="preserve"> </w:t>
      </w:r>
      <w:r>
        <w:rPr>
          <w:sz w:val="24"/>
        </w:rPr>
        <w:t>сотрудничестве</w:t>
      </w:r>
      <w:r>
        <w:rPr>
          <w:spacing w:val="-1"/>
          <w:sz w:val="24"/>
        </w:rPr>
        <w:t xml:space="preserve"> </w:t>
      </w:r>
      <w:r>
        <w:rPr>
          <w:sz w:val="24"/>
        </w:rPr>
        <w:t>с</w:t>
      </w:r>
      <w:r>
        <w:rPr>
          <w:spacing w:val="3"/>
          <w:sz w:val="24"/>
        </w:rPr>
        <w:t xml:space="preserve"> </w:t>
      </w:r>
      <w:r>
        <w:rPr>
          <w:sz w:val="24"/>
        </w:rPr>
        <w:t>учителей;</w:t>
      </w:r>
    </w:p>
    <w:p w:rsidR="00140369" w:rsidRDefault="00140369">
      <w:pPr>
        <w:pStyle w:val="a9"/>
        <w:numPr>
          <w:ilvl w:val="0"/>
          <w:numId w:val="41"/>
        </w:numPr>
        <w:tabs>
          <w:tab w:val="left" w:pos="1006"/>
        </w:tabs>
        <w:ind w:right="552" w:firstLine="0"/>
        <w:jc w:val="left"/>
        <w:rPr>
          <w:sz w:val="24"/>
        </w:rPr>
      </w:pPr>
      <w:r>
        <w:rPr>
          <w:sz w:val="24"/>
        </w:rPr>
        <w:t>планирование</w:t>
      </w:r>
      <w:r>
        <w:rPr>
          <w:spacing w:val="4"/>
          <w:sz w:val="24"/>
        </w:rPr>
        <w:t xml:space="preserve"> </w:t>
      </w:r>
      <w:r>
        <w:rPr>
          <w:sz w:val="24"/>
        </w:rPr>
        <w:t>своих</w:t>
      </w:r>
      <w:r>
        <w:rPr>
          <w:spacing w:val="5"/>
          <w:sz w:val="24"/>
        </w:rPr>
        <w:t xml:space="preserve"> </w:t>
      </w:r>
      <w:r>
        <w:rPr>
          <w:sz w:val="24"/>
        </w:rPr>
        <w:t>действия</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r>
        <w:rPr>
          <w:spacing w:val="4"/>
          <w:sz w:val="24"/>
        </w:rPr>
        <w:t xml:space="preserve"> </w:t>
      </w:r>
      <w:r>
        <w:rPr>
          <w:sz w:val="24"/>
        </w:rPr>
        <w:t>и</w:t>
      </w:r>
      <w:r>
        <w:rPr>
          <w:spacing w:val="7"/>
          <w:sz w:val="24"/>
        </w:rPr>
        <w:t xml:space="preserve"> </w:t>
      </w:r>
      <w:r>
        <w:rPr>
          <w:sz w:val="24"/>
        </w:rPr>
        <w:t>условиями</w:t>
      </w:r>
      <w:r>
        <w:rPr>
          <w:spacing w:val="4"/>
          <w:sz w:val="24"/>
        </w:rPr>
        <w:t xml:space="preserve"> </w:t>
      </w:r>
      <w:r>
        <w:rPr>
          <w:sz w:val="24"/>
        </w:rPr>
        <w:t>ее</w:t>
      </w:r>
      <w:r>
        <w:rPr>
          <w:spacing w:val="-57"/>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во</w:t>
      </w:r>
      <w:r>
        <w:rPr>
          <w:spacing w:val="-1"/>
          <w:sz w:val="24"/>
        </w:rPr>
        <w:t xml:space="preserve"> </w:t>
      </w:r>
      <w:r>
        <w:rPr>
          <w:sz w:val="24"/>
        </w:rPr>
        <w:t>внутреннем</w:t>
      </w:r>
      <w:r>
        <w:rPr>
          <w:spacing w:val="-2"/>
          <w:sz w:val="24"/>
        </w:rPr>
        <w:t xml:space="preserve"> </w:t>
      </w:r>
      <w:r>
        <w:rPr>
          <w:sz w:val="24"/>
        </w:rPr>
        <w:t>плане;</w:t>
      </w:r>
    </w:p>
    <w:p w:rsidR="00140369" w:rsidRDefault="00140369">
      <w:pPr>
        <w:pStyle w:val="a9"/>
        <w:numPr>
          <w:ilvl w:val="0"/>
          <w:numId w:val="41"/>
        </w:numPr>
        <w:tabs>
          <w:tab w:val="left" w:pos="939"/>
        </w:tabs>
        <w:ind w:left="938" w:hanging="141"/>
        <w:jc w:val="left"/>
        <w:rPr>
          <w:sz w:val="24"/>
        </w:rPr>
      </w:pPr>
      <w:r>
        <w:rPr>
          <w:sz w:val="24"/>
        </w:rPr>
        <w:t>принятие</w:t>
      </w:r>
      <w:r>
        <w:rPr>
          <w:spacing w:val="-3"/>
          <w:sz w:val="24"/>
        </w:rPr>
        <w:t xml:space="preserve"> </w:t>
      </w:r>
      <w:r>
        <w:rPr>
          <w:sz w:val="24"/>
        </w:rPr>
        <w:t>установленных</w:t>
      </w:r>
      <w:r>
        <w:rPr>
          <w:spacing w:val="-2"/>
          <w:sz w:val="24"/>
        </w:rPr>
        <w:t xml:space="preserve"> </w:t>
      </w:r>
      <w:r>
        <w:rPr>
          <w:sz w:val="24"/>
        </w:rPr>
        <w:t>правил</w:t>
      </w:r>
      <w:r>
        <w:rPr>
          <w:spacing w:val="-4"/>
          <w:sz w:val="24"/>
        </w:rPr>
        <w:t xml:space="preserve"> </w:t>
      </w:r>
      <w:r>
        <w:rPr>
          <w:sz w:val="24"/>
        </w:rPr>
        <w:t>в</w:t>
      </w:r>
      <w:r>
        <w:rPr>
          <w:spacing w:val="-4"/>
          <w:sz w:val="24"/>
        </w:rPr>
        <w:t xml:space="preserve"> </w:t>
      </w:r>
      <w:r>
        <w:rPr>
          <w:sz w:val="24"/>
        </w:rPr>
        <w:t>планировании</w:t>
      </w:r>
      <w:r>
        <w:rPr>
          <w:spacing w:val="-6"/>
          <w:sz w:val="24"/>
        </w:rPr>
        <w:t xml:space="preserve"> </w:t>
      </w:r>
      <w:r>
        <w:rPr>
          <w:sz w:val="24"/>
        </w:rPr>
        <w:t>и</w:t>
      </w:r>
      <w:r>
        <w:rPr>
          <w:spacing w:val="-3"/>
          <w:sz w:val="24"/>
        </w:rPr>
        <w:t xml:space="preserve"> </w:t>
      </w:r>
      <w:r>
        <w:rPr>
          <w:sz w:val="24"/>
        </w:rPr>
        <w:t>контроль</w:t>
      </w:r>
      <w:r>
        <w:rPr>
          <w:spacing w:val="-3"/>
          <w:sz w:val="24"/>
        </w:rPr>
        <w:t xml:space="preserve"> </w:t>
      </w:r>
      <w:r>
        <w:rPr>
          <w:sz w:val="24"/>
        </w:rPr>
        <w:t>способа</w:t>
      </w:r>
      <w:r>
        <w:rPr>
          <w:spacing w:val="-4"/>
          <w:sz w:val="24"/>
        </w:rPr>
        <w:t xml:space="preserve"> </w:t>
      </w:r>
      <w:r>
        <w:rPr>
          <w:sz w:val="24"/>
        </w:rPr>
        <w:t>решения;</w:t>
      </w:r>
    </w:p>
    <w:p w:rsidR="00140369" w:rsidRDefault="00140369">
      <w:pPr>
        <w:pStyle w:val="a9"/>
        <w:numPr>
          <w:ilvl w:val="0"/>
          <w:numId w:val="41"/>
        </w:numPr>
        <w:tabs>
          <w:tab w:val="left" w:pos="1027"/>
        </w:tabs>
        <w:ind w:right="545" w:firstLine="0"/>
        <w:jc w:val="left"/>
        <w:rPr>
          <w:sz w:val="24"/>
        </w:rPr>
      </w:pPr>
      <w:r>
        <w:rPr>
          <w:sz w:val="24"/>
        </w:rPr>
        <w:t>осуществление</w:t>
      </w:r>
      <w:r>
        <w:rPr>
          <w:spacing w:val="26"/>
          <w:sz w:val="24"/>
        </w:rPr>
        <w:t xml:space="preserve"> </w:t>
      </w:r>
      <w:r>
        <w:rPr>
          <w:sz w:val="24"/>
        </w:rPr>
        <w:t>итогового</w:t>
      </w:r>
      <w:r>
        <w:rPr>
          <w:spacing w:val="27"/>
          <w:sz w:val="24"/>
        </w:rPr>
        <w:t xml:space="preserve"> </w:t>
      </w:r>
      <w:r>
        <w:rPr>
          <w:sz w:val="24"/>
        </w:rPr>
        <w:t>и</w:t>
      </w:r>
      <w:r>
        <w:rPr>
          <w:spacing w:val="28"/>
          <w:sz w:val="24"/>
        </w:rPr>
        <w:t xml:space="preserve"> </w:t>
      </w:r>
      <w:r>
        <w:rPr>
          <w:sz w:val="24"/>
        </w:rPr>
        <w:t>пошагового</w:t>
      </w:r>
      <w:r>
        <w:rPr>
          <w:spacing w:val="24"/>
          <w:sz w:val="24"/>
        </w:rPr>
        <w:t xml:space="preserve"> </w:t>
      </w:r>
      <w:r>
        <w:rPr>
          <w:sz w:val="24"/>
        </w:rPr>
        <w:t>контроля</w:t>
      </w:r>
      <w:r>
        <w:rPr>
          <w:spacing w:val="25"/>
          <w:sz w:val="24"/>
        </w:rPr>
        <w:t xml:space="preserve"> </w:t>
      </w:r>
      <w:r>
        <w:rPr>
          <w:sz w:val="24"/>
        </w:rPr>
        <w:t>по</w:t>
      </w:r>
      <w:r>
        <w:rPr>
          <w:spacing w:val="27"/>
          <w:sz w:val="24"/>
        </w:rPr>
        <w:t xml:space="preserve"> </w:t>
      </w:r>
      <w:r>
        <w:rPr>
          <w:sz w:val="24"/>
        </w:rPr>
        <w:t>результату</w:t>
      </w:r>
      <w:r>
        <w:rPr>
          <w:spacing w:val="22"/>
          <w:sz w:val="24"/>
        </w:rPr>
        <w:t xml:space="preserve"> </w:t>
      </w:r>
      <w:r>
        <w:rPr>
          <w:sz w:val="24"/>
        </w:rPr>
        <w:t>(в</w:t>
      </w:r>
      <w:r>
        <w:rPr>
          <w:spacing w:val="26"/>
          <w:sz w:val="24"/>
        </w:rPr>
        <w:t xml:space="preserve"> </w:t>
      </w:r>
      <w:r>
        <w:rPr>
          <w:sz w:val="24"/>
        </w:rPr>
        <w:t>случае</w:t>
      </w:r>
      <w:r>
        <w:rPr>
          <w:spacing w:val="26"/>
          <w:sz w:val="24"/>
        </w:rPr>
        <w:t xml:space="preserve"> </w:t>
      </w:r>
      <w:r>
        <w:rPr>
          <w:sz w:val="24"/>
        </w:rPr>
        <w:t>работы</w:t>
      </w:r>
      <w:r>
        <w:rPr>
          <w:spacing w:val="27"/>
          <w:sz w:val="24"/>
        </w:rPr>
        <w:t xml:space="preserve"> </w:t>
      </w:r>
      <w:r>
        <w:rPr>
          <w:sz w:val="24"/>
        </w:rPr>
        <w:t>в</w:t>
      </w:r>
      <w:r>
        <w:rPr>
          <w:spacing w:val="-57"/>
          <w:sz w:val="24"/>
        </w:rPr>
        <w:t xml:space="preserve"> </w:t>
      </w:r>
      <w:r>
        <w:rPr>
          <w:sz w:val="24"/>
        </w:rPr>
        <w:t>интерактивной</w:t>
      </w:r>
      <w:r>
        <w:rPr>
          <w:spacing w:val="-1"/>
          <w:sz w:val="24"/>
        </w:rPr>
        <w:t xml:space="preserve"> </w:t>
      </w:r>
      <w:r>
        <w:rPr>
          <w:sz w:val="24"/>
        </w:rPr>
        <w:t>среде</w:t>
      </w:r>
      <w:r>
        <w:rPr>
          <w:spacing w:val="-2"/>
          <w:sz w:val="24"/>
        </w:rPr>
        <w:t xml:space="preserve"> </w:t>
      </w:r>
      <w:r>
        <w:rPr>
          <w:sz w:val="24"/>
        </w:rPr>
        <w:t>пользоваться реакцией</w:t>
      </w:r>
      <w:r>
        <w:rPr>
          <w:spacing w:val="-1"/>
          <w:sz w:val="24"/>
        </w:rPr>
        <w:t xml:space="preserve"> </w:t>
      </w:r>
      <w:r>
        <w:rPr>
          <w:sz w:val="24"/>
        </w:rPr>
        <w:t>среды решения</w:t>
      </w:r>
      <w:r>
        <w:rPr>
          <w:spacing w:val="-1"/>
          <w:sz w:val="24"/>
        </w:rPr>
        <w:t xml:space="preserve"> </w:t>
      </w:r>
      <w:r>
        <w:rPr>
          <w:sz w:val="24"/>
        </w:rPr>
        <w:t>задачи).</w:t>
      </w:r>
    </w:p>
    <w:p w:rsidR="00140369" w:rsidRDefault="00140369">
      <w:pPr>
        <w:pStyle w:val="a9"/>
        <w:numPr>
          <w:ilvl w:val="0"/>
          <w:numId w:val="41"/>
        </w:numPr>
        <w:tabs>
          <w:tab w:val="left" w:pos="960"/>
        </w:tabs>
        <w:ind w:right="553" w:firstLine="0"/>
        <w:jc w:val="left"/>
        <w:rPr>
          <w:sz w:val="24"/>
        </w:rPr>
      </w:pPr>
      <w:r>
        <w:rPr>
          <w:sz w:val="24"/>
        </w:rPr>
        <w:t>умение</w:t>
      </w:r>
      <w:r>
        <w:rPr>
          <w:spacing w:val="14"/>
          <w:sz w:val="24"/>
        </w:rPr>
        <w:t xml:space="preserve"> </w:t>
      </w:r>
      <w:r>
        <w:rPr>
          <w:sz w:val="24"/>
        </w:rPr>
        <w:t>адекватно</w:t>
      </w:r>
      <w:r>
        <w:rPr>
          <w:spacing w:val="15"/>
          <w:sz w:val="24"/>
        </w:rPr>
        <w:t xml:space="preserve"> </w:t>
      </w:r>
      <w:r>
        <w:rPr>
          <w:sz w:val="24"/>
        </w:rPr>
        <w:t>воспринимать</w:t>
      </w:r>
      <w:r>
        <w:rPr>
          <w:spacing w:val="14"/>
          <w:sz w:val="24"/>
        </w:rPr>
        <w:t xml:space="preserve"> </w:t>
      </w:r>
      <w:r>
        <w:rPr>
          <w:sz w:val="24"/>
        </w:rPr>
        <w:t>предложения</w:t>
      </w:r>
      <w:r>
        <w:rPr>
          <w:spacing w:val="15"/>
          <w:sz w:val="24"/>
        </w:rPr>
        <w:t xml:space="preserve"> </w:t>
      </w:r>
      <w:r>
        <w:rPr>
          <w:sz w:val="24"/>
        </w:rPr>
        <w:t>и</w:t>
      </w:r>
      <w:r>
        <w:rPr>
          <w:spacing w:val="16"/>
          <w:sz w:val="24"/>
        </w:rPr>
        <w:t xml:space="preserve"> </w:t>
      </w:r>
      <w:r>
        <w:rPr>
          <w:sz w:val="24"/>
        </w:rPr>
        <w:t>оценку</w:t>
      </w:r>
      <w:r>
        <w:rPr>
          <w:spacing w:val="12"/>
          <w:sz w:val="24"/>
        </w:rPr>
        <w:t xml:space="preserve"> </w:t>
      </w:r>
      <w:r>
        <w:rPr>
          <w:sz w:val="24"/>
        </w:rPr>
        <w:t>учителей,</w:t>
      </w:r>
      <w:r>
        <w:rPr>
          <w:spacing w:val="15"/>
          <w:sz w:val="24"/>
        </w:rPr>
        <w:t xml:space="preserve"> </w:t>
      </w:r>
      <w:r>
        <w:rPr>
          <w:sz w:val="24"/>
        </w:rPr>
        <w:t>товарищей,</w:t>
      </w:r>
      <w:r>
        <w:rPr>
          <w:spacing w:val="15"/>
          <w:sz w:val="24"/>
        </w:rPr>
        <w:t xml:space="preserve"> </w:t>
      </w:r>
      <w:r>
        <w:rPr>
          <w:sz w:val="24"/>
        </w:rPr>
        <w:t>родителей</w:t>
      </w:r>
      <w:r>
        <w:rPr>
          <w:spacing w:val="14"/>
          <w:sz w:val="24"/>
        </w:rPr>
        <w:t xml:space="preserve"> </w:t>
      </w:r>
      <w:r>
        <w:rPr>
          <w:sz w:val="24"/>
        </w:rPr>
        <w:t>и</w:t>
      </w:r>
      <w:r>
        <w:rPr>
          <w:spacing w:val="-57"/>
          <w:sz w:val="24"/>
        </w:rPr>
        <w:t xml:space="preserve"> </w:t>
      </w:r>
      <w:r>
        <w:rPr>
          <w:sz w:val="24"/>
        </w:rPr>
        <w:t>других</w:t>
      </w:r>
      <w:r>
        <w:rPr>
          <w:spacing w:val="1"/>
          <w:sz w:val="24"/>
        </w:rPr>
        <w:t xml:space="preserve"> </w:t>
      </w:r>
      <w:r>
        <w:rPr>
          <w:sz w:val="24"/>
        </w:rPr>
        <w:t>людей;</w:t>
      </w:r>
    </w:p>
    <w:p w:rsidR="00140369" w:rsidRDefault="00140369">
      <w:pPr>
        <w:pStyle w:val="a9"/>
        <w:numPr>
          <w:ilvl w:val="0"/>
          <w:numId w:val="41"/>
        </w:numPr>
        <w:tabs>
          <w:tab w:val="left" w:pos="1049"/>
        </w:tabs>
        <w:ind w:right="554" w:firstLine="0"/>
        <w:jc w:val="left"/>
        <w:rPr>
          <w:i/>
          <w:sz w:val="24"/>
        </w:rPr>
      </w:pPr>
      <w:r>
        <w:rPr>
          <w:sz w:val="24"/>
        </w:rPr>
        <w:t>самостоятельно</w:t>
      </w:r>
      <w:r>
        <w:rPr>
          <w:spacing w:val="47"/>
          <w:sz w:val="24"/>
        </w:rPr>
        <w:t xml:space="preserve"> </w:t>
      </w:r>
      <w:r>
        <w:rPr>
          <w:sz w:val="24"/>
        </w:rPr>
        <w:t>адекватно</w:t>
      </w:r>
      <w:r>
        <w:rPr>
          <w:spacing w:val="47"/>
          <w:sz w:val="24"/>
        </w:rPr>
        <w:t xml:space="preserve"> </w:t>
      </w:r>
      <w:r>
        <w:rPr>
          <w:sz w:val="24"/>
        </w:rPr>
        <w:t>оценивать</w:t>
      </w:r>
      <w:r>
        <w:rPr>
          <w:spacing w:val="47"/>
          <w:sz w:val="24"/>
        </w:rPr>
        <w:t xml:space="preserve"> </w:t>
      </w:r>
      <w:r>
        <w:rPr>
          <w:sz w:val="24"/>
        </w:rPr>
        <w:t>правильность</w:t>
      </w:r>
      <w:r>
        <w:rPr>
          <w:spacing w:val="47"/>
          <w:sz w:val="24"/>
        </w:rPr>
        <w:t xml:space="preserve"> </w:t>
      </w:r>
      <w:r>
        <w:rPr>
          <w:sz w:val="24"/>
        </w:rPr>
        <w:t>выполнения</w:t>
      </w:r>
      <w:r>
        <w:rPr>
          <w:spacing w:val="47"/>
          <w:sz w:val="24"/>
        </w:rPr>
        <w:t xml:space="preserve"> </w:t>
      </w:r>
      <w:r>
        <w:rPr>
          <w:sz w:val="24"/>
        </w:rPr>
        <w:t>действия</w:t>
      </w:r>
      <w:r>
        <w:rPr>
          <w:spacing w:val="47"/>
          <w:sz w:val="24"/>
        </w:rPr>
        <w:t xml:space="preserve"> </w:t>
      </w:r>
      <w:r>
        <w:rPr>
          <w:sz w:val="24"/>
        </w:rPr>
        <w:t>и</w:t>
      </w:r>
      <w:r>
        <w:rPr>
          <w:spacing w:val="48"/>
          <w:sz w:val="24"/>
        </w:rPr>
        <w:t xml:space="preserve"> </w:t>
      </w:r>
      <w:r>
        <w:rPr>
          <w:sz w:val="24"/>
        </w:rPr>
        <w:t>вносить</w:t>
      </w:r>
      <w:r>
        <w:rPr>
          <w:spacing w:val="-57"/>
          <w:sz w:val="24"/>
        </w:rPr>
        <w:t xml:space="preserve"> </w:t>
      </w:r>
      <w:r>
        <w:rPr>
          <w:sz w:val="24"/>
        </w:rPr>
        <w:t>необходимые коррективы в исполнение, как по ходу его реализации, так и в конце действия.</w:t>
      </w:r>
      <w:r>
        <w:rPr>
          <w:spacing w:val="1"/>
          <w:sz w:val="24"/>
        </w:rPr>
        <w:t xml:space="preserve"> </w:t>
      </w:r>
      <w:r>
        <w:rPr>
          <w:i/>
          <w:sz w:val="24"/>
        </w:rPr>
        <w:t>Познавательные</w:t>
      </w:r>
      <w:r>
        <w:rPr>
          <w:i/>
          <w:spacing w:val="-2"/>
          <w:sz w:val="24"/>
        </w:rPr>
        <w:t xml:space="preserve"> </w:t>
      </w:r>
      <w:r>
        <w:rPr>
          <w:i/>
          <w:sz w:val="24"/>
        </w:rPr>
        <w:t>УУД:</w:t>
      </w:r>
    </w:p>
    <w:p w:rsidR="00140369" w:rsidRDefault="00140369">
      <w:pPr>
        <w:pStyle w:val="a9"/>
        <w:numPr>
          <w:ilvl w:val="0"/>
          <w:numId w:val="41"/>
        </w:numPr>
        <w:tabs>
          <w:tab w:val="left" w:pos="1015"/>
        </w:tabs>
        <w:spacing w:before="1"/>
        <w:ind w:right="544" w:firstLine="0"/>
        <w:rPr>
          <w:sz w:val="24"/>
        </w:rPr>
      </w:pPr>
      <w:r>
        <w:rPr>
          <w:sz w:val="24"/>
        </w:rPr>
        <w:t>осуществление</w:t>
      </w:r>
      <w:r>
        <w:rPr>
          <w:spacing w:val="1"/>
          <w:sz w:val="24"/>
        </w:rPr>
        <w:t xml:space="preserve"> </w:t>
      </w:r>
      <w:r>
        <w:rPr>
          <w:sz w:val="24"/>
        </w:rPr>
        <w:t>поиска</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с</w:t>
      </w:r>
      <w:r>
        <w:rPr>
          <w:spacing w:val="1"/>
          <w:sz w:val="24"/>
        </w:rPr>
        <w:t xml:space="preserve"> </w:t>
      </w:r>
      <w:r>
        <w:rPr>
          <w:sz w:val="24"/>
        </w:rPr>
        <w:t>использованием учебной литературы, энциклопедий, справочников (включая электронные,</w:t>
      </w:r>
      <w:r>
        <w:rPr>
          <w:spacing w:val="1"/>
          <w:sz w:val="24"/>
        </w:rPr>
        <w:t xml:space="preserve"> </w:t>
      </w:r>
      <w:r>
        <w:rPr>
          <w:sz w:val="24"/>
        </w:rPr>
        <w:t>цифровые),</w:t>
      </w:r>
      <w:r>
        <w:rPr>
          <w:spacing w:val="1"/>
          <w:sz w:val="24"/>
        </w:rPr>
        <w:t xml:space="preserve"> </w:t>
      </w:r>
      <w:r>
        <w:rPr>
          <w:sz w:val="24"/>
        </w:rPr>
        <w:t>в</w:t>
      </w:r>
      <w:r>
        <w:rPr>
          <w:spacing w:val="1"/>
          <w:sz w:val="24"/>
        </w:rPr>
        <w:t xml:space="preserve"> </w:t>
      </w:r>
      <w:r>
        <w:rPr>
          <w:sz w:val="24"/>
        </w:rPr>
        <w:t>открытом</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контролируемом</w:t>
      </w:r>
      <w:r>
        <w:rPr>
          <w:spacing w:val="1"/>
          <w:sz w:val="24"/>
        </w:rPr>
        <w:t xml:space="preserve"> </w:t>
      </w:r>
      <w:r>
        <w:rPr>
          <w:sz w:val="24"/>
        </w:rPr>
        <w:t>пространстве</w:t>
      </w:r>
      <w:r>
        <w:rPr>
          <w:spacing w:val="-3"/>
          <w:sz w:val="24"/>
        </w:rPr>
        <w:t xml:space="preserve"> </w:t>
      </w:r>
      <w:r>
        <w:rPr>
          <w:sz w:val="24"/>
        </w:rPr>
        <w:t>Интернета;</w:t>
      </w:r>
    </w:p>
    <w:p w:rsidR="00140369" w:rsidRDefault="00140369">
      <w:pPr>
        <w:pStyle w:val="a9"/>
        <w:numPr>
          <w:ilvl w:val="0"/>
          <w:numId w:val="41"/>
        </w:numPr>
        <w:tabs>
          <w:tab w:val="left" w:pos="970"/>
        </w:tabs>
        <w:ind w:right="551" w:firstLine="0"/>
        <w:rPr>
          <w:sz w:val="24"/>
        </w:rPr>
      </w:pPr>
      <w:r>
        <w:rPr>
          <w:sz w:val="24"/>
        </w:rPr>
        <w:t>осуществление записи (фиксации) выборочной информации об окружающем мире и себе</w:t>
      </w:r>
      <w:r>
        <w:rPr>
          <w:spacing w:val="1"/>
          <w:sz w:val="24"/>
        </w:rPr>
        <w:t xml:space="preserve"> </w:t>
      </w:r>
      <w:r>
        <w:rPr>
          <w:sz w:val="24"/>
        </w:rPr>
        <w:t>самом,</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с</w:t>
      </w:r>
      <w:r>
        <w:rPr>
          <w:spacing w:val="-2"/>
          <w:sz w:val="24"/>
        </w:rPr>
        <w:t xml:space="preserve"> </w:t>
      </w:r>
      <w:r>
        <w:rPr>
          <w:sz w:val="24"/>
        </w:rPr>
        <w:t>помощью инструментов</w:t>
      </w:r>
      <w:r>
        <w:rPr>
          <w:spacing w:val="1"/>
          <w:sz w:val="24"/>
        </w:rPr>
        <w:t xml:space="preserve"> </w:t>
      </w:r>
      <w:r>
        <w:rPr>
          <w:sz w:val="24"/>
        </w:rPr>
        <w:t>ИКТ;</w:t>
      </w:r>
    </w:p>
    <w:p w:rsidR="00140369" w:rsidRDefault="00140369">
      <w:pPr>
        <w:pStyle w:val="a9"/>
        <w:numPr>
          <w:ilvl w:val="0"/>
          <w:numId w:val="41"/>
        </w:numPr>
        <w:tabs>
          <w:tab w:val="left" w:pos="939"/>
        </w:tabs>
        <w:ind w:left="938" w:hanging="141"/>
        <w:rPr>
          <w:sz w:val="24"/>
        </w:rPr>
      </w:pPr>
      <w:r>
        <w:rPr>
          <w:sz w:val="24"/>
        </w:rPr>
        <w:t>построение</w:t>
      </w:r>
      <w:r>
        <w:rPr>
          <w:spacing w:val="-3"/>
          <w:sz w:val="24"/>
        </w:rPr>
        <w:t xml:space="preserve"> </w:t>
      </w:r>
      <w:r>
        <w:rPr>
          <w:sz w:val="24"/>
        </w:rPr>
        <w:t>сообщения</w:t>
      </w:r>
      <w:r>
        <w:rPr>
          <w:spacing w:val="-3"/>
          <w:sz w:val="24"/>
        </w:rPr>
        <w:t xml:space="preserve"> </w:t>
      </w:r>
      <w:r>
        <w:rPr>
          <w:sz w:val="24"/>
        </w:rPr>
        <w:t>в</w:t>
      </w:r>
      <w:r>
        <w:rPr>
          <w:spacing w:val="-2"/>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форме;</w:t>
      </w:r>
    </w:p>
    <w:p w:rsidR="00140369" w:rsidRDefault="00140369">
      <w:pPr>
        <w:pStyle w:val="a9"/>
        <w:numPr>
          <w:ilvl w:val="0"/>
          <w:numId w:val="41"/>
        </w:numPr>
        <w:tabs>
          <w:tab w:val="left" w:pos="1078"/>
        </w:tabs>
        <w:ind w:right="555" w:firstLine="0"/>
        <w:rPr>
          <w:sz w:val="24"/>
        </w:rPr>
      </w:pPr>
      <w:r>
        <w:rPr>
          <w:sz w:val="24"/>
        </w:rPr>
        <w:t>осуществление</w:t>
      </w:r>
      <w:r>
        <w:rPr>
          <w:spacing w:val="1"/>
          <w:sz w:val="24"/>
        </w:rPr>
        <w:t xml:space="preserve"> </w:t>
      </w:r>
      <w:r>
        <w:rPr>
          <w:sz w:val="24"/>
        </w:rPr>
        <w:t>анализа</w:t>
      </w:r>
      <w:r>
        <w:rPr>
          <w:spacing w:val="1"/>
          <w:sz w:val="24"/>
        </w:rPr>
        <w:t xml:space="preserve"> </w:t>
      </w:r>
      <w:r>
        <w:rPr>
          <w:sz w:val="24"/>
        </w:rPr>
        <w:t>объектов</w:t>
      </w:r>
      <w:r>
        <w:rPr>
          <w:spacing w:val="1"/>
          <w:sz w:val="24"/>
        </w:rPr>
        <w:t xml:space="preserve"> </w:t>
      </w:r>
      <w:r>
        <w:rPr>
          <w:sz w:val="24"/>
        </w:rPr>
        <w:t>с</w:t>
      </w:r>
      <w:r>
        <w:rPr>
          <w:spacing w:val="1"/>
          <w:sz w:val="24"/>
        </w:rPr>
        <w:t xml:space="preserve"> </w:t>
      </w:r>
      <w:r>
        <w:rPr>
          <w:sz w:val="24"/>
        </w:rPr>
        <w:t>выделением</w:t>
      </w:r>
      <w:r>
        <w:rPr>
          <w:spacing w:val="1"/>
          <w:sz w:val="24"/>
        </w:rPr>
        <w:t xml:space="preserve"> </w:t>
      </w:r>
      <w:r>
        <w:rPr>
          <w:sz w:val="24"/>
        </w:rPr>
        <w:t>существенных</w:t>
      </w:r>
      <w:r>
        <w:rPr>
          <w:spacing w:val="1"/>
          <w:sz w:val="24"/>
        </w:rPr>
        <w:t xml:space="preserve"> </w:t>
      </w:r>
      <w:r>
        <w:rPr>
          <w:sz w:val="24"/>
        </w:rPr>
        <w:t>и</w:t>
      </w:r>
      <w:r>
        <w:rPr>
          <w:spacing w:val="1"/>
          <w:sz w:val="24"/>
        </w:rPr>
        <w:t xml:space="preserve"> </w:t>
      </w:r>
      <w:r>
        <w:rPr>
          <w:sz w:val="24"/>
        </w:rPr>
        <w:t>несущественных</w:t>
      </w:r>
      <w:r>
        <w:rPr>
          <w:spacing w:val="1"/>
          <w:sz w:val="24"/>
        </w:rPr>
        <w:t xml:space="preserve"> </w:t>
      </w:r>
      <w:r>
        <w:rPr>
          <w:sz w:val="24"/>
        </w:rPr>
        <w:t>признаков;</w:t>
      </w:r>
    </w:p>
    <w:p w:rsidR="00140369" w:rsidRDefault="00140369">
      <w:pPr>
        <w:pStyle w:val="a9"/>
        <w:numPr>
          <w:ilvl w:val="0"/>
          <w:numId w:val="41"/>
        </w:numPr>
        <w:tabs>
          <w:tab w:val="left" w:pos="953"/>
        </w:tabs>
        <w:ind w:right="553" w:firstLine="0"/>
        <w:rPr>
          <w:sz w:val="24"/>
        </w:rPr>
      </w:pPr>
      <w:r>
        <w:rPr>
          <w:sz w:val="24"/>
        </w:rPr>
        <w:t>осуществление сравнения и классификации на основе самостоятельного выбора оснований</w:t>
      </w:r>
      <w:r>
        <w:rPr>
          <w:spacing w:val="1"/>
          <w:sz w:val="24"/>
        </w:rPr>
        <w:t xml:space="preserve"> </w:t>
      </w:r>
      <w:r>
        <w:rPr>
          <w:sz w:val="24"/>
        </w:rPr>
        <w:t>и</w:t>
      </w:r>
      <w:r>
        <w:rPr>
          <w:spacing w:val="-1"/>
          <w:sz w:val="24"/>
        </w:rPr>
        <w:t xml:space="preserve"> </w:t>
      </w:r>
      <w:r>
        <w:rPr>
          <w:sz w:val="24"/>
        </w:rPr>
        <w:t>критериев</w:t>
      </w:r>
      <w:r>
        <w:rPr>
          <w:spacing w:val="-1"/>
          <w:sz w:val="24"/>
        </w:rPr>
        <w:t xml:space="preserve"> </w:t>
      </w:r>
      <w:r>
        <w:rPr>
          <w:sz w:val="24"/>
        </w:rPr>
        <w:t>для</w:t>
      </w:r>
      <w:r>
        <w:rPr>
          <w:spacing w:val="2"/>
          <w:sz w:val="24"/>
        </w:rPr>
        <w:t xml:space="preserve"> </w:t>
      </w:r>
      <w:r>
        <w:rPr>
          <w:sz w:val="24"/>
        </w:rPr>
        <w:t>указанных логических</w:t>
      </w:r>
      <w:r>
        <w:rPr>
          <w:spacing w:val="5"/>
          <w:sz w:val="24"/>
        </w:rPr>
        <w:t xml:space="preserve"> </w:t>
      </w:r>
      <w:r>
        <w:rPr>
          <w:sz w:val="24"/>
        </w:rPr>
        <w:t>операций.</w:t>
      </w:r>
    </w:p>
    <w:p w:rsidR="00140369" w:rsidRDefault="00140369">
      <w:pPr>
        <w:pStyle w:val="a9"/>
        <w:numPr>
          <w:ilvl w:val="0"/>
          <w:numId w:val="41"/>
        </w:numPr>
        <w:tabs>
          <w:tab w:val="left" w:pos="941"/>
        </w:tabs>
        <w:ind w:left="940" w:hanging="143"/>
        <w:rPr>
          <w:sz w:val="24"/>
        </w:rPr>
      </w:pPr>
      <w:r>
        <w:rPr>
          <w:sz w:val="24"/>
        </w:rPr>
        <w:t>установление</w:t>
      </w:r>
      <w:r>
        <w:rPr>
          <w:spacing w:val="-5"/>
          <w:sz w:val="24"/>
        </w:rPr>
        <w:t xml:space="preserve"> </w:t>
      </w:r>
      <w:r>
        <w:rPr>
          <w:sz w:val="24"/>
        </w:rPr>
        <w:t>причинно-следственных</w:t>
      </w:r>
      <w:r>
        <w:rPr>
          <w:spacing w:val="-3"/>
          <w:sz w:val="24"/>
        </w:rPr>
        <w:t xml:space="preserve"> </w:t>
      </w:r>
      <w:r>
        <w:rPr>
          <w:sz w:val="24"/>
        </w:rPr>
        <w:t>связей</w:t>
      </w:r>
      <w:r>
        <w:rPr>
          <w:spacing w:val="-3"/>
          <w:sz w:val="24"/>
        </w:rPr>
        <w:t xml:space="preserve"> </w:t>
      </w:r>
      <w:r>
        <w:rPr>
          <w:sz w:val="24"/>
        </w:rPr>
        <w:t>в</w:t>
      </w:r>
      <w:r>
        <w:rPr>
          <w:spacing w:val="-5"/>
          <w:sz w:val="24"/>
        </w:rPr>
        <w:t xml:space="preserve"> </w:t>
      </w:r>
      <w:r>
        <w:rPr>
          <w:sz w:val="24"/>
        </w:rPr>
        <w:t>изучаемом</w:t>
      </w:r>
      <w:r>
        <w:rPr>
          <w:spacing w:val="-4"/>
          <w:sz w:val="24"/>
        </w:rPr>
        <w:t xml:space="preserve"> </w:t>
      </w:r>
      <w:r>
        <w:rPr>
          <w:sz w:val="24"/>
        </w:rPr>
        <w:t>круге</w:t>
      </w:r>
      <w:r>
        <w:rPr>
          <w:spacing w:val="-5"/>
          <w:sz w:val="24"/>
        </w:rPr>
        <w:t xml:space="preserve"> </w:t>
      </w:r>
      <w:r>
        <w:rPr>
          <w:sz w:val="24"/>
        </w:rPr>
        <w:t>явлений;</w:t>
      </w:r>
    </w:p>
    <w:p w:rsidR="00140369" w:rsidRDefault="00140369">
      <w:pPr>
        <w:pStyle w:val="a9"/>
        <w:numPr>
          <w:ilvl w:val="0"/>
          <w:numId w:val="41"/>
        </w:numPr>
        <w:tabs>
          <w:tab w:val="left" w:pos="1008"/>
        </w:tabs>
        <w:ind w:right="556" w:firstLine="0"/>
        <w:rPr>
          <w:sz w:val="24"/>
        </w:rPr>
      </w:pPr>
      <w:r>
        <w:rPr>
          <w:sz w:val="24"/>
        </w:rPr>
        <w:t>построение</w:t>
      </w:r>
      <w:r>
        <w:rPr>
          <w:spacing w:val="1"/>
          <w:sz w:val="24"/>
        </w:rPr>
        <w:t xml:space="preserve"> </w:t>
      </w:r>
      <w:r>
        <w:rPr>
          <w:sz w:val="24"/>
        </w:rPr>
        <w:t>рассуждений</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связи</w:t>
      </w:r>
      <w:r>
        <w:rPr>
          <w:spacing w:val="1"/>
          <w:sz w:val="24"/>
        </w:rPr>
        <w:t xml:space="preserve"> </w:t>
      </w:r>
      <w:r>
        <w:rPr>
          <w:sz w:val="24"/>
        </w:rPr>
        <w:t>простых</w:t>
      </w:r>
      <w:r>
        <w:rPr>
          <w:spacing w:val="1"/>
          <w:sz w:val="24"/>
        </w:rPr>
        <w:t xml:space="preserve"> </w:t>
      </w:r>
      <w:r>
        <w:rPr>
          <w:sz w:val="24"/>
        </w:rPr>
        <w:t>суждений</w:t>
      </w:r>
      <w:r>
        <w:rPr>
          <w:spacing w:val="1"/>
          <w:sz w:val="24"/>
        </w:rPr>
        <w:t xml:space="preserve"> </w:t>
      </w:r>
      <w:r>
        <w:rPr>
          <w:sz w:val="24"/>
        </w:rPr>
        <w:t>об</w:t>
      </w:r>
      <w:r>
        <w:rPr>
          <w:spacing w:val="1"/>
          <w:sz w:val="24"/>
        </w:rPr>
        <w:t xml:space="preserve"> </w:t>
      </w:r>
      <w:r>
        <w:rPr>
          <w:sz w:val="24"/>
        </w:rPr>
        <w:t>объекте,</w:t>
      </w:r>
      <w:r>
        <w:rPr>
          <w:spacing w:val="1"/>
          <w:sz w:val="24"/>
        </w:rPr>
        <w:t xml:space="preserve"> </w:t>
      </w:r>
      <w:r>
        <w:rPr>
          <w:sz w:val="24"/>
        </w:rPr>
        <w:t>его</w:t>
      </w:r>
      <w:r>
        <w:rPr>
          <w:spacing w:val="1"/>
          <w:sz w:val="24"/>
        </w:rPr>
        <w:t xml:space="preserve"> </w:t>
      </w:r>
      <w:r>
        <w:rPr>
          <w:sz w:val="24"/>
        </w:rPr>
        <w:t>строении,</w:t>
      </w:r>
      <w:r>
        <w:rPr>
          <w:spacing w:val="1"/>
          <w:sz w:val="24"/>
        </w:rPr>
        <w:t xml:space="preserve"> </w:t>
      </w:r>
      <w:r>
        <w:rPr>
          <w:sz w:val="24"/>
        </w:rPr>
        <w:t>свойствах,</w:t>
      </w:r>
      <w:r>
        <w:rPr>
          <w:spacing w:val="-1"/>
          <w:sz w:val="24"/>
        </w:rPr>
        <w:t xml:space="preserve"> </w:t>
      </w:r>
      <w:r>
        <w:rPr>
          <w:sz w:val="24"/>
        </w:rPr>
        <w:t>связях;</w:t>
      </w:r>
    </w:p>
    <w:p w:rsidR="00140369" w:rsidRDefault="00140369">
      <w:pPr>
        <w:pStyle w:val="a9"/>
        <w:numPr>
          <w:ilvl w:val="0"/>
          <w:numId w:val="41"/>
        </w:numPr>
        <w:tabs>
          <w:tab w:val="left" w:pos="939"/>
        </w:tabs>
        <w:ind w:left="938" w:hanging="141"/>
        <w:rPr>
          <w:sz w:val="24"/>
        </w:rPr>
      </w:pPr>
      <w:r>
        <w:rPr>
          <w:sz w:val="24"/>
        </w:rPr>
        <w:t>выделение</w:t>
      </w:r>
      <w:r>
        <w:rPr>
          <w:spacing w:val="-4"/>
          <w:sz w:val="24"/>
        </w:rPr>
        <w:t xml:space="preserve"> </w:t>
      </w:r>
      <w:r>
        <w:rPr>
          <w:sz w:val="24"/>
        </w:rPr>
        <w:t>существенных</w:t>
      </w:r>
      <w:r>
        <w:rPr>
          <w:spacing w:val="-4"/>
          <w:sz w:val="24"/>
        </w:rPr>
        <w:t xml:space="preserve"> </w:t>
      </w:r>
      <w:r>
        <w:rPr>
          <w:sz w:val="24"/>
        </w:rPr>
        <w:t>признаков</w:t>
      </w:r>
      <w:r>
        <w:rPr>
          <w:spacing w:val="-3"/>
          <w:sz w:val="24"/>
        </w:rPr>
        <w:t xml:space="preserve"> </w:t>
      </w:r>
      <w:r>
        <w:rPr>
          <w:sz w:val="24"/>
        </w:rPr>
        <w:t>и</w:t>
      </w:r>
      <w:r>
        <w:rPr>
          <w:spacing w:val="-5"/>
          <w:sz w:val="24"/>
        </w:rPr>
        <w:t xml:space="preserve"> </w:t>
      </w:r>
      <w:r>
        <w:rPr>
          <w:sz w:val="24"/>
        </w:rPr>
        <w:t>их</w:t>
      </w:r>
      <w:r>
        <w:rPr>
          <w:spacing w:val="-1"/>
          <w:sz w:val="24"/>
        </w:rPr>
        <w:t xml:space="preserve"> </w:t>
      </w:r>
      <w:r>
        <w:rPr>
          <w:sz w:val="24"/>
        </w:rPr>
        <w:t>синтеза.</w:t>
      </w:r>
    </w:p>
    <w:p w:rsidR="00140369" w:rsidRDefault="00140369">
      <w:pPr>
        <w:spacing w:before="1"/>
        <w:ind w:left="798"/>
        <w:jc w:val="both"/>
        <w:rPr>
          <w:i/>
          <w:sz w:val="24"/>
        </w:rPr>
      </w:pPr>
      <w:r>
        <w:rPr>
          <w:i/>
          <w:sz w:val="24"/>
        </w:rPr>
        <w:t>Коммуникативные</w:t>
      </w:r>
      <w:r>
        <w:rPr>
          <w:i/>
          <w:spacing w:val="-3"/>
          <w:sz w:val="24"/>
        </w:rPr>
        <w:t xml:space="preserve"> </w:t>
      </w:r>
      <w:r>
        <w:rPr>
          <w:i/>
          <w:sz w:val="24"/>
        </w:rPr>
        <w:t>УУД:</w:t>
      </w:r>
    </w:p>
    <w:p w:rsidR="00140369" w:rsidRDefault="00140369">
      <w:pPr>
        <w:pStyle w:val="a9"/>
        <w:numPr>
          <w:ilvl w:val="0"/>
          <w:numId w:val="41"/>
        </w:numPr>
        <w:tabs>
          <w:tab w:val="left" w:pos="939"/>
        </w:tabs>
        <w:ind w:left="938" w:hanging="141"/>
        <w:jc w:val="left"/>
        <w:rPr>
          <w:sz w:val="24"/>
        </w:rPr>
      </w:pPr>
      <w:r>
        <w:rPr>
          <w:sz w:val="24"/>
        </w:rPr>
        <w:t>использование</w:t>
      </w:r>
      <w:r>
        <w:rPr>
          <w:spacing w:val="-5"/>
          <w:sz w:val="24"/>
        </w:rPr>
        <w:t xml:space="preserve"> </w:t>
      </w:r>
      <w:r>
        <w:rPr>
          <w:sz w:val="24"/>
        </w:rPr>
        <w:t>речевых</w:t>
      </w:r>
      <w:r>
        <w:rPr>
          <w:spacing w:val="-2"/>
          <w:sz w:val="24"/>
        </w:rPr>
        <w:t xml:space="preserve"> </w:t>
      </w:r>
      <w:r>
        <w:rPr>
          <w:sz w:val="24"/>
        </w:rPr>
        <w:t>средств</w:t>
      </w:r>
      <w:r>
        <w:rPr>
          <w:spacing w:val="-5"/>
          <w:sz w:val="24"/>
        </w:rPr>
        <w:t xml:space="preserve"> </w:t>
      </w:r>
      <w:r>
        <w:rPr>
          <w:sz w:val="24"/>
        </w:rPr>
        <w:t>для</w:t>
      </w:r>
      <w:r>
        <w:rPr>
          <w:spacing w:val="-4"/>
          <w:sz w:val="24"/>
        </w:rPr>
        <w:t xml:space="preserve"> </w:t>
      </w:r>
      <w:r>
        <w:rPr>
          <w:sz w:val="24"/>
        </w:rPr>
        <w:t>решения</w:t>
      </w:r>
      <w:r>
        <w:rPr>
          <w:spacing w:val="-4"/>
          <w:sz w:val="24"/>
        </w:rPr>
        <w:t xml:space="preserve"> </w:t>
      </w:r>
      <w:r>
        <w:rPr>
          <w:sz w:val="24"/>
        </w:rPr>
        <w:t>различных</w:t>
      </w:r>
      <w:r>
        <w:rPr>
          <w:spacing w:val="-2"/>
          <w:sz w:val="24"/>
        </w:rPr>
        <w:t xml:space="preserve"> </w:t>
      </w:r>
      <w:r>
        <w:rPr>
          <w:sz w:val="24"/>
        </w:rPr>
        <w:t>коммуникативных</w:t>
      </w:r>
      <w:r>
        <w:rPr>
          <w:spacing w:val="-2"/>
          <w:sz w:val="24"/>
        </w:rPr>
        <w:t xml:space="preserve"> </w:t>
      </w:r>
      <w:r>
        <w:rPr>
          <w:sz w:val="24"/>
        </w:rPr>
        <w:t>задач;</w:t>
      </w:r>
    </w:p>
    <w:p w:rsidR="00140369" w:rsidRDefault="00140369">
      <w:pPr>
        <w:pStyle w:val="a9"/>
        <w:numPr>
          <w:ilvl w:val="0"/>
          <w:numId w:val="41"/>
        </w:numPr>
        <w:tabs>
          <w:tab w:val="left" w:pos="943"/>
        </w:tabs>
        <w:ind w:right="553" w:firstLine="0"/>
        <w:jc w:val="left"/>
        <w:rPr>
          <w:sz w:val="24"/>
        </w:rPr>
      </w:pPr>
      <w:r>
        <w:rPr>
          <w:sz w:val="24"/>
        </w:rPr>
        <w:t>построение монологического</w:t>
      </w:r>
      <w:r>
        <w:rPr>
          <w:spacing w:val="2"/>
          <w:sz w:val="24"/>
        </w:rPr>
        <w:t xml:space="preserve"> </w:t>
      </w:r>
      <w:r>
        <w:rPr>
          <w:sz w:val="24"/>
        </w:rPr>
        <w:t>высказывания</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сопровождая</w:t>
      </w:r>
      <w:r>
        <w:rPr>
          <w:spacing w:val="2"/>
          <w:sz w:val="24"/>
        </w:rPr>
        <w:t xml:space="preserve"> </w:t>
      </w:r>
      <w:r>
        <w:rPr>
          <w:sz w:val="24"/>
        </w:rPr>
        <w:t>его</w:t>
      </w:r>
      <w:r>
        <w:rPr>
          <w:spacing w:val="4"/>
          <w:sz w:val="24"/>
        </w:rPr>
        <w:t xml:space="preserve"> </w:t>
      </w:r>
      <w:r>
        <w:rPr>
          <w:sz w:val="24"/>
        </w:rPr>
        <w:t>аудиовизуальной</w:t>
      </w:r>
      <w:r>
        <w:rPr>
          <w:spacing w:val="-57"/>
          <w:sz w:val="24"/>
        </w:rPr>
        <w:t xml:space="preserve"> </w:t>
      </w:r>
      <w:r>
        <w:rPr>
          <w:sz w:val="24"/>
        </w:rPr>
        <w:t>поддержкой);</w:t>
      </w:r>
    </w:p>
    <w:p w:rsidR="00140369" w:rsidRDefault="00140369">
      <w:pPr>
        <w:pStyle w:val="a9"/>
        <w:numPr>
          <w:ilvl w:val="0"/>
          <w:numId w:val="41"/>
        </w:numPr>
        <w:tabs>
          <w:tab w:val="left" w:pos="979"/>
        </w:tabs>
        <w:ind w:right="557" w:firstLine="0"/>
        <w:jc w:val="left"/>
        <w:rPr>
          <w:sz w:val="24"/>
        </w:rPr>
      </w:pPr>
      <w:r>
        <w:rPr>
          <w:sz w:val="24"/>
        </w:rPr>
        <w:t>владение</w:t>
      </w:r>
      <w:r>
        <w:rPr>
          <w:spacing w:val="35"/>
          <w:sz w:val="24"/>
        </w:rPr>
        <w:t xml:space="preserve"> </w:t>
      </w:r>
      <w:r>
        <w:rPr>
          <w:sz w:val="24"/>
        </w:rPr>
        <w:t>диалогической</w:t>
      </w:r>
      <w:r>
        <w:rPr>
          <w:spacing w:val="37"/>
          <w:sz w:val="24"/>
        </w:rPr>
        <w:t xml:space="preserve"> </w:t>
      </w:r>
      <w:r>
        <w:rPr>
          <w:sz w:val="24"/>
        </w:rPr>
        <w:t>формой</w:t>
      </w:r>
      <w:r>
        <w:rPr>
          <w:spacing w:val="35"/>
          <w:sz w:val="24"/>
        </w:rPr>
        <w:t xml:space="preserve"> </w:t>
      </w:r>
      <w:r>
        <w:rPr>
          <w:sz w:val="24"/>
        </w:rPr>
        <w:t>коммуникации,</w:t>
      </w:r>
      <w:r>
        <w:rPr>
          <w:spacing w:val="34"/>
          <w:sz w:val="24"/>
        </w:rPr>
        <w:t xml:space="preserve"> </w:t>
      </w:r>
      <w:r>
        <w:rPr>
          <w:sz w:val="24"/>
        </w:rPr>
        <w:t>используя,</w:t>
      </w:r>
      <w:r>
        <w:rPr>
          <w:spacing w:val="36"/>
          <w:sz w:val="24"/>
        </w:rPr>
        <w:t xml:space="preserve"> </w:t>
      </w:r>
      <w:r>
        <w:rPr>
          <w:sz w:val="24"/>
        </w:rPr>
        <w:t>в</w:t>
      </w:r>
      <w:r>
        <w:rPr>
          <w:spacing w:val="36"/>
          <w:sz w:val="24"/>
        </w:rPr>
        <w:t xml:space="preserve"> </w:t>
      </w:r>
      <w:r>
        <w:rPr>
          <w:sz w:val="24"/>
        </w:rPr>
        <w:t>том</w:t>
      </w:r>
      <w:r>
        <w:rPr>
          <w:spacing w:val="38"/>
          <w:sz w:val="24"/>
        </w:rPr>
        <w:t xml:space="preserve"> </w:t>
      </w:r>
      <w:r>
        <w:rPr>
          <w:sz w:val="24"/>
        </w:rPr>
        <w:t>числе,</w:t>
      </w:r>
      <w:r>
        <w:rPr>
          <w:spacing w:val="37"/>
          <w:sz w:val="24"/>
        </w:rPr>
        <w:t xml:space="preserve"> </w:t>
      </w:r>
      <w:r>
        <w:rPr>
          <w:sz w:val="24"/>
        </w:rPr>
        <w:t>и</w:t>
      </w:r>
      <w:r>
        <w:rPr>
          <w:spacing w:val="37"/>
          <w:sz w:val="24"/>
        </w:rPr>
        <w:t xml:space="preserve"> </w:t>
      </w:r>
      <w:r>
        <w:rPr>
          <w:sz w:val="24"/>
        </w:rPr>
        <w:t>инструменты</w:t>
      </w:r>
      <w:r>
        <w:rPr>
          <w:spacing w:val="-57"/>
          <w:sz w:val="24"/>
        </w:rPr>
        <w:t xml:space="preserve"> </w:t>
      </w:r>
      <w:r>
        <w:rPr>
          <w:sz w:val="24"/>
        </w:rPr>
        <w:t>ИКТ</w:t>
      </w:r>
      <w:r>
        <w:rPr>
          <w:spacing w:val="-2"/>
          <w:sz w:val="24"/>
        </w:rPr>
        <w:t xml:space="preserve"> </w:t>
      </w:r>
      <w:r>
        <w:rPr>
          <w:sz w:val="24"/>
        </w:rPr>
        <w:t>и дистанционного</w:t>
      </w:r>
      <w:r>
        <w:rPr>
          <w:spacing w:val="-3"/>
          <w:sz w:val="24"/>
        </w:rPr>
        <w:t xml:space="preserve"> </w:t>
      </w:r>
      <w:r>
        <w:rPr>
          <w:sz w:val="24"/>
        </w:rPr>
        <w:t>общения.</w:t>
      </w:r>
    </w:p>
    <w:p w:rsidR="00140369" w:rsidRDefault="00140369">
      <w:pPr>
        <w:pStyle w:val="a9"/>
        <w:numPr>
          <w:ilvl w:val="0"/>
          <w:numId w:val="41"/>
        </w:numPr>
        <w:tabs>
          <w:tab w:val="left" w:pos="939"/>
        </w:tabs>
        <w:ind w:left="938" w:hanging="141"/>
        <w:jc w:val="left"/>
        <w:rPr>
          <w:sz w:val="24"/>
        </w:rPr>
      </w:pPr>
      <w:r>
        <w:rPr>
          <w:sz w:val="24"/>
        </w:rPr>
        <w:t>формулирование</w:t>
      </w:r>
      <w:r>
        <w:rPr>
          <w:spacing w:val="-5"/>
          <w:sz w:val="24"/>
        </w:rPr>
        <w:t xml:space="preserve"> </w:t>
      </w:r>
      <w:r>
        <w:rPr>
          <w:sz w:val="24"/>
        </w:rPr>
        <w:t>собственного</w:t>
      </w:r>
      <w:r>
        <w:rPr>
          <w:spacing w:val="-3"/>
          <w:sz w:val="24"/>
        </w:rPr>
        <w:t xml:space="preserve"> </w:t>
      </w:r>
      <w:r>
        <w:rPr>
          <w:sz w:val="24"/>
        </w:rPr>
        <w:t>мнения;</w:t>
      </w:r>
    </w:p>
    <w:p w:rsidR="00140369" w:rsidRDefault="00140369">
      <w:pPr>
        <w:pStyle w:val="a9"/>
        <w:numPr>
          <w:ilvl w:val="0"/>
          <w:numId w:val="41"/>
        </w:numPr>
        <w:tabs>
          <w:tab w:val="left" w:pos="960"/>
        </w:tabs>
        <w:ind w:right="553" w:firstLine="0"/>
        <w:jc w:val="left"/>
        <w:rPr>
          <w:sz w:val="24"/>
        </w:rPr>
      </w:pPr>
      <w:r>
        <w:rPr>
          <w:sz w:val="24"/>
        </w:rPr>
        <w:t>умение</w:t>
      </w:r>
      <w:r>
        <w:rPr>
          <w:spacing w:val="13"/>
          <w:sz w:val="24"/>
        </w:rPr>
        <w:t xml:space="preserve"> </w:t>
      </w:r>
      <w:r>
        <w:rPr>
          <w:sz w:val="24"/>
        </w:rPr>
        <w:t>договариваться</w:t>
      </w:r>
      <w:r>
        <w:rPr>
          <w:spacing w:val="15"/>
          <w:sz w:val="24"/>
        </w:rPr>
        <w:t xml:space="preserve"> </w:t>
      </w:r>
      <w:r>
        <w:rPr>
          <w:sz w:val="24"/>
        </w:rPr>
        <w:t>и</w:t>
      </w:r>
      <w:r>
        <w:rPr>
          <w:spacing w:val="15"/>
          <w:sz w:val="24"/>
        </w:rPr>
        <w:t xml:space="preserve"> </w:t>
      </w:r>
      <w:r>
        <w:rPr>
          <w:sz w:val="24"/>
        </w:rPr>
        <w:t>приходить</w:t>
      </w:r>
      <w:r>
        <w:rPr>
          <w:spacing w:val="15"/>
          <w:sz w:val="24"/>
        </w:rPr>
        <w:t xml:space="preserve"> </w:t>
      </w:r>
      <w:r>
        <w:rPr>
          <w:sz w:val="24"/>
        </w:rPr>
        <w:t>к</w:t>
      </w:r>
      <w:r>
        <w:rPr>
          <w:spacing w:val="16"/>
          <w:sz w:val="24"/>
        </w:rPr>
        <w:t xml:space="preserve"> </w:t>
      </w:r>
      <w:r>
        <w:rPr>
          <w:sz w:val="24"/>
        </w:rPr>
        <w:t>общему</w:t>
      </w:r>
      <w:r>
        <w:rPr>
          <w:spacing w:val="12"/>
          <w:sz w:val="24"/>
        </w:rPr>
        <w:t xml:space="preserve"> </w:t>
      </w:r>
      <w:r>
        <w:rPr>
          <w:sz w:val="24"/>
        </w:rPr>
        <w:t>решению</w:t>
      </w:r>
      <w:r>
        <w:rPr>
          <w:spacing w:val="16"/>
          <w:sz w:val="24"/>
        </w:rPr>
        <w:t xml:space="preserve"> </w:t>
      </w:r>
      <w:r>
        <w:rPr>
          <w:sz w:val="24"/>
        </w:rPr>
        <w:t>в</w:t>
      </w:r>
      <w:r>
        <w:rPr>
          <w:spacing w:val="14"/>
          <w:sz w:val="24"/>
        </w:rPr>
        <w:t xml:space="preserve"> </w:t>
      </w:r>
      <w:r>
        <w:rPr>
          <w:sz w:val="24"/>
        </w:rPr>
        <w:t>совместной</w:t>
      </w:r>
      <w:r>
        <w:rPr>
          <w:spacing w:val="16"/>
          <w:sz w:val="24"/>
        </w:rPr>
        <w:t xml:space="preserve"> </w:t>
      </w:r>
      <w:r>
        <w:rPr>
          <w:sz w:val="24"/>
        </w:rPr>
        <w:t>деятельности,</w:t>
      </w:r>
      <w:r>
        <w:rPr>
          <w:spacing w:val="14"/>
          <w:sz w:val="24"/>
        </w:rPr>
        <w:t xml:space="preserve"> </w:t>
      </w:r>
      <w:r>
        <w:rPr>
          <w:sz w:val="24"/>
        </w:rPr>
        <w:t>в</w:t>
      </w:r>
      <w:r>
        <w:rPr>
          <w:spacing w:val="15"/>
          <w:sz w:val="24"/>
        </w:rPr>
        <w:t xml:space="preserve"> </w:t>
      </w:r>
      <w:r>
        <w:rPr>
          <w:sz w:val="24"/>
        </w:rPr>
        <w:t>том</w:t>
      </w:r>
      <w:r>
        <w:rPr>
          <w:spacing w:val="-57"/>
          <w:sz w:val="24"/>
        </w:rPr>
        <w:t xml:space="preserve"> </w:t>
      </w:r>
      <w:r>
        <w:rPr>
          <w:sz w:val="24"/>
        </w:rPr>
        <w:t>числе</w:t>
      </w:r>
      <w:r>
        <w:rPr>
          <w:spacing w:val="-2"/>
          <w:sz w:val="24"/>
        </w:rPr>
        <w:t xml:space="preserve"> </w:t>
      </w:r>
      <w:r>
        <w:rPr>
          <w:sz w:val="24"/>
        </w:rPr>
        <w:t>в</w:t>
      </w:r>
      <w:r>
        <w:rPr>
          <w:spacing w:val="-1"/>
          <w:sz w:val="24"/>
        </w:rPr>
        <w:t xml:space="preserve"> </w:t>
      </w:r>
      <w:r>
        <w:rPr>
          <w:sz w:val="24"/>
        </w:rPr>
        <w:t>ситуации столкновения интересов;</w:t>
      </w:r>
    </w:p>
    <w:p w:rsidR="00140369" w:rsidRDefault="00140369">
      <w:pPr>
        <w:pStyle w:val="a9"/>
        <w:numPr>
          <w:ilvl w:val="0"/>
          <w:numId w:val="41"/>
        </w:numPr>
        <w:tabs>
          <w:tab w:val="left" w:pos="1015"/>
        </w:tabs>
        <w:ind w:right="548" w:firstLine="0"/>
        <w:jc w:val="left"/>
        <w:rPr>
          <w:sz w:val="24"/>
        </w:rPr>
      </w:pPr>
      <w:r>
        <w:rPr>
          <w:sz w:val="24"/>
        </w:rPr>
        <w:t>умение</w:t>
      </w:r>
      <w:r>
        <w:rPr>
          <w:spacing w:val="12"/>
          <w:sz w:val="24"/>
        </w:rPr>
        <w:t xml:space="preserve"> </w:t>
      </w:r>
      <w:r>
        <w:rPr>
          <w:sz w:val="24"/>
        </w:rPr>
        <w:t>учитывать</w:t>
      </w:r>
      <w:r>
        <w:rPr>
          <w:spacing w:val="9"/>
          <w:sz w:val="24"/>
        </w:rPr>
        <w:t xml:space="preserve"> </w:t>
      </w:r>
      <w:r>
        <w:rPr>
          <w:sz w:val="24"/>
        </w:rPr>
        <w:t>разные</w:t>
      </w:r>
      <w:r>
        <w:rPr>
          <w:spacing w:val="8"/>
          <w:sz w:val="24"/>
        </w:rPr>
        <w:t xml:space="preserve"> </w:t>
      </w:r>
      <w:r>
        <w:rPr>
          <w:sz w:val="24"/>
        </w:rPr>
        <w:t>мнения</w:t>
      </w:r>
      <w:r>
        <w:rPr>
          <w:spacing w:val="9"/>
          <w:sz w:val="24"/>
        </w:rPr>
        <w:t xml:space="preserve"> </w:t>
      </w:r>
      <w:r>
        <w:rPr>
          <w:sz w:val="24"/>
        </w:rPr>
        <w:t>и</w:t>
      </w:r>
      <w:r>
        <w:rPr>
          <w:spacing w:val="9"/>
          <w:sz w:val="24"/>
        </w:rPr>
        <w:t xml:space="preserve"> </w:t>
      </w:r>
      <w:r>
        <w:rPr>
          <w:sz w:val="24"/>
        </w:rPr>
        <w:t>стремиться</w:t>
      </w:r>
      <w:r>
        <w:rPr>
          <w:spacing w:val="9"/>
          <w:sz w:val="24"/>
        </w:rPr>
        <w:t xml:space="preserve"> </w:t>
      </w:r>
      <w:r>
        <w:rPr>
          <w:sz w:val="24"/>
        </w:rPr>
        <w:t>к</w:t>
      </w:r>
      <w:r>
        <w:rPr>
          <w:spacing w:val="9"/>
          <w:sz w:val="24"/>
        </w:rPr>
        <w:t xml:space="preserve"> </w:t>
      </w:r>
      <w:r>
        <w:rPr>
          <w:sz w:val="24"/>
        </w:rPr>
        <w:t>координации</w:t>
      </w:r>
      <w:r>
        <w:rPr>
          <w:spacing w:val="15"/>
          <w:sz w:val="24"/>
        </w:rPr>
        <w:t xml:space="preserve"> </w:t>
      </w:r>
      <w:r>
        <w:rPr>
          <w:sz w:val="24"/>
        </w:rPr>
        <w:t>различных</w:t>
      </w:r>
      <w:r>
        <w:rPr>
          <w:spacing w:val="10"/>
          <w:sz w:val="24"/>
        </w:rPr>
        <w:t xml:space="preserve"> </w:t>
      </w:r>
      <w:r>
        <w:rPr>
          <w:sz w:val="24"/>
        </w:rPr>
        <w:t>позиций</w:t>
      </w:r>
      <w:r>
        <w:rPr>
          <w:spacing w:val="9"/>
          <w:sz w:val="24"/>
        </w:rPr>
        <w:t xml:space="preserve"> </w:t>
      </w:r>
      <w:r>
        <w:rPr>
          <w:sz w:val="24"/>
        </w:rPr>
        <w:t>в</w:t>
      </w:r>
      <w:r>
        <w:rPr>
          <w:spacing w:val="-57"/>
          <w:sz w:val="24"/>
        </w:rPr>
        <w:t xml:space="preserve"> </w:t>
      </w:r>
      <w:r>
        <w:rPr>
          <w:sz w:val="24"/>
        </w:rPr>
        <w:t>сотрудничестве;</w:t>
      </w:r>
    </w:p>
    <w:p w:rsidR="00140369" w:rsidRDefault="00140369">
      <w:pPr>
        <w:pStyle w:val="a5"/>
        <w:jc w:val="left"/>
      </w:pPr>
      <w:r>
        <w:t>-умение</w:t>
      </w:r>
      <w:r>
        <w:rPr>
          <w:spacing w:val="-4"/>
        </w:rPr>
        <w:t xml:space="preserve"> </w:t>
      </w:r>
      <w:r>
        <w:t>ориентироваться</w:t>
      </w:r>
      <w:r>
        <w:rPr>
          <w:spacing w:val="-3"/>
        </w:rPr>
        <w:t xml:space="preserve"> </w:t>
      </w:r>
      <w:r>
        <w:t>на</w:t>
      </w:r>
      <w:r>
        <w:rPr>
          <w:spacing w:val="-4"/>
        </w:rPr>
        <w:t xml:space="preserve"> </w:t>
      </w:r>
      <w:r>
        <w:t>позицию</w:t>
      </w:r>
      <w:r>
        <w:rPr>
          <w:spacing w:val="-5"/>
        </w:rPr>
        <w:t xml:space="preserve"> </w:t>
      </w:r>
      <w:r>
        <w:t>партнёра</w:t>
      </w:r>
      <w:r>
        <w:rPr>
          <w:spacing w:val="-4"/>
        </w:rPr>
        <w:t xml:space="preserve"> </w:t>
      </w:r>
      <w:r>
        <w:t>в</w:t>
      </w:r>
      <w:r>
        <w:rPr>
          <w:spacing w:val="-4"/>
        </w:rPr>
        <w:t xml:space="preserve"> </w:t>
      </w:r>
      <w:r>
        <w:t>общении</w:t>
      </w:r>
      <w:r>
        <w:rPr>
          <w:spacing w:val="-3"/>
        </w:rPr>
        <w:t xml:space="preserve"> </w:t>
      </w:r>
      <w:r>
        <w:t>и</w:t>
      </w:r>
      <w:r>
        <w:rPr>
          <w:spacing w:val="-3"/>
        </w:rPr>
        <w:t xml:space="preserve"> </w:t>
      </w:r>
      <w:r>
        <w:t>взаимодействии.</w:t>
      </w:r>
    </w:p>
    <w:p w:rsidR="00140369" w:rsidRDefault="00140369">
      <w:pPr>
        <w:pStyle w:val="1"/>
        <w:jc w:val="left"/>
      </w:pPr>
      <w:r>
        <w:t>Ожидаемый</w:t>
      </w:r>
      <w:r>
        <w:rPr>
          <w:spacing w:val="-4"/>
        </w:rPr>
        <w:t xml:space="preserve"> </w:t>
      </w:r>
      <w:r>
        <w:t>результат</w:t>
      </w:r>
    </w:p>
    <w:p w:rsidR="00140369" w:rsidRDefault="00140369">
      <w:pPr>
        <w:pStyle w:val="a9"/>
        <w:numPr>
          <w:ilvl w:val="0"/>
          <w:numId w:val="41"/>
        </w:numPr>
        <w:tabs>
          <w:tab w:val="left" w:pos="989"/>
        </w:tabs>
        <w:ind w:right="558" w:firstLine="0"/>
        <w:jc w:val="left"/>
        <w:rPr>
          <w:sz w:val="24"/>
        </w:rPr>
      </w:pPr>
      <w:r>
        <w:rPr>
          <w:sz w:val="24"/>
        </w:rPr>
        <w:t>полученные</w:t>
      </w:r>
      <w:r>
        <w:rPr>
          <w:spacing w:val="44"/>
          <w:sz w:val="24"/>
        </w:rPr>
        <w:t xml:space="preserve"> </w:t>
      </w:r>
      <w:r>
        <w:rPr>
          <w:sz w:val="24"/>
        </w:rPr>
        <w:t>знания</w:t>
      </w:r>
      <w:r>
        <w:rPr>
          <w:spacing w:val="44"/>
          <w:sz w:val="24"/>
        </w:rPr>
        <w:t xml:space="preserve"> </w:t>
      </w:r>
      <w:r>
        <w:rPr>
          <w:sz w:val="24"/>
        </w:rPr>
        <w:t>научат</w:t>
      </w:r>
      <w:r>
        <w:rPr>
          <w:spacing w:val="46"/>
          <w:sz w:val="24"/>
        </w:rPr>
        <w:t xml:space="preserve"> </w:t>
      </w:r>
      <w:r>
        <w:rPr>
          <w:sz w:val="24"/>
        </w:rPr>
        <w:t>детей</w:t>
      </w:r>
      <w:r>
        <w:rPr>
          <w:spacing w:val="48"/>
          <w:sz w:val="24"/>
        </w:rPr>
        <w:t xml:space="preserve"> </w:t>
      </w:r>
      <w:r>
        <w:rPr>
          <w:sz w:val="24"/>
        </w:rPr>
        <w:t>ориентироваться</w:t>
      </w:r>
      <w:r>
        <w:rPr>
          <w:spacing w:val="46"/>
          <w:sz w:val="24"/>
        </w:rPr>
        <w:t xml:space="preserve"> </w:t>
      </w:r>
      <w:r>
        <w:rPr>
          <w:sz w:val="24"/>
        </w:rPr>
        <w:t>в</w:t>
      </w:r>
      <w:r>
        <w:rPr>
          <w:spacing w:val="46"/>
          <w:sz w:val="24"/>
        </w:rPr>
        <w:t xml:space="preserve"> </w:t>
      </w:r>
      <w:r>
        <w:rPr>
          <w:sz w:val="24"/>
        </w:rPr>
        <w:t>многообразии</w:t>
      </w:r>
      <w:r>
        <w:rPr>
          <w:spacing w:val="47"/>
          <w:sz w:val="24"/>
        </w:rPr>
        <w:t xml:space="preserve"> </w:t>
      </w:r>
      <w:r>
        <w:rPr>
          <w:sz w:val="24"/>
        </w:rPr>
        <w:t>типичных</w:t>
      </w:r>
      <w:r>
        <w:rPr>
          <w:spacing w:val="48"/>
          <w:sz w:val="24"/>
        </w:rPr>
        <w:t xml:space="preserve"> </w:t>
      </w:r>
      <w:r>
        <w:rPr>
          <w:sz w:val="24"/>
        </w:rPr>
        <w:t>продуктов</w:t>
      </w:r>
      <w:r>
        <w:rPr>
          <w:spacing w:val="-57"/>
          <w:sz w:val="24"/>
        </w:rPr>
        <w:t xml:space="preserve"> </w:t>
      </w:r>
      <w:r>
        <w:rPr>
          <w:sz w:val="24"/>
        </w:rPr>
        <w:t>питания,</w:t>
      </w:r>
      <w:r>
        <w:rPr>
          <w:spacing w:val="-1"/>
          <w:sz w:val="24"/>
        </w:rPr>
        <w:t xml:space="preserve"> </w:t>
      </w:r>
      <w:r>
        <w:rPr>
          <w:sz w:val="24"/>
        </w:rPr>
        <w:t>правильно выбирать наиболее</w:t>
      </w:r>
      <w:r>
        <w:rPr>
          <w:spacing w:val="-2"/>
          <w:sz w:val="24"/>
        </w:rPr>
        <w:t xml:space="preserve"> </w:t>
      </w:r>
      <w:r>
        <w:rPr>
          <w:sz w:val="24"/>
        </w:rPr>
        <w:t>полезные;</w:t>
      </w:r>
    </w:p>
    <w:p w:rsidR="00140369" w:rsidRDefault="00140369">
      <w:pPr>
        <w:pStyle w:val="a9"/>
        <w:numPr>
          <w:ilvl w:val="0"/>
          <w:numId w:val="41"/>
        </w:numPr>
        <w:tabs>
          <w:tab w:val="left" w:pos="1027"/>
        </w:tabs>
        <w:ind w:right="554" w:firstLine="0"/>
        <w:jc w:val="left"/>
        <w:rPr>
          <w:sz w:val="24"/>
        </w:rPr>
      </w:pPr>
      <w:r>
        <w:rPr>
          <w:sz w:val="24"/>
        </w:rPr>
        <w:t>дети</w:t>
      </w:r>
      <w:r>
        <w:rPr>
          <w:spacing w:val="27"/>
          <w:sz w:val="24"/>
        </w:rPr>
        <w:t xml:space="preserve"> </w:t>
      </w:r>
      <w:r>
        <w:rPr>
          <w:sz w:val="24"/>
        </w:rPr>
        <w:t>смогут</w:t>
      </w:r>
      <w:r>
        <w:rPr>
          <w:spacing w:val="27"/>
          <w:sz w:val="24"/>
        </w:rPr>
        <w:t xml:space="preserve"> </w:t>
      </w:r>
      <w:r>
        <w:rPr>
          <w:sz w:val="24"/>
        </w:rPr>
        <w:t>оценивать</w:t>
      </w:r>
      <w:r>
        <w:rPr>
          <w:spacing w:val="27"/>
          <w:sz w:val="24"/>
        </w:rPr>
        <w:t xml:space="preserve"> </w:t>
      </w:r>
      <w:r>
        <w:rPr>
          <w:sz w:val="24"/>
        </w:rPr>
        <w:t>свой</w:t>
      </w:r>
      <w:r>
        <w:rPr>
          <w:spacing w:val="27"/>
          <w:sz w:val="24"/>
        </w:rPr>
        <w:t xml:space="preserve"> </w:t>
      </w:r>
      <w:r>
        <w:rPr>
          <w:sz w:val="24"/>
        </w:rPr>
        <w:t>рацион</w:t>
      </w:r>
      <w:r>
        <w:rPr>
          <w:spacing w:val="25"/>
          <w:sz w:val="24"/>
        </w:rPr>
        <w:t xml:space="preserve"> </w:t>
      </w:r>
      <w:r>
        <w:rPr>
          <w:sz w:val="24"/>
        </w:rPr>
        <w:t>и</w:t>
      </w:r>
      <w:r>
        <w:rPr>
          <w:spacing w:val="27"/>
          <w:sz w:val="24"/>
        </w:rPr>
        <w:t xml:space="preserve"> </w:t>
      </w:r>
      <w:r>
        <w:rPr>
          <w:sz w:val="24"/>
        </w:rPr>
        <w:t>режим</w:t>
      </w:r>
      <w:r>
        <w:rPr>
          <w:spacing w:val="25"/>
          <w:sz w:val="24"/>
        </w:rPr>
        <w:t xml:space="preserve"> </w:t>
      </w:r>
      <w:r>
        <w:rPr>
          <w:sz w:val="24"/>
        </w:rPr>
        <w:t>питания</w:t>
      </w:r>
      <w:r>
        <w:rPr>
          <w:spacing w:val="26"/>
          <w:sz w:val="24"/>
        </w:rPr>
        <w:t xml:space="preserve"> </w:t>
      </w:r>
      <w:r>
        <w:rPr>
          <w:sz w:val="24"/>
        </w:rPr>
        <w:t>с</w:t>
      </w:r>
      <w:r>
        <w:rPr>
          <w:spacing w:val="25"/>
          <w:sz w:val="24"/>
        </w:rPr>
        <w:t xml:space="preserve"> </w:t>
      </w:r>
      <w:r>
        <w:rPr>
          <w:sz w:val="24"/>
        </w:rPr>
        <w:t>точки</w:t>
      </w:r>
      <w:r>
        <w:rPr>
          <w:spacing w:val="27"/>
          <w:sz w:val="24"/>
        </w:rPr>
        <w:t xml:space="preserve"> </w:t>
      </w:r>
      <w:r>
        <w:rPr>
          <w:sz w:val="24"/>
        </w:rPr>
        <w:t>зрения</w:t>
      </w:r>
      <w:r>
        <w:rPr>
          <w:spacing w:val="26"/>
          <w:sz w:val="24"/>
        </w:rPr>
        <w:t xml:space="preserve"> </w:t>
      </w:r>
      <w:r>
        <w:rPr>
          <w:sz w:val="24"/>
        </w:rPr>
        <w:t>соответствия</w:t>
      </w:r>
      <w:r>
        <w:rPr>
          <w:spacing w:val="-57"/>
          <w:sz w:val="24"/>
        </w:rPr>
        <w:t xml:space="preserve"> </w:t>
      </w:r>
      <w:r>
        <w:rPr>
          <w:sz w:val="24"/>
        </w:rPr>
        <w:t>требованиям</w:t>
      </w:r>
      <w:r>
        <w:rPr>
          <w:spacing w:val="-2"/>
          <w:sz w:val="24"/>
        </w:rPr>
        <w:t xml:space="preserve"> </w:t>
      </w:r>
      <w:r>
        <w:rPr>
          <w:sz w:val="24"/>
        </w:rPr>
        <w:t>здорового образа</w:t>
      </w:r>
      <w:r>
        <w:rPr>
          <w:spacing w:val="-1"/>
          <w:sz w:val="24"/>
        </w:rPr>
        <w:t xml:space="preserve"> </w:t>
      </w:r>
      <w:r>
        <w:rPr>
          <w:sz w:val="24"/>
        </w:rPr>
        <w:t>жизни;</w:t>
      </w:r>
    </w:p>
    <w:p w:rsidR="00140369" w:rsidRDefault="00140369">
      <w:pPr>
        <w:pStyle w:val="a9"/>
        <w:numPr>
          <w:ilvl w:val="0"/>
          <w:numId w:val="41"/>
        </w:numPr>
        <w:tabs>
          <w:tab w:val="left" w:pos="939"/>
        </w:tabs>
        <w:ind w:left="938" w:hanging="141"/>
        <w:jc w:val="left"/>
        <w:rPr>
          <w:sz w:val="24"/>
        </w:rPr>
      </w:pPr>
      <w:r>
        <w:rPr>
          <w:sz w:val="24"/>
        </w:rPr>
        <w:t>дети</w:t>
      </w:r>
      <w:r>
        <w:rPr>
          <w:spacing w:val="-3"/>
          <w:sz w:val="24"/>
        </w:rPr>
        <w:t xml:space="preserve"> </w:t>
      </w:r>
      <w:r>
        <w:rPr>
          <w:sz w:val="24"/>
        </w:rPr>
        <w:t>получат</w:t>
      </w:r>
      <w:r>
        <w:rPr>
          <w:spacing w:val="-2"/>
          <w:sz w:val="24"/>
        </w:rPr>
        <w:t xml:space="preserve"> </w:t>
      </w:r>
      <w:r>
        <w:rPr>
          <w:sz w:val="24"/>
        </w:rPr>
        <w:t>знания</w:t>
      </w:r>
      <w:r>
        <w:rPr>
          <w:spacing w:val="-2"/>
          <w:sz w:val="24"/>
        </w:rPr>
        <w:t xml:space="preserve"> </w:t>
      </w:r>
      <w:r>
        <w:rPr>
          <w:sz w:val="24"/>
        </w:rPr>
        <w:t>и</w:t>
      </w:r>
      <w:r>
        <w:rPr>
          <w:spacing w:val="-4"/>
          <w:sz w:val="24"/>
        </w:rPr>
        <w:t xml:space="preserve"> </w:t>
      </w:r>
      <w:r>
        <w:rPr>
          <w:sz w:val="24"/>
        </w:rPr>
        <w:t>навыки,</w:t>
      </w:r>
      <w:r>
        <w:rPr>
          <w:spacing w:val="-2"/>
          <w:sz w:val="24"/>
        </w:rPr>
        <w:t xml:space="preserve"> </w:t>
      </w:r>
      <w:r>
        <w:rPr>
          <w:sz w:val="24"/>
        </w:rPr>
        <w:t>связанные</w:t>
      </w:r>
      <w:r>
        <w:rPr>
          <w:spacing w:val="-4"/>
          <w:sz w:val="24"/>
        </w:rPr>
        <w:t xml:space="preserve"> </w:t>
      </w:r>
      <w:r>
        <w:rPr>
          <w:sz w:val="24"/>
        </w:rPr>
        <w:t>с</w:t>
      </w:r>
      <w:r>
        <w:rPr>
          <w:spacing w:val="-3"/>
          <w:sz w:val="24"/>
        </w:rPr>
        <w:t xml:space="preserve"> </w:t>
      </w:r>
      <w:r>
        <w:rPr>
          <w:sz w:val="24"/>
        </w:rPr>
        <w:t>этикетом</w:t>
      </w:r>
      <w:r>
        <w:rPr>
          <w:spacing w:val="-3"/>
          <w:sz w:val="24"/>
        </w:rPr>
        <w:t xml:space="preserve"> </w:t>
      </w:r>
      <w:r>
        <w:rPr>
          <w:sz w:val="24"/>
        </w:rPr>
        <w:t>в</w:t>
      </w:r>
      <w:r>
        <w:rPr>
          <w:spacing w:val="-3"/>
          <w:sz w:val="24"/>
        </w:rPr>
        <w:t xml:space="preserve"> </w:t>
      </w:r>
      <w:r>
        <w:rPr>
          <w:sz w:val="24"/>
        </w:rPr>
        <w:t>области</w:t>
      </w:r>
      <w:r>
        <w:rPr>
          <w:spacing w:val="-2"/>
          <w:sz w:val="24"/>
        </w:rPr>
        <w:t xml:space="preserve"> </w:t>
      </w:r>
      <w:r>
        <w:rPr>
          <w:sz w:val="24"/>
        </w:rPr>
        <w:t>питания.</w:t>
      </w:r>
    </w:p>
    <w:p w:rsidR="00140369" w:rsidRDefault="00140369">
      <w:pPr>
        <w:pStyle w:val="1"/>
        <w:spacing w:before="3"/>
        <w:jc w:val="left"/>
      </w:pPr>
      <w:r>
        <w:t>Содержание</w:t>
      </w:r>
      <w:r>
        <w:rPr>
          <w:spacing w:val="-4"/>
        </w:rPr>
        <w:t xml:space="preserve"> </w:t>
      </w:r>
      <w:r>
        <w:t>программы</w:t>
      </w:r>
      <w:r>
        <w:rPr>
          <w:spacing w:val="-3"/>
        </w:rPr>
        <w:t xml:space="preserve"> </w:t>
      </w:r>
      <w:r>
        <w:t>«Правильное</w:t>
      </w:r>
      <w:r>
        <w:rPr>
          <w:spacing w:val="-4"/>
        </w:rPr>
        <w:t xml:space="preserve"> </w:t>
      </w:r>
      <w:r>
        <w:t>питание»</w:t>
      </w:r>
    </w:p>
    <w:p w:rsidR="00140369" w:rsidRDefault="00140369">
      <w:pPr>
        <w:pStyle w:val="a5"/>
        <w:spacing w:after="8" w:line="274" w:lineRule="exact"/>
        <w:jc w:val="left"/>
      </w:pPr>
      <w:r>
        <w:t>1-й</w:t>
      </w:r>
      <w:r>
        <w:rPr>
          <w:spacing w:val="-3"/>
        </w:rPr>
        <w:t xml:space="preserve"> </w:t>
      </w:r>
      <w:r>
        <w:t>год</w:t>
      </w:r>
      <w:r>
        <w:rPr>
          <w:spacing w:val="-3"/>
        </w:rPr>
        <w:t xml:space="preserve"> </w:t>
      </w:r>
      <w:r>
        <w:t>обучения</w:t>
      </w: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86"/>
        <w:gridCol w:w="3039"/>
        <w:gridCol w:w="3378"/>
      </w:tblGrid>
      <w:tr w:rsidR="00140369">
        <w:trPr>
          <w:trHeight w:val="275"/>
        </w:trPr>
        <w:tc>
          <w:tcPr>
            <w:tcW w:w="3186" w:type="dxa"/>
          </w:tcPr>
          <w:p w:rsidR="00140369" w:rsidRDefault="00140369">
            <w:pPr>
              <w:pStyle w:val="TableParagraph"/>
              <w:spacing w:line="255" w:lineRule="exact"/>
              <w:ind w:left="115"/>
              <w:rPr>
                <w:sz w:val="24"/>
              </w:rPr>
            </w:pPr>
            <w:r>
              <w:rPr>
                <w:sz w:val="24"/>
              </w:rPr>
              <w:t>Содержание</w:t>
            </w:r>
          </w:p>
        </w:tc>
        <w:tc>
          <w:tcPr>
            <w:tcW w:w="3039" w:type="dxa"/>
          </w:tcPr>
          <w:p w:rsidR="00140369" w:rsidRDefault="00140369">
            <w:pPr>
              <w:pStyle w:val="TableParagraph"/>
              <w:spacing w:line="255" w:lineRule="exact"/>
              <w:ind w:left="112"/>
              <w:rPr>
                <w:sz w:val="24"/>
              </w:rPr>
            </w:pPr>
            <w:r>
              <w:rPr>
                <w:sz w:val="24"/>
              </w:rPr>
              <w:t>Теория</w:t>
            </w:r>
          </w:p>
        </w:tc>
        <w:tc>
          <w:tcPr>
            <w:tcW w:w="3378" w:type="dxa"/>
          </w:tcPr>
          <w:p w:rsidR="00140369" w:rsidRDefault="00140369">
            <w:pPr>
              <w:pStyle w:val="TableParagraph"/>
              <w:spacing w:line="255" w:lineRule="exact"/>
              <w:ind w:left="114"/>
              <w:rPr>
                <w:sz w:val="24"/>
              </w:rPr>
            </w:pPr>
            <w:r>
              <w:rPr>
                <w:sz w:val="24"/>
              </w:rPr>
              <w:t>Практика</w:t>
            </w:r>
          </w:p>
        </w:tc>
      </w:tr>
      <w:tr w:rsidR="00140369">
        <w:trPr>
          <w:trHeight w:val="277"/>
        </w:trPr>
        <w:tc>
          <w:tcPr>
            <w:tcW w:w="3186" w:type="dxa"/>
          </w:tcPr>
          <w:p w:rsidR="00140369" w:rsidRDefault="00140369">
            <w:pPr>
              <w:pStyle w:val="TableParagraph"/>
              <w:spacing w:line="258" w:lineRule="exact"/>
              <w:ind w:left="115"/>
              <w:rPr>
                <w:sz w:val="24"/>
              </w:rPr>
            </w:pPr>
            <w:r>
              <w:rPr>
                <w:sz w:val="24"/>
              </w:rPr>
              <w:t>1.</w:t>
            </w:r>
            <w:r>
              <w:rPr>
                <w:spacing w:val="-1"/>
                <w:sz w:val="24"/>
              </w:rPr>
              <w:t xml:space="preserve"> </w:t>
            </w:r>
            <w:r>
              <w:rPr>
                <w:sz w:val="24"/>
              </w:rPr>
              <w:t>Что</w:t>
            </w:r>
            <w:r>
              <w:rPr>
                <w:spacing w:val="-1"/>
                <w:sz w:val="24"/>
              </w:rPr>
              <w:t xml:space="preserve"> </w:t>
            </w:r>
            <w:r>
              <w:rPr>
                <w:sz w:val="24"/>
              </w:rPr>
              <w:t>мы</w:t>
            </w:r>
            <w:r>
              <w:rPr>
                <w:spacing w:val="-1"/>
                <w:sz w:val="24"/>
              </w:rPr>
              <w:t xml:space="preserve"> </w:t>
            </w:r>
            <w:r>
              <w:rPr>
                <w:sz w:val="24"/>
              </w:rPr>
              <w:t>едим.</w:t>
            </w:r>
          </w:p>
        </w:tc>
        <w:tc>
          <w:tcPr>
            <w:tcW w:w="3039" w:type="dxa"/>
          </w:tcPr>
          <w:p w:rsidR="00140369" w:rsidRDefault="00140369">
            <w:pPr>
              <w:pStyle w:val="TableParagraph"/>
              <w:spacing w:line="258" w:lineRule="exact"/>
              <w:ind w:left="112"/>
              <w:rPr>
                <w:sz w:val="24"/>
              </w:rPr>
            </w:pPr>
            <w:r>
              <w:rPr>
                <w:sz w:val="24"/>
              </w:rPr>
              <w:t>Знакомство</w:t>
            </w:r>
            <w:r>
              <w:rPr>
                <w:spacing w:val="-3"/>
                <w:sz w:val="24"/>
              </w:rPr>
              <w:t xml:space="preserve"> </w:t>
            </w:r>
            <w:r>
              <w:rPr>
                <w:sz w:val="24"/>
              </w:rPr>
              <w:t>с</w:t>
            </w:r>
            <w:r>
              <w:rPr>
                <w:spacing w:val="-3"/>
                <w:sz w:val="24"/>
              </w:rPr>
              <w:t xml:space="preserve"> </w:t>
            </w:r>
            <w:r>
              <w:rPr>
                <w:sz w:val="24"/>
              </w:rPr>
              <w:t>программой.</w:t>
            </w:r>
          </w:p>
        </w:tc>
        <w:tc>
          <w:tcPr>
            <w:tcW w:w="3378" w:type="dxa"/>
          </w:tcPr>
          <w:p w:rsidR="00140369" w:rsidRDefault="00140369">
            <w:pPr>
              <w:pStyle w:val="TableParagraph"/>
              <w:spacing w:line="258" w:lineRule="exact"/>
              <w:ind w:left="114"/>
              <w:rPr>
                <w:sz w:val="24"/>
              </w:rPr>
            </w:pPr>
            <w:r>
              <w:rPr>
                <w:sz w:val="24"/>
              </w:rPr>
              <w:t>Экскурсия</w:t>
            </w:r>
            <w:r>
              <w:rPr>
                <w:spacing w:val="-2"/>
                <w:sz w:val="24"/>
              </w:rPr>
              <w:t xml:space="preserve"> </w:t>
            </w:r>
            <w:r>
              <w:rPr>
                <w:sz w:val="24"/>
              </w:rPr>
              <w:t>в</w:t>
            </w:r>
            <w:r>
              <w:rPr>
                <w:spacing w:val="-3"/>
                <w:sz w:val="24"/>
              </w:rPr>
              <w:t xml:space="preserve"> </w:t>
            </w:r>
            <w:r>
              <w:rPr>
                <w:sz w:val="24"/>
              </w:rPr>
              <w:t>школьный</w:t>
            </w:r>
            <w:r>
              <w:rPr>
                <w:spacing w:val="-3"/>
                <w:sz w:val="24"/>
              </w:rPr>
              <w:t xml:space="preserve"> </w:t>
            </w:r>
            <w:r>
              <w:rPr>
                <w:sz w:val="24"/>
              </w:rPr>
              <w:t>буфет</w:t>
            </w:r>
          </w:p>
        </w:tc>
      </w:tr>
    </w:tbl>
    <w:p w:rsidR="00140369" w:rsidRDefault="00140369">
      <w:pPr>
        <w:spacing w:line="258" w:lineRule="exact"/>
        <w:rPr>
          <w:sz w:val="24"/>
        </w:rPr>
        <w:sectPr w:rsidR="00140369">
          <w:pgSz w:w="11910" w:h="16840"/>
          <w:pgMar w:top="1040" w:right="300" w:bottom="1200" w:left="620" w:header="0" w:footer="923" w:gutter="0"/>
          <w:cols w:space="720"/>
        </w:sectPr>
      </w:pP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86"/>
        <w:gridCol w:w="3039"/>
        <w:gridCol w:w="3378"/>
      </w:tblGrid>
      <w:tr w:rsidR="00140369">
        <w:trPr>
          <w:trHeight w:val="277"/>
        </w:trPr>
        <w:tc>
          <w:tcPr>
            <w:tcW w:w="3186" w:type="dxa"/>
          </w:tcPr>
          <w:p w:rsidR="00140369" w:rsidRDefault="00140369">
            <w:pPr>
              <w:pStyle w:val="TableParagraph"/>
              <w:ind w:left="0"/>
              <w:rPr>
                <w:sz w:val="20"/>
              </w:rPr>
            </w:pPr>
          </w:p>
        </w:tc>
        <w:tc>
          <w:tcPr>
            <w:tcW w:w="3039" w:type="dxa"/>
          </w:tcPr>
          <w:p w:rsidR="00140369" w:rsidRDefault="00140369">
            <w:pPr>
              <w:pStyle w:val="TableParagraph"/>
              <w:spacing w:line="258" w:lineRule="exact"/>
              <w:ind w:left="112"/>
              <w:rPr>
                <w:sz w:val="24"/>
              </w:rPr>
            </w:pPr>
            <w:r>
              <w:rPr>
                <w:sz w:val="24"/>
              </w:rPr>
              <w:t>Беседа.</w:t>
            </w:r>
          </w:p>
        </w:tc>
        <w:tc>
          <w:tcPr>
            <w:tcW w:w="3378" w:type="dxa"/>
          </w:tcPr>
          <w:p w:rsidR="00140369" w:rsidRDefault="00140369">
            <w:pPr>
              <w:pStyle w:val="TableParagraph"/>
              <w:spacing w:line="258" w:lineRule="exact"/>
              <w:ind w:left="114"/>
              <w:rPr>
                <w:sz w:val="24"/>
              </w:rPr>
            </w:pPr>
            <w:r>
              <w:rPr>
                <w:sz w:val="24"/>
              </w:rPr>
              <w:t>и</w:t>
            </w:r>
            <w:r>
              <w:rPr>
                <w:spacing w:val="-4"/>
                <w:sz w:val="24"/>
              </w:rPr>
              <w:t xml:space="preserve"> </w:t>
            </w:r>
            <w:r>
              <w:rPr>
                <w:sz w:val="24"/>
              </w:rPr>
              <w:t>столовую.</w:t>
            </w:r>
          </w:p>
        </w:tc>
      </w:tr>
      <w:tr w:rsidR="00140369">
        <w:trPr>
          <w:trHeight w:val="551"/>
        </w:trPr>
        <w:tc>
          <w:tcPr>
            <w:tcW w:w="3186" w:type="dxa"/>
          </w:tcPr>
          <w:p w:rsidR="00140369" w:rsidRDefault="00140369">
            <w:pPr>
              <w:pStyle w:val="TableParagraph"/>
              <w:spacing w:line="262" w:lineRule="exact"/>
              <w:ind w:left="115"/>
              <w:rPr>
                <w:sz w:val="24"/>
              </w:rPr>
            </w:pPr>
            <w:r>
              <w:rPr>
                <w:sz w:val="24"/>
              </w:rPr>
              <w:t>2.</w:t>
            </w:r>
            <w:r>
              <w:rPr>
                <w:spacing w:val="-3"/>
                <w:sz w:val="24"/>
              </w:rPr>
              <w:t xml:space="preserve"> </w:t>
            </w:r>
            <w:r>
              <w:rPr>
                <w:sz w:val="24"/>
              </w:rPr>
              <w:t>Польза</w:t>
            </w:r>
            <w:r>
              <w:rPr>
                <w:spacing w:val="-4"/>
                <w:sz w:val="24"/>
              </w:rPr>
              <w:t xml:space="preserve"> </w:t>
            </w:r>
            <w:r>
              <w:rPr>
                <w:sz w:val="24"/>
              </w:rPr>
              <w:t>продуктов</w:t>
            </w:r>
          </w:p>
        </w:tc>
        <w:tc>
          <w:tcPr>
            <w:tcW w:w="3039" w:type="dxa"/>
          </w:tcPr>
          <w:p w:rsidR="00140369" w:rsidRDefault="00140369">
            <w:pPr>
              <w:pStyle w:val="TableParagraph"/>
              <w:spacing w:line="262" w:lineRule="exact"/>
              <w:ind w:left="112"/>
              <w:rPr>
                <w:sz w:val="24"/>
              </w:rPr>
            </w:pPr>
            <w:r>
              <w:rPr>
                <w:sz w:val="24"/>
              </w:rPr>
              <w:t>Беседа</w:t>
            </w:r>
            <w:r>
              <w:rPr>
                <w:spacing w:val="-3"/>
                <w:sz w:val="24"/>
              </w:rPr>
              <w:t xml:space="preserve"> </w:t>
            </w:r>
            <w:r>
              <w:rPr>
                <w:sz w:val="24"/>
              </w:rPr>
              <w:t>Учимся</w:t>
            </w:r>
            <w:r>
              <w:rPr>
                <w:spacing w:val="-1"/>
                <w:sz w:val="24"/>
              </w:rPr>
              <w:t xml:space="preserve"> </w:t>
            </w:r>
            <w:r>
              <w:rPr>
                <w:sz w:val="24"/>
              </w:rPr>
              <w:t>выбирать</w:t>
            </w:r>
          </w:p>
          <w:p w:rsidR="00140369" w:rsidRDefault="00140369">
            <w:pPr>
              <w:pStyle w:val="TableParagraph"/>
              <w:spacing w:line="269" w:lineRule="exact"/>
              <w:ind w:left="112"/>
              <w:rPr>
                <w:sz w:val="24"/>
              </w:rPr>
            </w:pPr>
            <w:r>
              <w:rPr>
                <w:sz w:val="24"/>
              </w:rPr>
              <w:t>самые</w:t>
            </w:r>
            <w:r>
              <w:rPr>
                <w:spacing w:val="-3"/>
                <w:sz w:val="24"/>
              </w:rPr>
              <w:t xml:space="preserve"> </w:t>
            </w:r>
            <w:r>
              <w:rPr>
                <w:sz w:val="24"/>
              </w:rPr>
              <w:t>полезные</w:t>
            </w:r>
            <w:r>
              <w:rPr>
                <w:spacing w:val="-4"/>
                <w:sz w:val="24"/>
              </w:rPr>
              <w:t xml:space="preserve"> </w:t>
            </w:r>
            <w:r>
              <w:rPr>
                <w:sz w:val="24"/>
              </w:rPr>
              <w:t>продукты.</w:t>
            </w:r>
          </w:p>
        </w:tc>
        <w:tc>
          <w:tcPr>
            <w:tcW w:w="3378" w:type="dxa"/>
          </w:tcPr>
          <w:p w:rsidR="00140369" w:rsidRDefault="00140369">
            <w:pPr>
              <w:pStyle w:val="TableParagraph"/>
              <w:spacing w:line="262" w:lineRule="exact"/>
              <w:ind w:left="114"/>
              <w:rPr>
                <w:sz w:val="24"/>
              </w:rPr>
            </w:pPr>
            <w:r>
              <w:rPr>
                <w:sz w:val="24"/>
              </w:rPr>
              <w:t>Сюжетно-ролевые</w:t>
            </w:r>
            <w:r>
              <w:rPr>
                <w:spacing w:val="-6"/>
                <w:sz w:val="24"/>
              </w:rPr>
              <w:t xml:space="preserve"> </w:t>
            </w:r>
            <w:r>
              <w:rPr>
                <w:sz w:val="24"/>
              </w:rPr>
              <w:t>игры.</w:t>
            </w:r>
          </w:p>
        </w:tc>
      </w:tr>
      <w:tr w:rsidR="00140369">
        <w:trPr>
          <w:trHeight w:val="827"/>
        </w:trPr>
        <w:tc>
          <w:tcPr>
            <w:tcW w:w="3186" w:type="dxa"/>
          </w:tcPr>
          <w:p w:rsidR="00140369" w:rsidRDefault="00140369">
            <w:pPr>
              <w:pStyle w:val="TableParagraph"/>
              <w:spacing w:line="262" w:lineRule="exact"/>
              <w:ind w:left="115"/>
              <w:rPr>
                <w:sz w:val="24"/>
              </w:rPr>
            </w:pPr>
            <w:r>
              <w:rPr>
                <w:sz w:val="24"/>
              </w:rPr>
              <w:t>3.</w:t>
            </w:r>
            <w:r>
              <w:rPr>
                <w:spacing w:val="-2"/>
                <w:sz w:val="24"/>
              </w:rPr>
              <w:t xml:space="preserve"> </w:t>
            </w:r>
            <w:r>
              <w:rPr>
                <w:sz w:val="24"/>
              </w:rPr>
              <w:t>Правила</w:t>
            </w:r>
            <w:r>
              <w:rPr>
                <w:spacing w:val="-3"/>
                <w:sz w:val="24"/>
              </w:rPr>
              <w:t xml:space="preserve"> </w:t>
            </w:r>
            <w:r>
              <w:rPr>
                <w:sz w:val="24"/>
              </w:rPr>
              <w:t>питания.</w:t>
            </w:r>
          </w:p>
        </w:tc>
        <w:tc>
          <w:tcPr>
            <w:tcW w:w="3039" w:type="dxa"/>
          </w:tcPr>
          <w:p w:rsidR="00140369" w:rsidRDefault="00140369">
            <w:pPr>
              <w:pStyle w:val="TableParagraph"/>
              <w:spacing w:line="262" w:lineRule="exact"/>
              <w:ind w:left="112"/>
              <w:rPr>
                <w:sz w:val="24"/>
              </w:rPr>
            </w:pPr>
            <w:r>
              <w:rPr>
                <w:sz w:val="24"/>
              </w:rPr>
              <w:t>Знакомство</w:t>
            </w:r>
            <w:r>
              <w:rPr>
                <w:spacing w:val="-4"/>
                <w:sz w:val="24"/>
              </w:rPr>
              <w:t xml:space="preserve"> </w:t>
            </w:r>
            <w:r>
              <w:rPr>
                <w:sz w:val="24"/>
              </w:rPr>
              <w:t>школьников</w:t>
            </w:r>
            <w:r>
              <w:rPr>
                <w:spacing w:val="-4"/>
                <w:sz w:val="24"/>
              </w:rPr>
              <w:t xml:space="preserve"> </w:t>
            </w:r>
            <w:r>
              <w:rPr>
                <w:sz w:val="24"/>
              </w:rPr>
              <w:t>с</w:t>
            </w:r>
          </w:p>
          <w:p w:rsidR="00140369" w:rsidRDefault="00140369">
            <w:pPr>
              <w:pStyle w:val="TableParagraph"/>
              <w:spacing w:line="270" w:lineRule="atLeast"/>
              <w:ind w:left="112" w:right="405"/>
              <w:rPr>
                <w:sz w:val="24"/>
              </w:rPr>
            </w:pPr>
            <w:r>
              <w:rPr>
                <w:sz w:val="24"/>
              </w:rPr>
              <w:t>основными</w:t>
            </w:r>
            <w:r>
              <w:rPr>
                <w:spacing w:val="-9"/>
                <w:sz w:val="24"/>
              </w:rPr>
              <w:t xml:space="preserve"> </w:t>
            </w:r>
            <w:r>
              <w:rPr>
                <w:sz w:val="24"/>
              </w:rPr>
              <w:t>принципами</w:t>
            </w:r>
            <w:r>
              <w:rPr>
                <w:spacing w:val="-57"/>
                <w:sz w:val="24"/>
              </w:rPr>
              <w:t xml:space="preserve"> </w:t>
            </w:r>
            <w:r>
              <w:rPr>
                <w:sz w:val="24"/>
              </w:rPr>
              <w:t>гигиены</w:t>
            </w:r>
            <w:r>
              <w:rPr>
                <w:spacing w:val="-1"/>
                <w:sz w:val="24"/>
              </w:rPr>
              <w:t xml:space="preserve"> </w:t>
            </w:r>
            <w:r>
              <w:rPr>
                <w:sz w:val="24"/>
              </w:rPr>
              <w:t>питания.</w:t>
            </w:r>
          </w:p>
        </w:tc>
        <w:tc>
          <w:tcPr>
            <w:tcW w:w="3378" w:type="dxa"/>
          </w:tcPr>
          <w:p w:rsidR="00140369" w:rsidRDefault="00140369">
            <w:pPr>
              <w:pStyle w:val="TableParagraph"/>
              <w:ind w:left="114" w:right="913"/>
              <w:rPr>
                <w:sz w:val="24"/>
              </w:rPr>
            </w:pPr>
            <w:r>
              <w:rPr>
                <w:sz w:val="24"/>
              </w:rPr>
              <w:t>Оформление</w:t>
            </w:r>
            <w:r>
              <w:rPr>
                <w:spacing w:val="-6"/>
                <w:sz w:val="24"/>
              </w:rPr>
              <w:t xml:space="preserve"> </w:t>
            </w:r>
            <w:r>
              <w:rPr>
                <w:sz w:val="24"/>
              </w:rPr>
              <w:t>плаката</w:t>
            </w:r>
            <w:r>
              <w:rPr>
                <w:spacing w:val="-5"/>
                <w:sz w:val="24"/>
              </w:rPr>
              <w:t xml:space="preserve"> </w:t>
            </w:r>
            <w:r>
              <w:rPr>
                <w:sz w:val="24"/>
              </w:rPr>
              <w:t>с</w:t>
            </w:r>
            <w:r>
              <w:rPr>
                <w:spacing w:val="-57"/>
                <w:sz w:val="24"/>
              </w:rPr>
              <w:t xml:space="preserve"> </w:t>
            </w:r>
            <w:r>
              <w:rPr>
                <w:sz w:val="24"/>
              </w:rPr>
              <w:t>правилами</w:t>
            </w:r>
            <w:r>
              <w:rPr>
                <w:spacing w:val="-2"/>
                <w:sz w:val="24"/>
              </w:rPr>
              <w:t xml:space="preserve"> </w:t>
            </w:r>
            <w:r>
              <w:rPr>
                <w:sz w:val="24"/>
              </w:rPr>
              <w:t>питания.</w:t>
            </w:r>
          </w:p>
        </w:tc>
      </w:tr>
      <w:tr w:rsidR="00140369">
        <w:trPr>
          <w:trHeight w:val="551"/>
        </w:trPr>
        <w:tc>
          <w:tcPr>
            <w:tcW w:w="3186" w:type="dxa"/>
          </w:tcPr>
          <w:p w:rsidR="00140369" w:rsidRDefault="00140369">
            <w:pPr>
              <w:pStyle w:val="TableParagraph"/>
              <w:spacing w:line="262" w:lineRule="exact"/>
              <w:ind w:left="115"/>
              <w:rPr>
                <w:sz w:val="24"/>
              </w:rPr>
            </w:pPr>
            <w:r>
              <w:rPr>
                <w:sz w:val="24"/>
              </w:rPr>
              <w:t>4.</w:t>
            </w:r>
            <w:r>
              <w:rPr>
                <w:spacing w:val="-2"/>
                <w:sz w:val="24"/>
              </w:rPr>
              <w:t xml:space="preserve"> </w:t>
            </w:r>
            <w:r>
              <w:rPr>
                <w:sz w:val="24"/>
              </w:rPr>
              <w:t>Режим</w:t>
            </w:r>
            <w:r>
              <w:rPr>
                <w:spacing w:val="-2"/>
                <w:sz w:val="24"/>
              </w:rPr>
              <w:t xml:space="preserve"> </w:t>
            </w:r>
            <w:r>
              <w:rPr>
                <w:sz w:val="24"/>
              </w:rPr>
              <w:t>питания</w:t>
            </w:r>
          </w:p>
          <w:p w:rsidR="00140369" w:rsidRDefault="00140369">
            <w:pPr>
              <w:pStyle w:val="TableParagraph"/>
              <w:spacing w:line="269" w:lineRule="exact"/>
              <w:ind w:left="115"/>
              <w:rPr>
                <w:sz w:val="24"/>
              </w:rPr>
            </w:pPr>
            <w:r>
              <w:rPr>
                <w:sz w:val="24"/>
              </w:rPr>
              <w:t>школьника.</w:t>
            </w:r>
          </w:p>
        </w:tc>
        <w:tc>
          <w:tcPr>
            <w:tcW w:w="3039" w:type="dxa"/>
          </w:tcPr>
          <w:p w:rsidR="00140369" w:rsidRDefault="00140369">
            <w:pPr>
              <w:pStyle w:val="TableParagraph"/>
              <w:spacing w:line="262" w:lineRule="exact"/>
              <w:ind w:left="112"/>
              <w:rPr>
                <w:sz w:val="24"/>
              </w:rPr>
            </w:pPr>
            <w:r>
              <w:rPr>
                <w:sz w:val="24"/>
              </w:rPr>
              <w:t>Важность</w:t>
            </w:r>
            <w:r>
              <w:rPr>
                <w:spacing w:val="-3"/>
                <w:sz w:val="24"/>
              </w:rPr>
              <w:t xml:space="preserve"> </w:t>
            </w:r>
            <w:r>
              <w:rPr>
                <w:sz w:val="24"/>
              </w:rPr>
              <w:t>соблюдение</w:t>
            </w:r>
          </w:p>
          <w:p w:rsidR="00140369" w:rsidRDefault="00140369">
            <w:pPr>
              <w:pStyle w:val="TableParagraph"/>
              <w:spacing w:line="269" w:lineRule="exact"/>
              <w:ind w:left="112"/>
              <w:rPr>
                <w:sz w:val="24"/>
              </w:rPr>
            </w:pPr>
            <w:r>
              <w:rPr>
                <w:sz w:val="24"/>
              </w:rPr>
              <w:t>режима</w:t>
            </w:r>
            <w:r>
              <w:rPr>
                <w:spacing w:val="-3"/>
                <w:sz w:val="24"/>
              </w:rPr>
              <w:t xml:space="preserve"> </w:t>
            </w:r>
            <w:r>
              <w:rPr>
                <w:sz w:val="24"/>
              </w:rPr>
              <w:t>питания.</w:t>
            </w:r>
          </w:p>
        </w:tc>
        <w:tc>
          <w:tcPr>
            <w:tcW w:w="3378" w:type="dxa"/>
          </w:tcPr>
          <w:p w:rsidR="00140369" w:rsidRDefault="00140369">
            <w:pPr>
              <w:pStyle w:val="TableParagraph"/>
              <w:spacing w:line="262" w:lineRule="exact"/>
              <w:ind w:left="114"/>
              <w:rPr>
                <w:sz w:val="24"/>
              </w:rPr>
            </w:pPr>
            <w:r>
              <w:rPr>
                <w:sz w:val="24"/>
              </w:rPr>
              <w:t>Сюжетно-ролевая</w:t>
            </w:r>
            <w:r>
              <w:rPr>
                <w:spacing w:val="-5"/>
                <w:sz w:val="24"/>
              </w:rPr>
              <w:t xml:space="preserve"> </w:t>
            </w:r>
            <w:r>
              <w:rPr>
                <w:sz w:val="24"/>
              </w:rPr>
              <w:t>игра.</w:t>
            </w:r>
          </w:p>
        </w:tc>
      </w:tr>
      <w:tr w:rsidR="00140369">
        <w:trPr>
          <w:trHeight w:val="553"/>
        </w:trPr>
        <w:tc>
          <w:tcPr>
            <w:tcW w:w="3186" w:type="dxa"/>
          </w:tcPr>
          <w:p w:rsidR="00140369" w:rsidRDefault="00140369">
            <w:pPr>
              <w:pStyle w:val="TableParagraph"/>
              <w:spacing w:line="264" w:lineRule="exact"/>
              <w:ind w:left="115"/>
              <w:rPr>
                <w:sz w:val="24"/>
              </w:rPr>
            </w:pPr>
            <w:r>
              <w:rPr>
                <w:sz w:val="24"/>
              </w:rPr>
              <w:t>5.</w:t>
            </w:r>
            <w:r>
              <w:rPr>
                <w:spacing w:val="-3"/>
                <w:sz w:val="24"/>
              </w:rPr>
              <w:t xml:space="preserve"> </w:t>
            </w:r>
            <w:r>
              <w:rPr>
                <w:sz w:val="24"/>
              </w:rPr>
              <w:t>Завтрак,</w:t>
            </w:r>
            <w:r>
              <w:rPr>
                <w:spacing w:val="-3"/>
                <w:sz w:val="24"/>
              </w:rPr>
              <w:t xml:space="preserve"> </w:t>
            </w:r>
            <w:r>
              <w:rPr>
                <w:sz w:val="24"/>
              </w:rPr>
              <w:t>обед</w:t>
            </w:r>
            <w:r>
              <w:rPr>
                <w:spacing w:val="-2"/>
                <w:sz w:val="24"/>
              </w:rPr>
              <w:t xml:space="preserve"> </w:t>
            </w:r>
            <w:r>
              <w:rPr>
                <w:sz w:val="24"/>
              </w:rPr>
              <w:t>и ужин.</w:t>
            </w:r>
          </w:p>
        </w:tc>
        <w:tc>
          <w:tcPr>
            <w:tcW w:w="3039" w:type="dxa"/>
          </w:tcPr>
          <w:p w:rsidR="00140369" w:rsidRDefault="00140369">
            <w:pPr>
              <w:pStyle w:val="TableParagraph"/>
              <w:spacing w:line="264" w:lineRule="exact"/>
              <w:ind w:left="112"/>
              <w:rPr>
                <w:sz w:val="24"/>
              </w:rPr>
            </w:pPr>
            <w:r>
              <w:rPr>
                <w:sz w:val="24"/>
              </w:rPr>
              <w:t>Беседа</w:t>
            </w:r>
            <w:r>
              <w:rPr>
                <w:spacing w:val="1"/>
                <w:sz w:val="24"/>
              </w:rPr>
              <w:t xml:space="preserve"> </w:t>
            </w:r>
            <w:r>
              <w:rPr>
                <w:sz w:val="24"/>
              </w:rPr>
              <w:t>«</w:t>
            </w:r>
            <w:r>
              <w:rPr>
                <w:spacing w:val="-8"/>
                <w:sz w:val="24"/>
              </w:rPr>
              <w:t xml:space="preserve"> </w:t>
            </w:r>
            <w:r>
              <w:rPr>
                <w:sz w:val="24"/>
              </w:rPr>
              <w:t>Правила</w:t>
            </w:r>
          </w:p>
          <w:p w:rsidR="00140369" w:rsidRDefault="00140369">
            <w:pPr>
              <w:pStyle w:val="TableParagraph"/>
              <w:spacing w:line="269" w:lineRule="exact"/>
              <w:ind w:left="112"/>
              <w:rPr>
                <w:sz w:val="24"/>
              </w:rPr>
            </w:pPr>
            <w:r>
              <w:rPr>
                <w:sz w:val="24"/>
              </w:rPr>
              <w:t>правильного</w:t>
            </w:r>
            <w:r>
              <w:rPr>
                <w:spacing w:val="-5"/>
                <w:sz w:val="24"/>
              </w:rPr>
              <w:t xml:space="preserve"> </w:t>
            </w:r>
            <w:r>
              <w:rPr>
                <w:sz w:val="24"/>
              </w:rPr>
              <w:t>питания»</w:t>
            </w:r>
          </w:p>
        </w:tc>
        <w:tc>
          <w:tcPr>
            <w:tcW w:w="3378" w:type="dxa"/>
          </w:tcPr>
          <w:p w:rsidR="00140369" w:rsidRDefault="00140369">
            <w:pPr>
              <w:pStyle w:val="TableParagraph"/>
              <w:spacing w:line="264" w:lineRule="exact"/>
              <w:ind w:left="114"/>
              <w:rPr>
                <w:sz w:val="24"/>
              </w:rPr>
            </w:pPr>
            <w:r>
              <w:rPr>
                <w:sz w:val="24"/>
              </w:rPr>
              <w:t>Составление</w:t>
            </w:r>
            <w:r>
              <w:rPr>
                <w:spacing w:val="-6"/>
                <w:sz w:val="24"/>
              </w:rPr>
              <w:t xml:space="preserve"> </w:t>
            </w:r>
            <w:r>
              <w:rPr>
                <w:sz w:val="24"/>
              </w:rPr>
              <w:t>меню</w:t>
            </w:r>
            <w:r>
              <w:rPr>
                <w:spacing w:val="-5"/>
                <w:sz w:val="24"/>
              </w:rPr>
              <w:t xml:space="preserve"> </w:t>
            </w:r>
            <w:r>
              <w:rPr>
                <w:sz w:val="24"/>
              </w:rPr>
              <w:t>завтрака,</w:t>
            </w:r>
          </w:p>
          <w:p w:rsidR="00140369" w:rsidRDefault="00140369">
            <w:pPr>
              <w:pStyle w:val="TableParagraph"/>
              <w:spacing w:line="269" w:lineRule="exact"/>
              <w:ind w:left="114"/>
              <w:rPr>
                <w:sz w:val="24"/>
              </w:rPr>
            </w:pPr>
            <w:r>
              <w:rPr>
                <w:sz w:val="24"/>
              </w:rPr>
              <w:t>обеда</w:t>
            </w:r>
            <w:r>
              <w:rPr>
                <w:spacing w:val="-4"/>
                <w:sz w:val="24"/>
              </w:rPr>
              <w:t xml:space="preserve"> </w:t>
            </w:r>
            <w:r>
              <w:rPr>
                <w:sz w:val="24"/>
              </w:rPr>
              <w:t>и</w:t>
            </w:r>
            <w:r>
              <w:rPr>
                <w:spacing w:val="1"/>
                <w:sz w:val="24"/>
              </w:rPr>
              <w:t xml:space="preserve"> </w:t>
            </w:r>
            <w:r>
              <w:rPr>
                <w:sz w:val="24"/>
              </w:rPr>
              <w:t>ужина.</w:t>
            </w:r>
          </w:p>
        </w:tc>
      </w:tr>
      <w:tr w:rsidR="00140369">
        <w:trPr>
          <w:trHeight w:val="551"/>
        </w:trPr>
        <w:tc>
          <w:tcPr>
            <w:tcW w:w="3186" w:type="dxa"/>
          </w:tcPr>
          <w:p w:rsidR="00140369" w:rsidRDefault="00140369">
            <w:pPr>
              <w:pStyle w:val="TableParagraph"/>
              <w:spacing w:line="262" w:lineRule="exact"/>
              <w:ind w:left="115"/>
              <w:rPr>
                <w:sz w:val="24"/>
              </w:rPr>
            </w:pPr>
            <w:r>
              <w:rPr>
                <w:sz w:val="24"/>
              </w:rPr>
              <w:t>6.</w:t>
            </w:r>
            <w:r>
              <w:rPr>
                <w:spacing w:val="-1"/>
                <w:sz w:val="24"/>
              </w:rPr>
              <w:t xml:space="preserve"> </w:t>
            </w:r>
            <w:r>
              <w:rPr>
                <w:sz w:val="24"/>
              </w:rPr>
              <w:t>Роль</w:t>
            </w:r>
            <w:r>
              <w:rPr>
                <w:spacing w:val="-2"/>
                <w:sz w:val="24"/>
              </w:rPr>
              <w:t xml:space="preserve"> </w:t>
            </w:r>
            <w:r>
              <w:rPr>
                <w:sz w:val="24"/>
              </w:rPr>
              <w:t>хлеба</w:t>
            </w:r>
            <w:r>
              <w:rPr>
                <w:spacing w:val="-1"/>
                <w:sz w:val="24"/>
              </w:rPr>
              <w:t xml:space="preserve"> </w:t>
            </w:r>
            <w:r>
              <w:rPr>
                <w:sz w:val="24"/>
              </w:rPr>
              <w:t>на</w:t>
            </w:r>
            <w:r>
              <w:rPr>
                <w:spacing w:val="-1"/>
                <w:sz w:val="24"/>
              </w:rPr>
              <w:t xml:space="preserve"> </w:t>
            </w:r>
            <w:r>
              <w:rPr>
                <w:sz w:val="24"/>
              </w:rPr>
              <w:t>столе.</w:t>
            </w:r>
          </w:p>
        </w:tc>
        <w:tc>
          <w:tcPr>
            <w:tcW w:w="3039" w:type="dxa"/>
          </w:tcPr>
          <w:p w:rsidR="00140369" w:rsidRDefault="00140369">
            <w:pPr>
              <w:pStyle w:val="TableParagraph"/>
              <w:spacing w:line="262" w:lineRule="exact"/>
              <w:ind w:left="112"/>
              <w:rPr>
                <w:sz w:val="24"/>
              </w:rPr>
            </w:pPr>
            <w:r>
              <w:rPr>
                <w:sz w:val="24"/>
              </w:rPr>
              <w:t>Беседа «Плох</w:t>
            </w:r>
            <w:r>
              <w:rPr>
                <w:spacing w:val="-1"/>
                <w:sz w:val="24"/>
              </w:rPr>
              <w:t xml:space="preserve"> </w:t>
            </w:r>
            <w:r>
              <w:rPr>
                <w:sz w:val="24"/>
              </w:rPr>
              <w:t>обед,</w:t>
            </w:r>
            <w:r>
              <w:rPr>
                <w:spacing w:val="-2"/>
                <w:sz w:val="24"/>
              </w:rPr>
              <w:t xml:space="preserve"> </w:t>
            </w:r>
            <w:r>
              <w:rPr>
                <w:sz w:val="24"/>
              </w:rPr>
              <w:t>если</w:t>
            </w:r>
          </w:p>
          <w:p w:rsidR="00140369" w:rsidRDefault="00140369">
            <w:pPr>
              <w:pStyle w:val="TableParagraph"/>
              <w:spacing w:line="269" w:lineRule="exact"/>
              <w:ind w:left="112"/>
              <w:rPr>
                <w:sz w:val="24"/>
              </w:rPr>
            </w:pPr>
            <w:r>
              <w:rPr>
                <w:sz w:val="24"/>
              </w:rPr>
              <w:t>хлеба</w:t>
            </w:r>
            <w:r>
              <w:rPr>
                <w:spacing w:val="-4"/>
                <w:sz w:val="24"/>
              </w:rPr>
              <w:t xml:space="preserve"> </w:t>
            </w:r>
            <w:r>
              <w:rPr>
                <w:sz w:val="24"/>
              </w:rPr>
              <w:t>нет».</w:t>
            </w:r>
          </w:p>
        </w:tc>
        <w:tc>
          <w:tcPr>
            <w:tcW w:w="3378" w:type="dxa"/>
          </w:tcPr>
          <w:p w:rsidR="00140369" w:rsidRDefault="00140369">
            <w:pPr>
              <w:pStyle w:val="TableParagraph"/>
              <w:spacing w:line="262" w:lineRule="exact"/>
              <w:ind w:left="114"/>
              <w:rPr>
                <w:sz w:val="24"/>
              </w:rPr>
            </w:pPr>
            <w:r>
              <w:rPr>
                <w:sz w:val="24"/>
              </w:rPr>
              <w:t>Викторина.</w:t>
            </w:r>
          </w:p>
        </w:tc>
      </w:tr>
      <w:tr w:rsidR="00140369">
        <w:trPr>
          <w:trHeight w:val="1103"/>
        </w:trPr>
        <w:tc>
          <w:tcPr>
            <w:tcW w:w="3186" w:type="dxa"/>
          </w:tcPr>
          <w:p w:rsidR="00140369" w:rsidRDefault="00140369">
            <w:pPr>
              <w:pStyle w:val="TableParagraph"/>
              <w:spacing w:line="262" w:lineRule="exact"/>
              <w:ind w:left="115"/>
              <w:rPr>
                <w:sz w:val="24"/>
              </w:rPr>
            </w:pPr>
            <w:r>
              <w:rPr>
                <w:sz w:val="24"/>
              </w:rPr>
              <w:t>7.</w:t>
            </w:r>
            <w:r>
              <w:rPr>
                <w:spacing w:val="-4"/>
                <w:sz w:val="24"/>
              </w:rPr>
              <w:t xml:space="preserve"> </w:t>
            </w:r>
            <w:r>
              <w:rPr>
                <w:sz w:val="24"/>
              </w:rPr>
              <w:t>Проектная</w:t>
            </w:r>
            <w:r>
              <w:rPr>
                <w:spacing w:val="-4"/>
                <w:sz w:val="24"/>
              </w:rPr>
              <w:t xml:space="preserve"> </w:t>
            </w:r>
            <w:r>
              <w:rPr>
                <w:sz w:val="24"/>
              </w:rPr>
              <w:t>деятельность.</w:t>
            </w:r>
          </w:p>
        </w:tc>
        <w:tc>
          <w:tcPr>
            <w:tcW w:w="3039" w:type="dxa"/>
          </w:tcPr>
          <w:p w:rsidR="00140369" w:rsidRDefault="00140369">
            <w:pPr>
              <w:pStyle w:val="TableParagraph"/>
              <w:ind w:left="112" w:right="302"/>
              <w:rPr>
                <w:sz w:val="24"/>
              </w:rPr>
            </w:pPr>
            <w:r>
              <w:rPr>
                <w:sz w:val="24"/>
              </w:rPr>
              <w:t>Определение</w:t>
            </w:r>
            <w:r>
              <w:rPr>
                <w:spacing w:val="-7"/>
                <w:sz w:val="24"/>
              </w:rPr>
              <w:t xml:space="preserve"> </w:t>
            </w:r>
            <w:r>
              <w:rPr>
                <w:sz w:val="24"/>
              </w:rPr>
              <w:t>тем</w:t>
            </w:r>
            <w:r>
              <w:rPr>
                <w:spacing w:val="-6"/>
                <w:sz w:val="24"/>
              </w:rPr>
              <w:t xml:space="preserve"> </w:t>
            </w:r>
            <w:r>
              <w:rPr>
                <w:sz w:val="24"/>
              </w:rPr>
              <w:t>и</w:t>
            </w:r>
            <w:r>
              <w:rPr>
                <w:spacing w:val="-5"/>
                <w:sz w:val="24"/>
              </w:rPr>
              <w:t xml:space="preserve"> </w:t>
            </w:r>
            <w:r>
              <w:rPr>
                <w:sz w:val="24"/>
              </w:rPr>
              <w:t>целей</w:t>
            </w:r>
            <w:r>
              <w:rPr>
                <w:spacing w:val="-57"/>
                <w:sz w:val="24"/>
              </w:rPr>
              <w:t xml:space="preserve"> </w:t>
            </w:r>
            <w:r>
              <w:rPr>
                <w:sz w:val="24"/>
              </w:rPr>
              <w:t>проекта, формы</w:t>
            </w:r>
            <w:r>
              <w:rPr>
                <w:spacing w:val="1"/>
                <w:sz w:val="24"/>
              </w:rPr>
              <w:t xml:space="preserve"> </w:t>
            </w:r>
            <w:r>
              <w:rPr>
                <w:sz w:val="24"/>
              </w:rPr>
              <w:t>организации,</w:t>
            </w:r>
            <w:r>
              <w:rPr>
                <w:spacing w:val="-4"/>
                <w:sz w:val="24"/>
              </w:rPr>
              <w:t xml:space="preserve"> </w:t>
            </w:r>
            <w:r>
              <w:rPr>
                <w:sz w:val="24"/>
              </w:rPr>
              <w:t>разработка</w:t>
            </w:r>
          </w:p>
          <w:p w:rsidR="00140369" w:rsidRDefault="00140369">
            <w:pPr>
              <w:pStyle w:val="TableParagraph"/>
              <w:spacing w:line="270" w:lineRule="exact"/>
              <w:ind w:left="112"/>
              <w:rPr>
                <w:sz w:val="24"/>
              </w:rPr>
            </w:pPr>
            <w:r>
              <w:rPr>
                <w:sz w:val="24"/>
              </w:rPr>
              <w:t>плана</w:t>
            </w:r>
            <w:r>
              <w:rPr>
                <w:spacing w:val="-3"/>
                <w:sz w:val="24"/>
              </w:rPr>
              <w:t xml:space="preserve"> </w:t>
            </w:r>
            <w:r>
              <w:rPr>
                <w:sz w:val="24"/>
              </w:rPr>
              <w:t>проекта.</w:t>
            </w:r>
          </w:p>
        </w:tc>
        <w:tc>
          <w:tcPr>
            <w:tcW w:w="3378" w:type="dxa"/>
          </w:tcPr>
          <w:p w:rsidR="00140369" w:rsidRDefault="00140369">
            <w:pPr>
              <w:pStyle w:val="TableParagraph"/>
              <w:spacing w:line="262" w:lineRule="exact"/>
              <w:ind w:left="114"/>
              <w:rPr>
                <w:sz w:val="24"/>
              </w:rPr>
            </w:pPr>
            <w:r>
              <w:rPr>
                <w:sz w:val="24"/>
              </w:rPr>
              <w:t>Выполнение</w:t>
            </w:r>
            <w:r>
              <w:rPr>
                <w:spacing w:val="-3"/>
                <w:sz w:val="24"/>
              </w:rPr>
              <w:t xml:space="preserve"> </w:t>
            </w:r>
            <w:r>
              <w:rPr>
                <w:sz w:val="24"/>
              </w:rPr>
              <w:t>проектов</w:t>
            </w:r>
            <w:r>
              <w:rPr>
                <w:spacing w:val="-4"/>
                <w:sz w:val="24"/>
              </w:rPr>
              <w:t xml:space="preserve"> </w:t>
            </w:r>
            <w:r>
              <w:rPr>
                <w:sz w:val="24"/>
              </w:rPr>
              <w:t>по</w:t>
            </w:r>
            <w:r>
              <w:rPr>
                <w:spacing w:val="-1"/>
                <w:sz w:val="24"/>
              </w:rPr>
              <w:t xml:space="preserve"> </w:t>
            </w:r>
            <w:r>
              <w:rPr>
                <w:sz w:val="24"/>
              </w:rPr>
              <w:t>теме</w:t>
            </w:r>
          </w:p>
          <w:p w:rsidR="00140369" w:rsidRDefault="00140369">
            <w:pPr>
              <w:pStyle w:val="TableParagraph"/>
              <w:ind w:left="114"/>
              <w:rPr>
                <w:sz w:val="24"/>
              </w:rPr>
            </w:pPr>
            <w:r>
              <w:rPr>
                <w:sz w:val="24"/>
              </w:rPr>
              <w:t>«Плох обед,</w:t>
            </w:r>
            <w:r>
              <w:rPr>
                <w:spacing w:val="-2"/>
                <w:sz w:val="24"/>
              </w:rPr>
              <w:t xml:space="preserve"> </w:t>
            </w:r>
            <w:r>
              <w:rPr>
                <w:sz w:val="24"/>
              </w:rPr>
              <w:t>если</w:t>
            </w:r>
            <w:r>
              <w:rPr>
                <w:spacing w:val="-1"/>
                <w:sz w:val="24"/>
              </w:rPr>
              <w:t xml:space="preserve"> </w:t>
            </w:r>
            <w:r>
              <w:rPr>
                <w:sz w:val="24"/>
              </w:rPr>
              <w:t>хлеба</w:t>
            </w:r>
            <w:r>
              <w:rPr>
                <w:spacing w:val="-3"/>
                <w:sz w:val="24"/>
              </w:rPr>
              <w:t xml:space="preserve"> </w:t>
            </w:r>
            <w:r>
              <w:rPr>
                <w:sz w:val="24"/>
              </w:rPr>
              <w:t>нет».</w:t>
            </w:r>
          </w:p>
        </w:tc>
      </w:tr>
      <w:tr w:rsidR="00140369">
        <w:trPr>
          <w:trHeight w:val="554"/>
        </w:trPr>
        <w:tc>
          <w:tcPr>
            <w:tcW w:w="3186" w:type="dxa"/>
          </w:tcPr>
          <w:p w:rsidR="00140369" w:rsidRDefault="00140369">
            <w:pPr>
              <w:pStyle w:val="TableParagraph"/>
              <w:spacing w:line="262" w:lineRule="exact"/>
              <w:ind w:left="115" w:right="-15"/>
              <w:rPr>
                <w:sz w:val="24"/>
              </w:rPr>
            </w:pPr>
            <w:r>
              <w:rPr>
                <w:sz w:val="24"/>
              </w:rPr>
              <w:t>8.</w:t>
            </w:r>
            <w:r>
              <w:rPr>
                <w:spacing w:val="-3"/>
                <w:sz w:val="24"/>
              </w:rPr>
              <w:t xml:space="preserve"> </w:t>
            </w:r>
            <w:r>
              <w:rPr>
                <w:sz w:val="24"/>
              </w:rPr>
              <w:t>Подведение</w:t>
            </w:r>
            <w:r>
              <w:rPr>
                <w:spacing w:val="-3"/>
                <w:sz w:val="24"/>
              </w:rPr>
              <w:t xml:space="preserve"> </w:t>
            </w:r>
            <w:r>
              <w:rPr>
                <w:sz w:val="24"/>
              </w:rPr>
              <w:t>итогов</w:t>
            </w:r>
            <w:r>
              <w:rPr>
                <w:spacing w:val="-3"/>
                <w:sz w:val="24"/>
              </w:rPr>
              <w:t xml:space="preserve"> </w:t>
            </w:r>
            <w:r>
              <w:rPr>
                <w:sz w:val="24"/>
              </w:rPr>
              <w:t>работы.</w:t>
            </w:r>
          </w:p>
        </w:tc>
        <w:tc>
          <w:tcPr>
            <w:tcW w:w="3039" w:type="dxa"/>
          </w:tcPr>
          <w:p w:rsidR="00140369" w:rsidRDefault="00140369">
            <w:pPr>
              <w:pStyle w:val="TableParagraph"/>
              <w:ind w:left="0"/>
              <w:rPr>
                <w:sz w:val="24"/>
              </w:rPr>
            </w:pPr>
          </w:p>
        </w:tc>
        <w:tc>
          <w:tcPr>
            <w:tcW w:w="3378" w:type="dxa"/>
          </w:tcPr>
          <w:p w:rsidR="00140369" w:rsidRDefault="00140369">
            <w:pPr>
              <w:pStyle w:val="TableParagraph"/>
              <w:spacing w:line="262" w:lineRule="exact"/>
              <w:ind w:left="114"/>
              <w:rPr>
                <w:sz w:val="24"/>
              </w:rPr>
            </w:pPr>
            <w:r>
              <w:rPr>
                <w:sz w:val="24"/>
              </w:rPr>
              <w:t>Творческий</w:t>
            </w:r>
            <w:r>
              <w:rPr>
                <w:spacing w:val="-3"/>
                <w:sz w:val="24"/>
              </w:rPr>
              <w:t xml:space="preserve"> </w:t>
            </w:r>
            <w:r>
              <w:rPr>
                <w:sz w:val="24"/>
              </w:rPr>
              <w:t>отчет</w:t>
            </w:r>
            <w:r>
              <w:rPr>
                <w:spacing w:val="-2"/>
                <w:sz w:val="24"/>
              </w:rPr>
              <w:t xml:space="preserve"> </w:t>
            </w:r>
            <w:r>
              <w:rPr>
                <w:sz w:val="24"/>
              </w:rPr>
              <w:t>вместе</w:t>
            </w:r>
            <w:r>
              <w:rPr>
                <w:spacing w:val="-3"/>
                <w:sz w:val="24"/>
              </w:rPr>
              <w:t xml:space="preserve"> </w:t>
            </w:r>
            <w:r>
              <w:rPr>
                <w:sz w:val="24"/>
              </w:rPr>
              <w:t>с</w:t>
            </w:r>
          </w:p>
          <w:p w:rsidR="00140369" w:rsidRDefault="00140369">
            <w:pPr>
              <w:pStyle w:val="TableParagraph"/>
              <w:spacing w:line="272" w:lineRule="exact"/>
              <w:ind w:left="114"/>
              <w:rPr>
                <w:sz w:val="24"/>
              </w:rPr>
            </w:pPr>
            <w:r>
              <w:rPr>
                <w:sz w:val="24"/>
              </w:rPr>
              <w:t>родителями.</w:t>
            </w:r>
          </w:p>
        </w:tc>
      </w:tr>
    </w:tbl>
    <w:p w:rsidR="00140369" w:rsidRDefault="00140369">
      <w:pPr>
        <w:pStyle w:val="1"/>
        <w:spacing w:before="0" w:line="265" w:lineRule="exact"/>
        <w:jc w:val="left"/>
      </w:pPr>
      <w:r>
        <w:t>Предполагаемые</w:t>
      </w:r>
      <w:r>
        <w:rPr>
          <w:spacing w:val="-4"/>
        </w:rPr>
        <w:t xml:space="preserve"> </w:t>
      </w:r>
      <w:r>
        <w:t>результаты</w:t>
      </w:r>
      <w:r>
        <w:rPr>
          <w:spacing w:val="-2"/>
        </w:rPr>
        <w:t xml:space="preserve"> </w:t>
      </w:r>
      <w:r>
        <w:t>1-го</w:t>
      </w:r>
      <w:r>
        <w:rPr>
          <w:spacing w:val="-2"/>
        </w:rPr>
        <w:t xml:space="preserve"> </w:t>
      </w:r>
      <w:r>
        <w:t>года</w:t>
      </w:r>
      <w:r>
        <w:rPr>
          <w:spacing w:val="-2"/>
        </w:rPr>
        <w:t xml:space="preserve"> </w:t>
      </w:r>
      <w:r>
        <w:t>обучения.</w:t>
      </w:r>
    </w:p>
    <w:p w:rsidR="00140369" w:rsidRDefault="00140369">
      <w:pPr>
        <w:spacing w:line="274" w:lineRule="exact"/>
        <w:ind w:left="798"/>
        <w:rPr>
          <w:i/>
          <w:sz w:val="24"/>
        </w:rPr>
      </w:pPr>
      <w:r>
        <w:rPr>
          <w:i/>
          <w:sz w:val="24"/>
        </w:rPr>
        <w:t>Ученики</w:t>
      </w:r>
      <w:r>
        <w:rPr>
          <w:i/>
          <w:spacing w:val="-2"/>
          <w:sz w:val="24"/>
        </w:rPr>
        <w:t xml:space="preserve"> </w:t>
      </w:r>
      <w:r>
        <w:rPr>
          <w:i/>
          <w:sz w:val="24"/>
        </w:rPr>
        <w:t>должны</w:t>
      </w:r>
      <w:r>
        <w:rPr>
          <w:i/>
          <w:spacing w:val="-2"/>
          <w:sz w:val="24"/>
        </w:rPr>
        <w:t xml:space="preserve"> </w:t>
      </w:r>
      <w:r>
        <w:rPr>
          <w:i/>
          <w:sz w:val="24"/>
        </w:rPr>
        <w:t>знать:</w:t>
      </w:r>
    </w:p>
    <w:p w:rsidR="00140369" w:rsidRDefault="00140369">
      <w:pPr>
        <w:pStyle w:val="a9"/>
        <w:numPr>
          <w:ilvl w:val="0"/>
          <w:numId w:val="41"/>
        </w:numPr>
        <w:tabs>
          <w:tab w:val="left" w:pos="939"/>
        </w:tabs>
        <w:ind w:left="938" w:hanging="141"/>
        <w:jc w:val="left"/>
        <w:rPr>
          <w:sz w:val="24"/>
        </w:rPr>
      </w:pPr>
      <w:r>
        <w:rPr>
          <w:sz w:val="24"/>
        </w:rPr>
        <w:t>полезные</w:t>
      </w:r>
      <w:r>
        <w:rPr>
          <w:spacing w:val="-5"/>
          <w:sz w:val="24"/>
        </w:rPr>
        <w:t xml:space="preserve"> </w:t>
      </w:r>
      <w:r>
        <w:rPr>
          <w:sz w:val="24"/>
        </w:rPr>
        <w:t>продукты;</w:t>
      </w:r>
    </w:p>
    <w:p w:rsidR="00140369" w:rsidRDefault="00140369">
      <w:pPr>
        <w:pStyle w:val="a9"/>
        <w:numPr>
          <w:ilvl w:val="0"/>
          <w:numId w:val="41"/>
        </w:numPr>
        <w:tabs>
          <w:tab w:val="left" w:pos="939"/>
        </w:tabs>
        <w:ind w:left="938" w:hanging="141"/>
        <w:jc w:val="left"/>
        <w:rPr>
          <w:sz w:val="24"/>
        </w:rPr>
      </w:pPr>
      <w:r>
        <w:rPr>
          <w:sz w:val="24"/>
        </w:rPr>
        <w:t>правила</w:t>
      </w:r>
      <w:r>
        <w:rPr>
          <w:spacing w:val="-4"/>
          <w:sz w:val="24"/>
        </w:rPr>
        <w:t xml:space="preserve"> </w:t>
      </w:r>
      <w:r>
        <w:rPr>
          <w:sz w:val="24"/>
        </w:rPr>
        <w:t>этикета;</w:t>
      </w:r>
    </w:p>
    <w:p w:rsidR="00140369" w:rsidRDefault="00140369">
      <w:pPr>
        <w:pStyle w:val="a9"/>
        <w:numPr>
          <w:ilvl w:val="0"/>
          <w:numId w:val="41"/>
        </w:numPr>
        <w:tabs>
          <w:tab w:val="left" w:pos="939"/>
        </w:tabs>
        <w:ind w:left="938" w:hanging="141"/>
        <w:jc w:val="left"/>
        <w:rPr>
          <w:sz w:val="24"/>
        </w:rPr>
      </w:pPr>
      <w:r>
        <w:rPr>
          <w:sz w:val="24"/>
        </w:rPr>
        <w:t>роль</w:t>
      </w:r>
      <w:r>
        <w:rPr>
          <w:spacing w:val="-2"/>
          <w:sz w:val="24"/>
        </w:rPr>
        <w:t xml:space="preserve"> </w:t>
      </w:r>
      <w:r>
        <w:rPr>
          <w:sz w:val="24"/>
        </w:rPr>
        <w:t>правильного</w:t>
      </w:r>
      <w:r>
        <w:rPr>
          <w:spacing w:val="-4"/>
          <w:sz w:val="24"/>
        </w:rPr>
        <w:t xml:space="preserve"> </w:t>
      </w:r>
      <w:r>
        <w:rPr>
          <w:sz w:val="24"/>
        </w:rPr>
        <w:t>питания</w:t>
      </w:r>
      <w:r>
        <w:rPr>
          <w:spacing w:val="-2"/>
          <w:sz w:val="24"/>
        </w:rPr>
        <w:t xml:space="preserve"> </w:t>
      </w:r>
      <w:r>
        <w:rPr>
          <w:sz w:val="24"/>
        </w:rPr>
        <w:t>в</w:t>
      </w:r>
      <w:r>
        <w:rPr>
          <w:spacing w:val="-2"/>
          <w:sz w:val="24"/>
        </w:rPr>
        <w:t xml:space="preserve"> </w:t>
      </w:r>
      <w:r>
        <w:rPr>
          <w:sz w:val="24"/>
        </w:rPr>
        <w:t>здоровом</w:t>
      </w:r>
      <w:r>
        <w:rPr>
          <w:spacing w:val="-2"/>
          <w:sz w:val="24"/>
        </w:rPr>
        <w:t xml:space="preserve"> </w:t>
      </w:r>
      <w:r>
        <w:rPr>
          <w:sz w:val="24"/>
        </w:rPr>
        <w:t>образе</w:t>
      </w:r>
      <w:r>
        <w:rPr>
          <w:spacing w:val="-3"/>
          <w:sz w:val="24"/>
        </w:rPr>
        <w:t xml:space="preserve"> </w:t>
      </w:r>
      <w:r>
        <w:rPr>
          <w:sz w:val="24"/>
        </w:rPr>
        <w:t>жизни.</w:t>
      </w:r>
    </w:p>
    <w:p w:rsidR="00140369" w:rsidRDefault="00140369">
      <w:pPr>
        <w:ind w:left="798"/>
        <w:rPr>
          <w:i/>
          <w:sz w:val="24"/>
        </w:rPr>
      </w:pPr>
      <w:r>
        <w:rPr>
          <w:i/>
          <w:sz w:val="24"/>
        </w:rPr>
        <w:t>После</w:t>
      </w:r>
      <w:r>
        <w:rPr>
          <w:i/>
          <w:spacing w:val="-3"/>
          <w:sz w:val="24"/>
        </w:rPr>
        <w:t xml:space="preserve"> </w:t>
      </w:r>
      <w:r>
        <w:rPr>
          <w:i/>
          <w:sz w:val="24"/>
        </w:rPr>
        <w:t>первого</w:t>
      </w:r>
      <w:r>
        <w:rPr>
          <w:i/>
          <w:spacing w:val="-2"/>
          <w:sz w:val="24"/>
        </w:rPr>
        <w:t xml:space="preserve"> </w:t>
      </w:r>
      <w:r>
        <w:rPr>
          <w:i/>
          <w:sz w:val="24"/>
        </w:rPr>
        <w:t>года</w:t>
      </w:r>
      <w:r>
        <w:rPr>
          <w:i/>
          <w:spacing w:val="-2"/>
          <w:sz w:val="24"/>
        </w:rPr>
        <w:t xml:space="preserve"> </w:t>
      </w:r>
      <w:r>
        <w:rPr>
          <w:i/>
          <w:sz w:val="24"/>
        </w:rPr>
        <w:t>обучения</w:t>
      </w:r>
      <w:r>
        <w:rPr>
          <w:i/>
          <w:spacing w:val="-4"/>
          <w:sz w:val="24"/>
        </w:rPr>
        <w:t xml:space="preserve"> </w:t>
      </w:r>
      <w:r>
        <w:rPr>
          <w:i/>
          <w:sz w:val="24"/>
        </w:rPr>
        <w:t>ученики</w:t>
      </w:r>
      <w:r>
        <w:rPr>
          <w:i/>
          <w:spacing w:val="1"/>
          <w:sz w:val="24"/>
        </w:rPr>
        <w:t xml:space="preserve"> </w:t>
      </w:r>
      <w:r>
        <w:rPr>
          <w:i/>
          <w:sz w:val="24"/>
        </w:rPr>
        <w:t>должны</w:t>
      </w:r>
      <w:r>
        <w:rPr>
          <w:i/>
          <w:spacing w:val="-4"/>
          <w:sz w:val="24"/>
        </w:rPr>
        <w:t xml:space="preserve"> </w:t>
      </w:r>
      <w:r>
        <w:rPr>
          <w:i/>
          <w:sz w:val="24"/>
        </w:rPr>
        <w:t>уметь:</w:t>
      </w:r>
    </w:p>
    <w:p w:rsidR="00140369" w:rsidRDefault="00140369">
      <w:pPr>
        <w:pStyle w:val="a9"/>
        <w:numPr>
          <w:ilvl w:val="0"/>
          <w:numId w:val="41"/>
        </w:numPr>
        <w:tabs>
          <w:tab w:val="left" w:pos="939"/>
        </w:tabs>
        <w:ind w:left="938" w:hanging="141"/>
        <w:jc w:val="left"/>
        <w:rPr>
          <w:sz w:val="24"/>
        </w:rPr>
      </w:pPr>
      <w:r>
        <w:rPr>
          <w:sz w:val="24"/>
        </w:rPr>
        <w:t>соблюдать</w:t>
      </w:r>
      <w:r>
        <w:rPr>
          <w:spacing w:val="-1"/>
          <w:sz w:val="24"/>
        </w:rPr>
        <w:t xml:space="preserve"> </w:t>
      </w:r>
      <w:r>
        <w:rPr>
          <w:sz w:val="24"/>
        </w:rPr>
        <w:t>режим</w:t>
      </w:r>
      <w:r>
        <w:rPr>
          <w:spacing w:val="-2"/>
          <w:sz w:val="24"/>
        </w:rPr>
        <w:t xml:space="preserve"> </w:t>
      </w:r>
      <w:r>
        <w:rPr>
          <w:sz w:val="24"/>
        </w:rPr>
        <w:t>дня</w:t>
      </w:r>
    </w:p>
    <w:p w:rsidR="00140369" w:rsidRDefault="00140369">
      <w:pPr>
        <w:pStyle w:val="a9"/>
        <w:numPr>
          <w:ilvl w:val="0"/>
          <w:numId w:val="41"/>
        </w:numPr>
        <w:tabs>
          <w:tab w:val="left" w:pos="939"/>
        </w:tabs>
        <w:spacing w:line="275" w:lineRule="exact"/>
        <w:ind w:left="938" w:hanging="141"/>
        <w:jc w:val="left"/>
        <w:rPr>
          <w:sz w:val="24"/>
        </w:rPr>
      </w:pPr>
      <w:r>
        <w:rPr>
          <w:sz w:val="24"/>
        </w:rPr>
        <w:t>выполнять</w:t>
      </w:r>
      <w:r>
        <w:rPr>
          <w:spacing w:val="-4"/>
          <w:sz w:val="24"/>
        </w:rPr>
        <w:t xml:space="preserve"> </w:t>
      </w:r>
      <w:r>
        <w:rPr>
          <w:sz w:val="24"/>
        </w:rPr>
        <w:t>правила</w:t>
      </w:r>
      <w:r>
        <w:rPr>
          <w:spacing w:val="-6"/>
          <w:sz w:val="24"/>
        </w:rPr>
        <w:t xml:space="preserve"> </w:t>
      </w:r>
      <w:r>
        <w:rPr>
          <w:sz w:val="24"/>
        </w:rPr>
        <w:t>правильного</w:t>
      </w:r>
      <w:r>
        <w:rPr>
          <w:spacing w:val="-3"/>
          <w:sz w:val="24"/>
        </w:rPr>
        <w:t xml:space="preserve"> </w:t>
      </w:r>
      <w:r>
        <w:rPr>
          <w:sz w:val="24"/>
        </w:rPr>
        <w:t>питания;</w:t>
      </w:r>
    </w:p>
    <w:p w:rsidR="00140369" w:rsidRDefault="00140369">
      <w:pPr>
        <w:pStyle w:val="a9"/>
        <w:numPr>
          <w:ilvl w:val="0"/>
          <w:numId w:val="41"/>
        </w:numPr>
        <w:tabs>
          <w:tab w:val="left" w:pos="939"/>
        </w:tabs>
        <w:spacing w:after="7"/>
        <w:ind w:right="4931" w:firstLine="0"/>
        <w:jc w:val="left"/>
        <w:rPr>
          <w:sz w:val="24"/>
        </w:rPr>
      </w:pPr>
      <w:r>
        <w:rPr>
          <w:sz w:val="24"/>
        </w:rPr>
        <w:t>выбирать в рацион питания полезные продукты</w:t>
      </w:r>
      <w:r>
        <w:rPr>
          <w:spacing w:val="1"/>
          <w:sz w:val="24"/>
        </w:rPr>
        <w:t xml:space="preserve"> </w:t>
      </w:r>
      <w:r>
        <w:rPr>
          <w:b/>
          <w:sz w:val="24"/>
        </w:rPr>
        <w:t>Содержание программы «Правильное питание»</w:t>
      </w:r>
      <w:r>
        <w:rPr>
          <w:b/>
          <w:spacing w:val="-57"/>
          <w:sz w:val="24"/>
        </w:rPr>
        <w:t xml:space="preserve"> </w:t>
      </w:r>
      <w:r>
        <w:rPr>
          <w:sz w:val="24"/>
        </w:rPr>
        <w:t>2-й</w:t>
      </w:r>
      <w:r>
        <w:rPr>
          <w:spacing w:val="-1"/>
          <w:sz w:val="24"/>
        </w:rPr>
        <w:t xml:space="preserve"> </w:t>
      </w:r>
      <w:r>
        <w:rPr>
          <w:sz w:val="24"/>
        </w:rPr>
        <w:t>год</w:t>
      </w:r>
      <w:r>
        <w:rPr>
          <w:spacing w:val="-1"/>
          <w:sz w:val="24"/>
        </w:rPr>
        <w:t xml:space="preserve"> </w:t>
      </w:r>
      <w:r>
        <w:rPr>
          <w:sz w:val="24"/>
        </w:rPr>
        <w:t>обучения</w:t>
      </w: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86"/>
        <w:gridCol w:w="3200"/>
        <w:gridCol w:w="3217"/>
      </w:tblGrid>
      <w:tr w:rsidR="00140369">
        <w:trPr>
          <w:trHeight w:val="278"/>
        </w:trPr>
        <w:tc>
          <w:tcPr>
            <w:tcW w:w="3186" w:type="dxa"/>
          </w:tcPr>
          <w:p w:rsidR="00140369" w:rsidRDefault="00140369">
            <w:pPr>
              <w:pStyle w:val="TableParagraph"/>
              <w:spacing w:line="258" w:lineRule="exact"/>
              <w:ind w:left="115"/>
              <w:rPr>
                <w:sz w:val="24"/>
              </w:rPr>
            </w:pPr>
            <w:r>
              <w:rPr>
                <w:sz w:val="24"/>
              </w:rPr>
              <w:t>Содержание</w:t>
            </w:r>
          </w:p>
        </w:tc>
        <w:tc>
          <w:tcPr>
            <w:tcW w:w="3200" w:type="dxa"/>
          </w:tcPr>
          <w:p w:rsidR="00140369" w:rsidRDefault="00140369">
            <w:pPr>
              <w:pStyle w:val="TableParagraph"/>
              <w:spacing w:line="258" w:lineRule="exact"/>
              <w:ind w:left="112"/>
              <w:rPr>
                <w:sz w:val="24"/>
              </w:rPr>
            </w:pPr>
            <w:r>
              <w:rPr>
                <w:sz w:val="24"/>
              </w:rPr>
              <w:t>Теория</w:t>
            </w:r>
          </w:p>
        </w:tc>
        <w:tc>
          <w:tcPr>
            <w:tcW w:w="3217" w:type="dxa"/>
          </w:tcPr>
          <w:p w:rsidR="00140369" w:rsidRDefault="00140369">
            <w:pPr>
              <w:pStyle w:val="TableParagraph"/>
              <w:spacing w:line="258" w:lineRule="exact"/>
              <w:ind w:left="114"/>
              <w:rPr>
                <w:sz w:val="24"/>
              </w:rPr>
            </w:pPr>
            <w:r>
              <w:rPr>
                <w:sz w:val="24"/>
              </w:rPr>
              <w:t>Практика</w:t>
            </w:r>
          </w:p>
        </w:tc>
      </w:tr>
      <w:tr w:rsidR="00140369">
        <w:trPr>
          <w:trHeight w:val="275"/>
        </w:trPr>
        <w:tc>
          <w:tcPr>
            <w:tcW w:w="3186" w:type="dxa"/>
          </w:tcPr>
          <w:p w:rsidR="00140369" w:rsidRDefault="00140369">
            <w:pPr>
              <w:pStyle w:val="TableParagraph"/>
              <w:spacing w:line="255" w:lineRule="exact"/>
              <w:ind w:left="115"/>
              <w:rPr>
                <w:sz w:val="24"/>
              </w:rPr>
            </w:pPr>
            <w:r>
              <w:rPr>
                <w:sz w:val="24"/>
              </w:rPr>
              <w:t>1.</w:t>
            </w:r>
            <w:r>
              <w:rPr>
                <w:spacing w:val="-2"/>
                <w:sz w:val="24"/>
              </w:rPr>
              <w:t xml:space="preserve"> </w:t>
            </w:r>
            <w:r>
              <w:rPr>
                <w:sz w:val="24"/>
              </w:rPr>
              <w:t>Вводное</w:t>
            </w:r>
            <w:r>
              <w:rPr>
                <w:spacing w:val="-3"/>
                <w:sz w:val="24"/>
              </w:rPr>
              <w:t xml:space="preserve"> </w:t>
            </w:r>
            <w:r>
              <w:rPr>
                <w:sz w:val="24"/>
              </w:rPr>
              <w:t>занятие</w:t>
            </w:r>
          </w:p>
        </w:tc>
        <w:tc>
          <w:tcPr>
            <w:tcW w:w="3200" w:type="dxa"/>
          </w:tcPr>
          <w:p w:rsidR="00140369" w:rsidRDefault="00140369">
            <w:pPr>
              <w:pStyle w:val="TableParagraph"/>
              <w:spacing w:line="255" w:lineRule="exact"/>
              <w:ind w:left="112"/>
              <w:rPr>
                <w:sz w:val="24"/>
              </w:rPr>
            </w:pPr>
            <w:r>
              <w:rPr>
                <w:sz w:val="24"/>
              </w:rPr>
              <w:t>Повторение</w:t>
            </w:r>
            <w:r>
              <w:rPr>
                <w:spacing w:val="-4"/>
                <w:sz w:val="24"/>
              </w:rPr>
              <w:t xml:space="preserve"> </w:t>
            </w:r>
            <w:r>
              <w:rPr>
                <w:sz w:val="24"/>
              </w:rPr>
              <w:t>правил</w:t>
            </w:r>
            <w:r>
              <w:rPr>
                <w:spacing w:val="-4"/>
                <w:sz w:val="24"/>
              </w:rPr>
              <w:t xml:space="preserve"> </w:t>
            </w:r>
            <w:r>
              <w:rPr>
                <w:sz w:val="24"/>
              </w:rPr>
              <w:t>питания</w:t>
            </w:r>
          </w:p>
        </w:tc>
        <w:tc>
          <w:tcPr>
            <w:tcW w:w="3217" w:type="dxa"/>
          </w:tcPr>
          <w:p w:rsidR="00140369" w:rsidRDefault="00140369">
            <w:pPr>
              <w:pStyle w:val="TableParagraph"/>
              <w:spacing w:line="255" w:lineRule="exact"/>
              <w:ind w:left="114"/>
              <w:rPr>
                <w:sz w:val="24"/>
              </w:rPr>
            </w:pPr>
            <w:r>
              <w:rPr>
                <w:sz w:val="24"/>
              </w:rPr>
              <w:t>Ролевые</w:t>
            </w:r>
            <w:r>
              <w:rPr>
                <w:spacing w:val="-4"/>
                <w:sz w:val="24"/>
              </w:rPr>
              <w:t xml:space="preserve"> </w:t>
            </w:r>
            <w:r>
              <w:rPr>
                <w:sz w:val="24"/>
              </w:rPr>
              <w:t>игры</w:t>
            </w:r>
          </w:p>
        </w:tc>
      </w:tr>
      <w:tr w:rsidR="00140369">
        <w:trPr>
          <w:trHeight w:val="551"/>
        </w:trPr>
        <w:tc>
          <w:tcPr>
            <w:tcW w:w="3186" w:type="dxa"/>
          </w:tcPr>
          <w:p w:rsidR="00140369" w:rsidRDefault="00140369">
            <w:pPr>
              <w:pStyle w:val="TableParagraph"/>
              <w:spacing w:line="268" w:lineRule="exact"/>
              <w:ind w:left="115"/>
              <w:rPr>
                <w:sz w:val="24"/>
              </w:rPr>
            </w:pPr>
            <w:r>
              <w:rPr>
                <w:sz w:val="24"/>
              </w:rPr>
              <w:t>2.</w:t>
            </w:r>
            <w:r>
              <w:rPr>
                <w:spacing w:val="-2"/>
                <w:sz w:val="24"/>
              </w:rPr>
              <w:t xml:space="preserve"> </w:t>
            </w:r>
            <w:r>
              <w:rPr>
                <w:sz w:val="24"/>
              </w:rPr>
              <w:t>Путешествие</w:t>
            </w:r>
            <w:r>
              <w:rPr>
                <w:spacing w:val="-3"/>
                <w:sz w:val="24"/>
              </w:rPr>
              <w:t xml:space="preserve"> </w:t>
            </w:r>
            <w:r>
              <w:rPr>
                <w:sz w:val="24"/>
              </w:rPr>
              <w:t>в</w:t>
            </w:r>
            <w:r>
              <w:rPr>
                <w:spacing w:val="-1"/>
                <w:sz w:val="24"/>
              </w:rPr>
              <w:t xml:space="preserve"> </w:t>
            </w:r>
            <w:r>
              <w:rPr>
                <w:sz w:val="24"/>
              </w:rPr>
              <w:t>страну</w:t>
            </w:r>
          </w:p>
          <w:p w:rsidR="00140369" w:rsidRDefault="00140369">
            <w:pPr>
              <w:pStyle w:val="TableParagraph"/>
              <w:spacing w:line="264" w:lineRule="exact"/>
              <w:ind w:left="115"/>
              <w:rPr>
                <w:sz w:val="24"/>
              </w:rPr>
            </w:pPr>
            <w:r>
              <w:rPr>
                <w:sz w:val="24"/>
              </w:rPr>
              <w:t>«Вкусляндия»</w:t>
            </w:r>
          </w:p>
        </w:tc>
        <w:tc>
          <w:tcPr>
            <w:tcW w:w="3200" w:type="dxa"/>
          </w:tcPr>
          <w:p w:rsidR="00140369" w:rsidRDefault="00140369">
            <w:pPr>
              <w:pStyle w:val="TableParagraph"/>
              <w:spacing w:line="268" w:lineRule="exact"/>
              <w:ind w:left="112"/>
              <w:rPr>
                <w:sz w:val="24"/>
              </w:rPr>
            </w:pPr>
            <w:r>
              <w:rPr>
                <w:sz w:val="24"/>
              </w:rPr>
              <w:t>Знакомство</w:t>
            </w:r>
            <w:r>
              <w:rPr>
                <w:spacing w:val="-4"/>
                <w:sz w:val="24"/>
              </w:rPr>
              <w:t xml:space="preserve"> </w:t>
            </w:r>
            <w:r>
              <w:rPr>
                <w:sz w:val="24"/>
              </w:rPr>
              <w:t>с</w:t>
            </w:r>
            <w:r>
              <w:rPr>
                <w:spacing w:val="-4"/>
                <w:sz w:val="24"/>
              </w:rPr>
              <w:t xml:space="preserve"> </w:t>
            </w:r>
            <w:r>
              <w:rPr>
                <w:sz w:val="24"/>
              </w:rPr>
              <w:t>вариантами</w:t>
            </w:r>
          </w:p>
          <w:p w:rsidR="00140369" w:rsidRDefault="00140369">
            <w:pPr>
              <w:pStyle w:val="TableParagraph"/>
              <w:spacing w:line="264" w:lineRule="exact"/>
              <w:ind w:left="112"/>
              <w:rPr>
                <w:sz w:val="24"/>
              </w:rPr>
            </w:pPr>
            <w:r>
              <w:rPr>
                <w:sz w:val="24"/>
              </w:rPr>
              <w:t>полдника</w:t>
            </w:r>
          </w:p>
        </w:tc>
        <w:tc>
          <w:tcPr>
            <w:tcW w:w="3217" w:type="dxa"/>
          </w:tcPr>
          <w:p w:rsidR="00140369" w:rsidRDefault="00140369">
            <w:pPr>
              <w:pStyle w:val="TableParagraph"/>
              <w:spacing w:line="268" w:lineRule="exact"/>
              <w:ind w:left="114"/>
              <w:rPr>
                <w:sz w:val="24"/>
              </w:rPr>
            </w:pPr>
            <w:r>
              <w:rPr>
                <w:sz w:val="24"/>
              </w:rPr>
              <w:t>Игра,</w:t>
            </w:r>
            <w:r>
              <w:rPr>
                <w:spacing w:val="-3"/>
                <w:sz w:val="24"/>
              </w:rPr>
              <w:t xml:space="preserve"> </w:t>
            </w:r>
            <w:r>
              <w:rPr>
                <w:sz w:val="24"/>
              </w:rPr>
              <w:t>викторины</w:t>
            </w:r>
          </w:p>
        </w:tc>
      </w:tr>
      <w:tr w:rsidR="00140369">
        <w:trPr>
          <w:trHeight w:val="551"/>
        </w:trPr>
        <w:tc>
          <w:tcPr>
            <w:tcW w:w="3186" w:type="dxa"/>
          </w:tcPr>
          <w:p w:rsidR="00140369" w:rsidRDefault="00140369">
            <w:pPr>
              <w:pStyle w:val="TableParagraph"/>
              <w:spacing w:line="268" w:lineRule="exact"/>
              <w:ind w:left="115"/>
              <w:rPr>
                <w:sz w:val="24"/>
              </w:rPr>
            </w:pPr>
            <w:r>
              <w:rPr>
                <w:sz w:val="24"/>
              </w:rPr>
              <w:t>3.</w:t>
            </w:r>
            <w:r>
              <w:rPr>
                <w:spacing w:val="-1"/>
                <w:sz w:val="24"/>
              </w:rPr>
              <w:t xml:space="preserve"> </w:t>
            </w:r>
            <w:r>
              <w:rPr>
                <w:sz w:val="24"/>
              </w:rPr>
              <w:t>Молоко</w:t>
            </w:r>
            <w:r>
              <w:rPr>
                <w:spacing w:val="-1"/>
                <w:sz w:val="24"/>
              </w:rPr>
              <w:t xml:space="preserve"> </w:t>
            </w:r>
            <w:r>
              <w:rPr>
                <w:sz w:val="24"/>
              </w:rPr>
              <w:t>и</w:t>
            </w:r>
            <w:r>
              <w:rPr>
                <w:spacing w:val="-1"/>
                <w:sz w:val="24"/>
              </w:rPr>
              <w:t xml:space="preserve"> </w:t>
            </w:r>
            <w:r>
              <w:rPr>
                <w:sz w:val="24"/>
              </w:rPr>
              <w:t>молочные</w:t>
            </w:r>
          </w:p>
          <w:p w:rsidR="00140369" w:rsidRDefault="00140369">
            <w:pPr>
              <w:pStyle w:val="TableParagraph"/>
              <w:spacing w:line="264" w:lineRule="exact"/>
              <w:ind w:left="115"/>
              <w:rPr>
                <w:sz w:val="24"/>
              </w:rPr>
            </w:pPr>
            <w:r>
              <w:rPr>
                <w:sz w:val="24"/>
              </w:rPr>
              <w:t>продукты.</w:t>
            </w:r>
          </w:p>
        </w:tc>
        <w:tc>
          <w:tcPr>
            <w:tcW w:w="3200" w:type="dxa"/>
          </w:tcPr>
          <w:p w:rsidR="00140369" w:rsidRDefault="00140369">
            <w:pPr>
              <w:pStyle w:val="TableParagraph"/>
              <w:spacing w:line="268" w:lineRule="exact"/>
              <w:ind w:left="112"/>
              <w:rPr>
                <w:sz w:val="24"/>
              </w:rPr>
            </w:pPr>
            <w:r>
              <w:rPr>
                <w:sz w:val="24"/>
              </w:rPr>
              <w:t>Значение</w:t>
            </w:r>
            <w:r>
              <w:rPr>
                <w:spacing w:val="-3"/>
                <w:sz w:val="24"/>
              </w:rPr>
              <w:t xml:space="preserve"> </w:t>
            </w:r>
            <w:r>
              <w:rPr>
                <w:sz w:val="24"/>
              </w:rPr>
              <w:t>молока</w:t>
            </w:r>
            <w:r>
              <w:rPr>
                <w:spacing w:val="-2"/>
                <w:sz w:val="24"/>
              </w:rPr>
              <w:t xml:space="preserve"> </w:t>
            </w:r>
            <w:r>
              <w:rPr>
                <w:sz w:val="24"/>
              </w:rPr>
              <w:t>и</w:t>
            </w:r>
            <w:r>
              <w:rPr>
                <w:spacing w:val="-1"/>
                <w:sz w:val="24"/>
              </w:rPr>
              <w:t xml:space="preserve"> </w:t>
            </w:r>
            <w:r>
              <w:rPr>
                <w:sz w:val="24"/>
              </w:rPr>
              <w:t>молочных</w:t>
            </w:r>
          </w:p>
          <w:p w:rsidR="00140369" w:rsidRDefault="00140369">
            <w:pPr>
              <w:pStyle w:val="TableParagraph"/>
              <w:spacing w:line="264" w:lineRule="exact"/>
              <w:ind w:left="112"/>
              <w:rPr>
                <w:sz w:val="24"/>
              </w:rPr>
            </w:pPr>
            <w:r>
              <w:rPr>
                <w:sz w:val="24"/>
              </w:rPr>
              <w:t>продуктов</w:t>
            </w:r>
          </w:p>
        </w:tc>
        <w:tc>
          <w:tcPr>
            <w:tcW w:w="3217" w:type="dxa"/>
          </w:tcPr>
          <w:p w:rsidR="00140369" w:rsidRDefault="00140369">
            <w:pPr>
              <w:pStyle w:val="TableParagraph"/>
              <w:spacing w:line="268" w:lineRule="exact"/>
              <w:ind w:left="114"/>
              <w:rPr>
                <w:sz w:val="24"/>
              </w:rPr>
            </w:pPr>
            <w:r>
              <w:rPr>
                <w:sz w:val="24"/>
              </w:rPr>
              <w:t>Конкурс-викторина</w:t>
            </w:r>
          </w:p>
        </w:tc>
      </w:tr>
      <w:tr w:rsidR="00140369">
        <w:trPr>
          <w:trHeight w:val="829"/>
        </w:trPr>
        <w:tc>
          <w:tcPr>
            <w:tcW w:w="3186" w:type="dxa"/>
          </w:tcPr>
          <w:p w:rsidR="00140369" w:rsidRDefault="00140369">
            <w:pPr>
              <w:pStyle w:val="TableParagraph"/>
              <w:spacing w:line="270" w:lineRule="exact"/>
              <w:ind w:left="115"/>
              <w:rPr>
                <w:sz w:val="24"/>
              </w:rPr>
            </w:pPr>
            <w:r>
              <w:rPr>
                <w:sz w:val="24"/>
              </w:rPr>
              <w:t>4.</w:t>
            </w:r>
            <w:r>
              <w:rPr>
                <w:spacing w:val="-3"/>
                <w:sz w:val="24"/>
              </w:rPr>
              <w:t xml:space="preserve"> </w:t>
            </w:r>
            <w:r>
              <w:rPr>
                <w:sz w:val="24"/>
              </w:rPr>
              <w:t>Продукты</w:t>
            </w:r>
            <w:r>
              <w:rPr>
                <w:spacing w:val="-3"/>
                <w:sz w:val="24"/>
              </w:rPr>
              <w:t xml:space="preserve"> </w:t>
            </w:r>
            <w:r>
              <w:rPr>
                <w:sz w:val="24"/>
              </w:rPr>
              <w:t>для ужина.</w:t>
            </w:r>
          </w:p>
        </w:tc>
        <w:tc>
          <w:tcPr>
            <w:tcW w:w="3200" w:type="dxa"/>
          </w:tcPr>
          <w:p w:rsidR="00140369" w:rsidRDefault="00140369">
            <w:pPr>
              <w:pStyle w:val="TableParagraph"/>
              <w:spacing w:line="270" w:lineRule="exact"/>
              <w:ind w:left="112"/>
              <w:rPr>
                <w:sz w:val="24"/>
              </w:rPr>
            </w:pPr>
            <w:r>
              <w:rPr>
                <w:sz w:val="24"/>
              </w:rPr>
              <w:t>Беседа</w:t>
            </w:r>
            <w:r>
              <w:rPr>
                <w:spacing w:val="-1"/>
                <w:sz w:val="24"/>
              </w:rPr>
              <w:t xml:space="preserve"> </w:t>
            </w:r>
            <w:r>
              <w:rPr>
                <w:sz w:val="24"/>
              </w:rPr>
              <w:t>«Ужин,</w:t>
            </w:r>
            <w:r>
              <w:rPr>
                <w:spacing w:val="-3"/>
                <w:sz w:val="24"/>
              </w:rPr>
              <w:t xml:space="preserve"> </w:t>
            </w:r>
            <w:r>
              <w:rPr>
                <w:sz w:val="24"/>
              </w:rPr>
              <w:t>как</w:t>
            </w:r>
          </w:p>
          <w:p w:rsidR="00140369" w:rsidRDefault="00140369">
            <w:pPr>
              <w:pStyle w:val="TableParagraph"/>
              <w:spacing w:line="270" w:lineRule="atLeast"/>
              <w:ind w:left="112" w:right="475"/>
              <w:rPr>
                <w:sz w:val="24"/>
              </w:rPr>
            </w:pPr>
            <w:r>
              <w:rPr>
                <w:sz w:val="24"/>
              </w:rPr>
              <w:t>обязательный компонент</w:t>
            </w:r>
            <w:r>
              <w:rPr>
                <w:spacing w:val="-58"/>
                <w:sz w:val="24"/>
              </w:rPr>
              <w:t xml:space="preserve"> </w:t>
            </w:r>
            <w:r>
              <w:rPr>
                <w:sz w:val="24"/>
              </w:rPr>
              <w:t>питания»</w:t>
            </w:r>
          </w:p>
        </w:tc>
        <w:tc>
          <w:tcPr>
            <w:tcW w:w="3217" w:type="dxa"/>
          </w:tcPr>
          <w:p w:rsidR="00140369" w:rsidRDefault="00140369">
            <w:pPr>
              <w:pStyle w:val="TableParagraph"/>
              <w:ind w:left="114" w:right="737"/>
              <w:rPr>
                <w:sz w:val="24"/>
              </w:rPr>
            </w:pPr>
            <w:r>
              <w:rPr>
                <w:sz w:val="24"/>
              </w:rPr>
              <w:t>Составление</w:t>
            </w:r>
            <w:r>
              <w:rPr>
                <w:spacing w:val="-5"/>
                <w:sz w:val="24"/>
              </w:rPr>
              <w:t xml:space="preserve"> </w:t>
            </w:r>
            <w:r>
              <w:rPr>
                <w:sz w:val="24"/>
              </w:rPr>
              <w:t>меню</w:t>
            </w:r>
            <w:r>
              <w:rPr>
                <w:spacing w:val="-4"/>
                <w:sz w:val="24"/>
              </w:rPr>
              <w:t xml:space="preserve"> </w:t>
            </w:r>
            <w:r>
              <w:rPr>
                <w:sz w:val="24"/>
              </w:rPr>
              <w:t>для</w:t>
            </w:r>
            <w:r>
              <w:rPr>
                <w:spacing w:val="-57"/>
                <w:sz w:val="24"/>
              </w:rPr>
              <w:t xml:space="preserve"> </w:t>
            </w:r>
            <w:r>
              <w:rPr>
                <w:sz w:val="24"/>
              </w:rPr>
              <w:t>ужина.</w:t>
            </w:r>
          </w:p>
        </w:tc>
      </w:tr>
      <w:tr w:rsidR="00140369">
        <w:trPr>
          <w:trHeight w:val="551"/>
        </w:trPr>
        <w:tc>
          <w:tcPr>
            <w:tcW w:w="3186" w:type="dxa"/>
          </w:tcPr>
          <w:p w:rsidR="00140369" w:rsidRDefault="00140369">
            <w:pPr>
              <w:pStyle w:val="TableParagraph"/>
              <w:spacing w:line="268" w:lineRule="exact"/>
              <w:ind w:left="115"/>
              <w:rPr>
                <w:sz w:val="24"/>
              </w:rPr>
            </w:pPr>
            <w:r>
              <w:rPr>
                <w:sz w:val="24"/>
              </w:rPr>
              <w:t>5.</w:t>
            </w:r>
            <w:r>
              <w:rPr>
                <w:spacing w:val="-2"/>
                <w:sz w:val="24"/>
              </w:rPr>
              <w:t xml:space="preserve"> </w:t>
            </w:r>
            <w:r>
              <w:rPr>
                <w:sz w:val="24"/>
              </w:rPr>
              <w:t>Где</w:t>
            </w:r>
            <w:r>
              <w:rPr>
                <w:spacing w:val="-2"/>
                <w:sz w:val="24"/>
              </w:rPr>
              <w:t xml:space="preserve"> </w:t>
            </w:r>
            <w:r>
              <w:rPr>
                <w:sz w:val="24"/>
              </w:rPr>
              <w:t>прячутся</w:t>
            </w:r>
            <w:r>
              <w:rPr>
                <w:spacing w:val="-2"/>
                <w:sz w:val="24"/>
              </w:rPr>
              <w:t xml:space="preserve"> </w:t>
            </w:r>
            <w:r>
              <w:rPr>
                <w:sz w:val="24"/>
              </w:rPr>
              <w:t>витамины.</w:t>
            </w:r>
          </w:p>
        </w:tc>
        <w:tc>
          <w:tcPr>
            <w:tcW w:w="3200" w:type="dxa"/>
          </w:tcPr>
          <w:p w:rsidR="00140369" w:rsidRDefault="00140369">
            <w:pPr>
              <w:pStyle w:val="TableParagraph"/>
              <w:spacing w:line="268" w:lineRule="exact"/>
              <w:ind w:left="112"/>
              <w:rPr>
                <w:sz w:val="24"/>
              </w:rPr>
            </w:pPr>
            <w:r>
              <w:rPr>
                <w:sz w:val="24"/>
              </w:rPr>
              <w:t>Беседа</w:t>
            </w:r>
            <w:r>
              <w:rPr>
                <w:spacing w:val="-1"/>
                <w:sz w:val="24"/>
              </w:rPr>
              <w:t xml:space="preserve"> </w:t>
            </w:r>
            <w:r>
              <w:rPr>
                <w:sz w:val="24"/>
              </w:rPr>
              <w:t>«Где</w:t>
            </w:r>
            <w:r>
              <w:rPr>
                <w:spacing w:val="-5"/>
                <w:sz w:val="24"/>
              </w:rPr>
              <w:t xml:space="preserve"> </w:t>
            </w:r>
            <w:r>
              <w:rPr>
                <w:sz w:val="24"/>
              </w:rPr>
              <w:t>найти</w:t>
            </w:r>
            <w:r>
              <w:rPr>
                <w:spacing w:val="-4"/>
                <w:sz w:val="24"/>
              </w:rPr>
              <w:t xml:space="preserve"> </w:t>
            </w:r>
            <w:r>
              <w:rPr>
                <w:sz w:val="24"/>
              </w:rPr>
              <w:t>витамины</w:t>
            </w:r>
          </w:p>
          <w:p w:rsidR="00140369" w:rsidRDefault="00140369">
            <w:pPr>
              <w:pStyle w:val="TableParagraph"/>
              <w:spacing w:line="264" w:lineRule="exact"/>
              <w:ind w:left="112"/>
              <w:rPr>
                <w:sz w:val="24"/>
              </w:rPr>
            </w:pPr>
            <w:r>
              <w:rPr>
                <w:sz w:val="24"/>
              </w:rPr>
              <w:t>в</w:t>
            </w:r>
            <w:r>
              <w:rPr>
                <w:spacing w:val="-4"/>
                <w:sz w:val="24"/>
              </w:rPr>
              <w:t xml:space="preserve"> </w:t>
            </w:r>
            <w:r>
              <w:rPr>
                <w:sz w:val="24"/>
              </w:rPr>
              <w:t>разные</w:t>
            </w:r>
            <w:r>
              <w:rPr>
                <w:spacing w:val="-4"/>
                <w:sz w:val="24"/>
              </w:rPr>
              <w:t xml:space="preserve"> </w:t>
            </w:r>
            <w:r>
              <w:rPr>
                <w:sz w:val="24"/>
              </w:rPr>
              <w:t>времена</w:t>
            </w:r>
            <w:r>
              <w:rPr>
                <w:spacing w:val="-3"/>
                <w:sz w:val="24"/>
              </w:rPr>
              <w:t xml:space="preserve"> </w:t>
            </w:r>
            <w:r>
              <w:rPr>
                <w:sz w:val="24"/>
              </w:rPr>
              <w:t>года».</w:t>
            </w:r>
          </w:p>
        </w:tc>
        <w:tc>
          <w:tcPr>
            <w:tcW w:w="3217" w:type="dxa"/>
          </w:tcPr>
          <w:p w:rsidR="00140369" w:rsidRDefault="00140369">
            <w:pPr>
              <w:pStyle w:val="TableParagraph"/>
              <w:spacing w:line="268" w:lineRule="exact"/>
              <w:ind w:left="114"/>
              <w:rPr>
                <w:sz w:val="24"/>
              </w:rPr>
            </w:pPr>
            <w:r>
              <w:rPr>
                <w:sz w:val="24"/>
              </w:rPr>
              <w:t>Ролевые</w:t>
            </w:r>
            <w:r>
              <w:rPr>
                <w:spacing w:val="-4"/>
                <w:sz w:val="24"/>
              </w:rPr>
              <w:t xml:space="preserve"> </w:t>
            </w:r>
            <w:r>
              <w:rPr>
                <w:sz w:val="24"/>
              </w:rPr>
              <w:t>игры.</w:t>
            </w:r>
          </w:p>
        </w:tc>
      </w:tr>
      <w:tr w:rsidR="00140369">
        <w:trPr>
          <w:trHeight w:val="827"/>
        </w:trPr>
        <w:tc>
          <w:tcPr>
            <w:tcW w:w="3186" w:type="dxa"/>
          </w:tcPr>
          <w:p w:rsidR="00140369" w:rsidRDefault="00140369">
            <w:pPr>
              <w:pStyle w:val="TableParagraph"/>
              <w:ind w:left="115" w:right="867"/>
              <w:rPr>
                <w:sz w:val="24"/>
              </w:rPr>
            </w:pPr>
            <w:r>
              <w:rPr>
                <w:sz w:val="24"/>
              </w:rPr>
              <w:t>6.</w:t>
            </w:r>
            <w:r>
              <w:rPr>
                <w:spacing w:val="-8"/>
                <w:sz w:val="24"/>
              </w:rPr>
              <w:t xml:space="preserve"> </w:t>
            </w:r>
            <w:r>
              <w:rPr>
                <w:sz w:val="24"/>
              </w:rPr>
              <w:t>Вкусовые</w:t>
            </w:r>
            <w:r>
              <w:rPr>
                <w:spacing w:val="-9"/>
                <w:sz w:val="24"/>
              </w:rPr>
              <w:t xml:space="preserve"> </w:t>
            </w:r>
            <w:r>
              <w:rPr>
                <w:sz w:val="24"/>
              </w:rPr>
              <w:t>качества</w:t>
            </w:r>
            <w:r>
              <w:rPr>
                <w:spacing w:val="-57"/>
                <w:sz w:val="24"/>
              </w:rPr>
              <w:t xml:space="preserve"> </w:t>
            </w:r>
            <w:r>
              <w:rPr>
                <w:sz w:val="24"/>
              </w:rPr>
              <w:t>продуктов.</w:t>
            </w:r>
          </w:p>
        </w:tc>
        <w:tc>
          <w:tcPr>
            <w:tcW w:w="3200" w:type="dxa"/>
          </w:tcPr>
          <w:p w:rsidR="00140369" w:rsidRDefault="00140369">
            <w:pPr>
              <w:pStyle w:val="TableParagraph"/>
              <w:ind w:left="112" w:right="701"/>
              <w:rPr>
                <w:sz w:val="24"/>
              </w:rPr>
            </w:pPr>
            <w:r>
              <w:rPr>
                <w:sz w:val="24"/>
              </w:rPr>
              <w:t>Беседа</w:t>
            </w:r>
            <w:r>
              <w:rPr>
                <w:spacing w:val="-2"/>
                <w:sz w:val="24"/>
              </w:rPr>
              <w:t xml:space="preserve"> </w:t>
            </w:r>
            <w:r>
              <w:rPr>
                <w:sz w:val="24"/>
              </w:rPr>
              <w:t>«На</w:t>
            </w:r>
            <w:r>
              <w:rPr>
                <w:spacing w:val="-3"/>
                <w:sz w:val="24"/>
              </w:rPr>
              <w:t xml:space="preserve"> </w:t>
            </w:r>
            <w:r>
              <w:rPr>
                <w:sz w:val="24"/>
              </w:rPr>
              <w:t>вкус</w:t>
            </w:r>
            <w:r>
              <w:rPr>
                <w:spacing w:val="-3"/>
                <w:sz w:val="24"/>
              </w:rPr>
              <w:t xml:space="preserve"> </w:t>
            </w:r>
            <w:r>
              <w:rPr>
                <w:sz w:val="24"/>
              </w:rPr>
              <w:t>и</w:t>
            </w:r>
            <w:r>
              <w:rPr>
                <w:spacing w:val="-4"/>
                <w:sz w:val="24"/>
              </w:rPr>
              <w:t xml:space="preserve"> </w:t>
            </w:r>
            <w:r>
              <w:rPr>
                <w:sz w:val="24"/>
              </w:rPr>
              <w:t>цвет</w:t>
            </w:r>
            <w:r>
              <w:rPr>
                <w:spacing w:val="-57"/>
                <w:sz w:val="24"/>
              </w:rPr>
              <w:t xml:space="preserve"> </w:t>
            </w:r>
            <w:r>
              <w:rPr>
                <w:sz w:val="24"/>
              </w:rPr>
              <w:t>товарища</w:t>
            </w:r>
            <w:r>
              <w:rPr>
                <w:spacing w:val="-2"/>
                <w:sz w:val="24"/>
              </w:rPr>
              <w:t xml:space="preserve"> </w:t>
            </w:r>
            <w:r>
              <w:rPr>
                <w:sz w:val="24"/>
              </w:rPr>
              <w:t>нет».</w:t>
            </w:r>
          </w:p>
        </w:tc>
        <w:tc>
          <w:tcPr>
            <w:tcW w:w="3217" w:type="dxa"/>
          </w:tcPr>
          <w:p w:rsidR="00140369" w:rsidRDefault="00140369">
            <w:pPr>
              <w:pStyle w:val="TableParagraph"/>
              <w:ind w:left="114" w:right="612"/>
              <w:rPr>
                <w:sz w:val="24"/>
              </w:rPr>
            </w:pPr>
            <w:r>
              <w:rPr>
                <w:sz w:val="24"/>
              </w:rPr>
              <w:t>Практическая</w:t>
            </w:r>
            <w:r>
              <w:rPr>
                <w:spacing w:val="-5"/>
                <w:sz w:val="24"/>
              </w:rPr>
              <w:t xml:space="preserve"> </w:t>
            </w:r>
            <w:r>
              <w:rPr>
                <w:sz w:val="24"/>
              </w:rPr>
              <w:t>работа</w:t>
            </w:r>
            <w:r>
              <w:rPr>
                <w:spacing w:val="-5"/>
                <w:sz w:val="24"/>
              </w:rPr>
              <w:t xml:space="preserve"> </w:t>
            </w:r>
            <w:r>
              <w:rPr>
                <w:sz w:val="24"/>
              </w:rPr>
              <w:t>по</w:t>
            </w:r>
            <w:r>
              <w:rPr>
                <w:spacing w:val="-57"/>
                <w:sz w:val="24"/>
              </w:rPr>
              <w:t xml:space="preserve"> </w:t>
            </w:r>
            <w:r>
              <w:rPr>
                <w:sz w:val="24"/>
              </w:rPr>
              <w:t>определению</w:t>
            </w:r>
            <w:r>
              <w:rPr>
                <w:spacing w:val="-1"/>
                <w:sz w:val="24"/>
              </w:rPr>
              <w:t xml:space="preserve"> </w:t>
            </w:r>
            <w:r>
              <w:rPr>
                <w:sz w:val="24"/>
              </w:rPr>
              <w:t>вкуса</w:t>
            </w:r>
          </w:p>
          <w:p w:rsidR="00140369" w:rsidRDefault="00140369">
            <w:pPr>
              <w:pStyle w:val="TableParagraph"/>
              <w:spacing w:line="264" w:lineRule="exact"/>
              <w:ind w:left="114"/>
              <w:rPr>
                <w:sz w:val="24"/>
              </w:rPr>
            </w:pPr>
            <w:r>
              <w:rPr>
                <w:sz w:val="24"/>
              </w:rPr>
              <w:t>продуктов.</w:t>
            </w:r>
          </w:p>
        </w:tc>
      </w:tr>
      <w:tr w:rsidR="00140369">
        <w:trPr>
          <w:trHeight w:val="551"/>
        </w:trPr>
        <w:tc>
          <w:tcPr>
            <w:tcW w:w="3186" w:type="dxa"/>
          </w:tcPr>
          <w:p w:rsidR="00140369" w:rsidRDefault="00140369">
            <w:pPr>
              <w:pStyle w:val="TableParagraph"/>
              <w:spacing w:line="268" w:lineRule="exact"/>
              <w:ind w:left="115"/>
              <w:rPr>
                <w:sz w:val="24"/>
              </w:rPr>
            </w:pPr>
            <w:r>
              <w:rPr>
                <w:sz w:val="24"/>
              </w:rPr>
              <w:t>7.</w:t>
            </w:r>
            <w:r>
              <w:rPr>
                <w:spacing w:val="-1"/>
                <w:sz w:val="24"/>
              </w:rPr>
              <w:t xml:space="preserve"> </w:t>
            </w:r>
            <w:r>
              <w:rPr>
                <w:sz w:val="24"/>
              </w:rPr>
              <w:t>Значение</w:t>
            </w:r>
            <w:r>
              <w:rPr>
                <w:spacing w:val="-2"/>
                <w:sz w:val="24"/>
              </w:rPr>
              <w:t xml:space="preserve"> </w:t>
            </w:r>
            <w:r>
              <w:rPr>
                <w:sz w:val="24"/>
              </w:rPr>
              <w:t>жидкости</w:t>
            </w:r>
            <w:r>
              <w:rPr>
                <w:spacing w:val="-1"/>
                <w:sz w:val="24"/>
              </w:rPr>
              <w:t xml:space="preserve"> </w:t>
            </w:r>
            <w:r>
              <w:rPr>
                <w:sz w:val="24"/>
              </w:rPr>
              <w:t>в</w:t>
            </w:r>
          </w:p>
          <w:p w:rsidR="00140369" w:rsidRDefault="00140369">
            <w:pPr>
              <w:pStyle w:val="TableParagraph"/>
              <w:spacing w:line="264" w:lineRule="exact"/>
              <w:ind w:left="115"/>
              <w:rPr>
                <w:sz w:val="24"/>
              </w:rPr>
            </w:pPr>
            <w:r>
              <w:rPr>
                <w:sz w:val="24"/>
              </w:rPr>
              <w:t>организме.</w:t>
            </w:r>
          </w:p>
        </w:tc>
        <w:tc>
          <w:tcPr>
            <w:tcW w:w="3200" w:type="dxa"/>
          </w:tcPr>
          <w:p w:rsidR="00140369" w:rsidRDefault="00140369">
            <w:pPr>
              <w:pStyle w:val="TableParagraph"/>
              <w:spacing w:line="268" w:lineRule="exact"/>
              <w:ind w:left="112"/>
              <w:rPr>
                <w:sz w:val="24"/>
              </w:rPr>
            </w:pPr>
            <w:r>
              <w:rPr>
                <w:sz w:val="24"/>
              </w:rPr>
              <w:t>Беседа</w:t>
            </w:r>
            <w:r>
              <w:rPr>
                <w:spacing w:val="-3"/>
                <w:sz w:val="24"/>
              </w:rPr>
              <w:t xml:space="preserve"> </w:t>
            </w:r>
            <w:r>
              <w:rPr>
                <w:sz w:val="24"/>
              </w:rPr>
              <w:t>«Ценность</w:t>
            </w:r>
          </w:p>
          <w:p w:rsidR="00140369" w:rsidRDefault="00140369">
            <w:pPr>
              <w:pStyle w:val="TableParagraph"/>
              <w:spacing w:line="264" w:lineRule="exact"/>
              <w:ind w:left="112"/>
              <w:rPr>
                <w:sz w:val="24"/>
              </w:rPr>
            </w:pPr>
            <w:r>
              <w:rPr>
                <w:sz w:val="24"/>
              </w:rPr>
              <w:t>разнообразных</w:t>
            </w:r>
            <w:r>
              <w:rPr>
                <w:spacing w:val="-8"/>
                <w:sz w:val="24"/>
              </w:rPr>
              <w:t xml:space="preserve"> </w:t>
            </w:r>
            <w:r>
              <w:rPr>
                <w:sz w:val="24"/>
              </w:rPr>
              <w:t>напитков».</w:t>
            </w:r>
          </w:p>
        </w:tc>
        <w:tc>
          <w:tcPr>
            <w:tcW w:w="3217" w:type="dxa"/>
          </w:tcPr>
          <w:p w:rsidR="00140369" w:rsidRDefault="00140369">
            <w:pPr>
              <w:pStyle w:val="TableParagraph"/>
              <w:spacing w:line="268" w:lineRule="exact"/>
              <w:ind w:left="114"/>
              <w:rPr>
                <w:sz w:val="24"/>
              </w:rPr>
            </w:pPr>
            <w:r>
              <w:rPr>
                <w:sz w:val="24"/>
              </w:rPr>
              <w:t>Игра</w:t>
            </w:r>
            <w:r>
              <w:rPr>
                <w:spacing w:val="-6"/>
                <w:sz w:val="24"/>
              </w:rPr>
              <w:t xml:space="preserve"> </w:t>
            </w:r>
            <w:r>
              <w:rPr>
                <w:sz w:val="24"/>
              </w:rPr>
              <w:t>–</w:t>
            </w:r>
            <w:r>
              <w:rPr>
                <w:spacing w:val="-3"/>
                <w:sz w:val="24"/>
              </w:rPr>
              <w:t xml:space="preserve"> </w:t>
            </w:r>
            <w:r>
              <w:rPr>
                <w:sz w:val="24"/>
              </w:rPr>
              <w:t>демонстрация</w:t>
            </w:r>
            <w:r>
              <w:rPr>
                <w:spacing w:val="1"/>
                <w:sz w:val="24"/>
              </w:rPr>
              <w:t xml:space="preserve"> </w:t>
            </w:r>
            <w:r>
              <w:rPr>
                <w:sz w:val="24"/>
              </w:rPr>
              <w:t>«Из</w:t>
            </w:r>
          </w:p>
          <w:p w:rsidR="00140369" w:rsidRDefault="00140369">
            <w:pPr>
              <w:pStyle w:val="TableParagraph"/>
              <w:spacing w:line="264" w:lineRule="exact"/>
              <w:ind w:left="114"/>
              <w:rPr>
                <w:sz w:val="24"/>
              </w:rPr>
            </w:pPr>
            <w:r>
              <w:rPr>
                <w:sz w:val="24"/>
              </w:rPr>
              <w:t>чего</w:t>
            </w:r>
            <w:r>
              <w:rPr>
                <w:spacing w:val="-2"/>
                <w:sz w:val="24"/>
              </w:rPr>
              <w:t xml:space="preserve"> </w:t>
            </w:r>
            <w:r>
              <w:rPr>
                <w:sz w:val="24"/>
              </w:rPr>
              <w:t>готовят соки»</w:t>
            </w:r>
          </w:p>
        </w:tc>
      </w:tr>
      <w:tr w:rsidR="00140369">
        <w:trPr>
          <w:trHeight w:val="553"/>
        </w:trPr>
        <w:tc>
          <w:tcPr>
            <w:tcW w:w="3186" w:type="dxa"/>
          </w:tcPr>
          <w:p w:rsidR="00140369" w:rsidRDefault="00140369">
            <w:pPr>
              <w:pStyle w:val="TableParagraph"/>
              <w:spacing w:line="270" w:lineRule="exact"/>
              <w:ind w:left="115"/>
              <w:rPr>
                <w:sz w:val="24"/>
              </w:rPr>
            </w:pPr>
            <w:r>
              <w:rPr>
                <w:sz w:val="24"/>
              </w:rPr>
              <w:t>8.</w:t>
            </w:r>
            <w:r>
              <w:rPr>
                <w:spacing w:val="-4"/>
                <w:sz w:val="24"/>
              </w:rPr>
              <w:t xml:space="preserve"> </w:t>
            </w:r>
            <w:r>
              <w:rPr>
                <w:sz w:val="24"/>
              </w:rPr>
              <w:t>Разнообразное</w:t>
            </w:r>
            <w:r>
              <w:rPr>
                <w:spacing w:val="-3"/>
                <w:sz w:val="24"/>
              </w:rPr>
              <w:t xml:space="preserve"> </w:t>
            </w:r>
            <w:r>
              <w:rPr>
                <w:sz w:val="24"/>
              </w:rPr>
              <w:t>питание.</w:t>
            </w:r>
          </w:p>
        </w:tc>
        <w:tc>
          <w:tcPr>
            <w:tcW w:w="3200" w:type="dxa"/>
          </w:tcPr>
          <w:p w:rsidR="00140369" w:rsidRDefault="00140369">
            <w:pPr>
              <w:pStyle w:val="TableParagraph"/>
              <w:spacing w:line="270" w:lineRule="exact"/>
              <w:ind w:left="112"/>
              <w:rPr>
                <w:sz w:val="24"/>
              </w:rPr>
            </w:pPr>
            <w:r>
              <w:rPr>
                <w:sz w:val="24"/>
              </w:rPr>
              <w:t>Беседа «Что</w:t>
            </w:r>
            <w:r>
              <w:rPr>
                <w:spacing w:val="-3"/>
                <w:sz w:val="24"/>
              </w:rPr>
              <w:t xml:space="preserve"> </w:t>
            </w:r>
            <w:r>
              <w:rPr>
                <w:sz w:val="24"/>
              </w:rPr>
              <w:t>надо</w:t>
            </w:r>
            <w:r>
              <w:rPr>
                <w:spacing w:val="-2"/>
                <w:sz w:val="24"/>
              </w:rPr>
              <w:t xml:space="preserve"> </w:t>
            </w:r>
            <w:r>
              <w:rPr>
                <w:sz w:val="24"/>
              </w:rPr>
              <w:t>есть,</w:t>
            </w:r>
            <w:r>
              <w:rPr>
                <w:spacing w:val="-3"/>
                <w:sz w:val="24"/>
              </w:rPr>
              <w:t xml:space="preserve"> </w:t>
            </w:r>
            <w:r>
              <w:rPr>
                <w:sz w:val="24"/>
              </w:rPr>
              <w:t>чтобы</w:t>
            </w:r>
          </w:p>
          <w:p w:rsidR="00140369" w:rsidRDefault="00140369">
            <w:pPr>
              <w:pStyle w:val="TableParagraph"/>
              <w:spacing w:line="264" w:lineRule="exact"/>
              <w:ind w:left="112"/>
              <w:rPr>
                <w:sz w:val="24"/>
              </w:rPr>
            </w:pPr>
            <w:r>
              <w:rPr>
                <w:sz w:val="24"/>
              </w:rPr>
              <w:t>стать</w:t>
            </w:r>
            <w:r>
              <w:rPr>
                <w:spacing w:val="-4"/>
                <w:sz w:val="24"/>
              </w:rPr>
              <w:t xml:space="preserve"> </w:t>
            </w:r>
            <w:r>
              <w:rPr>
                <w:sz w:val="24"/>
              </w:rPr>
              <w:t>сильнее».</w:t>
            </w:r>
          </w:p>
        </w:tc>
        <w:tc>
          <w:tcPr>
            <w:tcW w:w="3217" w:type="dxa"/>
          </w:tcPr>
          <w:p w:rsidR="00140369" w:rsidRDefault="00140369">
            <w:pPr>
              <w:pStyle w:val="TableParagraph"/>
              <w:spacing w:line="270" w:lineRule="exact"/>
              <w:ind w:left="114"/>
              <w:rPr>
                <w:sz w:val="24"/>
              </w:rPr>
            </w:pPr>
            <w:r>
              <w:rPr>
                <w:sz w:val="24"/>
              </w:rPr>
              <w:t>Ролевые</w:t>
            </w:r>
            <w:r>
              <w:rPr>
                <w:spacing w:val="-4"/>
                <w:sz w:val="24"/>
              </w:rPr>
              <w:t xml:space="preserve"> </w:t>
            </w:r>
            <w:r>
              <w:rPr>
                <w:sz w:val="24"/>
              </w:rPr>
              <w:t>игры.</w:t>
            </w:r>
          </w:p>
        </w:tc>
      </w:tr>
      <w:tr w:rsidR="00140369">
        <w:trPr>
          <w:trHeight w:val="827"/>
        </w:trPr>
        <w:tc>
          <w:tcPr>
            <w:tcW w:w="3186" w:type="dxa"/>
          </w:tcPr>
          <w:p w:rsidR="00140369" w:rsidRDefault="00140369">
            <w:pPr>
              <w:pStyle w:val="TableParagraph"/>
              <w:ind w:left="115" w:right="265"/>
              <w:rPr>
                <w:sz w:val="24"/>
              </w:rPr>
            </w:pPr>
            <w:r>
              <w:rPr>
                <w:sz w:val="24"/>
              </w:rPr>
              <w:t>9. Овощи, ягоды, фрукты –</w:t>
            </w:r>
            <w:r>
              <w:rPr>
                <w:spacing w:val="-58"/>
                <w:sz w:val="24"/>
              </w:rPr>
              <w:t xml:space="preserve"> </w:t>
            </w:r>
            <w:r>
              <w:rPr>
                <w:sz w:val="24"/>
              </w:rPr>
              <w:t>витаминные</w:t>
            </w:r>
            <w:r>
              <w:rPr>
                <w:spacing w:val="-4"/>
                <w:sz w:val="24"/>
              </w:rPr>
              <w:t xml:space="preserve"> </w:t>
            </w:r>
            <w:r>
              <w:rPr>
                <w:sz w:val="24"/>
              </w:rPr>
              <w:t>продукты.</w:t>
            </w:r>
          </w:p>
        </w:tc>
        <w:tc>
          <w:tcPr>
            <w:tcW w:w="3200" w:type="dxa"/>
          </w:tcPr>
          <w:p w:rsidR="00140369" w:rsidRDefault="00140369">
            <w:pPr>
              <w:pStyle w:val="TableParagraph"/>
              <w:ind w:left="112" w:right="491"/>
              <w:rPr>
                <w:sz w:val="24"/>
              </w:rPr>
            </w:pPr>
            <w:r>
              <w:rPr>
                <w:sz w:val="24"/>
              </w:rPr>
              <w:t>Беседа</w:t>
            </w:r>
            <w:r>
              <w:rPr>
                <w:spacing w:val="3"/>
                <w:sz w:val="24"/>
              </w:rPr>
              <w:t xml:space="preserve"> </w:t>
            </w:r>
            <w:r>
              <w:rPr>
                <w:sz w:val="24"/>
              </w:rPr>
              <w:t>«О пользе</w:t>
            </w:r>
            <w:r>
              <w:rPr>
                <w:spacing w:val="1"/>
                <w:sz w:val="24"/>
              </w:rPr>
              <w:t xml:space="preserve"> </w:t>
            </w:r>
            <w:r>
              <w:rPr>
                <w:sz w:val="24"/>
              </w:rPr>
              <w:t>витаминных</w:t>
            </w:r>
            <w:r>
              <w:rPr>
                <w:spacing w:val="-15"/>
                <w:sz w:val="24"/>
              </w:rPr>
              <w:t xml:space="preserve"> </w:t>
            </w:r>
            <w:r>
              <w:rPr>
                <w:sz w:val="24"/>
              </w:rPr>
              <w:t>продуктов».</w:t>
            </w:r>
          </w:p>
        </w:tc>
        <w:tc>
          <w:tcPr>
            <w:tcW w:w="3217" w:type="dxa"/>
          </w:tcPr>
          <w:p w:rsidR="00140369" w:rsidRDefault="00140369">
            <w:pPr>
              <w:pStyle w:val="TableParagraph"/>
              <w:spacing w:line="268" w:lineRule="exact"/>
              <w:ind w:left="114"/>
              <w:rPr>
                <w:sz w:val="24"/>
              </w:rPr>
            </w:pPr>
            <w:r>
              <w:rPr>
                <w:sz w:val="24"/>
              </w:rPr>
              <w:t>КВН «Овощи,</w:t>
            </w:r>
            <w:r>
              <w:rPr>
                <w:spacing w:val="-4"/>
                <w:sz w:val="24"/>
              </w:rPr>
              <w:t xml:space="preserve"> </w:t>
            </w:r>
            <w:r>
              <w:rPr>
                <w:sz w:val="24"/>
              </w:rPr>
              <w:t>ягоды,</w:t>
            </w:r>
          </w:p>
          <w:p w:rsidR="00140369" w:rsidRDefault="00140369">
            <w:pPr>
              <w:pStyle w:val="TableParagraph"/>
              <w:spacing w:line="270" w:lineRule="atLeast"/>
              <w:ind w:left="114" w:right="289"/>
              <w:rPr>
                <w:sz w:val="24"/>
              </w:rPr>
            </w:pPr>
            <w:r>
              <w:rPr>
                <w:sz w:val="24"/>
              </w:rPr>
              <w:t>фрукты</w:t>
            </w:r>
            <w:r>
              <w:rPr>
                <w:spacing w:val="-4"/>
                <w:sz w:val="24"/>
              </w:rPr>
              <w:t xml:space="preserve"> </w:t>
            </w:r>
            <w:r>
              <w:rPr>
                <w:sz w:val="24"/>
              </w:rPr>
              <w:t>самые</w:t>
            </w:r>
            <w:r>
              <w:rPr>
                <w:spacing w:val="-7"/>
                <w:sz w:val="24"/>
              </w:rPr>
              <w:t xml:space="preserve"> </w:t>
            </w:r>
            <w:r>
              <w:rPr>
                <w:sz w:val="24"/>
              </w:rPr>
              <w:t>витаминные</w:t>
            </w:r>
            <w:r>
              <w:rPr>
                <w:spacing w:val="-57"/>
                <w:sz w:val="24"/>
              </w:rPr>
              <w:t xml:space="preserve"> </w:t>
            </w:r>
            <w:r>
              <w:rPr>
                <w:sz w:val="24"/>
              </w:rPr>
              <w:t>продукты».</w:t>
            </w:r>
          </w:p>
        </w:tc>
      </w:tr>
      <w:tr w:rsidR="00140369">
        <w:trPr>
          <w:trHeight w:val="275"/>
        </w:trPr>
        <w:tc>
          <w:tcPr>
            <w:tcW w:w="3186" w:type="dxa"/>
          </w:tcPr>
          <w:p w:rsidR="00140369" w:rsidRDefault="00140369">
            <w:pPr>
              <w:pStyle w:val="TableParagraph"/>
              <w:spacing w:line="255" w:lineRule="exact"/>
              <w:ind w:left="115"/>
              <w:rPr>
                <w:sz w:val="24"/>
              </w:rPr>
            </w:pPr>
            <w:r>
              <w:rPr>
                <w:sz w:val="24"/>
              </w:rPr>
              <w:t>10.</w:t>
            </w:r>
            <w:r>
              <w:rPr>
                <w:spacing w:val="-3"/>
                <w:sz w:val="24"/>
              </w:rPr>
              <w:t xml:space="preserve"> </w:t>
            </w:r>
            <w:r>
              <w:rPr>
                <w:sz w:val="24"/>
              </w:rPr>
              <w:t>Проведение</w:t>
            </w:r>
            <w:r>
              <w:rPr>
                <w:spacing w:val="-3"/>
                <w:sz w:val="24"/>
              </w:rPr>
              <w:t xml:space="preserve"> </w:t>
            </w:r>
            <w:r>
              <w:rPr>
                <w:sz w:val="24"/>
              </w:rPr>
              <w:t>праздника</w:t>
            </w:r>
          </w:p>
        </w:tc>
        <w:tc>
          <w:tcPr>
            <w:tcW w:w="3200" w:type="dxa"/>
          </w:tcPr>
          <w:p w:rsidR="00140369" w:rsidRDefault="00140369">
            <w:pPr>
              <w:pStyle w:val="TableParagraph"/>
              <w:spacing w:line="255" w:lineRule="exact"/>
              <w:ind w:left="112"/>
              <w:rPr>
                <w:sz w:val="24"/>
              </w:rPr>
            </w:pPr>
            <w:r>
              <w:rPr>
                <w:sz w:val="24"/>
              </w:rPr>
              <w:t>Разучивание</w:t>
            </w:r>
            <w:r>
              <w:rPr>
                <w:spacing w:val="-3"/>
                <w:sz w:val="24"/>
              </w:rPr>
              <w:t xml:space="preserve"> </w:t>
            </w:r>
            <w:r>
              <w:rPr>
                <w:sz w:val="24"/>
              </w:rPr>
              <w:t>стихов</w:t>
            </w:r>
            <w:r>
              <w:rPr>
                <w:spacing w:val="-2"/>
                <w:sz w:val="24"/>
              </w:rPr>
              <w:t xml:space="preserve"> </w:t>
            </w:r>
            <w:r>
              <w:rPr>
                <w:sz w:val="24"/>
              </w:rPr>
              <w:t>и</w:t>
            </w:r>
          </w:p>
        </w:tc>
        <w:tc>
          <w:tcPr>
            <w:tcW w:w="3217" w:type="dxa"/>
          </w:tcPr>
          <w:p w:rsidR="00140369" w:rsidRDefault="00140369">
            <w:pPr>
              <w:pStyle w:val="TableParagraph"/>
              <w:spacing w:line="255" w:lineRule="exact"/>
              <w:ind w:left="114"/>
              <w:rPr>
                <w:sz w:val="24"/>
              </w:rPr>
            </w:pPr>
            <w:r>
              <w:rPr>
                <w:sz w:val="24"/>
              </w:rPr>
              <w:t>Поведение</w:t>
            </w:r>
            <w:r>
              <w:rPr>
                <w:spacing w:val="-4"/>
                <w:sz w:val="24"/>
              </w:rPr>
              <w:t xml:space="preserve"> </w:t>
            </w:r>
            <w:r>
              <w:rPr>
                <w:sz w:val="24"/>
              </w:rPr>
              <w:t>праздника</w:t>
            </w:r>
          </w:p>
        </w:tc>
      </w:tr>
    </w:tbl>
    <w:p w:rsidR="00140369" w:rsidRDefault="00140369">
      <w:pPr>
        <w:spacing w:line="255" w:lineRule="exact"/>
        <w:rPr>
          <w:sz w:val="24"/>
        </w:rPr>
        <w:sectPr w:rsidR="00140369">
          <w:pgSz w:w="11910" w:h="16840"/>
          <w:pgMar w:top="1120" w:right="300" w:bottom="1200" w:left="620" w:header="0" w:footer="923" w:gutter="0"/>
          <w:cols w:space="720"/>
        </w:sectPr>
      </w:pP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86"/>
        <w:gridCol w:w="3200"/>
        <w:gridCol w:w="3217"/>
      </w:tblGrid>
      <w:tr w:rsidR="00140369">
        <w:trPr>
          <w:trHeight w:val="277"/>
        </w:trPr>
        <w:tc>
          <w:tcPr>
            <w:tcW w:w="3186" w:type="dxa"/>
          </w:tcPr>
          <w:p w:rsidR="00140369" w:rsidRDefault="00140369">
            <w:pPr>
              <w:pStyle w:val="TableParagraph"/>
              <w:spacing w:line="258" w:lineRule="exact"/>
              <w:ind w:left="115"/>
              <w:rPr>
                <w:sz w:val="24"/>
              </w:rPr>
            </w:pPr>
            <w:r>
              <w:rPr>
                <w:sz w:val="24"/>
              </w:rPr>
              <w:lastRenderedPageBreak/>
              <w:t>«Витаминная</w:t>
            </w:r>
            <w:r>
              <w:rPr>
                <w:spacing w:val="-6"/>
                <w:sz w:val="24"/>
              </w:rPr>
              <w:t xml:space="preserve"> </w:t>
            </w:r>
            <w:r>
              <w:rPr>
                <w:sz w:val="24"/>
              </w:rPr>
              <w:t>страна».</w:t>
            </w:r>
          </w:p>
        </w:tc>
        <w:tc>
          <w:tcPr>
            <w:tcW w:w="3200" w:type="dxa"/>
          </w:tcPr>
          <w:p w:rsidR="00140369" w:rsidRDefault="00140369">
            <w:pPr>
              <w:pStyle w:val="TableParagraph"/>
              <w:spacing w:line="258" w:lineRule="exact"/>
              <w:ind w:left="112"/>
              <w:rPr>
                <w:sz w:val="24"/>
              </w:rPr>
            </w:pPr>
            <w:r>
              <w:rPr>
                <w:sz w:val="24"/>
              </w:rPr>
              <w:t>пословиц.</w:t>
            </w:r>
          </w:p>
        </w:tc>
        <w:tc>
          <w:tcPr>
            <w:tcW w:w="3217" w:type="dxa"/>
          </w:tcPr>
          <w:p w:rsidR="00140369" w:rsidRDefault="00140369">
            <w:pPr>
              <w:pStyle w:val="TableParagraph"/>
              <w:ind w:left="0"/>
              <w:rPr>
                <w:sz w:val="20"/>
              </w:rPr>
            </w:pPr>
          </w:p>
        </w:tc>
      </w:tr>
      <w:tr w:rsidR="00140369">
        <w:trPr>
          <w:trHeight w:val="551"/>
        </w:trPr>
        <w:tc>
          <w:tcPr>
            <w:tcW w:w="3186" w:type="dxa"/>
          </w:tcPr>
          <w:p w:rsidR="00140369" w:rsidRDefault="00140369">
            <w:pPr>
              <w:pStyle w:val="TableParagraph"/>
              <w:spacing w:line="262" w:lineRule="exact"/>
              <w:ind w:left="115"/>
              <w:rPr>
                <w:sz w:val="24"/>
              </w:rPr>
            </w:pPr>
            <w:r>
              <w:rPr>
                <w:sz w:val="24"/>
              </w:rPr>
              <w:t>11.</w:t>
            </w:r>
            <w:r>
              <w:rPr>
                <w:spacing w:val="-5"/>
                <w:sz w:val="24"/>
              </w:rPr>
              <w:t xml:space="preserve"> </w:t>
            </w:r>
            <w:r>
              <w:rPr>
                <w:sz w:val="24"/>
              </w:rPr>
              <w:t>Проект «Самый</w:t>
            </w:r>
            <w:r>
              <w:rPr>
                <w:spacing w:val="-5"/>
                <w:sz w:val="24"/>
              </w:rPr>
              <w:t xml:space="preserve"> </w:t>
            </w:r>
            <w:r>
              <w:rPr>
                <w:sz w:val="24"/>
              </w:rPr>
              <w:t>полезный</w:t>
            </w:r>
          </w:p>
          <w:p w:rsidR="00140369" w:rsidRDefault="00140369">
            <w:pPr>
              <w:pStyle w:val="TableParagraph"/>
              <w:spacing w:line="269" w:lineRule="exact"/>
              <w:ind w:left="115"/>
              <w:rPr>
                <w:sz w:val="24"/>
              </w:rPr>
            </w:pPr>
            <w:r>
              <w:rPr>
                <w:sz w:val="24"/>
              </w:rPr>
              <w:t>продукт».</w:t>
            </w:r>
          </w:p>
        </w:tc>
        <w:tc>
          <w:tcPr>
            <w:tcW w:w="3200" w:type="dxa"/>
          </w:tcPr>
          <w:p w:rsidR="00140369" w:rsidRDefault="00140369">
            <w:pPr>
              <w:pStyle w:val="TableParagraph"/>
              <w:spacing w:line="262" w:lineRule="exact"/>
              <w:ind w:left="112"/>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tc>
        <w:tc>
          <w:tcPr>
            <w:tcW w:w="3217" w:type="dxa"/>
          </w:tcPr>
          <w:p w:rsidR="00140369" w:rsidRDefault="00140369">
            <w:pPr>
              <w:pStyle w:val="TableParagraph"/>
              <w:spacing w:line="262" w:lineRule="exact"/>
              <w:ind w:left="114"/>
              <w:rPr>
                <w:sz w:val="24"/>
              </w:rPr>
            </w:pPr>
            <w:r>
              <w:rPr>
                <w:sz w:val="24"/>
              </w:rPr>
              <w:t>Защита</w:t>
            </w:r>
            <w:r>
              <w:rPr>
                <w:spacing w:val="-3"/>
                <w:sz w:val="24"/>
              </w:rPr>
              <w:t xml:space="preserve"> </w:t>
            </w:r>
            <w:r>
              <w:rPr>
                <w:sz w:val="24"/>
              </w:rPr>
              <w:t>проекта.</w:t>
            </w:r>
          </w:p>
        </w:tc>
      </w:tr>
      <w:tr w:rsidR="00140369">
        <w:trPr>
          <w:trHeight w:val="275"/>
        </w:trPr>
        <w:tc>
          <w:tcPr>
            <w:tcW w:w="3186" w:type="dxa"/>
          </w:tcPr>
          <w:p w:rsidR="00140369" w:rsidRDefault="00140369">
            <w:pPr>
              <w:pStyle w:val="TableParagraph"/>
              <w:spacing w:line="255" w:lineRule="exact"/>
              <w:ind w:left="115"/>
              <w:rPr>
                <w:sz w:val="24"/>
              </w:rPr>
            </w:pPr>
            <w:r>
              <w:rPr>
                <w:sz w:val="24"/>
              </w:rPr>
              <w:t>12.</w:t>
            </w:r>
            <w:r>
              <w:rPr>
                <w:spacing w:val="-2"/>
                <w:sz w:val="24"/>
              </w:rPr>
              <w:t xml:space="preserve"> </w:t>
            </w:r>
            <w:r>
              <w:rPr>
                <w:sz w:val="24"/>
              </w:rPr>
              <w:t>Подведение</w:t>
            </w:r>
            <w:r>
              <w:rPr>
                <w:spacing w:val="-3"/>
                <w:sz w:val="24"/>
              </w:rPr>
              <w:t xml:space="preserve"> </w:t>
            </w:r>
            <w:r>
              <w:rPr>
                <w:sz w:val="24"/>
              </w:rPr>
              <w:t>итогов.</w:t>
            </w:r>
          </w:p>
        </w:tc>
        <w:tc>
          <w:tcPr>
            <w:tcW w:w="3200" w:type="dxa"/>
          </w:tcPr>
          <w:p w:rsidR="00140369" w:rsidRDefault="00140369">
            <w:pPr>
              <w:pStyle w:val="TableParagraph"/>
              <w:ind w:left="0"/>
              <w:rPr>
                <w:sz w:val="20"/>
              </w:rPr>
            </w:pPr>
          </w:p>
        </w:tc>
        <w:tc>
          <w:tcPr>
            <w:tcW w:w="3217" w:type="dxa"/>
          </w:tcPr>
          <w:p w:rsidR="00140369" w:rsidRDefault="00140369">
            <w:pPr>
              <w:pStyle w:val="TableParagraph"/>
              <w:spacing w:line="255" w:lineRule="exact"/>
              <w:ind w:left="114"/>
              <w:rPr>
                <w:sz w:val="24"/>
              </w:rPr>
            </w:pPr>
            <w:r>
              <w:rPr>
                <w:sz w:val="24"/>
              </w:rPr>
              <w:t>Отчет</w:t>
            </w:r>
            <w:r>
              <w:rPr>
                <w:spacing w:val="-3"/>
                <w:sz w:val="24"/>
              </w:rPr>
              <w:t xml:space="preserve"> </w:t>
            </w:r>
            <w:r>
              <w:rPr>
                <w:sz w:val="24"/>
              </w:rPr>
              <w:t>о</w:t>
            </w:r>
            <w:r>
              <w:rPr>
                <w:spacing w:val="-3"/>
                <w:sz w:val="24"/>
              </w:rPr>
              <w:t xml:space="preserve"> </w:t>
            </w:r>
            <w:r>
              <w:rPr>
                <w:sz w:val="24"/>
              </w:rPr>
              <w:t>проделанной</w:t>
            </w:r>
            <w:r>
              <w:rPr>
                <w:spacing w:val="-3"/>
                <w:sz w:val="24"/>
              </w:rPr>
              <w:t xml:space="preserve"> </w:t>
            </w:r>
            <w:r>
              <w:rPr>
                <w:sz w:val="24"/>
              </w:rPr>
              <w:t>работе.</w:t>
            </w:r>
          </w:p>
        </w:tc>
      </w:tr>
    </w:tbl>
    <w:p w:rsidR="00140369" w:rsidRDefault="00140369">
      <w:pPr>
        <w:pStyle w:val="1"/>
        <w:spacing w:before="0" w:line="262" w:lineRule="exact"/>
        <w:jc w:val="left"/>
        <w:rPr>
          <w:b w:val="0"/>
        </w:rPr>
      </w:pPr>
      <w:r>
        <w:t>Предполагаемые</w:t>
      </w:r>
      <w:r>
        <w:rPr>
          <w:spacing w:val="-4"/>
        </w:rPr>
        <w:t xml:space="preserve"> </w:t>
      </w:r>
      <w:r>
        <w:t>результаты</w:t>
      </w:r>
      <w:r>
        <w:rPr>
          <w:spacing w:val="-2"/>
        </w:rPr>
        <w:t xml:space="preserve"> </w:t>
      </w:r>
      <w:r>
        <w:t>2-го</w:t>
      </w:r>
      <w:r>
        <w:rPr>
          <w:spacing w:val="-2"/>
        </w:rPr>
        <w:t xml:space="preserve"> </w:t>
      </w:r>
      <w:r>
        <w:t>года</w:t>
      </w:r>
      <w:r>
        <w:rPr>
          <w:spacing w:val="-2"/>
        </w:rPr>
        <w:t xml:space="preserve"> </w:t>
      </w:r>
      <w:r>
        <w:t>обучения</w:t>
      </w:r>
      <w:r>
        <w:rPr>
          <w:b w:val="0"/>
        </w:rPr>
        <w:t>.</w:t>
      </w:r>
    </w:p>
    <w:p w:rsidR="00140369" w:rsidRDefault="00140369">
      <w:pPr>
        <w:ind w:left="798"/>
        <w:rPr>
          <w:i/>
          <w:sz w:val="24"/>
        </w:rPr>
      </w:pPr>
      <w:r>
        <w:rPr>
          <w:i/>
          <w:sz w:val="24"/>
        </w:rPr>
        <w:t>Обучающиеся</w:t>
      </w:r>
      <w:r>
        <w:rPr>
          <w:i/>
          <w:spacing w:val="-5"/>
          <w:sz w:val="24"/>
        </w:rPr>
        <w:t xml:space="preserve"> </w:t>
      </w:r>
      <w:r>
        <w:rPr>
          <w:i/>
          <w:sz w:val="24"/>
        </w:rPr>
        <w:t>должны</w:t>
      </w:r>
      <w:r>
        <w:rPr>
          <w:i/>
          <w:spacing w:val="-4"/>
          <w:sz w:val="24"/>
        </w:rPr>
        <w:t xml:space="preserve"> </w:t>
      </w:r>
      <w:r>
        <w:rPr>
          <w:i/>
          <w:sz w:val="24"/>
        </w:rPr>
        <w:t>знать:</w:t>
      </w:r>
    </w:p>
    <w:p w:rsidR="00140369" w:rsidRDefault="00140369">
      <w:pPr>
        <w:pStyle w:val="a9"/>
        <w:numPr>
          <w:ilvl w:val="0"/>
          <w:numId w:val="41"/>
        </w:numPr>
        <w:tabs>
          <w:tab w:val="left" w:pos="939"/>
        </w:tabs>
        <w:ind w:left="938" w:hanging="141"/>
        <w:jc w:val="left"/>
        <w:rPr>
          <w:sz w:val="24"/>
        </w:rPr>
      </w:pPr>
      <w:r>
        <w:rPr>
          <w:sz w:val="24"/>
        </w:rPr>
        <w:t>основные</w:t>
      </w:r>
      <w:r>
        <w:rPr>
          <w:spacing w:val="-4"/>
          <w:sz w:val="24"/>
        </w:rPr>
        <w:t xml:space="preserve"> </w:t>
      </w:r>
      <w:r>
        <w:rPr>
          <w:sz w:val="24"/>
        </w:rPr>
        <w:t>правила</w:t>
      </w:r>
      <w:r>
        <w:rPr>
          <w:spacing w:val="-3"/>
          <w:sz w:val="24"/>
        </w:rPr>
        <w:t xml:space="preserve"> </w:t>
      </w:r>
      <w:r>
        <w:rPr>
          <w:sz w:val="24"/>
        </w:rPr>
        <w:t>питания;</w:t>
      </w:r>
    </w:p>
    <w:p w:rsidR="00140369" w:rsidRDefault="00140369">
      <w:pPr>
        <w:pStyle w:val="a9"/>
        <w:numPr>
          <w:ilvl w:val="0"/>
          <w:numId w:val="41"/>
        </w:numPr>
        <w:tabs>
          <w:tab w:val="left" w:pos="939"/>
        </w:tabs>
        <w:ind w:left="938" w:hanging="141"/>
        <w:jc w:val="left"/>
        <w:rPr>
          <w:sz w:val="24"/>
        </w:rPr>
      </w:pPr>
      <w:r>
        <w:rPr>
          <w:sz w:val="24"/>
        </w:rPr>
        <w:t>важность</w:t>
      </w:r>
      <w:r>
        <w:rPr>
          <w:spacing w:val="-1"/>
          <w:sz w:val="24"/>
        </w:rPr>
        <w:t xml:space="preserve"> </w:t>
      </w:r>
      <w:r>
        <w:rPr>
          <w:sz w:val="24"/>
        </w:rPr>
        <w:t>употребления</w:t>
      </w:r>
      <w:r>
        <w:rPr>
          <w:spacing w:val="-2"/>
          <w:sz w:val="24"/>
        </w:rPr>
        <w:t xml:space="preserve"> </w:t>
      </w:r>
      <w:r>
        <w:rPr>
          <w:sz w:val="24"/>
        </w:rPr>
        <w:t>в</w:t>
      </w:r>
      <w:r>
        <w:rPr>
          <w:spacing w:val="-3"/>
          <w:sz w:val="24"/>
        </w:rPr>
        <w:t xml:space="preserve"> </w:t>
      </w:r>
      <w:r>
        <w:rPr>
          <w:sz w:val="24"/>
        </w:rPr>
        <w:t>пищу</w:t>
      </w:r>
      <w:r>
        <w:rPr>
          <w:spacing w:val="-10"/>
          <w:sz w:val="24"/>
        </w:rPr>
        <w:t xml:space="preserve"> </w:t>
      </w:r>
      <w:r>
        <w:rPr>
          <w:sz w:val="24"/>
        </w:rPr>
        <w:t>разнообразных</w:t>
      </w:r>
      <w:r>
        <w:rPr>
          <w:spacing w:val="-2"/>
          <w:sz w:val="24"/>
        </w:rPr>
        <w:t xml:space="preserve"> </w:t>
      </w:r>
      <w:r>
        <w:rPr>
          <w:sz w:val="24"/>
        </w:rPr>
        <w:t>продуктов;</w:t>
      </w:r>
    </w:p>
    <w:p w:rsidR="00140369" w:rsidRDefault="00140369">
      <w:pPr>
        <w:pStyle w:val="a9"/>
        <w:numPr>
          <w:ilvl w:val="0"/>
          <w:numId w:val="41"/>
        </w:numPr>
        <w:tabs>
          <w:tab w:val="left" w:pos="939"/>
        </w:tabs>
        <w:ind w:left="938" w:hanging="141"/>
        <w:jc w:val="left"/>
        <w:rPr>
          <w:sz w:val="24"/>
        </w:rPr>
      </w:pPr>
      <w:r>
        <w:rPr>
          <w:sz w:val="24"/>
        </w:rPr>
        <w:t>роль</w:t>
      </w:r>
      <w:r>
        <w:rPr>
          <w:spacing w:val="-2"/>
          <w:sz w:val="24"/>
        </w:rPr>
        <w:t xml:space="preserve"> </w:t>
      </w:r>
      <w:r>
        <w:rPr>
          <w:sz w:val="24"/>
        </w:rPr>
        <w:t>витаминов</w:t>
      </w:r>
      <w:r>
        <w:rPr>
          <w:spacing w:val="-2"/>
          <w:sz w:val="24"/>
        </w:rPr>
        <w:t xml:space="preserve"> </w:t>
      </w:r>
      <w:r>
        <w:rPr>
          <w:sz w:val="24"/>
        </w:rPr>
        <w:t>в</w:t>
      </w:r>
      <w:r>
        <w:rPr>
          <w:spacing w:val="-3"/>
          <w:sz w:val="24"/>
        </w:rPr>
        <w:t xml:space="preserve"> </w:t>
      </w:r>
      <w:r>
        <w:rPr>
          <w:sz w:val="24"/>
        </w:rPr>
        <w:t>питании.</w:t>
      </w:r>
    </w:p>
    <w:p w:rsidR="00140369" w:rsidRDefault="00140369">
      <w:pPr>
        <w:ind w:left="798"/>
        <w:rPr>
          <w:i/>
          <w:sz w:val="24"/>
        </w:rPr>
      </w:pPr>
      <w:r>
        <w:rPr>
          <w:i/>
          <w:sz w:val="24"/>
        </w:rPr>
        <w:t>После</w:t>
      </w:r>
      <w:r>
        <w:rPr>
          <w:i/>
          <w:spacing w:val="-4"/>
          <w:sz w:val="24"/>
        </w:rPr>
        <w:t xml:space="preserve"> </w:t>
      </w:r>
      <w:r>
        <w:rPr>
          <w:i/>
          <w:sz w:val="24"/>
        </w:rPr>
        <w:t>2-года</w:t>
      </w:r>
      <w:r>
        <w:rPr>
          <w:i/>
          <w:spacing w:val="-3"/>
          <w:sz w:val="24"/>
        </w:rPr>
        <w:t xml:space="preserve"> </w:t>
      </w:r>
      <w:r>
        <w:rPr>
          <w:i/>
          <w:sz w:val="24"/>
        </w:rPr>
        <w:t>обучающиеся</w:t>
      </w:r>
      <w:r>
        <w:rPr>
          <w:i/>
          <w:spacing w:val="-5"/>
          <w:sz w:val="24"/>
        </w:rPr>
        <w:t xml:space="preserve"> </w:t>
      </w:r>
      <w:r>
        <w:rPr>
          <w:i/>
          <w:sz w:val="24"/>
        </w:rPr>
        <w:t>должны</w:t>
      </w:r>
      <w:r>
        <w:rPr>
          <w:i/>
          <w:spacing w:val="-3"/>
          <w:sz w:val="24"/>
        </w:rPr>
        <w:t xml:space="preserve"> </w:t>
      </w:r>
      <w:r>
        <w:rPr>
          <w:i/>
          <w:sz w:val="24"/>
        </w:rPr>
        <w:t>уметь:</w:t>
      </w:r>
    </w:p>
    <w:p w:rsidR="00140369" w:rsidRDefault="00140369">
      <w:pPr>
        <w:pStyle w:val="a9"/>
        <w:numPr>
          <w:ilvl w:val="0"/>
          <w:numId w:val="41"/>
        </w:numPr>
        <w:tabs>
          <w:tab w:val="left" w:pos="939"/>
        </w:tabs>
        <w:ind w:left="938" w:hanging="141"/>
        <w:jc w:val="left"/>
        <w:rPr>
          <w:sz w:val="24"/>
        </w:rPr>
      </w:pPr>
      <w:r>
        <w:rPr>
          <w:sz w:val="24"/>
        </w:rPr>
        <w:t>соблюдать</w:t>
      </w:r>
      <w:r>
        <w:rPr>
          <w:spacing w:val="-1"/>
          <w:sz w:val="24"/>
        </w:rPr>
        <w:t xml:space="preserve"> </w:t>
      </w:r>
      <w:r>
        <w:rPr>
          <w:sz w:val="24"/>
        </w:rPr>
        <w:t>гигиену</w:t>
      </w:r>
      <w:r>
        <w:rPr>
          <w:spacing w:val="-9"/>
          <w:sz w:val="24"/>
        </w:rPr>
        <w:t xml:space="preserve"> </w:t>
      </w:r>
      <w:r>
        <w:rPr>
          <w:sz w:val="24"/>
        </w:rPr>
        <w:t>питания;</w:t>
      </w:r>
    </w:p>
    <w:p w:rsidR="00140369" w:rsidRDefault="00140369">
      <w:pPr>
        <w:pStyle w:val="a9"/>
        <w:numPr>
          <w:ilvl w:val="0"/>
          <w:numId w:val="41"/>
        </w:numPr>
        <w:tabs>
          <w:tab w:val="left" w:pos="939"/>
        </w:tabs>
        <w:ind w:left="938" w:hanging="141"/>
        <w:jc w:val="left"/>
        <w:rPr>
          <w:sz w:val="24"/>
        </w:rPr>
      </w:pPr>
      <w:r>
        <w:rPr>
          <w:sz w:val="24"/>
        </w:rPr>
        <w:t>готовить</w:t>
      </w:r>
      <w:r>
        <w:rPr>
          <w:spacing w:val="-4"/>
          <w:sz w:val="24"/>
        </w:rPr>
        <w:t xml:space="preserve"> </w:t>
      </w:r>
      <w:r>
        <w:rPr>
          <w:sz w:val="24"/>
        </w:rPr>
        <w:t>простейшие</w:t>
      </w:r>
      <w:r>
        <w:rPr>
          <w:spacing w:val="-4"/>
          <w:sz w:val="24"/>
        </w:rPr>
        <w:t xml:space="preserve"> </w:t>
      </w:r>
      <w:r>
        <w:rPr>
          <w:sz w:val="24"/>
        </w:rPr>
        <w:t>витаминные</w:t>
      </w:r>
      <w:r>
        <w:rPr>
          <w:spacing w:val="-5"/>
          <w:sz w:val="24"/>
        </w:rPr>
        <w:t xml:space="preserve"> </w:t>
      </w:r>
      <w:r>
        <w:rPr>
          <w:sz w:val="24"/>
        </w:rPr>
        <w:t>салаты;</w:t>
      </w:r>
    </w:p>
    <w:p w:rsidR="00140369" w:rsidRDefault="00140369">
      <w:pPr>
        <w:pStyle w:val="a9"/>
        <w:numPr>
          <w:ilvl w:val="0"/>
          <w:numId w:val="41"/>
        </w:numPr>
        <w:tabs>
          <w:tab w:val="left" w:pos="939"/>
        </w:tabs>
        <w:ind w:left="938" w:hanging="141"/>
        <w:jc w:val="left"/>
        <w:rPr>
          <w:sz w:val="24"/>
        </w:rPr>
      </w:pPr>
      <w:r>
        <w:rPr>
          <w:sz w:val="24"/>
        </w:rPr>
        <w:t>выращивать</w:t>
      </w:r>
      <w:r>
        <w:rPr>
          <w:spacing w:val="-4"/>
          <w:sz w:val="24"/>
        </w:rPr>
        <w:t xml:space="preserve"> </w:t>
      </w:r>
      <w:r>
        <w:rPr>
          <w:sz w:val="24"/>
        </w:rPr>
        <w:t>зелень</w:t>
      </w:r>
      <w:r>
        <w:rPr>
          <w:spacing w:val="-3"/>
          <w:sz w:val="24"/>
        </w:rPr>
        <w:t xml:space="preserve"> </w:t>
      </w:r>
      <w:r>
        <w:rPr>
          <w:sz w:val="24"/>
        </w:rPr>
        <w:t>в</w:t>
      </w:r>
      <w:r>
        <w:rPr>
          <w:spacing w:val="-4"/>
          <w:sz w:val="24"/>
        </w:rPr>
        <w:t xml:space="preserve"> </w:t>
      </w:r>
      <w:r>
        <w:rPr>
          <w:sz w:val="24"/>
        </w:rPr>
        <w:t>горшочках.</w:t>
      </w:r>
    </w:p>
    <w:p w:rsidR="00140369" w:rsidRDefault="00140369">
      <w:pPr>
        <w:pStyle w:val="1"/>
        <w:jc w:val="left"/>
      </w:pPr>
      <w:r>
        <w:t>Содержание</w:t>
      </w:r>
      <w:r>
        <w:rPr>
          <w:spacing w:val="-4"/>
        </w:rPr>
        <w:t xml:space="preserve"> </w:t>
      </w:r>
      <w:r>
        <w:t>программы</w:t>
      </w:r>
      <w:r>
        <w:rPr>
          <w:spacing w:val="-3"/>
        </w:rPr>
        <w:t xml:space="preserve"> </w:t>
      </w:r>
      <w:r>
        <w:t>«Правильное</w:t>
      </w:r>
      <w:r>
        <w:rPr>
          <w:spacing w:val="-4"/>
        </w:rPr>
        <w:t xml:space="preserve"> </w:t>
      </w:r>
      <w:r>
        <w:t>питание»</w:t>
      </w:r>
    </w:p>
    <w:p w:rsidR="00140369" w:rsidRDefault="00140369">
      <w:pPr>
        <w:pStyle w:val="a9"/>
        <w:numPr>
          <w:ilvl w:val="0"/>
          <w:numId w:val="40"/>
        </w:numPr>
        <w:tabs>
          <w:tab w:val="left" w:pos="1000"/>
        </w:tabs>
        <w:spacing w:after="8" w:line="274" w:lineRule="exact"/>
        <w:ind w:hanging="202"/>
        <w:jc w:val="left"/>
        <w:rPr>
          <w:sz w:val="24"/>
        </w:rPr>
      </w:pPr>
      <w:r>
        <w:rPr>
          <w:sz w:val="24"/>
        </w:rPr>
        <w:t>й</w:t>
      </w:r>
      <w:r>
        <w:rPr>
          <w:spacing w:val="-3"/>
          <w:sz w:val="24"/>
        </w:rPr>
        <w:t xml:space="preserve"> </w:t>
      </w:r>
      <w:r>
        <w:rPr>
          <w:sz w:val="24"/>
        </w:rPr>
        <w:t>год</w:t>
      </w:r>
      <w:r>
        <w:rPr>
          <w:spacing w:val="-3"/>
          <w:sz w:val="24"/>
        </w:rPr>
        <w:t xml:space="preserve"> </w:t>
      </w:r>
      <w:r>
        <w:rPr>
          <w:sz w:val="24"/>
        </w:rPr>
        <w:t>обучения</w:t>
      </w: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86"/>
        <w:gridCol w:w="3200"/>
        <w:gridCol w:w="3217"/>
      </w:tblGrid>
      <w:tr w:rsidR="00140369">
        <w:trPr>
          <w:trHeight w:val="277"/>
        </w:trPr>
        <w:tc>
          <w:tcPr>
            <w:tcW w:w="3186" w:type="dxa"/>
          </w:tcPr>
          <w:p w:rsidR="00140369" w:rsidRDefault="00140369">
            <w:pPr>
              <w:pStyle w:val="TableParagraph"/>
              <w:spacing w:line="258" w:lineRule="exact"/>
              <w:ind w:left="115"/>
              <w:rPr>
                <w:sz w:val="24"/>
              </w:rPr>
            </w:pPr>
            <w:r>
              <w:rPr>
                <w:sz w:val="24"/>
              </w:rPr>
              <w:t>Содержание</w:t>
            </w:r>
          </w:p>
        </w:tc>
        <w:tc>
          <w:tcPr>
            <w:tcW w:w="3200" w:type="dxa"/>
          </w:tcPr>
          <w:p w:rsidR="00140369" w:rsidRDefault="00140369">
            <w:pPr>
              <w:pStyle w:val="TableParagraph"/>
              <w:spacing w:line="258" w:lineRule="exact"/>
              <w:ind w:left="112"/>
              <w:rPr>
                <w:sz w:val="24"/>
              </w:rPr>
            </w:pPr>
            <w:r>
              <w:rPr>
                <w:sz w:val="24"/>
              </w:rPr>
              <w:t>Теория</w:t>
            </w:r>
          </w:p>
        </w:tc>
        <w:tc>
          <w:tcPr>
            <w:tcW w:w="3217" w:type="dxa"/>
          </w:tcPr>
          <w:p w:rsidR="00140369" w:rsidRDefault="00140369">
            <w:pPr>
              <w:pStyle w:val="TableParagraph"/>
              <w:spacing w:line="258" w:lineRule="exact"/>
              <w:ind w:left="114"/>
              <w:rPr>
                <w:sz w:val="24"/>
              </w:rPr>
            </w:pPr>
            <w:r>
              <w:rPr>
                <w:sz w:val="24"/>
              </w:rPr>
              <w:t>Практика</w:t>
            </w:r>
          </w:p>
        </w:tc>
      </w:tr>
      <w:tr w:rsidR="00140369">
        <w:trPr>
          <w:trHeight w:val="827"/>
        </w:trPr>
        <w:tc>
          <w:tcPr>
            <w:tcW w:w="3186" w:type="dxa"/>
          </w:tcPr>
          <w:p w:rsidR="00140369" w:rsidRDefault="00140369">
            <w:pPr>
              <w:pStyle w:val="TableParagraph"/>
              <w:spacing w:line="268" w:lineRule="exact"/>
              <w:ind w:left="115"/>
              <w:rPr>
                <w:sz w:val="24"/>
              </w:rPr>
            </w:pPr>
            <w:r>
              <w:rPr>
                <w:sz w:val="24"/>
              </w:rPr>
              <w:t>1.</w:t>
            </w:r>
            <w:r>
              <w:rPr>
                <w:spacing w:val="-3"/>
                <w:sz w:val="24"/>
              </w:rPr>
              <w:t xml:space="preserve"> </w:t>
            </w:r>
            <w:r>
              <w:rPr>
                <w:sz w:val="24"/>
              </w:rPr>
              <w:t>Вводное</w:t>
            </w:r>
            <w:r>
              <w:rPr>
                <w:spacing w:val="-3"/>
                <w:sz w:val="24"/>
              </w:rPr>
              <w:t xml:space="preserve"> </w:t>
            </w:r>
            <w:r>
              <w:rPr>
                <w:sz w:val="24"/>
              </w:rPr>
              <w:t>занятие.</w:t>
            </w:r>
          </w:p>
        </w:tc>
        <w:tc>
          <w:tcPr>
            <w:tcW w:w="3200" w:type="dxa"/>
          </w:tcPr>
          <w:p w:rsidR="00140369" w:rsidRDefault="00140369">
            <w:pPr>
              <w:pStyle w:val="TableParagraph"/>
              <w:ind w:left="112" w:right="584"/>
              <w:rPr>
                <w:sz w:val="24"/>
              </w:rPr>
            </w:pPr>
            <w:r>
              <w:rPr>
                <w:sz w:val="24"/>
              </w:rPr>
              <w:t>Обобщение имеющихся</w:t>
            </w:r>
            <w:r>
              <w:rPr>
                <w:spacing w:val="-57"/>
                <w:sz w:val="24"/>
              </w:rPr>
              <w:t xml:space="preserve"> </w:t>
            </w:r>
            <w:r>
              <w:rPr>
                <w:sz w:val="24"/>
              </w:rPr>
              <w:t>знаний</w:t>
            </w:r>
            <w:r>
              <w:rPr>
                <w:spacing w:val="-1"/>
                <w:sz w:val="24"/>
              </w:rPr>
              <w:t xml:space="preserve"> </w:t>
            </w:r>
            <w:r>
              <w:rPr>
                <w:sz w:val="24"/>
              </w:rPr>
              <w:t>об</w:t>
            </w:r>
            <w:r>
              <w:rPr>
                <w:spacing w:val="-1"/>
                <w:sz w:val="24"/>
              </w:rPr>
              <w:t xml:space="preserve"> </w:t>
            </w:r>
            <w:r>
              <w:rPr>
                <w:sz w:val="24"/>
              </w:rPr>
              <w:t>основах</w:t>
            </w:r>
          </w:p>
          <w:p w:rsidR="00140369" w:rsidRDefault="00140369">
            <w:pPr>
              <w:pStyle w:val="TableParagraph"/>
              <w:spacing w:line="264" w:lineRule="exact"/>
              <w:ind w:left="112"/>
              <w:rPr>
                <w:sz w:val="24"/>
              </w:rPr>
            </w:pPr>
            <w:r>
              <w:rPr>
                <w:sz w:val="24"/>
              </w:rPr>
              <w:t>рационального</w:t>
            </w:r>
            <w:r>
              <w:rPr>
                <w:spacing w:val="-3"/>
                <w:sz w:val="24"/>
              </w:rPr>
              <w:t xml:space="preserve"> </w:t>
            </w:r>
            <w:r>
              <w:rPr>
                <w:sz w:val="24"/>
              </w:rPr>
              <w:t>питания</w:t>
            </w:r>
          </w:p>
        </w:tc>
        <w:tc>
          <w:tcPr>
            <w:tcW w:w="3217" w:type="dxa"/>
          </w:tcPr>
          <w:p w:rsidR="00140369" w:rsidRDefault="00140369">
            <w:pPr>
              <w:pStyle w:val="TableParagraph"/>
              <w:spacing w:line="268" w:lineRule="exact"/>
              <w:ind w:left="114"/>
              <w:rPr>
                <w:sz w:val="24"/>
              </w:rPr>
            </w:pPr>
            <w:r>
              <w:rPr>
                <w:sz w:val="24"/>
              </w:rPr>
              <w:t>Викторина</w:t>
            </w:r>
          </w:p>
        </w:tc>
      </w:tr>
      <w:tr w:rsidR="00140369">
        <w:trPr>
          <w:trHeight w:val="551"/>
        </w:trPr>
        <w:tc>
          <w:tcPr>
            <w:tcW w:w="3186" w:type="dxa"/>
          </w:tcPr>
          <w:p w:rsidR="00140369" w:rsidRDefault="00140369">
            <w:pPr>
              <w:pStyle w:val="TableParagraph"/>
              <w:spacing w:line="268" w:lineRule="exact"/>
              <w:ind w:left="115"/>
              <w:rPr>
                <w:sz w:val="24"/>
              </w:rPr>
            </w:pPr>
            <w:r>
              <w:rPr>
                <w:sz w:val="24"/>
              </w:rPr>
              <w:t>2.</w:t>
            </w:r>
            <w:r>
              <w:rPr>
                <w:spacing w:val="-3"/>
                <w:sz w:val="24"/>
              </w:rPr>
              <w:t xml:space="preserve"> </w:t>
            </w:r>
            <w:r>
              <w:rPr>
                <w:sz w:val="24"/>
              </w:rPr>
              <w:t>Продукты</w:t>
            </w:r>
            <w:r>
              <w:rPr>
                <w:spacing w:val="-2"/>
                <w:sz w:val="24"/>
              </w:rPr>
              <w:t xml:space="preserve"> </w:t>
            </w:r>
            <w:r>
              <w:rPr>
                <w:sz w:val="24"/>
              </w:rPr>
              <w:t>на</w:t>
            </w:r>
            <w:r>
              <w:rPr>
                <w:spacing w:val="-3"/>
                <w:sz w:val="24"/>
              </w:rPr>
              <w:t xml:space="preserve"> </w:t>
            </w:r>
            <w:r>
              <w:rPr>
                <w:sz w:val="24"/>
              </w:rPr>
              <w:t>столе.</w:t>
            </w:r>
          </w:p>
        </w:tc>
        <w:tc>
          <w:tcPr>
            <w:tcW w:w="3200" w:type="dxa"/>
          </w:tcPr>
          <w:p w:rsidR="00140369" w:rsidRDefault="00140369">
            <w:pPr>
              <w:pStyle w:val="TableParagraph"/>
              <w:spacing w:line="268" w:lineRule="exact"/>
              <w:ind w:left="112"/>
              <w:rPr>
                <w:sz w:val="24"/>
              </w:rPr>
            </w:pPr>
            <w:r>
              <w:rPr>
                <w:sz w:val="24"/>
              </w:rPr>
              <w:t>Беседа</w:t>
            </w:r>
            <w:r>
              <w:rPr>
                <w:spacing w:val="-1"/>
                <w:sz w:val="24"/>
              </w:rPr>
              <w:t xml:space="preserve"> </w:t>
            </w:r>
            <w:r>
              <w:rPr>
                <w:sz w:val="24"/>
              </w:rPr>
              <w:t>«Из</w:t>
            </w:r>
            <w:r>
              <w:rPr>
                <w:spacing w:val="-3"/>
                <w:sz w:val="24"/>
              </w:rPr>
              <w:t xml:space="preserve"> </w:t>
            </w:r>
            <w:r>
              <w:rPr>
                <w:sz w:val="24"/>
              </w:rPr>
              <w:t>чего</w:t>
            </w:r>
            <w:r>
              <w:rPr>
                <w:spacing w:val="-2"/>
                <w:sz w:val="24"/>
              </w:rPr>
              <w:t xml:space="preserve"> </w:t>
            </w:r>
            <w:r>
              <w:rPr>
                <w:sz w:val="24"/>
              </w:rPr>
              <w:t>состоит</w:t>
            </w:r>
          </w:p>
          <w:p w:rsidR="00140369" w:rsidRDefault="00140369">
            <w:pPr>
              <w:pStyle w:val="TableParagraph"/>
              <w:spacing w:line="264" w:lineRule="exact"/>
              <w:ind w:left="112"/>
              <w:rPr>
                <w:sz w:val="24"/>
              </w:rPr>
            </w:pPr>
            <w:r>
              <w:rPr>
                <w:sz w:val="24"/>
              </w:rPr>
              <w:t>пища».</w:t>
            </w:r>
          </w:p>
        </w:tc>
        <w:tc>
          <w:tcPr>
            <w:tcW w:w="3217" w:type="dxa"/>
          </w:tcPr>
          <w:p w:rsidR="00140369" w:rsidRDefault="00140369">
            <w:pPr>
              <w:pStyle w:val="TableParagraph"/>
              <w:spacing w:line="268" w:lineRule="exact"/>
              <w:ind w:left="114"/>
              <w:rPr>
                <w:sz w:val="24"/>
              </w:rPr>
            </w:pPr>
            <w:r>
              <w:rPr>
                <w:sz w:val="24"/>
              </w:rPr>
              <w:t>Оформление</w:t>
            </w:r>
            <w:r>
              <w:rPr>
                <w:spacing w:val="-8"/>
                <w:sz w:val="24"/>
              </w:rPr>
              <w:t xml:space="preserve"> </w:t>
            </w:r>
            <w:r>
              <w:rPr>
                <w:sz w:val="24"/>
              </w:rPr>
              <w:t>стенгазеты</w:t>
            </w:r>
            <w:r>
              <w:rPr>
                <w:spacing w:val="-3"/>
                <w:sz w:val="24"/>
              </w:rPr>
              <w:t xml:space="preserve"> </w:t>
            </w:r>
            <w:r>
              <w:rPr>
                <w:sz w:val="24"/>
              </w:rPr>
              <w:t>«Из</w:t>
            </w:r>
          </w:p>
          <w:p w:rsidR="00140369" w:rsidRDefault="00140369">
            <w:pPr>
              <w:pStyle w:val="TableParagraph"/>
              <w:spacing w:line="264" w:lineRule="exact"/>
              <w:ind w:left="114"/>
              <w:rPr>
                <w:sz w:val="24"/>
              </w:rPr>
            </w:pPr>
            <w:r>
              <w:rPr>
                <w:sz w:val="24"/>
              </w:rPr>
              <w:t>чего</w:t>
            </w:r>
            <w:r>
              <w:rPr>
                <w:spacing w:val="-4"/>
                <w:sz w:val="24"/>
              </w:rPr>
              <w:t xml:space="preserve"> </w:t>
            </w:r>
            <w:r>
              <w:rPr>
                <w:sz w:val="24"/>
              </w:rPr>
              <w:t>состоит</w:t>
            </w:r>
            <w:r>
              <w:rPr>
                <w:spacing w:val="-3"/>
                <w:sz w:val="24"/>
              </w:rPr>
              <w:t xml:space="preserve"> </w:t>
            </w:r>
            <w:r>
              <w:rPr>
                <w:sz w:val="24"/>
              </w:rPr>
              <w:t>наша</w:t>
            </w:r>
            <w:r>
              <w:rPr>
                <w:spacing w:val="-3"/>
                <w:sz w:val="24"/>
              </w:rPr>
              <w:t xml:space="preserve"> </w:t>
            </w:r>
            <w:r>
              <w:rPr>
                <w:sz w:val="24"/>
              </w:rPr>
              <w:t>пища».</w:t>
            </w:r>
          </w:p>
        </w:tc>
      </w:tr>
      <w:tr w:rsidR="00140369">
        <w:trPr>
          <w:trHeight w:val="551"/>
        </w:trPr>
        <w:tc>
          <w:tcPr>
            <w:tcW w:w="3186" w:type="dxa"/>
          </w:tcPr>
          <w:p w:rsidR="00140369" w:rsidRDefault="00140369">
            <w:pPr>
              <w:pStyle w:val="TableParagraph"/>
              <w:spacing w:line="268" w:lineRule="exact"/>
              <w:ind w:left="115"/>
              <w:rPr>
                <w:sz w:val="24"/>
              </w:rPr>
            </w:pPr>
            <w:r>
              <w:rPr>
                <w:sz w:val="24"/>
              </w:rPr>
              <w:t>3.</w:t>
            </w:r>
            <w:r>
              <w:rPr>
                <w:spacing w:val="-2"/>
                <w:sz w:val="24"/>
              </w:rPr>
              <w:t xml:space="preserve"> </w:t>
            </w:r>
            <w:r>
              <w:rPr>
                <w:sz w:val="24"/>
              </w:rPr>
              <w:t>Питание</w:t>
            </w:r>
            <w:r>
              <w:rPr>
                <w:spacing w:val="-3"/>
                <w:sz w:val="24"/>
              </w:rPr>
              <w:t xml:space="preserve"> </w:t>
            </w:r>
            <w:r>
              <w:rPr>
                <w:sz w:val="24"/>
              </w:rPr>
              <w:t>в</w:t>
            </w:r>
            <w:r>
              <w:rPr>
                <w:spacing w:val="-3"/>
                <w:sz w:val="24"/>
              </w:rPr>
              <w:t xml:space="preserve"> </w:t>
            </w:r>
            <w:r>
              <w:rPr>
                <w:sz w:val="24"/>
              </w:rPr>
              <w:t>разное</w:t>
            </w:r>
            <w:r>
              <w:rPr>
                <w:spacing w:val="-2"/>
                <w:sz w:val="24"/>
              </w:rPr>
              <w:t xml:space="preserve"> </w:t>
            </w:r>
            <w:r>
              <w:rPr>
                <w:sz w:val="24"/>
              </w:rPr>
              <w:t>время</w:t>
            </w:r>
          </w:p>
          <w:p w:rsidR="00140369" w:rsidRDefault="00140369">
            <w:pPr>
              <w:pStyle w:val="TableParagraph"/>
              <w:spacing w:line="264" w:lineRule="exact"/>
              <w:ind w:left="115"/>
              <w:rPr>
                <w:sz w:val="24"/>
              </w:rPr>
            </w:pPr>
            <w:r>
              <w:rPr>
                <w:sz w:val="24"/>
              </w:rPr>
              <w:t>года</w:t>
            </w:r>
          </w:p>
        </w:tc>
        <w:tc>
          <w:tcPr>
            <w:tcW w:w="3200" w:type="dxa"/>
          </w:tcPr>
          <w:p w:rsidR="00140369" w:rsidRDefault="00140369">
            <w:pPr>
              <w:pStyle w:val="TableParagraph"/>
              <w:spacing w:line="268" w:lineRule="exact"/>
              <w:ind w:left="112"/>
              <w:rPr>
                <w:sz w:val="24"/>
              </w:rPr>
            </w:pPr>
            <w:r>
              <w:rPr>
                <w:sz w:val="24"/>
              </w:rPr>
              <w:t>Беседа «Что</w:t>
            </w:r>
            <w:r>
              <w:rPr>
                <w:spacing w:val="-2"/>
                <w:sz w:val="24"/>
              </w:rPr>
              <w:t xml:space="preserve"> </w:t>
            </w:r>
            <w:r>
              <w:rPr>
                <w:sz w:val="24"/>
              </w:rPr>
              <w:t>нужно</w:t>
            </w:r>
            <w:r>
              <w:rPr>
                <w:spacing w:val="-2"/>
                <w:sz w:val="24"/>
              </w:rPr>
              <w:t xml:space="preserve"> </w:t>
            </w:r>
            <w:r>
              <w:rPr>
                <w:sz w:val="24"/>
              </w:rPr>
              <w:t>есть</w:t>
            </w:r>
            <w:r>
              <w:rPr>
                <w:spacing w:val="-2"/>
                <w:sz w:val="24"/>
              </w:rPr>
              <w:t xml:space="preserve"> </w:t>
            </w:r>
            <w:r>
              <w:rPr>
                <w:sz w:val="24"/>
              </w:rPr>
              <w:t>в</w:t>
            </w:r>
          </w:p>
          <w:p w:rsidR="00140369" w:rsidRDefault="00140369">
            <w:pPr>
              <w:pStyle w:val="TableParagraph"/>
              <w:spacing w:line="264" w:lineRule="exact"/>
              <w:ind w:left="112"/>
              <w:rPr>
                <w:sz w:val="24"/>
              </w:rPr>
            </w:pPr>
            <w:r>
              <w:rPr>
                <w:sz w:val="24"/>
              </w:rPr>
              <w:t>разное</w:t>
            </w:r>
            <w:r>
              <w:rPr>
                <w:spacing w:val="-3"/>
                <w:sz w:val="24"/>
              </w:rPr>
              <w:t xml:space="preserve"> </w:t>
            </w:r>
            <w:r>
              <w:rPr>
                <w:sz w:val="24"/>
              </w:rPr>
              <w:t>время</w:t>
            </w:r>
            <w:r>
              <w:rPr>
                <w:spacing w:val="-2"/>
                <w:sz w:val="24"/>
              </w:rPr>
              <w:t xml:space="preserve"> </w:t>
            </w:r>
            <w:r>
              <w:rPr>
                <w:sz w:val="24"/>
              </w:rPr>
              <w:t>года»</w:t>
            </w:r>
          </w:p>
        </w:tc>
        <w:tc>
          <w:tcPr>
            <w:tcW w:w="3217" w:type="dxa"/>
          </w:tcPr>
          <w:p w:rsidR="00140369" w:rsidRDefault="00140369">
            <w:pPr>
              <w:pStyle w:val="TableParagraph"/>
              <w:spacing w:line="268" w:lineRule="exact"/>
              <w:ind w:left="114"/>
              <w:rPr>
                <w:sz w:val="24"/>
              </w:rPr>
            </w:pPr>
            <w:r>
              <w:rPr>
                <w:sz w:val="24"/>
              </w:rPr>
              <w:t>.</w:t>
            </w:r>
            <w:r>
              <w:rPr>
                <w:spacing w:val="-1"/>
                <w:sz w:val="24"/>
              </w:rPr>
              <w:t xml:space="preserve"> </w:t>
            </w:r>
            <w:r>
              <w:rPr>
                <w:sz w:val="24"/>
              </w:rPr>
              <w:t>Составление</w:t>
            </w:r>
            <w:r>
              <w:rPr>
                <w:spacing w:val="-2"/>
                <w:sz w:val="24"/>
              </w:rPr>
              <w:t xml:space="preserve"> </w:t>
            </w:r>
            <w:r>
              <w:rPr>
                <w:sz w:val="24"/>
              </w:rPr>
              <w:t>меню.</w:t>
            </w:r>
          </w:p>
        </w:tc>
      </w:tr>
      <w:tr w:rsidR="00140369">
        <w:trPr>
          <w:trHeight w:val="585"/>
        </w:trPr>
        <w:tc>
          <w:tcPr>
            <w:tcW w:w="3186" w:type="dxa"/>
          </w:tcPr>
          <w:p w:rsidR="00140369" w:rsidRDefault="00140369">
            <w:pPr>
              <w:pStyle w:val="TableParagraph"/>
              <w:ind w:left="115" w:right="255"/>
              <w:rPr>
                <w:sz w:val="24"/>
              </w:rPr>
            </w:pPr>
            <w:r>
              <w:rPr>
                <w:sz w:val="24"/>
              </w:rPr>
              <w:t>4.</w:t>
            </w:r>
            <w:r>
              <w:rPr>
                <w:spacing w:val="-3"/>
                <w:sz w:val="24"/>
              </w:rPr>
              <w:t xml:space="preserve"> </w:t>
            </w:r>
            <w:r>
              <w:rPr>
                <w:sz w:val="24"/>
              </w:rPr>
              <w:t>Правильное</w:t>
            </w:r>
            <w:r>
              <w:rPr>
                <w:spacing w:val="-4"/>
                <w:sz w:val="24"/>
              </w:rPr>
              <w:t xml:space="preserve"> </w:t>
            </w:r>
            <w:r>
              <w:rPr>
                <w:sz w:val="24"/>
              </w:rPr>
              <w:t>питание</w:t>
            </w:r>
            <w:r>
              <w:rPr>
                <w:spacing w:val="-7"/>
                <w:sz w:val="24"/>
              </w:rPr>
              <w:t xml:space="preserve"> </w:t>
            </w:r>
            <w:r>
              <w:rPr>
                <w:sz w:val="24"/>
              </w:rPr>
              <w:t>при</w:t>
            </w:r>
            <w:r>
              <w:rPr>
                <w:spacing w:val="-57"/>
                <w:sz w:val="24"/>
              </w:rPr>
              <w:t xml:space="preserve"> </w:t>
            </w:r>
            <w:r>
              <w:rPr>
                <w:sz w:val="24"/>
              </w:rPr>
              <w:t>занятиях</w:t>
            </w:r>
            <w:r>
              <w:rPr>
                <w:spacing w:val="1"/>
                <w:sz w:val="24"/>
              </w:rPr>
              <w:t xml:space="preserve"> </w:t>
            </w:r>
            <w:r>
              <w:rPr>
                <w:sz w:val="24"/>
              </w:rPr>
              <w:t>спортом.</w:t>
            </w:r>
          </w:p>
        </w:tc>
        <w:tc>
          <w:tcPr>
            <w:tcW w:w="3200" w:type="dxa"/>
          </w:tcPr>
          <w:p w:rsidR="00140369" w:rsidRDefault="00140369">
            <w:pPr>
              <w:pStyle w:val="TableParagraph"/>
              <w:ind w:left="112" w:right="220"/>
              <w:rPr>
                <w:sz w:val="24"/>
              </w:rPr>
            </w:pPr>
            <w:r>
              <w:rPr>
                <w:sz w:val="24"/>
              </w:rPr>
              <w:t>Беседа</w:t>
            </w:r>
            <w:r>
              <w:rPr>
                <w:spacing w:val="-3"/>
                <w:sz w:val="24"/>
              </w:rPr>
              <w:t xml:space="preserve"> </w:t>
            </w:r>
            <w:r>
              <w:rPr>
                <w:sz w:val="24"/>
              </w:rPr>
              <w:t>«Что</w:t>
            </w:r>
            <w:r>
              <w:rPr>
                <w:spacing w:val="-6"/>
                <w:sz w:val="24"/>
              </w:rPr>
              <w:t xml:space="preserve"> </w:t>
            </w:r>
            <w:r>
              <w:rPr>
                <w:sz w:val="24"/>
              </w:rPr>
              <w:t>надо</w:t>
            </w:r>
            <w:r>
              <w:rPr>
                <w:spacing w:val="-6"/>
                <w:sz w:val="24"/>
              </w:rPr>
              <w:t xml:space="preserve"> </w:t>
            </w:r>
            <w:r>
              <w:rPr>
                <w:sz w:val="24"/>
              </w:rPr>
              <w:t>есть,</w:t>
            </w:r>
            <w:r>
              <w:rPr>
                <w:spacing w:val="-5"/>
                <w:sz w:val="24"/>
              </w:rPr>
              <w:t xml:space="preserve"> </w:t>
            </w:r>
            <w:r>
              <w:rPr>
                <w:sz w:val="24"/>
              </w:rPr>
              <w:t>если</w:t>
            </w:r>
            <w:r>
              <w:rPr>
                <w:spacing w:val="-57"/>
                <w:sz w:val="24"/>
              </w:rPr>
              <w:t xml:space="preserve"> </w:t>
            </w:r>
            <w:r>
              <w:rPr>
                <w:sz w:val="24"/>
              </w:rPr>
              <w:t>хочешь</w:t>
            </w:r>
            <w:r>
              <w:rPr>
                <w:spacing w:val="-2"/>
                <w:sz w:val="24"/>
              </w:rPr>
              <w:t xml:space="preserve"> </w:t>
            </w:r>
            <w:r>
              <w:rPr>
                <w:sz w:val="24"/>
              </w:rPr>
              <w:t>стать</w:t>
            </w:r>
            <w:r>
              <w:rPr>
                <w:spacing w:val="-1"/>
                <w:sz w:val="24"/>
              </w:rPr>
              <w:t xml:space="preserve"> </w:t>
            </w:r>
            <w:r>
              <w:rPr>
                <w:sz w:val="24"/>
              </w:rPr>
              <w:t>сильнее».</w:t>
            </w:r>
          </w:p>
        </w:tc>
        <w:tc>
          <w:tcPr>
            <w:tcW w:w="3217" w:type="dxa"/>
          </w:tcPr>
          <w:p w:rsidR="00140369" w:rsidRDefault="00140369">
            <w:pPr>
              <w:pStyle w:val="TableParagraph"/>
              <w:ind w:left="114" w:right="509"/>
              <w:rPr>
                <w:sz w:val="24"/>
              </w:rPr>
            </w:pPr>
            <w:r>
              <w:rPr>
                <w:sz w:val="24"/>
              </w:rPr>
              <w:t>Составление</w:t>
            </w:r>
            <w:r>
              <w:rPr>
                <w:spacing w:val="-8"/>
                <w:sz w:val="24"/>
              </w:rPr>
              <w:t xml:space="preserve"> </w:t>
            </w:r>
            <w:r>
              <w:rPr>
                <w:sz w:val="24"/>
              </w:rPr>
              <w:t>меню</w:t>
            </w:r>
            <w:r>
              <w:rPr>
                <w:spacing w:val="-2"/>
                <w:sz w:val="24"/>
              </w:rPr>
              <w:t xml:space="preserve"> </w:t>
            </w:r>
            <w:r>
              <w:rPr>
                <w:sz w:val="24"/>
              </w:rPr>
              <w:t>«Мой</w:t>
            </w:r>
            <w:r>
              <w:rPr>
                <w:spacing w:val="-57"/>
                <w:sz w:val="24"/>
              </w:rPr>
              <w:t xml:space="preserve"> </w:t>
            </w:r>
            <w:r>
              <w:rPr>
                <w:sz w:val="24"/>
              </w:rPr>
              <w:t>день».</w:t>
            </w:r>
          </w:p>
        </w:tc>
      </w:tr>
      <w:tr w:rsidR="00140369">
        <w:trPr>
          <w:trHeight w:val="553"/>
        </w:trPr>
        <w:tc>
          <w:tcPr>
            <w:tcW w:w="3186" w:type="dxa"/>
          </w:tcPr>
          <w:p w:rsidR="00140369" w:rsidRDefault="00140369">
            <w:pPr>
              <w:pStyle w:val="TableParagraph"/>
              <w:spacing w:line="270" w:lineRule="exact"/>
              <w:ind w:left="115"/>
              <w:rPr>
                <w:sz w:val="24"/>
              </w:rPr>
            </w:pPr>
            <w:r>
              <w:rPr>
                <w:sz w:val="24"/>
              </w:rPr>
              <w:t>5.</w:t>
            </w:r>
            <w:r>
              <w:rPr>
                <w:spacing w:val="-3"/>
                <w:sz w:val="24"/>
              </w:rPr>
              <w:t xml:space="preserve"> </w:t>
            </w:r>
            <w:r>
              <w:rPr>
                <w:sz w:val="24"/>
              </w:rPr>
              <w:t>Приготовление</w:t>
            </w:r>
            <w:r>
              <w:rPr>
                <w:spacing w:val="-3"/>
                <w:sz w:val="24"/>
              </w:rPr>
              <w:t xml:space="preserve"> </w:t>
            </w:r>
            <w:r>
              <w:rPr>
                <w:sz w:val="24"/>
              </w:rPr>
              <w:t>пищи</w:t>
            </w:r>
          </w:p>
        </w:tc>
        <w:tc>
          <w:tcPr>
            <w:tcW w:w="3200" w:type="dxa"/>
          </w:tcPr>
          <w:p w:rsidR="00140369" w:rsidRDefault="00140369">
            <w:pPr>
              <w:pStyle w:val="TableParagraph"/>
              <w:spacing w:line="270" w:lineRule="exact"/>
              <w:ind w:left="112"/>
              <w:rPr>
                <w:sz w:val="24"/>
              </w:rPr>
            </w:pPr>
            <w:r>
              <w:rPr>
                <w:sz w:val="24"/>
              </w:rPr>
              <w:t>Беседа</w:t>
            </w:r>
            <w:r>
              <w:rPr>
                <w:spacing w:val="1"/>
                <w:sz w:val="24"/>
              </w:rPr>
              <w:t xml:space="preserve"> </w:t>
            </w:r>
            <w:r>
              <w:rPr>
                <w:sz w:val="24"/>
              </w:rPr>
              <w:t>«</w:t>
            </w:r>
            <w:r>
              <w:rPr>
                <w:spacing w:val="-7"/>
                <w:sz w:val="24"/>
              </w:rPr>
              <w:t xml:space="preserve"> </w:t>
            </w:r>
            <w:r>
              <w:rPr>
                <w:sz w:val="24"/>
              </w:rPr>
              <w:t>Где</w:t>
            </w:r>
            <w:r>
              <w:rPr>
                <w:spacing w:val="-2"/>
                <w:sz w:val="24"/>
              </w:rPr>
              <w:t xml:space="preserve"> </w:t>
            </w:r>
            <w:r>
              <w:rPr>
                <w:sz w:val="24"/>
              </w:rPr>
              <w:t>и</w:t>
            </w:r>
            <w:r>
              <w:rPr>
                <w:spacing w:val="-2"/>
                <w:sz w:val="24"/>
              </w:rPr>
              <w:t xml:space="preserve"> </w:t>
            </w:r>
            <w:r>
              <w:rPr>
                <w:sz w:val="24"/>
              </w:rPr>
              <w:t>как</w:t>
            </w:r>
            <w:r>
              <w:rPr>
                <w:spacing w:val="-1"/>
                <w:sz w:val="24"/>
              </w:rPr>
              <w:t xml:space="preserve"> </w:t>
            </w:r>
            <w:r>
              <w:rPr>
                <w:sz w:val="24"/>
              </w:rPr>
              <w:t>готовят</w:t>
            </w:r>
          </w:p>
          <w:p w:rsidR="00140369" w:rsidRDefault="00140369">
            <w:pPr>
              <w:pStyle w:val="TableParagraph"/>
              <w:spacing w:line="264" w:lineRule="exact"/>
              <w:ind w:left="112"/>
              <w:rPr>
                <w:sz w:val="24"/>
              </w:rPr>
            </w:pPr>
            <w:r>
              <w:rPr>
                <w:sz w:val="24"/>
              </w:rPr>
              <w:t>пищу»</w:t>
            </w:r>
          </w:p>
        </w:tc>
        <w:tc>
          <w:tcPr>
            <w:tcW w:w="3217" w:type="dxa"/>
          </w:tcPr>
          <w:p w:rsidR="00140369" w:rsidRDefault="00140369">
            <w:pPr>
              <w:pStyle w:val="TableParagraph"/>
              <w:spacing w:line="270" w:lineRule="exact"/>
              <w:ind w:left="114"/>
              <w:rPr>
                <w:sz w:val="24"/>
              </w:rPr>
            </w:pPr>
            <w:r>
              <w:rPr>
                <w:sz w:val="24"/>
              </w:rPr>
              <w:t>Экскурсия</w:t>
            </w:r>
            <w:r>
              <w:rPr>
                <w:spacing w:val="-2"/>
                <w:sz w:val="24"/>
              </w:rPr>
              <w:t xml:space="preserve"> </w:t>
            </w:r>
            <w:r>
              <w:rPr>
                <w:sz w:val="24"/>
              </w:rPr>
              <w:t>на</w:t>
            </w:r>
            <w:r>
              <w:rPr>
                <w:spacing w:val="-3"/>
                <w:sz w:val="24"/>
              </w:rPr>
              <w:t xml:space="preserve"> </w:t>
            </w:r>
            <w:r>
              <w:rPr>
                <w:sz w:val="24"/>
              </w:rPr>
              <w:t>кухню</w:t>
            </w:r>
            <w:r>
              <w:rPr>
                <w:spacing w:val="-2"/>
                <w:sz w:val="24"/>
              </w:rPr>
              <w:t xml:space="preserve"> </w:t>
            </w:r>
            <w:r>
              <w:rPr>
                <w:sz w:val="24"/>
              </w:rPr>
              <w:t>в</w:t>
            </w:r>
          </w:p>
          <w:p w:rsidR="00140369" w:rsidRDefault="00140369">
            <w:pPr>
              <w:pStyle w:val="TableParagraph"/>
              <w:spacing w:line="264" w:lineRule="exact"/>
              <w:ind w:left="114"/>
              <w:rPr>
                <w:sz w:val="24"/>
              </w:rPr>
            </w:pPr>
            <w:r>
              <w:rPr>
                <w:sz w:val="24"/>
              </w:rPr>
              <w:t>школьной</w:t>
            </w:r>
            <w:r>
              <w:rPr>
                <w:spacing w:val="-2"/>
                <w:sz w:val="24"/>
              </w:rPr>
              <w:t xml:space="preserve"> </w:t>
            </w:r>
            <w:r>
              <w:rPr>
                <w:sz w:val="24"/>
              </w:rPr>
              <w:t>столовой</w:t>
            </w:r>
            <w:r>
              <w:rPr>
                <w:spacing w:val="-1"/>
                <w:sz w:val="24"/>
              </w:rPr>
              <w:t xml:space="preserve"> </w:t>
            </w:r>
            <w:r>
              <w:rPr>
                <w:sz w:val="24"/>
              </w:rPr>
              <w:t>.</w:t>
            </w:r>
          </w:p>
        </w:tc>
      </w:tr>
      <w:tr w:rsidR="00140369">
        <w:trPr>
          <w:trHeight w:val="551"/>
        </w:trPr>
        <w:tc>
          <w:tcPr>
            <w:tcW w:w="3186" w:type="dxa"/>
          </w:tcPr>
          <w:p w:rsidR="00140369" w:rsidRDefault="00140369">
            <w:pPr>
              <w:pStyle w:val="TableParagraph"/>
              <w:spacing w:line="268" w:lineRule="exact"/>
              <w:ind w:left="115"/>
              <w:rPr>
                <w:sz w:val="24"/>
              </w:rPr>
            </w:pPr>
            <w:r>
              <w:rPr>
                <w:sz w:val="24"/>
              </w:rPr>
              <w:t>6.</w:t>
            </w:r>
            <w:r>
              <w:rPr>
                <w:spacing w:val="-2"/>
                <w:sz w:val="24"/>
              </w:rPr>
              <w:t xml:space="preserve"> </w:t>
            </w:r>
            <w:r>
              <w:rPr>
                <w:sz w:val="24"/>
              </w:rPr>
              <w:t>В</w:t>
            </w:r>
            <w:r>
              <w:rPr>
                <w:spacing w:val="-3"/>
                <w:sz w:val="24"/>
              </w:rPr>
              <w:t xml:space="preserve"> </w:t>
            </w:r>
            <w:r>
              <w:rPr>
                <w:sz w:val="24"/>
              </w:rPr>
              <w:t>ожидании</w:t>
            </w:r>
            <w:r>
              <w:rPr>
                <w:spacing w:val="-1"/>
                <w:sz w:val="24"/>
              </w:rPr>
              <w:t xml:space="preserve"> </w:t>
            </w:r>
            <w:r>
              <w:rPr>
                <w:sz w:val="24"/>
              </w:rPr>
              <w:t>гостей.</w:t>
            </w:r>
          </w:p>
        </w:tc>
        <w:tc>
          <w:tcPr>
            <w:tcW w:w="3200" w:type="dxa"/>
          </w:tcPr>
          <w:p w:rsidR="00140369" w:rsidRDefault="00140369">
            <w:pPr>
              <w:pStyle w:val="TableParagraph"/>
              <w:spacing w:line="268" w:lineRule="exact"/>
              <w:ind w:left="112"/>
              <w:rPr>
                <w:sz w:val="24"/>
              </w:rPr>
            </w:pPr>
            <w:r>
              <w:rPr>
                <w:sz w:val="24"/>
              </w:rPr>
              <w:t>Беседа «Правила</w:t>
            </w:r>
            <w:r>
              <w:rPr>
                <w:spacing w:val="-4"/>
                <w:sz w:val="24"/>
              </w:rPr>
              <w:t xml:space="preserve"> </w:t>
            </w:r>
            <w:r>
              <w:rPr>
                <w:sz w:val="24"/>
              </w:rPr>
              <w:t>сервировки</w:t>
            </w:r>
          </w:p>
          <w:p w:rsidR="00140369" w:rsidRDefault="00140369">
            <w:pPr>
              <w:pStyle w:val="TableParagraph"/>
              <w:spacing w:line="264" w:lineRule="exact"/>
              <w:ind w:left="112"/>
              <w:rPr>
                <w:sz w:val="24"/>
              </w:rPr>
            </w:pPr>
            <w:r>
              <w:rPr>
                <w:sz w:val="24"/>
              </w:rPr>
              <w:t>стола»</w:t>
            </w:r>
          </w:p>
        </w:tc>
        <w:tc>
          <w:tcPr>
            <w:tcW w:w="3217" w:type="dxa"/>
          </w:tcPr>
          <w:p w:rsidR="00140369" w:rsidRDefault="00140369">
            <w:pPr>
              <w:pStyle w:val="TableParagraph"/>
              <w:spacing w:line="268" w:lineRule="exact"/>
              <w:ind w:left="114"/>
              <w:rPr>
                <w:sz w:val="24"/>
              </w:rPr>
            </w:pPr>
            <w:r>
              <w:rPr>
                <w:sz w:val="24"/>
              </w:rPr>
              <w:t>Ролевые</w:t>
            </w:r>
            <w:r>
              <w:rPr>
                <w:spacing w:val="-4"/>
                <w:sz w:val="24"/>
              </w:rPr>
              <w:t xml:space="preserve"> </w:t>
            </w:r>
            <w:r>
              <w:rPr>
                <w:sz w:val="24"/>
              </w:rPr>
              <w:t>игры</w:t>
            </w:r>
          </w:p>
        </w:tc>
      </w:tr>
      <w:tr w:rsidR="00140369">
        <w:trPr>
          <w:trHeight w:val="551"/>
        </w:trPr>
        <w:tc>
          <w:tcPr>
            <w:tcW w:w="3186" w:type="dxa"/>
          </w:tcPr>
          <w:p w:rsidR="00140369" w:rsidRDefault="00140369">
            <w:pPr>
              <w:pStyle w:val="TableParagraph"/>
              <w:spacing w:line="268" w:lineRule="exact"/>
              <w:ind w:left="115"/>
              <w:rPr>
                <w:sz w:val="24"/>
              </w:rPr>
            </w:pPr>
            <w:r>
              <w:rPr>
                <w:sz w:val="24"/>
              </w:rPr>
              <w:t>7.</w:t>
            </w:r>
            <w:r>
              <w:rPr>
                <w:spacing w:val="-1"/>
                <w:sz w:val="24"/>
              </w:rPr>
              <w:t xml:space="preserve"> </w:t>
            </w:r>
            <w:r>
              <w:rPr>
                <w:sz w:val="24"/>
              </w:rPr>
              <w:t>Молоко</w:t>
            </w:r>
            <w:r>
              <w:rPr>
                <w:spacing w:val="-1"/>
                <w:sz w:val="24"/>
              </w:rPr>
              <w:t xml:space="preserve"> </w:t>
            </w:r>
            <w:r>
              <w:rPr>
                <w:sz w:val="24"/>
              </w:rPr>
              <w:t>и</w:t>
            </w:r>
            <w:r>
              <w:rPr>
                <w:spacing w:val="-1"/>
                <w:sz w:val="24"/>
              </w:rPr>
              <w:t xml:space="preserve"> </w:t>
            </w:r>
            <w:r>
              <w:rPr>
                <w:sz w:val="24"/>
              </w:rPr>
              <w:t>молочные</w:t>
            </w:r>
          </w:p>
          <w:p w:rsidR="00140369" w:rsidRDefault="00140369">
            <w:pPr>
              <w:pStyle w:val="TableParagraph"/>
              <w:spacing w:line="264" w:lineRule="exact"/>
              <w:ind w:left="115"/>
              <w:rPr>
                <w:sz w:val="24"/>
              </w:rPr>
            </w:pPr>
            <w:r>
              <w:rPr>
                <w:sz w:val="24"/>
              </w:rPr>
              <w:t>продукты</w:t>
            </w:r>
          </w:p>
        </w:tc>
        <w:tc>
          <w:tcPr>
            <w:tcW w:w="3200" w:type="dxa"/>
          </w:tcPr>
          <w:p w:rsidR="00140369" w:rsidRDefault="00140369">
            <w:pPr>
              <w:pStyle w:val="TableParagraph"/>
              <w:spacing w:line="268" w:lineRule="exact"/>
              <w:ind w:left="112"/>
              <w:rPr>
                <w:sz w:val="24"/>
              </w:rPr>
            </w:pPr>
            <w:r>
              <w:rPr>
                <w:sz w:val="24"/>
              </w:rPr>
              <w:t>Беседа «Роль</w:t>
            </w:r>
            <w:r>
              <w:rPr>
                <w:spacing w:val="-3"/>
                <w:sz w:val="24"/>
              </w:rPr>
              <w:t xml:space="preserve"> </w:t>
            </w:r>
            <w:r>
              <w:rPr>
                <w:sz w:val="24"/>
              </w:rPr>
              <w:t>молока</w:t>
            </w:r>
            <w:r>
              <w:rPr>
                <w:spacing w:val="-4"/>
                <w:sz w:val="24"/>
              </w:rPr>
              <w:t xml:space="preserve"> </w:t>
            </w:r>
            <w:r>
              <w:rPr>
                <w:sz w:val="24"/>
              </w:rPr>
              <w:t>в</w:t>
            </w:r>
          </w:p>
          <w:p w:rsidR="00140369" w:rsidRDefault="00140369">
            <w:pPr>
              <w:pStyle w:val="TableParagraph"/>
              <w:spacing w:line="264" w:lineRule="exact"/>
              <w:ind w:left="112"/>
              <w:rPr>
                <w:sz w:val="24"/>
              </w:rPr>
            </w:pPr>
            <w:r>
              <w:rPr>
                <w:sz w:val="24"/>
              </w:rPr>
              <w:t>питании</w:t>
            </w:r>
            <w:r>
              <w:rPr>
                <w:spacing w:val="-5"/>
                <w:sz w:val="24"/>
              </w:rPr>
              <w:t xml:space="preserve"> </w:t>
            </w:r>
            <w:r>
              <w:rPr>
                <w:sz w:val="24"/>
              </w:rPr>
              <w:t>детей».</w:t>
            </w:r>
          </w:p>
        </w:tc>
        <w:tc>
          <w:tcPr>
            <w:tcW w:w="3217" w:type="dxa"/>
          </w:tcPr>
          <w:p w:rsidR="00140369" w:rsidRDefault="00140369">
            <w:pPr>
              <w:pStyle w:val="TableParagraph"/>
              <w:spacing w:line="268" w:lineRule="exact"/>
              <w:ind w:left="114"/>
              <w:rPr>
                <w:sz w:val="24"/>
              </w:rPr>
            </w:pPr>
            <w:r>
              <w:rPr>
                <w:sz w:val="24"/>
              </w:rPr>
              <w:t>Игра</w:t>
            </w:r>
            <w:r>
              <w:rPr>
                <w:spacing w:val="-5"/>
                <w:sz w:val="24"/>
              </w:rPr>
              <w:t xml:space="preserve"> </w:t>
            </w:r>
            <w:r>
              <w:rPr>
                <w:sz w:val="24"/>
              </w:rPr>
              <w:t>-</w:t>
            </w:r>
            <w:r>
              <w:rPr>
                <w:spacing w:val="-4"/>
                <w:sz w:val="24"/>
              </w:rPr>
              <w:t xml:space="preserve"> </w:t>
            </w:r>
            <w:r>
              <w:rPr>
                <w:sz w:val="24"/>
              </w:rPr>
              <w:t>исследование «Это</w:t>
            </w:r>
          </w:p>
          <w:p w:rsidR="00140369" w:rsidRDefault="00140369">
            <w:pPr>
              <w:pStyle w:val="TableParagraph"/>
              <w:spacing w:line="264" w:lineRule="exact"/>
              <w:ind w:left="114"/>
              <w:rPr>
                <w:sz w:val="24"/>
              </w:rPr>
            </w:pPr>
            <w:r>
              <w:rPr>
                <w:sz w:val="24"/>
              </w:rPr>
              <w:t>удивительное</w:t>
            </w:r>
            <w:r>
              <w:rPr>
                <w:spacing w:val="-6"/>
                <w:sz w:val="24"/>
              </w:rPr>
              <w:t xml:space="preserve"> </w:t>
            </w:r>
            <w:r>
              <w:rPr>
                <w:sz w:val="24"/>
              </w:rPr>
              <w:t>молоко».</w:t>
            </w:r>
          </w:p>
        </w:tc>
      </w:tr>
      <w:tr w:rsidR="00140369">
        <w:trPr>
          <w:trHeight w:val="551"/>
        </w:trPr>
        <w:tc>
          <w:tcPr>
            <w:tcW w:w="3186" w:type="dxa"/>
          </w:tcPr>
          <w:p w:rsidR="00140369" w:rsidRDefault="00140369">
            <w:pPr>
              <w:pStyle w:val="TableParagraph"/>
              <w:spacing w:line="268" w:lineRule="exact"/>
              <w:ind w:left="115"/>
              <w:rPr>
                <w:sz w:val="24"/>
              </w:rPr>
            </w:pPr>
            <w:r>
              <w:rPr>
                <w:sz w:val="24"/>
              </w:rPr>
              <w:t>8.</w:t>
            </w:r>
            <w:r>
              <w:rPr>
                <w:spacing w:val="-2"/>
                <w:sz w:val="24"/>
              </w:rPr>
              <w:t xml:space="preserve"> </w:t>
            </w:r>
            <w:r>
              <w:rPr>
                <w:sz w:val="24"/>
              </w:rPr>
              <w:t>Хлеб</w:t>
            </w:r>
            <w:r>
              <w:rPr>
                <w:spacing w:val="-2"/>
                <w:sz w:val="24"/>
              </w:rPr>
              <w:t xml:space="preserve"> </w:t>
            </w:r>
            <w:r>
              <w:rPr>
                <w:sz w:val="24"/>
              </w:rPr>
              <w:t>и хлебобулочные</w:t>
            </w:r>
          </w:p>
          <w:p w:rsidR="00140369" w:rsidRDefault="00140369">
            <w:pPr>
              <w:pStyle w:val="TableParagraph"/>
              <w:spacing w:line="264" w:lineRule="exact"/>
              <w:ind w:left="115"/>
              <w:rPr>
                <w:sz w:val="24"/>
              </w:rPr>
            </w:pPr>
            <w:r>
              <w:rPr>
                <w:sz w:val="24"/>
              </w:rPr>
              <w:t>изделия.</w:t>
            </w:r>
          </w:p>
        </w:tc>
        <w:tc>
          <w:tcPr>
            <w:tcW w:w="3200" w:type="dxa"/>
          </w:tcPr>
          <w:p w:rsidR="00140369" w:rsidRDefault="00140369">
            <w:pPr>
              <w:pStyle w:val="TableParagraph"/>
              <w:spacing w:line="268" w:lineRule="exact"/>
              <w:ind w:left="112"/>
              <w:rPr>
                <w:sz w:val="24"/>
              </w:rPr>
            </w:pPr>
            <w:r>
              <w:rPr>
                <w:sz w:val="24"/>
              </w:rPr>
              <w:t>Полезность</w:t>
            </w:r>
            <w:r>
              <w:rPr>
                <w:spacing w:val="-5"/>
                <w:sz w:val="24"/>
              </w:rPr>
              <w:t xml:space="preserve"> </w:t>
            </w:r>
            <w:r>
              <w:rPr>
                <w:sz w:val="24"/>
              </w:rPr>
              <w:t>продуктов,</w:t>
            </w:r>
          </w:p>
          <w:p w:rsidR="00140369" w:rsidRDefault="00140369">
            <w:pPr>
              <w:pStyle w:val="TableParagraph"/>
              <w:spacing w:line="264" w:lineRule="exact"/>
              <w:ind w:left="112"/>
              <w:rPr>
                <w:sz w:val="24"/>
              </w:rPr>
            </w:pPr>
            <w:r>
              <w:rPr>
                <w:sz w:val="24"/>
              </w:rPr>
              <w:t>получаемых</w:t>
            </w:r>
            <w:r>
              <w:rPr>
                <w:spacing w:val="-3"/>
                <w:sz w:val="24"/>
              </w:rPr>
              <w:t xml:space="preserve"> </w:t>
            </w:r>
            <w:r>
              <w:rPr>
                <w:sz w:val="24"/>
              </w:rPr>
              <w:t>из</w:t>
            </w:r>
            <w:r>
              <w:rPr>
                <w:spacing w:val="-3"/>
                <w:sz w:val="24"/>
              </w:rPr>
              <w:t xml:space="preserve"> </w:t>
            </w:r>
            <w:r>
              <w:rPr>
                <w:sz w:val="24"/>
              </w:rPr>
              <w:t>зерна.</w:t>
            </w:r>
          </w:p>
        </w:tc>
        <w:tc>
          <w:tcPr>
            <w:tcW w:w="3217" w:type="dxa"/>
          </w:tcPr>
          <w:p w:rsidR="00140369" w:rsidRDefault="00140369">
            <w:pPr>
              <w:pStyle w:val="TableParagraph"/>
              <w:spacing w:line="268" w:lineRule="exact"/>
              <w:ind w:left="114"/>
              <w:rPr>
                <w:sz w:val="24"/>
              </w:rPr>
            </w:pPr>
            <w:r>
              <w:rPr>
                <w:sz w:val="24"/>
              </w:rPr>
              <w:t>Праздник</w:t>
            </w:r>
            <w:r>
              <w:rPr>
                <w:spacing w:val="-2"/>
                <w:sz w:val="24"/>
              </w:rPr>
              <w:t xml:space="preserve"> </w:t>
            </w:r>
            <w:r>
              <w:rPr>
                <w:sz w:val="24"/>
              </w:rPr>
              <w:t>«Хлеб</w:t>
            </w:r>
            <w:r>
              <w:rPr>
                <w:spacing w:val="-4"/>
                <w:sz w:val="24"/>
              </w:rPr>
              <w:t xml:space="preserve"> </w:t>
            </w:r>
            <w:r>
              <w:rPr>
                <w:sz w:val="24"/>
              </w:rPr>
              <w:t>всему</w:t>
            </w:r>
          </w:p>
          <w:p w:rsidR="00140369" w:rsidRDefault="00140369">
            <w:pPr>
              <w:pStyle w:val="TableParagraph"/>
              <w:spacing w:line="264" w:lineRule="exact"/>
              <w:ind w:left="114"/>
              <w:rPr>
                <w:sz w:val="24"/>
              </w:rPr>
            </w:pPr>
            <w:r>
              <w:rPr>
                <w:sz w:val="24"/>
              </w:rPr>
              <w:t>голова».</w:t>
            </w:r>
          </w:p>
        </w:tc>
      </w:tr>
      <w:tr w:rsidR="00140369">
        <w:trPr>
          <w:trHeight w:val="551"/>
        </w:trPr>
        <w:tc>
          <w:tcPr>
            <w:tcW w:w="3186" w:type="dxa"/>
          </w:tcPr>
          <w:p w:rsidR="00140369" w:rsidRDefault="00140369">
            <w:pPr>
              <w:pStyle w:val="TableParagraph"/>
              <w:spacing w:line="268" w:lineRule="exact"/>
              <w:ind w:left="115"/>
              <w:rPr>
                <w:sz w:val="24"/>
              </w:rPr>
            </w:pPr>
            <w:r>
              <w:rPr>
                <w:sz w:val="24"/>
              </w:rPr>
              <w:t>9.</w:t>
            </w:r>
            <w:r>
              <w:rPr>
                <w:spacing w:val="-4"/>
                <w:sz w:val="24"/>
              </w:rPr>
              <w:t xml:space="preserve"> </w:t>
            </w:r>
            <w:r>
              <w:rPr>
                <w:sz w:val="24"/>
              </w:rPr>
              <w:t>Проект</w:t>
            </w:r>
            <w:r>
              <w:rPr>
                <w:spacing w:val="1"/>
                <w:sz w:val="24"/>
              </w:rPr>
              <w:t xml:space="preserve"> </w:t>
            </w:r>
            <w:r>
              <w:rPr>
                <w:sz w:val="24"/>
              </w:rPr>
              <w:t>«Хлеб</w:t>
            </w:r>
            <w:r>
              <w:rPr>
                <w:spacing w:val="-2"/>
                <w:sz w:val="24"/>
              </w:rPr>
              <w:t xml:space="preserve"> </w:t>
            </w:r>
            <w:r>
              <w:rPr>
                <w:sz w:val="24"/>
              </w:rPr>
              <w:t>всему</w:t>
            </w:r>
          </w:p>
          <w:p w:rsidR="00140369" w:rsidRDefault="00140369">
            <w:pPr>
              <w:pStyle w:val="TableParagraph"/>
              <w:spacing w:line="264" w:lineRule="exact"/>
              <w:ind w:left="115"/>
              <w:rPr>
                <w:sz w:val="24"/>
              </w:rPr>
            </w:pPr>
            <w:r>
              <w:rPr>
                <w:sz w:val="24"/>
              </w:rPr>
              <w:t>голова»</w:t>
            </w:r>
          </w:p>
        </w:tc>
        <w:tc>
          <w:tcPr>
            <w:tcW w:w="3200" w:type="dxa"/>
          </w:tcPr>
          <w:p w:rsidR="00140369" w:rsidRDefault="00140369">
            <w:pPr>
              <w:pStyle w:val="TableParagraph"/>
              <w:spacing w:line="268" w:lineRule="exact"/>
              <w:ind w:left="112"/>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tc>
        <w:tc>
          <w:tcPr>
            <w:tcW w:w="3217" w:type="dxa"/>
          </w:tcPr>
          <w:p w:rsidR="00140369" w:rsidRDefault="00140369">
            <w:pPr>
              <w:pStyle w:val="TableParagraph"/>
              <w:spacing w:line="268" w:lineRule="exact"/>
              <w:ind w:left="114"/>
              <w:rPr>
                <w:sz w:val="24"/>
              </w:rPr>
            </w:pPr>
            <w:r>
              <w:rPr>
                <w:sz w:val="24"/>
              </w:rPr>
              <w:t>Защита</w:t>
            </w:r>
            <w:r>
              <w:rPr>
                <w:spacing w:val="-3"/>
                <w:sz w:val="24"/>
              </w:rPr>
              <w:t xml:space="preserve"> </w:t>
            </w:r>
            <w:r>
              <w:rPr>
                <w:sz w:val="24"/>
              </w:rPr>
              <w:t>проекта</w:t>
            </w:r>
          </w:p>
        </w:tc>
      </w:tr>
      <w:tr w:rsidR="00140369">
        <w:trPr>
          <w:trHeight w:val="277"/>
        </w:trPr>
        <w:tc>
          <w:tcPr>
            <w:tcW w:w="3186" w:type="dxa"/>
          </w:tcPr>
          <w:p w:rsidR="00140369" w:rsidRDefault="00140369">
            <w:pPr>
              <w:pStyle w:val="TableParagraph"/>
              <w:spacing w:line="258" w:lineRule="exact"/>
              <w:ind w:left="115"/>
              <w:rPr>
                <w:sz w:val="24"/>
              </w:rPr>
            </w:pPr>
            <w:r>
              <w:rPr>
                <w:sz w:val="24"/>
              </w:rPr>
              <w:t>10.</w:t>
            </w:r>
            <w:r>
              <w:rPr>
                <w:spacing w:val="-2"/>
                <w:sz w:val="24"/>
              </w:rPr>
              <w:t xml:space="preserve"> </w:t>
            </w:r>
            <w:r>
              <w:rPr>
                <w:sz w:val="24"/>
              </w:rPr>
              <w:t>Творческий</w:t>
            </w:r>
            <w:r>
              <w:rPr>
                <w:spacing w:val="-2"/>
                <w:sz w:val="24"/>
              </w:rPr>
              <w:t xml:space="preserve"> </w:t>
            </w:r>
            <w:r>
              <w:rPr>
                <w:sz w:val="24"/>
              </w:rPr>
              <w:t>отчет.</w:t>
            </w:r>
          </w:p>
        </w:tc>
        <w:tc>
          <w:tcPr>
            <w:tcW w:w="3200" w:type="dxa"/>
          </w:tcPr>
          <w:p w:rsidR="00140369" w:rsidRDefault="00140369">
            <w:pPr>
              <w:pStyle w:val="TableParagraph"/>
              <w:ind w:left="0"/>
              <w:rPr>
                <w:sz w:val="20"/>
              </w:rPr>
            </w:pPr>
          </w:p>
        </w:tc>
        <w:tc>
          <w:tcPr>
            <w:tcW w:w="3217" w:type="dxa"/>
          </w:tcPr>
          <w:p w:rsidR="00140369" w:rsidRDefault="00140369">
            <w:pPr>
              <w:pStyle w:val="TableParagraph"/>
              <w:spacing w:line="258" w:lineRule="exact"/>
              <w:ind w:left="114"/>
              <w:rPr>
                <w:sz w:val="24"/>
              </w:rPr>
            </w:pPr>
            <w:r>
              <w:rPr>
                <w:sz w:val="24"/>
              </w:rPr>
              <w:t>Отчёт</w:t>
            </w:r>
            <w:r>
              <w:rPr>
                <w:spacing w:val="-3"/>
                <w:sz w:val="24"/>
              </w:rPr>
              <w:t xml:space="preserve"> </w:t>
            </w:r>
            <w:r>
              <w:rPr>
                <w:sz w:val="24"/>
              </w:rPr>
              <w:t>о</w:t>
            </w:r>
            <w:r>
              <w:rPr>
                <w:spacing w:val="-3"/>
                <w:sz w:val="24"/>
              </w:rPr>
              <w:t xml:space="preserve"> </w:t>
            </w:r>
            <w:r>
              <w:rPr>
                <w:sz w:val="24"/>
              </w:rPr>
              <w:t>проделанной</w:t>
            </w:r>
            <w:r>
              <w:rPr>
                <w:spacing w:val="-2"/>
                <w:sz w:val="24"/>
              </w:rPr>
              <w:t xml:space="preserve"> </w:t>
            </w:r>
            <w:r>
              <w:rPr>
                <w:sz w:val="24"/>
              </w:rPr>
              <w:t>работе</w:t>
            </w:r>
          </w:p>
        </w:tc>
      </w:tr>
    </w:tbl>
    <w:p w:rsidR="00140369" w:rsidRDefault="00140369">
      <w:pPr>
        <w:pStyle w:val="a5"/>
        <w:spacing w:before="8"/>
        <w:ind w:left="0"/>
        <w:jc w:val="left"/>
        <w:rPr>
          <w:sz w:val="23"/>
        </w:rPr>
      </w:pPr>
    </w:p>
    <w:p w:rsidR="00140369" w:rsidRDefault="00140369">
      <w:pPr>
        <w:pStyle w:val="1"/>
        <w:spacing w:before="0"/>
        <w:jc w:val="left"/>
      </w:pPr>
      <w:r>
        <w:t>Предполагаемые</w:t>
      </w:r>
      <w:r>
        <w:rPr>
          <w:spacing w:val="-4"/>
        </w:rPr>
        <w:t xml:space="preserve"> </w:t>
      </w:r>
      <w:r>
        <w:t>результаты</w:t>
      </w:r>
      <w:r>
        <w:rPr>
          <w:spacing w:val="-2"/>
        </w:rPr>
        <w:t xml:space="preserve"> </w:t>
      </w:r>
      <w:r>
        <w:t>3-го</w:t>
      </w:r>
      <w:r>
        <w:rPr>
          <w:spacing w:val="-2"/>
        </w:rPr>
        <w:t xml:space="preserve"> </w:t>
      </w:r>
      <w:r>
        <w:t>года</w:t>
      </w:r>
      <w:r>
        <w:rPr>
          <w:spacing w:val="-2"/>
        </w:rPr>
        <w:t xml:space="preserve"> </w:t>
      </w:r>
      <w:r>
        <w:t>обучения</w:t>
      </w:r>
    </w:p>
    <w:p w:rsidR="00140369" w:rsidRDefault="00140369">
      <w:pPr>
        <w:spacing w:line="274" w:lineRule="exact"/>
        <w:ind w:left="798"/>
        <w:rPr>
          <w:i/>
          <w:sz w:val="24"/>
        </w:rPr>
      </w:pPr>
      <w:r>
        <w:rPr>
          <w:i/>
          <w:sz w:val="24"/>
        </w:rPr>
        <w:t>Обучающиеся</w:t>
      </w:r>
      <w:r>
        <w:rPr>
          <w:i/>
          <w:spacing w:val="-5"/>
          <w:sz w:val="24"/>
        </w:rPr>
        <w:t xml:space="preserve"> </w:t>
      </w:r>
      <w:r>
        <w:rPr>
          <w:i/>
          <w:sz w:val="24"/>
        </w:rPr>
        <w:t>должны</w:t>
      </w:r>
      <w:r>
        <w:rPr>
          <w:i/>
          <w:spacing w:val="-4"/>
          <w:sz w:val="24"/>
        </w:rPr>
        <w:t xml:space="preserve"> </w:t>
      </w:r>
      <w:r>
        <w:rPr>
          <w:i/>
          <w:sz w:val="24"/>
        </w:rPr>
        <w:t>знать:</w:t>
      </w:r>
    </w:p>
    <w:p w:rsidR="00140369" w:rsidRDefault="00140369">
      <w:pPr>
        <w:pStyle w:val="a9"/>
        <w:numPr>
          <w:ilvl w:val="0"/>
          <w:numId w:val="41"/>
        </w:numPr>
        <w:tabs>
          <w:tab w:val="left" w:pos="939"/>
        </w:tabs>
        <w:ind w:right="976" w:firstLine="0"/>
        <w:jc w:val="left"/>
        <w:rPr>
          <w:sz w:val="24"/>
        </w:rPr>
      </w:pPr>
      <w:r>
        <w:rPr>
          <w:sz w:val="24"/>
        </w:rPr>
        <w:t>при недостатке того или иного питательного вещества организм не может справляться с</w:t>
      </w:r>
      <w:r>
        <w:rPr>
          <w:spacing w:val="-57"/>
          <w:sz w:val="24"/>
        </w:rPr>
        <w:t xml:space="preserve"> </w:t>
      </w:r>
      <w:r>
        <w:rPr>
          <w:sz w:val="24"/>
        </w:rPr>
        <w:t>работой;</w:t>
      </w:r>
    </w:p>
    <w:p w:rsidR="00140369" w:rsidRDefault="00140369">
      <w:pPr>
        <w:pStyle w:val="a9"/>
        <w:numPr>
          <w:ilvl w:val="0"/>
          <w:numId w:val="41"/>
        </w:numPr>
        <w:tabs>
          <w:tab w:val="left" w:pos="939"/>
        </w:tabs>
        <w:ind w:left="938" w:hanging="141"/>
        <w:jc w:val="left"/>
        <w:rPr>
          <w:sz w:val="24"/>
        </w:rPr>
      </w:pPr>
      <w:r>
        <w:rPr>
          <w:sz w:val="24"/>
        </w:rPr>
        <w:t>основные</w:t>
      </w:r>
      <w:r>
        <w:rPr>
          <w:spacing w:val="-5"/>
          <w:sz w:val="24"/>
        </w:rPr>
        <w:t xml:space="preserve"> </w:t>
      </w:r>
      <w:r>
        <w:rPr>
          <w:sz w:val="24"/>
        </w:rPr>
        <w:t>отличия</w:t>
      </w:r>
      <w:r>
        <w:rPr>
          <w:spacing w:val="-2"/>
          <w:sz w:val="24"/>
        </w:rPr>
        <w:t xml:space="preserve"> </w:t>
      </w:r>
      <w:r>
        <w:rPr>
          <w:sz w:val="24"/>
        </w:rPr>
        <w:t>рациона</w:t>
      </w:r>
      <w:r>
        <w:rPr>
          <w:spacing w:val="-3"/>
          <w:sz w:val="24"/>
        </w:rPr>
        <w:t xml:space="preserve"> </w:t>
      </w:r>
      <w:r>
        <w:rPr>
          <w:sz w:val="24"/>
        </w:rPr>
        <w:t>питания</w:t>
      </w:r>
      <w:r>
        <w:rPr>
          <w:spacing w:val="-2"/>
          <w:sz w:val="24"/>
        </w:rPr>
        <w:t xml:space="preserve"> </w:t>
      </w:r>
      <w:r>
        <w:rPr>
          <w:sz w:val="24"/>
        </w:rPr>
        <w:t>в</w:t>
      </w:r>
      <w:r>
        <w:rPr>
          <w:spacing w:val="-3"/>
          <w:sz w:val="24"/>
        </w:rPr>
        <w:t xml:space="preserve"> </w:t>
      </w:r>
      <w:r>
        <w:rPr>
          <w:sz w:val="24"/>
        </w:rPr>
        <w:t>летний</w:t>
      </w:r>
      <w:r>
        <w:rPr>
          <w:spacing w:val="-4"/>
          <w:sz w:val="24"/>
        </w:rPr>
        <w:t xml:space="preserve"> </w:t>
      </w:r>
      <w:r>
        <w:rPr>
          <w:sz w:val="24"/>
        </w:rPr>
        <w:t>и</w:t>
      </w:r>
      <w:r>
        <w:rPr>
          <w:spacing w:val="-3"/>
          <w:sz w:val="24"/>
        </w:rPr>
        <w:t xml:space="preserve"> </w:t>
      </w:r>
      <w:r>
        <w:rPr>
          <w:sz w:val="24"/>
        </w:rPr>
        <w:t>зимний</w:t>
      </w:r>
      <w:r>
        <w:rPr>
          <w:spacing w:val="-2"/>
          <w:sz w:val="24"/>
        </w:rPr>
        <w:t xml:space="preserve"> </w:t>
      </w:r>
      <w:r>
        <w:rPr>
          <w:sz w:val="24"/>
        </w:rPr>
        <w:t>периоды;</w:t>
      </w:r>
    </w:p>
    <w:p w:rsidR="00140369" w:rsidRDefault="00140369">
      <w:pPr>
        <w:pStyle w:val="a9"/>
        <w:numPr>
          <w:ilvl w:val="0"/>
          <w:numId w:val="41"/>
        </w:numPr>
        <w:tabs>
          <w:tab w:val="left" w:pos="939"/>
        </w:tabs>
        <w:spacing w:before="1"/>
        <w:ind w:left="938" w:hanging="141"/>
        <w:jc w:val="left"/>
        <w:rPr>
          <w:sz w:val="24"/>
        </w:rPr>
      </w:pPr>
      <w:r>
        <w:rPr>
          <w:sz w:val="24"/>
        </w:rPr>
        <w:t>здоровье</w:t>
      </w:r>
      <w:r>
        <w:rPr>
          <w:spacing w:val="-3"/>
          <w:sz w:val="24"/>
        </w:rPr>
        <w:t xml:space="preserve"> </w:t>
      </w:r>
      <w:r>
        <w:rPr>
          <w:sz w:val="24"/>
        </w:rPr>
        <w:t>и</w:t>
      </w:r>
      <w:r>
        <w:rPr>
          <w:spacing w:val="-2"/>
          <w:sz w:val="24"/>
        </w:rPr>
        <w:t xml:space="preserve"> </w:t>
      </w:r>
      <w:r>
        <w:rPr>
          <w:sz w:val="24"/>
        </w:rPr>
        <w:t>внешность</w:t>
      </w:r>
      <w:r>
        <w:rPr>
          <w:spacing w:val="-3"/>
          <w:sz w:val="24"/>
        </w:rPr>
        <w:t xml:space="preserve"> </w:t>
      </w:r>
      <w:r>
        <w:rPr>
          <w:sz w:val="24"/>
        </w:rPr>
        <w:t>человека</w:t>
      </w:r>
      <w:r>
        <w:rPr>
          <w:spacing w:val="-3"/>
          <w:sz w:val="24"/>
        </w:rPr>
        <w:t xml:space="preserve"> </w:t>
      </w:r>
      <w:r>
        <w:rPr>
          <w:sz w:val="24"/>
        </w:rPr>
        <w:t>во</w:t>
      </w:r>
      <w:r>
        <w:rPr>
          <w:spacing w:val="-1"/>
          <w:sz w:val="24"/>
        </w:rPr>
        <w:t xml:space="preserve"> </w:t>
      </w:r>
      <w:r>
        <w:rPr>
          <w:sz w:val="24"/>
        </w:rPr>
        <w:t>многом</w:t>
      </w:r>
      <w:r>
        <w:rPr>
          <w:spacing w:val="-2"/>
          <w:sz w:val="24"/>
        </w:rPr>
        <w:t xml:space="preserve"> </w:t>
      </w:r>
      <w:r>
        <w:rPr>
          <w:sz w:val="24"/>
        </w:rPr>
        <w:t>зависит</w:t>
      </w:r>
      <w:r>
        <w:rPr>
          <w:spacing w:val="-2"/>
          <w:sz w:val="24"/>
        </w:rPr>
        <w:t xml:space="preserve"> </w:t>
      </w:r>
      <w:r>
        <w:rPr>
          <w:sz w:val="24"/>
        </w:rPr>
        <w:t>от</w:t>
      </w:r>
      <w:r>
        <w:rPr>
          <w:spacing w:val="-2"/>
          <w:sz w:val="24"/>
        </w:rPr>
        <w:t xml:space="preserve"> </w:t>
      </w:r>
      <w:r>
        <w:rPr>
          <w:sz w:val="24"/>
        </w:rPr>
        <w:t>него</w:t>
      </w:r>
      <w:r>
        <w:rPr>
          <w:spacing w:val="-2"/>
          <w:sz w:val="24"/>
        </w:rPr>
        <w:t xml:space="preserve"> </w:t>
      </w:r>
      <w:r>
        <w:rPr>
          <w:sz w:val="24"/>
        </w:rPr>
        <w:t>самого;</w:t>
      </w:r>
    </w:p>
    <w:p w:rsidR="00140369" w:rsidRDefault="00140369">
      <w:pPr>
        <w:pStyle w:val="a9"/>
        <w:numPr>
          <w:ilvl w:val="0"/>
          <w:numId w:val="41"/>
        </w:numPr>
        <w:tabs>
          <w:tab w:val="left" w:pos="941"/>
        </w:tabs>
        <w:ind w:left="940" w:hanging="143"/>
        <w:jc w:val="left"/>
        <w:rPr>
          <w:sz w:val="24"/>
        </w:rPr>
      </w:pPr>
      <w:r>
        <w:rPr>
          <w:sz w:val="24"/>
        </w:rPr>
        <w:t>условия</w:t>
      </w:r>
      <w:r>
        <w:rPr>
          <w:spacing w:val="-4"/>
          <w:sz w:val="24"/>
        </w:rPr>
        <w:t xml:space="preserve"> </w:t>
      </w:r>
      <w:r>
        <w:rPr>
          <w:sz w:val="24"/>
        </w:rPr>
        <w:t>хранения</w:t>
      </w:r>
      <w:r>
        <w:rPr>
          <w:spacing w:val="-7"/>
          <w:sz w:val="24"/>
        </w:rPr>
        <w:t xml:space="preserve"> </w:t>
      </w:r>
      <w:r>
        <w:rPr>
          <w:sz w:val="24"/>
        </w:rPr>
        <w:t>продуктов;</w:t>
      </w:r>
    </w:p>
    <w:p w:rsidR="00140369" w:rsidRDefault="00140369">
      <w:pPr>
        <w:pStyle w:val="a9"/>
        <w:numPr>
          <w:ilvl w:val="0"/>
          <w:numId w:val="41"/>
        </w:numPr>
        <w:tabs>
          <w:tab w:val="left" w:pos="939"/>
        </w:tabs>
        <w:ind w:left="938" w:hanging="141"/>
        <w:jc w:val="left"/>
        <w:rPr>
          <w:sz w:val="24"/>
        </w:rPr>
      </w:pPr>
      <w:r>
        <w:rPr>
          <w:sz w:val="24"/>
        </w:rPr>
        <w:t>правила</w:t>
      </w:r>
      <w:r>
        <w:rPr>
          <w:spacing w:val="-3"/>
          <w:sz w:val="24"/>
        </w:rPr>
        <w:t xml:space="preserve"> </w:t>
      </w:r>
      <w:r>
        <w:rPr>
          <w:sz w:val="24"/>
        </w:rPr>
        <w:t>сервировки стола;</w:t>
      </w:r>
    </w:p>
    <w:p w:rsidR="00140369" w:rsidRDefault="00140369">
      <w:pPr>
        <w:pStyle w:val="a9"/>
        <w:numPr>
          <w:ilvl w:val="0"/>
          <w:numId w:val="41"/>
        </w:numPr>
        <w:tabs>
          <w:tab w:val="left" w:pos="939"/>
        </w:tabs>
        <w:ind w:left="938" w:hanging="141"/>
        <w:jc w:val="left"/>
        <w:rPr>
          <w:sz w:val="24"/>
        </w:rPr>
      </w:pPr>
      <w:r>
        <w:rPr>
          <w:sz w:val="24"/>
        </w:rPr>
        <w:t>важность</w:t>
      </w:r>
      <w:r>
        <w:rPr>
          <w:spacing w:val="-2"/>
          <w:sz w:val="24"/>
        </w:rPr>
        <w:t xml:space="preserve"> </w:t>
      </w:r>
      <w:r>
        <w:rPr>
          <w:sz w:val="24"/>
        </w:rPr>
        <w:t>употребления</w:t>
      </w:r>
      <w:r>
        <w:rPr>
          <w:spacing w:val="-3"/>
          <w:sz w:val="24"/>
        </w:rPr>
        <w:t xml:space="preserve"> </w:t>
      </w:r>
      <w:r>
        <w:rPr>
          <w:sz w:val="24"/>
        </w:rPr>
        <w:t>молочных</w:t>
      </w:r>
      <w:r>
        <w:rPr>
          <w:spacing w:val="-4"/>
          <w:sz w:val="24"/>
        </w:rPr>
        <w:t xml:space="preserve"> </w:t>
      </w:r>
      <w:r>
        <w:rPr>
          <w:sz w:val="24"/>
        </w:rPr>
        <w:t>продуктов.</w:t>
      </w:r>
    </w:p>
    <w:p w:rsidR="00140369" w:rsidRDefault="00140369">
      <w:pPr>
        <w:ind w:left="798"/>
        <w:rPr>
          <w:i/>
          <w:sz w:val="24"/>
        </w:rPr>
      </w:pPr>
      <w:r>
        <w:rPr>
          <w:i/>
          <w:sz w:val="24"/>
        </w:rPr>
        <w:t>После</w:t>
      </w:r>
      <w:r>
        <w:rPr>
          <w:i/>
          <w:spacing w:val="-4"/>
          <w:sz w:val="24"/>
        </w:rPr>
        <w:t xml:space="preserve"> </w:t>
      </w:r>
      <w:r>
        <w:rPr>
          <w:i/>
          <w:sz w:val="24"/>
        </w:rPr>
        <w:t>третьего</w:t>
      </w:r>
      <w:r>
        <w:rPr>
          <w:i/>
          <w:spacing w:val="-4"/>
          <w:sz w:val="24"/>
        </w:rPr>
        <w:t xml:space="preserve"> </w:t>
      </w:r>
      <w:r>
        <w:rPr>
          <w:i/>
          <w:sz w:val="24"/>
        </w:rPr>
        <w:t>года</w:t>
      </w:r>
      <w:r>
        <w:rPr>
          <w:i/>
          <w:spacing w:val="-3"/>
          <w:sz w:val="24"/>
        </w:rPr>
        <w:t xml:space="preserve"> </w:t>
      </w:r>
      <w:r>
        <w:rPr>
          <w:i/>
          <w:sz w:val="24"/>
        </w:rPr>
        <w:t>обучения</w:t>
      </w:r>
      <w:r>
        <w:rPr>
          <w:i/>
          <w:spacing w:val="-4"/>
          <w:sz w:val="24"/>
        </w:rPr>
        <w:t xml:space="preserve"> </w:t>
      </w:r>
      <w:r>
        <w:rPr>
          <w:i/>
          <w:sz w:val="24"/>
        </w:rPr>
        <w:t>ученики</w:t>
      </w:r>
      <w:r>
        <w:rPr>
          <w:i/>
          <w:spacing w:val="-3"/>
          <w:sz w:val="24"/>
        </w:rPr>
        <w:t xml:space="preserve"> </w:t>
      </w:r>
      <w:r>
        <w:rPr>
          <w:i/>
          <w:sz w:val="24"/>
        </w:rPr>
        <w:t>должны</w:t>
      </w:r>
      <w:r>
        <w:rPr>
          <w:i/>
          <w:spacing w:val="-3"/>
          <w:sz w:val="24"/>
        </w:rPr>
        <w:t xml:space="preserve"> </w:t>
      </w:r>
      <w:r>
        <w:rPr>
          <w:i/>
          <w:sz w:val="24"/>
        </w:rPr>
        <w:t>уметь:</w:t>
      </w:r>
    </w:p>
    <w:p w:rsidR="00140369" w:rsidRDefault="00140369">
      <w:pPr>
        <w:pStyle w:val="a9"/>
        <w:numPr>
          <w:ilvl w:val="0"/>
          <w:numId w:val="41"/>
        </w:numPr>
        <w:tabs>
          <w:tab w:val="left" w:pos="939"/>
        </w:tabs>
        <w:ind w:left="938" w:hanging="141"/>
        <w:jc w:val="left"/>
        <w:rPr>
          <w:sz w:val="24"/>
        </w:rPr>
      </w:pPr>
      <w:r>
        <w:rPr>
          <w:sz w:val="24"/>
        </w:rPr>
        <w:t>составлять</w:t>
      </w:r>
      <w:r>
        <w:rPr>
          <w:spacing w:val="-3"/>
          <w:sz w:val="24"/>
        </w:rPr>
        <w:t xml:space="preserve"> </w:t>
      </w:r>
      <w:r>
        <w:rPr>
          <w:sz w:val="24"/>
        </w:rPr>
        <w:t>меню;</w:t>
      </w:r>
    </w:p>
    <w:p w:rsidR="00140369" w:rsidRDefault="00140369">
      <w:pPr>
        <w:pStyle w:val="a9"/>
        <w:numPr>
          <w:ilvl w:val="0"/>
          <w:numId w:val="41"/>
        </w:numPr>
        <w:tabs>
          <w:tab w:val="left" w:pos="939"/>
        </w:tabs>
        <w:ind w:right="579" w:firstLine="0"/>
        <w:jc w:val="left"/>
        <w:rPr>
          <w:sz w:val="24"/>
        </w:rPr>
      </w:pPr>
      <w:r>
        <w:rPr>
          <w:sz w:val="24"/>
        </w:rPr>
        <w:t>соблюдать</w:t>
      </w:r>
      <w:r>
        <w:rPr>
          <w:spacing w:val="-5"/>
          <w:sz w:val="24"/>
        </w:rPr>
        <w:t xml:space="preserve"> </w:t>
      </w:r>
      <w:r>
        <w:rPr>
          <w:sz w:val="24"/>
        </w:rPr>
        <w:t>правила</w:t>
      </w:r>
      <w:r>
        <w:rPr>
          <w:spacing w:val="-5"/>
          <w:sz w:val="24"/>
        </w:rPr>
        <w:t xml:space="preserve"> </w:t>
      </w:r>
      <w:r>
        <w:rPr>
          <w:sz w:val="24"/>
        </w:rPr>
        <w:t>техники</w:t>
      </w:r>
      <w:r>
        <w:rPr>
          <w:spacing w:val="-4"/>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использовании</w:t>
      </w:r>
      <w:r>
        <w:rPr>
          <w:spacing w:val="-5"/>
          <w:sz w:val="24"/>
        </w:rPr>
        <w:t xml:space="preserve"> </w:t>
      </w:r>
      <w:r>
        <w:rPr>
          <w:sz w:val="24"/>
        </w:rPr>
        <w:t>кухонных</w:t>
      </w:r>
      <w:r>
        <w:rPr>
          <w:spacing w:val="-5"/>
          <w:sz w:val="24"/>
        </w:rPr>
        <w:t xml:space="preserve"> </w:t>
      </w:r>
      <w:r>
        <w:rPr>
          <w:sz w:val="24"/>
        </w:rPr>
        <w:t>принадлежностей</w:t>
      </w:r>
      <w:r>
        <w:rPr>
          <w:spacing w:val="-6"/>
          <w:sz w:val="24"/>
        </w:rPr>
        <w:t xml:space="preserve"> </w:t>
      </w:r>
      <w:r>
        <w:rPr>
          <w:sz w:val="24"/>
        </w:rPr>
        <w:t>и</w:t>
      </w:r>
      <w:r>
        <w:rPr>
          <w:spacing w:val="-57"/>
          <w:sz w:val="24"/>
        </w:rPr>
        <w:t xml:space="preserve"> </w:t>
      </w:r>
      <w:r>
        <w:rPr>
          <w:sz w:val="24"/>
        </w:rPr>
        <w:t>бытовых приборов;</w:t>
      </w:r>
    </w:p>
    <w:p w:rsidR="00140369" w:rsidRDefault="00140369">
      <w:pPr>
        <w:pStyle w:val="a9"/>
        <w:numPr>
          <w:ilvl w:val="0"/>
          <w:numId w:val="41"/>
        </w:numPr>
        <w:tabs>
          <w:tab w:val="left" w:pos="939"/>
        </w:tabs>
        <w:ind w:left="938" w:hanging="141"/>
        <w:jc w:val="left"/>
        <w:rPr>
          <w:sz w:val="24"/>
        </w:rPr>
      </w:pPr>
      <w:r>
        <w:rPr>
          <w:sz w:val="24"/>
        </w:rPr>
        <w:t>различать</w:t>
      </w:r>
      <w:r>
        <w:rPr>
          <w:spacing w:val="-3"/>
          <w:sz w:val="24"/>
        </w:rPr>
        <w:t xml:space="preserve"> </w:t>
      </w:r>
      <w:r>
        <w:rPr>
          <w:sz w:val="24"/>
        </w:rPr>
        <w:t>столовые</w:t>
      </w:r>
      <w:r>
        <w:rPr>
          <w:spacing w:val="-4"/>
          <w:sz w:val="24"/>
        </w:rPr>
        <w:t xml:space="preserve"> </w:t>
      </w:r>
      <w:r>
        <w:rPr>
          <w:sz w:val="24"/>
        </w:rPr>
        <w:t>приборы</w:t>
      </w:r>
      <w:r>
        <w:rPr>
          <w:spacing w:val="-2"/>
          <w:sz w:val="24"/>
        </w:rPr>
        <w:t xml:space="preserve"> </w:t>
      </w:r>
      <w:r>
        <w:rPr>
          <w:sz w:val="24"/>
        </w:rPr>
        <w:t>и</w:t>
      </w:r>
      <w:r>
        <w:rPr>
          <w:spacing w:val="-3"/>
          <w:sz w:val="24"/>
        </w:rPr>
        <w:t xml:space="preserve"> </w:t>
      </w:r>
      <w:r>
        <w:rPr>
          <w:sz w:val="24"/>
        </w:rPr>
        <w:t>столовую</w:t>
      </w:r>
      <w:r>
        <w:rPr>
          <w:spacing w:val="-2"/>
          <w:sz w:val="24"/>
        </w:rPr>
        <w:t xml:space="preserve"> </w:t>
      </w:r>
      <w:r>
        <w:rPr>
          <w:sz w:val="24"/>
        </w:rPr>
        <w:t>посуду,</w:t>
      </w:r>
      <w:r>
        <w:rPr>
          <w:spacing w:val="-1"/>
          <w:sz w:val="24"/>
        </w:rPr>
        <w:t xml:space="preserve"> </w:t>
      </w:r>
      <w:r>
        <w:rPr>
          <w:sz w:val="24"/>
        </w:rPr>
        <w:t>которая</w:t>
      </w:r>
      <w:r>
        <w:rPr>
          <w:spacing w:val="-3"/>
          <w:sz w:val="24"/>
        </w:rPr>
        <w:t xml:space="preserve"> </w:t>
      </w:r>
      <w:r>
        <w:rPr>
          <w:sz w:val="24"/>
        </w:rPr>
        <w:t>используется</w:t>
      </w:r>
      <w:r>
        <w:rPr>
          <w:spacing w:val="-2"/>
          <w:sz w:val="24"/>
        </w:rPr>
        <w:t xml:space="preserve"> </w:t>
      </w:r>
      <w:r>
        <w:rPr>
          <w:sz w:val="24"/>
        </w:rPr>
        <w:t>к</w:t>
      </w:r>
      <w:r>
        <w:rPr>
          <w:spacing w:val="-3"/>
          <w:sz w:val="24"/>
        </w:rPr>
        <w:t xml:space="preserve"> </w:t>
      </w:r>
      <w:r>
        <w:rPr>
          <w:sz w:val="24"/>
        </w:rPr>
        <w:t>завтраку,</w:t>
      </w:r>
      <w:r>
        <w:rPr>
          <w:spacing w:val="-2"/>
          <w:sz w:val="24"/>
        </w:rPr>
        <w:t xml:space="preserve"> </w:t>
      </w:r>
      <w:r>
        <w:rPr>
          <w:sz w:val="24"/>
        </w:rPr>
        <w:t>обеду.</w:t>
      </w:r>
    </w:p>
    <w:p w:rsidR="00140369" w:rsidRDefault="00140369">
      <w:pPr>
        <w:rPr>
          <w:sz w:val="24"/>
        </w:rPr>
        <w:sectPr w:rsidR="00140369">
          <w:pgSz w:w="11910" w:h="16840"/>
          <w:pgMar w:top="1120" w:right="300" w:bottom="1200" w:left="620" w:header="0" w:footer="923" w:gutter="0"/>
          <w:cols w:space="720"/>
        </w:sectPr>
      </w:pPr>
    </w:p>
    <w:p w:rsidR="00140369" w:rsidRDefault="00140369">
      <w:pPr>
        <w:pStyle w:val="1"/>
        <w:spacing w:before="71"/>
        <w:jc w:val="left"/>
      </w:pPr>
      <w:r>
        <w:lastRenderedPageBreak/>
        <w:t>Содержание</w:t>
      </w:r>
      <w:r>
        <w:rPr>
          <w:spacing w:val="-4"/>
        </w:rPr>
        <w:t xml:space="preserve"> </w:t>
      </w:r>
      <w:r>
        <w:t>программы</w:t>
      </w:r>
      <w:r>
        <w:rPr>
          <w:spacing w:val="-1"/>
        </w:rPr>
        <w:t xml:space="preserve"> </w:t>
      </w:r>
      <w:r>
        <w:t>«</w:t>
      </w:r>
      <w:r>
        <w:rPr>
          <w:spacing w:val="-3"/>
        </w:rPr>
        <w:t xml:space="preserve"> </w:t>
      </w:r>
      <w:r>
        <w:t>Правильное</w:t>
      </w:r>
      <w:r>
        <w:rPr>
          <w:spacing w:val="-3"/>
        </w:rPr>
        <w:t xml:space="preserve"> </w:t>
      </w:r>
      <w:r>
        <w:t>питание»</w:t>
      </w:r>
    </w:p>
    <w:p w:rsidR="00140369" w:rsidRDefault="00140369">
      <w:pPr>
        <w:pStyle w:val="a9"/>
        <w:numPr>
          <w:ilvl w:val="0"/>
          <w:numId w:val="40"/>
        </w:numPr>
        <w:tabs>
          <w:tab w:val="left" w:pos="1000"/>
        </w:tabs>
        <w:spacing w:after="8" w:line="274" w:lineRule="exact"/>
        <w:ind w:hanging="202"/>
        <w:jc w:val="left"/>
        <w:rPr>
          <w:sz w:val="24"/>
        </w:rPr>
      </w:pPr>
      <w:r>
        <w:rPr>
          <w:sz w:val="24"/>
        </w:rPr>
        <w:t>й</w:t>
      </w:r>
      <w:r>
        <w:rPr>
          <w:spacing w:val="-3"/>
          <w:sz w:val="24"/>
        </w:rPr>
        <w:t xml:space="preserve"> </w:t>
      </w:r>
      <w:r>
        <w:rPr>
          <w:sz w:val="24"/>
        </w:rPr>
        <w:t>год</w:t>
      </w:r>
      <w:r>
        <w:rPr>
          <w:spacing w:val="-3"/>
          <w:sz w:val="24"/>
        </w:rPr>
        <w:t xml:space="preserve"> </w:t>
      </w:r>
      <w:r>
        <w:rPr>
          <w:sz w:val="24"/>
        </w:rPr>
        <w:t>обучения</w:t>
      </w:r>
    </w:p>
    <w:tbl>
      <w:tblPr>
        <w:tblW w:w="0" w:type="auto"/>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71"/>
        <w:gridCol w:w="3577"/>
        <w:gridCol w:w="3754"/>
      </w:tblGrid>
      <w:tr w:rsidR="00140369">
        <w:trPr>
          <w:trHeight w:val="278"/>
        </w:trPr>
        <w:tc>
          <w:tcPr>
            <w:tcW w:w="2271" w:type="dxa"/>
          </w:tcPr>
          <w:p w:rsidR="00140369" w:rsidRDefault="00140369">
            <w:pPr>
              <w:pStyle w:val="TableParagraph"/>
              <w:spacing w:line="258" w:lineRule="exact"/>
              <w:ind w:left="115"/>
              <w:rPr>
                <w:sz w:val="24"/>
              </w:rPr>
            </w:pPr>
            <w:r>
              <w:rPr>
                <w:sz w:val="24"/>
              </w:rPr>
              <w:t>Содержание</w:t>
            </w:r>
          </w:p>
        </w:tc>
        <w:tc>
          <w:tcPr>
            <w:tcW w:w="3577" w:type="dxa"/>
          </w:tcPr>
          <w:p w:rsidR="00140369" w:rsidRDefault="00140369">
            <w:pPr>
              <w:pStyle w:val="TableParagraph"/>
              <w:spacing w:line="258" w:lineRule="exact"/>
              <w:ind w:left="114"/>
              <w:rPr>
                <w:sz w:val="24"/>
              </w:rPr>
            </w:pPr>
            <w:r>
              <w:rPr>
                <w:sz w:val="24"/>
              </w:rPr>
              <w:t>Теория</w:t>
            </w:r>
          </w:p>
        </w:tc>
        <w:tc>
          <w:tcPr>
            <w:tcW w:w="3754" w:type="dxa"/>
          </w:tcPr>
          <w:p w:rsidR="00140369" w:rsidRDefault="00140369">
            <w:pPr>
              <w:pStyle w:val="TableParagraph"/>
              <w:spacing w:line="258" w:lineRule="exact"/>
              <w:ind w:left="114"/>
              <w:rPr>
                <w:sz w:val="24"/>
              </w:rPr>
            </w:pPr>
            <w:r>
              <w:rPr>
                <w:sz w:val="24"/>
              </w:rPr>
              <w:t>Практика</w:t>
            </w:r>
          </w:p>
        </w:tc>
      </w:tr>
      <w:tr w:rsidR="00140369">
        <w:trPr>
          <w:trHeight w:val="275"/>
        </w:trPr>
        <w:tc>
          <w:tcPr>
            <w:tcW w:w="2271" w:type="dxa"/>
          </w:tcPr>
          <w:p w:rsidR="00140369" w:rsidRDefault="00140369">
            <w:pPr>
              <w:pStyle w:val="TableParagraph"/>
              <w:spacing w:line="255" w:lineRule="exact"/>
              <w:ind w:left="115"/>
              <w:rPr>
                <w:sz w:val="24"/>
              </w:rPr>
            </w:pPr>
            <w:r>
              <w:rPr>
                <w:sz w:val="24"/>
              </w:rPr>
              <w:t>1</w:t>
            </w:r>
            <w:r>
              <w:rPr>
                <w:spacing w:val="-2"/>
                <w:sz w:val="24"/>
              </w:rPr>
              <w:t xml:space="preserve"> </w:t>
            </w:r>
            <w:r>
              <w:rPr>
                <w:sz w:val="24"/>
              </w:rPr>
              <w:t>Вводное</w:t>
            </w:r>
            <w:r>
              <w:rPr>
                <w:spacing w:val="-3"/>
                <w:sz w:val="24"/>
              </w:rPr>
              <w:t xml:space="preserve"> </w:t>
            </w:r>
            <w:r>
              <w:rPr>
                <w:sz w:val="24"/>
              </w:rPr>
              <w:t>занятие</w:t>
            </w:r>
          </w:p>
        </w:tc>
        <w:tc>
          <w:tcPr>
            <w:tcW w:w="3577" w:type="dxa"/>
          </w:tcPr>
          <w:p w:rsidR="00140369" w:rsidRDefault="00140369">
            <w:pPr>
              <w:pStyle w:val="TableParagraph"/>
              <w:spacing w:line="255" w:lineRule="exact"/>
              <w:ind w:left="114"/>
              <w:rPr>
                <w:sz w:val="24"/>
              </w:rPr>
            </w:pPr>
            <w:r>
              <w:rPr>
                <w:sz w:val="24"/>
              </w:rPr>
              <w:t>Повторение</w:t>
            </w:r>
            <w:r>
              <w:rPr>
                <w:spacing w:val="-4"/>
                <w:sz w:val="24"/>
              </w:rPr>
              <w:t xml:space="preserve"> </w:t>
            </w:r>
            <w:r>
              <w:rPr>
                <w:sz w:val="24"/>
              </w:rPr>
              <w:t>правил</w:t>
            </w:r>
            <w:r>
              <w:rPr>
                <w:spacing w:val="-4"/>
                <w:sz w:val="24"/>
              </w:rPr>
              <w:t xml:space="preserve"> </w:t>
            </w:r>
            <w:r>
              <w:rPr>
                <w:sz w:val="24"/>
              </w:rPr>
              <w:t>питания</w:t>
            </w:r>
          </w:p>
        </w:tc>
        <w:tc>
          <w:tcPr>
            <w:tcW w:w="3754" w:type="dxa"/>
          </w:tcPr>
          <w:p w:rsidR="00140369" w:rsidRDefault="00140369">
            <w:pPr>
              <w:pStyle w:val="TableParagraph"/>
              <w:spacing w:line="255" w:lineRule="exact"/>
              <w:ind w:left="114"/>
              <w:rPr>
                <w:sz w:val="24"/>
              </w:rPr>
            </w:pPr>
            <w:r>
              <w:rPr>
                <w:sz w:val="24"/>
              </w:rPr>
              <w:t>Ролевые</w:t>
            </w:r>
            <w:r>
              <w:rPr>
                <w:spacing w:val="-4"/>
                <w:sz w:val="24"/>
              </w:rPr>
              <w:t xml:space="preserve"> </w:t>
            </w:r>
            <w:r>
              <w:rPr>
                <w:sz w:val="24"/>
              </w:rPr>
              <w:t>игры</w:t>
            </w:r>
          </w:p>
        </w:tc>
      </w:tr>
      <w:tr w:rsidR="00140369">
        <w:trPr>
          <w:trHeight w:val="827"/>
        </w:trPr>
        <w:tc>
          <w:tcPr>
            <w:tcW w:w="2271" w:type="dxa"/>
          </w:tcPr>
          <w:p w:rsidR="00140369" w:rsidRDefault="00140369">
            <w:pPr>
              <w:pStyle w:val="TableParagraph"/>
              <w:ind w:left="115" w:right="524"/>
              <w:rPr>
                <w:sz w:val="24"/>
              </w:rPr>
            </w:pPr>
            <w:r>
              <w:rPr>
                <w:sz w:val="24"/>
              </w:rPr>
              <w:t>2.Растительные</w:t>
            </w:r>
            <w:r>
              <w:rPr>
                <w:spacing w:val="-57"/>
                <w:sz w:val="24"/>
              </w:rPr>
              <w:t xml:space="preserve"> </w:t>
            </w:r>
            <w:r>
              <w:rPr>
                <w:sz w:val="24"/>
              </w:rPr>
              <w:t>продукты</w:t>
            </w:r>
            <w:r>
              <w:rPr>
                <w:spacing w:val="-3"/>
                <w:sz w:val="24"/>
              </w:rPr>
              <w:t xml:space="preserve"> </w:t>
            </w:r>
            <w:r>
              <w:rPr>
                <w:sz w:val="24"/>
              </w:rPr>
              <w:t>леса</w:t>
            </w:r>
          </w:p>
        </w:tc>
        <w:tc>
          <w:tcPr>
            <w:tcW w:w="3577" w:type="dxa"/>
          </w:tcPr>
          <w:p w:rsidR="00140369" w:rsidRDefault="00140369">
            <w:pPr>
              <w:pStyle w:val="TableParagraph"/>
              <w:ind w:left="114" w:right="455"/>
              <w:rPr>
                <w:sz w:val="24"/>
              </w:rPr>
            </w:pPr>
            <w:r>
              <w:rPr>
                <w:sz w:val="24"/>
              </w:rPr>
              <w:t>Беседа:</w:t>
            </w:r>
            <w:r>
              <w:rPr>
                <w:spacing w:val="1"/>
                <w:sz w:val="24"/>
              </w:rPr>
              <w:t xml:space="preserve"> </w:t>
            </w:r>
            <w:r>
              <w:rPr>
                <w:sz w:val="24"/>
              </w:rPr>
              <w:t>«Какую</w:t>
            </w:r>
            <w:r>
              <w:rPr>
                <w:spacing w:val="-3"/>
                <w:sz w:val="24"/>
              </w:rPr>
              <w:t xml:space="preserve"> </w:t>
            </w:r>
            <w:r>
              <w:rPr>
                <w:sz w:val="24"/>
              </w:rPr>
              <w:t>пищу</w:t>
            </w:r>
            <w:r>
              <w:rPr>
                <w:spacing w:val="-8"/>
                <w:sz w:val="24"/>
              </w:rPr>
              <w:t xml:space="preserve"> </w:t>
            </w:r>
            <w:r>
              <w:rPr>
                <w:sz w:val="24"/>
              </w:rPr>
              <w:t>можно</w:t>
            </w:r>
            <w:r>
              <w:rPr>
                <w:spacing w:val="-57"/>
                <w:sz w:val="24"/>
              </w:rPr>
              <w:t xml:space="preserve"> </w:t>
            </w:r>
            <w:r>
              <w:rPr>
                <w:sz w:val="24"/>
              </w:rPr>
              <w:t>найти</w:t>
            </w:r>
            <w:r>
              <w:rPr>
                <w:spacing w:val="-1"/>
                <w:sz w:val="24"/>
              </w:rPr>
              <w:t xml:space="preserve"> </w:t>
            </w:r>
            <w:r>
              <w:rPr>
                <w:sz w:val="24"/>
              </w:rPr>
              <w:t>в</w:t>
            </w:r>
            <w:r>
              <w:rPr>
                <w:spacing w:val="-1"/>
                <w:sz w:val="24"/>
              </w:rPr>
              <w:t xml:space="preserve"> </w:t>
            </w:r>
            <w:r>
              <w:rPr>
                <w:sz w:val="24"/>
              </w:rPr>
              <w:t>лесу»</w:t>
            </w:r>
          </w:p>
        </w:tc>
        <w:tc>
          <w:tcPr>
            <w:tcW w:w="3754" w:type="dxa"/>
          </w:tcPr>
          <w:p w:rsidR="00140369" w:rsidRDefault="00140369">
            <w:pPr>
              <w:pStyle w:val="TableParagraph"/>
              <w:ind w:left="114" w:right="164"/>
              <w:rPr>
                <w:sz w:val="24"/>
              </w:rPr>
            </w:pPr>
            <w:r>
              <w:rPr>
                <w:sz w:val="24"/>
              </w:rPr>
              <w:t>Ролевая</w:t>
            </w:r>
            <w:r>
              <w:rPr>
                <w:spacing w:val="-2"/>
                <w:sz w:val="24"/>
              </w:rPr>
              <w:t xml:space="preserve"> </w:t>
            </w:r>
            <w:r>
              <w:rPr>
                <w:sz w:val="24"/>
              </w:rPr>
              <w:t>игра</w:t>
            </w:r>
            <w:r>
              <w:rPr>
                <w:spacing w:val="1"/>
                <w:sz w:val="24"/>
              </w:rPr>
              <w:t xml:space="preserve"> </w:t>
            </w:r>
            <w:r>
              <w:rPr>
                <w:sz w:val="24"/>
              </w:rPr>
              <w:t>«</w:t>
            </w:r>
            <w:r>
              <w:rPr>
                <w:spacing w:val="-8"/>
                <w:sz w:val="24"/>
              </w:rPr>
              <w:t xml:space="preserve"> </w:t>
            </w:r>
            <w:r>
              <w:rPr>
                <w:sz w:val="24"/>
              </w:rPr>
              <w:t>Там</w:t>
            </w:r>
            <w:r>
              <w:rPr>
                <w:spacing w:val="-1"/>
                <w:sz w:val="24"/>
              </w:rPr>
              <w:t xml:space="preserve"> </w:t>
            </w:r>
            <w:r>
              <w:rPr>
                <w:sz w:val="24"/>
              </w:rPr>
              <w:t>на</w:t>
            </w:r>
            <w:r>
              <w:rPr>
                <w:spacing w:val="-3"/>
                <w:sz w:val="24"/>
              </w:rPr>
              <w:t xml:space="preserve"> </w:t>
            </w:r>
            <w:r>
              <w:rPr>
                <w:sz w:val="24"/>
              </w:rPr>
              <w:t>неведомых</w:t>
            </w:r>
            <w:r>
              <w:rPr>
                <w:spacing w:val="-57"/>
                <w:sz w:val="24"/>
              </w:rPr>
              <w:t xml:space="preserve"> </w:t>
            </w:r>
            <w:r>
              <w:rPr>
                <w:sz w:val="24"/>
              </w:rPr>
              <w:t>дорожках»</w:t>
            </w:r>
          </w:p>
        </w:tc>
      </w:tr>
      <w:tr w:rsidR="00140369">
        <w:trPr>
          <w:trHeight w:val="551"/>
        </w:trPr>
        <w:tc>
          <w:tcPr>
            <w:tcW w:w="2271" w:type="dxa"/>
          </w:tcPr>
          <w:p w:rsidR="00140369" w:rsidRDefault="00140369">
            <w:pPr>
              <w:pStyle w:val="TableParagraph"/>
              <w:spacing w:line="268" w:lineRule="exact"/>
              <w:ind w:left="115"/>
              <w:rPr>
                <w:sz w:val="24"/>
              </w:rPr>
            </w:pPr>
            <w:r>
              <w:rPr>
                <w:sz w:val="24"/>
              </w:rPr>
              <w:t>3.Рыбные</w:t>
            </w:r>
            <w:r>
              <w:rPr>
                <w:spacing w:val="-5"/>
                <w:sz w:val="24"/>
              </w:rPr>
              <w:t xml:space="preserve"> </w:t>
            </w:r>
            <w:r>
              <w:rPr>
                <w:sz w:val="24"/>
              </w:rPr>
              <w:t>продукты</w:t>
            </w:r>
          </w:p>
        </w:tc>
        <w:tc>
          <w:tcPr>
            <w:tcW w:w="3577" w:type="dxa"/>
          </w:tcPr>
          <w:p w:rsidR="00140369" w:rsidRDefault="00140369">
            <w:pPr>
              <w:pStyle w:val="TableParagraph"/>
              <w:spacing w:line="268" w:lineRule="exact"/>
              <w:ind w:left="114"/>
              <w:rPr>
                <w:sz w:val="24"/>
              </w:rPr>
            </w:pPr>
            <w:r>
              <w:rPr>
                <w:sz w:val="24"/>
              </w:rPr>
              <w:t>Беседа «Что</w:t>
            </w:r>
            <w:r>
              <w:rPr>
                <w:spacing w:val="-2"/>
                <w:sz w:val="24"/>
              </w:rPr>
              <w:t xml:space="preserve"> </w:t>
            </w:r>
            <w:r>
              <w:rPr>
                <w:sz w:val="24"/>
              </w:rPr>
              <w:t>и</w:t>
            </w:r>
            <w:r>
              <w:rPr>
                <w:spacing w:val="-2"/>
                <w:sz w:val="24"/>
              </w:rPr>
              <w:t xml:space="preserve"> </w:t>
            </w:r>
            <w:r>
              <w:rPr>
                <w:sz w:val="24"/>
              </w:rPr>
              <w:t>как</w:t>
            </w:r>
            <w:r>
              <w:rPr>
                <w:spacing w:val="-2"/>
                <w:sz w:val="24"/>
              </w:rPr>
              <w:t xml:space="preserve"> </w:t>
            </w:r>
            <w:r>
              <w:rPr>
                <w:sz w:val="24"/>
              </w:rPr>
              <w:t>можно</w:t>
            </w:r>
          </w:p>
          <w:p w:rsidR="00140369" w:rsidRDefault="00140369">
            <w:pPr>
              <w:pStyle w:val="TableParagraph"/>
              <w:spacing w:line="264" w:lineRule="exact"/>
              <w:ind w:left="114"/>
              <w:rPr>
                <w:sz w:val="24"/>
              </w:rPr>
            </w:pPr>
            <w:r>
              <w:rPr>
                <w:sz w:val="24"/>
              </w:rPr>
              <w:t>приготовить</w:t>
            </w:r>
            <w:r>
              <w:rPr>
                <w:spacing w:val="-3"/>
                <w:sz w:val="24"/>
              </w:rPr>
              <w:t xml:space="preserve"> </w:t>
            </w:r>
            <w:r>
              <w:rPr>
                <w:sz w:val="24"/>
              </w:rPr>
              <w:t>из</w:t>
            </w:r>
            <w:r>
              <w:rPr>
                <w:spacing w:val="-1"/>
                <w:sz w:val="24"/>
              </w:rPr>
              <w:t xml:space="preserve"> </w:t>
            </w:r>
            <w:r>
              <w:rPr>
                <w:sz w:val="24"/>
              </w:rPr>
              <w:t>рыбы»</w:t>
            </w:r>
          </w:p>
        </w:tc>
        <w:tc>
          <w:tcPr>
            <w:tcW w:w="3754" w:type="dxa"/>
          </w:tcPr>
          <w:p w:rsidR="00140369" w:rsidRDefault="00140369">
            <w:pPr>
              <w:pStyle w:val="TableParagraph"/>
              <w:spacing w:line="268" w:lineRule="exact"/>
              <w:ind w:left="114"/>
              <w:rPr>
                <w:sz w:val="24"/>
              </w:rPr>
            </w:pPr>
            <w:r>
              <w:rPr>
                <w:sz w:val="24"/>
              </w:rPr>
              <w:t>«</w:t>
            </w:r>
            <w:r>
              <w:rPr>
                <w:spacing w:val="-3"/>
                <w:sz w:val="24"/>
              </w:rPr>
              <w:t xml:space="preserve"> </w:t>
            </w:r>
            <w:r>
              <w:rPr>
                <w:sz w:val="24"/>
              </w:rPr>
              <w:t>Рыбное меню»</w:t>
            </w:r>
          </w:p>
        </w:tc>
      </w:tr>
      <w:tr w:rsidR="00140369">
        <w:trPr>
          <w:trHeight w:val="553"/>
        </w:trPr>
        <w:tc>
          <w:tcPr>
            <w:tcW w:w="2271" w:type="dxa"/>
          </w:tcPr>
          <w:p w:rsidR="00140369" w:rsidRDefault="00140369">
            <w:pPr>
              <w:pStyle w:val="TableParagraph"/>
              <w:spacing w:line="270" w:lineRule="exact"/>
              <w:ind w:left="115"/>
              <w:rPr>
                <w:sz w:val="24"/>
              </w:rPr>
            </w:pPr>
            <w:r>
              <w:rPr>
                <w:sz w:val="24"/>
              </w:rPr>
              <w:t>4.Дары</w:t>
            </w:r>
            <w:r>
              <w:rPr>
                <w:spacing w:val="-2"/>
                <w:sz w:val="24"/>
              </w:rPr>
              <w:t xml:space="preserve"> </w:t>
            </w:r>
            <w:r>
              <w:rPr>
                <w:sz w:val="24"/>
              </w:rPr>
              <w:t>моря</w:t>
            </w:r>
          </w:p>
        </w:tc>
        <w:tc>
          <w:tcPr>
            <w:tcW w:w="3577" w:type="dxa"/>
          </w:tcPr>
          <w:p w:rsidR="00140369" w:rsidRDefault="00140369">
            <w:pPr>
              <w:pStyle w:val="TableParagraph"/>
              <w:spacing w:line="270" w:lineRule="exact"/>
              <w:ind w:left="114"/>
              <w:rPr>
                <w:sz w:val="24"/>
              </w:rPr>
            </w:pPr>
            <w:r>
              <w:rPr>
                <w:sz w:val="24"/>
              </w:rPr>
              <w:t>Беседа</w:t>
            </w:r>
            <w:r>
              <w:rPr>
                <w:spacing w:val="-2"/>
                <w:sz w:val="24"/>
              </w:rPr>
              <w:t xml:space="preserve"> </w:t>
            </w:r>
            <w:r>
              <w:rPr>
                <w:sz w:val="24"/>
              </w:rPr>
              <w:t>о</w:t>
            </w:r>
            <w:r>
              <w:rPr>
                <w:spacing w:val="-1"/>
                <w:sz w:val="24"/>
              </w:rPr>
              <w:t xml:space="preserve"> </w:t>
            </w:r>
            <w:r>
              <w:rPr>
                <w:sz w:val="24"/>
              </w:rPr>
              <w:t>морепродуктах.</w:t>
            </w:r>
          </w:p>
        </w:tc>
        <w:tc>
          <w:tcPr>
            <w:tcW w:w="3754" w:type="dxa"/>
          </w:tcPr>
          <w:p w:rsidR="00140369" w:rsidRDefault="00140369">
            <w:pPr>
              <w:pStyle w:val="TableParagraph"/>
              <w:spacing w:line="270" w:lineRule="exact"/>
              <w:ind w:left="114"/>
              <w:rPr>
                <w:sz w:val="24"/>
              </w:rPr>
            </w:pPr>
            <w:r>
              <w:rPr>
                <w:sz w:val="24"/>
              </w:rPr>
              <w:t>Викторина</w:t>
            </w:r>
          </w:p>
          <w:p w:rsidR="00140369" w:rsidRDefault="00140369">
            <w:pPr>
              <w:pStyle w:val="TableParagraph"/>
              <w:spacing w:line="264" w:lineRule="exact"/>
              <w:ind w:left="114"/>
              <w:rPr>
                <w:sz w:val="24"/>
              </w:rPr>
            </w:pPr>
            <w:r>
              <w:rPr>
                <w:sz w:val="24"/>
              </w:rPr>
              <w:t>«</w:t>
            </w:r>
            <w:r>
              <w:rPr>
                <w:spacing w:val="-4"/>
                <w:sz w:val="24"/>
              </w:rPr>
              <w:t xml:space="preserve"> </w:t>
            </w:r>
            <w:r>
              <w:rPr>
                <w:sz w:val="24"/>
              </w:rPr>
              <w:t>В</w:t>
            </w:r>
            <w:r>
              <w:rPr>
                <w:spacing w:val="-1"/>
                <w:sz w:val="24"/>
              </w:rPr>
              <w:t xml:space="preserve"> </w:t>
            </w:r>
            <w:r>
              <w:rPr>
                <w:sz w:val="24"/>
              </w:rPr>
              <w:t>гостях</w:t>
            </w:r>
            <w:r>
              <w:rPr>
                <w:spacing w:val="4"/>
                <w:sz w:val="24"/>
              </w:rPr>
              <w:t xml:space="preserve"> </w:t>
            </w:r>
            <w:r>
              <w:rPr>
                <w:sz w:val="24"/>
              </w:rPr>
              <w:t>у</w:t>
            </w:r>
            <w:r>
              <w:rPr>
                <w:spacing w:val="-6"/>
                <w:sz w:val="24"/>
              </w:rPr>
              <w:t xml:space="preserve"> </w:t>
            </w:r>
            <w:r>
              <w:rPr>
                <w:sz w:val="24"/>
              </w:rPr>
              <w:t>Нептуна»</w:t>
            </w:r>
          </w:p>
        </w:tc>
      </w:tr>
      <w:tr w:rsidR="00140369">
        <w:trPr>
          <w:trHeight w:val="827"/>
        </w:trPr>
        <w:tc>
          <w:tcPr>
            <w:tcW w:w="2271" w:type="dxa"/>
          </w:tcPr>
          <w:p w:rsidR="00140369" w:rsidRDefault="00140369">
            <w:pPr>
              <w:pStyle w:val="TableParagraph"/>
              <w:ind w:left="115" w:right="520"/>
              <w:rPr>
                <w:sz w:val="24"/>
              </w:rPr>
            </w:pPr>
            <w:r>
              <w:rPr>
                <w:sz w:val="24"/>
              </w:rPr>
              <w:t>5.Кулинарное</w:t>
            </w:r>
            <w:r>
              <w:rPr>
                <w:spacing w:val="1"/>
                <w:sz w:val="24"/>
              </w:rPr>
              <w:t xml:space="preserve"> </w:t>
            </w:r>
            <w:r>
              <w:rPr>
                <w:spacing w:val="-1"/>
                <w:sz w:val="24"/>
              </w:rPr>
              <w:t>путешествие</w:t>
            </w:r>
            <w:r>
              <w:rPr>
                <w:spacing w:val="-8"/>
                <w:sz w:val="24"/>
              </w:rPr>
              <w:t xml:space="preserve"> </w:t>
            </w:r>
            <w:r>
              <w:rPr>
                <w:sz w:val="24"/>
              </w:rPr>
              <w:t>по</w:t>
            </w:r>
          </w:p>
          <w:p w:rsidR="00140369" w:rsidRDefault="00140369">
            <w:pPr>
              <w:pStyle w:val="TableParagraph"/>
              <w:spacing w:line="264" w:lineRule="exact"/>
              <w:ind w:left="115"/>
              <w:rPr>
                <w:sz w:val="24"/>
              </w:rPr>
            </w:pPr>
            <w:r>
              <w:rPr>
                <w:sz w:val="24"/>
              </w:rPr>
              <w:t>России»</w:t>
            </w:r>
          </w:p>
        </w:tc>
        <w:tc>
          <w:tcPr>
            <w:tcW w:w="3577" w:type="dxa"/>
          </w:tcPr>
          <w:p w:rsidR="00140369" w:rsidRDefault="00140369">
            <w:pPr>
              <w:pStyle w:val="TableParagraph"/>
              <w:ind w:left="114" w:right="-15"/>
              <w:rPr>
                <w:sz w:val="24"/>
              </w:rPr>
            </w:pPr>
            <w:r>
              <w:rPr>
                <w:sz w:val="24"/>
              </w:rPr>
              <w:t>Знакомство с традициями</w:t>
            </w:r>
            <w:r>
              <w:rPr>
                <w:spacing w:val="1"/>
                <w:sz w:val="24"/>
              </w:rPr>
              <w:t xml:space="preserve"> </w:t>
            </w:r>
            <w:r>
              <w:rPr>
                <w:sz w:val="24"/>
              </w:rPr>
              <w:t>питания</w:t>
            </w:r>
            <w:r>
              <w:rPr>
                <w:spacing w:val="-3"/>
                <w:sz w:val="24"/>
              </w:rPr>
              <w:t xml:space="preserve"> </w:t>
            </w:r>
            <w:r>
              <w:rPr>
                <w:sz w:val="24"/>
              </w:rPr>
              <w:t>регионов,</w:t>
            </w:r>
            <w:r>
              <w:rPr>
                <w:spacing w:val="-4"/>
                <w:sz w:val="24"/>
              </w:rPr>
              <w:t xml:space="preserve"> </w:t>
            </w:r>
            <w:r>
              <w:rPr>
                <w:sz w:val="24"/>
              </w:rPr>
              <w:t>историей</w:t>
            </w:r>
            <w:r>
              <w:rPr>
                <w:spacing w:val="-3"/>
                <w:sz w:val="24"/>
              </w:rPr>
              <w:t xml:space="preserve"> </w:t>
            </w:r>
            <w:r>
              <w:rPr>
                <w:sz w:val="24"/>
              </w:rPr>
              <w:t>быта</w:t>
            </w:r>
          </w:p>
          <w:p w:rsidR="00140369" w:rsidRDefault="00140369">
            <w:pPr>
              <w:pStyle w:val="TableParagraph"/>
              <w:spacing w:line="264" w:lineRule="exact"/>
              <w:ind w:left="114"/>
              <w:rPr>
                <w:sz w:val="24"/>
              </w:rPr>
            </w:pPr>
            <w:r>
              <w:rPr>
                <w:sz w:val="24"/>
              </w:rPr>
              <w:t>своего</w:t>
            </w:r>
            <w:r>
              <w:rPr>
                <w:spacing w:val="-4"/>
                <w:sz w:val="24"/>
              </w:rPr>
              <w:t xml:space="preserve"> </w:t>
            </w:r>
            <w:r>
              <w:rPr>
                <w:sz w:val="24"/>
              </w:rPr>
              <w:t>народа</w:t>
            </w:r>
          </w:p>
        </w:tc>
        <w:tc>
          <w:tcPr>
            <w:tcW w:w="3754" w:type="dxa"/>
          </w:tcPr>
          <w:p w:rsidR="00140369" w:rsidRDefault="00140369">
            <w:pPr>
              <w:pStyle w:val="TableParagraph"/>
              <w:ind w:left="114" w:right="672"/>
              <w:rPr>
                <w:sz w:val="24"/>
              </w:rPr>
            </w:pPr>
            <w:r>
              <w:rPr>
                <w:sz w:val="24"/>
              </w:rPr>
              <w:t>Игра – проект « кулинарный</w:t>
            </w:r>
            <w:r>
              <w:rPr>
                <w:spacing w:val="-57"/>
                <w:sz w:val="24"/>
              </w:rPr>
              <w:t xml:space="preserve"> </w:t>
            </w:r>
            <w:r>
              <w:rPr>
                <w:sz w:val="24"/>
              </w:rPr>
              <w:t>глобус»</w:t>
            </w:r>
          </w:p>
        </w:tc>
      </w:tr>
      <w:tr w:rsidR="00140369">
        <w:trPr>
          <w:trHeight w:val="827"/>
        </w:trPr>
        <w:tc>
          <w:tcPr>
            <w:tcW w:w="2271" w:type="dxa"/>
          </w:tcPr>
          <w:p w:rsidR="00140369" w:rsidRDefault="00140369">
            <w:pPr>
              <w:pStyle w:val="TableParagraph"/>
              <w:spacing w:line="268" w:lineRule="exact"/>
              <w:ind w:left="115"/>
              <w:rPr>
                <w:sz w:val="24"/>
              </w:rPr>
            </w:pPr>
            <w:r>
              <w:rPr>
                <w:sz w:val="24"/>
              </w:rPr>
              <w:t>6</w:t>
            </w:r>
            <w:r>
              <w:rPr>
                <w:spacing w:val="-2"/>
                <w:sz w:val="24"/>
              </w:rPr>
              <w:t xml:space="preserve"> </w:t>
            </w:r>
            <w:r>
              <w:rPr>
                <w:sz w:val="24"/>
              </w:rPr>
              <w:t>Рацион</w:t>
            </w:r>
            <w:r>
              <w:rPr>
                <w:spacing w:val="-3"/>
                <w:sz w:val="24"/>
              </w:rPr>
              <w:t xml:space="preserve"> </w:t>
            </w:r>
            <w:r>
              <w:rPr>
                <w:sz w:val="24"/>
              </w:rPr>
              <w:t>питания</w:t>
            </w:r>
          </w:p>
        </w:tc>
        <w:tc>
          <w:tcPr>
            <w:tcW w:w="3577" w:type="dxa"/>
          </w:tcPr>
          <w:p w:rsidR="00140369" w:rsidRDefault="00140369">
            <w:pPr>
              <w:pStyle w:val="TableParagraph"/>
              <w:ind w:left="114" w:right="22"/>
              <w:rPr>
                <w:sz w:val="24"/>
              </w:rPr>
            </w:pPr>
            <w:r>
              <w:rPr>
                <w:sz w:val="24"/>
              </w:rPr>
              <w:t>Беседа: «Продукты должны быть</w:t>
            </w:r>
            <w:r>
              <w:rPr>
                <w:spacing w:val="-57"/>
                <w:sz w:val="24"/>
              </w:rPr>
              <w:t xml:space="preserve"> </w:t>
            </w:r>
            <w:r>
              <w:rPr>
                <w:sz w:val="24"/>
              </w:rPr>
              <w:t>не</w:t>
            </w:r>
            <w:r>
              <w:rPr>
                <w:spacing w:val="-2"/>
                <w:sz w:val="24"/>
              </w:rPr>
              <w:t xml:space="preserve"> </w:t>
            </w:r>
            <w:r>
              <w:rPr>
                <w:sz w:val="24"/>
              </w:rPr>
              <w:t>только</w:t>
            </w:r>
            <w:r>
              <w:rPr>
                <w:spacing w:val="-1"/>
                <w:sz w:val="24"/>
              </w:rPr>
              <w:t xml:space="preserve"> </w:t>
            </w:r>
            <w:r>
              <w:rPr>
                <w:sz w:val="24"/>
              </w:rPr>
              <w:t>вкусными, но</w:t>
            </w:r>
            <w:r>
              <w:rPr>
                <w:spacing w:val="-1"/>
                <w:sz w:val="24"/>
              </w:rPr>
              <w:t xml:space="preserve"> </w:t>
            </w:r>
            <w:r>
              <w:rPr>
                <w:sz w:val="24"/>
              </w:rPr>
              <w:t>и</w:t>
            </w:r>
          </w:p>
          <w:p w:rsidR="00140369" w:rsidRDefault="00140369">
            <w:pPr>
              <w:pStyle w:val="TableParagraph"/>
              <w:spacing w:line="264" w:lineRule="exact"/>
              <w:ind w:left="114"/>
              <w:rPr>
                <w:sz w:val="24"/>
              </w:rPr>
            </w:pPr>
            <w:r>
              <w:rPr>
                <w:sz w:val="24"/>
              </w:rPr>
              <w:t>полезными».</w:t>
            </w:r>
          </w:p>
        </w:tc>
        <w:tc>
          <w:tcPr>
            <w:tcW w:w="3754" w:type="dxa"/>
          </w:tcPr>
          <w:p w:rsidR="00140369" w:rsidRDefault="00140369">
            <w:pPr>
              <w:pStyle w:val="TableParagraph"/>
              <w:spacing w:line="268" w:lineRule="exact"/>
              <w:ind w:left="114"/>
              <w:rPr>
                <w:sz w:val="24"/>
              </w:rPr>
            </w:pPr>
            <w:r>
              <w:rPr>
                <w:sz w:val="24"/>
              </w:rPr>
              <w:t>«Моё</w:t>
            </w:r>
            <w:r>
              <w:rPr>
                <w:spacing w:val="-1"/>
                <w:sz w:val="24"/>
              </w:rPr>
              <w:t xml:space="preserve"> </w:t>
            </w:r>
            <w:r>
              <w:rPr>
                <w:sz w:val="24"/>
              </w:rPr>
              <w:t>недельное</w:t>
            </w:r>
            <w:r>
              <w:rPr>
                <w:spacing w:val="-1"/>
                <w:sz w:val="24"/>
              </w:rPr>
              <w:t xml:space="preserve"> </w:t>
            </w:r>
            <w:r>
              <w:rPr>
                <w:sz w:val="24"/>
              </w:rPr>
              <w:t>меню»</w:t>
            </w:r>
          </w:p>
        </w:tc>
      </w:tr>
      <w:tr w:rsidR="00140369">
        <w:trPr>
          <w:trHeight w:val="551"/>
        </w:trPr>
        <w:tc>
          <w:tcPr>
            <w:tcW w:w="2271" w:type="dxa"/>
          </w:tcPr>
          <w:p w:rsidR="00140369" w:rsidRDefault="00140369">
            <w:pPr>
              <w:pStyle w:val="TableParagraph"/>
              <w:spacing w:line="268" w:lineRule="exact"/>
              <w:ind w:left="115"/>
              <w:rPr>
                <w:sz w:val="24"/>
              </w:rPr>
            </w:pPr>
            <w:r>
              <w:rPr>
                <w:sz w:val="24"/>
              </w:rPr>
              <w:t>7.Правила</w:t>
            </w:r>
          </w:p>
          <w:p w:rsidR="00140369" w:rsidRDefault="00140369">
            <w:pPr>
              <w:pStyle w:val="TableParagraph"/>
              <w:spacing w:line="264" w:lineRule="exact"/>
              <w:ind w:left="115"/>
              <w:rPr>
                <w:sz w:val="24"/>
              </w:rPr>
            </w:pPr>
            <w:r>
              <w:rPr>
                <w:sz w:val="24"/>
              </w:rPr>
              <w:t>поведения</w:t>
            </w:r>
            <w:r>
              <w:rPr>
                <w:spacing w:val="-2"/>
                <w:sz w:val="24"/>
              </w:rPr>
              <w:t xml:space="preserve"> </w:t>
            </w:r>
            <w:r>
              <w:rPr>
                <w:sz w:val="24"/>
              </w:rPr>
              <w:t>за</w:t>
            </w:r>
            <w:r>
              <w:rPr>
                <w:spacing w:val="-3"/>
                <w:sz w:val="24"/>
              </w:rPr>
              <w:t xml:space="preserve"> </w:t>
            </w:r>
            <w:r>
              <w:rPr>
                <w:sz w:val="24"/>
              </w:rPr>
              <w:t>столом</w:t>
            </w:r>
          </w:p>
        </w:tc>
        <w:tc>
          <w:tcPr>
            <w:tcW w:w="3577" w:type="dxa"/>
          </w:tcPr>
          <w:p w:rsidR="00140369" w:rsidRDefault="00140369">
            <w:pPr>
              <w:pStyle w:val="TableParagraph"/>
              <w:spacing w:line="268" w:lineRule="exact"/>
              <w:ind w:left="114"/>
              <w:rPr>
                <w:sz w:val="24"/>
              </w:rPr>
            </w:pPr>
            <w:r>
              <w:rPr>
                <w:sz w:val="24"/>
              </w:rPr>
              <w:t>Беседа</w:t>
            </w:r>
            <w:r>
              <w:rPr>
                <w:spacing w:val="1"/>
                <w:sz w:val="24"/>
              </w:rPr>
              <w:t xml:space="preserve"> </w:t>
            </w:r>
            <w:r>
              <w:rPr>
                <w:sz w:val="24"/>
              </w:rPr>
              <w:t>«</w:t>
            </w:r>
            <w:r>
              <w:rPr>
                <w:spacing w:val="-7"/>
                <w:sz w:val="24"/>
              </w:rPr>
              <w:t xml:space="preserve"> </w:t>
            </w:r>
            <w:r>
              <w:rPr>
                <w:sz w:val="24"/>
              </w:rPr>
              <w:t>Правила</w:t>
            </w:r>
            <w:r>
              <w:rPr>
                <w:spacing w:val="-3"/>
                <w:sz w:val="24"/>
              </w:rPr>
              <w:t xml:space="preserve"> </w:t>
            </w:r>
            <w:r>
              <w:rPr>
                <w:sz w:val="24"/>
              </w:rPr>
              <w:t>этикета</w:t>
            </w:r>
            <w:r>
              <w:rPr>
                <w:spacing w:val="-2"/>
                <w:sz w:val="24"/>
              </w:rPr>
              <w:t xml:space="preserve"> </w:t>
            </w:r>
            <w:r>
              <w:rPr>
                <w:sz w:val="24"/>
              </w:rPr>
              <w:t>за</w:t>
            </w:r>
          </w:p>
          <w:p w:rsidR="00140369" w:rsidRDefault="00140369">
            <w:pPr>
              <w:pStyle w:val="TableParagraph"/>
              <w:spacing w:line="264" w:lineRule="exact"/>
              <w:ind w:left="114"/>
              <w:rPr>
                <w:sz w:val="24"/>
              </w:rPr>
            </w:pPr>
            <w:r>
              <w:rPr>
                <w:sz w:val="24"/>
              </w:rPr>
              <w:t>столом».</w:t>
            </w:r>
          </w:p>
        </w:tc>
        <w:tc>
          <w:tcPr>
            <w:tcW w:w="3754" w:type="dxa"/>
          </w:tcPr>
          <w:p w:rsidR="00140369" w:rsidRDefault="00140369">
            <w:pPr>
              <w:pStyle w:val="TableParagraph"/>
              <w:spacing w:line="268" w:lineRule="exact"/>
              <w:ind w:left="114"/>
              <w:rPr>
                <w:sz w:val="24"/>
              </w:rPr>
            </w:pPr>
            <w:r>
              <w:rPr>
                <w:sz w:val="24"/>
              </w:rPr>
              <w:t>Сюжетно</w:t>
            </w:r>
            <w:r>
              <w:rPr>
                <w:spacing w:val="-3"/>
                <w:sz w:val="24"/>
              </w:rPr>
              <w:t xml:space="preserve"> </w:t>
            </w:r>
            <w:r>
              <w:rPr>
                <w:sz w:val="24"/>
              </w:rPr>
              <w:t>–</w:t>
            </w:r>
            <w:r>
              <w:rPr>
                <w:spacing w:val="-2"/>
                <w:sz w:val="24"/>
              </w:rPr>
              <w:t xml:space="preserve"> </w:t>
            </w:r>
            <w:r>
              <w:rPr>
                <w:sz w:val="24"/>
              </w:rPr>
              <w:t>ролевые</w:t>
            </w:r>
            <w:r>
              <w:rPr>
                <w:spacing w:val="-3"/>
                <w:sz w:val="24"/>
              </w:rPr>
              <w:t xml:space="preserve"> </w:t>
            </w:r>
            <w:r>
              <w:rPr>
                <w:sz w:val="24"/>
              </w:rPr>
              <w:t>игры.</w:t>
            </w:r>
          </w:p>
        </w:tc>
      </w:tr>
      <w:tr w:rsidR="00140369">
        <w:trPr>
          <w:trHeight w:val="553"/>
        </w:trPr>
        <w:tc>
          <w:tcPr>
            <w:tcW w:w="2271" w:type="dxa"/>
          </w:tcPr>
          <w:p w:rsidR="00140369" w:rsidRDefault="00140369">
            <w:pPr>
              <w:pStyle w:val="TableParagraph"/>
              <w:spacing w:line="270" w:lineRule="exact"/>
              <w:ind w:left="115"/>
              <w:rPr>
                <w:sz w:val="24"/>
              </w:rPr>
            </w:pPr>
            <w:r>
              <w:rPr>
                <w:sz w:val="24"/>
              </w:rPr>
              <w:t>8.Накрываем</w:t>
            </w:r>
            <w:r>
              <w:rPr>
                <w:spacing w:val="-3"/>
                <w:sz w:val="24"/>
              </w:rPr>
              <w:t xml:space="preserve"> </w:t>
            </w:r>
            <w:r>
              <w:rPr>
                <w:sz w:val="24"/>
              </w:rPr>
              <w:t>стол</w:t>
            </w:r>
          </w:p>
          <w:p w:rsidR="00140369" w:rsidRDefault="00140369">
            <w:pPr>
              <w:pStyle w:val="TableParagraph"/>
              <w:spacing w:line="264" w:lineRule="exact"/>
              <w:ind w:left="115"/>
              <w:rPr>
                <w:sz w:val="24"/>
              </w:rPr>
            </w:pPr>
            <w:r>
              <w:rPr>
                <w:sz w:val="24"/>
              </w:rPr>
              <w:t>для</w:t>
            </w:r>
            <w:r>
              <w:rPr>
                <w:spacing w:val="-3"/>
                <w:sz w:val="24"/>
              </w:rPr>
              <w:t xml:space="preserve"> </w:t>
            </w:r>
            <w:r>
              <w:rPr>
                <w:sz w:val="24"/>
              </w:rPr>
              <w:t>гостей</w:t>
            </w:r>
          </w:p>
        </w:tc>
        <w:tc>
          <w:tcPr>
            <w:tcW w:w="3577" w:type="dxa"/>
          </w:tcPr>
          <w:p w:rsidR="00140369" w:rsidRDefault="00140369">
            <w:pPr>
              <w:pStyle w:val="TableParagraph"/>
              <w:spacing w:line="270" w:lineRule="exact"/>
              <w:ind w:left="114"/>
              <w:rPr>
                <w:sz w:val="24"/>
              </w:rPr>
            </w:pPr>
            <w:r>
              <w:rPr>
                <w:sz w:val="24"/>
              </w:rPr>
              <w:t>Беседа</w:t>
            </w:r>
            <w:r>
              <w:rPr>
                <w:spacing w:val="1"/>
                <w:sz w:val="24"/>
              </w:rPr>
              <w:t xml:space="preserve"> </w:t>
            </w:r>
            <w:r>
              <w:rPr>
                <w:sz w:val="24"/>
              </w:rPr>
              <w:t>«</w:t>
            </w:r>
            <w:r>
              <w:rPr>
                <w:spacing w:val="-8"/>
                <w:sz w:val="24"/>
              </w:rPr>
              <w:t xml:space="preserve"> </w:t>
            </w:r>
            <w:r>
              <w:rPr>
                <w:sz w:val="24"/>
              </w:rPr>
              <w:t>Правила</w:t>
            </w:r>
            <w:r>
              <w:rPr>
                <w:spacing w:val="-2"/>
                <w:sz w:val="24"/>
              </w:rPr>
              <w:t xml:space="preserve"> </w:t>
            </w:r>
            <w:r>
              <w:rPr>
                <w:sz w:val="24"/>
              </w:rPr>
              <w:t>сервировки</w:t>
            </w:r>
          </w:p>
          <w:p w:rsidR="00140369" w:rsidRDefault="00140369">
            <w:pPr>
              <w:pStyle w:val="TableParagraph"/>
              <w:spacing w:line="264" w:lineRule="exact"/>
              <w:ind w:left="114"/>
              <w:rPr>
                <w:sz w:val="24"/>
              </w:rPr>
            </w:pPr>
            <w:r>
              <w:rPr>
                <w:sz w:val="24"/>
              </w:rPr>
              <w:t>стола»</w:t>
            </w:r>
          </w:p>
        </w:tc>
        <w:tc>
          <w:tcPr>
            <w:tcW w:w="3754" w:type="dxa"/>
          </w:tcPr>
          <w:p w:rsidR="00140369" w:rsidRDefault="00140369">
            <w:pPr>
              <w:pStyle w:val="TableParagraph"/>
              <w:spacing w:line="270" w:lineRule="exact"/>
              <w:ind w:left="114"/>
              <w:rPr>
                <w:sz w:val="24"/>
              </w:rPr>
            </w:pPr>
            <w:r>
              <w:rPr>
                <w:sz w:val="24"/>
              </w:rPr>
              <w:t>Ролевая</w:t>
            </w:r>
            <w:r>
              <w:rPr>
                <w:spacing w:val="-3"/>
                <w:sz w:val="24"/>
              </w:rPr>
              <w:t xml:space="preserve"> </w:t>
            </w:r>
            <w:r>
              <w:rPr>
                <w:sz w:val="24"/>
              </w:rPr>
              <w:t>игра</w:t>
            </w:r>
          </w:p>
        </w:tc>
      </w:tr>
      <w:tr w:rsidR="00140369">
        <w:trPr>
          <w:trHeight w:val="827"/>
        </w:trPr>
        <w:tc>
          <w:tcPr>
            <w:tcW w:w="2271" w:type="dxa"/>
          </w:tcPr>
          <w:p w:rsidR="00140369" w:rsidRDefault="00140369">
            <w:pPr>
              <w:pStyle w:val="TableParagraph"/>
              <w:ind w:left="115" w:right="712"/>
              <w:rPr>
                <w:sz w:val="24"/>
              </w:rPr>
            </w:pPr>
            <w:r>
              <w:rPr>
                <w:sz w:val="24"/>
              </w:rPr>
              <w:t>9.Проектная</w:t>
            </w:r>
            <w:r>
              <w:rPr>
                <w:spacing w:val="1"/>
                <w:sz w:val="24"/>
              </w:rPr>
              <w:t xml:space="preserve"> </w:t>
            </w:r>
            <w:r>
              <w:rPr>
                <w:sz w:val="24"/>
              </w:rPr>
              <w:t>деятельность.</w:t>
            </w:r>
          </w:p>
        </w:tc>
        <w:tc>
          <w:tcPr>
            <w:tcW w:w="3577" w:type="dxa"/>
          </w:tcPr>
          <w:p w:rsidR="00140369" w:rsidRDefault="00140369">
            <w:pPr>
              <w:pStyle w:val="TableParagraph"/>
              <w:spacing w:line="268" w:lineRule="exact"/>
              <w:ind w:left="114"/>
              <w:rPr>
                <w:sz w:val="24"/>
              </w:rPr>
            </w:pPr>
            <w:r>
              <w:rPr>
                <w:sz w:val="24"/>
              </w:rPr>
              <w:t>Определение</w:t>
            </w:r>
            <w:r>
              <w:rPr>
                <w:spacing w:val="-3"/>
                <w:sz w:val="24"/>
              </w:rPr>
              <w:t xml:space="preserve"> </w:t>
            </w:r>
            <w:r>
              <w:rPr>
                <w:sz w:val="24"/>
              </w:rPr>
              <w:t>тем</w:t>
            </w:r>
            <w:r>
              <w:rPr>
                <w:spacing w:val="-2"/>
                <w:sz w:val="24"/>
              </w:rPr>
              <w:t xml:space="preserve"> </w:t>
            </w:r>
            <w:r>
              <w:rPr>
                <w:sz w:val="24"/>
              </w:rPr>
              <w:t>и</w:t>
            </w:r>
            <w:r>
              <w:rPr>
                <w:spacing w:val="-2"/>
                <w:sz w:val="24"/>
              </w:rPr>
              <w:t xml:space="preserve"> </w:t>
            </w:r>
            <w:r>
              <w:rPr>
                <w:sz w:val="24"/>
              </w:rPr>
              <w:t>целей</w:t>
            </w:r>
          </w:p>
          <w:p w:rsidR="00140369" w:rsidRDefault="00140369">
            <w:pPr>
              <w:pStyle w:val="TableParagraph"/>
              <w:spacing w:line="270" w:lineRule="atLeast"/>
              <w:ind w:left="114" w:right="184"/>
              <w:rPr>
                <w:sz w:val="24"/>
              </w:rPr>
            </w:pPr>
            <w:r>
              <w:rPr>
                <w:sz w:val="24"/>
              </w:rPr>
              <w:t>проектов,</w:t>
            </w:r>
            <w:r>
              <w:rPr>
                <w:spacing w:val="-5"/>
                <w:sz w:val="24"/>
              </w:rPr>
              <w:t xml:space="preserve"> </w:t>
            </w:r>
            <w:r>
              <w:rPr>
                <w:sz w:val="24"/>
              </w:rPr>
              <w:t>форм</w:t>
            </w:r>
            <w:r>
              <w:rPr>
                <w:spacing w:val="-4"/>
                <w:sz w:val="24"/>
              </w:rPr>
              <w:t xml:space="preserve"> </w:t>
            </w:r>
            <w:r>
              <w:rPr>
                <w:sz w:val="24"/>
              </w:rPr>
              <w:t>их</w:t>
            </w:r>
            <w:r>
              <w:rPr>
                <w:spacing w:val="-2"/>
                <w:sz w:val="24"/>
              </w:rPr>
              <w:t xml:space="preserve"> </w:t>
            </w:r>
            <w:r>
              <w:rPr>
                <w:sz w:val="24"/>
              </w:rPr>
              <w:t>организации</w:t>
            </w:r>
            <w:r>
              <w:rPr>
                <w:spacing w:val="-57"/>
                <w:sz w:val="24"/>
              </w:rPr>
              <w:t xml:space="preserve"> </w:t>
            </w:r>
            <w:r>
              <w:rPr>
                <w:sz w:val="24"/>
              </w:rPr>
              <w:t>Работа</w:t>
            </w:r>
            <w:r>
              <w:rPr>
                <w:spacing w:val="-2"/>
                <w:sz w:val="24"/>
              </w:rPr>
              <w:t xml:space="preserve"> </w:t>
            </w:r>
            <w:r>
              <w:rPr>
                <w:sz w:val="24"/>
              </w:rPr>
              <w:t>над проектом</w:t>
            </w:r>
          </w:p>
        </w:tc>
        <w:tc>
          <w:tcPr>
            <w:tcW w:w="3754" w:type="dxa"/>
          </w:tcPr>
          <w:p w:rsidR="00140369" w:rsidRDefault="00140369">
            <w:pPr>
              <w:pStyle w:val="TableParagraph"/>
              <w:spacing w:line="268" w:lineRule="exact"/>
              <w:ind w:left="114"/>
              <w:rPr>
                <w:sz w:val="24"/>
              </w:rPr>
            </w:pPr>
            <w:r>
              <w:rPr>
                <w:sz w:val="24"/>
              </w:rPr>
              <w:t>Оформление</w:t>
            </w:r>
            <w:r>
              <w:rPr>
                <w:spacing w:val="-6"/>
                <w:sz w:val="24"/>
              </w:rPr>
              <w:t xml:space="preserve"> </w:t>
            </w:r>
            <w:r>
              <w:rPr>
                <w:sz w:val="24"/>
              </w:rPr>
              <w:t>проекта.</w:t>
            </w:r>
          </w:p>
        </w:tc>
      </w:tr>
      <w:tr w:rsidR="00140369">
        <w:trPr>
          <w:trHeight w:val="551"/>
        </w:trPr>
        <w:tc>
          <w:tcPr>
            <w:tcW w:w="2271" w:type="dxa"/>
          </w:tcPr>
          <w:p w:rsidR="00140369" w:rsidRDefault="00140369">
            <w:pPr>
              <w:pStyle w:val="TableParagraph"/>
              <w:spacing w:line="268" w:lineRule="exact"/>
              <w:ind w:left="115"/>
              <w:rPr>
                <w:sz w:val="24"/>
              </w:rPr>
            </w:pPr>
            <w:r>
              <w:rPr>
                <w:sz w:val="24"/>
              </w:rPr>
              <w:t>10.Подведение</w:t>
            </w:r>
          </w:p>
          <w:p w:rsidR="00140369" w:rsidRDefault="00140369">
            <w:pPr>
              <w:pStyle w:val="TableParagraph"/>
              <w:spacing w:line="264" w:lineRule="exact"/>
              <w:ind w:left="115"/>
              <w:rPr>
                <w:sz w:val="24"/>
              </w:rPr>
            </w:pPr>
            <w:r>
              <w:rPr>
                <w:sz w:val="24"/>
              </w:rPr>
              <w:t>итогов</w:t>
            </w:r>
            <w:r>
              <w:rPr>
                <w:spacing w:val="-1"/>
                <w:sz w:val="24"/>
              </w:rPr>
              <w:t xml:space="preserve"> </w:t>
            </w:r>
            <w:r>
              <w:rPr>
                <w:sz w:val="24"/>
              </w:rPr>
              <w:t>работы</w:t>
            </w:r>
          </w:p>
        </w:tc>
        <w:tc>
          <w:tcPr>
            <w:tcW w:w="3577" w:type="dxa"/>
          </w:tcPr>
          <w:p w:rsidR="00140369" w:rsidRDefault="00140369">
            <w:pPr>
              <w:pStyle w:val="TableParagraph"/>
              <w:spacing w:line="268" w:lineRule="exact"/>
              <w:ind w:left="114"/>
              <w:rPr>
                <w:sz w:val="24"/>
              </w:rPr>
            </w:pPr>
            <w:r>
              <w:rPr>
                <w:sz w:val="24"/>
              </w:rPr>
              <w:t>Обработка</w:t>
            </w:r>
            <w:r>
              <w:rPr>
                <w:spacing w:val="-5"/>
                <w:sz w:val="24"/>
              </w:rPr>
              <w:t xml:space="preserve"> </w:t>
            </w:r>
            <w:r>
              <w:rPr>
                <w:sz w:val="24"/>
              </w:rPr>
              <w:t>информации</w:t>
            </w:r>
          </w:p>
        </w:tc>
        <w:tc>
          <w:tcPr>
            <w:tcW w:w="3754" w:type="dxa"/>
          </w:tcPr>
          <w:p w:rsidR="00140369" w:rsidRDefault="00140369">
            <w:pPr>
              <w:pStyle w:val="TableParagraph"/>
              <w:spacing w:line="268" w:lineRule="exact"/>
              <w:ind w:left="114"/>
              <w:rPr>
                <w:sz w:val="24"/>
              </w:rPr>
            </w:pPr>
            <w:r>
              <w:rPr>
                <w:sz w:val="24"/>
              </w:rPr>
              <w:t>Защита</w:t>
            </w:r>
            <w:r>
              <w:rPr>
                <w:spacing w:val="-5"/>
                <w:sz w:val="24"/>
              </w:rPr>
              <w:t xml:space="preserve"> </w:t>
            </w:r>
            <w:r>
              <w:rPr>
                <w:sz w:val="24"/>
              </w:rPr>
              <w:t>проекта</w:t>
            </w:r>
            <w:r>
              <w:rPr>
                <w:spacing w:val="-1"/>
                <w:sz w:val="24"/>
              </w:rPr>
              <w:t xml:space="preserve"> </w:t>
            </w:r>
            <w:r>
              <w:rPr>
                <w:sz w:val="24"/>
              </w:rPr>
              <w:t>«Здоровое</w:t>
            </w:r>
          </w:p>
          <w:p w:rsidR="00140369" w:rsidRDefault="00140369">
            <w:pPr>
              <w:pStyle w:val="TableParagraph"/>
              <w:spacing w:line="264" w:lineRule="exact"/>
              <w:ind w:left="114"/>
              <w:rPr>
                <w:sz w:val="24"/>
              </w:rPr>
            </w:pPr>
            <w:r>
              <w:rPr>
                <w:sz w:val="24"/>
              </w:rPr>
              <w:t>питание-</w:t>
            </w:r>
            <w:r>
              <w:rPr>
                <w:spacing w:val="-4"/>
                <w:sz w:val="24"/>
              </w:rPr>
              <w:t xml:space="preserve"> </w:t>
            </w:r>
            <w:r>
              <w:rPr>
                <w:sz w:val="24"/>
              </w:rPr>
              <w:t>залог успеха»</w:t>
            </w:r>
          </w:p>
        </w:tc>
      </w:tr>
    </w:tbl>
    <w:p w:rsidR="00140369" w:rsidRDefault="00140369">
      <w:pPr>
        <w:pStyle w:val="1"/>
        <w:spacing w:before="0" w:line="270" w:lineRule="exact"/>
        <w:jc w:val="left"/>
      </w:pPr>
      <w:r>
        <w:t>Предполагаемые</w:t>
      </w:r>
      <w:r>
        <w:rPr>
          <w:spacing w:val="-4"/>
        </w:rPr>
        <w:t xml:space="preserve"> </w:t>
      </w:r>
      <w:r>
        <w:t>результаты</w:t>
      </w:r>
      <w:r>
        <w:rPr>
          <w:spacing w:val="-2"/>
        </w:rPr>
        <w:t xml:space="preserve"> </w:t>
      </w:r>
      <w:r>
        <w:t>4-го</w:t>
      </w:r>
      <w:r>
        <w:rPr>
          <w:spacing w:val="-2"/>
        </w:rPr>
        <w:t xml:space="preserve"> </w:t>
      </w:r>
      <w:r>
        <w:t>года</w:t>
      </w:r>
      <w:r>
        <w:rPr>
          <w:spacing w:val="-1"/>
        </w:rPr>
        <w:t xml:space="preserve"> </w:t>
      </w:r>
      <w:r>
        <w:t>обучения</w:t>
      </w:r>
    </w:p>
    <w:p w:rsidR="00140369" w:rsidRDefault="00140369">
      <w:pPr>
        <w:spacing w:line="274" w:lineRule="exact"/>
        <w:ind w:left="798"/>
        <w:rPr>
          <w:i/>
          <w:sz w:val="24"/>
        </w:rPr>
      </w:pPr>
      <w:r>
        <w:rPr>
          <w:i/>
          <w:sz w:val="24"/>
        </w:rPr>
        <w:t>Ученики</w:t>
      </w:r>
      <w:r>
        <w:rPr>
          <w:i/>
          <w:spacing w:val="-2"/>
          <w:sz w:val="24"/>
        </w:rPr>
        <w:t xml:space="preserve"> </w:t>
      </w:r>
      <w:r>
        <w:rPr>
          <w:i/>
          <w:sz w:val="24"/>
        </w:rPr>
        <w:t>должны</w:t>
      </w:r>
      <w:r>
        <w:rPr>
          <w:i/>
          <w:spacing w:val="-2"/>
          <w:sz w:val="24"/>
        </w:rPr>
        <w:t xml:space="preserve"> </w:t>
      </w:r>
      <w:r>
        <w:rPr>
          <w:i/>
          <w:sz w:val="24"/>
        </w:rPr>
        <w:t>знать:</w:t>
      </w:r>
    </w:p>
    <w:p w:rsidR="00140369" w:rsidRDefault="00140369">
      <w:pPr>
        <w:pStyle w:val="a9"/>
        <w:numPr>
          <w:ilvl w:val="0"/>
          <w:numId w:val="41"/>
        </w:numPr>
        <w:tabs>
          <w:tab w:val="left" w:pos="939"/>
        </w:tabs>
        <w:ind w:left="938" w:hanging="141"/>
        <w:jc w:val="left"/>
        <w:rPr>
          <w:sz w:val="24"/>
        </w:rPr>
      </w:pPr>
      <w:r>
        <w:rPr>
          <w:sz w:val="24"/>
        </w:rPr>
        <w:t>кулинарные</w:t>
      </w:r>
      <w:r>
        <w:rPr>
          <w:spacing w:val="-5"/>
          <w:sz w:val="24"/>
        </w:rPr>
        <w:t xml:space="preserve"> </w:t>
      </w:r>
      <w:r>
        <w:rPr>
          <w:sz w:val="24"/>
        </w:rPr>
        <w:t>традиции</w:t>
      </w:r>
      <w:r>
        <w:rPr>
          <w:spacing w:val="-5"/>
          <w:sz w:val="24"/>
        </w:rPr>
        <w:t xml:space="preserve"> </w:t>
      </w:r>
      <w:r>
        <w:rPr>
          <w:sz w:val="24"/>
        </w:rPr>
        <w:t>своего</w:t>
      </w:r>
      <w:r>
        <w:rPr>
          <w:spacing w:val="-3"/>
          <w:sz w:val="24"/>
        </w:rPr>
        <w:t xml:space="preserve"> </w:t>
      </w:r>
      <w:r>
        <w:rPr>
          <w:sz w:val="24"/>
        </w:rPr>
        <w:t>края;</w:t>
      </w:r>
    </w:p>
    <w:p w:rsidR="00140369" w:rsidRDefault="00140369">
      <w:pPr>
        <w:pStyle w:val="a9"/>
        <w:numPr>
          <w:ilvl w:val="0"/>
          <w:numId w:val="41"/>
        </w:numPr>
        <w:tabs>
          <w:tab w:val="left" w:pos="939"/>
        </w:tabs>
        <w:ind w:left="938" w:hanging="141"/>
        <w:jc w:val="left"/>
        <w:rPr>
          <w:sz w:val="24"/>
        </w:rPr>
      </w:pPr>
      <w:r>
        <w:rPr>
          <w:sz w:val="24"/>
        </w:rPr>
        <w:t>растения</w:t>
      </w:r>
      <w:r>
        <w:rPr>
          <w:spacing w:val="-3"/>
          <w:sz w:val="24"/>
        </w:rPr>
        <w:t xml:space="preserve"> </w:t>
      </w:r>
      <w:r>
        <w:rPr>
          <w:sz w:val="24"/>
        </w:rPr>
        <w:t>леса,</w:t>
      </w:r>
      <w:r>
        <w:rPr>
          <w:spacing w:val="-2"/>
          <w:sz w:val="24"/>
        </w:rPr>
        <w:t xml:space="preserve"> </w:t>
      </w:r>
      <w:r>
        <w:rPr>
          <w:sz w:val="24"/>
        </w:rPr>
        <w:t>которые</w:t>
      </w:r>
      <w:r>
        <w:rPr>
          <w:spacing w:val="-3"/>
          <w:sz w:val="24"/>
        </w:rPr>
        <w:t xml:space="preserve"> </w:t>
      </w:r>
      <w:r>
        <w:rPr>
          <w:sz w:val="24"/>
        </w:rPr>
        <w:t>можно</w:t>
      </w:r>
      <w:r>
        <w:rPr>
          <w:spacing w:val="-2"/>
          <w:sz w:val="24"/>
        </w:rPr>
        <w:t xml:space="preserve"> </w:t>
      </w:r>
      <w:r>
        <w:rPr>
          <w:sz w:val="24"/>
        </w:rPr>
        <w:t>использовать</w:t>
      </w:r>
      <w:r>
        <w:rPr>
          <w:spacing w:val="-2"/>
          <w:sz w:val="24"/>
        </w:rPr>
        <w:t xml:space="preserve"> </w:t>
      </w:r>
      <w:r>
        <w:rPr>
          <w:sz w:val="24"/>
        </w:rPr>
        <w:t>в</w:t>
      </w:r>
      <w:r>
        <w:rPr>
          <w:spacing w:val="-5"/>
          <w:sz w:val="24"/>
        </w:rPr>
        <w:t xml:space="preserve"> </w:t>
      </w:r>
      <w:r>
        <w:rPr>
          <w:sz w:val="24"/>
        </w:rPr>
        <w:t>пищу;</w:t>
      </w:r>
    </w:p>
    <w:p w:rsidR="00140369" w:rsidRDefault="00140369">
      <w:pPr>
        <w:pStyle w:val="a9"/>
        <w:numPr>
          <w:ilvl w:val="0"/>
          <w:numId w:val="41"/>
        </w:numPr>
        <w:tabs>
          <w:tab w:val="left" w:pos="939"/>
        </w:tabs>
        <w:ind w:left="938" w:hanging="141"/>
        <w:jc w:val="left"/>
        <w:rPr>
          <w:sz w:val="24"/>
        </w:rPr>
      </w:pPr>
      <w:r>
        <w:rPr>
          <w:sz w:val="24"/>
        </w:rPr>
        <w:t>необходимость</w:t>
      </w:r>
      <w:r>
        <w:rPr>
          <w:spacing w:val="-7"/>
          <w:sz w:val="24"/>
        </w:rPr>
        <w:t xml:space="preserve"> </w:t>
      </w:r>
      <w:r>
        <w:rPr>
          <w:sz w:val="24"/>
        </w:rPr>
        <w:t>использования</w:t>
      </w:r>
      <w:r>
        <w:rPr>
          <w:spacing w:val="-5"/>
          <w:sz w:val="24"/>
        </w:rPr>
        <w:t xml:space="preserve"> </w:t>
      </w:r>
      <w:r>
        <w:rPr>
          <w:sz w:val="24"/>
        </w:rPr>
        <w:t>разнообразных продуктов,</w:t>
      </w:r>
    </w:p>
    <w:p w:rsidR="00140369" w:rsidRDefault="00140369">
      <w:pPr>
        <w:pStyle w:val="a9"/>
        <w:numPr>
          <w:ilvl w:val="0"/>
          <w:numId w:val="41"/>
        </w:numPr>
        <w:tabs>
          <w:tab w:val="left" w:pos="939"/>
        </w:tabs>
        <w:ind w:left="938" w:hanging="141"/>
        <w:jc w:val="left"/>
        <w:rPr>
          <w:sz w:val="24"/>
        </w:rPr>
      </w:pPr>
      <w:r>
        <w:rPr>
          <w:sz w:val="24"/>
        </w:rPr>
        <w:t>пищевую</w:t>
      </w:r>
      <w:r>
        <w:rPr>
          <w:spacing w:val="-4"/>
          <w:sz w:val="24"/>
        </w:rPr>
        <w:t xml:space="preserve"> </w:t>
      </w:r>
      <w:r>
        <w:rPr>
          <w:sz w:val="24"/>
        </w:rPr>
        <w:t>ценность</w:t>
      </w:r>
      <w:r>
        <w:rPr>
          <w:spacing w:val="-4"/>
          <w:sz w:val="24"/>
        </w:rPr>
        <w:t xml:space="preserve"> </w:t>
      </w:r>
      <w:r>
        <w:rPr>
          <w:sz w:val="24"/>
        </w:rPr>
        <w:t>различных</w:t>
      </w:r>
      <w:r>
        <w:rPr>
          <w:spacing w:val="-5"/>
          <w:sz w:val="24"/>
        </w:rPr>
        <w:t xml:space="preserve"> </w:t>
      </w:r>
      <w:r>
        <w:rPr>
          <w:sz w:val="24"/>
        </w:rPr>
        <w:t>продуктов.</w:t>
      </w:r>
    </w:p>
    <w:p w:rsidR="00140369" w:rsidRDefault="00140369">
      <w:pPr>
        <w:ind w:left="798"/>
        <w:rPr>
          <w:i/>
          <w:sz w:val="24"/>
        </w:rPr>
      </w:pPr>
      <w:r>
        <w:rPr>
          <w:i/>
          <w:sz w:val="24"/>
        </w:rPr>
        <w:t>должны</w:t>
      </w:r>
      <w:r>
        <w:rPr>
          <w:i/>
          <w:spacing w:val="-3"/>
          <w:sz w:val="24"/>
        </w:rPr>
        <w:t xml:space="preserve"> </w:t>
      </w:r>
      <w:r>
        <w:rPr>
          <w:i/>
          <w:sz w:val="24"/>
        </w:rPr>
        <w:t>уметь:</w:t>
      </w:r>
    </w:p>
    <w:p w:rsidR="00140369" w:rsidRDefault="00140369">
      <w:pPr>
        <w:pStyle w:val="a9"/>
        <w:numPr>
          <w:ilvl w:val="0"/>
          <w:numId w:val="41"/>
        </w:numPr>
        <w:tabs>
          <w:tab w:val="left" w:pos="939"/>
        </w:tabs>
        <w:ind w:left="938" w:hanging="141"/>
        <w:jc w:val="left"/>
        <w:rPr>
          <w:sz w:val="24"/>
        </w:rPr>
      </w:pPr>
      <w:r>
        <w:rPr>
          <w:sz w:val="24"/>
        </w:rPr>
        <w:t>приготовить</w:t>
      </w:r>
      <w:r>
        <w:rPr>
          <w:spacing w:val="-3"/>
          <w:sz w:val="24"/>
        </w:rPr>
        <w:t xml:space="preserve"> </w:t>
      </w:r>
      <w:r>
        <w:rPr>
          <w:sz w:val="24"/>
        </w:rPr>
        <w:t>блюдо,</w:t>
      </w:r>
      <w:r>
        <w:rPr>
          <w:spacing w:val="-3"/>
          <w:sz w:val="24"/>
        </w:rPr>
        <w:t xml:space="preserve"> </w:t>
      </w:r>
      <w:r>
        <w:rPr>
          <w:sz w:val="24"/>
        </w:rPr>
        <w:t>если</w:t>
      </w:r>
      <w:r>
        <w:rPr>
          <w:spacing w:val="-1"/>
          <w:sz w:val="24"/>
        </w:rPr>
        <w:t xml:space="preserve"> </w:t>
      </w:r>
      <w:r>
        <w:rPr>
          <w:sz w:val="24"/>
        </w:rPr>
        <w:t>набор</w:t>
      </w:r>
      <w:r>
        <w:rPr>
          <w:spacing w:val="-3"/>
          <w:sz w:val="24"/>
        </w:rPr>
        <w:t xml:space="preserve"> </w:t>
      </w:r>
      <w:r>
        <w:rPr>
          <w:sz w:val="24"/>
        </w:rPr>
        <w:t>продуктов</w:t>
      </w:r>
      <w:r>
        <w:rPr>
          <w:spacing w:val="-2"/>
          <w:sz w:val="24"/>
        </w:rPr>
        <w:t xml:space="preserve"> </w:t>
      </w:r>
      <w:r>
        <w:rPr>
          <w:sz w:val="24"/>
        </w:rPr>
        <w:t>ограничен,</w:t>
      </w:r>
    </w:p>
    <w:p w:rsidR="00140369" w:rsidRDefault="00140369">
      <w:pPr>
        <w:pStyle w:val="a9"/>
        <w:numPr>
          <w:ilvl w:val="0"/>
          <w:numId w:val="41"/>
        </w:numPr>
        <w:tabs>
          <w:tab w:val="left" w:pos="939"/>
        </w:tabs>
        <w:ind w:left="938" w:hanging="141"/>
        <w:jc w:val="left"/>
        <w:rPr>
          <w:sz w:val="24"/>
        </w:rPr>
      </w:pPr>
      <w:r>
        <w:rPr>
          <w:sz w:val="24"/>
        </w:rPr>
        <w:t>выбирать</w:t>
      </w:r>
      <w:r>
        <w:rPr>
          <w:spacing w:val="-2"/>
          <w:sz w:val="24"/>
        </w:rPr>
        <w:t xml:space="preserve"> </w:t>
      </w:r>
      <w:r>
        <w:rPr>
          <w:sz w:val="24"/>
        </w:rPr>
        <w:t>из</w:t>
      </w:r>
      <w:r>
        <w:rPr>
          <w:spacing w:val="-3"/>
          <w:sz w:val="24"/>
        </w:rPr>
        <w:t xml:space="preserve"> </w:t>
      </w:r>
      <w:r>
        <w:rPr>
          <w:sz w:val="24"/>
        </w:rPr>
        <w:t>набора</w:t>
      </w:r>
      <w:r>
        <w:rPr>
          <w:spacing w:val="-2"/>
          <w:sz w:val="24"/>
        </w:rPr>
        <w:t xml:space="preserve"> </w:t>
      </w:r>
      <w:r>
        <w:rPr>
          <w:sz w:val="24"/>
        </w:rPr>
        <w:t>продуктов</w:t>
      </w:r>
      <w:r>
        <w:rPr>
          <w:spacing w:val="-2"/>
          <w:sz w:val="24"/>
        </w:rPr>
        <w:t xml:space="preserve"> </w:t>
      </w:r>
      <w:r>
        <w:rPr>
          <w:sz w:val="24"/>
        </w:rPr>
        <w:t>наиболее</w:t>
      </w:r>
      <w:r>
        <w:rPr>
          <w:spacing w:val="-3"/>
          <w:sz w:val="24"/>
        </w:rPr>
        <w:t xml:space="preserve"> </w:t>
      </w:r>
      <w:r>
        <w:rPr>
          <w:sz w:val="24"/>
        </w:rPr>
        <w:t>полезные</w:t>
      </w:r>
      <w:r>
        <w:rPr>
          <w:spacing w:val="-3"/>
          <w:sz w:val="24"/>
        </w:rPr>
        <w:t xml:space="preserve"> </w:t>
      </w:r>
      <w:r>
        <w:rPr>
          <w:sz w:val="24"/>
        </w:rPr>
        <w:t>для</w:t>
      </w:r>
      <w:r>
        <w:rPr>
          <w:spacing w:val="-2"/>
          <w:sz w:val="24"/>
        </w:rPr>
        <w:t xml:space="preserve"> </w:t>
      </w:r>
      <w:r>
        <w:rPr>
          <w:sz w:val="24"/>
        </w:rPr>
        <w:t>организма;</w:t>
      </w:r>
    </w:p>
    <w:p w:rsidR="00140369" w:rsidRDefault="00140369">
      <w:pPr>
        <w:pStyle w:val="a9"/>
        <w:numPr>
          <w:ilvl w:val="0"/>
          <w:numId w:val="41"/>
        </w:numPr>
        <w:tabs>
          <w:tab w:val="left" w:pos="939"/>
        </w:tabs>
        <w:ind w:left="938" w:hanging="141"/>
        <w:jc w:val="left"/>
        <w:rPr>
          <w:sz w:val="24"/>
        </w:rPr>
      </w:pPr>
      <w:r>
        <w:rPr>
          <w:sz w:val="24"/>
        </w:rPr>
        <w:t>накрывать</w:t>
      </w:r>
      <w:r>
        <w:rPr>
          <w:spacing w:val="-3"/>
          <w:sz w:val="24"/>
        </w:rPr>
        <w:t xml:space="preserve"> </w:t>
      </w:r>
      <w:r>
        <w:rPr>
          <w:sz w:val="24"/>
        </w:rPr>
        <w:t>праздничный</w:t>
      </w:r>
      <w:r>
        <w:rPr>
          <w:spacing w:val="-3"/>
          <w:sz w:val="24"/>
        </w:rPr>
        <w:t xml:space="preserve"> </w:t>
      </w:r>
      <w:r>
        <w:rPr>
          <w:sz w:val="24"/>
        </w:rPr>
        <w:t>стол.</w:t>
      </w:r>
    </w:p>
    <w:p w:rsidR="00140369" w:rsidRDefault="00140369" w:rsidP="00482265">
      <w:pPr>
        <w:pStyle w:val="2"/>
        <w:spacing w:before="5" w:line="240" w:lineRule="auto"/>
        <w:ind w:right="3824"/>
        <w:jc w:val="left"/>
      </w:pPr>
      <w:r>
        <w:t>Художественно - эстетическая творческая деятельность</w:t>
      </w:r>
      <w:r>
        <w:rPr>
          <w:spacing w:val="-57"/>
        </w:rPr>
        <w:t xml:space="preserve"> </w:t>
      </w:r>
      <w:r>
        <w:t>Музыка и мы,  Школьный театр</w:t>
      </w:r>
    </w:p>
    <w:p w:rsidR="00140369" w:rsidRDefault="00140369">
      <w:pPr>
        <w:pStyle w:val="a5"/>
        <w:spacing w:line="271" w:lineRule="exact"/>
        <w:jc w:val="left"/>
      </w:pPr>
      <w:r>
        <w:t>Результаты</w:t>
      </w:r>
      <w:r>
        <w:rPr>
          <w:spacing w:val="-5"/>
        </w:rPr>
        <w:t xml:space="preserve"> </w:t>
      </w:r>
      <w:r>
        <w:t>освоения</w:t>
      </w:r>
      <w:r>
        <w:rPr>
          <w:spacing w:val="-5"/>
        </w:rPr>
        <w:t xml:space="preserve"> </w:t>
      </w:r>
      <w:r>
        <w:t>внеурочной</w:t>
      </w:r>
      <w:r>
        <w:rPr>
          <w:spacing w:val="-4"/>
        </w:rPr>
        <w:t xml:space="preserve"> </w:t>
      </w:r>
      <w:r>
        <w:t>деятельности</w:t>
      </w:r>
    </w:p>
    <w:p w:rsidR="00140369" w:rsidRDefault="00140369">
      <w:pPr>
        <w:pStyle w:val="1"/>
        <w:jc w:val="left"/>
      </w:pPr>
      <w:r>
        <w:t>Личностные</w:t>
      </w:r>
      <w:r>
        <w:rPr>
          <w:spacing w:val="-5"/>
        </w:rPr>
        <w:t xml:space="preserve"> </w:t>
      </w:r>
      <w:r>
        <w:t>результаты:</w:t>
      </w:r>
    </w:p>
    <w:p w:rsidR="00140369" w:rsidRDefault="00140369">
      <w:pPr>
        <w:pStyle w:val="a9"/>
        <w:numPr>
          <w:ilvl w:val="0"/>
          <w:numId w:val="41"/>
        </w:numPr>
        <w:tabs>
          <w:tab w:val="left" w:pos="939"/>
        </w:tabs>
        <w:spacing w:line="274" w:lineRule="exact"/>
        <w:ind w:left="938" w:hanging="141"/>
        <w:jc w:val="left"/>
        <w:rPr>
          <w:sz w:val="24"/>
        </w:rPr>
      </w:pPr>
      <w:r>
        <w:rPr>
          <w:sz w:val="24"/>
        </w:rPr>
        <w:t>наличие</w:t>
      </w:r>
      <w:r>
        <w:rPr>
          <w:spacing w:val="-6"/>
          <w:sz w:val="24"/>
        </w:rPr>
        <w:t xml:space="preserve"> </w:t>
      </w:r>
      <w:r>
        <w:rPr>
          <w:sz w:val="24"/>
        </w:rPr>
        <w:t>эмоционально-ценностного</w:t>
      </w:r>
      <w:r>
        <w:rPr>
          <w:spacing w:val="-5"/>
          <w:sz w:val="24"/>
        </w:rPr>
        <w:t xml:space="preserve"> </w:t>
      </w:r>
      <w:r>
        <w:rPr>
          <w:sz w:val="24"/>
        </w:rPr>
        <w:t>отношения</w:t>
      </w:r>
      <w:r>
        <w:rPr>
          <w:spacing w:val="-5"/>
          <w:sz w:val="24"/>
        </w:rPr>
        <w:t xml:space="preserve"> </w:t>
      </w:r>
      <w:r>
        <w:rPr>
          <w:sz w:val="24"/>
        </w:rPr>
        <w:t>к</w:t>
      </w:r>
      <w:r>
        <w:rPr>
          <w:spacing w:val="-4"/>
          <w:sz w:val="24"/>
        </w:rPr>
        <w:t xml:space="preserve"> </w:t>
      </w:r>
      <w:r>
        <w:rPr>
          <w:sz w:val="24"/>
        </w:rPr>
        <w:t>искусству;</w:t>
      </w:r>
    </w:p>
    <w:p w:rsidR="00140369" w:rsidRDefault="00140369">
      <w:pPr>
        <w:pStyle w:val="a5"/>
        <w:tabs>
          <w:tab w:val="left" w:pos="2275"/>
          <w:tab w:val="left" w:pos="3767"/>
          <w:tab w:val="left" w:pos="5192"/>
          <w:tab w:val="left" w:pos="5552"/>
          <w:tab w:val="left" w:pos="6720"/>
          <w:tab w:val="left" w:pos="8481"/>
        </w:tabs>
        <w:ind w:right="550"/>
        <w:jc w:val="left"/>
      </w:pPr>
      <w:r>
        <w:t>-реализация</w:t>
      </w:r>
      <w:r>
        <w:tab/>
        <w:t>творческого</w:t>
      </w:r>
      <w:r>
        <w:tab/>
        <w:t>потенциала</w:t>
      </w:r>
      <w:r>
        <w:tab/>
        <w:t>в</w:t>
      </w:r>
      <w:r>
        <w:tab/>
        <w:t>процессе</w:t>
      </w:r>
      <w:r>
        <w:tab/>
        <w:t>коллективного</w:t>
      </w:r>
      <w:r>
        <w:tab/>
      </w:r>
      <w:r>
        <w:rPr>
          <w:spacing w:val="-1"/>
        </w:rPr>
        <w:t>(индивидуального)</w:t>
      </w:r>
      <w:r>
        <w:rPr>
          <w:spacing w:val="-57"/>
        </w:rPr>
        <w:t xml:space="preserve"> </w:t>
      </w:r>
      <w:r>
        <w:t>музицирования;</w:t>
      </w:r>
    </w:p>
    <w:p w:rsidR="00140369" w:rsidRDefault="00140369">
      <w:pPr>
        <w:pStyle w:val="a9"/>
        <w:numPr>
          <w:ilvl w:val="0"/>
          <w:numId w:val="41"/>
        </w:numPr>
        <w:tabs>
          <w:tab w:val="left" w:pos="939"/>
        </w:tabs>
        <w:spacing w:before="1"/>
        <w:ind w:left="938" w:hanging="141"/>
        <w:jc w:val="left"/>
        <w:rPr>
          <w:sz w:val="24"/>
        </w:rPr>
      </w:pPr>
      <w:r>
        <w:rPr>
          <w:sz w:val="24"/>
        </w:rPr>
        <w:t>позитивная</w:t>
      </w:r>
      <w:r>
        <w:rPr>
          <w:spacing w:val="-5"/>
          <w:sz w:val="24"/>
        </w:rPr>
        <w:t xml:space="preserve"> </w:t>
      </w:r>
      <w:r>
        <w:rPr>
          <w:sz w:val="24"/>
        </w:rPr>
        <w:t>самооценка</w:t>
      </w:r>
      <w:r>
        <w:rPr>
          <w:spacing w:val="-7"/>
          <w:sz w:val="24"/>
        </w:rPr>
        <w:t xml:space="preserve"> </w:t>
      </w:r>
      <w:r>
        <w:rPr>
          <w:sz w:val="24"/>
        </w:rPr>
        <w:t>своих</w:t>
      </w:r>
      <w:r>
        <w:rPr>
          <w:spacing w:val="-4"/>
          <w:sz w:val="24"/>
        </w:rPr>
        <w:t xml:space="preserve"> </w:t>
      </w:r>
      <w:r>
        <w:rPr>
          <w:sz w:val="24"/>
        </w:rPr>
        <w:t>музыкально-творческих</w:t>
      </w:r>
      <w:r>
        <w:rPr>
          <w:spacing w:val="-4"/>
          <w:sz w:val="24"/>
        </w:rPr>
        <w:t xml:space="preserve"> </w:t>
      </w:r>
      <w:r>
        <w:rPr>
          <w:sz w:val="24"/>
        </w:rPr>
        <w:t>возможностей.</w:t>
      </w:r>
    </w:p>
    <w:p w:rsidR="00140369" w:rsidRDefault="00140369">
      <w:pPr>
        <w:pStyle w:val="a9"/>
        <w:numPr>
          <w:ilvl w:val="0"/>
          <w:numId w:val="41"/>
        </w:numPr>
        <w:tabs>
          <w:tab w:val="left" w:pos="939"/>
        </w:tabs>
        <w:ind w:left="938" w:hanging="141"/>
        <w:jc w:val="left"/>
        <w:rPr>
          <w:sz w:val="24"/>
        </w:rPr>
      </w:pPr>
      <w:r>
        <w:rPr>
          <w:sz w:val="24"/>
        </w:rPr>
        <w:t>коммуникативное</w:t>
      </w:r>
      <w:r>
        <w:rPr>
          <w:spacing w:val="-6"/>
          <w:sz w:val="24"/>
        </w:rPr>
        <w:t xml:space="preserve"> </w:t>
      </w:r>
      <w:r>
        <w:rPr>
          <w:sz w:val="24"/>
        </w:rPr>
        <w:t>развитие.</w:t>
      </w:r>
    </w:p>
    <w:p w:rsidR="00140369" w:rsidRDefault="00140369">
      <w:pPr>
        <w:pStyle w:val="1"/>
        <w:spacing w:before="4"/>
        <w:jc w:val="left"/>
      </w:pPr>
      <w:r>
        <w:t>Предметные</w:t>
      </w:r>
      <w:r>
        <w:rPr>
          <w:spacing w:val="-6"/>
        </w:rPr>
        <w:t xml:space="preserve"> </w:t>
      </w:r>
      <w:r>
        <w:t>результаты:</w:t>
      </w:r>
    </w:p>
    <w:p w:rsidR="00140369" w:rsidRDefault="00140369">
      <w:pPr>
        <w:pStyle w:val="a9"/>
        <w:numPr>
          <w:ilvl w:val="0"/>
          <w:numId w:val="41"/>
        </w:numPr>
        <w:tabs>
          <w:tab w:val="left" w:pos="1035"/>
        </w:tabs>
        <w:ind w:right="547" w:firstLine="0"/>
        <w:jc w:val="left"/>
        <w:rPr>
          <w:sz w:val="24"/>
        </w:rPr>
      </w:pPr>
      <w:r>
        <w:rPr>
          <w:sz w:val="24"/>
        </w:rPr>
        <w:t>устойчивый</w:t>
      </w:r>
      <w:r>
        <w:rPr>
          <w:spacing w:val="33"/>
          <w:sz w:val="24"/>
        </w:rPr>
        <w:t xml:space="preserve"> </w:t>
      </w:r>
      <w:r>
        <w:rPr>
          <w:sz w:val="24"/>
        </w:rPr>
        <w:t>интерес</w:t>
      </w:r>
      <w:r>
        <w:rPr>
          <w:spacing w:val="33"/>
          <w:sz w:val="24"/>
        </w:rPr>
        <w:t xml:space="preserve"> </w:t>
      </w:r>
      <w:r>
        <w:rPr>
          <w:sz w:val="24"/>
        </w:rPr>
        <w:t>к</w:t>
      </w:r>
      <w:r>
        <w:rPr>
          <w:spacing w:val="33"/>
          <w:sz w:val="24"/>
        </w:rPr>
        <w:t xml:space="preserve"> </w:t>
      </w:r>
      <w:r>
        <w:rPr>
          <w:sz w:val="24"/>
        </w:rPr>
        <w:t>музыке</w:t>
      </w:r>
      <w:r>
        <w:rPr>
          <w:spacing w:val="31"/>
          <w:sz w:val="24"/>
        </w:rPr>
        <w:t xml:space="preserve"> </w:t>
      </w:r>
      <w:r>
        <w:rPr>
          <w:sz w:val="24"/>
        </w:rPr>
        <w:t>и</w:t>
      </w:r>
      <w:r>
        <w:rPr>
          <w:spacing w:val="33"/>
          <w:sz w:val="24"/>
        </w:rPr>
        <w:t xml:space="preserve"> </w:t>
      </w:r>
      <w:r>
        <w:rPr>
          <w:sz w:val="24"/>
        </w:rPr>
        <w:t>различным</w:t>
      </w:r>
      <w:r>
        <w:rPr>
          <w:spacing w:val="31"/>
          <w:sz w:val="24"/>
        </w:rPr>
        <w:t xml:space="preserve"> </w:t>
      </w:r>
      <w:r>
        <w:rPr>
          <w:sz w:val="24"/>
        </w:rPr>
        <w:t>видам</w:t>
      </w:r>
      <w:r>
        <w:rPr>
          <w:spacing w:val="31"/>
          <w:sz w:val="24"/>
        </w:rPr>
        <w:t xml:space="preserve"> </w:t>
      </w:r>
      <w:r>
        <w:rPr>
          <w:sz w:val="24"/>
        </w:rPr>
        <w:t>(или</w:t>
      </w:r>
      <w:r>
        <w:rPr>
          <w:spacing w:val="34"/>
          <w:sz w:val="24"/>
        </w:rPr>
        <w:t xml:space="preserve"> </w:t>
      </w:r>
      <w:r>
        <w:rPr>
          <w:sz w:val="24"/>
        </w:rPr>
        <w:t>какому-либо</w:t>
      </w:r>
      <w:r>
        <w:rPr>
          <w:spacing w:val="32"/>
          <w:sz w:val="24"/>
        </w:rPr>
        <w:t xml:space="preserve"> </w:t>
      </w:r>
      <w:r>
        <w:rPr>
          <w:sz w:val="24"/>
        </w:rPr>
        <w:t>одному</w:t>
      </w:r>
      <w:r>
        <w:rPr>
          <w:spacing w:val="27"/>
          <w:sz w:val="24"/>
        </w:rPr>
        <w:t xml:space="preserve"> </w:t>
      </w:r>
      <w:r>
        <w:rPr>
          <w:sz w:val="24"/>
        </w:rPr>
        <w:t>виду)</w:t>
      </w:r>
      <w:r>
        <w:rPr>
          <w:spacing w:val="-57"/>
          <w:sz w:val="24"/>
        </w:rPr>
        <w:t xml:space="preserve"> </w:t>
      </w:r>
      <w:r>
        <w:rPr>
          <w:sz w:val="24"/>
        </w:rPr>
        <w:t>музыкально-творческой</w:t>
      </w:r>
      <w:r>
        <w:rPr>
          <w:spacing w:val="-1"/>
          <w:sz w:val="24"/>
        </w:rPr>
        <w:t xml:space="preserve"> </w:t>
      </w:r>
      <w:r>
        <w:rPr>
          <w:sz w:val="24"/>
        </w:rPr>
        <w:t>деятельности;</w:t>
      </w:r>
    </w:p>
    <w:p w:rsidR="00140369" w:rsidRDefault="00140369">
      <w:pPr>
        <w:pStyle w:val="a9"/>
        <w:numPr>
          <w:ilvl w:val="0"/>
          <w:numId w:val="41"/>
        </w:numPr>
        <w:tabs>
          <w:tab w:val="left" w:pos="977"/>
        </w:tabs>
        <w:ind w:right="549" w:firstLine="0"/>
        <w:jc w:val="left"/>
        <w:rPr>
          <w:sz w:val="24"/>
        </w:rPr>
      </w:pPr>
      <w:r>
        <w:rPr>
          <w:sz w:val="24"/>
        </w:rPr>
        <w:t>общее</w:t>
      </w:r>
      <w:r>
        <w:rPr>
          <w:spacing w:val="34"/>
          <w:sz w:val="24"/>
        </w:rPr>
        <w:t xml:space="preserve"> </w:t>
      </w:r>
      <w:r>
        <w:rPr>
          <w:sz w:val="24"/>
        </w:rPr>
        <w:t>понятие</w:t>
      </w:r>
      <w:r>
        <w:rPr>
          <w:spacing w:val="34"/>
          <w:sz w:val="24"/>
        </w:rPr>
        <w:t xml:space="preserve"> </w:t>
      </w:r>
      <w:r>
        <w:rPr>
          <w:sz w:val="24"/>
        </w:rPr>
        <w:t>о</w:t>
      </w:r>
      <w:r>
        <w:rPr>
          <w:spacing w:val="33"/>
          <w:sz w:val="24"/>
        </w:rPr>
        <w:t xml:space="preserve"> </w:t>
      </w:r>
      <w:r>
        <w:rPr>
          <w:sz w:val="24"/>
        </w:rPr>
        <w:t>значении</w:t>
      </w:r>
      <w:r>
        <w:rPr>
          <w:spacing w:val="36"/>
          <w:sz w:val="24"/>
        </w:rPr>
        <w:t xml:space="preserve"> </w:t>
      </w:r>
      <w:r>
        <w:rPr>
          <w:sz w:val="24"/>
        </w:rPr>
        <w:t>музыки</w:t>
      </w:r>
      <w:r>
        <w:rPr>
          <w:spacing w:val="36"/>
          <w:sz w:val="24"/>
        </w:rPr>
        <w:t xml:space="preserve"> </w:t>
      </w:r>
      <w:r>
        <w:rPr>
          <w:sz w:val="24"/>
        </w:rPr>
        <w:t>в</w:t>
      </w:r>
      <w:r>
        <w:rPr>
          <w:spacing w:val="35"/>
          <w:sz w:val="24"/>
        </w:rPr>
        <w:t xml:space="preserve"> </w:t>
      </w:r>
      <w:r>
        <w:rPr>
          <w:sz w:val="24"/>
        </w:rPr>
        <w:t>жизни</w:t>
      </w:r>
      <w:r>
        <w:rPr>
          <w:spacing w:val="33"/>
          <w:sz w:val="24"/>
        </w:rPr>
        <w:t xml:space="preserve"> </w:t>
      </w:r>
      <w:r>
        <w:rPr>
          <w:sz w:val="24"/>
        </w:rPr>
        <w:t>человека,</w:t>
      </w:r>
      <w:r>
        <w:rPr>
          <w:spacing w:val="36"/>
          <w:sz w:val="24"/>
        </w:rPr>
        <w:t xml:space="preserve"> </w:t>
      </w:r>
      <w:r>
        <w:rPr>
          <w:sz w:val="24"/>
        </w:rPr>
        <w:t>знание</w:t>
      </w:r>
      <w:r>
        <w:rPr>
          <w:spacing w:val="34"/>
          <w:sz w:val="24"/>
        </w:rPr>
        <w:t xml:space="preserve"> </w:t>
      </w:r>
      <w:r>
        <w:rPr>
          <w:sz w:val="24"/>
        </w:rPr>
        <w:t>основных</w:t>
      </w:r>
      <w:r>
        <w:rPr>
          <w:spacing w:val="34"/>
          <w:sz w:val="24"/>
        </w:rPr>
        <w:t xml:space="preserve"> </w:t>
      </w:r>
      <w:r>
        <w:rPr>
          <w:sz w:val="24"/>
        </w:rPr>
        <w:t>закономерностей</w:t>
      </w:r>
      <w:r>
        <w:rPr>
          <w:spacing w:val="-57"/>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общее</w:t>
      </w:r>
      <w:r>
        <w:rPr>
          <w:spacing w:val="-2"/>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музыкальной</w:t>
      </w:r>
      <w:r>
        <w:rPr>
          <w:spacing w:val="-1"/>
          <w:sz w:val="24"/>
        </w:rPr>
        <w:t xml:space="preserve"> </w:t>
      </w:r>
      <w:r>
        <w:rPr>
          <w:sz w:val="24"/>
        </w:rPr>
        <w:t>картине</w:t>
      </w:r>
      <w:r>
        <w:rPr>
          <w:spacing w:val="-1"/>
          <w:sz w:val="24"/>
        </w:rPr>
        <w:t xml:space="preserve"> </w:t>
      </w:r>
      <w:r>
        <w:rPr>
          <w:sz w:val="24"/>
        </w:rPr>
        <w:t>мира;</w:t>
      </w:r>
    </w:p>
    <w:p w:rsidR="00140369" w:rsidRDefault="00140369">
      <w:pPr>
        <w:pStyle w:val="a9"/>
        <w:numPr>
          <w:ilvl w:val="0"/>
          <w:numId w:val="41"/>
        </w:numPr>
        <w:tabs>
          <w:tab w:val="left" w:pos="939"/>
        </w:tabs>
        <w:ind w:left="938" w:hanging="141"/>
        <w:jc w:val="left"/>
        <w:rPr>
          <w:sz w:val="24"/>
        </w:rPr>
      </w:pPr>
      <w:r>
        <w:rPr>
          <w:sz w:val="24"/>
        </w:rPr>
        <w:t>элементарные</w:t>
      </w:r>
      <w:r>
        <w:rPr>
          <w:spacing w:val="-2"/>
          <w:sz w:val="24"/>
        </w:rPr>
        <w:t xml:space="preserve"> </w:t>
      </w:r>
      <w:r>
        <w:rPr>
          <w:sz w:val="24"/>
        </w:rPr>
        <w:t>умения</w:t>
      </w:r>
      <w:r>
        <w:rPr>
          <w:spacing w:val="-4"/>
          <w:sz w:val="24"/>
        </w:rPr>
        <w:t xml:space="preserve"> </w:t>
      </w:r>
      <w:r>
        <w:rPr>
          <w:sz w:val="24"/>
        </w:rPr>
        <w:t>и</w:t>
      </w:r>
      <w:r>
        <w:rPr>
          <w:spacing w:val="-4"/>
          <w:sz w:val="24"/>
        </w:rPr>
        <w:t xml:space="preserve"> </w:t>
      </w:r>
      <w:r>
        <w:rPr>
          <w:sz w:val="24"/>
        </w:rPr>
        <w:t>навыки</w:t>
      </w:r>
      <w:r>
        <w:rPr>
          <w:spacing w:val="-4"/>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видах учебно</w:t>
      </w:r>
      <w:r>
        <w:rPr>
          <w:spacing w:val="-4"/>
          <w:sz w:val="24"/>
        </w:rPr>
        <w:t xml:space="preserve"> </w:t>
      </w:r>
      <w:r>
        <w:rPr>
          <w:sz w:val="24"/>
        </w:rPr>
        <w:t>творческой</w:t>
      </w:r>
      <w:r>
        <w:rPr>
          <w:spacing w:val="-4"/>
          <w:sz w:val="24"/>
        </w:rPr>
        <w:t xml:space="preserve"> </w:t>
      </w:r>
      <w:r>
        <w:rPr>
          <w:sz w:val="24"/>
        </w:rPr>
        <w:t>деятельности.</w:t>
      </w:r>
    </w:p>
    <w:p w:rsidR="00140369" w:rsidRDefault="00140369">
      <w:pPr>
        <w:rPr>
          <w:sz w:val="24"/>
        </w:rPr>
        <w:sectPr w:rsidR="00140369">
          <w:pgSz w:w="11910" w:h="16840"/>
          <w:pgMar w:top="1040" w:right="300" w:bottom="1200" w:left="620" w:header="0" w:footer="923" w:gutter="0"/>
          <w:cols w:space="720"/>
        </w:sectPr>
      </w:pPr>
    </w:p>
    <w:p w:rsidR="00140369" w:rsidRDefault="00140369">
      <w:pPr>
        <w:pStyle w:val="1"/>
        <w:spacing w:before="71"/>
        <w:jc w:val="left"/>
      </w:pPr>
      <w:r>
        <w:lastRenderedPageBreak/>
        <w:t>Метапредметные</w:t>
      </w:r>
      <w:r>
        <w:rPr>
          <w:spacing w:val="-6"/>
        </w:rPr>
        <w:t xml:space="preserve"> </w:t>
      </w:r>
      <w:r>
        <w:t>результаты:</w:t>
      </w:r>
    </w:p>
    <w:p w:rsidR="00140369" w:rsidRDefault="00140369">
      <w:pPr>
        <w:pStyle w:val="a9"/>
        <w:numPr>
          <w:ilvl w:val="0"/>
          <w:numId w:val="41"/>
        </w:numPr>
        <w:tabs>
          <w:tab w:val="left" w:pos="1035"/>
        </w:tabs>
        <w:ind w:right="549" w:firstLine="0"/>
        <w:jc w:val="left"/>
        <w:rPr>
          <w:sz w:val="24"/>
        </w:rPr>
      </w:pPr>
      <w:r>
        <w:rPr>
          <w:sz w:val="24"/>
        </w:rPr>
        <w:t>развитое</w:t>
      </w:r>
      <w:r>
        <w:rPr>
          <w:spacing w:val="29"/>
          <w:sz w:val="24"/>
        </w:rPr>
        <w:t xml:space="preserve"> </w:t>
      </w:r>
      <w:r>
        <w:rPr>
          <w:sz w:val="24"/>
        </w:rPr>
        <w:t>художественное</w:t>
      </w:r>
      <w:r>
        <w:rPr>
          <w:spacing w:val="32"/>
          <w:sz w:val="24"/>
        </w:rPr>
        <w:t xml:space="preserve"> </w:t>
      </w:r>
      <w:r>
        <w:rPr>
          <w:sz w:val="24"/>
        </w:rPr>
        <w:t>восприятие,</w:t>
      </w:r>
      <w:r>
        <w:rPr>
          <w:spacing w:val="33"/>
          <w:sz w:val="24"/>
        </w:rPr>
        <w:t xml:space="preserve"> </w:t>
      </w:r>
      <w:r>
        <w:rPr>
          <w:sz w:val="24"/>
        </w:rPr>
        <w:t>умение</w:t>
      </w:r>
      <w:r>
        <w:rPr>
          <w:spacing w:val="29"/>
          <w:sz w:val="24"/>
        </w:rPr>
        <w:t xml:space="preserve"> </w:t>
      </w:r>
      <w:r>
        <w:rPr>
          <w:sz w:val="24"/>
        </w:rPr>
        <w:t>оценивать</w:t>
      </w:r>
      <w:r>
        <w:rPr>
          <w:spacing w:val="29"/>
          <w:sz w:val="24"/>
        </w:rPr>
        <w:t xml:space="preserve"> </w:t>
      </w:r>
      <w:r>
        <w:rPr>
          <w:sz w:val="24"/>
        </w:rPr>
        <w:t>произведения</w:t>
      </w:r>
      <w:r>
        <w:rPr>
          <w:spacing w:val="30"/>
          <w:sz w:val="24"/>
        </w:rPr>
        <w:t xml:space="preserve"> </w:t>
      </w:r>
      <w:r>
        <w:rPr>
          <w:sz w:val="24"/>
        </w:rPr>
        <w:t>разных</w:t>
      </w:r>
      <w:r>
        <w:rPr>
          <w:spacing w:val="32"/>
          <w:sz w:val="24"/>
        </w:rPr>
        <w:t xml:space="preserve"> </w:t>
      </w:r>
      <w:r>
        <w:rPr>
          <w:sz w:val="24"/>
        </w:rPr>
        <w:t>видов</w:t>
      </w:r>
      <w:r>
        <w:rPr>
          <w:spacing w:val="-57"/>
          <w:sz w:val="24"/>
        </w:rPr>
        <w:t xml:space="preserve"> </w:t>
      </w:r>
      <w:r>
        <w:rPr>
          <w:sz w:val="24"/>
        </w:rPr>
        <w:t>искусств;</w:t>
      </w:r>
    </w:p>
    <w:p w:rsidR="00140369" w:rsidRDefault="00140369">
      <w:pPr>
        <w:pStyle w:val="a9"/>
        <w:numPr>
          <w:ilvl w:val="0"/>
          <w:numId w:val="41"/>
        </w:numPr>
        <w:tabs>
          <w:tab w:val="left" w:pos="1061"/>
        </w:tabs>
        <w:ind w:right="554" w:firstLine="0"/>
        <w:jc w:val="left"/>
        <w:rPr>
          <w:sz w:val="24"/>
        </w:rPr>
      </w:pPr>
      <w:r>
        <w:rPr>
          <w:sz w:val="24"/>
        </w:rPr>
        <w:t>ориентация</w:t>
      </w:r>
      <w:r>
        <w:rPr>
          <w:spacing w:val="1"/>
          <w:sz w:val="24"/>
        </w:rPr>
        <w:t xml:space="preserve"> </w:t>
      </w:r>
      <w:r>
        <w:rPr>
          <w:sz w:val="24"/>
        </w:rPr>
        <w:t>в</w:t>
      </w:r>
      <w:r>
        <w:rPr>
          <w:spacing w:val="1"/>
          <w:sz w:val="24"/>
        </w:rPr>
        <w:t xml:space="preserve"> </w:t>
      </w:r>
      <w:r>
        <w:rPr>
          <w:sz w:val="24"/>
        </w:rPr>
        <w:t>культурном</w:t>
      </w:r>
      <w:r>
        <w:rPr>
          <w:spacing w:val="1"/>
          <w:sz w:val="24"/>
        </w:rPr>
        <w:t xml:space="preserve"> </w:t>
      </w:r>
      <w:r>
        <w:rPr>
          <w:sz w:val="24"/>
        </w:rPr>
        <w:t>многообразии</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участие</w:t>
      </w:r>
      <w:r>
        <w:rPr>
          <w:spacing w:val="1"/>
          <w:sz w:val="24"/>
        </w:rPr>
        <w:t xml:space="preserve"> </w:t>
      </w:r>
      <w:r>
        <w:rPr>
          <w:sz w:val="24"/>
        </w:rPr>
        <w:t>в</w:t>
      </w:r>
      <w:r>
        <w:rPr>
          <w:spacing w:val="-57"/>
          <w:sz w:val="24"/>
        </w:rPr>
        <w:t xml:space="preserve"> </w:t>
      </w:r>
      <w:r>
        <w:rPr>
          <w:sz w:val="24"/>
        </w:rPr>
        <w:t>музыкальной</w:t>
      </w:r>
      <w:r>
        <w:rPr>
          <w:spacing w:val="-1"/>
          <w:sz w:val="24"/>
        </w:rPr>
        <w:t xml:space="preserve"> </w:t>
      </w:r>
      <w:r>
        <w:rPr>
          <w:sz w:val="24"/>
        </w:rPr>
        <w:t>жизни</w:t>
      </w:r>
      <w:r>
        <w:rPr>
          <w:spacing w:val="-2"/>
          <w:sz w:val="24"/>
        </w:rPr>
        <w:t xml:space="preserve"> </w:t>
      </w:r>
      <w:r>
        <w:rPr>
          <w:sz w:val="24"/>
        </w:rPr>
        <w:t>класса, школы  и др.;</w:t>
      </w:r>
    </w:p>
    <w:p w:rsidR="00140369" w:rsidRDefault="00140369">
      <w:pPr>
        <w:pStyle w:val="a9"/>
        <w:numPr>
          <w:ilvl w:val="0"/>
          <w:numId w:val="41"/>
        </w:numPr>
        <w:tabs>
          <w:tab w:val="left" w:pos="982"/>
        </w:tabs>
        <w:ind w:right="545" w:firstLine="0"/>
        <w:jc w:val="left"/>
        <w:rPr>
          <w:sz w:val="24"/>
        </w:rPr>
      </w:pPr>
      <w:r>
        <w:rPr>
          <w:sz w:val="24"/>
        </w:rPr>
        <w:t>продуктивное</w:t>
      </w:r>
      <w:r>
        <w:rPr>
          <w:spacing w:val="39"/>
          <w:sz w:val="24"/>
        </w:rPr>
        <w:t xml:space="preserve"> </w:t>
      </w:r>
      <w:r>
        <w:rPr>
          <w:sz w:val="24"/>
        </w:rPr>
        <w:t>сотрудничество</w:t>
      </w:r>
      <w:r>
        <w:rPr>
          <w:spacing w:val="40"/>
          <w:sz w:val="24"/>
        </w:rPr>
        <w:t xml:space="preserve"> </w:t>
      </w:r>
      <w:r>
        <w:rPr>
          <w:sz w:val="24"/>
        </w:rPr>
        <w:t>(общение,</w:t>
      </w:r>
      <w:r>
        <w:rPr>
          <w:spacing w:val="40"/>
          <w:sz w:val="24"/>
        </w:rPr>
        <w:t xml:space="preserve"> </w:t>
      </w:r>
      <w:r>
        <w:rPr>
          <w:sz w:val="24"/>
        </w:rPr>
        <w:t>взаимодействие)</w:t>
      </w:r>
      <w:r>
        <w:rPr>
          <w:spacing w:val="40"/>
          <w:sz w:val="24"/>
        </w:rPr>
        <w:t xml:space="preserve"> </w:t>
      </w:r>
      <w:r>
        <w:rPr>
          <w:sz w:val="24"/>
        </w:rPr>
        <w:t>со</w:t>
      </w:r>
      <w:r>
        <w:rPr>
          <w:spacing w:val="43"/>
          <w:sz w:val="24"/>
        </w:rPr>
        <w:t xml:space="preserve"> </w:t>
      </w:r>
      <w:r>
        <w:rPr>
          <w:sz w:val="24"/>
        </w:rPr>
        <w:t>сверстниками</w:t>
      </w:r>
      <w:r>
        <w:rPr>
          <w:spacing w:val="41"/>
          <w:sz w:val="24"/>
        </w:rPr>
        <w:t xml:space="preserve"> </w:t>
      </w:r>
      <w:r>
        <w:rPr>
          <w:sz w:val="24"/>
        </w:rPr>
        <w:t>при</w:t>
      </w:r>
      <w:r>
        <w:rPr>
          <w:spacing w:val="41"/>
          <w:sz w:val="24"/>
        </w:rPr>
        <w:t xml:space="preserve"> </w:t>
      </w:r>
      <w:r>
        <w:rPr>
          <w:sz w:val="24"/>
        </w:rPr>
        <w:t>решении</w:t>
      </w:r>
      <w:r>
        <w:rPr>
          <w:spacing w:val="-57"/>
          <w:sz w:val="24"/>
        </w:rPr>
        <w:t xml:space="preserve"> </w:t>
      </w:r>
      <w:r>
        <w:rPr>
          <w:sz w:val="24"/>
        </w:rPr>
        <w:t>различных</w:t>
      </w:r>
      <w:r>
        <w:rPr>
          <w:spacing w:val="1"/>
          <w:sz w:val="24"/>
        </w:rPr>
        <w:t xml:space="preserve"> </w:t>
      </w:r>
      <w:r>
        <w:rPr>
          <w:sz w:val="24"/>
        </w:rPr>
        <w:t>музыкально-творческих</w:t>
      </w:r>
      <w:r>
        <w:rPr>
          <w:spacing w:val="2"/>
          <w:sz w:val="24"/>
        </w:rPr>
        <w:t xml:space="preserve"> </w:t>
      </w:r>
      <w:r>
        <w:rPr>
          <w:sz w:val="24"/>
        </w:rPr>
        <w:t>задач;</w:t>
      </w:r>
    </w:p>
    <w:p w:rsidR="00140369" w:rsidRDefault="00140369">
      <w:pPr>
        <w:pStyle w:val="a5"/>
        <w:ind w:right="554"/>
      </w:pPr>
      <w:r>
        <w:t>-наблюдение</w:t>
      </w:r>
      <w:r>
        <w:rPr>
          <w:spacing w:val="1"/>
        </w:rPr>
        <w:t xml:space="preserve"> </w:t>
      </w:r>
      <w:r>
        <w:t>за</w:t>
      </w:r>
      <w:r>
        <w:rPr>
          <w:spacing w:val="1"/>
        </w:rPr>
        <w:t xml:space="preserve"> </w:t>
      </w:r>
      <w:r>
        <w:t>разнообразными</w:t>
      </w:r>
      <w:r>
        <w:rPr>
          <w:spacing w:val="1"/>
        </w:rPr>
        <w:t xml:space="preserve"> </w:t>
      </w:r>
      <w:r>
        <w:t>явлениями</w:t>
      </w:r>
      <w:r>
        <w:rPr>
          <w:spacing w:val="1"/>
        </w:rPr>
        <w:t xml:space="preserve"> </w:t>
      </w:r>
      <w:r>
        <w:t>жизни</w:t>
      </w:r>
      <w:r>
        <w:rPr>
          <w:spacing w:val="1"/>
        </w:rPr>
        <w:t xml:space="preserve"> </w:t>
      </w:r>
      <w:r>
        <w:t>и</w:t>
      </w:r>
      <w:r>
        <w:rPr>
          <w:spacing w:val="1"/>
        </w:rPr>
        <w:t xml:space="preserve"> </w:t>
      </w:r>
      <w:r>
        <w:t>искусства</w:t>
      </w:r>
      <w:r>
        <w:rPr>
          <w:spacing w:val="1"/>
        </w:rPr>
        <w:t xml:space="preserve"> </w:t>
      </w:r>
      <w:r>
        <w:t>в</w:t>
      </w:r>
      <w:r>
        <w:rPr>
          <w:spacing w:val="1"/>
        </w:rPr>
        <w:t xml:space="preserve"> </w:t>
      </w:r>
      <w:r>
        <w:t>учебной</w:t>
      </w:r>
      <w:r>
        <w:rPr>
          <w:spacing w:val="1"/>
        </w:rPr>
        <w:t xml:space="preserve"> </w:t>
      </w:r>
      <w:r>
        <w:t>внеурочной</w:t>
      </w:r>
      <w:r>
        <w:rPr>
          <w:spacing w:val="1"/>
        </w:rPr>
        <w:t xml:space="preserve"> </w:t>
      </w:r>
      <w:r>
        <w:t>деятельности.</w:t>
      </w:r>
    </w:p>
    <w:p w:rsidR="00140369" w:rsidRDefault="00140369">
      <w:pPr>
        <w:pStyle w:val="1"/>
        <w:spacing w:before="3"/>
      </w:pPr>
      <w:r>
        <w:t>Обучающийся</w:t>
      </w:r>
      <w:r>
        <w:rPr>
          <w:spacing w:val="-3"/>
        </w:rPr>
        <w:t xml:space="preserve"> </w:t>
      </w:r>
      <w:r>
        <w:t>научится:</w:t>
      </w:r>
    </w:p>
    <w:p w:rsidR="00140369" w:rsidRDefault="00140369">
      <w:pPr>
        <w:pStyle w:val="a5"/>
        <w:spacing w:line="274" w:lineRule="exact"/>
      </w:pPr>
      <w:r>
        <w:t>-правилам</w:t>
      </w:r>
      <w:r>
        <w:rPr>
          <w:spacing w:val="-4"/>
        </w:rPr>
        <w:t xml:space="preserve"> </w:t>
      </w:r>
      <w:r>
        <w:t>охраны</w:t>
      </w:r>
      <w:r>
        <w:rPr>
          <w:spacing w:val="-3"/>
        </w:rPr>
        <w:t xml:space="preserve"> </w:t>
      </w:r>
      <w:r>
        <w:t>голоса</w:t>
      </w:r>
      <w:r>
        <w:rPr>
          <w:spacing w:val="-4"/>
        </w:rPr>
        <w:t xml:space="preserve"> </w:t>
      </w:r>
      <w:r>
        <w:t>в</w:t>
      </w:r>
      <w:r>
        <w:rPr>
          <w:spacing w:val="-4"/>
        </w:rPr>
        <w:t xml:space="preserve"> </w:t>
      </w:r>
      <w:r>
        <w:t>связи</w:t>
      </w:r>
      <w:r>
        <w:rPr>
          <w:spacing w:val="-2"/>
        </w:rPr>
        <w:t xml:space="preserve"> </w:t>
      </w:r>
      <w:r>
        <w:t>с</w:t>
      </w:r>
      <w:r>
        <w:rPr>
          <w:spacing w:val="-4"/>
        </w:rPr>
        <w:t xml:space="preserve"> </w:t>
      </w:r>
      <w:r>
        <w:t>наступлением</w:t>
      </w:r>
      <w:r>
        <w:rPr>
          <w:spacing w:val="-4"/>
        </w:rPr>
        <w:t xml:space="preserve"> </w:t>
      </w:r>
      <w:r>
        <w:t>мутационного</w:t>
      </w:r>
      <w:r>
        <w:rPr>
          <w:spacing w:val="-3"/>
        </w:rPr>
        <w:t xml:space="preserve"> </w:t>
      </w:r>
      <w:r>
        <w:t>периода;</w:t>
      </w:r>
    </w:p>
    <w:p w:rsidR="00140369" w:rsidRDefault="00140369">
      <w:pPr>
        <w:pStyle w:val="a5"/>
        <w:ind w:right="552"/>
      </w:pPr>
      <w:r>
        <w:t>-соблюдать певческую</w:t>
      </w:r>
      <w:r>
        <w:rPr>
          <w:spacing w:val="1"/>
        </w:rPr>
        <w:t xml:space="preserve"> </w:t>
      </w:r>
      <w:r>
        <w:t>установку, петь с мягкой атакой, уметь пользоваться твердой как</w:t>
      </w:r>
      <w:r>
        <w:rPr>
          <w:spacing w:val="1"/>
        </w:rPr>
        <w:t xml:space="preserve"> </w:t>
      </w:r>
      <w:r>
        <w:t>средством</w:t>
      </w:r>
      <w:r>
        <w:rPr>
          <w:spacing w:val="-3"/>
        </w:rPr>
        <w:t xml:space="preserve"> </w:t>
      </w:r>
      <w:r>
        <w:t>выразительности;</w:t>
      </w:r>
    </w:p>
    <w:p w:rsidR="00140369" w:rsidRDefault="00140369">
      <w:pPr>
        <w:pStyle w:val="a5"/>
      </w:pPr>
      <w:r>
        <w:t>-научится</w:t>
      </w:r>
      <w:r>
        <w:rPr>
          <w:spacing w:val="-4"/>
        </w:rPr>
        <w:t xml:space="preserve"> </w:t>
      </w:r>
      <w:r>
        <w:t>пользоваться</w:t>
      </w:r>
      <w:r>
        <w:rPr>
          <w:spacing w:val="-3"/>
        </w:rPr>
        <w:t xml:space="preserve"> </w:t>
      </w:r>
      <w:r>
        <w:t>разными</w:t>
      </w:r>
      <w:r>
        <w:rPr>
          <w:spacing w:val="-4"/>
        </w:rPr>
        <w:t xml:space="preserve"> </w:t>
      </w:r>
      <w:r>
        <w:t>видами</w:t>
      </w:r>
      <w:r>
        <w:rPr>
          <w:spacing w:val="-3"/>
        </w:rPr>
        <w:t xml:space="preserve"> </w:t>
      </w:r>
      <w:r>
        <w:t>дыхания;</w:t>
      </w:r>
    </w:p>
    <w:p w:rsidR="00140369" w:rsidRDefault="00140369">
      <w:pPr>
        <w:pStyle w:val="a5"/>
        <w:ind w:right="552"/>
      </w:pPr>
      <w:r>
        <w:t>-петь</w:t>
      </w:r>
      <w:r>
        <w:rPr>
          <w:spacing w:val="1"/>
        </w:rPr>
        <w:t xml:space="preserve"> </w:t>
      </w:r>
      <w:r>
        <w:t>на</w:t>
      </w:r>
      <w:r>
        <w:rPr>
          <w:spacing w:val="1"/>
        </w:rPr>
        <w:t xml:space="preserve"> </w:t>
      </w:r>
      <w:r>
        <w:t>одном</w:t>
      </w:r>
      <w:r>
        <w:rPr>
          <w:spacing w:val="1"/>
        </w:rPr>
        <w:t xml:space="preserve"> </w:t>
      </w:r>
      <w:r>
        <w:t>дыхании</w:t>
      </w:r>
      <w:r>
        <w:rPr>
          <w:spacing w:val="1"/>
        </w:rPr>
        <w:t xml:space="preserve"> </w:t>
      </w:r>
      <w:r>
        <w:t>продолжительные</w:t>
      </w:r>
      <w:r>
        <w:rPr>
          <w:spacing w:val="1"/>
        </w:rPr>
        <w:t xml:space="preserve"> </w:t>
      </w:r>
      <w:r>
        <w:t>по</w:t>
      </w:r>
      <w:r>
        <w:rPr>
          <w:spacing w:val="1"/>
        </w:rPr>
        <w:t xml:space="preserve"> </w:t>
      </w:r>
      <w:r>
        <w:t>времени</w:t>
      </w:r>
      <w:r>
        <w:rPr>
          <w:spacing w:val="1"/>
        </w:rPr>
        <w:t xml:space="preserve"> </w:t>
      </w:r>
      <w:r>
        <w:t>фразы,</w:t>
      </w:r>
      <w:r>
        <w:rPr>
          <w:spacing w:val="1"/>
        </w:rPr>
        <w:t xml:space="preserve"> </w:t>
      </w:r>
      <w:r>
        <w:t>равномерно</w:t>
      </w:r>
      <w:r>
        <w:rPr>
          <w:spacing w:val="60"/>
        </w:rPr>
        <w:t xml:space="preserve"> </w:t>
      </w:r>
      <w:r>
        <w:t>расходуя</w:t>
      </w:r>
      <w:r>
        <w:rPr>
          <w:spacing w:val="1"/>
        </w:rPr>
        <w:t xml:space="preserve"> </w:t>
      </w:r>
      <w:r>
        <w:t>дыхание;</w:t>
      </w:r>
    </w:p>
    <w:p w:rsidR="00140369" w:rsidRDefault="00140369">
      <w:pPr>
        <w:pStyle w:val="a5"/>
        <w:spacing w:before="1"/>
      </w:pPr>
      <w:r>
        <w:t>-овладеть</w:t>
      </w:r>
      <w:r>
        <w:rPr>
          <w:spacing w:val="-2"/>
        </w:rPr>
        <w:t xml:space="preserve"> </w:t>
      </w:r>
      <w:r>
        <w:t>умением</w:t>
      </w:r>
      <w:r>
        <w:rPr>
          <w:spacing w:val="-4"/>
        </w:rPr>
        <w:t xml:space="preserve"> </w:t>
      </w:r>
      <w:r>
        <w:t>фразировки.</w:t>
      </w:r>
    </w:p>
    <w:p w:rsidR="00140369" w:rsidRDefault="00140369">
      <w:pPr>
        <w:pStyle w:val="a5"/>
        <w:ind w:right="553"/>
      </w:pPr>
      <w:r>
        <w:t>-вокально полноценно исполнять</w:t>
      </w:r>
      <w:r>
        <w:rPr>
          <w:spacing w:val="1"/>
        </w:rPr>
        <w:t xml:space="preserve"> </w:t>
      </w:r>
      <w:r>
        <w:t>мелкие длительности</w:t>
      </w:r>
      <w:r>
        <w:rPr>
          <w:spacing w:val="60"/>
        </w:rPr>
        <w:t xml:space="preserve"> </w:t>
      </w:r>
      <w:r>
        <w:t>в песнях быстрого темпа, ясно и</w:t>
      </w:r>
      <w:r>
        <w:rPr>
          <w:spacing w:val="1"/>
        </w:rPr>
        <w:t xml:space="preserve"> </w:t>
      </w:r>
      <w:r>
        <w:t>четко</w:t>
      </w:r>
      <w:r>
        <w:rPr>
          <w:spacing w:val="-1"/>
        </w:rPr>
        <w:t xml:space="preserve"> </w:t>
      </w:r>
      <w:r>
        <w:t>произносить трудные</w:t>
      </w:r>
      <w:r>
        <w:rPr>
          <w:spacing w:val="-2"/>
        </w:rPr>
        <w:t xml:space="preserve"> </w:t>
      </w:r>
      <w:r>
        <w:t>буквосочетания,</w:t>
      </w:r>
      <w:r>
        <w:rPr>
          <w:spacing w:val="-1"/>
        </w:rPr>
        <w:t xml:space="preserve"> </w:t>
      </w:r>
      <w:r>
        <w:t>сложные</w:t>
      </w:r>
      <w:r>
        <w:rPr>
          <w:spacing w:val="-2"/>
        </w:rPr>
        <w:t xml:space="preserve"> </w:t>
      </w:r>
      <w:r>
        <w:t>тексты.</w:t>
      </w:r>
    </w:p>
    <w:p w:rsidR="00140369" w:rsidRDefault="00140369">
      <w:pPr>
        <w:pStyle w:val="a5"/>
      </w:pPr>
      <w:r>
        <w:t>-понимать</w:t>
      </w:r>
      <w:r>
        <w:rPr>
          <w:spacing w:val="-4"/>
        </w:rPr>
        <w:t xml:space="preserve"> </w:t>
      </w:r>
      <w:r>
        <w:t>основные</w:t>
      </w:r>
      <w:r>
        <w:rPr>
          <w:spacing w:val="-5"/>
        </w:rPr>
        <w:t xml:space="preserve"> </w:t>
      </w:r>
      <w:r>
        <w:t>типы</w:t>
      </w:r>
      <w:r>
        <w:rPr>
          <w:spacing w:val="-3"/>
        </w:rPr>
        <w:t xml:space="preserve"> </w:t>
      </w:r>
      <w:r>
        <w:t>голосов;</w:t>
      </w:r>
    </w:p>
    <w:p w:rsidR="00140369" w:rsidRDefault="00140369">
      <w:pPr>
        <w:pStyle w:val="a5"/>
      </w:pPr>
      <w:r>
        <w:t>-держать</w:t>
      </w:r>
      <w:r>
        <w:rPr>
          <w:spacing w:val="-2"/>
        </w:rPr>
        <w:t xml:space="preserve"> </w:t>
      </w:r>
      <w:r>
        <w:t>хоровой</w:t>
      </w:r>
      <w:r>
        <w:rPr>
          <w:spacing w:val="-2"/>
        </w:rPr>
        <w:t xml:space="preserve"> </w:t>
      </w:r>
      <w:r>
        <w:t>строй</w:t>
      </w:r>
      <w:r>
        <w:rPr>
          <w:spacing w:val="-2"/>
        </w:rPr>
        <w:t xml:space="preserve"> </w:t>
      </w:r>
      <w:r>
        <w:t>и</w:t>
      </w:r>
      <w:r>
        <w:rPr>
          <w:spacing w:val="-4"/>
        </w:rPr>
        <w:t xml:space="preserve"> </w:t>
      </w:r>
      <w:r>
        <w:t>хоровую</w:t>
      </w:r>
      <w:r>
        <w:rPr>
          <w:spacing w:val="-2"/>
        </w:rPr>
        <w:t xml:space="preserve"> </w:t>
      </w:r>
      <w:r>
        <w:t>интонацию;</w:t>
      </w:r>
    </w:p>
    <w:p w:rsidR="00140369" w:rsidRDefault="00140369">
      <w:pPr>
        <w:pStyle w:val="a5"/>
        <w:ind w:right="549"/>
      </w:pPr>
      <w:r>
        <w:t>-петь</w:t>
      </w:r>
      <w:r>
        <w:rPr>
          <w:spacing w:val="1"/>
        </w:rPr>
        <w:t xml:space="preserve"> </w:t>
      </w:r>
      <w:r>
        <w:t>естественным, легким, нежно-звонким, мягким звуком,</w:t>
      </w:r>
      <w:r>
        <w:rPr>
          <w:spacing w:val="1"/>
        </w:rPr>
        <w:t xml:space="preserve"> </w:t>
      </w:r>
      <w:r>
        <w:t>сохраняя индивидуальность</w:t>
      </w:r>
      <w:r>
        <w:rPr>
          <w:spacing w:val="1"/>
        </w:rPr>
        <w:t xml:space="preserve"> </w:t>
      </w:r>
      <w:r>
        <w:t>тембра, звуком, ровным по всему диапазону голоса; в меру эмоционально, в соответствии с</w:t>
      </w:r>
      <w:r>
        <w:rPr>
          <w:spacing w:val="1"/>
        </w:rPr>
        <w:t xml:space="preserve"> </w:t>
      </w:r>
      <w:r>
        <w:t>характером</w:t>
      </w:r>
      <w:r>
        <w:rPr>
          <w:spacing w:val="-2"/>
        </w:rPr>
        <w:t xml:space="preserve"> </w:t>
      </w:r>
      <w:r>
        <w:t>произведения.</w:t>
      </w:r>
    </w:p>
    <w:p w:rsidR="00140369" w:rsidRDefault="00140369">
      <w:pPr>
        <w:pStyle w:val="a5"/>
      </w:pPr>
      <w:r>
        <w:t>-петь</w:t>
      </w:r>
      <w:r>
        <w:rPr>
          <w:spacing w:val="-3"/>
        </w:rPr>
        <w:t xml:space="preserve"> </w:t>
      </w:r>
      <w:r>
        <w:t>чисто,</w:t>
      </w:r>
      <w:r>
        <w:rPr>
          <w:spacing w:val="-2"/>
        </w:rPr>
        <w:t xml:space="preserve"> </w:t>
      </w:r>
      <w:r>
        <w:t>слажено</w:t>
      </w:r>
      <w:r>
        <w:rPr>
          <w:spacing w:val="-3"/>
        </w:rPr>
        <w:t xml:space="preserve"> </w:t>
      </w:r>
      <w:r>
        <w:t>одноголосные</w:t>
      </w:r>
      <w:r>
        <w:rPr>
          <w:spacing w:val="-3"/>
        </w:rPr>
        <w:t xml:space="preserve"> </w:t>
      </w:r>
      <w:r>
        <w:t>и</w:t>
      </w:r>
      <w:r>
        <w:rPr>
          <w:spacing w:val="-3"/>
        </w:rPr>
        <w:t xml:space="preserve"> </w:t>
      </w:r>
      <w:r>
        <w:t>двухголосные</w:t>
      </w:r>
      <w:r>
        <w:rPr>
          <w:spacing w:val="-4"/>
        </w:rPr>
        <w:t xml:space="preserve"> </w:t>
      </w:r>
      <w:r>
        <w:t>произведения;</w:t>
      </w:r>
    </w:p>
    <w:p w:rsidR="00140369" w:rsidRDefault="00140369">
      <w:pPr>
        <w:pStyle w:val="a5"/>
      </w:pPr>
      <w:r>
        <w:t>-петь</w:t>
      </w:r>
      <w:r>
        <w:rPr>
          <w:spacing w:val="-2"/>
        </w:rPr>
        <w:t xml:space="preserve"> </w:t>
      </w:r>
      <w:r>
        <w:t>без</w:t>
      </w:r>
      <w:r>
        <w:rPr>
          <w:spacing w:val="-2"/>
        </w:rPr>
        <w:t xml:space="preserve"> </w:t>
      </w:r>
      <w:r>
        <w:t>инструментального</w:t>
      </w:r>
      <w:r>
        <w:rPr>
          <w:spacing w:val="-1"/>
        </w:rPr>
        <w:t xml:space="preserve"> </w:t>
      </w:r>
      <w:r>
        <w:t>сопровождения</w:t>
      </w:r>
      <w:r>
        <w:rPr>
          <w:spacing w:val="-5"/>
        </w:rPr>
        <w:t xml:space="preserve"> </w:t>
      </w:r>
      <w:r>
        <w:t>и</w:t>
      </w:r>
      <w:r>
        <w:rPr>
          <w:spacing w:val="-3"/>
        </w:rPr>
        <w:t xml:space="preserve"> </w:t>
      </w:r>
      <w:r>
        <w:t>с</w:t>
      </w:r>
      <w:r>
        <w:rPr>
          <w:spacing w:val="-3"/>
        </w:rPr>
        <w:t xml:space="preserve"> </w:t>
      </w:r>
      <w:r>
        <w:t>ним;</w:t>
      </w:r>
    </w:p>
    <w:p w:rsidR="00140369" w:rsidRDefault="00140369">
      <w:pPr>
        <w:pStyle w:val="a5"/>
      </w:pPr>
      <w:r>
        <w:t>-владеть</w:t>
      </w:r>
      <w:r>
        <w:rPr>
          <w:spacing w:val="-5"/>
        </w:rPr>
        <w:t xml:space="preserve"> </w:t>
      </w:r>
      <w:r>
        <w:t>дикционными</w:t>
      </w:r>
      <w:r>
        <w:rPr>
          <w:spacing w:val="-7"/>
        </w:rPr>
        <w:t xml:space="preserve"> </w:t>
      </w:r>
      <w:r>
        <w:t>навыками;</w:t>
      </w:r>
    </w:p>
    <w:p w:rsidR="00140369" w:rsidRDefault="00140369">
      <w:pPr>
        <w:pStyle w:val="a5"/>
      </w:pPr>
      <w:r>
        <w:t>-осмысленно</w:t>
      </w:r>
      <w:r>
        <w:rPr>
          <w:spacing w:val="-4"/>
        </w:rPr>
        <w:t xml:space="preserve"> </w:t>
      </w:r>
      <w:r>
        <w:t>произносить</w:t>
      </w:r>
      <w:r>
        <w:rPr>
          <w:spacing w:val="-4"/>
        </w:rPr>
        <w:t xml:space="preserve"> </w:t>
      </w:r>
      <w:r>
        <w:t>текст;</w:t>
      </w:r>
    </w:p>
    <w:p w:rsidR="00140369" w:rsidRDefault="00140369">
      <w:pPr>
        <w:pStyle w:val="a5"/>
      </w:pPr>
      <w:r>
        <w:t>-самостоятельно,</w:t>
      </w:r>
      <w:r>
        <w:rPr>
          <w:spacing w:val="-4"/>
        </w:rPr>
        <w:t xml:space="preserve"> </w:t>
      </w:r>
      <w:r>
        <w:t>выразительно</w:t>
      </w:r>
      <w:r>
        <w:rPr>
          <w:spacing w:val="-2"/>
        </w:rPr>
        <w:t xml:space="preserve"> </w:t>
      </w:r>
      <w:r>
        <w:t>-осмысленно</w:t>
      </w:r>
      <w:r>
        <w:rPr>
          <w:spacing w:val="-4"/>
        </w:rPr>
        <w:t xml:space="preserve"> </w:t>
      </w:r>
      <w:r>
        <w:t>петь</w:t>
      </w:r>
      <w:r>
        <w:rPr>
          <w:spacing w:val="-3"/>
        </w:rPr>
        <w:t xml:space="preserve"> </w:t>
      </w:r>
      <w:r>
        <w:t>песни</w:t>
      </w:r>
      <w:r>
        <w:rPr>
          <w:spacing w:val="-4"/>
        </w:rPr>
        <w:t xml:space="preserve"> </w:t>
      </w:r>
      <w:r>
        <w:t>различного</w:t>
      </w:r>
      <w:r>
        <w:rPr>
          <w:spacing w:val="-7"/>
        </w:rPr>
        <w:t xml:space="preserve"> </w:t>
      </w:r>
      <w:r>
        <w:t>характера.</w:t>
      </w:r>
    </w:p>
    <w:p w:rsidR="00140369" w:rsidRDefault="00140369">
      <w:pPr>
        <w:pStyle w:val="a5"/>
        <w:ind w:right="553"/>
      </w:pPr>
      <w:r>
        <w:t>-пользоваться певческим дыханием: свободным, экономичным, длинным, обеспечивающим</w:t>
      </w:r>
      <w:r>
        <w:rPr>
          <w:spacing w:val="1"/>
        </w:rPr>
        <w:t xml:space="preserve"> </w:t>
      </w:r>
      <w:r>
        <w:t>гибкость</w:t>
      </w:r>
      <w:r>
        <w:rPr>
          <w:spacing w:val="-1"/>
        </w:rPr>
        <w:t xml:space="preserve"> </w:t>
      </w:r>
      <w:r>
        <w:t>голоса;</w:t>
      </w:r>
    </w:p>
    <w:p w:rsidR="00140369" w:rsidRDefault="00140369">
      <w:pPr>
        <w:pStyle w:val="a5"/>
        <w:ind w:right="552"/>
      </w:pPr>
      <w:r>
        <w:t>-петь</w:t>
      </w:r>
      <w:r>
        <w:rPr>
          <w:spacing w:val="1"/>
        </w:rPr>
        <w:t xml:space="preserve"> </w:t>
      </w:r>
      <w:r>
        <w:t>выразительно,</w:t>
      </w:r>
      <w:r>
        <w:rPr>
          <w:spacing w:val="1"/>
        </w:rPr>
        <w:t xml:space="preserve"> </w:t>
      </w:r>
      <w:r>
        <w:t>оптимально</w:t>
      </w:r>
      <w:r>
        <w:rPr>
          <w:spacing w:val="1"/>
        </w:rPr>
        <w:t xml:space="preserve"> </w:t>
      </w:r>
      <w:r>
        <w:t>эмоционально,</w:t>
      </w:r>
      <w:r>
        <w:rPr>
          <w:spacing w:val="1"/>
        </w:rPr>
        <w:t xml:space="preserve"> </w:t>
      </w:r>
      <w:r>
        <w:t>чисто,</w:t>
      </w:r>
      <w:r>
        <w:rPr>
          <w:spacing w:val="1"/>
        </w:rPr>
        <w:t xml:space="preserve"> </w:t>
      </w:r>
      <w:r>
        <w:t>слаженно</w:t>
      </w:r>
      <w:r>
        <w:rPr>
          <w:spacing w:val="61"/>
        </w:rPr>
        <w:t xml:space="preserve"> </w:t>
      </w:r>
      <w:r>
        <w:t>двухголосные</w:t>
      </w:r>
      <w:r>
        <w:rPr>
          <w:spacing w:val="-57"/>
        </w:rPr>
        <w:t xml:space="preserve"> </w:t>
      </w:r>
      <w:r>
        <w:t>произведения,</w:t>
      </w:r>
      <w:r>
        <w:rPr>
          <w:spacing w:val="-1"/>
        </w:rPr>
        <w:t xml:space="preserve"> </w:t>
      </w:r>
      <w:r>
        <w:t>петь в</w:t>
      </w:r>
      <w:r>
        <w:rPr>
          <w:spacing w:val="-2"/>
        </w:rPr>
        <w:t xml:space="preserve"> </w:t>
      </w:r>
      <w:r>
        <w:t>ансамбле</w:t>
      </w:r>
      <w:r>
        <w:rPr>
          <w:spacing w:val="1"/>
        </w:rPr>
        <w:t xml:space="preserve"> </w:t>
      </w:r>
      <w:r>
        <w:t>с</w:t>
      </w:r>
      <w:r>
        <w:rPr>
          <w:spacing w:val="-2"/>
        </w:rPr>
        <w:t xml:space="preserve"> </w:t>
      </w:r>
      <w:r>
        <w:t>сопровождением</w:t>
      </w:r>
      <w:r>
        <w:rPr>
          <w:spacing w:val="-1"/>
        </w:rPr>
        <w:t xml:space="preserve"> </w:t>
      </w:r>
      <w:r>
        <w:t>и</w:t>
      </w:r>
      <w:r>
        <w:rPr>
          <w:spacing w:val="-1"/>
        </w:rPr>
        <w:t xml:space="preserve"> </w:t>
      </w:r>
      <w:r>
        <w:t>без сопровождения.</w:t>
      </w:r>
    </w:p>
    <w:p w:rsidR="00140369" w:rsidRDefault="00140369">
      <w:pPr>
        <w:pStyle w:val="a5"/>
      </w:pPr>
      <w:r>
        <w:t>-принимать</w:t>
      </w:r>
      <w:r>
        <w:rPr>
          <w:spacing w:val="-4"/>
        </w:rPr>
        <w:t xml:space="preserve"> </w:t>
      </w:r>
      <w:r>
        <w:t>активное</w:t>
      </w:r>
      <w:r>
        <w:rPr>
          <w:spacing w:val="-2"/>
        </w:rPr>
        <w:t xml:space="preserve"> </w:t>
      </w:r>
      <w:r>
        <w:t>участие</w:t>
      </w:r>
      <w:r>
        <w:rPr>
          <w:spacing w:val="-4"/>
        </w:rPr>
        <w:t xml:space="preserve"> </w:t>
      </w:r>
      <w:r>
        <w:t>во</w:t>
      </w:r>
      <w:r>
        <w:rPr>
          <w:spacing w:val="-5"/>
        </w:rPr>
        <w:t xml:space="preserve"> </w:t>
      </w:r>
      <w:r>
        <w:t>всех</w:t>
      </w:r>
      <w:r>
        <w:rPr>
          <w:spacing w:val="-1"/>
        </w:rPr>
        <w:t xml:space="preserve"> </w:t>
      </w:r>
      <w:r>
        <w:t>концертах,</w:t>
      </w:r>
      <w:r>
        <w:rPr>
          <w:spacing w:val="-3"/>
        </w:rPr>
        <w:t xml:space="preserve"> </w:t>
      </w:r>
      <w:r>
        <w:t>фестивалях,</w:t>
      </w:r>
      <w:r>
        <w:rPr>
          <w:spacing w:val="-6"/>
        </w:rPr>
        <w:t xml:space="preserve"> </w:t>
      </w:r>
      <w:r>
        <w:t>конкурсах.</w:t>
      </w:r>
    </w:p>
    <w:p w:rsidR="00140369" w:rsidRDefault="00140369">
      <w:pPr>
        <w:pStyle w:val="1"/>
        <w:spacing w:line="240" w:lineRule="auto"/>
        <w:ind w:left="4289"/>
      </w:pPr>
      <w:r>
        <w:t>Содержание</w:t>
      </w:r>
      <w:r>
        <w:rPr>
          <w:spacing w:val="-6"/>
        </w:rPr>
        <w:t xml:space="preserve"> </w:t>
      </w:r>
      <w:r>
        <w:t>программы</w:t>
      </w:r>
    </w:p>
    <w:p w:rsidR="00140369" w:rsidRDefault="00140369">
      <w:pPr>
        <w:pStyle w:val="a9"/>
        <w:numPr>
          <w:ilvl w:val="0"/>
          <w:numId w:val="39"/>
        </w:numPr>
        <w:tabs>
          <w:tab w:val="left" w:pos="1039"/>
        </w:tabs>
        <w:spacing w:line="274" w:lineRule="exact"/>
        <w:ind w:hanging="241"/>
        <w:rPr>
          <w:b/>
          <w:sz w:val="24"/>
        </w:rPr>
      </w:pPr>
      <w:r>
        <w:rPr>
          <w:b/>
          <w:sz w:val="24"/>
        </w:rPr>
        <w:t>Вводное</w:t>
      </w:r>
      <w:r>
        <w:rPr>
          <w:b/>
          <w:spacing w:val="-3"/>
          <w:sz w:val="24"/>
        </w:rPr>
        <w:t xml:space="preserve"> </w:t>
      </w:r>
      <w:r>
        <w:rPr>
          <w:b/>
          <w:sz w:val="24"/>
        </w:rPr>
        <w:t>занятие.</w:t>
      </w:r>
    </w:p>
    <w:p w:rsidR="00140369" w:rsidRDefault="00140369">
      <w:pPr>
        <w:pStyle w:val="a5"/>
        <w:ind w:right="553"/>
      </w:pPr>
      <w:r>
        <w:t>Знакомство</w:t>
      </w:r>
      <w:r>
        <w:rPr>
          <w:spacing w:val="1"/>
        </w:rPr>
        <w:t xml:space="preserve"> </w:t>
      </w:r>
      <w:r>
        <w:t>с</w:t>
      </w:r>
      <w:r>
        <w:rPr>
          <w:spacing w:val="1"/>
        </w:rPr>
        <w:t xml:space="preserve"> </w:t>
      </w:r>
      <w:r>
        <w:t>основными</w:t>
      </w:r>
      <w:r>
        <w:rPr>
          <w:spacing w:val="1"/>
        </w:rPr>
        <w:t xml:space="preserve"> </w:t>
      </w:r>
      <w:r>
        <w:t>разделами</w:t>
      </w:r>
      <w:r>
        <w:rPr>
          <w:spacing w:val="1"/>
        </w:rPr>
        <w:t xml:space="preserve"> </w:t>
      </w:r>
      <w:r>
        <w:t>и</w:t>
      </w:r>
      <w:r>
        <w:rPr>
          <w:spacing w:val="1"/>
        </w:rPr>
        <w:t xml:space="preserve"> </w:t>
      </w:r>
      <w:r>
        <w:t>темами</w:t>
      </w:r>
      <w:r>
        <w:rPr>
          <w:spacing w:val="1"/>
        </w:rPr>
        <w:t xml:space="preserve"> </w:t>
      </w:r>
      <w:r>
        <w:t>программы,</w:t>
      </w:r>
      <w:r>
        <w:rPr>
          <w:spacing w:val="1"/>
        </w:rPr>
        <w:t xml:space="preserve"> </w:t>
      </w:r>
      <w:r>
        <w:t>режимом</w:t>
      </w:r>
      <w:r>
        <w:rPr>
          <w:spacing w:val="1"/>
        </w:rPr>
        <w:t xml:space="preserve"> </w:t>
      </w:r>
      <w:r>
        <w:t>работы</w:t>
      </w:r>
      <w:r>
        <w:rPr>
          <w:spacing w:val="1"/>
        </w:rPr>
        <w:t xml:space="preserve"> </w:t>
      </w:r>
      <w:r>
        <w:t>коллектива,</w:t>
      </w:r>
      <w:r>
        <w:rPr>
          <w:spacing w:val="1"/>
        </w:rPr>
        <w:t xml:space="preserve"> </w:t>
      </w:r>
      <w:r>
        <w:t>правилами</w:t>
      </w:r>
      <w:r>
        <w:rPr>
          <w:spacing w:val="-4"/>
        </w:rPr>
        <w:t xml:space="preserve"> </w:t>
      </w:r>
      <w:r>
        <w:t>поведения</w:t>
      </w:r>
      <w:r>
        <w:rPr>
          <w:spacing w:val="-3"/>
        </w:rPr>
        <w:t xml:space="preserve"> </w:t>
      </w:r>
      <w:r>
        <w:t>в</w:t>
      </w:r>
      <w:r>
        <w:rPr>
          <w:spacing w:val="-7"/>
        </w:rPr>
        <w:t xml:space="preserve"> </w:t>
      </w:r>
      <w:r>
        <w:t>кабинете,</w:t>
      </w:r>
      <w:r>
        <w:rPr>
          <w:spacing w:val="-3"/>
        </w:rPr>
        <w:t xml:space="preserve"> </w:t>
      </w:r>
      <w:r>
        <w:t>правилами</w:t>
      </w:r>
      <w:r>
        <w:rPr>
          <w:spacing w:val="-4"/>
        </w:rPr>
        <w:t xml:space="preserve"> </w:t>
      </w:r>
      <w:r>
        <w:t>личной</w:t>
      </w:r>
      <w:r>
        <w:rPr>
          <w:spacing w:val="-3"/>
        </w:rPr>
        <w:t xml:space="preserve"> </w:t>
      </w:r>
      <w:r>
        <w:t>гигиены</w:t>
      </w:r>
      <w:r>
        <w:rPr>
          <w:spacing w:val="-4"/>
        </w:rPr>
        <w:t xml:space="preserve"> </w:t>
      </w:r>
      <w:r>
        <w:t>вокалиста.</w:t>
      </w:r>
      <w:r>
        <w:rPr>
          <w:spacing w:val="-3"/>
        </w:rPr>
        <w:t xml:space="preserve"> </w:t>
      </w:r>
      <w:r>
        <w:t>Подбор</w:t>
      </w:r>
      <w:r>
        <w:rPr>
          <w:spacing w:val="-4"/>
        </w:rPr>
        <w:t xml:space="preserve"> </w:t>
      </w:r>
      <w:r>
        <w:t>репертуара.</w:t>
      </w:r>
    </w:p>
    <w:p w:rsidR="00140369" w:rsidRDefault="00140369">
      <w:pPr>
        <w:pStyle w:val="1"/>
        <w:numPr>
          <w:ilvl w:val="0"/>
          <w:numId w:val="39"/>
        </w:numPr>
        <w:tabs>
          <w:tab w:val="left" w:pos="1039"/>
        </w:tabs>
        <w:spacing w:before="3"/>
        <w:ind w:hanging="241"/>
      </w:pPr>
      <w:r>
        <w:t>Знакомство.</w:t>
      </w:r>
    </w:p>
    <w:p w:rsidR="00140369" w:rsidRDefault="00140369">
      <w:pPr>
        <w:pStyle w:val="a5"/>
        <w:ind w:right="546"/>
      </w:pPr>
      <w:r>
        <w:t>Беседа</w:t>
      </w:r>
      <w:r>
        <w:rPr>
          <w:spacing w:val="1"/>
        </w:rPr>
        <w:t xml:space="preserve"> </w:t>
      </w:r>
      <w:r>
        <w:t>о</w:t>
      </w:r>
      <w:r>
        <w:rPr>
          <w:spacing w:val="1"/>
        </w:rPr>
        <w:t xml:space="preserve"> </w:t>
      </w:r>
      <w:r>
        <w:t>правильной</w:t>
      </w:r>
      <w:r>
        <w:rPr>
          <w:spacing w:val="1"/>
        </w:rPr>
        <w:t xml:space="preserve"> </w:t>
      </w:r>
      <w:r>
        <w:t>постановке</w:t>
      </w:r>
      <w:r>
        <w:rPr>
          <w:spacing w:val="1"/>
        </w:rPr>
        <w:t xml:space="preserve"> </w:t>
      </w:r>
      <w:r>
        <w:t>голоса</w:t>
      </w:r>
      <w:r>
        <w:rPr>
          <w:spacing w:val="1"/>
        </w:rPr>
        <w:t xml:space="preserve"> </w:t>
      </w:r>
      <w:r>
        <w:t>во</w:t>
      </w:r>
      <w:r>
        <w:rPr>
          <w:spacing w:val="1"/>
        </w:rPr>
        <w:t xml:space="preserve"> </w:t>
      </w:r>
      <w:r>
        <w:t>время</w:t>
      </w:r>
      <w:r>
        <w:rPr>
          <w:spacing w:val="1"/>
        </w:rPr>
        <w:t xml:space="preserve"> </w:t>
      </w:r>
      <w:r>
        <w:t>пения.</w:t>
      </w:r>
      <w:r>
        <w:rPr>
          <w:spacing w:val="1"/>
        </w:rPr>
        <w:t xml:space="preserve"> </w:t>
      </w:r>
      <w:r>
        <w:t>Правила</w:t>
      </w:r>
      <w:r>
        <w:rPr>
          <w:spacing w:val="1"/>
        </w:rPr>
        <w:t xml:space="preserve"> </w:t>
      </w:r>
      <w:r>
        <w:t>пения,</w:t>
      </w:r>
      <w:r>
        <w:rPr>
          <w:spacing w:val="1"/>
        </w:rPr>
        <w:t xml:space="preserve"> </w:t>
      </w:r>
      <w:r>
        <w:t>распевания,</w:t>
      </w:r>
      <w:r>
        <w:rPr>
          <w:spacing w:val="1"/>
        </w:rPr>
        <w:t xml:space="preserve"> </w:t>
      </w:r>
      <w:r>
        <w:t>знакомство</w:t>
      </w:r>
      <w:r>
        <w:rPr>
          <w:spacing w:val="-2"/>
        </w:rPr>
        <w:t xml:space="preserve"> </w:t>
      </w:r>
      <w:r>
        <w:t>с упражнениями.</w:t>
      </w:r>
    </w:p>
    <w:p w:rsidR="00140369" w:rsidRDefault="00140369">
      <w:pPr>
        <w:pStyle w:val="1"/>
        <w:numPr>
          <w:ilvl w:val="0"/>
          <w:numId w:val="39"/>
        </w:numPr>
        <w:tabs>
          <w:tab w:val="left" w:pos="1039"/>
        </w:tabs>
        <w:spacing w:before="2"/>
        <w:ind w:hanging="241"/>
      </w:pPr>
      <w:r>
        <w:t>Пение</w:t>
      </w:r>
      <w:r>
        <w:rPr>
          <w:spacing w:val="-4"/>
        </w:rPr>
        <w:t xml:space="preserve"> </w:t>
      </w:r>
      <w:r>
        <w:t>специальных</w:t>
      </w:r>
      <w:r>
        <w:rPr>
          <w:spacing w:val="-6"/>
        </w:rPr>
        <w:t xml:space="preserve"> </w:t>
      </w:r>
      <w:r>
        <w:t>упражнений</w:t>
      </w:r>
      <w:r>
        <w:rPr>
          <w:spacing w:val="-2"/>
        </w:rPr>
        <w:t xml:space="preserve"> </w:t>
      </w:r>
      <w:r>
        <w:t>для</w:t>
      </w:r>
      <w:r>
        <w:rPr>
          <w:spacing w:val="-4"/>
        </w:rPr>
        <w:t xml:space="preserve"> </w:t>
      </w:r>
      <w:r>
        <w:t>развития</w:t>
      </w:r>
      <w:r>
        <w:rPr>
          <w:spacing w:val="-3"/>
        </w:rPr>
        <w:t xml:space="preserve"> </w:t>
      </w:r>
      <w:r>
        <w:t>слуха</w:t>
      </w:r>
      <w:r>
        <w:rPr>
          <w:spacing w:val="-3"/>
        </w:rPr>
        <w:t xml:space="preserve"> </w:t>
      </w:r>
      <w:r>
        <w:t>и</w:t>
      </w:r>
      <w:r>
        <w:rPr>
          <w:spacing w:val="-3"/>
        </w:rPr>
        <w:t xml:space="preserve"> </w:t>
      </w:r>
      <w:r>
        <w:t>голоса.</w:t>
      </w:r>
    </w:p>
    <w:p w:rsidR="00140369" w:rsidRDefault="00140369">
      <w:pPr>
        <w:pStyle w:val="a5"/>
        <w:ind w:right="554"/>
      </w:pPr>
      <w:r>
        <w:t>Введение</w:t>
      </w:r>
      <w:r>
        <w:rPr>
          <w:spacing w:val="1"/>
        </w:rPr>
        <w:t xml:space="preserve"> </w:t>
      </w:r>
      <w:r>
        <w:t>понятия</w:t>
      </w:r>
      <w:r>
        <w:rPr>
          <w:spacing w:val="1"/>
        </w:rPr>
        <w:t xml:space="preserve"> </w:t>
      </w:r>
      <w:r>
        <w:t>унисона.</w:t>
      </w:r>
      <w:r>
        <w:rPr>
          <w:spacing w:val="1"/>
        </w:rPr>
        <w:t xml:space="preserve"> </w:t>
      </w:r>
      <w:r>
        <w:t>Работа</w:t>
      </w:r>
      <w:r>
        <w:rPr>
          <w:spacing w:val="1"/>
        </w:rPr>
        <w:t xml:space="preserve"> </w:t>
      </w:r>
      <w:r>
        <w:t>над</w:t>
      </w:r>
      <w:r>
        <w:rPr>
          <w:spacing w:val="1"/>
        </w:rPr>
        <w:t xml:space="preserve"> </w:t>
      </w:r>
      <w:r>
        <w:t>точным</w:t>
      </w:r>
      <w:r>
        <w:rPr>
          <w:spacing w:val="1"/>
        </w:rPr>
        <w:t xml:space="preserve"> </w:t>
      </w:r>
      <w:r>
        <w:t>звучанием</w:t>
      </w:r>
      <w:r>
        <w:rPr>
          <w:spacing w:val="1"/>
        </w:rPr>
        <w:t xml:space="preserve"> </w:t>
      </w:r>
      <w:r>
        <w:t>унисона.</w:t>
      </w:r>
      <w:r>
        <w:rPr>
          <w:spacing w:val="1"/>
        </w:rPr>
        <w:t xml:space="preserve"> </w:t>
      </w:r>
      <w:r>
        <w:t>Формирование</w:t>
      </w:r>
      <w:r>
        <w:rPr>
          <w:spacing w:val="1"/>
        </w:rPr>
        <w:t xml:space="preserve"> </w:t>
      </w:r>
      <w:r>
        <w:t>вокального</w:t>
      </w:r>
      <w:r>
        <w:rPr>
          <w:spacing w:val="-1"/>
        </w:rPr>
        <w:t xml:space="preserve"> </w:t>
      </w:r>
      <w:r>
        <w:t>звука.</w:t>
      </w:r>
    </w:p>
    <w:p w:rsidR="00140369" w:rsidRDefault="00140369">
      <w:pPr>
        <w:pStyle w:val="1"/>
        <w:numPr>
          <w:ilvl w:val="0"/>
          <w:numId w:val="39"/>
        </w:numPr>
        <w:tabs>
          <w:tab w:val="left" w:pos="1039"/>
        </w:tabs>
        <w:spacing w:before="3"/>
        <w:ind w:hanging="241"/>
      </w:pPr>
      <w:r>
        <w:t>Формирование</w:t>
      </w:r>
      <w:r>
        <w:rPr>
          <w:spacing w:val="-4"/>
        </w:rPr>
        <w:t xml:space="preserve"> </w:t>
      </w:r>
      <w:r>
        <w:t>правильных</w:t>
      </w:r>
      <w:r>
        <w:rPr>
          <w:spacing w:val="-2"/>
        </w:rPr>
        <w:t xml:space="preserve"> </w:t>
      </w:r>
      <w:r>
        <w:t>навыков</w:t>
      </w:r>
      <w:r>
        <w:rPr>
          <w:spacing w:val="-5"/>
        </w:rPr>
        <w:t xml:space="preserve"> </w:t>
      </w:r>
      <w:r>
        <w:t>дыхания.</w:t>
      </w:r>
    </w:p>
    <w:p w:rsidR="00140369" w:rsidRDefault="00140369">
      <w:pPr>
        <w:pStyle w:val="a5"/>
        <w:ind w:right="548"/>
      </w:pPr>
      <w:r>
        <w:t>Упражнения</w:t>
      </w:r>
      <w:r>
        <w:rPr>
          <w:spacing w:val="1"/>
        </w:rPr>
        <w:t xml:space="preserve"> </w:t>
      </w:r>
      <w:r>
        <w:t>для</w:t>
      </w:r>
      <w:r>
        <w:rPr>
          <w:spacing w:val="1"/>
        </w:rPr>
        <w:t xml:space="preserve"> </w:t>
      </w:r>
      <w:r>
        <w:t>формирования</w:t>
      </w:r>
      <w:r>
        <w:rPr>
          <w:spacing w:val="1"/>
        </w:rPr>
        <w:t xml:space="preserve"> </w:t>
      </w:r>
      <w:r>
        <w:t>короткого</w:t>
      </w:r>
      <w:r>
        <w:rPr>
          <w:spacing w:val="1"/>
        </w:rPr>
        <w:t xml:space="preserve"> </w:t>
      </w:r>
      <w:r>
        <w:t>и</w:t>
      </w:r>
      <w:r>
        <w:rPr>
          <w:spacing w:val="1"/>
        </w:rPr>
        <w:t xml:space="preserve"> </w:t>
      </w:r>
      <w:r>
        <w:t>задержанного</w:t>
      </w:r>
      <w:r>
        <w:rPr>
          <w:spacing w:val="1"/>
        </w:rPr>
        <w:t xml:space="preserve"> </w:t>
      </w:r>
      <w:r>
        <w:t>дыхания.</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выработку</w:t>
      </w:r>
      <w:r>
        <w:rPr>
          <w:spacing w:val="1"/>
        </w:rPr>
        <w:t xml:space="preserve"> </w:t>
      </w:r>
      <w:r>
        <w:t>рефлекторного</w:t>
      </w:r>
      <w:r>
        <w:rPr>
          <w:spacing w:val="1"/>
        </w:rPr>
        <w:t xml:space="preserve"> </w:t>
      </w:r>
      <w:r>
        <w:t>певческого</w:t>
      </w:r>
      <w:r>
        <w:rPr>
          <w:spacing w:val="1"/>
        </w:rPr>
        <w:t xml:space="preserve"> </w:t>
      </w:r>
      <w:r>
        <w:t>дыхания,</w:t>
      </w:r>
      <w:r>
        <w:rPr>
          <w:spacing w:val="1"/>
        </w:rPr>
        <w:t xml:space="preserve"> </w:t>
      </w:r>
      <w:r>
        <w:t>взаимосвязь</w:t>
      </w:r>
      <w:r>
        <w:rPr>
          <w:spacing w:val="1"/>
        </w:rPr>
        <w:t xml:space="preserve"> </w:t>
      </w:r>
      <w:r>
        <w:t>звука</w:t>
      </w:r>
      <w:r>
        <w:rPr>
          <w:spacing w:val="1"/>
        </w:rPr>
        <w:t xml:space="preserve"> </w:t>
      </w:r>
      <w:r>
        <w:t>и</w:t>
      </w:r>
      <w:r>
        <w:rPr>
          <w:spacing w:val="1"/>
        </w:rPr>
        <w:t xml:space="preserve"> </w:t>
      </w:r>
      <w:r>
        <w:t>дыхания.</w:t>
      </w:r>
      <w:r>
        <w:rPr>
          <w:spacing w:val="-1"/>
        </w:rPr>
        <w:t xml:space="preserve"> </w:t>
      </w:r>
      <w:r>
        <w:t>Твердая и мягкая атака.</w:t>
      </w:r>
    </w:p>
    <w:p w:rsidR="00140369" w:rsidRDefault="00140369">
      <w:pPr>
        <w:pStyle w:val="1"/>
        <w:numPr>
          <w:ilvl w:val="0"/>
          <w:numId w:val="39"/>
        </w:numPr>
        <w:tabs>
          <w:tab w:val="left" w:pos="1039"/>
        </w:tabs>
        <w:spacing w:before="3"/>
        <w:ind w:hanging="241"/>
      </w:pPr>
      <w:r>
        <w:t>Дикция</w:t>
      </w:r>
      <w:r>
        <w:rPr>
          <w:spacing w:val="-3"/>
        </w:rPr>
        <w:t xml:space="preserve"> </w:t>
      </w:r>
      <w:r>
        <w:t>и</w:t>
      </w:r>
      <w:r>
        <w:rPr>
          <w:spacing w:val="-2"/>
        </w:rPr>
        <w:t xml:space="preserve"> </w:t>
      </w:r>
      <w:r>
        <w:t>артикуляция.</w:t>
      </w:r>
    </w:p>
    <w:p w:rsidR="00140369" w:rsidRDefault="00140369">
      <w:pPr>
        <w:pStyle w:val="a5"/>
        <w:ind w:right="545"/>
      </w:pPr>
      <w:r>
        <w:t>Формирование</w:t>
      </w:r>
      <w:r>
        <w:rPr>
          <w:spacing w:val="1"/>
        </w:rPr>
        <w:t xml:space="preserve"> </w:t>
      </w:r>
      <w:r>
        <w:t>правильного</w:t>
      </w:r>
      <w:r>
        <w:rPr>
          <w:spacing w:val="1"/>
        </w:rPr>
        <w:t xml:space="preserve"> </w:t>
      </w:r>
      <w:r>
        <w:t>певческого</w:t>
      </w:r>
      <w:r>
        <w:rPr>
          <w:spacing w:val="1"/>
        </w:rPr>
        <w:t xml:space="preserve"> </w:t>
      </w:r>
      <w:r>
        <w:t>произношения</w:t>
      </w:r>
      <w:r>
        <w:rPr>
          <w:spacing w:val="1"/>
        </w:rPr>
        <w:t xml:space="preserve"> </w:t>
      </w:r>
      <w:r>
        <w:t>слов.</w:t>
      </w:r>
      <w:r>
        <w:rPr>
          <w:spacing w:val="1"/>
        </w:rPr>
        <w:t xml:space="preserve"> </w:t>
      </w:r>
      <w:r>
        <w:t>Работа,</w:t>
      </w:r>
      <w:r>
        <w:rPr>
          <w:spacing w:val="1"/>
        </w:rPr>
        <w:t xml:space="preserve"> </w:t>
      </w:r>
      <w:r>
        <w:t>направленная</w:t>
      </w:r>
      <w:r>
        <w:rPr>
          <w:spacing w:val="1"/>
        </w:rPr>
        <w:t xml:space="preserve"> </w:t>
      </w:r>
      <w:r>
        <w:t>на</w:t>
      </w:r>
      <w:r>
        <w:rPr>
          <w:spacing w:val="1"/>
        </w:rPr>
        <w:t xml:space="preserve"> </w:t>
      </w:r>
      <w:r>
        <w:t>активизацию речевого аппарата с использованием речевых и муз. Скороговорок, упражнения</w:t>
      </w:r>
      <w:r>
        <w:rPr>
          <w:spacing w:val="-57"/>
        </w:rPr>
        <w:t xml:space="preserve"> </w:t>
      </w:r>
      <w:r>
        <w:t>по</w:t>
      </w:r>
      <w:r>
        <w:rPr>
          <w:spacing w:val="-1"/>
        </w:rPr>
        <w:t xml:space="preserve"> </w:t>
      </w:r>
      <w:r>
        <w:t>системе</w:t>
      </w:r>
      <w:r>
        <w:rPr>
          <w:spacing w:val="-1"/>
        </w:rPr>
        <w:t xml:space="preserve"> </w:t>
      </w:r>
      <w:r>
        <w:t>В.В.Емельянова.</w:t>
      </w:r>
    </w:p>
    <w:p w:rsidR="00140369" w:rsidRDefault="00140369">
      <w:pPr>
        <w:sectPr w:rsidR="00140369">
          <w:pgSz w:w="11910" w:h="16840"/>
          <w:pgMar w:top="1040" w:right="300" w:bottom="1200" w:left="620" w:header="0" w:footer="923" w:gutter="0"/>
          <w:cols w:space="720"/>
        </w:sectPr>
      </w:pPr>
    </w:p>
    <w:p w:rsidR="00140369" w:rsidRDefault="00140369">
      <w:pPr>
        <w:pStyle w:val="1"/>
        <w:numPr>
          <w:ilvl w:val="0"/>
          <w:numId w:val="39"/>
        </w:numPr>
        <w:tabs>
          <w:tab w:val="left" w:pos="1039"/>
        </w:tabs>
        <w:spacing w:before="71"/>
        <w:ind w:hanging="241"/>
      </w:pPr>
      <w:r>
        <w:lastRenderedPageBreak/>
        <w:t>Ансамбдь.</w:t>
      </w:r>
      <w:r>
        <w:rPr>
          <w:spacing w:val="-5"/>
        </w:rPr>
        <w:t xml:space="preserve"> </w:t>
      </w:r>
      <w:r>
        <w:t>Унисон.</w:t>
      </w:r>
    </w:p>
    <w:p w:rsidR="00140369" w:rsidRDefault="00140369">
      <w:pPr>
        <w:pStyle w:val="a5"/>
        <w:ind w:right="549"/>
      </w:pPr>
      <w:r>
        <w:t>Воспитание навыков пения в ансамбле, работа над интонацией, единообразие манеры звука,</w:t>
      </w:r>
      <w:r>
        <w:rPr>
          <w:spacing w:val="1"/>
        </w:rPr>
        <w:t xml:space="preserve"> </w:t>
      </w:r>
      <w:r>
        <w:t>ритмическое, темповое, динамическое единство звука. Одновременное начало и окончание</w:t>
      </w:r>
      <w:r>
        <w:rPr>
          <w:spacing w:val="1"/>
        </w:rPr>
        <w:t xml:space="preserve"> </w:t>
      </w:r>
      <w:r>
        <w:t>песни.</w:t>
      </w:r>
      <w:r>
        <w:rPr>
          <w:spacing w:val="-1"/>
        </w:rPr>
        <w:t xml:space="preserve"> </w:t>
      </w:r>
      <w:r>
        <w:t>Использование</w:t>
      </w:r>
      <w:r>
        <w:rPr>
          <w:spacing w:val="-1"/>
        </w:rPr>
        <w:t xml:space="preserve"> </w:t>
      </w:r>
      <w:r>
        <w:t>акапелла.</w:t>
      </w:r>
    </w:p>
    <w:p w:rsidR="00140369" w:rsidRDefault="00140369">
      <w:pPr>
        <w:pStyle w:val="1"/>
        <w:numPr>
          <w:ilvl w:val="0"/>
          <w:numId w:val="39"/>
        </w:numPr>
        <w:tabs>
          <w:tab w:val="left" w:pos="1039"/>
        </w:tabs>
        <w:spacing w:before="3"/>
        <w:ind w:hanging="241"/>
      </w:pPr>
      <w:r>
        <w:t>Музыкально</w:t>
      </w:r>
      <w:r>
        <w:rPr>
          <w:spacing w:val="-3"/>
        </w:rPr>
        <w:t xml:space="preserve"> </w:t>
      </w:r>
      <w:r>
        <w:t>–</w:t>
      </w:r>
      <w:r>
        <w:rPr>
          <w:spacing w:val="-3"/>
        </w:rPr>
        <w:t xml:space="preserve"> </w:t>
      </w:r>
      <w:r>
        <w:t>исполнительская</w:t>
      </w:r>
      <w:r>
        <w:rPr>
          <w:spacing w:val="-2"/>
        </w:rPr>
        <w:t xml:space="preserve"> </w:t>
      </w:r>
      <w:r>
        <w:t>работа.</w:t>
      </w:r>
    </w:p>
    <w:p w:rsidR="00140369" w:rsidRDefault="00140369">
      <w:pPr>
        <w:pStyle w:val="a5"/>
        <w:ind w:right="551"/>
      </w:pPr>
      <w:r>
        <w:t>Развитие навыков уверенного пения. Обработка динамических оттенков и штрихов. Работа</w:t>
      </w:r>
      <w:r>
        <w:rPr>
          <w:spacing w:val="1"/>
        </w:rPr>
        <w:t xml:space="preserve"> </w:t>
      </w:r>
      <w:r>
        <w:t>над</w:t>
      </w:r>
      <w:r>
        <w:rPr>
          <w:spacing w:val="-1"/>
        </w:rPr>
        <w:t xml:space="preserve"> </w:t>
      </w:r>
      <w:r>
        <w:t>снятием</w:t>
      </w:r>
      <w:r>
        <w:rPr>
          <w:spacing w:val="-1"/>
        </w:rPr>
        <w:t xml:space="preserve"> </w:t>
      </w:r>
      <w:r>
        <w:t>форсированного звука</w:t>
      </w:r>
      <w:r>
        <w:rPr>
          <w:spacing w:val="-2"/>
        </w:rPr>
        <w:t xml:space="preserve"> </w:t>
      </w:r>
      <w:r>
        <w:t>в</w:t>
      </w:r>
      <w:r>
        <w:rPr>
          <w:spacing w:val="-1"/>
        </w:rPr>
        <w:t xml:space="preserve"> </w:t>
      </w:r>
      <w:r>
        <w:t>режиме</w:t>
      </w:r>
      <w:r>
        <w:rPr>
          <w:spacing w:val="3"/>
        </w:rPr>
        <w:t xml:space="preserve"> </w:t>
      </w:r>
      <w:r>
        <w:t>«громко».</w:t>
      </w:r>
    </w:p>
    <w:p w:rsidR="00140369" w:rsidRDefault="00140369">
      <w:pPr>
        <w:pStyle w:val="1"/>
        <w:numPr>
          <w:ilvl w:val="0"/>
          <w:numId w:val="39"/>
        </w:numPr>
        <w:tabs>
          <w:tab w:val="left" w:pos="1039"/>
        </w:tabs>
        <w:spacing w:before="2"/>
        <w:ind w:hanging="241"/>
      </w:pPr>
      <w:r>
        <w:t>Ритм.</w:t>
      </w:r>
    </w:p>
    <w:p w:rsidR="00140369" w:rsidRDefault="00140369">
      <w:pPr>
        <w:pStyle w:val="a5"/>
        <w:jc w:val="left"/>
      </w:pPr>
      <w:r>
        <w:t>Знакомство</w:t>
      </w:r>
      <w:r>
        <w:rPr>
          <w:spacing w:val="31"/>
        </w:rPr>
        <w:t xml:space="preserve"> </w:t>
      </w:r>
      <w:r>
        <w:t>с</w:t>
      </w:r>
      <w:r>
        <w:rPr>
          <w:spacing w:val="30"/>
        </w:rPr>
        <w:t xml:space="preserve"> </w:t>
      </w:r>
      <w:r>
        <w:t>простыми</w:t>
      </w:r>
      <w:r>
        <w:rPr>
          <w:spacing w:val="32"/>
        </w:rPr>
        <w:t xml:space="preserve"> </w:t>
      </w:r>
      <w:r>
        <w:t>ритмами</w:t>
      </w:r>
      <w:r>
        <w:rPr>
          <w:spacing w:val="32"/>
        </w:rPr>
        <w:t xml:space="preserve"> </w:t>
      </w:r>
      <w:r>
        <w:t>и</w:t>
      </w:r>
      <w:r>
        <w:rPr>
          <w:spacing w:val="33"/>
        </w:rPr>
        <w:t xml:space="preserve"> </w:t>
      </w:r>
      <w:r>
        <w:t>размерами.</w:t>
      </w:r>
      <w:r>
        <w:rPr>
          <w:spacing w:val="31"/>
        </w:rPr>
        <w:t xml:space="preserve"> </w:t>
      </w:r>
      <w:r>
        <w:t>Игра</w:t>
      </w:r>
      <w:r>
        <w:rPr>
          <w:spacing w:val="35"/>
        </w:rPr>
        <w:t xml:space="preserve"> </w:t>
      </w:r>
      <w:r>
        <w:t>«Эхо»,</w:t>
      </w:r>
      <w:r>
        <w:rPr>
          <w:spacing w:val="36"/>
        </w:rPr>
        <w:t xml:space="preserve"> </w:t>
      </w:r>
      <w:r>
        <w:t>«Угадай</w:t>
      </w:r>
      <w:r>
        <w:rPr>
          <w:spacing w:val="32"/>
        </w:rPr>
        <w:t xml:space="preserve"> </w:t>
      </w:r>
      <w:r>
        <w:t>мелодию»,</w:t>
      </w:r>
      <w:r>
        <w:rPr>
          <w:spacing w:val="31"/>
        </w:rPr>
        <w:t xml:space="preserve"> </w:t>
      </w:r>
      <w:r>
        <w:t>осознание</w:t>
      </w:r>
      <w:r>
        <w:rPr>
          <w:spacing w:val="-57"/>
        </w:rPr>
        <w:t xml:space="preserve"> </w:t>
      </w:r>
      <w:r>
        <w:t>длительностей</w:t>
      </w:r>
      <w:r>
        <w:rPr>
          <w:spacing w:val="52"/>
        </w:rPr>
        <w:t xml:space="preserve"> </w:t>
      </w:r>
      <w:r>
        <w:t>и</w:t>
      </w:r>
      <w:r>
        <w:rPr>
          <w:spacing w:val="52"/>
        </w:rPr>
        <w:t xml:space="preserve"> </w:t>
      </w:r>
      <w:r>
        <w:t>пауз.</w:t>
      </w:r>
      <w:r>
        <w:rPr>
          <w:spacing w:val="51"/>
        </w:rPr>
        <w:t xml:space="preserve"> </w:t>
      </w:r>
      <w:r>
        <w:t>Умение</w:t>
      </w:r>
      <w:r>
        <w:rPr>
          <w:spacing w:val="51"/>
        </w:rPr>
        <w:t xml:space="preserve"> </w:t>
      </w:r>
      <w:r>
        <w:t>воспроизвести</w:t>
      </w:r>
      <w:r>
        <w:rPr>
          <w:spacing w:val="52"/>
        </w:rPr>
        <w:t xml:space="preserve"> </w:t>
      </w:r>
      <w:r>
        <w:t>ритмический</w:t>
      </w:r>
      <w:r>
        <w:rPr>
          <w:spacing w:val="52"/>
        </w:rPr>
        <w:t xml:space="preserve"> </w:t>
      </w:r>
      <w:r>
        <w:t>рисунок</w:t>
      </w:r>
      <w:r>
        <w:rPr>
          <w:spacing w:val="52"/>
        </w:rPr>
        <w:t xml:space="preserve"> </w:t>
      </w:r>
      <w:r>
        <w:t>мелодии</w:t>
      </w:r>
      <w:r>
        <w:rPr>
          <w:spacing w:val="2"/>
        </w:rPr>
        <w:t xml:space="preserve"> </w:t>
      </w:r>
      <w:r>
        <w:t>–</w:t>
      </w:r>
      <w:r>
        <w:rPr>
          <w:spacing w:val="52"/>
        </w:rPr>
        <w:t xml:space="preserve"> </w:t>
      </w:r>
      <w:r>
        <w:t>игра</w:t>
      </w:r>
    </w:p>
    <w:p w:rsidR="00140369" w:rsidRDefault="00140369">
      <w:pPr>
        <w:pStyle w:val="a5"/>
        <w:jc w:val="left"/>
      </w:pPr>
      <w:r>
        <w:t>«Матрешки».</w:t>
      </w:r>
    </w:p>
    <w:p w:rsidR="00140369" w:rsidRDefault="00140369">
      <w:pPr>
        <w:pStyle w:val="1"/>
        <w:numPr>
          <w:ilvl w:val="0"/>
          <w:numId w:val="39"/>
        </w:numPr>
        <w:tabs>
          <w:tab w:val="left" w:pos="1039"/>
        </w:tabs>
        <w:spacing w:before="3"/>
        <w:ind w:hanging="241"/>
        <w:jc w:val="left"/>
      </w:pPr>
      <w:r>
        <w:t>Сцендвижение.</w:t>
      </w:r>
    </w:p>
    <w:p w:rsidR="00140369" w:rsidRDefault="00140369">
      <w:pPr>
        <w:pStyle w:val="a5"/>
        <w:ind w:right="549"/>
      </w:pPr>
      <w:r>
        <w:t>Воспитание</w:t>
      </w:r>
      <w:r>
        <w:rPr>
          <w:spacing w:val="1"/>
        </w:rPr>
        <w:t xml:space="preserve"> </w:t>
      </w:r>
      <w:r>
        <w:t>самовыражения</w:t>
      </w:r>
      <w:r>
        <w:rPr>
          <w:spacing w:val="1"/>
        </w:rPr>
        <w:t xml:space="preserve"> </w:t>
      </w:r>
      <w:r>
        <w:t>через</w:t>
      </w:r>
      <w:r>
        <w:rPr>
          <w:spacing w:val="1"/>
        </w:rPr>
        <w:t xml:space="preserve"> </w:t>
      </w:r>
      <w:r>
        <w:t>движение</w:t>
      </w:r>
      <w:r>
        <w:rPr>
          <w:spacing w:val="1"/>
        </w:rPr>
        <w:t xml:space="preserve"> </w:t>
      </w:r>
      <w:r>
        <w:t>и</w:t>
      </w:r>
      <w:r>
        <w:rPr>
          <w:spacing w:val="1"/>
        </w:rPr>
        <w:t xml:space="preserve"> </w:t>
      </w:r>
      <w:r>
        <w:t>слово.</w:t>
      </w:r>
      <w:r>
        <w:rPr>
          <w:spacing w:val="1"/>
        </w:rPr>
        <w:t xml:space="preserve"> </w:t>
      </w:r>
      <w:r>
        <w:t>Умение</w:t>
      </w:r>
      <w:r>
        <w:rPr>
          <w:spacing w:val="1"/>
        </w:rPr>
        <w:t xml:space="preserve"> </w:t>
      </w:r>
      <w:r>
        <w:t>изобразить</w:t>
      </w:r>
      <w:r>
        <w:rPr>
          <w:spacing w:val="1"/>
        </w:rPr>
        <w:t xml:space="preserve"> </w:t>
      </w:r>
      <w:r>
        <w:t>настроение</w:t>
      </w:r>
      <w:r>
        <w:rPr>
          <w:spacing w:val="1"/>
        </w:rPr>
        <w:t xml:space="preserve"> </w:t>
      </w:r>
      <w:r>
        <w:t>в</w:t>
      </w:r>
      <w:r>
        <w:rPr>
          <w:spacing w:val="1"/>
        </w:rPr>
        <w:t xml:space="preserve"> </w:t>
      </w:r>
      <w:r>
        <w:t>различных</w:t>
      </w:r>
      <w:r>
        <w:rPr>
          <w:spacing w:val="1"/>
        </w:rPr>
        <w:t xml:space="preserve"> </w:t>
      </w:r>
      <w:r>
        <w:t>движениях</w:t>
      </w:r>
      <w:r>
        <w:rPr>
          <w:spacing w:val="1"/>
        </w:rPr>
        <w:t xml:space="preserve"> </w:t>
      </w:r>
      <w:r>
        <w:t>и</w:t>
      </w:r>
      <w:r>
        <w:rPr>
          <w:spacing w:val="1"/>
        </w:rPr>
        <w:t xml:space="preserve"> </w:t>
      </w:r>
      <w:r>
        <w:t>сценках</w:t>
      </w:r>
      <w:r>
        <w:rPr>
          <w:spacing w:val="1"/>
        </w:rPr>
        <w:t xml:space="preserve"> </w:t>
      </w:r>
      <w:r>
        <w:t>для</w:t>
      </w:r>
      <w:r>
        <w:rPr>
          <w:spacing w:val="1"/>
        </w:rPr>
        <w:t xml:space="preserve"> </w:t>
      </w:r>
      <w:r>
        <w:t>создания</w:t>
      </w:r>
      <w:r>
        <w:rPr>
          <w:spacing w:val="1"/>
        </w:rPr>
        <w:t xml:space="preserve"> </w:t>
      </w:r>
      <w:r>
        <w:t>художественного</w:t>
      </w:r>
      <w:r>
        <w:rPr>
          <w:spacing w:val="1"/>
        </w:rPr>
        <w:t xml:space="preserve"> </w:t>
      </w:r>
      <w:r>
        <w:t>образа.</w:t>
      </w:r>
      <w:r>
        <w:rPr>
          <w:spacing w:val="1"/>
        </w:rPr>
        <w:t xml:space="preserve"> </w:t>
      </w:r>
      <w:r>
        <w:t>Игры</w:t>
      </w:r>
      <w:r>
        <w:rPr>
          <w:spacing w:val="1"/>
        </w:rPr>
        <w:t xml:space="preserve"> </w:t>
      </w:r>
      <w:r>
        <w:t>на</w:t>
      </w:r>
      <w:r>
        <w:rPr>
          <w:spacing w:val="1"/>
        </w:rPr>
        <w:t xml:space="preserve"> </w:t>
      </w:r>
      <w:r>
        <w:t>раскрепощение.</w:t>
      </w:r>
    </w:p>
    <w:p w:rsidR="00140369" w:rsidRDefault="00140369">
      <w:pPr>
        <w:pStyle w:val="1"/>
        <w:numPr>
          <w:ilvl w:val="0"/>
          <w:numId w:val="39"/>
        </w:numPr>
        <w:tabs>
          <w:tab w:val="left" w:pos="1159"/>
        </w:tabs>
        <w:spacing w:before="2"/>
        <w:ind w:left="1158" w:hanging="361"/>
      </w:pPr>
      <w:r>
        <w:t>Репертуар.</w:t>
      </w:r>
    </w:p>
    <w:p w:rsidR="00140369" w:rsidRDefault="00140369">
      <w:pPr>
        <w:pStyle w:val="a5"/>
        <w:ind w:right="548"/>
      </w:pPr>
      <w:r>
        <w:t>Соединение муз. материала с танцевальными движениями. Выбор и разучивание репертуара.</w:t>
      </w:r>
      <w:r>
        <w:rPr>
          <w:spacing w:val="1"/>
        </w:rPr>
        <w:t xml:space="preserve"> </w:t>
      </w:r>
      <w:r>
        <w:t>Разбор технически добрых мест, выучивание текстов с фразировкой, нюансировкой. Работа</w:t>
      </w:r>
      <w:r>
        <w:rPr>
          <w:spacing w:val="1"/>
        </w:rPr>
        <w:t xml:space="preserve"> </w:t>
      </w:r>
      <w:r>
        <w:t>над</w:t>
      </w:r>
      <w:r>
        <w:rPr>
          <w:spacing w:val="-1"/>
        </w:rPr>
        <w:t xml:space="preserve"> </w:t>
      </w:r>
      <w:r>
        <w:t>образом</w:t>
      </w:r>
      <w:r>
        <w:rPr>
          <w:spacing w:val="-1"/>
        </w:rPr>
        <w:t xml:space="preserve"> </w:t>
      </w:r>
      <w:r>
        <w:t>исполняемого произведения.</w:t>
      </w:r>
    </w:p>
    <w:p w:rsidR="00140369" w:rsidRDefault="00140369">
      <w:pPr>
        <w:pStyle w:val="1"/>
        <w:numPr>
          <w:ilvl w:val="0"/>
          <w:numId w:val="39"/>
        </w:numPr>
        <w:tabs>
          <w:tab w:val="left" w:pos="1159"/>
        </w:tabs>
        <w:spacing w:before="3"/>
        <w:ind w:left="1158" w:hanging="361"/>
      </w:pPr>
      <w:r>
        <w:t>Концертная</w:t>
      </w:r>
      <w:r>
        <w:rPr>
          <w:spacing w:val="-6"/>
        </w:rPr>
        <w:t xml:space="preserve"> </w:t>
      </w:r>
      <w:r>
        <w:t>деятельность.</w:t>
      </w:r>
    </w:p>
    <w:p w:rsidR="00140369" w:rsidRDefault="00140369">
      <w:pPr>
        <w:pStyle w:val="a5"/>
        <w:ind w:right="546"/>
      </w:pPr>
      <w:r>
        <w:t>Работа</w:t>
      </w:r>
      <w:r>
        <w:rPr>
          <w:spacing w:val="1"/>
        </w:rPr>
        <w:t xml:space="preserve"> </w:t>
      </w:r>
      <w:r>
        <w:t>с</w:t>
      </w:r>
      <w:r>
        <w:rPr>
          <w:spacing w:val="1"/>
        </w:rPr>
        <w:t xml:space="preserve"> </w:t>
      </w:r>
      <w:r>
        <w:t>воспитанниками</w:t>
      </w:r>
      <w:r>
        <w:rPr>
          <w:spacing w:val="1"/>
        </w:rPr>
        <w:t xml:space="preserve"> </w:t>
      </w:r>
      <w:r>
        <w:t>по</w:t>
      </w:r>
      <w:r>
        <w:rPr>
          <w:spacing w:val="1"/>
        </w:rPr>
        <w:t xml:space="preserve"> </w:t>
      </w:r>
      <w:r>
        <w:t>культуре</w:t>
      </w:r>
      <w:r>
        <w:rPr>
          <w:spacing w:val="1"/>
        </w:rPr>
        <w:t xml:space="preserve"> </w:t>
      </w:r>
      <w:r>
        <w:t>поведения</w:t>
      </w:r>
      <w:r>
        <w:rPr>
          <w:spacing w:val="1"/>
        </w:rPr>
        <w:t xml:space="preserve"> </w:t>
      </w:r>
      <w:r>
        <w:t>на</w:t>
      </w:r>
      <w:r>
        <w:rPr>
          <w:spacing w:val="1"/>
        </w:rPr>
        <w:t xml:space="preserve"> </w:t>
      </w:r>
      <w:r>
        <w:t>сцене,</w:t>
      </w:r>
      <w:r>
        <w:rPr>
          <w:spacing w:val="1"/>
        </w:rPr>
        <w:t xml:space="preserve"> </w:t>
      </w:r>
      <w:r>
        <w:t>на</w:t>
      </w:r>
      <w:r>
        <w:rPr>
          <w:spacing w:val="1"/>
        </w:rPr>
        <w:t xml:space="preserve"> </w:t>
      </w:r>
      <w:r>
        <w:t>развитие</w:t>
      </w:r>
      <w:r>
        <w:rPr>
          <w:spacing w:val="1"/>
        </w:rPr>
        <w:t xml:space="preserve"> </w:t>
      </w:r>
      <w:r>
        <w:t>умения</w:t>
      </w:r>
      <w:r>
        <w:rPr>
          <w:spacing w:val="1"/>
        </w:rPr>
        <w:t xml:space="preserve"> </w:t>
      </w:r>
      <w:r>
        <w:t>сконцентрироваться</w:t>
      </w:r>
      <w:r>
        <w:rPr>
          <w:spacing w:val="1"/>
        </w:rPr>
        <w:t xml:space="preserve"> </w:t>
      </w:r>
      <w:r>
        <w:t>на</w:t>
      </w:r>
      <w:r>
        <w:rPr>
          <w:spacing w:val="1"/>
        </w:rPr>
        <w:t xml:space="preserve"> </w:t>
      </w:r>
      <w:r>
        <w:t>сцене,</w:t>
      </w:r>
      <w:r>
        <w:rPr>
          <w:spacing w:val="1"/>
        </w:rPr>
        <w:t xml:space="preserve"> </w:t>
      </w:r>
      <w:r>
        <w:t>вести</w:t>
      </w:r>
      <w:r>
        <w:rPr>
          <w:spacing w:val="1"/>
        </w:rPr>
        <w:t xml:space="preserve"> </w:t>
      </w:r>
      <w:r>
        <w:t>себя</w:t>
      </w:r>
      <w:r>
        <w:rPr>
          <w:spacing w:val="1"/>
        </w:rPr>
        <w:t xml:space="preserve"> </w:t>
      </w:r>
      <w:r>
        <w:t>свободно</w:t>
      </w:r>
      <w:r>
        <w:rPr>
          <w:spacing w:val="1"/>
        </w:rPr>
        <w:t xml:space="preserve"> </w:t>
      </w:r>
      <w:r>
        <w:t>раскрепощено.</w:t>
      </w:r>
      <w:r>
        <w:rPr>
          <w:spacing w:val="1"/>
        </w:rPr>
        <w:t xml:space="preserve"> </w:t>
      </w:r>
      <w:r>
        <w:t>Разбор</w:t>
      </w:r>
      <w:r>
        <w:rPr>
          <w:spacing w:val="1"/>
        </w:rPr>
        <w:t xml:space="preserve"> </w:t>
      </w:r>
      <w:r>
        <w:t>ошибок</w:t>
      </w:r>
      <w:r>
        <w:rPr>
          <w:spacing w:val="1"/>
        </w:rPr>
        <w:t xml:space="preserve"> </w:t>
      </w:r>
      <w:r>
        <w:t>и</w:t>
      </w:r>
      <w:r>
        <w:rPr>
          <w:spacing w:val="1"/>
        </w:rPr>
        <w:t xml:space="preserve"> </w:t>
      </w:r>
      <w:r>
        <w:t>поощрение удачных</w:t>
      </w:r>
      <w:r>
        <w:rPr>
          <w:spacing w:val="1"/>
        </w:rPr>
        <w:t xml:space="preserve"> </w:t>
      </w:r>
      <w:r>
        <w:t>моментов.</w:t>
      </w:r>
    </w:p>
    <w:p w:rsidR="00140369" w:rsidRDefault="00140369">
      <w:pPr>
        <w:pStyle w:val="1"/>
        <w:numPr>
          <w:ilvl w:val="0"/>
          <w:numId w:val="39"/>
        </w:numPr>
        <w:tabs>
          <w:tab w:val="left" w:pos="1159"/>
        </w:tabs>
        <w:spacing w:before="2" w:line="240" w:lineRule="auto"/>
        <w:ind w:left="1158" w:hanging="361"/>
      </w:pPr>
      <w:r>
        <w:t>Отбор</w:t>
      </w:r>
      <w:r>
        <w:rPr>
          <w:spacing w:val="-3"/>
        </w:rPr>
        <w:t xml:space="preserve"> </w:t>
      </w:r>
      <w:r>
        <w:t>лучших</w:t>
      </w:r>
      <w:r>
        <w:rPr>
          <w:spacing w:val="-3"/>
        </w:rPr>
        <w:t xml:space="preserve"> </w:t>
      </w:r>
      <w:r>
        <w:t>номеров,</w:t>
      </w:r>
      <w:r>
        <w:rPr>
          <w:spacing w:val="-3"/>
        </w:rPr>
        <w:t xml:space="preserve"> </w:t>
      </w:r>
      <w:r>
        <w:t>репетиции.</w:t>
      </w:r>
      <w:r>
        <w:rPr>
          <w:spacing w:val="-3"/>
        </w:rPr>
        <w:t xml:space="preserve"> </w:t>
      </w:r>
      <w:r>
        <w:t>Анализ</w:t>
      </w:r>
      <w:r>
        <w:rPr>
          <w:spacing w:val="-3"/>
        </w:rPr>
        <w:t xml:space="preserve"> </w:t>
      </w:r>
      <w:r>
        <w:t>выступления</w:t>
      </w:r>
    </w:p>
    <w:p w:rsidR="00140369" w:rsidRDefault="00140369">
      <w:pPr>
        <w:pStyle w:val="2"/>
        <w:spacing w:before="0"/>
      </w:pPr>
      <w:r>
        <w:t>В мире изобразительного искусства</w:t>
      </w:r>
    </w:p>
    <w:p w:rsidR="00140369" w:rsidRDefault="00140369">
      <w:pPr>
        <w:pStyle w:val="a5"/>
        <w:ind w:right="1800"/>
      </w:pPr>
      <w:r>
        <w:t>Личностные и метапредметные результаты освоения курса учебной деятельности</w:t>
      </w:r>
      <w:r>
        <w:rPr>
          <w:spacing w:val="-57"/>
        </w:rPr>
        <w:t xml:space="preserve"> </w:t>
      </w:r>
      <w:r>
        <w:t>Личностные</w:t>
      </w:r>
      <w:r>
        <w:rPr>
          <w:spacing w:val="-3"/>
        </w:rPr>
        <w:t xml:space="preserve"> </w:t>
      </w:r>
      <w:r>
        <w:t>результаты:</w:t>
      </w:r>
    </w:p>
    <w:p w:rsidR="00140369" w:rsidRDefault="00140369">
      <w:pPr>
        <w:pStyle w:val="a9"/>
        <w:numPr>
          <w:ilvl w:val="0"/>
          <w:numId w:val="38"/>
        </w:numPr>
        <w:tabs>
          <w:tab w:val="left" w:pos="974"/>
        </w:tabs>
        <w:ind w:right="551" w:firstLine="0"/>
        <w:rPr>
          <w:sz w:val="24"/>
        </w:rPr>
      </w:pPr>
      <w:r>
        <w:rPr>
          <w:sz w:val="24"/>
        </w:rPr>
        <w:t>Оценивать жизненные ситуации (поступки людей) с точки зрения общепринятых норм и</w:t>
      </w:r>
      <w:r>
        <w:rPr>
          <w:spacing w:val="1"/>
          <w:sz w:val="24"/>
        </w:rPr>
        <w:t xml:space="preserve"> </w:t>
      </w:r>
      <w:r>
        <w:rPr>
          <w:sz w:val="24"/>
        </w:rPr>
        <w:t>ценностей:</w:t>
      </w:r>
      <w:r>
        <w:rPr>
          <w:spacing w:val="1"/>
          <w:sz w:val="24"/>
        </w:rPr>
        <w:t xml:space="preserve"> </w:t>
      </w:r>
      <w:r>
        <w:rPr>
          <w:sz w:val="24"/>
        </w:rPr>
        <w:t>в</w:t>
      </w:r>
      <w:r>
        <w:rPr>
          <w:spacing w:val="1"/>
          <w:sz w:val="24"/>
        </w:rPr>
        <w:t xml:space="preserve"> </w:t>
      </w:r>
      <w:r>
        <w:rPr>
          <w:sz w:val="24"/>
        </w:rPr>
        <w:t>предложенных</w:t>
      </w:r>
      <w:r>
        <w:rPr>
          <w:spacing w:val="1"/>
          <w:sz w:val="24"/>
        </w:rPr>
        <w:t xml:space="preserve"> </w:t>
      </w:r>
      <w:r>
        <w:rPr>
          <w:sz w:val="24"/>
        </w:rPr>
        <w:t>ситуациях</w:t>
      </w:r>
      <w:r>
        <w:rPr>
          <w:spacing w:val="1"/>
          <w:sz w:val="24"/>
        </w:rPr>
        <w:t xml:space="preserve"> </w:t>
      </w:r>
      <w:r>
        <w:rPr>
          <w:sz w:val="24"/>
        </w:rPr>
        <w:t>отмечать</w:t>
      </w:r>
      <w:r>
        <w:rPr>
          <w:spacing w:val="1"/>
          <w:sz w:val="24"/>
        </w:rPr>
        <w:t xml:space="preserve"> </w:t>
      </w:r>
      <w:r>
        <w:rPr>
          <w:sz w:val="24"/>
        </w:rPr>
        <w:t>конкретные</w:t>
      </w:r>
      <w:r>
        <w:rPr>
          <w:spacing w:val="1"/>
          <w:sz w:val="24"/>
        </w:rPr>
        <w:t xml:space="preserve"> </w:t>
      </w:r>
      <w:r>
        <w:rPr>
          <w:sz w:val="24"/>
        </w:rPr>
        <w:t>поступки,</w:t>
      </w:r>
      <w:r>
        <w:rPr>
          <w:spacing w:val="1"/>
          <w:sz w:val="24"/>
        </w:rPr>
        <w:t xml:space="preserve"> </w:t>
      </w:r>
      <w:r>
        <w:rPr>
          <w:sz w:val="24"/>
        </w:rPr>
        <w:t>которые</w:t>
      </w:r>
      <w:r>
        <w:rPr>
          <w:spacing w:val="1"/>
          <w:sz w:val="24"/>
        </w:rPr>
        <w:t xml:space="preserve"> </w:t>
      </w:r>
      <w:r>
        <w:rPr>
          <w:sz w:val="24"/>
        </w:rPr>
        <w:t>можно</w:t>
      </w:r>
      <w:r>
        <w:rPr>
          <w:spacing w:val="1"/>
          <w:sz w:val="24"/>
        </w:rPr>
        <w:t xml:space="preserve"> </w:t>
      </w:r>
      <w:r>
        <w:rPr>
          <w:sz w:val="24"/>
        </w:rPr>
        <w:t>оценить</w:t>
      </w:r>
      <w:r>
        <w:rPr>
          <w:spacing w:val="-1"/>
          <w:sz w:val="24"/>
        </w:rPr>
        <w:t xml:space="preserve"> </w:t>
      </w:r>
      <w:r>
        <w:rPr>
          <w:sz w:val="24"/>
        </w:rPr>
        <w:t>как</w:t>
      </w:r>
      <w:r>
        <w:rPr>
          <w:spacing w:val="-2"/>
          <w:sz w:val="24"/>
        </w:rPr>
        <w:t xml:space="preserve"> </w:t>
      </w:r>
      <w:r>
        <w:rPr>
          <w:sz w:val="24"/>
        </w:rPr>
        <w:t>хорошие</w:t>
      </w:r>
      <w:r>
        <w:rPr>
          <w:spacing w:val="-1"/>
          <w:sz w:val="24"/>
        </w:rPr>
        <w:t xml:space="preserve"> </w:t>
      </w:r>
      <w:r>
        <w:rPr>
          <w:sz w:val="24"/>
        </w:rPr>
        <w:t>или</w:t>
      </w:r>
      <w:r>
        <w:rPr>
          <w:spacing w:val="1"/>
          <w:sz w:val="24"/>
        </w:rPr>
        <w:t xml:space="preserve"> </w:t>
      </w:r>
      <w:r>
        <w:rPr>
          <w:sz w:val="24"/>
        </w:rPr>
        <w:t>плохие.</w:t>
      </w:r>
    </w:p>
    <w:p w:rsidR="00140369" w:rsidRDefault="00140369">
      <w:pPr>
        <w:pStyle w:val="a9"/>
        <w:numPr>
          <w:ilvl w:val="0"/>
          <w:numId w:val="38"/>
        </w:numPr>
        <w:tabs>
          <w:tab w:val="left" w:pos="1018"/>
        </w:tabs>
        <w:ind w:right="554" w:firstLine="0"/>
        <w:rPr>
          <w:sz w:val="24"/>
        </w:rPr>
      </w:pPr>
      <w:r>
        <w:rPr>
          <w:sz w:val="24"/>
        </w:rPr>
        <w:t>Объяснять</w:t>
      </w:r>
      <w:r>
        <w:rPr>
          <w:spacing w:val="1"/>
          <w:sz w:val="24"/>
        </w:rPr>
        <w:t xml:space="preserve"> </w:t>
      </w:r>
      <w:r>
        <w:rPr>
          <w:sz w:val="24"/>
        </w:rPr>
        <w:t>с</w:t>
      </w:r>
      <w:r>
        <w:rPr>
          <w:spacing w:val="1"/>
          <w:sz w:val="24"/>
        </w:rPr>
        <w:t xml:space="preserve"> </w:t>
      </w:r>
      <w:r>
        <w:rPr>
          <w:sz w:val="24"/>
        </w:rPr>
        <w:t>позиции</w:t>
      </w:r>
      <w:r>
        <w:rPr>
          <w:spacing w:val="1"/>
          <w:sz w:val="24"/>
        </w:rPr>
        <w:t xml:space="preserve"> </w:t>
      </w:r>
      <w:r>
        <w:rPr>
          <w:sz w:val="24"/>
        </w:rPr>
        <w:t>общечеловеческих</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почему</w:t>
      </w:r>
      <w:r>
        <w:rPr>
          <w:spacing w:val="1"/>
          <w:sz w:val="24"/>
        </w:rPr>
        <w:t xml:space="preserve"> </w:t>
      </w:r>
      <w:r>
        <w:rPr>
          <w:sz w:val="24"/>
        </w:rPr>
        <w:t>конкретные</w:t>
      </w:r>
      <w:r>
        <w:rPr>
          <w:spacing w:val="1"/>
          <w:sz w:val="24"/>
        </w:rPr>
        <w:t xml:space="preserve"> </w:t>
      </w:r>
      <w:r>
        <w:rPr>
          <w:sz w:val="24"/>
        </w:rPr>
        <w:t>простые</w:t>
      </w:r>
      <w:r>
        <w:rPr>
          <w:spacing w:val="-3"/>
          <w:sz w:val="24"/>
        </w:rPr>
        <w:t xml:space="preserve"> </w:t>
      </w:r>
      <w:r>
        <w:rPr>
          <w:sz w:val="24"/>
        </w:rPr>
        <w:t>поступки можно оценить</w:t>
      </w:r>
      <w:r>
        <w:rPr>
          <w:spacing w:val="-2"/>
          <w:sz w:val="24"/>
        </w:rPr>
        <w:t xml:space="preserve"> </w:t>
      </w:r>
      <w:r>
        <w:rPr>
          <w:sz w:val="24"/>
        </w:rPr>
        <w:t>как</w:t>
      </w:r>
      <w:r>
        <w:rPr>
          <w:spacing w:val="-3"/>
          <w:sz w:val="24"/>
        </w:rPr>
        <w:t xml:space="preserve"> </w:t>
      </w:r>
      <w:r>
        <w:rPr>
          <w:sz w:val="24"/>
        </w:rPr>
        <w:t>хорошие</w:t>
      </w:r>
      <w:r>
        <w:rPr>
          <w:spacing w:val="-1"/>
          <w:sz w:val="24"/>
        </w:rPr>
        <w:t xml:space="preserve"> </w:t>
      </w:r>
      <w:r>
        <w:rPr>
          <w:sz w:val="24"/>
        </w:rPr>
        <w:t>или</w:t>
      </w:r>
      <w:r>
        <w:rPr>
          <w:spacing w:val="1"/>
          <w:sz w:val="24"/>
        </w:rPr>
        <w:t xml:space="preserve"> </w:t>
      </w:r>
      <w:r>
        <w:rPr>
          <w:sz w:val="24"/>
        </w:rPr>
        <w:t>плохие.</w:t>
      </w:r>
    </w:p>
    <w:p w:rsidR="00140369" w:rsidRDefault="00140369">
      <w:pPr>
        <w:pStyle w:val="a9"/>
        <w:numPr>
          <w:ilvl w:val="0"/>
          <w:numId w:val="38"/>
        </w:numPr>
        <w:tabs>
          <w:tab w:val="left" w:pos="965"/>
        </w:tabs>
        <w:ind w:right="551" w:firstLine="0"/>
        <w:rPr>
          <w:sz w:val="24"/>
        </w:rPr>
      </w:pPr>
      <w:r>
        <w:rPr>
          <w:sz w:val="24"/>
        </w:rPr>
        <w:t>Самостоятельно определять и высказывать самые простые общие для всех людей правила</w:t>
      </w:r>
      <w:r>
        <w:rPr>
          <w:spacing w:val="1"/>
          <w:sz w:val="24"/>
        </w:rPr>
        <w:t xml:space="preserve"> </w:t>
      </w:r>
      <w:r>
        <w:rPr>
          <w:sz w:val="24"/>
        </w:rPr>
        <w:t>поведения</w:t>
      </w:r>
      <w:r>
        <w:rPr>
          <w:spacing w:val="-1"/>
          <w:sz w:val="24"/>
        </w:rPr>
        <w:t xml:space="preserve"> </w:t>
      </w:r>
      <w:r>
        <w:rPr>
          <w:sz w:val="24"/>
        </w:rPr>
        <w:t>(основы</w:t>
      </w:r>
      <w:r>
        <w:rPr>
          <w:spacing w:val="-1"/>
          <w:sz w:val="24"/>
        </w:rPr>
        <w:t xml:space="preserve"> </w:t>
      </w:r>
      <w:r>
        <w:rPr>
          <w:sz w:val="24"/>
        </w:rPr>
        <w:t>общечеловеческих</w:t>
      </w:r>
      <w:r>
        <w:rPr>
          <w:spacing w:val="-2"/>
          <w:sz w:val="24"/>
        </w:rPr>
        <w:t xml:space="preserve"> </w:t>
      </w:r>
      <w:r>
        <w:rPr>
          <w:sz w:val="24"/>
        </w:rPr>
        <w:t>нравственных</w:t>
      </w:r>
      <w:r>
        <w:rPr>
          <w:spacing w:val="2"/>
          <w:sz w:val="24"/>
        </w:rPr>
        <w:t xml:space="preserve"> </w:t>
      </w:r>
      <w:r>
        <w:rPr>
          <w:sz w:val="24"/>
        </w:rPr>
        <w:t>ценностей).</w:t>
      </w:r>
    </w:p>
    <w:p w:rsidR="00140369" w:rsidRDefault="00140369">
      <w:pPr>
        <w:pStyle w:val="a9"/>
        <w:numPr>
          <w:ilvl w:val="0"/>
          <w:numId w:val="38"/>
        </w:numPr>
        <w:tabs>
          <w:tab w:val="left" w:pos="1006"/>
        </w:tabs>
        <w:ind w:right="544" w:firstLine="0"/>
        <w:rPr>
          <w:sz w:val="24"/>
        </w:rPr>
      </w:pPr>
      <w:r>
        <w:rPr>
          <w:sz w:val="24"/>
        </w:rPr>
        <w:t>В</w:t>
      </w:r>
      <w:r>
        <w:rPr>
          <w:spacing w:val="1"/>
          <w:sz w:val="24"/>
        </w:rPr>
        <w:t xml:space="preserve"> </w:t>
      </w:r>
      <w:r>
        <w:rPr>
          <w:sz w:val="24"/>
        </w:rPr>
        <w:t>предложенных</w:t>
      </w:r>
      <w:r>
        <w:rPr>
          <w:spacing w:val="1"/>
          <w:sz w:val="24"/>
        </w:rPr>
        <w:t xml:space="preserve"> </w:t>
      </w:r>
      <w:r>
        <w:rPr>
          <w:sz w:val="24"/>
        </w:rPr>
        <w:t>ситуациях,</w:t>
      </w:r>
      <w:r>
        <w:rPr>
          <w:spacing w:val="1"/>
          <w:sz w:val="24"/>
        </w:rPr>
        <w:t xml:space="preserve"> </w:t>
      </w:r>
      <w:r>
        <w:rPr>
          <w:sz w:val="24"/>
        </w:rPr>
        <w:t>опираясь</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простые</w:t>
      </w:r>
      <w:r>
        <w:rPr>
          <w:spacing w:val="1"/>
          <w:sz w:val="24"/>
        </w:rPr>
        <w:t xml:space="preserve"> </w:t>
      </w:r>
      <w:r>
        <w:rPr>
          <w:sz w:val="24"/>
        </w:rPr>
        <w:t>правила</w:t>
      </w:r>
      <w:r>
        <w:rPr>
          <w:spacing w:val="1"/>
          <w:sz w:val="24"/>
        </w:rPr>
        <w:t xml:space="preserve"> </w:t>
      </w:r>
      <w:r>
        <w:rPr>
          <w:sz w:val="24"/>
        </w:rPr>
        <w:t>поведения,</w:t>
      </w:r>
      <w:r>
        <w:rPr>
          <w:spacing w:val="-57"/>
          <w:sz w:val="24"/>
        </w:rPr>
        <w:t xml:space="preserve"> </w:t>
      </w:r>
      <w:r>
        <w:rPr>
          <w:sz w:val="24"/>
        </w:rPr>
        <w:t>делать</w:t>
      </w:r>
      <w:r>
        <w:rPr>
          <w:spacing w:val="-1"/>
          <w:sz w:val="24"/>
        </w:rPr>
        <w:t xml:space="preserve"> </w:t>
      </w:r>
      <w:r>
        <w:rPr>
          <w:sz w:val="24"/>
        </w:rPr>
        <w:t>выбор, какой поступок совершить.</w:t>
      </w:r>
    </w:p>
    <w:p w:rsidR="00140369" w:rsidRDefault="00140369">
      <w:pPr>
        <w:pStyle w:val="a5"/>
        <w:ind w:right="7136"/>
        <w:jc w:val="left"/>
      </w:pPr>
      <w:r>
        <w:t>Метапредметные результаты.</w:t>
      </w:r>
      <w:r>
        <w:rPr>
          <w:spacing w:val="-57"/>
        </w:rPr>
        <w:t xml:space="preserve"> </w:t>
      </w:r>
      <w:r>
        <w:t>Регулятивные</w:t>
      </w:r>
      <w:r>
        <w:rPr>
          <w:spacing w:val="-3"/>
        </w:rPr>
        <w:t xml:space="preserve"> </w:t>
      </w:r>
      <w:r>
        <w:t>УУД:</w:t>
      </w:r>
    </w:p>
    <w:p w:rsidR="00140369" w:rsidRDefault="00140369">
      <w:pPr>
        <w:pStyle w:val="a9"/>
        <w:numPr>
          <w:ilvl w:val="0"/>
          <w:numId w:val="38"/>
        </w:numPr>
        <w:tabs>
          <w:tab w:val="left" w:pos="998"/>
        </w:tabs>
        <w:ind w:right="553" w:firstLine="0"/>
        <w:jc w:val="left"/>
        <w:rPr>
          <w:sz w:val="24"/>
        </w:rPr>
      </w:pPr>
      <w:r>
        <w:rPr>
          <w:sz w:val="24"/>
        </w:rPr>
        <w:t>Учиться</w:t>
      </w:r>
      <w:r>
        <w:rPr>
          <w:spacing w:val="50"/>
          <w:sz w:val="24"/>
        </w:rPr>
        <w:t xml:space="preserve"> </w:t>
      </w:r>
      <w:r>
        <w:rPr>
          <w:sz w:val="24"/>
        </w:rPr>
        <w:t>совместно</w:t>
      </w:r>
      <w:r>
        <w:rPr>
          <w:spacing w:val="50"/>
          <w:sz w:val="24"/>
        </w:rPr>
        <w:t xml:space="preserve"> </w:t>
      </w:r>
      <w:r>
        <w:rPr>
          <w:sz w:val="24"/>
        </w:rPr>
        <w:t>с</w:t>
      </w:r>
      <w:r>
        <w:rPr>
          <w:spacing w:val="50"/>
          <w:sz w:val="24"/>
        </w:rPr>
        <w:t xml:space="preserve"> </w:t>
      </w:r>
      <w:r>
        <w:rPr>
          <w:sz w:val="24"/>
        </w:rPr>
        <w:t>учителем</w:t>
      </w:r>
      <w:r>
        <w:rPr>
          <w:spacing w:val="50"/>
          <w:sz w:val="24"/>
        </w:rPr>
        <w:t xml:space="preserve"> </w:t>
      </w:r>
      <w:r>
        <w:rPr>
          <w:sz w:val="24"/>
        </w:rPr>
        <w:t>обнаруживать</w:t>
      </w:r>
      <w:r>
        <w:rPr>
          <w:spacing w:val="49"/>
          <w:sz w:val="24"/>
        </w:rPr>
        <w:t xml:space="preserve"> </w:t>
      </w:r>
      <w:r>
        <w:rPr>
          <w:sz w:val="24"/>
        </w:rPr>
        <w:t>и</w:t>
      </w:r>
      <w:r>
        <w:rPr>
          <w:spacing w:val="51"/>
          <w:sz w:val="24"/>
        </w:rPr>
        <w:t xml:space="preserve"> </w:t>
      </w:r>
      <w:r>
        <w:rPr>
          <w:sz w:val="24"/>
        </w:rPr>
        <w:t>формулировать</w:t>
      </w:r>
      <w:r>
        <w:rPr>
          <w:spacing w:val="51"/>
          <w:sz w:val="24"/>
        </w:rPr>
        <w:t xml:space="preserve"> </w:t>
      </w:r>
      <w:r>
        <w:rPr>
          <w:sz w:val="24"/>
        </w:rPr>
        <w:t>проблему.</w:t>
      </w:r>
      <w:r>
        <w:rPr>
          <w:spacing w:val="53"/>
          <w:sz w:val="24"/>
        </w:rPr>
        <w:t xml:space="preserve"> </w:t>
      </w:r>
      <w:r>
        <w:rPr>
          <w:sz w:val="24"/>
        </w:rPr>
        <w:t>Высказывать</w:t>
      </w:r>
      <w:r>
        <w:rPr>
          <w:spacing w:val="-57"/>
          <w:sz w:val="24"/>
        </w:rPr>
        <w:t xml:space="preserve"> </w:t>
      </w:r>
      <w:r>
        <w:rPr>
          <w:sz w:val="24"/>
        </w:rPr>
        <w:t>свою</w:t>
      </w:r>
      <w:r>
        <w:rPr>
          <w:spacing w:val="-2"/>
          <w:sz w:val="24"/>
        </w:rPr>
        <w:t xml:space="preserve"> </w:t>
      </w:r>
      <w:r>
        <w:rPr>
          <w:sz w:val="24"/>
        </w:rPr>
        <w:t>версию, пытаться предлагать способ</w:t>
      </w:r>
      <w:r>
        <w:rPr>
          <w:spacing w:val="-1"/>
          <w:sz w:val="24"/>
        </w:rPr>
        <w:t xml:space="preserve"> </w:t>
      </w:r>
      <w:r>
        <w:rPr>
          <w:sz w:val="24"/>
        </w:rPr>
        <w:t>её</w:t>
      </w:r>
      <w:r>
        <w:rPr>
          <w:spacing w:val="-1"/>
          <w:sz w:val="24"/>
        </w:rPr>
        <w:t xml:space="preserve"> </w:t>
      </w:r>
      <w:r>
        <w:rPr>
          <w:sz w:val="24"/>
        </w:rPr>
        <w:t>проверки.</w:t>
      </w:r>
    </w:p>
    <w:p w:rsidR="00140369" w:rsidRDefault="00140369">
      <w:pPr>
        <w:pStyle w:val="a9"/>
        <w:numPr>
          <w:ilvl w:val="0"/>
          <w:numId w:val="38"/>
        </w:numPr>
        <w:tabs>
          <w:tab w:val="left" w:pos="1039"/>
        </w:tabs>
        <w:ind w:right="552" w:firstLine="0"/>
        <w:jc w:val="left"/>
        <w:rPr>
          <w:sz w:val="24"/>
        </w:rPr>
      </w:pPr>
      <w:r>
        <w:rPr>
          <w:sz w:val="24"/>
        </w:rPr>
        <w:t>Работая</w:t>
      </w:r>
      <w:r>
        <w:rPr>
          <w:spacing w:val="33"/>
          <w:sz w:val="24"/>
        </w:rPr>
        <w:t xml:space="preserve"> </w:t>
      </w:r>
      <w:r>
        <w:rPr>
          <w:sz w:val="24"/>
        </w:rPr>
        <w:t>по</w:t>
      </w:r>
      <w:r>
        <w:rPr>
          <w:spacing w:val="33"/>
          <w:sz w:val="24"/>
        </w:rPr>
        <w:t xml:space="preserve"> </w:t>
      </w:r>
      <w:r>
        <w:rPr>
          <w:sz w:val="24"/>
        </w:rPr>
        <w:t>предложенному</w:t>
      </w:r>
      <w:r>
        <w:rPr>
          <w:spacing w:val="28"/>
          <w:sz w:val="24"/>
        </w:rPr>
        <w:t xml:space="preserve"> </w:t>
      </w:r>
      <w:r>
        <w:rPr>
          <w:sz w:val="24"/>
        </w:rPr>
        <w:t>плану,</w:t>
      </w:r>
      <w:r>
        <w:rPr>
          <w:spacing w:val="35"/>
          <w:sz w:val="24"/>
        </w:rPr>
        <w:t xml:space="preserve"> </w:t>
      </w:r>
      <w:r>
        <w:rPr>
          <w:sz w:val="24"/>
        </w:rPr>
        <w:t>использовать</w:t>
      </w:r>
      <w:r>
        <w:rPr>
          <w:spacing w:val="34"/>
          <w:sz w:val="24"/>
        </w:rPr>
        <w:t xml:space="preserve"> </w:t>
      </w:r>
      <w:r>
        <w:rPr>
          <w:sz w:val="24"/>
        </w:rPr>
        <w:t>необходимые</w:t>
      </w:r>
      <w:r>
        <w:rPr>
          <w:spacing w:val="32"/>
          <w:sz w:val="24"/>
        </w:rPr>
        <w:t xml:space="preserve"> </w:t>
      </w:r>
      <w:r>
        <w:rPr>
          <w:sz w:val="24"/>
        </w:rPr>
        <w:t>средства</w:t>
      </w:r>
      <w:r>
        <w:rPr>
          <w:spacing w:val="32"/>
          <w:sz w:val="24"/>
        </w:rPr>
        <w:t xml:space="preserve"> </w:t>
      </w:r>
      <w:r>
        <w:rPr>
          <w:sz w:val="24"/>
        </w:rPr>
        <w:t>(простейшие</w:t>
      </w:r>
      <w:r>
        <w:rPr>
          <w:spacing w:val="-57"/>
          <w:sz w:val="24"/>
        </w:rPr>
        <w:t xml:space="preserve"> </w:t>
      </w:r>
      <w:r>
        <w:rPr>
          <w:sz w:val="24"/>
        </w:rPr>
        <w:t>приборы</w:t>
      </w:r>
      <w:r>
        <w:rPr>
          <w:spacing w:val="-1"/>
          <w:sz w:val="24"/>
        </w:rPr>
        <w:t xml:space="preserve"> </w:t>
      </w:r>
      <w:r>
        <w:rPr>
          <w:sz w:val="24"/>
        </w:rPr>
        <w:t>и</w:t>
      </w:r>
      <w:r>
        <w:rPr>
          <w:spacing w:val="-2"/>
          <w:sz w:val="24"/>
        </w:rPr>
        <w:t xml:space="preserve"> </w:t>
      </w:r>
      <w:r>
        <w:rPr>
          <w:sz w:val="24"/>
        </w:rPr>
        <w:t>инструменты).</w:t>
      </w:r>
    </w:p>
    <w:p w:rsidR="00140369" w:rsidRDefault="00140369">
      <w:pPr>
        <w:pStyle w:val="a5"/>
        <w:jc w:val="left"/>
      </w:pPr>
      <w:r>
        <w:t>Познавательные</w:t>
      </w:r>
      <w:r>
        <w:rPr>
          <w:spacing w:val="-6"/>
        </w:rPr>
        <w:t xml:space="preserve"> </w:t>
      </w:r>
      <w:r>
        <w:t>УУД:</w:t>
      </w:r>
    </w:p>
    <w:p w:rsidR="00140369" w:rsidRDefault="00140369">
      <w:pPr>
        <w:pStyle w:val="a9"/>
        <w:numPr>
          <w:ilvl w:val="0"/>
          <w:numId w:val="38"/>
        </w:numPr>
        <w:tabs>
          <w:tab w:val="left" w:pos="1085"/>
          <w:tab w:val="left" w:pos="3065"/>
          <w:tab w:val="left" w:pos="3379"/>
          <w:tab w:val="left" w:pos="4153"/>
          <w:tab w:val="left" w:pos="5163"/>
          <w:tab w:val="left" w:pos="7385"/>
          <w:tab w:val="left" w:pos="8776"/>
        </w:tabs>
        <w:ind w:right="552" w:firstLine="0"/>
        <w:jc w:val="left"/>
        <w:rPr>
          <w:sz w:val="24"/>
        </w:rPr>
      </w:pPr>
      <w:r>
        <w:rPr>
          <w:sz w:val="24"/>
        </w:rPr>
        <w:t>Ориентироваться</w:t>
      </w:r>
      <w:r>
        <w:rPr>
          <w:sz w:val="24"/>
        </w:rPr>
        <w:tab/>
        <w:t>в</w:t>
      </w:r>
      <w:r>
        <w:rPr>
          <w:sz w:val="24"/>
        </w:rPr>
        <w:tab/>
        <w:t>своей</w:t>
      </w:r>
      <w:r>
        <w:rPr>
          <w:sz w:val="24"/>
        </w:rPr>
        <w:tab/>
        <w:t>системе</w:t>
      </w:r>
      <w:r>
        <w:rPr>
          <w:sz w:val="24"/>
        </w:rPr>
        <w:tab/>
        <w:t xml:space="preserve">знаний:  </w:t>
      </w:r>
      <w:r>
        <w:rPr>
          <w:spacing w:val="14"/>
          <w:sz w:val="24"/>
        </w:rPr>
        <w:t xml:space="preserve"> </w:t>
      </w:r>
      <w:r>
        <w:rPr>
          <w:sz w:val="24"/>
        </w:rPr>
        <w:t>понимать,</w:t>
      </w:r>
      <w:r>
        <w:rPr>
          <w:sz w:val="24"/>
        </w:rPr>
        <w:tab/>
        <w:t xml:space="preserve">что  </w:t>
      </w:r>
      <w:r>
        <w:rPr>
          <w:spacing w:val="14"/>
          <w:sz w:val="24"/>
        </w:rPr>
        <w:t xml:space="preserve"> </w:t>
      </w:r>
      <w:r>
        <w:rPr>
          <w:sz w:val="24"/>
        </w:rPr>
        <w:t>нужна</w:t>
      </w:r>
      <w:r>
        <w:rPr>
          <w:sz w:val="24"/>
        </w:rPr>
        <w:tab/>
        <w:t>дополнительная</w:t>
      </w:r>
      <w:r>
        <w:rPr>
          <w:spacing w:val="-57"/>
          <w:sz w:val="24"/>
        </w:rPr>
        <w:t xml:space="preserve"> </w:t>
      </w:r>
      <w:r>
        <w:rPr>
          <w:sz w:val="24"/>
        </w:rPr>
        <w:t>информация</w:t>
      </w:r>
      <w:r>
        <w:rPr>
          <w:spacing w:val="-1"/>
          <w:sz w:val="24"/>
        </w:rPr>
        <w:t xml:space="preserve"> </w:t>
      </w:r>
      <w:r>
        <w:rPr>
          <w:sz w:val="24"/>
        </w:rPr>
        <w:t>(знания)</w:t>
      </w:r>
      <w:r>
        <w:rPr>
          <w:spacing w:val="-1"/>
          <w:sz w:val="24"/>
        </w:rPr>
        <w:t xml:space="preserve"> </w:t>
      </w:r>
      <w:r>
        <w:rPr>
          <w:sz w:val="24"/>
        </w:rPr>
        <w:t>для решения задачи</w:t>
      </w:r>
      <w:r>
        <w:rPr>
          <w:spacing w:val="-1"/>
          <w:sz w:val="24"/>
        </w:rPr>
        <w:t xml:space="preserve"> </w:t>
      </w:r>
      <w:r>
        <w:rPr>
          <w:sz w:val="24"/>
        </w:rPr>
        <w:t>в</w:t>
      </w:r>
      <w:r>
        <w:rPr>
          <w:spacing w:val="-1"/>
          <w:sz w:val="24"/>
        </w:rPr>
        <w:t xml:space="preserve"> </w:t>
      </w:r>
      <w:r>
        <w:rPr>
          <w:sz w:val="24"/>
        </w:rPr>
        <w:t>один шаг.</w:t>
      </w:r>
    </w:p>
    <w:p w:rsidR="00140369" w:rsidRDefault="00140369">
      <w:pPr>
        <w:pStyle w:val="a9"/>
        <w:numPr>
          <w:ilvl w:val="0"/>
          <w:numId w:val="38"/>
        </w:numPr>
        <w:tabs>
          <w:tab w:val="left" w:pos="943"/>
        </w:tabs>
        <w:ind w:left="942" w:hanging="145"/>
        <w:jc w:val="left"/>
        <w:rPr>
          <w:sz w:val="24"/>
        </w:rPr>
      </w:pPr>
      <w:r>
        <w:rPr>
          <w:sz w:val="24"/>
        </w:rPr>
        <w:t>Делать</w:t>
      </w:r>
      <w:r>
        <w:rPr>
          <w:spacing w:val="-4"/>
          <w:sz w:val="24"/>
        </w:rPr>
        <w:t xml:space="preserve"> </w:t>
      </w:r>
      <w:r>
        <w:rPr>
          <w:sz w:val="24"/>
        </w:rPr>
        <w:t>предварительный</w:t>
      </w:r>
      <w:r>
        <w:rPr>
          <w:spacing w:val="-1"/>
          <w:sz w:val="24"/>
        </w:rPr>
        <w:t xml:space="preserve"> </w:t>
      </w:r>
      <w:r>
        <w:rPr>
          <w:sz w:val="24"/>
        </w:rPr>
        <w:t>отбор</w:t>
      </w:r>
      <w:r>
        <w:rPr>
          <w:spacing w:val="-3"/>
          <w:sz w:val="24"/>
        </w:rPr>
        <w:t xml:space="preserve"> </w:t>
      </w:r>
      <w:r>
        <w:rPr>
          <w:sz w:val="24"/>
        </w:rPr>
        <w:t>источников</w:t>
      </w:r>
      <w:r>
        <w:rPr>
          <w:spacing w:val="-3"/>
          <w:sz w:val="24"/>
        </w:rPr>
        <w:t xml:space="preserve"> </w:t>
      </w:r>
      <w:r>
        <w:rPr>
          <w:sz w:val="24"/>
        </w:rPr>
        <w:t>информации</w:t>
      </w:r>
      <w:r>
        <w:rPr>
          <w:spacing w:val="-5"/>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учебной</w:t>
      </w:r>
      <w:r>
        <w:rPr>
          <w:spacing w:val="-3"/>
          <w:sz w:val="24"/>
        </w:rPr>
        <w:t xml:space="preserve"> </w:t>
      </w:r>
      <w:r>
        <w:rPr>
          <w:sz w:val="24"/>
        </w:rPr>
        <w:t>задачи.</w:t>
      </w:r>
    </w:p>
    <w:p w:rsidR="00140369" w:rsidRDefault="00140369">
      <w:pPr>
        <w:pStyle w:val="a9"/>
        <w:numPr>
          <w:ilvl w:val="0"/>
          <w:numId w:val="38"/>
        </w:numPr>
        <w:tabs>
          <w:tab w:val="left" w:pos="979"/>
        </w:tabs>
        <w:ind w:right="556" w:firstLine="0"/>
        <w:jc w:val="left"/>
        <w:rPr>
          <w:sz w:val="24"/>
        </w:rPr>
      </w:pPr>
      <w:r>
        <w:rPr>
          <w:sz w:val="24"/>
        </w:rPr>
        <w:t>Добывать</w:t>
      </w:r>
      <w:r>
        <w:rPr>
          <w:spacing w:val="31"/>
          <w:sz w:val="24"/>
        </w:rPr>
        <w:t xml:space="preserve"> </w:t>
      </w:r>
      <w:r>
        <w:rPr>
          <w:sz w:val="24"/>
        </w:rPr>
        <w:t>новые</w:t>
      </w:r>
      <w:r>
        <w:rPr>
          <w:spacing w:val="29"/>
          <w:sz w:val="24"/>
        </w:rPr>
        <w:t xml:space="preserve"> </w:t>
      </w:r>
      <w:r>
        <w:rPr>
          <w:sz w:val="24"/>
        </w:rPr>
        <w:t>знания:</w:t>
      </w:r>
      <w:r>
        <w:rPr>
          <w:spacing w:val="28"/>
          <w:sz w:val="24"/>
        </w:rPr>
        <w:t xml:space="preserve"> </w:t>
      </w:r>
      <w:r>
        <w:rPr>
          <w:sz w:val="24"/>
        </w:rPr>
        <w:t>находить</w:t>
      </w:r>
      <w:r>
        <w:rPr>
          <w:spacing w:val="30"/>
          <w:sz w:val="24"/>
        </w:rPr>
        <w:t xml:space="preserve"> </w:t>
      </w:r>
      <w:r>
        <w:rPr>
          <w:sz w:val="24"/>
        </w:rPr>
        <w:t>необходимую</w:t>
      </w:r>
      <w:r>
        <w:rPr>
          <w:spacing w:val="31"/>
          <w:sz w:val="24"/>
        </w:rPr>
        <w:t xml:space="preserve"> </w:t>
      </w:r>
      <w:r>
        <w:rPr>
          <w:sz w:val="24"/>
        </w:rPr>
        <w:t>информацию</w:t>
      </w:r>
      <w:r>
        <w:rPr>
          <w:spacing w:val="31"/>
          <w:sz w:val="24"/>
        </w:rPr>
        <w:t xml:space="preserve"> </w:t>
      </w:r>
      <w:r>
        <w:rPr>
          <w:sz w:val="24"/>
        </w:rPr>
        <w:t>в</w:t>
      </w:r>
      <w:r>
        <w:rPr>
          <w:spacing w:val="27"/>
          <w:sz w:val="24"/>
        </w:rPr>
        <w:t xml:space="preserve"> </w:t>
      </w:r>
      <w:r>
        <w:rPr>
          <w:sz w:val="24"/>
        </w:rPr>
        <w:t>предложенных</w:t>
      </w:r>
      <w:r>
        <w:rPr>
          <w:spacing w:val="34"/>
          <w:sz w:val="24"/>
        </w:rPr>
        <w:t xml:space="preserve"> </w:t>
      </w:r>
      <w:r>
        <w:rPr>
          <w:sz w:val="24"/>
        </w:rPr>
        <w:t>учителем</w:t>
      </w:r>
      <w:r>
        <w:rPr>
          <w:spacing w:val="-57"/>
          <w:sz w:val="24"/>
        </w:rPr>
        <w:t xml:space="preserve"> </w:t>
      </w:r>
      <w:r>
        <w:rPr>
          <w:sz w:val="24"/>
        </w:rPr>
        <w:t>словарях</w:t>
      </w:r>
      <w:r>
        <w:rPr>
          <w:spacing w:val="1"/>
          <w:sz w:val="24"/>
        </w:rPr>
        <w:t xml:space="preserve"> </w:t>
      </w:r>
      <w:r>
        <w:rPr>
          <w:sz w:val="24"/>
        </w:rPr>
        <w:t>и энциклопедиях</w:t>
      </w:r>
    </w:p>
    <w:p w:rsidR="00140369" w:rsidRDefault="00140369">
      <w:pPr>
        <w:pStyle w:val="a9"/>
        <w:numPr>
          <w:ilvl w:val="0"/>
          <w:numId w:val="38"/>
        </w:numPr>
        <w:tabs>
          <w:tab w:val="left" w:pos="960"/>
        </w:tabs>
        <w:ind w:right="554" w:firstLine="0"/>
        <w:jc w:val="left"/>
        <w:rPr>
          <w:sz w:val="24"/>
        </w:rPr>
      </w:pPr>
      <w:r>
        <w:rPr>
          <w:sz w:val="24"/>
        </w:rPr>
        <w:t>Добывать</w:t>
      </w:r>
      <w:r>
        <w:rPr>
          <w:spacing w:val="12"/>
          <w:sz w:val="24"/>
        </w:rPr>
        <w:t xml:space="preserve"> </w:t>
      </w:r>
      <w:r>
        <w:rPr>
          <w:sz w:val="24"/>
        </w:rPr>
        <w:t>новые</w:t>
      </w:r>
      <w:r>
        <w:rPr>
          <w:spacing w:val="11"/>
          <w:sz w:val="24"/>
        </w:rPr>
        <w:t xml:space="preserve"> </w:t>
      </w:r>
      <w:r>
        <w:rPr>
          <w:sz w:val="24"/>
        </w:rPr>
        <w:t>знания:</w:t>
      </w:r>
      <w:r>
        <w:rPr>
          <w:spacing w:val="12"/>
          <w:sz w:val="24"/>
        </w:rPr>
        <w:t xml:space="preserve"> </w:t>
      </w:r>
      <w:r>
        <w:rPr>
          <w:sz w:val="24"/>
        </w:rPr>
        <w:t>извлекать</w:t>
      </w:r>
      <w:r>
        <w:rPr>
          <w:spacing w:val="10"/>
          <w:sz w:val="24"/>
        </w:rPr>
        <w:t xml:space="preserve"> </w:t>
      </w:r>
      <w:r>
        <w:rPr>
          <w:sz w:val="24"/>
        </w:rPr>
        <w:t>информацию,</w:t>
      </w:r>
      <w:r>
        <w:rPr>
          <w:spacing w:val="10"/>
          <w:sz w:val="24"/>
        </w:rPr>
        <w:t xml:space="preserve"> </w:t>
      </w:r>
      <w:r>
        <w:rPr>
          <w:sz w:val="24"/>
        </w:rPr>
        <w:t>представленную</w:t>
      </w:r>
      <w:r>
        <w:rPr>
          <w:spacing w:val="12"/>
          <w:sz w:val="24"/>
        </w:rPr>
        <w:t xml:space="preserve"> </w:t>
      </w:r>
      <w:r>
        <w:rPr>
          <w:sz w:val="24"/>
        </w:rPr>
        <w:t>в</w:t>
      </w:r>
      <w:r>
        <w:rPr>
          <w:spacing w:val="14"/>
          <w:sz w:val="24"/>
        </w:rPr>
        <w:t xml:space="preserve"> </w:t>
      </w:r>
      <w:r>
        <w:rPr>
          <w:sz w:val="24"/>
        </w:rPr>
        <w:t>разных</w:t>
      </w:r>
      <w:r>
        <w:rPr>
          <w:spacing w:val="13"/>
          <w:sz w:val="24"/>
        </w:rPr>
        <w:t xml:space="preserve"> </w:t>
      </w:r>
      <w:r>
        <w:rPr>
          <w:sz w:val="24"/>
        </w:rPr>
        <w:t>формах</w:t>
      </w:r>
      <w:r>
        <w:rPr>
          <w:spacing w:val="14"/>
          <w:sz w:val="24"/>
        </w:rPr>
        <w:t xml:space="preserve"> </w:t>
      </w:r>
      <w:r>
        <w:rPr>
          <w:sz w:val="24"/>
        </w:rPr>
        <w:t>(текст,</w:t>
      </w:r>
      <w:r>
        <w:rPr>
          <w:spacing w:val="-57"/>
          <w:sz w:val="24"/>
        </w:rPr>
        <w:t xml:space="preserve"> </w:t>
      </w:r>
      <w:r>
        <w:rPr>
          <w:sz w:val="24"/>
        </w:rPr>
        <w:t>таблица,</w:t>
      </w:r>
      <w:r>
        <w:rPr>
          <w:spacing w:val="-1"/>
          <w:sz w:val="24"/>
        </w:rPr>
        <w:t xml:space="preserve"> </w:t>
      </w:r>
      <w:r>
        <w:rPr>
          <w:sz w:val="24"/>
        </w:rPr>
        <w:t>схема, иллюстрация и др.).</w:t>
      </w:r>
    </w:p>
    <w:p w:rsidR="00140369" w:rsidRDefault="00140369">
      <w:pPr>
        <w:pStyle w:val="a5"/>
        <w:ind w:right="893"/>
        <w:jc w:val="left"/>
      </w:pPr>
      <w:r>
        <w:t>Перерабатывать полученную информацию: наблюдать и делать самостоятельные выводы.</w:t>
      </w:r>
      <w:r>
        <w:rPr>
          <w:spacing w:val="-57"/>
        </w:rPr>
        <w:t xml:space="preserve"> </w:t>
      </w:r>
      <w:r>
        <w:t>Коммуникативные</w:t>
      </w:r>
      <w:r>
        <w:rPr>
          <w:spacing w:val="-3"/>
        </w:rPr>
        <w:t xml:space="preserve"> </w:t>
      </w:r>
      <w:r>
        <w:t>УУД:</w:t>
      </w:r>
    </w:p>
    <w:p w:rsidR="00140369" w:rsidRDefault="00140369">
      <w:pPr>
        <w:sectPr w:rsidR="00140369">
          <w:pgSz w:w="11910" w:h="16840"/>
          <w:pgMar w:top="1040" w:right="300" w:bottom="1200" w:left="620" w:header="0" w:footer="923" w:gutter="0"/>
          <w:cols w:space="720"/>
        </w:sectPr>
      </w:pPr>
    </w:p>
    <w:p w:rsidR="00140369" w:rsidRDefault="00140369">
      <w:pPr>
        <w:pStyle w:val="a9"/>
        <w:numPr>
          <w:ilvl w:val="0"/>
          <w:numId w:val="38"/>
        </w:numPr>
        <w:tabs>
          <w:tab w:val="left" w:pos="943"/>
        </w:tabs>
        <w:spacing w:before="66"/>
        <w:ind w:left="942" w:hanging="145"/>
        <w:jc w:val="left"/>
        <w:rPr>
          <w:sz w:val="24"/>
        </w:rPr>
      </w:pPr>
      <w:r>
        <w:rPr>
          <w:sz w:val="24"/>
        </w:rPr>
        <w:lastRenderedPageBreak/>
        <w:t>Донести</w:t>
      </w:r>
      <w:r>
        <w:rPr>
          <w:spacing w:val="-3"/>
          <w:sz w:val="24"/>
        </w:rPr>
        <w:t xml:space="preserve"> </w:t>
      </w:r>
      <w:r>
        <w:rPr>
          <w:sz w:val="24"/>
        </w:rPr>
        <w:t>свою</w:t>
      </w:r>
      <w:r>
        <w:rPr>
          <w:spacing w:val="-4"/>
          <w:sz w:val="24"/>
        </w:rPr>
        <w:t xml:space="preserve"> </w:t>
      </w:r>
      <w:r>
        <w:rPr>
          <w:sz w:val="24"/>
        </w:rPr>
        <w:t>позицию</w:t>
      </w:r>
      <w:r>
        <w:rPr>
          <w:spacing w:val="-2"/>
          <w:sz w:val="24"/>
        </w:rPr>
        <w:t xml:space="preserve"> </w:t>
      </w:r>
      <w:r>
        <w:rPr>
          <w:sz w:val="24"/>
        </w:rPr>
        <w:t>до</w:t>
      </w:r>
      <w:r>
        <w:rPr>
          <w:spacing w:val="-3"/>
          <w:sz w:val="24"/>
        </w:rPr>
        <w:t xml:space="preserve"> </w:t>
      </w:r>
      <w:r>
        <w:rPr>
          <w:sz w:val="24"/>
        </w:rPr>
        <w:t>других:</w:t>
      </w:r>
      <w:r>
        <w:rPr>
          <w:spacing w:val="-3"/>
          <w:sz w:val="24"/>
        </w:rPr>
        <w:t xml:space="preserve"> </w:t>
      </w:r>
      <w:r>
        <w:rPr>
          <w:sz w:val="24"/>
        </w:rPr>
        <w:t>оформлять</w:t>
      </w:r>
      <w:r>
        <w:rPr>
          <w:spacing w:val="-2"/>
          <w:sz w:val="24"/>
        </w:rPr>
        <w:t xml:space="preserve"> </w:t>
      </w:r>
      <w:r>
        <w:rPr>
          <w:sz w:val="24"/>
        </w:rPr>
        <w:t>свою</w:t>
      </w:r>
      <w:r>
        <w:rPr>
          <w:spacing w:val="-4"/>
          <w:sz w:val="24"/>
        </w:rPr>
        <w:t xml:space="preserve"> </w:t>
      </w:r>
      <w:r>
        <w:rPr>
          <w:sz w:val="24"/>
        </w:rPr>
        <w:t>мысль</w:t>
      </w:r>
      <w:r>
        <w:rPr>
          <w:spacing w:val="-2"/>
          <w:sz w:val="24"/>
        </w:rPr>
        <w:t xml:space="preserve"> </w:t>
      </w:r>
      <w:r>
        <w:rPr>
          <w:sz w:val="24"/>
        </w:rPr>
        <w:t>в</w:t>
      </w:r>
      <w:r>
        <w:rPr>
          <w:spacing w:val="1"/>
          <w:sz w:val="24"/>
        </w:rPr>
        <w:t xml:space="preserve"> </w:t>
      </w:r>
      <w:r>
        <w:rPr>
          <w:sz w:val="24"/>
        </w:rPr>
        <w:t>устной</w:t>
      </w:r>
      <w:r>
        <w:rPr>
          <w:spacing w:val="-3"/>
          <w:sz w:val="24"/>
        </w:rPr>
        <w:t xml:space="preserve"> </w:t>
      </w:r>
      <w:r>
        <w:rPr>
          <w:sz w:val="24"/>
        </w:rPr>
        <w:t>и</w:t>
      </w:r>
      <w:r>
        <w:rPr>
          <w:spacing w:val="-2"/>
          <w:sz w:val="24"/>
        </w:rPr>
        <w:t xml:space="preserve"> </w:t>
      </w:r>
      <w:r>
        <w:rPr>
          <w:sz w:val="24"/>
        </w:rPr>
        <w:t>письменной</w:t>
      </w:r>
      <w:r>
        <w:rPr>
          <w:spacing w:val="-3"/>
          <w:sz w:val="24"/>
        </w:rPr>
        <w:t xml:space="preserve"> </w:t>
      </w:r>
      <w:r>
        <w:rPr>
          <w:sz w:val="24"/>
        </w:rPr>
        <w:t>речи</w:t>
      </w:r>
    </w:p>
    <w:p w:rsidR="00140369" w:rsidRDefault="00140369">
      <w:pPr>
        <w:pStyle w:val="a9"/>
        <w:numPr>
          <w:ilvl w:val="0"/>
          <w:numId w:val="38"/>
        </w:numPr>
        <w:tabs>
          <w:tab w:val="left" w:pos="943"/>
        </w:tabs>
        <w:ind w:left="942" w:hanging="145"/>
        <w:jc w:val="left"/>
        <w:rPr>
          <w:sz w:val="24"/>
        </w:rPr>
      </w:pPr>
      <w:r>
        <w:rPr>
          <w:sz w:val="24"/>
        </w:rPr>
        <w:t>Слушать</w:t>
      </w:r>
      <w:r>
        <w:rPr>
          <w:spacing w:val="-3"/>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речь</w:t>
      </w:r>
      <w:r>
        <w:rPr>
          <w:spacing w:val="-3"/>
          <w:sz w:val="24"/>
        </w:rPr>
        <w:t xml:space="preserve"> </w:t>
      </w:r>
      <w:r>
        <w:rPr>
          <w:sz w:val="24"/>
        </w:rPr>
        <w:t>других.</w:t>
      </w:r>
    </w:p>
    <w:p w:rsidR="00140369" w:rsidRDefault="00140369">
      <w:pPr>
        <w:pStyle w:val="a9"/>
        <w:numPr>
          <w:ilvl w:val="0"/>
          <w:numId w:val="38"/>
        </w:numPr>
        <w:tabs>
          <w:tab w:val="left" w:pos="943"/>
        </w:tabs>
        <w:ind w:left="942" w:hanging="145"/>
        <w:jc w:val="left"/>
        <w:rPr>
          <w:sz w:val="24"/>
        </w:rPr>
      </w:pPr>
      <w:r>
        <w:rPr>
          <w:sz w:val="24"/>
        </w:rPr>
        <w:t>Вступать</w:t>
      </w:r>
      <w:r>
        <w:rPr>
          <w:spacing w:val="-3"/>
          <w:sz w:val="24"/>
        </w:rPr>
        <w:t xml:space="preserve"> </w:t>
      </w:r>
      <w:r>
        <w:rPr>
          <w:sz w:val="24"/>
        </w:rPr>
        <w:t>в</w:t>
      </w:r>
      <w:r>
        <w:rPr>
          <w:spacing w:val="-3"/>
          <w:sz w:val="24"/>
        </w:rPr>
        <w:t xml:space="preserve"> </w:t>
      </w:r>
      <w:r>
        <w:rPr>
          <w:sz w:val="24"/>
        </w:rPr>
        <w:t>беседу.</w:t>
      </w:r>
    </w:p>
    <w:p w:rsidR="00140369" w:rsidRDefault="00140369">
      <w:pPr>
        <w:pStyle w:val="a9"/>
        <w:numPr>
          <w:ilvl w:val="0"/>
          <w:numId w:val="38"/>
        </w:numPr>
        <w:tabs>
          <w:tab w:val="left" w:pos="943"/>
        </w:tabs>
        <w:spacing w:before="1"/>
        <w:ind w:left="942" w:hanging="145"/>
        <w:jc w:val="left"/>
        <w:rPr>
          <w:sz w:val="24"/>
        </w:rPr>
      </w:pPr>
      <w:r>
        <w:rPr>
          <w:sz w:val="24"/>
        </w:rPr>
        <w:t>Учиться</w:t>
      </w:r>
      <w:r>
        <w:rPr>
          <w:spacing w:val="-4"/>
          <w:sz w:val="24"/>
        </w:rPr>
        <w:t xml:space="preserve"> </w:t>
      </w:r>
      <w:r>
        <w:rPr>
          <w:sz w:val="24"/>
        </w:rPr>
        <w:t>выполнять</w:t>
      </w:r>
      <w:r>
        <w:rPr>
          <w:spacing w:val="-3"/>
          <w:sz w:val="24"/>
        </w:rPr>
        <w:t xml:space="preserve"> </w:t>
      </w:r>
      <w:r>
        <w:rPr>
          <w:sz w:val="24"/>
        </w:rPr>
        <w:t>различные</w:t>
      </w:r>
      <w:r>
        <w:rPr>
          <w:spacing w:val="-5"/>
          <w:sz w:val="24"/>
        </w:rPr>
        <w:t xml:space="preserve"> </w:t>
      </w:r>
      <w:r>
        <w:rPr>
          <w:sz w:val="24"/>
        </w:rPr>
        <w:t>роли</w:t>
      </w:r>
      <w:r>
        <w:rPr>
          <w:spacing w:val="-2"/>
          <w:sz w:val="24"/>
        </w:rPr>
        <w:t xml:space="preserve"> </w:t>
      </w:r>
      <w:r>
        <w:rPr>
          <w:sz w:val="24"/>
        </w:rPr>
        <w:t>в</w:t>
      </w:r>
      <w:r>
        <w:rPr>
          <w:spacing w:val="-4"/>
          <w:sz w:val="24"/>
        </w:rPr>
        <w:t xml:space="preserve"> </w:t>
      </w:r>
      <w:r>
        <w:rPr>
          <w:sz w:val="24"/>
        </w:rPr>
        <w:t>группе</w:t>
      </w:r>
      <w:r>
        <w:rPr>
          <w:spacing w:val="-4"/>
          <w:sz w:val="24"/>
        </w:rPr>
        <w:t xml:space="preserve"> </w:t>
      </w:r>
      <w:r>
        <w:rPr>
          <w:sz w:val="24"/>
        </w:rPr>
        <w:t>(лидера,</w:t>
      </w:r>
      <w:r>
        <w:rPr>
          <w:spacing w:val="-3"/>
          <w:sz w:val="24"/>
        </w:rPr>
        <w:t xml:space="preserve"> </w:t>
      </w:r>
      <w:r>
        <w:rPr>
          <w:sz w:val="24"/>
        </w:rPr>
        <w:t>исполнителя,</w:t>
      </w:r>
      <w:r>
        <w:rPr>
          <w:spacing w:val="-4"/>
          <w:sz w:val="24"/>
        </w:rPr>
        <w:t xml:space="preserve"> </w:t>
      </w:r>
      <w:r>
        <w:rPr>
          <w:sz w:val="24"/>
        </w:rPr>
        <w:t>критика).</w:t>
      </w:r>
    </w:p>
    <w:p w:rsidR="00140369" w:rsidRDefault="00140369">
      <w:pPr>
        <w:pStyle w:val="a5"/>
        <w:ind w:right="1040"/>
        <w:jc w:val="left"/>
      </w:pPr>
      <w:r>
        <w:rPr>
          <w:b/>
        </w:rPr>
        <w:t>Содержание</w:t>
      </w:r>
      <w:r>
        <w:rPr>
          <w:b/>
          <w:spacing w:val="25"/>
        </w:rPr>
        <w:t xml:space="preserve"> </w:t>
      </w:r>
      <w:r>
        <w:t>курса</w:t>
      </w:r>
      <w:r>
        <w:rPr>
          <w:spacing w:val="19"/>
        </w:rPr>
        <w:t xml:space="preserve"> </w:t>
      </w:r>
      <w:r>
        <w:t>внеурочной</w:t>
      </w:r>
      <w:r>
        <w:rPr>
          <w:spacing w:val="21"/>
        </w:rPr>
        <w:t xml:space="preserve"> </w:t>
      </w:r>
      <w:r>
        <w:t>деятельности</w:t>
      </w:r>
      <w:r>
        <w:rPr>
          <w:spacing w:val="21"/>
        </w:rPr>
        <w:t xml:space="preserve"> </w:t>
      </w:r>
      <w:r>
        <w:t>с</w:t>
      </w:r>
      <w:r>
        <w:rPr>
          <w:spacing w:val="22"/>
        </w:rPr>
        <w:t xml:space="preserve"> </w:t>
      </w:r>
      <w:r>
        <w:t>указанием</w:t>
      </w:r>
      <w:r>
        <w:rPr>
          <w:spacing w:val="20"/>
        </w:rPr>
        <w:t xml:space="preserve"> </w:t>
      </w:r>
      <w:r>
        <w:t>форм</w:t>
      </w:r>
      <w:r>
        <w:rPr>
          <w:spacing w:val="22"/>
        </w:rPr>
        <w:t xml:space="preserve"> </w:t>
      </w:r>
      <w:r>
        <w:t>и</w:t>
      </w:r>
      <w:r>
        <w:rPr>
          <w:spacing w:val="21"/>
        </w:rPr>
        <w:t xml:space="preserve"> </w:t>
      </w:r>
      <w:r>
        <w:t>видов</w:t>
      </w:r>
      <w:r>
        <w:rPr>
          <w:spacing w:val="20"/>
        </w:rPr>
        <w:t xml:space="preserve"> </w:t>
      </w:r>
      <w:r>
        <w:t>деятельности.</w:t>
      </w:r>
      <w:r>
        <w:rPr>
          <w:spacing w:val="-57"/>
        </w:rPr>
        <w:t xml:space="preserve"> </w:t>
      </w:r>
      <w:r>
        <w:t>Содержание</w:t>
      </w:r>
      <w:r>
        <w:rPr>
          <w:spacing w:val="-2"/>
        </w:rPr>
        <w:t xml:space="preserve"> </w:t>
      </w:r>
      <w:r>
        <w:t>объединено в</w:t>
      </w:r>
      <w:r>
        <w:rPr>
          <w:spacing w:val="-1"/>
        </w:rPr>
        <w:t xml:space="preserve"> </w:t>
      </w:r>
      <w:r>
        <w:t>4 тематических</w:t>
      </w:r>
      <w:r>
        <w:rPr>
          <w:spacing w:val="1"/>
        </w:rPr>
        <w:t xml:space="preserve"> </w:t>
      </w:r>
      <w:r>
        <w:t>модулей:</w:t>
      </w:r>
    </w:p>
    <w:p w:rsidR="00140369" w:rsidRDefault="00140369">
      <w:pPr>
        <w:pStyle w:val="a9"/>
        <w:numPr>
          <w:ilvl w:val="0"/>
          <w:numId w:val="37"/>
        </w:numPr>
        <w:tabs>
          <w:tab w:val="left" w:pos="1507"/>
        </w:tabs>
        <w:ind w:right="1898" w:firstLine="0"/>
        <w:jc w:val="left"/>
        <w:rPr>
          <w:sz w:val="24"/>
        </w:rPr>
      </w:pPr>
      <w:r>
        <w:rPr>
          <w:sz w:val="24"/>
        </w:rPr>
        <w:t xml:space="preserve">Вводное занятие. </w:t>
      </w:r>
      <w:r>
        <w:rPr>
          <w:i/>
          <w:sz w:val="24"/>
        </w:rPr>
        <w:t xml:space="preserve">Теория. </w:t>
      </w:r>
      <w:r>
        <w:rPr>
          <w:sz w:val="24"/>
        </w:rPr>
        <w:t>Знакомство детей с деятельностью изостудии.</w:t>
      </w:r>
      <w:r>
        <w:rPr>
          <w:spacing w:val="1"/>
          <w:sz w:val="24"/>
        </w:rPr>
        <w:t xml:space="preserve"> </w:t>
      </w:r>
      <w:r>
        <w:rPr>
          <w:sz w:val="24"/>
        </w:rPr>
        <w:t>Перспективы</w:t>
      </w:r>
      <w:r>
        <w:rPr>
          <w:spacing w:val="-6"/>
          <w:sz w:val="24"/>
        </w:rPr>
        <w:t xml:space="preserve"> </w:t>
      </w:r>
      <w:r>
        <w:rPr>
          <w:sz w:val="24"/>
        </w:rPr>
        <w:t>занятия</w:t>
      </w:r>
      <w:r>
        <w:rPr>
          <w:spacing w:val="-8"/>
          <w:sz w:val="24"/>
        </w:rPr>
        <w:t xml:space="preserve"> </w:t>
      </w:r>
      <w:r>
        <w:rPr>
          <w:sz w:val="24"/>
        </w:rPr>
        <w:t>изо-деятельностью.</w:t>
      </w:r>
      <w:r>
        <w:rPr>
          <w:spacing w:val="-5"/>
          <w:sz w:val="24"/>
        </w:rPr>
        <w:t xml:space="preserve"> </w:t>
      </w:r>
      <w:r>
        <w:rPr>
          <w:sz w:val="24"/>
        </w:rPr>
        <w:t>Начальный</w:t>
      </w:r>
      <w:r>
        <w:rPr>
          <w:spacing w:val="-3"/>
          <w:sz w:val="24"/>
        </w:rPr>
        <w:t xml:space="preserve"> </w:t>
      </w:r>
      <w:r>
        <w:rPr>
          <w:sz w:val="24"/>
        </w:rPr>
        <w:t>уровень</w:t>
      </w:r>
      <w:r>
        <w:rPr>
          <w:spacing w:val="-4"/>
          <w:sz w:val="24"/>
        </w:rPr>
        <w:t xml:space="preserve"> </w:t>
      </w:r>
      <w:r>
        <w:rPr>
          <w:sz w:val="24"/>
        </w:rPr>
        <w:t>изо-деятельности.</w:t>
      </w:r>
    </w:p>
    <w:p w:rsidR="00140369" w:rsidRDefault="00140369">
      <w:pPr>
        <w:pStyle w:val="a5"/>
        <w:ind w:right="543"/>
      </w:pPr>
      <w:r>
        <w:rPr>
          <w:i/>
        </w:rPr>
        <w:t>Практика</w:t>
      </w:r>
      <w:r>
        <w:t>: Знакомство с кабинетом. Материалы, оборудование и инструменты для работы.</w:t>
      </w:r>
      <w:r>
        <w:rPr>
          <w:spacing w:val="1"/>
        </w:rPr>
        <w:t xml:space="preserve"> </w:t>
      </w:r>
      <w:r>
        <w:t>Организация</w:t>
      </w:r>
      <w:r>
        <w:rPr>
          <w:spacing w:val="1"/>
        </w:rPr>
        <w:t xml:space="preserve"> </w:t>
      </w:r>
      <w:r>
        <w:t>рабочего</w:t>
      </w:r>
      <w:r>
        <w:rPr>
          <w:spacing w:val="1"/>
        </w:rPr>
        <w:t xml:space="preserve"> </w:t>
      </w:r>
      <w:r>
        <w:t>места.</w:t>
      </w:r>
      <w:r>
        <w:rPr>
          <w:spacing w:val="1"/>
        </w:rPr>
        <w:t xml:space="preserve"> </w:t>
      </w:r>
      <w:r>
        <w:t>Инструктаж</w:t>
      </w:r>
      <w:r>
        <w:rPr>
          <w:spacing w:val="1"/>
        </w:rPr>
        <w:t xml:space="preserve"> </w:t>
      </w:r>
      <w:r>
        <w:t>по</w:t>
      </w:r>
      <w:r>
        <w:rPr>
          <w:spacing w:val="1"/>
        </w:rPr>
        <w:t xml:space="preserve"> </w:t>
      </w:r>
      <w:r>
        <w:t>ОТ.</w:t>
      </w:r>
      <w:r>
        <w:rPr>
          <w:spacing w:val="1"/>
        </w:rPr>
        <w:t xml:space="preserve"> </w:t>
      </w:r>
      <w:r>
        <w:t>Выполнение</w:t>
      </w:r>
      <w:r>
        <w:rPr>
          <w:spacing w:val="1"/>
        </w:rPr>
        <w:t xml:space="preserve"> </w:t>
      </w:r>
      <w:r>
        <w:t>небольшого</w:t>
      </w:r>
      <w:r>
        <w:rPr>
          <w:spacing w:val="1"/>
        </w:rPr>
        <w:t xml:space="preserve"> </w:t>
      </w:r>
      <w:r>
        <w:t>творческого</w:t>
      </w:r>
      <w:r>
        <w:rPr>
          <w:spacing w:val="1"/>
        </w:rPr>
        <w:t xml:space="preserve"> </w:t>
      </w:r>
      <w:r>
        <w:t>задания.</w:t>
      </w:r>
      <w:r>
        <w:rPr>
          <w:spacing w:val="-1"/>
        </w:rPr>
        <w:t xml:space="preserve"> </w:t>
      </w:r>
      <w:r>
        <w:rPr>
          <w:i/>
        </w:rPr>
        <w:t xml:space="preserve">Форма проведения: </w:t>
      </w:r>
      <w:r>
        <w:t>занятие-игра.</w:t>
      </w:r>
    </w:p>
    <w:p w:rsidR="00140369" w:rsidRDefault="00140369">
      <w:pPr>
        <w:pStyle w:val="a9"/>
        <w:numPr>
          <w:ilvl w:val="0"/>
          <w:numId w:val="37"/>
        </w:numPr>
        <w:tabs>
          <w:tab w:val="left" w:pos="1507"/>
        </w:tabs>
        <w:ind w:right="550" w:firstLine="0"/>
        <w:rPr>
          <w:sz w:val="24"/>
        </w:rPr>
      </w:pPr>
      <w:r>
        <w:rPr>
          <w:sz w:val="24"/>
        </w:rPr>
        <w:t>Традиционная</w:t>
      </w:r>
      <w:r>
        <w:rPr>
          <w:spacing w:val="1"/>
          <w:sz w:val="24"/>
        </w:rPr>
        <w:t xml:space="preserve"> </w:t>
      </w:r>
      <w:r>
        <w:rPr>
          <w:sz w:val="24"/>
        </w:rPr>
        <w:t>техника</w:t>
      </w:r>
      <w:r>
        <w:rPr>
          <w:spacing w:val="1"/>
          <w:sz w:val="24"/>
        </w:rPr>
        <w:t xml:space="preserve"> </w:t>
      </w:r>
      <w:r>
        <w:rPr>
          <w:sz w:val="24"/>
        </w:rPr>
        <w:t>рисования.</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видами</w:t>
      </w:r>
      <w:r>
        <w:rPr>
          <w:spacing w:val="1"/>
          <w:sz w:val="24"/>
        </w:rPr>
        <w:t xml:space="preserve"> </w:t>
      </w:r>
      <w:r>
        <w:rPr>
          <w:sz w:val="24"/>
        </w:rPr>
        <w:t>линий.</w:t>
      </w:r>
      <w:r>
        <w:rPr>
          <w:spacing w:val="1"/>
          <w:sz w:val="24"/>
        </w:rPr>
        <w:t xml:space="preserve"> </w:t>
      </w:r>
      <w:r>
        <w:rPr>
          <w:sz w:val="24"/>
        </w:rPr>
        <w:t>Понятие</w:t>
      </w:r>
      <w:r>
        <w:rPr>
          <w:spacing w:val="1"/>
          <w:sz w:val="24"/>
        </w:rPr>
        <w:t xml:space="preserve"> </w:t>
      </w:r>
      <w:r>
        <w:rPr>
          <w:sz w:val="24"/>
        </w:rPr>
        <w:t>ритма</w:t>
      </w:r>
      <w:r>
        <w:rPr>
          <w:spacing w:val="1"/>
          <w:sz w:val="24"/>
        </w:rPr>
        <w:t xml:space="preserve"> </w:t>
      </w:r>
      <w:r>
        <w:rPr>
          <w:sz w:val="24"/>
        </w:rPr>
        <w:t>и</w:t>
      </w:r>
      <w:r>
        <w:rPr>
          <w:spacing w:val="1"/>
          <w:sz w:val="24"/>
        </w:rPr>
        <w:t xml:space="preserve"> </w:t>
      </w:r>
      <w:r>
        <w:rPr>
          <w:sz w:val="24"/>
        </w:rPr>
        <w:t>изучение</w:t>
      </w:r>
      <w:r>
        <w:rPr>
          <w:spacing w:val="-2"/>
          <w:sz w:val="24"/>
        </w:rPr>
        <w:t xml:space="preserve"> </w:t>
      </w:r>
      <w:r>
        <w:rPr>
          <w:sz w:val="24"/>
        </w:rPr>
        <w:t>простых</w:t>
      </w:r>
      <w:r>
        <w:rPr>
          <w:spacing w:val="1"/>
          <w:sz w:val="24"/>
        </w:rPr>
        <w:t xml:space="preserve"> </w:t>
      </w:r>
      <w:r>
        <w:rPr>
          <w:sz w:val="24"/>
        </w:rPr>
        <w:t>геометрических</w:t>
      </w:r>
    </w:p>
    <w:p w:rsidR="00140369" w:rsidRDefault="00140369">
      <w:pPr>
        <w:pStyle w:val="a5"/>
        <w:ind w:right="547"/>
      </w:pPr>
      <w:r>
        <w:t>форм.</w:t>
      </w:r>
      <w:r>
        <w:rPr>
          <w:spacing w:val="1"/>
        </w:rPr>
        <w:t xml:space="preserve"> </w:t>
      </w:r>
      <w:r>
        <w:t>Знакомство с формой и цветом. Изучение цветового круга.</w:t>
      </w:r>
      <w:r>
        <w:rPr>
          <w:spacing w:val="1"/>
        </w:rPr>
        <w:t xml:space="preserve"> </w:t>
      </w:r>
      <w:r>
        <w:t>Знакомство с народными</w:t>
      </w:r>
      <w:r>
        <w:rPr>
          <w:spacing w:val="1"/>
        </w:rPr>
        <w:t xml:space="preserve"> </w:t>
      </w:r>
      <w:r>
        <w:t>промыслами</w:t>
      </w:r>
      <w:r>
        <w:rPr>
          <w:spacing w:val="1"/>
        </w:rPr>
        <w:t xml:space="preserve"> </w:t>
      </w:r>
      <w:r>
        <w:t>городов</w:t>
      </w:r>
      <w:r>
        <w:rPr>
          <w:spacing w:val="1"/>
        </w:rPr>
        <w:t xml:space="preserve"> </w:t>
      </w:r>
      <w:r>
        <w:t>России.</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натюрмортов,</w:t>
      </w:r>
      <w:r>
        <w:rPr>
          <w:spacing w:val="1"/>
        </w:rPr>
        <w:t xml:space="preserve"> </w:t>
      </w:r>
      <w:r>
        <w:t>изучение</w:t>
      </w:r>
      <w:r>
        <w:rPr>
          <w:spacing w:val="61"/>
        </w:rPr>
        <w:t xml:space="preserve"> </w:t>
      </w:r>
      <w:r>
        <w:t>формы</w:t>
      </w:r>
      <w:r>
        <w:rPr>
          <w:spacing w:val="1"/>
        </w:rPr>
        <w:t xml:space="preserve"> </w:t>
      </w:r>
      <w:r>
        <w:t>предметов.</w:t>
      </w:r>
      <w:r>
        <w:rPr>
          <w:spacing w:val="1"/>
        </w:rPr>
        <w:t xml:space="preserve"> </w:t>
      </w:r>
      <w:r>
        <w:t>Применение</w:t>
      </w:r>
      <w:r>
        <w:rPr>
          <w:spacing w:val="1"/>
        </w:rPr>
        <w:t xml:space="preserve"> </w:t>
      </w:r>
      <w:r>
        <w:t>различных</w:t>
      </w:r>
      <w:r>
        <w:rPr>
          <w:spacing w:val="1"/>
        </w:rPr>
        <w:t xml:space="preserve"> </w:t>
      </w:r>
      <w:r>
        <w:t>техник</w:t>
      </w:r>
      <w:r>
        <w:rPr>
          <w:spacing w:val="1"/>
        </w:rPr>
        <w:t xml:space="preserve"> </w:t>
      </w:r>
      <w:r>
        <w:t>и</w:t>
      </w:r>
      <w:r>
        <w:rPr>
          <w:spacing w:val="1"/>
        </w:rPr>
        <w:t xml:space="preserve"> </w:t>
      </w:r>
      <w:r>
        <w:t>приемов</w:t>
      </w:r>
      <w:r>
        <w:rPr>
          <w:spacing w:val="1"/>
        </w:rPr>
        <w:t xml:space="preserve"> </w:t>
      </w:r>
      <w:r>
        <w:t>живописи</w:t>
      </w:r>
      <w:r>
        <w:rPr>
          <w:spacing w:val="1"/>
        </w:rPr>
        <w:t xml:space="preserve"> </w:t>
      </w:r>
      <w:r>
        <w:t>(мазок,</w:t>
      </w:r>
      <w:r>
        <w:rPr>
          <w:spacing w:val="1"/>
        </w:rPr>
        <w:t xml:space="preserve"> </w:t>
      </w:r>
      <w:r>
        <w:t>линия,</w:t>
      </w:r>
      <w:r>
        <w:rPr>
          <w:spacing w:val="1"/>
        </w:rPr>
        <w:t xml:space="preserve"> </w:t>
      </w:r>
      <w:r>
        <w:t>пятно).</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натюрмортов,</w:t>
      </w:r>
      <w:r>
        <w:rPr>
          <w:spacing w:val="1"/>
        </w:rPr>
        <w:t xml:space="preserve"> </w:t>
      </w:r>
      <w:r>
        <w:t>изучение</w:t>
      </w:r>
      <w:r>
        <w:rPr>
          <w:spacing w:val="1"/>
        </w:rPr>
        <w:t xml:space="preserve"> </w:t>
      </w:r>
      <w:r>
        <w:t>формы</w:t>
      </w:r>
      <w:r>
        <w:rPr>
          <w:spacing w:val="1"/>
        </w:rPr>
        <w:t xml:space="preserve"> </w:t>
      </w:r>
      <w:r>
        <w:t>предметов.</w:t>
      </w:r>
      <w:r>
        <w:rPr>
          <w:spacing w:val="1"/>
        </w:rPr>
        <w:t xml:space="preserve"> </w:t>
      </w:r>
      <w:r>
        <w:t>Знакомство</w:t>
      </w:r>
      <w:r>
        <w:rPr>
          <w:spacing w:val="1"/>
        </w:rPr>
        <w:t xml:space="preserve"> </w:t>
      </w:r>
      <w:r>
        <w:t>с</w:t>
      </w:r>
      <w:r>
        <w:rPr>
          <w:spacing w:val="1"/>
        </w:rPr>
        <w:t xml:space="preserve"> </w:t>
      </w:r>
      <w:r>
        <w:t>ахроматическими</w:t>
      </w:r>
      <w:r>
        <w:rPr>
          <w:spacing w:val="-1"/>
        </w:rPr>
        <w:t xml:space="preserve"> </w:t>
      </w:r>
      <w:r>
        <w:t>цветами.</w:t>
      </w:r>
    </w:p>
    <w:p w:rsidR="00140369" w:rsidRDefault="00140369">
      <w:pPr>
        <w:pStyle w:val="a5"/>
      </w:pPr>
      <w:r>
        <w:t>Знакомство</w:t>
      </w:r>
      <w:r>
        <w:rPr>
          <w:spacing w:val="-4"/>
        </w:rPr>
        <w:t xml:space="preserve"> </w:t>
      </w:r>
      <w:r>
        <w:t>с</w:t>
      </w:r>
      <w:r>
        <w:rPr>
          <w:spacing w:val="-5"/>
        </w:rPr>
        <w:t xml:space="preserve"> </w:t>
      </w:r>
      <w:r>
        <w:t>картинами</w:t>
      </w:r>
      <w:r>
        <w:rPr>
          <w:spacing w:val="-3"/>
        </w:rPr>
        <w:t xml:space="preserve"> </w:t>
      </w:r>
      <w:r>
        <w:t>художников</w:t>
      </w:r>
      <w:r>
        <w:rPr>
          <w:spacing w:val="-3"/>
        </w:rPr>
        <w:t xml:space="preserve"> </w:t>
      </w:r>
      <w:r>
        <w:t>пейзажистов.</w:t>
      </w:r>
    </w:p>
    <w:p w:rsidR="00140369" w:rsidRDefault="00140369">
      <w:pPr>
        <w:pStyle w:val="a9"/>
        <w:numPr>
          <w:ilvl w:val="0"/>
          <w:numId w:val="37"/>
        </w:numPr>
        <w:tabs>
          <w:tab w:val="left" w:pos="1507"/>
        </w:tabs>
        <w:ind w:left="1506" w:hanging="709"/>
        <w:rPr>
          <w:sz w:val="24"/>
        </w:rPr>
      </w:pPr>
      <w:r>
        <w:rPr>
          <w:sz w:val="24"/>
        </w:rPr>
        <w:t>Элементы</w:t>
      </w:r>
      <w:r>
        <w:rPr>
          <w:spacing w:val="-4"/>
          <w:sz w:val="24"/>
        </w:rPr>
        <w:t xml:space="preserve"> </w:t>
      </w:r>
      <w:r>
        <w:rPr>
          <w:sz w:val="24"/>
        </w:rPr>
        <w:t>росписи.</w:t>
      </w:r>
      <w:r>
        <w:rPr>
          <w:spacing w:val="-1"/>
          <w:sz w:val="24"/>
        </w:rPr>
        <w:t xml:space="preserve"> </w:t>
      </w:r>
      <w:r>
        <w:rPr>
          <w:sz w:val="24"/>
        </w:rPr>
        <w:t>Знакомство</w:t>
      </w:r>
      <w:r>
        <w:rPr>
          <w:spacing w:val="-4"/>
          <w:sz w:val="24"/>
        </w:rPr>
        <w:t xml:space="preserve"> </w:t>
      </w:r>
      <w:r>
        <w:rPr>
          <w:sz w:val="24"/>
        </w:rPr>
        <w:t>с</w:t>
      </w:r>
      <w:r>
        <w:rPr>
          <w:spacing w:val="-5"/>
          <w:sz w:val="24"/>
        </w:rPr>
        <w:t xml:space="preserve"> </w:t>
      </w:r>
      <w:r>
        <w:rPr>
          <w:sz w:val="24"/>
        </w:rPr>
        <w:t>видами</w:t>
      </w:r>
      <w:r>
        <w:rPr>
          <w:spacing w:val="-3"/>
          <w:sz w:val="24"/>
        </w:rPr>
        <w:t xml:space="preserve"> </w:t>
      </w:r>
      <w:r>
        <w:rPr>
          <w:sz w:val="24"/>
        </w:rPr>
        <w:t>декоративно-прикладного</w:t>
      </w:r>
    </w:p>
    <w:p w:rsidR="00140369" w:rsidRDefault="00140369">
      <w:pPr>
        <w:pStyle w:val="a5"/>
        <w:spacing w:before="1"/>
        <w:ind w:right="549"/>
      </w:pPr>
      <w:r>
        <w:t>творчества.</w:t>
      </w:r>
      <w:r>
        <w:rPr>
          <w:spacing w:val="1"/>
        </w:rPr>
        <w:t xml:space="preserve"> </w:t>
      </w:r>
      <w:r>
        <w:t>Изучение линии горизонта и планов в пейзаже. Изучение построения предметов</w:t>
      </w:r>
      <w:r>
        <w:rPr>
          <w:spacing w:val="1"/>
        </w:rPr>
        <w:t xml:space="preserve"> </w:t>
      </w:r>
      <w:r>
        <w:t>на плоскости. Цветоведение (сложный цветовой круг). Получение дополнительных цветовых</w:t>
      </w:r>
      <w:r>
        <w:rPr>
          <w:spacing w:val="-57"/>
        </w:rPr>
        <w:t xml:space="preserve"> </w:t>
      </w:r>
      <w:r>
        <w:t>кругов</w:t>
      </w:r>
      <w:r>
        <w:rPr>
          <w:spacing w:val="1"/>
        </w:rPr>
        <w:t xml:space="preserve"> </w:t>
      </w:r>
      <w:r>
        <w:t>с</w:t>
      </w:r>
      <w:r>
        <w:rPr>
          <w:spacing w:val="1"/>
        </w:rPr>
        <w:t xml:space="preserve"> </w:t>
      </w:r>
      <w:r>
        <w:t>добавлением</w:t>
      </w:r>
      <w:r>
        <w:rPr>
          <w:spacing w:val="1"/>
        </w:rPr>
        <w:t xml:space="preserve"> </w:t>
      </w:r>
      <w:r>
        <w:t>белил</w:t>
      </w:r>
      <w:r>
        <w:rPr>
          <w:spacing w:val="1"/>
        </w:rPr>
        <w:t xml:space="preserve"> </w:t>
      </w:r>
      <w:r>
        <w:t>и</w:t>
      </w:r>
      <w:r>
        <w:rPr>
          <w:spacing w:val="1"/>
        </w:rPr>
        <w:t xml:space="preserve"> </w:t>
      </w:r>
      <w:r>
        <w:t>черной</w:t>
      </w:r>
      <w:r>
        <w:rPr>
          <w:spacing w:val="1"/>
        </w:rPr>
        <w:t xml:space="preserve"> </w:t>
      </w:r>
      <w:r>
        <w:t>краски.</w:t>
      </w:r>
      <w:r>
        <w:rPr>
          <w:spacing w:val="1"/>
        </w:rPr>
        <w:t xml:space="preserve"> </w:t>
      </w:r>
      <w:r>
        <w:t>Изучение</w:t>
      </w:r>
      <w:r>
        <w:rPr>
          <w:spacing w:val="1"/>
        </w:rPr>
        <w:t xml:space="preserve"> </w:t>
      </w:r>
      <w:r>
        <w:t>построения</w:t>
      </w:r>
      <w:r>
        <w:rPr>
          <w:spacing w:val="60"/>
        </w:rPr>
        <w:t xml:space="preserve"> </w:t>
      </w:r>
      <w:r>
        <w:t>композиционного</w:t>
      </w:r>
      <w:r>
        <w:rPr>
          <w:spacing w:val="1"/>
        </w:rPr>
        <w:t xml:space="preserve"> </w:t>
      </w:r>
      <w:r>
        <w:t>центра.</w:t>
      </w:r>
      <w:r>
        <w:rPr>
          <w:spacing w:val="-1"/>
        </w:rPr>
        <w:t xml:space="preserve"> </w:t>
      </w:r>
      <w:r>
        <w:t>Изучение</w:t>
      </w:r>
      <w:r>
        <w:rPr>
          <w:spacing w:val="-1"/>
        </w:rPr>
        <w:t xml:space="preserve"> </w:t>
      </w:r>
      <w:r>
        <w:t>техники штампинга.</w:t>
      </w:r>
    </w:p>
    <w:p w:rsidR="00140369" w:rsidRDefault="00140369">
      <w:pPr>
        <w:pStyle w:val="a9"/>
        <w:numPr>
          <w:ilvl w:val="0"/>
          <w:numId w:val="37"/>
        </w:numPr>
        <w:tabs>
          <w:tab w:val="left" w:pos="1507"/>
        </w:tabs>
        <w:ind w:left="1506" w:hanging="709"/>
        <w:rPr>
          <w:sz w:val="24"/>
        </w:rPr>
      </w:pPr>
      <w:r>
        <w:rPr>
          <w:sz w:val="24"/>
        </w:rPr>
        <w:t>Искусство</w:t>
      </w:r>
      <w:r>
        <w:rPr>
          <w:spacing w:val="-4"/>
          <w:sz w:val="24"/>
        </w:rPr>
        <w:t xml:space="preserve"> </w:t>
      </w:r>
      <w:r>
        <w:rPr>
          <w:sz w:val="24"/>
        </w:rPr>
        <w:t>народов</w:t>
      </w:r>
      <w:r>
        <w:rPr>
          <w:spacing w:val="-2"/>
          <w:sz w:val="24"/>
        </w:rPr>
        <w:t xml:space="preserve"> </w:t>
      </w:r>
      <w:r>
        <w:rPr>
          <w:sz w:val="24"/>
        </w:rPr>
        <w:t>мира. Путешествие</w:t>
      </w:r>
      <w:r>
        <w:rPr>
          <w:spacing w:val="-4"/>
          <w:sz w:val="24"/>
        </w:rPr>
        <w:t xml:space="preserve"> </w:t>
      </w:r>
      <w:r>
        <w:rPr>
          <w:sz w:val="24"/>
        </w:rPr>
        <w:t>по</w:t>
      </w:r>
      <w:r>
        <w:rPr>
          <w:spacing w:val="-2"/>
          <w:sz w:val="24"/>
        </w:rPr>
        <w:t xml:space="preserve"> </w:t>
      </w:r>
      <w:r>
        <w:rPr>
          <w:sz w:val="24"/>
        </w:rPr>
        <w:t>городам</w:t>
      </w:r>
      <w:r>
        <w:rPr>
          <w:spacing w:val="-3"/>
          <w:sz w:val="24"/>
        </w:rPr>
        <w:t xml:space="preserve"> </w:t>
      </w:r>
      <w:r>
        <w:rPr>
          <w:sz w:val="24"/>
        </w:rPr>
        <w:t>России,</w:t>
      </w:r>
    </w:p>
    <w:p w:rsidR="00140369" w:rsidRDefault="00140369">
      <w:pPr>
        <w:pStyle w:val="a5"/>
        <w:ind w:right="546"/>
      </w:pPr>
      <w:r>
        <w:t>знакомство с традициями постройки домов и культовых сооружений. Изучение построения</w:t>
      </w:r>
      <w:r>
        <w:rPr>
          <w:spacing w:val="1"/>
        </w:rPr>
        <w:t xml:space="preserve"> </w:t>
      </w:r>
      <w:r>
        <w:t>орнаментов</w:t>
      </w:r>
      <w:r>
        <w:rPr>
          <w:spacing w:val="61"/>
        </w:rPr>
        <w:t xml:space="preserve"> </w:t>
      </w:r>
      <w:r>
        <w:t>в</w:t>
      </w:r>
      <w:r>
        <w:rPr>
          <w:spacing w:val="61"/>
        </w:rPr>
        <w:t xml:space="preserve"> </w:t>
      </w:r>
      <w:r>
        <w:t>полосе.</w:t>
      </w:r>
      <w:r>
        <w:rPr>
          <w:spacing w:val="61"/>
        </w:rPr>
        <w:t xml:space="preserve"> </w:t>
      </w:r>
      <w:r>
        <w:t>Знакомство</w:t>
      </w:r>
      <w:r>
        <w:rPr>
          <w:spacing w:val="61"/>
        </w:rPr>
        <w:t xml:space="preserve"> </w:t>
      </w:r>
      <w:r>
        <w:t>с</w:t>
      </w:r>
      <w:r>
        <w:rPr>
          <w:spacing w:val="61"/>
        </w:rPr>
        <w:t xml:space="preserve"> </w:t>
      </w:r>
      <w:r>
        <w:t>глиняной</w:t>
      </w:r>
      <w:r>
        <w:rPr>
          <w:spacing w:val="61"/>
        </w:rPr>
        <w:t xml:space="preserve"> </w:t>
      </w:r>
      <w:r>
        <w:t>игрушкой.</w:t>
      </w:r>
      <w:r>
        <w:rPr>
          <w:spacing w:val="61"/>
        </w:rPr>
        <w:t xml:space="preserve"> </w:t>
      </w:r>
      <w:r>
        <w:t>Изучение</w:t>
      </w:r>
      <w:r>
        <w:rPr>
          <w:spacing w:val="61"/>
        </w:rPr>
        <w:t xml:space="preserve"> </w:t>
      </w:r>
      <w:r>
        <w:t>костюма   разных</w:t>
      </w:r>
      <w:r>
        <w:rPr>
          <w:spacing w:val="-57"/>
        </w:rPr>
        <w:t xml:space="preserve"> </w:t>
      </w:r>
      <w:r>
        <w:t>эпох.</w:t>
      </w:r>
      <w:r>
        <w:rPr>
          <w:spacing w:val="59"/>
        </w:rPr>
        <w:t xml:space="preserve"> </w:t>
      </w:r>
      <w:r>
        <w:t>Изучение</w:t>
      </w:r>
      <w:r>
        <w:rPr>
          <w:spacing w:val="-2"/>
        </w:rPr>
        <w:t xml:space="preserve"> </w:t>
      </w:r>
      <w:r>
        <w:t>архитектуры</w:t>
      </w:r>
      <w:r>
        <w:rPr>
          <w:spacing w:val="1"/>
        </w:rPr>
        <w:t xml:space="preserve"> </w:t>
      </w:r>
      <w:r>
        <w:t>современного города.</w:t>
      </w:r>
    </w:p>
    <w:p w:rsidR="00140369" w:rsidRDefault="00140369">
      <w:pPr>
        <w:spacing w:before="4"/>
        <w:ind w:left="798" w:right="7073"/>
        <w:jc w:val="both"/>
        <w:rPr>
          <w:b/>
          <w:i/>
          <w:sz w:val="24"/>
        </w:rPr>
      </w:pPr>
      <w:r>
        <w:rPr>
          <w:b/>
          <w:i/>
          <w:sz w:val="24"/>
        </w:rPr>
        <w:t>Информационная</w:t>
      </w:r>
      <w:r>
        <w:rPr>
          <w:b/>
          <w:i/>
          <w:spacing w:val="1"/>
          <w:sz w:val="24"/>
        </w:rPr>
        <w:t xml:space="preserve"> </w:t>
      </w:r>
      <w:r>
        <w:rPr>
          <w:b/>
          <w:i/>
          <w:sz w:val="24"/>
        </w:rPr>
        <w:t>культура</w:t>
      </w:r>
      <w:r>
        <w:rPr>
          <w:b/>
          <w:i/>
          <w:spacing w:val="1"/>
          <w:sz w:val="24"/>
        </w:rPr>
        <w:t xml:space="preserve"> </w:t>
      </w:r>
      <w:r>
        <w:rPr>
          <w:b/>
          <w:i/>
          <w:sz w:val="24"/>
        </w:rPr>
        <w:t>Разговор о важном</w:t>
      </w:r>
    </w:p>
    <w:p w:rsidR="00140369" w:rsidRDefault="00140369">
      <w:pPr>
        <w:pStyle w:val="1"/>
        <w:spacing w:before="3" w:line="240" w:lineRule="auto"/>
      </w:pPr>
      <w:r>
        <w:t>Пояснительная</w:t>
      </w:r>
      <w:r>
        <w:rPr>
          <w:spacing w:val="-3"/>
        </w:rPr>
        <w:t xml:space="preserve"> </w:t>
      </w:r>
      <w:r>
        <w:t>записка</w:t>
      </w:r>
    </w:p>
    <w:p w:rsidR="00140369" w:rsidRDefault="00140369">
      <w:pPr>
        <w:pStyle w:val="a5"/>
        <w:spacing w:before="36" w:line="278" w:lineRule="auto"/>
        <w:ind w:right="549" w:firstLine="707"/>
      </w:pPr>
      <w:r>
        <w:t>Рабочая программа данного учебного курса внеурочной деятельности разработана в</w:t>
      </w:r>
      <w:r>
        <w:rPr>
          <w:spacing w:val="1"/>
        </w:rPr>
        <w:t xml:space="preserve"> </w:t>
      </w:r>
      <w:r>
        <w:t>соответствии</w:t>
      </w:r>
      <w:r>
        <w:rPr>
          <w:spacing w:val="-1"/>
        </w:rPr>
        <w:t xml:space="preserve"> </w:t>
      </w:r>
      <w:r>
        <w:t>с</w:t>
      </w:r>
      <w:r>
        <w:rPr>
          <w:spacing w:val="-1"/>
        </w:rPr>
        <w:t xml:space="preserve"> </w:t>
      </w:r>
      <w:r>
        <w:t>требованиями:</w:t>
      </w:r>
    </w:p>
    <w:p w:rsidR="00140369" w:rsidRDefault="00140369">
      <w:pPr>
        <w:pStyle w:val="a5"/>
        <w:spacing w:line="276" w:lineRule="auto"/>
        <w:ind w:right="551" w:firstLine="707"/>
      </w:pPr>
      <w:r>
        <w:t>Федерального</w:t>
      </w:r>
      <w:r>
        <w:rPr>
          <w:spacing w:val="1"/>
        </w:rPr>
        <w:t xml:space="preserve"> </w:t>
      </w:r>
      <w:r>
        <w:t>закона</w:t>
      </w:r>
      <w:r>
        <w:rPr>
          <w:spacing w:val="1"/>
        </w:rPr>
        <w:t xml:space="preserve"> </w:t>
      </w:r>
      <w:r>
        <w:t>от</w:t>
      </w:r>
      <w:r>
        <w:rPr>
          <w:spacing w:val="1"/>
        </w:rPr>
        <w:t xml:space="preserve"> </w:t>
      </w:r>
      <w:r>
        <w:t>29.12.2012</w:t>
      </w:r>
      <w:r>
        <w:rPr>
          <w:spacing w:val="1"/>
        </w:rPr>
        <w:t xml:space="preserve"> </w:t>
      </w:r>
      <w:r>
        <w:t>№</w:t>
      </w:r>
      <w:r>
        <w:rPr>
          <w:spacing w:val="1"/>
        </w:rPr>
        <w:t xml:space="preserve"> </w:t>
      </w:r>
      <w:r>
        <w:t>273</w:t>
      </w:r>
      <w:r>
        <w:rPr>
          <w:spacing w:val="1"/>
        </w:rPr>
        <w:t xml:space="preserve"> </w:t>
      </w:r>
      <w:r>
        <w:t>«Об</w:t>
      </w:r>
      <w:r>
        <w:rPr>
          <w:spacing w:val="1"/>
        </w:rPr>
        <w:t xml:space="preserve"> </w:t>
      </w:r>
      <w:r>
        <w:t>образовании</w:t>
      </w:r>
      <w:r>
        <w:rPr>
          <w:spacing w:val="1"/>
        </w:rPr>
        <w:t xml:space="preserve"> </w:t>
      </w:r>
      <w:r>
        <w:t>в</w:t>
      </w:r>
      <w:r>
        <w:rPr>
          <w:spacing w:val="61"/>
        </w:rPr>
        <w:t xml:space="preserve"> </w:t>
      </w:r>
      <w:r>
        <w:t>Российской</w:t>
      </w:r>
      <w:r>
        <w:rPr>
          <w:spacing w:val="1"/>
        </w:rPr>
        <w:t xml:space="preserve"> </w:t>
      </w:r>
      <w:r>
        <w:t>Федерации»;</w:t>
      </w:r>
    </w:p>
    <w:p w:rsidR="00140369" w:rsidRDefault="00140369">
      <w:pPr>
        <w:pStyle w:val="a5"/>
        <w:spacing w:line="278" w:lineRule="auto"/>
        <w:ind w:right="546" w:firstLine="707"/>
      </w:pPr>
      <w:r>
        <w:t>Приказа</w:t>
      </w:r>
      <w:r>
        <w:rPr>
          <w:spacing w:val="1"/>
        </w:rPr>
        <w:t xml:space="preserve"> </w:t>
      </w:r>
      <w:r>
        <w:t>Минпросвещения</w:t>
      </w:r>
      <w:r>
        <w:rPr>
          <w:spacing w:val="1"/>
        </w:rPr>
        <w:t xml:space="preserve"> </w:t>
      </w:r>
      <w:r>
        <w:t>от</w:t>
      </w:r>
      <w:r>
        <w:rPr>
          <w:spacing w:val="1"/>
        </w:rPr>
        <w:t xml:space="preserve"> </w:t>
      </w:r>
      <w:r>
        <w:t>31.05.2021</w:t>
      </w:r>
      <w:r>
        <w:rPr>
          <w:spacing w:val="1"/>
        </w:rPr>
        <w:t xml:space="preserve"> </w:t>
      </w:r>
      <w:r>
        <w:t>№</w:t>
      </w:r>
      <w:r>
        <w:rPr>
          <w:spacing w:val="1"/>
        </w:rPr>
        <w:t xml:space="preserve"> </w:t>
      </w:r>
      <w:r>
        <w:t>286 «Об</w:t>
      </w:r>
      <w:r>
        <w:rPr>
          <w:spacing w:val="1"/>
        </w:rPr>
        <w:t xml:space="preserve"> </w:t>
      </w:r>
      <w:r>
        <w:t>утверждении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p>
    <w:p w:rsidR="00140369" w:rsidRDefault="00140369">
      <w:pPr>
        <w:pStyle w:val="a5"/>
        <w:spacing w:line="276" w:lineRule="auto"/>
        <w:ind w:right="554" w:firstLine="707"/>
      </w:pPr>
      <w:r>
        <w:t>Методических рекомендаций по использованию и включению в содержание процесса</w:t>
      </w:r>
      <w:r>
        <w:rPr>
          <w:spacing w:val="1"/>
        </w:rPr>
        <w:t xml:space="preserve"> </w:t>
      </w:r>
      <w:r>
        <w:t>обучения и воспитания государственных символов Российской Федерации, направленных</w:t>
      </w:r>
      <w:r>
        <w:rPr>
          <w:spacing w:val="1"/>
        </w:rPr>
        <w:t xml:space="preserve"> </w:t>
      </w:r>
      <w:r>
        <w:t>письмом</w:t>
      </w:r>
      <w:r>
        <w:rPr>
          <w:spacing w:val="-2"/>
        </w:rPr>
        <w:t xml:space="preserve"> </w:t>
      </w:r>
      <w:r>
        <w:t>Минпросвещения от 15.04.2022 №</w:t>
      </w:r>
      <w:r>
        <w:rPr>
          <w:spacing w:val="-1"/>
        </w:rPr>
        <w:t xml:space="preserve"> </w:t>
      </w:r>
      <w:r>
        <w:t>СК-295/06;</w:t>
      </w:r>
    </w:p>
    <w:p w:rsidR="00140369" w:rsidRDefault="00140369">
      <w:pPr>
        <w:pStyle w:val="a5"/>
        <w:spacing w:line="276" w:lineRule="auto"/>
        <w:ind w:right="542" w:firstLine="707"/>
      </w:pPr>
      <w:r>
        <w:t>Методических</w:t>
      </w:r>
      <w:r>
        <w:rPr>
          <w:spacing w:val="1"/>
        </w:rPr>
        <w:t xml:space="preserve"> </w:t>
      </w:r>
      <w:r>
        <w:t>рекомендаций</w:t>
      </w:r>
      <w:r>
        <w:rPr>
          <w:spacing w:val="1"/>
        </w:rPr>
        <w:t xml:space="preserve"> </w:t>
      </w:r>
      <w:r>
        <w:t>по</w:t>
      </w:r>
      <w:r>
        <w:rPr>
          <w:spacing w:val="1"/>
        </w:rPr>
        <w:t xml:space="preserve"> </w:t>
      </w:r>
      <w:r>
        <w:t>уточнению</w:t>
      </w:r>
      <w:r>
        <w:rPr>
          <w:spacing w:val="1"/>
        </w:rPr>
        <w:t xml:space="preserve"> </w:t>
      </w:r>
      <w:r>
        <w:t>понятия</w:t>
      </w:r>
      <w:r>
        <w:rPr>
          <w:spacing w:val="1"/>
        </w:rPr>
        <w:t xml:space="preserve"> </w:t>
      </w:r>
      <w:r>
        <w:t>и</w:t>
      </w:r>
      <w:r>
        <w:rPr>
          <w:spacing w:val="1"/>
        </w:rPr>
        <w:t xml:space="preserve"> </w:t>
      </w:r>
      <w:r>
        <w:t>содержания</w:t>
      </w:r>
      <w:r>
        <w:rPr>
          <w:spacing w:val="1"/>
        </w:rPr>
        <w:t xml:space="preserve"> </w:t>
      </w:r>
      <w:r>
        <w:t>внеурочной</w:t>
      </w:r>
      <w:r>
        <w:rPr>
          <w:spacing w:val="1"/>
        </w:rPr>
        <w:t xml:space="preserve"> </w:t>
      </w:r>
      <w:r>
        <w:t>деятельности в рамках реализации основных общеобразовательных программ, в том числе в</w:t>
      </w:r>
      <w:r>
        <w:rPr>
          <w:spacing w:val="1"/>
        </w:rPr>
        <w:t xml:space="preserve"> </w:t>
      </w:r>
      <w:r>
        <w:t>части проектной деятельности, направленных письмом Минобрнауки от 18.08.2017 № 09-</w:t>
      </w:r>
      <w:r>
        <w:rPr>
          <w:spacing w:val="1"/>
        </w:rPr>
        <w:t xml:space="preserve"> </w:t>
      </w:r>
      <w:r>
        <w:t>1672;</w:t>
      </w:r>
    </w:p>
    <w:p w:rsidR="00140369" w:rsidRDefault="00140369">
      <w:pPr>
        <w:pStyle w:val="a5"/>
        <w:spacing w:line="276" w:lineRule="auto"/>
        <w:ind w:firstLine="707"/>
        <w:jc w:val="left"/>
      </w:pPr>
      <w:r>
        <w:t>Стратегии</w:t>
      </w:r>
      <w:r>
        <w:rPr>
          <w:spacing w:val="52"/>
        </w:rPr>
        <w:t xml:space="preserve"> </w:t>
      </w:r>
      <w:r>
        <w:t>развития</w:t>
      </w:r>
      <w:r>
        <w:rPr>
          <w:spacing w:val="51"/>
        </w:rPr>
        <w:t xml:space="preserve"> </w:t>
      </w:r>
      <w:r>
        <w:t>воспитания</w:t>
      </w:r>
      <w:r>
        <w:rPr>
          <w:spacing w:val="51"/>
        </w:rPr>
        <w:t xml:space="preserve"> </w:t>
      </w:r>
      <w:r>
        <w:t>в</w:t>
      </w:r>
      <w:r>
        <w:rPr>
          <w:spacing w:val="51"/>
        </w:rPr>
        <w:t xml:space="preserve"> </w:t>
      </w:r>
      <w:r>
        <w:t>Российской</w:t>
      </w:r>
      <w:r>
        <w:rPr>
          <w:spacing w:val="53"/>
        </w:rPr>
        <w:t xml:space="preserve"> </w:t>
      </w:r>
      <w:r>
        <w:t>Федерации</w:t>
      </w:r>
      <w:r>
        <w:rPr>
          <w:spacing w:val="52"/>
        </w:rPr>
        <w:t xml:space="preserve"> </w:t>
      </w:r>
      <w:r>
        <w:t>на</w:t>
      </w:r>
      <w:r>
        <w:rPr>
          <w:spacing w:val="51"/>
        </w:rPr>
        <w:t xml:space="preserve"> </w:t>
      </w:r>
      <w:r>
        <w:t>период</w:t>
      </w:r>
      <w:r>
        <w:rPr>
          <w:spacing w:val="52"/>
        </w:rPr>
        <w:t xml:space="preserve"> </w:t>
      </w:r>
      <w:r>
        <w:t>до</w:t>
      </w:r>
      <w:r>
        <w:rPr>
          <w:spacing w:val="52"/>
        </w:rPr>
        <w:t xml:space="preserve"> </w:t>
      </w:r>
      <w:r>
        <w:t>2025</w:t>
      </w:r>
      <w:r>
        <w:rPr>
          <w:spacing w:val="52"/>
        </w:rPr>
        <w:t xml:space="preserve"> </w:t>
      </w:r>
      <w:r>
        <w:t>года,</w:t>
      </w:r>
      <w:r>
        <w:rPr>
          <w:spacing w:val="-57"/>
        </w:rPr>
        <w:t xml:space="preserve"> </w:t>
      </w:r>
      <w:r>
        <w:t>утвержденной</w:t>
      </w:r>
      <w:r>
        <w:rPr>
          <w:spacing w:val="-1"/>
        </w:rPr>
        <w:t xml:space="preserve"> </w:t>
      </w:r>
      <w:r>
        <w:t>распоряжением</w:t>
      </w:r>
      <w:r>
        <w:rPr>
          <w:spacing w:val="-2"/>
        </w:rPr>
        <w:t xml:space="preserve"> </w:t>
      </w:r>
      <w:r>
        <w:t>Правительства</w:t>
      </w:r>
      <w:r>
        <w:rPr>
          <w:spacing w:val="-1"/>
        </w:rPr>
        <w:t xml:space="preserve"> </w:t>
      </w:r>
      <w:r>
        <w:t>от 29.05.2015</w:t>
      </w:r>
      <w:r>
        <w:rPr>
          <w:spacing w:val="-1"/>
        </w:rPr>
        <w:t xml:space="preserve"> </w:t>
      </w:r>
      <w:r>
        <w:t>№</w:t>
      </w:r>
      <w:r>
        <w:rPr>
          <w:spacing w:val="-2"/>
        </w:rPr>
        <w:t xml:space="preserve"> </w:t>
      </w:r>
      <w:r>
        <w:t>996-р; СП</w:t>
      </w:r>
      <w:r>
        <w:rPr>
          <w:spacing w:val="-2"/>
        </w:rPr>
        <w:t xml:space="preserve"> </w:t>
      </w:r>
      <w:r>
        <w:t>2.4.3648-20;</w:t>
      </w:r>
    </w:p>
    <w:p w:rsidR="00140369" w:rsidRDefault="00140369">
      <w:pPr>
        <w:pStyle w:val="a5"/>
        <w:spacing w:line="275" w:lineRule="exact"/>
        <w:ind w:left="1506"/>
        <w:jc w:val="left"/>
      </w:pPr>
      <w:r>
        <w:t>СанПиН</w:t>
      </w:r>
      <w:r>
        <w:rPr>
          <w:spacing w:val="-3"/>
        </w:rPr>
        <w:t xml:space="preserve"> </w:t>
      </w:r>
      <w:r>
        <w:t>1.2.3685-21;</w:t>
      </w:r>
    </w:p>
    <w:p w:rsidR="00140369" w:rsidRDefault="00140369">
      <w:pPr>
        <w:pStyle w:val="a5"/>
        <w:spacing w:before="33"/>
        <w:jc w:val="left"/>
      </w:pPr>
      <w:r>
        <w:t>основной</w:t>
      </w:r>
      <w:r>
        <w:rPr>
          <w:spacing w:val="-2"/>
        </w:rPr>
        <w:t xml:space="preserve"> </w:t>
      </w:r>
      <w:r>
        <w:t>образовательной</w:t>
      </w:r>
      <w:r>
        <w:rPr>
          <w:spacing w:val="-2"/>
        </w:rPr>
        <w:t xml:space="preserve"> </w:t>
      </w:r>
      <w:r>
        <w:t>программы</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8" w:line="276" w:lineRule="auto"/>
        <w:ind w:right="547" w:firstLine="707"/>
      </w:pPr>
      <w:r>
        <w:rPr>
          <w:b/>
        </w:rPr>
        <w:lastRenderedPageBreak/>
        <w:t xml:space="preserve">Цель курса: </w:t>
      </w:r>
      <w:r>
        <w:t>формирование взглядов школьников на основе национальных ценностей</w:t>
      </w:r>
      <w:r>
        <w:rPr>
          <w:spacing w:val="1"/>
        </w:rPr>
        <w:t xml:space="preserve"> </w:t>
      </w:r>
      <w:r>
        <w:t>через</w:t>
      </w:r>
      <w:r>
        <w:rPr>
          <w:spacing w:val="1"/>
        </w:rPr>
        <w:t xml:space="preserve"> </w:t>
      </w:r>
      <w:r>
        <w:t>изучение</w:t>
      </w:r>
      <w:r>
        <w:rPr>
          <w:spacing w:val="1"/>
        </w:rPr>
        <w:t xml:space="preserve"> </w:t>
      </w:r>
      <w:r>
        <w:t>центральных</w:t>
      </w:r>
      <w:r>
        <w:rPr>
          <w:spacing w:val="1"/>
        </w:rPr>
        <w:t xml:space="preserve"> </w:t>
      </w:r>
      <w:r>
        <w:t>тем</w:t>
      </w:r>
      <w:r>
        <w:rPr>
          <w:spacing w:val="1"/>
        </w:rPr>
        <w:t xml:space="preserve"> </w:t>
      </w:r>
      <w:r>
        <w:t>–</w:t>
      </w:r>
      <w:r>
        <w:rPr>
          <w:spacing w:val="1"/>
        </w:rPr>
        <w:t xml:space="preserve"> </w:t>
      </w:r>
      <w:r>
        <w:t>патриотизм,</w:t>
      </w:r>
      <w:r>
        <w:rPr>
          <w:spacing w:val="1"/>
        </w:rPr>
        <w:t xml:space="preserve"> </w:t>
      </w:r>
      <w:r>
        <w:t>гражданственность,</w:t>
      </w:r>
      <w:r>
        <w:rPr>
          <w:spacing w:val="1"/>
        </w:rPr>
        <w:t xml:space="preserve"> </w:t>
      </w:r>
      <w:r>
        <w:t>историческое</w:t>
      </w:r>
      <w:r>
        <w:rPr>
          <w:spacing w:val="1"/>
        </w:rPr>
        <w:t xml:space="preserve"> </w:t>
      </w:r>
      <w:r>
        <w:t>просвещение,</w:t>
      </w:r>
      <w:r>
        <w:rPr>
          <w:spacing w:val="-1"/>
        </w:rPr>
        <w:t xml:space="preserve"> </w:t>
      </w:r>
      <w:r>
        <w:t>нравственность, экология.</w:t>
      </w:r>
    </w:p>
    <w:p w:rsidR="00140369" w:rsidRDefault="00140369">
      <w:pPr>
        <w:pStyle w:val="1"/>
        <w:spacing w:before="6" w:line="240" w:lineRule="auto"/>
        <w:ind w:left="1506"/>
      </w:pPr>
      <w:r>
        <w:t>Основными задачи:</w:t>
      </w:r>
    </w:p>
    <w:p w:rsidR="00140369" w:rsidRDefault="00140369">
      <w:pPr>
        <w:pStyle w:val="a9"/>
        <w:numPr>
          <w:ilvl w:val="0"/>
          <w:numId w:val="41"/>
        </w:numPr>
        <w:tabs>
          <w:tab w:val="left" w:pos="1507"/>
          <w:tab w:val="left" w:pos="3213"/>
          <w:tab w:val="left" w:pos="4695"/>
          <w:tab w:val="left" w:pos="6278"/>
          <w:tab w:val="left" w:pos="7465"/>
          <w:tab w:val="left" w:pos="10309"/>
        </w:tabs>
        <w:spacing w:before="36" w:line="278" w:lineRule="auto"/>
        <w:ind w:right="546" w:firstLine="0"/>
        <w:jc w:val="left"/>
        <w:rPr>
          <w:sz w:val="24"/>
        </w:rPr>
      </w:pPr>
      <w:r>
        <w:rPr>
          <w:sz w:val="24"/>
        </w:rPr>
        <w:t>воспитание</w:t>
      </w:r>
      <w:r>
        <w:rPr>
          <w:sz w:val="24"/>
        </w:rPr>
        <w:tab/>
        <w:t>активной</w:t>
      </w:r>
      <w:r>
        <w:rPr>
          <w:sz w:val="24"/>
        </w:rPr>
        <w:tab/>
        <w:t>гражданской</w:t>
      </w:r>
      <w:r>
        <w:rPr>
          <w:sz w:val="24"/>
        </w:rPr>
        <w:tab/>
        <w:t>позиции,</w:t>
      </w:r>
      <w:r>
        <w:rPr>
          <w:sz w:val="24"/>
        </w:rPr>
        <w:tab/>
        <w:t>духовно-нравственное</w:t>
      </w:r>
      <w:r>
        <w:rPr>
          <w:sz w:val="24"/>
        </w:rPr>
        <w:tab/>
      </w:r>
      <w:r>
        <w:rPr>
          <w:spacing w:val="-2"/>
          <w:sz w:val="24"/>
        </w:rPr>
        <w:t>и</w:t>
      </w:r>
      <w:r>
        <w:rPr>
          <w:spacing w:val="-57"/>
          <w:sz w:val="24"/>
        </w:rPr>
        <w:t xml:space="preserve"> </w:t>
      </w:r>
      <w:r>
        <w:rPr>
          <w:sz w:val="24"/>
        </w:rPr>
        <w:t>патриотическое</w:t>
      </w:r>
      <w:r>
        <w:rPr>
          <w:spacing w:val="-2"/>
          <w:sz w:val="24"/>
        </w:rPr>
        <w:t xml:space="preserve"> </w:t>
      </w:r>
      <w:r>
        <w:rPr>
          <w:sz w:val="24"/>
        </w:rPr>
        <w:t>воспитание</w:t>
      </w:r>
      <w:r>
        <w:rPr>
          <w:spacing w:val="-1"/>
          <w:sz w:val="24"/>
        </w:rPr>
        <w:t xml:space="preserve"> </w:t>
      </w:r>
      <w:r>
        <w:rPr>
          <w:sz w:val="24"/>
        </w:rPr>
        <w:t>на</w:t>
      </w:r>
      <w:r>
        <w:rPr>
          <w:spacing w:val="1"/>
          <w:sz w:val="24"/>
        </w:rPr>
        <w:t xml:space="preserve"> </w:t>
      </w:r>
      <w:r>
        <w:rPr>
          <w:sz w:val="24"/>
        </w:rPr>
        <w:t>основе</w:t>
      </w:r>
      <w:r>
        <w:rPr>
          <w:spacing w:val="58"/>
          <w:sz w:val="24"/>
        </w:rPr>
        <w:t xml:space="preserve"> </w:t>
      </w:r>
      <w:r>
        <w:rPr>
          <w:sz w:val="24"/>
        </w:rPr>
        <w:t>национальных</w:t>
      </w:r>
      <w:r>
        <w:rPr>
          <w:spacing w:val="-2"/>
          <w:sz w:val="24"/>
        </w:rPr>
        <w:t xml:space="preserve"> </w:t>
      </w:r>
      <w:r>
        <w:rPr>
          <w:sz w:val="24"/>
        </w:rPr>
        <w:t>ценностей;</w:t>
      </w:r>
    </w:p>
    <w:p w:rsidR="00140369" w:rsidRDefault="00140369">
      <w:pPr>
        <w:pStyle w:val="a9"/>
        <w:numPr>
          <w:ilvl w:val="0"/>
          <w:numId w:val="41"/>
        </w:numPr>
        <w:tabs>
          <w:tab w:val="left" w:pos="1507"/>
        </w:tabs>
        <w:spacing w:line="272" w:lineRule="exact"/>
        <w:ind w:left="1506" w:hanging="709"/>
        <w:jc w:val="left"/>
        <w:rPr>
          <w:sz w:val="24"/>
        </w:rPr>
      </w:pPr>
      <w:r>
        <w:rPr>
          <w:sz w:val="24"/>
        </w:rPr>
        <w:t>совершенствование</w:t>
      </w:r>
      <w:r>
        <w:rPr>
          <w:spacing w:val="-6"/>
          <w:sz w:val="24"/>
        </w:rPr>
        <w:t xml:space="preserve"> </w:t>
      </w:r>
      <w:r>
        <w:rPr>
          <w:sz w:val="24"/>
        </w:rPr>
        <w:t>навыков</w:t>
      </w:r>
      <w:r>
        <w:rPr>
          <w:spacing w:val="-5"/>
          <w:sz w:val="24"/>
        </w:rPr>
        <w:t xml:space="preserve"> </w:t>
      </w:r>
      <w:r>
        <w:rPr>
          <w:sz w:val="24"/>
        </w:rPr>
        <w:t>общения</w:t>
      </w:r>
      <w:r>
        <w:rPr>
          <w:spacing w:val="-5"/>
          <w:sz w:val="24"/>
        </w:rPr>
        <w:t xml:space="preserve"> </w:t>
      </w:r>
      <w:r>
        <w:rPr>
          <w:sz w:val="24"/>
        </w:rPr>
        <w:t>со</w:t>
      </w:r>
      <w:r>
        <w:rPr>
          <w:spacing w:val="-5"/>
          <w:sz w:val="24"/>
        </w:rPr>
        <w:t xml:space="preserve"> </w:t>
      </w:r>
      <w:r>
        <w:rPr>
          <w:sz w:val="24"/>
        </w:rPr>
        <w:t>сверстниками</w:t>
      </w:r>
      <w:r>
        <w:rPr>
          <w:spacing w:val="-4"/>
          <w:sz w:val="24"/>
        </w:rPr>
        <w:t xml:space="preserve"> </w:t>
      </w:r>
      <w:r>
        <w:rPr>
          <w:sz w:val="24"/>
        </w:rPr>
        <w:t>и</w:t>
      </w:r>
      <w:r>
        <w:rPr>
          <w:spacing w:val="-5"/>
          <w:sz w:val="24"/>
        </w:rPr>
        <w:t xml:space="preserve"> </w:t>
      </w:r>
      <w:r>
        <w:rPr>
          <w:sz w:val="24"/>
        </w:rPr>
        <w:t>коммуникативных</w:t>
      </w:r>
      <w:r>
        <w:rPr>
          <w:spacing w:val="-1"/>
          <w:sz w:val="24"/>
        </w:rPr>
        <w:t xml:space="preserve"> </w:t>
      </w:r>
      <w:r>
        <w:rPr>
          <w:sz w:val="24"/>
        </w:rPr>
        <w:t>умений;</w:t>
      </w:r>
    </w:p>
    <w:p w:rsidR="00140369" w:rsidRDefault="00140369">
      <w:pPr>
        <w:pStyle w:val="a9"/>
        <w:numPr>
          <w:ilvl w:val="0"/>
          <w:numId w:val="41"/>
        </w:numPr>
        <w:tabs>
          <w:tab w:val="left" w:pos="1507"/>
        </w:tabs>
        <w:spacing w:before="41" w:line="276" w:lineRule="auto"/>
        <w:ind w:right="554" w:firstLine="0"/>
        <w:jc w:val="left"/>
        <w:rPr>
          <w:sz w:val="24"/>
        </w:rPr>
      </w:pPr>
      <w:r>
        <w:rPr>
          <w:sz w:val="24"/>
        </w:rPr>
        <w:t>повышение</w:t>
      </w:r>
      <w:r>
        <w:rPr>
          <w:spacing w:val="52"/>
          <w:sz w:val="24"/>
        </w:rPr>
        <w:t xml:space="preserve"> </w:t>
      </w:r>
      <w:r>
        <w:rPr>
          <w:sz w:val="24"/>
        </w:rPr>
        <w:t>общей</w:t>
      </w:r>
      <w:r>
        <w:rPr>
          <w:spacing w:val="55"/>
          <w:sz w:val="24"/>
        </w:rPr>
        <w:t xml:space="preserve"> </w:t>
      </w:r>
      <w:r>
        <w:rPr>
          <w:sz w:val="24"/>
        </w:rPr>
        <w:t>культуры</w:t>
      </w:r>
      <w:r>
        <w:rPr>
          <w:spacing w:val="53"/>
          <w:sz w:val="24"/>
        </w:rPr>
        <w:t xml:space="preserve"> </w:t>
      </w:r>
      <w:r>
        <w:rPr>
          <w:sz w:val="24"/>
        </w:rPr>
        <w:t>обучающихся,</w:t>
      </w:r>
      <w:r>
        <w:rPr>
          <w:spacing w:val="56"/>
          <w:sz w:val="24"/>
        </w:rPr>
        <w:t xml:space="preserve"> </w:t>
      </w:r>
      <w:r>
        <w:rPr>
          <w:sz w:val="24"/>
        </w:rPr>
        <w:t>углубление</w:t>
      </w:r>
      <w:r>
        <w:rPr>
          <w:spacing w:val="53"/>
          <w:sz w:val="24"/>
        </w:rPr>
        <w:t xml:space="preserve"> </w:t>
      </w:r>
      <w:r>
        <w:rPr>
          <w:sz w:val="24"/>
        </w:rPr>
        <w:t>их</w:t>
      </w:r>
      <w:r>
        <w:rPr>
          <w:spacing w:val="56"/>
          <w:sz w:val="24"/>
        </w:rPr>
        <w:t xml:space="preserve"> </w:t>
      </w:r>
      <w:r>
        <w:rPr>
          <w:sz w:val="24"/>
        </w:rPr>
        <w:t>интереса</w:t>
      </w:r>
      <w:r>
        <w:rPr>
          <w:spacing w:val="55"/>
          <w:sz w:val="24"/>
        </w:rPr>
        <w:t xml:space="preserve"> </w:t>
      </w:r>
      <w:r>
        <w:rPr>
          <w:sz w:val="24"/>
        </w:rPr>
        <w:t>к</w:t>
      </w:r>
      <w:r>
        <w:rPr>
          <w:spacing w:val="54"/>
          <w:sz w:val="24"/>
        </w:rPr>
        <w:t xml:space="preserve"> </w:t>
      </w:r>
      <w:r>
        <w:rPr>
          <w:sz w:val="24"/>
        </w:rPr>
        <w:t>изучению</w:t>
      </w:r>
      <w:r>
        <w:rPr>
          <w:spacing w:val="54"/>
          <w:sz w:val="24"/>
        </w:rPr>
        <w:t xml:space="preserve"> </w:t>
      </w:r>
      <w:r>
        <w:rPr>
          <w:sz w:val="24"/>
        </w:rPr>
        <w:t>и</w:t>
      </w:r>
      <w:r>
        <w:rPr>
          <w:spacing w:val="-57"/>
          <w:sz w:val="24"/>
        </w:rPr>
        <w:t xml:space="preserve"> </w:t>
      </w:r>
      <w:r>
        <w:rPr>
          <w:sz w:val="24"/>
        </w:rPr>
        <w:t>сохранению</w:t>
      </w:r>
      <w:r>
        <w:rPr>
          <w:spacing w:val="-1"/>
          <w:sz w:val="24"/>
        </w:rPr>
        <w:t xml:space="preserve"> </w:t>
      </w:r>
      <w:r>
        <w:rPr>
          <w:sz w:val="24"/>
        </w:rPr>
        <w:t>истории и</w:t>
      </w:r>
      <w:r>
        <w:rPr>
          <w:spacing w:val="-2"/>
          <w:sz w:val="24"/>
        </w:rPr>
        <w:t xml:space="preserve"> </w:t>
      </w:r>
      <w:r>
        <w:rPr>
          <w:sz w:val="24"/>
        </w:rPr>
        <w:t>культуры родного края,</w:t>
      </w:r>
      <w:r>
        <w:rPr>
          <w:spacing w:val="-1"/>
          <w:sz w:val="24"/>
        </w:rPr>
        <w:t xml:space="preserve"> </w:t>
      </w:r>
      <w:r>
        <w:rPr>
          <w:sz w:val="24"/>
        </w:rPr>
        <w:t>России;</w:t>
      </w:r>
    </w:p>
    <w:p w:rsidR="00140369" w:rsidRDefault="00140369">
      <w:pPr>
        <w:pStyle w:val="a9"/>
        <w:numPr>
          <w:ilvl w:val="0"/>
          <w:numId w:val="41"/>
        </w:numPr>
        <w:tabs>
          <w:tab w:val="left" w:pos="1507"/>
        </w:tabs>
        <w:spacing w:before="1" w:line="276" w:lineRule="auto"/>
        <w:ind w:right="552" w:firstLine="0"/>
        <w:jc w:val="left"/>
        <w:rPr>
          <w:sz w:val="24"/>
        </w:rPr>
      </w:pPr>
      <w:r>
        <w:rPr>
          <w:sz w:val="24"/>
        </w:rPr>
        <w:t>развитие</w:t>
      </w:r>
      <w:r>
        <w:rPr>
          <w:spacing w:val="49"/>
          <w:sz w:val="24"/>
        </w:rPr>
        <w:t xml:space="preserve"> </w:t>
      </w:r>
      <w:r>
        <w:rPr>
          <w:sz w:val="24"/>
        </w:rPr>
        <w:t>навыков</w:t>
      </w:r>
      <w:r>
        <w:rPr>
          <w:spacing w:val="50"/>
          <w:sz w:val="24"/>
        </w:rPr>
        <w:t xml:space="preserve"> </w:t>
      </w:r>
      <w:r>
        <w:rPr>
          <w:sz w:val="24"/>
        </w:rPr>
        <w:t>совместной</w:t>
      </w:r>
      <w:r>
        <w:rPr>
          <w:spacing w:val="51"/>
          <w:sz w:val="24"/>
        </w:rPr>
        <w:t xml:space="preserve"> </w:t>
      </w:r>
      <w:r>
        <w:rPr>
          <w:sz w:val="24"/>
        </w:rPr>
        <w:t>деятельности</w:t>
      </w:r>
      <w:r>
        <w:rPr>
          <w:spacing w:val="49"/>
          <w:sz w:val="24"/>
        </w:rPr>
        <w:t xml:space="preserve"> </w:t>
      </w:r>
      <w:r>
        <w:rPr>
          <w:sz w:val="24"/>
        </w:rPr>
        <w:t>со</w:t>
      </w:r>
      <w:r>
        <w:rPr>
          <w:spacing w:val="50"/>
          <w:sz w:val="24"/>
        </w:rPr>
        <w:t xml:space="preserve"> </w:t>
      </w:r>
      <w:r>
        <w:rPr>
          <w:sz w:val="24"/>
        </w:rPr>
        <w:t>сверстниками,</w:t>
      </w:r>
      <w:r>
        <w:rPr>
          <w:spacing w:val="50"/>
          <w:sz w:val="24"/>
        </w:rPr>
        <w:t xml:space="preserve"> </w:t>
      </w:r>
      <w:r>
        <w:rPr>
          <w:sz w:val="24"/>
        </w:rPr>
        <w:t>становление</w:t>
      </w:r>
      <w:r>
        <w:rPr>
          <w:spacing w:val="50"/>
          <w:sz w:val="24"/>
        </w:rPr>
        <w:t xml:space="preserve"> </w:t>
      </w:r>
      <w:r>
        <w:rPr>
          <w:sz w:val="24"/>
        </w:rPr>
        <w:t>качеств,</w:t>
      </w:r>
      <w:r>
        <w:rPr>
          <w:spacing w:val="-57"/>
          <w:sz w:val="24"/>
        </w:rPr>
        <w:t xml:space="preserve"> </w:t>
      </w:r>
      <w:r>
        <w:rPr>
          <w:sz w:val="24"/>
        </w:rPr>
        <w:t>обеспечивающих</w:t>
      </w:r>
      <w:r>
        <w:rPr>
          <w:spacing w:val="3"/>
          <w:sz w:val="24"/>
        </w:rPr>
        <w:t xml:space="preserve"> </w:t>
      </w:r>
      <w:r>
        <w:rPr>
          <w:sz w:val="24"/>
        </w:rPr>
        <w:t>успешность</w:t>
      </w:r>
      <w:r>
        <w:rPr>
          <w:spacing w:val="1"/>
          <w:sz w:val="24"/>
        </w:rPr>
        <w:t xml:space="preserve"> </w:t>
      </w:r>
      <w:r>
        <w:rPr>
          <w:sz w:val="24"/>
        </w:rPr>
        <w:t>участия в</w:t>
      </w:r>
      <w:r>
        <w:rPr>
          <w:spacing w:val="-2"/>
          <w:sz w:val="24"/>
        </w:rPr>
        <w:t xml:space="preserve"> </w:t>
      </w:r>
      <w:r>
        <w:rPr>
          <w:sz w:val="24"/>
        </w:rPr>
        <w:t>коллективной</w:t>
      </w:r>
      <w:r>
        <w:rPr>
          <w:spacing w:val="-1"/>
          <w:sz w:val="24"/>
        </w:rPr>
        <w:t xml:space="preserve"> </w:t>
      </w:r>
      <w:r>
        <w:rPr>
          <w:sz w:val="24"/>
        </w:rPr>
        <w:t>деятельности;</w:t>
      </w:r>
    </w:p>
    <w:p w:rsidR="00140369" w:rsidRDefault="00140369">
      <w:pPr>
        <w:pStyle w:val="a9"/>
        <w:numPr>
          <w:ilvl w:val="0"/>
          <w:numId w:val="41"/>
        </w:numPr>
        <w:tabs>
          <w:tab w:val="left" w:pos="1507"/>
        </w:tabs>
        <w:spacing w:line="275" w:lineRule="exact"/>
        <w:ind w:left="1506" w:hanging="709"/>
        <w:jc w:val="left"/>
        <w:rPr>
          <w:sz w:val="24"/>
        </w:rPr>
      </w:pPr>
      <w:r>
        <w:rPr>
          <w:sz w:val="24"/>
        </w:rPr>
        <w:t>формирование</w:t>
      </w:r>
      <w:r>
        <w:rPr>
          <w:spacing w:val="-4"/>
          <w:sz w:val="24"/>
        </w:rPr>
        <w:t xml:space="preserve"> </w:t>
      </w:r>
      <w:r>
        <w:rPr>
          <w:sz w:val="24"/>
        </w:rPr>
        <w:t>культуры</w:t>
      </w:r>
      <w:r>
        <w:rPr>
          <w:spacing w:val="-4"/>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информационной</w:t>
      </w:r>
      <w:r>
        <w:rPr>
          <w:spacing w:val="-3"/>
          <w:sz w:val="24"/>
        </w:rPr>
        <w:t xml:space="preserve"> </w:t>
      </w:r>
      <w:r>
        <w:rPr>
          <w:sz w:val="24"/>
        </w:rPr>
        <w:t>среде.</w:t>
      </w:r>
    </w:p>
    <w:p w:rsidR="00140369" w:rsidRDefault="00140369">
      <w:pPr>
        <w:pStyle w:val="a5"/>
        <w:spacing w:before="41" w:line="278" w:lineRule="auto"/>
        <w:ind w:firstLine="707"/>
        <w:jc w:val="left"/>
      </w:pPr>
      <w:r>
        <w:t>Учебный</w:t>
      </w:r>
      <w:r>
        <w:rPr>
          <w:spacing w:val="13"/>
        </w:rPr>
        <w:t xml:space="preserve"> </w:t>
      </w:r>
      <w:r>
        <w:t>курс</w:t>
      </w:r>
      <w:r>
        <w:rPr>
          <w:spacing w:val="12"/>
        </w:rPr>
        <w:t xml:space="preserve"> </w:t>
      </w:r>
      <w:r>
        <w:t>предназначен</w:t>
      </w:r>
      <w:r>
        <w:rPr>
          <w:spacing w:val="14"/>
        </w:rPr>
        <w:t xml:space="preserve"> </w:t>
      </w:r>
      <w:r>
        <w:t>для</w:t>
      </w:r>
      <w:r>
        <w:rPr>
          <w:spacing w:val="14"/>
        </w:rPr>
        <w:t xml:space="preserve"> </w:t>
      </w:r>
      <w:r>
        <w:t>обучающихся</w:t>
      </w:r>
      <w:r>
        <w:rPr>
          <w:spacing w:val="13"/>
        </w:rPr>
        <w:t xml:space="preserve"> </w:t>
      </w:r>
      <w:r>
        <w:t>1–4-х</w:t>
      </w:r>
      <w:r>
        <w:rPr>
          <w:spacing w:val="15"/>
        </w:rPr>
        <w:t xml:space="preserve"> </w:t>
      </w:r>
      <w:r>
        <w:t>классов;</w:t>
      </w:r>
      <w:r>
        <w:rPr>
          <w:spacing w:val="14"/>
        </w:rPr>
        <w:t xml:space="preserve"> </w:t>
      </w:r>
      <w:r>
        <w:t>рассчитан</w:t>
      </w:r>
      <w:r>
        <w:rPr>
          <w:spacing w:val="14"/>
        </w:rPr>
        <w:t xml:space="preserve"> </w:t>
      </w:r>
      <w:r>
        <w:t>на</w:t>
      </w:r>
      <w:r>
        <w:rPr>
          <w:spacing w:val="15"/>
        </w:rPr>
        <w:t xml:space="preserve"> </w:t>
      </w:r>
      <w:r>
        <w:t>0,5</w:t>
      </w:r>
      <w:r>
        <w:rPr>
          <w:spacing w:val="13"/>
        </w:rPr>
        <w:t xml:space="preserve"> </w:t>
      </w:r>
      <w:r>
        <w:t>часа</w:t>
      </w:r>
      <w:r>
        <w:rPr>
          <w:spacing w:val="15"/>
        </w:rPr>
        <w:t xml:space="preserve"> </w:t>
      </w:r>
      <w:r>
        <w:t>в</w:t>
      </w:r>
      <w:r>
        <w:rPr>
          <w:spacing w:val="-57"/>
        </w:rPr>
        <w:t xml:space="preserve"> </w:t>
      </w:r>
      <w:r>
        <w:t>неделю.</w:t>
      </w:r>
    </w:p>
    <w:p w:rsidR="00140369" w:rsidRDefault="00140369">
      <w:pPr>
        <w:pStyle w:val="1"/>
        <w:spacing w:before="1" w:line="240" w:lineRule="auto"/>
        <w:jc w:val="left"/>
      </w:pPr>
      <w:r>
        <w:t>Содержание</w:t>
      </w:r>
      <w:r>
        <w:rPr>
          <w:spacing w:val="-5"/>
        </w:rPr>
        <w:t xml:space="preserve"> </w:t>
      </w:r>
      <w:r>
        <w:t>курса</w:t>
      </w:r>
      <w:r>
        <w:rPr>
          <w:spacing w:val="-3"/>
        </w:rPr>
        <w:t xml:space="preserve"> </w:t>
      </w:r>
      <w:r>
        <w:t>внеурочной</w:t>
      </w:r>
      <w:r>
        <w:rPr>
          <w:spacing w:val="-3"/>
        </w:rPr>
        <w:t xml:space="preserve"> </w:t>
      </w:r>
      <w:r>
        <w:t>деятельности</w:t>
      </w:r>
    </w:p>
    <w:p w:rsidR="00140369" w:rsidRDefault="00140369">
      <w:pPr>
        <w:pStyle w:val="a5"/>
        <w:spacing w:before="36" w:line="276" w:lineRule="auto"/>
        <w:ind w:right="543" w:firstLine="707"/>
      </w:pPr>
      <w:r>
        <w:t>Темы занятий приурочены</w:t>
      </w:r>
      <w:r>
        <w:rPr>
          <w:spacing w:val="1"/>
        </w:rPr>
        <w:t xml:space="preserve"> </w:t>
      </w:r>
      <w:r>
        <w:t>к государственным праздникам, знаменательным датам,</w:t>
      </w:r>
      <w:r>
        <w:rPr>
          <w:spacing w:val="1"/>
        </w:rPr>
        <w:t xml:space="preserve"> </w:t>
      </w:r>
      <w:r>
        <w:t>традиционным</w:t>
      </w:r>
      <w:r>
        <w:rPr>
          <w:spacing w:val="1"/>
        </w:rPr>
        <w:t xml:space="preserve"> </w:t>
      </w:r>
      <w:r>
        <w:t>праздникам,</w:t>
      </w:r>
      <w:r>
        <w:rPr>
          <w:spacing w:val="1"/>
        </w:rPr>
        <w:t xml:space="preserve"> </w:t>
      </w:r>
      <w:r>
        <w:t>годовщинам</w:t>
      </w:r>
      <w:r>
        <w:rPr>
          <w:spacing w:val="1"/>
        </w:rPr>
        <w:t xml:space="preserve"> </w:t>
      </w:r>
      <w:r>
        <w:t>со</w:t>
      </w:r>
      <w:r>
        <w:rPr>
          <w:spacing w:val="1"/>
        </w:rPr>
        <w:t xml:space="preserve"> </w:t>
      </w:r>
      <w:r>
        <w:t>дня</w:t>
      </w:r>
      <w:r>
        <w:rPr>
          <w:spacing w:val="1"/>
        </w:rPr>
        <w:t xml:space="preserve"> </w:t>
      </w:r>
      <w:r>
        <w:t>рождения</w:t>
      </w:r>
      <w:r>
        <w:rPr>
          <w:spacing w:val="1"/>
        </w:rPr>
        <w:t xml:space="preserve"> </w:t>
      </w:r>
      <w:r>
        <w:t>известных</w:t>
      </w:r>
      <w:r>
        <w:rPr>
          <w:spacing w:val="1"/>
        </w:rPr>
        <w:t xml:space="preserve"> </w:t>
      </w:r>
      <w:r>
        <w:t>людей</w:t>
      </w:r>
      <w:r>
        <w:rPr>
          <w:spacing w:val="1"/>
        </w:rPr>
        <w:t xml:space="preserve"> </w:t>
      </w:r>
      <w:r>
        <w:t>–</w:t>
      </w:r>
      <w:r>
        <w:rPr>
          <w:spacing w:val="1"/>
        </w:rPr>
        <w:t xml:space="preserve"> </w:t>
      </w:r>
      <w:r>
        <w:t>ученых,</w:t>
      </w:r>
      <w:r>
        <w:rPr>
          <w:spacing w:val="1"/>
        </w:rPr>
        <w:t xml:space="preserve"> </w:t>
      </w:r>
      <w:r>
        <w:t>писателей,</w:t>
      </w:r>
      <w:r>
        <w:rPr>
          <w:spacing w:val="-1"/>
        </w:rPr>
        <w:t xml:space="preserve"> </w:t>
      </w:r>
      <w:r>
        <w:t>государственных</w:t>
      </w:r>
      <w:r>
        <w:rPr>
          <w:spacing w:val="2"/>
        </w:rPr>
        <w:t xml:space="preserve"> </w:t>
      </w:r>
      <w:r>
        <w:t>деятелей</w:t>
      </w:r>
      <w:r>
        <w:rPr>
          <w:spacing w:val="-1"/>
        </w:rPr>
        <w:t xml:space="preserve"> </w:t>
      </w:r>
      <w:r>
        <w:t>и деятелей культуры:</w:t>
      </w:r>
    </w:p>
    <w:p w:rsidR="00140369" w:rsidRDefault="00140369">
      <w:pPr>
        <w:pStyle w:val="a5"/>
        <w:spacing w:before="1"/>
        <w:jc w:val="left"/>
      </w:pPr>
      <w:r>
        <w:t>День</w:t>
      </w:r>
      <w:r>
        <w:rPr>
          <w:spacing w:val="56"/>
        </w:rPr>
        <w:t xml:space="preserve"> </w:t>
      </w:r>
      <w:r>
        <w:t>знаний</w:t>
      </w:r>
    </w:p>
    <w:p w:rsidR="00140369" w:rsidRDefault="00140369">
      <w:pPr>
        <w:pStyle w:val="a5"/>
        <w:spacing w:before="41"/>
        <w:jc w:val="left"/>
      </w:pPr>
      <w:r>
        <w:t>Наша</w:t>
      </w:r>
      <w:r>
        <w:rPr>
          <w:spacing w:val="-3"/>
        </w:rPr>
        <w:t xml:space="preserve"> </w:t>
      </w:r>
      <w:r>
        <w:t>страна</w:t>
      </w:r>
      <w:r>
        <w:rPr>
          <w:spacing w:val="-2"/>
        </w:rPr>
        <w:t xml:space="preserve"> </w:t>
      </w:r>
      <w:r>
        <w:t>–</w:t>
      </w:r>
      <w:r>
        <w:rPr>
          <w:spacing w:val="-1"/>
        </w:rPr>
        <w:t xml:space="preserve"> </w:t>
      </w:r>
      <w:r>
        <w:t>Россия</w:t>
      </w:r>
    </w:p>
    <w:p w:rsidR="00140369" w:rsidRDefault="00140369">
      <w:pPr>
        <w:pStyle w:val="a5"/>
        <w:spacing w:before="41" w:line="278" w:lineRule="auto"/>
        <w:ind w:right="5151"/>
        <w:jc w:val="left"/>
      </w:pPr>
      <w:r>
        <w:t>165- лет со дня</w:t>
      </w:r>
      <w:r>
        <w:rPr>
          <w:spacing w:val="1"/>
        </w:rPr>
        <w:t xml:space="preserve"> </w:t>
      </w:r>
      <w:r>
        <w:t>рождения К.Э.</w:t>
      </w:r>
      <w:r>
        <w:rPr>
          <w:spacing w:val="1"/>
        </w:rPr>
        <w:t xml:space="preserve"> </w:t>
      </w:r>
      <w:r>
        <w:t>Циолковского</w:t>
      </w:r>
      <w:r>
        <w:rPr>
          <w:spacing w:val="-57"/>
        </w:rPr>
        <w:t xml:space="preserve"> </w:t>
      </w:r>
      <w:r>
        <w:t>День</w:t>
      </w:r>
      <w:r>
        <w:rPr>
          <w:spacing w:val="-1"/>
        </w:rPr>
        <w:t xml:space="preserve"> </w:t>
      </w:r>
      <w:r>
        <w:t>музыки</w:t>
      </w:r>
    </w:p>
    <w:p w:rsidR="00140369" w:rsidRDefault="00140369">
      <w:pPr>
        <w:pStyle w:val="a5"/>
        <w:spacing w:line="276" w:lineRule="auto"/>
        <w:ind w:right="7633"/>
        <w:jc w:val="left"/>
      </w:pPr>
      <w:r>
        <w:t>День пожилого человека</w:t>
      </w:r>
      <w:r>
        <w:rPr>
          <w:spacing w:val="-57"/>
        </w:rPr>
        <w:t xml:space="preserve"> </w:t>
      </w:r>
      <w:r>
        <w:t>День</w:t>
      </w:r>
      <w:r>
        <w:rPr>
          <w:spacing w:val="1"/>
        </w:rPr>
        <w:t xml:space="preserve"> </w:t>
      </w:r>
      <w:r>
        <w:t>учителя</w:t>
      </w:r>
    </w:p>
    <w:p w:rsidR="00140369" w:rsidRDefault="00140369">
      <w:pPr>
        <w:pStyle w:val="a5"/>
        <w:spacing w:line="275" w:lineRule="exact"/>
        <w:jc w:val="left"/>
      </w:pPr>
      <w:r>
        <w:t>День</w:t>
      </w:r>
      <w:r>
        <w:rPr>
          <w:spacing w:val="-2"/>
        </w:rPr>
        <w:t xml:space="preserve"> </w:t>
      </w:r>
      <w:r>
        <w:t>отца</w:t>
      </w:r>
    </w:p>
    <w:p w:rsidR="00140369" w:rsidRDefault="00140369">
      <w:pPr>
        <w:pStyle w:val="a5"/>
        <w:spacing w:before="36" w:line="278" w:lineRule="auto"/>
        <w:ind w:right="5653"/>
        <w:jc w:val="left"/>
      </w:pPr>
      <w:r>
        <w:t>Международный день школьных библиотек</w:t>
      </w:r>
      <w:r>
        <w:rPr>
          <w:spacing w:val="-57"/>
        </w:rPr>
        <w:t xml:space="preserve"> </w:t>
      </w:r>
      <w:r>
        <w:t>День</w:t>
      </w:r>
      <w:r>
        <w:rPr>
          <w:spacing w:val="-1"/>
        </w:rPr>
        <w:t xml:space="preserve"> </w:t>
      </w:r>
      <w:r>
        <w:t>народного единства</w:t>
      </w:r>
    </w:p>
    <w:p w:rsidR="00140369" w:rsidRDefault="00140369">
      <w:pPr>
        <w:pStyle w:val="a5"/>
        <w:spacing w:line="276" w:lineRule="auto"/>
        <w:ind w:right="7837"/>
        <w:jc w:val="left"/>
      </w:pPr>
      <w:r>
        <w:t>Мы разные, мы вместе</w:t>
      </w:r>
      <w:r>
        <w:rPr>
          <w:spacing w:val="-57"/>
        </w:rPr>
        <w:t xml:space="preserve"> </w:t>
      </w:r>
      <w:r>
        <w:t>День</w:t>
      </w:r>
      <w:r>
        <w:rPr>
          <w:spacing w:val="60"/>
        </w:rPr>
        <w:t xml:space="preserve"> </w:t>
      </w:r>
      <w:r>
        <w:t>Матери</w:t>
      </w:r>
      <w:r>
        <w:rPr>
          <w:spacing w:val="1"/>
        </w:rPr>
        <w:t xml:space="preserve"> </w:t>
      </w:r>
      <w:r>
        <w:t>Символы России</w:t>
      </w:r>
      <w:r>
        <w:rPr>
          <w:spacing w:val="1"/>
        </w:rPr>
        <w:t xml:space="preserve"> </w:t>
      </w:r>
      <w:r>
        <w:t>Волонтеры</w:t>
      </w:r>
    </w:p>
    <w:p w:rsidR="00140369" w:rsidRDefault="00140369">
      <w:pPr>
        <w:pStyle w:val="a5"/>
        <w:spacing w:line="276" w:lineRule="auto"/>
        <w:ind w:right="7795"/>
        <w:jc w:val="left"/>
      </w:pPr>
      <w:r>
        <w:t>День Героев Отечества</w:t>
      </w:r>
      <w:r>
        <w:rPr>
          <w:spacing w:val="-57"/>
        </w:rPr>
        <w:t xml:space="preserve"> </w:t>
      </w:r>
      <w:r>
        <w:t>День</w:t>
      </w:r>
      <w:r>
        <w:rPr>
          <w:spacing w:val="-2"/>
        </w:rPr>
        <w:t xml:space="preserve"> </w:t>
      </w:r>
      <w:r>
        <w:t>Конституции</w:t>
      </w:r>
    </w:p>
    <w:p w:rsidR="00140369" w:rsidRDefault="00140369">
      <w:pPr>
        <w:pStyle w:val="a5"/>
        <w:spacing w:line="278" w:lineRule="auto"/>
        <w:ind w:right="5151"/>
        <w:jc w:val="left"/>
      </w:pPr>
      <w:r>
        <w:t>Тема Нового года. Семейные праздники и мечты</w:t>
      </w:r>
      <w:r>
        <w:rPr>
          <w:spacing w:val="-57"/>
        </w:rPr>
        <w:t xml:space="preserve"> </w:t>
      </w:r>
      <w:r>
        <w:t>Рождество</w:t>
      </w:r>
    </w:p>
    <w:p w:rsidR="00140369" w:rsidRDefault="00140369">
      <w:pPr>
        <w:pStyle w:val="a5"/>
        <w:spacing w:line="272" w:lineRule="exact"/>
        <w:jc w:val="left"/>
      </w:pPr>
      <w:r>
        <w:t>День</w:t>
      </w:r>
      <w:r>
        <w:rPr>
          <w:spacing w:val="-3"/>
        </w:rPr>
        <w:t xml:space="preserve"> </w:t>
      </w:r>
      <w:r>
        <w:t>снятия</w:t>
      </w:r>
      <w:r>
        <w:rPr>
          <w:spacing w:val="56"/>
        </w:rPr>
        <w:t xml:space="preserve"> </w:t>
      </w:r>
      <w:r>
        <w:t>блокады</w:t>
      </w:r>
      <w:r>
        <w:rPr>
          <w:spacing w:val="-2"/>
        </w:rPr>
        <w:t xml:space="preserve"> </w:t>
      </w:r>
      <w:r>
        <w:t>Ленинграда</w:t>
      </w:r>
    </w:p>
    <w:p w:rsidR="00140369" w:rsidRDefault="00140369">
      <w:pPr>
        <w:pStyle w:val="a5"/>
        <w:spacing w:before="36" w:line="276" w:lineRule="auto"/>
        <w:ind w:right="5151"/>
        <w:jc w:val="left"/>
      </w:pPr>
      <w:r>
        <w:t>160 лет со дня</w:t>
      </w:r>
      <w:r>
        <w:rPr>
          <w:spacing w:val="1"/>
        </w:rPr>
        <w:t xml:space="preserve"> </w:t>
      </w:r>
      <w:r>
        <w:t>рождения К.С. Станиславского</w:t>
      </w:r>
      <w:r>
        <w:rPr>
          <w:spacing w:val="-57"/>
        </w:rPr>
        <w:t xml:space="preserve"> </w:t>
      </w:r>
      <w:r>
        <w:t>День</w:t>
      </w:r>
      <w:r>
        <w:rPr>
          <w:spacing w:val="-1"/>
        </w:rPr>
        <w:t xml:space="preserve"> </w:t>
      </w:r>
      <w:r>
        <w:t>Российской</w:t>
      </w:r>
      <w:r>
        <w:rPr>
          <w:spacing w:val="-2"/>
        </w:rPr>
        <w:t xml:space="preserve"> </w:t>
      </w:r>
      <w:r>
        <w:t>науки</w:t>
      </w:r>
    </w:p>
    <w:p w:rsidR="00140369" w:rsidRDefault="00140369">
      <w:pPr>
        <w:pStyle w:val="a5"/>
        <w:spacing w:before="2"/>
        <w:jc w:val="left"/>
      </w:pPr>
      <w:r>
        <w:t>Россия</w:t>
      </w:r>
      <w:r>
        <w:rPr>
          <w:spacing w:val="-1"/>
        </w:rPr>
        <w:t xml:space="preserve"> </w:t>
      </w:r>
      <w:r>
        <w:t>и</w:t>
      </w:r>
      <w:r>
        <w:rPr>
          <w:spacing w:val="-1"/>
        </w:rPr>
        <w:t xml:space="preserve"> </w:t>
      </w:r>
      <w:r>
        <w:t>мир</w:t>
      </w:r>
    </w:p>
    <w:p w:rsidR="00140369" w:rsidRDefault="00140369">
      <w:pPr>
        <w:pStyle w:val="a5"/>
        <w:spacing w:before="41" w:line="276" w:lineRule="auto"/>
        <w:ind w:right="6972"/>
        <w:jc w:val="left"/>
      </w:pPr>
      <w:r>
        <w:t>День защитника Отечества</w:t>
      </w:r>
      <w:r>
        <w:rPr>
          <w:spacing w:val="1"/>
        </w:rPr>
        <w:t xml:space="preserve"> </w:t>
      </w:r>
      <w:r>
        <w:t>Международный</w:t>
      </w:r>
      <w:r>
        <w:rPr>
          <w:spacing w:val="-6"/>
        </w:rPr>
        <w:t xml:space="preserve"> </w:t>
      </w:r>
      <w:r>
        <w:t>женский</w:t>
      </w:r>
      <w:r>
        <w:rPr>
          <w:spacing w:val="-5"/>
        </w:rPr>
        <w:t xml:space="preserve"> </w:t>
      </w:r>
      <w:r>
        <w:t>день</w:t>
      </w:r>
    </w:p>
    <w:p w:rsidR="00140369" w:rsidRDefault="00140369">
      <w:pPr>
        <w:pStyle w:val="a5"/>
        <w:spacing w:line="278" w:lineRule="auto"/>
        <w:ind w:right="1339"/>
        <w:jc w:val="left"/>
      </w:pPr>
      <w:r>
        <w:t>110 лет со дня рождения советского писателя и поэта, автора слов гимнов РФ и СССР</w:t>
      </w:r>
      <w:r>
        <w:rPr>
          <w:spacing w:val="-57"/>
        </w:rPr>
        <w:t xml:space="preserve"> </w:t>
      </w:r>
      <w:r>
        <w:t>С.В. Михалкова</w:t>
      </w:r>
    </w:p>
    <w:p w:rsidR="00140369" w:rsidRDefault="00140369">
      <w:pPr>
        <w:pStyle w:val="a5"/>
        <w:spacing w:line="276" w:lineRule="auto"/>
        <w:ind w:right="6262"/>
        <w:jc w:val="left"/>
      </w:pPr>
      <w:r>
        <w:t>День воссоединения Крыма с Россией</w:t>
      </w:r>
      <w:r>
        <w:rPr>
          <w:spacing w:val="-57"/>
        </w:rPr>
        <w:t xml:space="preserve"> </w:t>
      </w:r>
      <w:r>
        <w:t>Всемирный</w:t>
      </w:r>
      <w:r>
        <w:rPr>
          <w:spacing w:val="-1"/>
        </w:rPr>
        <w:t xml:space="preserve"> </w:t>
      </w:r>
      <w:r>
        <w:t>день театра</w:t>
      </w:r>
    </w:p>
    <w:p w:rsidR="00140369" w:rsidRDefault="00140369">
      <w:pPr>
        <w:spacing w:line="276" w:lineRule="auto"/>
        <w:sectPr w:rsidR="00140369">
          <w:pgSz w:w="11910" w:h="16840"/>
          <w:pgMar w:top="1040" w:right="300" w:bottom="1200" w:left="620" w:header="0" w:footer="923" w:gutter="0"/>
          <w:cols w:space="720"/>
        </w:sectPr>
      </w:pPr>
    </w:p>
    <w:p w:rsidR="00140369" w:rsidRDefault="00140369">
      <w:pPr>
        <w:pStyle w:val="a5"/>
        <w:spacing w:before="68"/>
        <w:jc w:val="left"/>
      </w:pPr>
      <w:r>
        <w:lastRenderedPageBreak/>
        <w:t>День</w:t>
      </w:r>
      <w:r>
        <w:rPr>
          <w:spacing w:val="-3"/>
        </w:rPr>
        <w:t xml:space="preserve"> </w:t>
      </w:r>
      <w:r>
        <w:t>космонавтики.</w:t>
      </w:r>
      <w:r>
        <w:rPr>
          <w:spacing w:val="-3"/>
        </w:rPr>
        <w:t xml:space="preserve"> </w:t>
      </w:r>
      <w:r>
        <w:t>Мы</w:t>
      </w:r>
      <w:r>
        <w:rPr>
          <w:spacing w:val="-1"/>
        </w:rPr>
        <w:t xml:space="preserve"> </w:t>
      </w:r>
      <w:r>
        <w:t>–</w:t>
      </w:r>
      <w:r>
        <w:rPr>
          <w:spacing w:val="-3"/>
        </w:rPr>
        <w:t xml:space="preserve"> </w:t>
      </w:r>
      <w:r>
        <w:t>первые</w:t>
      </w:r>
    </w:p>
    <w:p w:rsidR="00140369" w:rsidRDefault="00140369">
      <w:pPr>
        <w:pStyle w:val="a5"/>
        <w:spacing w:before="44" w:line="276" w:lineRule="auto"/>
        <w:ind w:right="3235"/>
        <w:jc w:val="left"/>
      </w:pPr>
      <w:r>
        <w:t>Память о геноциде советского народа нацистами и их пособниками</w:t>
      </w:r>
      <w:r>
        <w:rPr>
          <w:spacing w:val="-57"/>
        </w:rPr>
        <w:t xml:space="preserve"> </w:t>
      </w:r>
      <w:r>
        <w:t>День</w:t>
      </w:r>
      <w:r>
        <w:rPr>
          <w:spacing w:val="-1"/>
        </w:rPr>
        <w:t xml:space="preserve"> </w:t>
      </w:r>
      <w:r>
        <w:t>Земли</w:t>
      </w:r>
    </w:p>
    <w:p w:rsidR="00140369" w:rsidRDefault="00140369">
      <w:pPr>
        <w:pStyle w:val="a5"/>
        <w:spacing w:line="275" w:lineRule="exact"/>
        <w:jc w:val="left"/>
      </w:pPr>
      <w:r>
        <w:t>День</w:t>
      </w:r>
      <w:r>
        <w:rPr>
          <w:spacing w:val="-7"/>
        </w:rPr>
        <w:t xml:space="preserve"> </w:t>
      </w:r>
      <w:r>
        <w:t>Труда</w:t>
      </w:r>
    </w:p>
    <w:p w:rsidR="00140369" w:rsidRDefault="00140369">
      <w:pPr>
        <w:pStyle w:val="a5"/>
        <w:spacing w:before="40"/>
        <w:jc w:val="left"/>
      </w:pPr>
      <w:r>
        <w:t>День</w:t>
      </w:r>
      <w:r>
        <w:rPr>
          <w:spacing w:val="-3"/>
        </w:rPr>
        <w:t xml:space="preserve"> </w:t>
      </w:r>
      <w:r>
        <w:t>Победы.</w:t>
      </w:r>
      <w:r>
        <w:rPr>
          <w:spacing w:val="-3"/>
        </w:rPr>
        <w:t xml:space="preserve"> </w:t>
      </w:r>
      <w:r>
        <w:t>Бессмертный</w:t>
      </w:r>
      <w:r>
        <w:rPr>
          <w:spacing w:val="-3"/>
        </w:rPr>
        <w:t xml:space="preserve"> </w:t>
      </w:r>
      <w:r>
        <w:t>полк</w:t>
      </w:r>
    </w:p>
    <w:p w:rsidR="00140369" w:rsidRDefault="00140369">
      <w:pPr>
        <w:pStyle w:val="a5"/>
        <w:spacing w:before="44" w:line="276" w:lineRule="auto"/>
        <w:ind w:right="5887"/>
        <w:jc w:val="left"/>
      </w:pPr>
      <w:r>
        <w:t>День детских общественных организаций</w:t>
      </w:r>
      <w:r>
        <w:rPr>
          <w:spacing w:val="-57"/>
        </w:rPr>
        <w:t xml:space="preserve"> </w:t>
      </w:r>
      <w:r>
        <w:t>Россия</w:t>
      </w:r>
      <w:r>
        <w:rPr>
          <w:spacing w:val="-1"/>
        </w:rPr>
        <w:t xml:space="preserve"> </w:t>
      </w:r>
      <w:r>
        <w:t>– страна</w:t>
      </w:r>
      <w:r>
        <w:rPr>
          <w:spacing w:val="-2"/>
        </w:rPr>
        <w:t xml:space="preserve"> </w:t>
      </w:r>
      <w:r>
        <w:t>возможностей</w:t>
      </w:r>
    </w:p>
    <w:p w:rsidR="00140369" w:rsidRDefault="00140369">
      <w:pPr>
        <w:pStyle w:val="1"/>
        <w:spacing w:before="3" w:line="276" w:lineRule="auto"/>
        <w:ind w:right="2723"/>
        <w:jc w:val="left"/>
      </w:pPr>
      <w:r>
        <w:t>Планируемые результаты освоения курса внеурочной деятельности</w:t>
      </w:r>
      <w:r>
        <w:rPr>
          <w:spacing w:val="-57"/>
        </w:rPr>
        <w:t xml:space="preserve"> </w:t>
      </w:r>
      <w:r>
        <w:t>Личностные</w:t>
      </w:r>
      <w:r>
        <w:rPr>
          <w:spacing w:val="-3"/>
        </w:rPr>
        <w:t xml:space="preserve"> </w:t>
      </w:r>
      <w:r>
        <w:t>результаты:</w:t>
      </w:r>
    </w:p>
    <w:p w:rsidR="00140369" w:rsidRDefault="00140369">
      <w:pPr>
        <w:pStyle w:val="a9"/>
        <w:numPr>
          <w:ilvl w:val="0"/>
          <w:numId w:val="41"/>
        </w:numPr>
        <w:tabs>
          <w:tab w:val="left" w:pos="1507"/>
        </w:tabs>
        <w:spacing w:line="272" w:lineRule="exact"/>
        <w:ind w:left="1506" w:hanging="709"/>
        <w:jc w:val="left"/>
        <w:rPr>
          <w:sz w:val="24"/>
        </w:rPr>
      </w:pPr>
      <w:r>
        <w:rPr>
          <w:sz w:val="24"/>
        </w:rPr>
        <w:t>становление</w:t>
      </w:r>
      <w:r>
        <w:rPr>
          <w:spacing w:val="-3"/>
          <w:sz w:val="24"/>
        </w:rPr>
        <w:t xml:space="preserve"> </w:t>
      </w:r>
      <w:r>
        <w:rPr>
          <w:sz w:val="24"/>
        </w:rPr>
        <w:t>ценностного</w:t>
      </w:r>
      <w:r>
        <w:rPr>
          <w:spacing w:val="-3"/>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своей</w:t>
      </w:r>
      <w:r>
        <w:rPr>
          <w:spacing w:val="-1"/>
          <w:sz w:val="24"/>
        </w:rPr>
        <w:t xml:space="preserve"> </w:t>
      </w:r>
      <w:r>
        <w:rPr>
          <w:sz w:val="24"/>
        </w:rPr>
        <w:t>Родине</w:t>
      </w:r>
      <w:r>
        <w:rPr>
          <w:spacing w:val="-1"/>
          <w:sz w:val="24"/>
        </w:rPr>
        <w:t xml:space="preserve"> </w:t>
      </w:r>
      <w:r>
        <w:rPr>
          <w:sz w:val="24"/>
        </w:rPr>
        <w:t>–</w:t>
      </w:r>
      <w:r>
        <w:rPr>
          <w:spacing w:val="-2"/>
          <w:sz w:val="24"/>
        </w:rPr>
        <w:t xml:space="preserve"> </w:t>
      </w:r>
      <w:r>
        <w:rPr>
          <w:sz w:val="24"/>
        </w:rPr>
        <w:t>России;</w:t>
      </w:r>
    </w:p>
    <w:p w:rsidR="00140369" w:rsidRDefault="00140369">
      <w:pPr>
        <w:pStyle w:val="a9"/>
        <w:numPr>
          <w:ilvl w:val="0"/>
          <w:numId w:val="41"/>
        </w:numPr>
        <w:tabs>
          <w:tab w:val="left" w:pos="1507"/>
        </w:tabs>
        <w:spacing w:before="41"/>
        <w:ind w:left="1506" w:hanging="709"/>
        <w:jc w:val="left"/>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6"/>
          <w:sz w:val="24"/>
        </w:rPr>
        <w:t xml:space="preserve"> </w:t>
      </w:r>
      <w:r>
        <w:rPr>
          <w:sz w:val="24"/>
        </w:rPr>
        <w:t>гражданской</w:t>
      </w:r>
      <w:r>
        <w:rPr>
          <w:spacing w:val="-4"/>
          <w:sz w:val="24"/>
        </w:rPr>
        <w:t xml:space="preserve"> </w:t>
      </w:r>
      <w:r>
        <w:rPr>
          <w:sz w:val="24"/>
        </w:rPr>
        <w:t>идентичности;</w:t>
      </w:r>
    </w:p>
    <w:p w:rsidR="00140369" w:rsidRDefault="00140369">
      <w:pPr>
        <w:pStyle w:val="a9"/>
        <w:numPr>
          <w:ilvl w:val="0"/>
          <w:numId w:val="41"/>
        </w:numPr>
        <w:tabs>
          <w:tab w:val="left" w:pos="1507"/>
        </w:tabs>
        <w:spacing w:before="41"/>
        <w:ind w:left="1506" w:hanging="709"/>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w:t>
      </w:r>
      <w:r>
        <w:rPr>
          <w:spacing w:val="-2"/>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2"/>
          <w:sz w:val="24"/>
        </w:rPr>
        <w:t xml:space="preserve"> </w:t>
      </w:r>
      <w:r>
        <w:rPr>
          <w:sz w:val="24"/>
        </w:rPr>
        <w:t>родного</w:t>
      </w:r>
      <w:r>
        <w:rPr>
          <w:spacing w:val="-1"/>
          <w:sz w:val="24"/>
        </w:rPr>
        <w:t xml:space="preserve"> </w:t>
      </w:r>
      <w:r>
        <w:rPr>
          <w:sz w:val="24"/>
        </w:rPr>
        <w:t>края;</w:t>
      </w:r>
    </w:p>
    <w:p w:rsidR="00140369" w:rsidRDefault="00140369">
      <w:pPr>
        <w:pStyle w:val="a9"/>
        <w:numPr>
          <w:ilvl w:val="0"/>
          <w:numId w:val="41"/>
        </w:numPr>
        <w:tabs>
          <w:tab w:val="left" w:pos="1507"/>
        </w:tabs>
        <w:spacing w:before="41"/>
        <w:ind w:left="1506" w:hanging="709"/>
        <w:jc w:val="left"/>
        <w:rPr>
          <w:sz w:val="24"/>
        </w:rPr>
      </w:pPr>
      <w:r>
        <w:rPr>
          <w:sz w:val="24"/>
        </w:rPr>
        <w:t>уважение</w:t>
      </w:r>
      <w:r>
        <w:rPr>
          <w:spacing w:val="-3"/>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1"/>
          <w:sz w:val="24"/>
        </w:rPr>
        <w:t xml:space="preserve"> </w:t>
      </w:r>
      <w:r>
        <w:rPr>
          <w:sz w:val="24"/>
        </w:rPr>
        <w:t>другим</w:t>
      </w:r>
      <w:r>
        <w:rPr>
          <w:spacing w:val="-3"/>
          <w:sz w:val="24"/>
        </w:rPr>
        <w:t xml:space="preserve"> </w:t>
      </w:r>
      <w:r>
        <w:rPr>
          <w:sz w:val="24"/>
        </w:rPr>
        <w:t>народам;</w:t>
      </w:r>
    </w:p>
    <w:p w:rsidR="00140369" w:rsidRDefault="00140369">
      <w:pPr>
        <w:pStyle w:val="a9"/>
        <w:numPr>
          <w:ilvl w:val="0"/>
          <w:numId w:val="41"/>
        </w:numPr>
        <w:tabs>
          <w:tab w:val="left" w:pos="1507"/>
        </w:tabs>
        <w:spacing w:before="43" w:line="276" w:lineRule="auto"/>
        <w:ind w:right="547"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уважении</w:t>
      </w:r>
      <w:r>
        <w:rPr>
          <w:spacing w:val="1"/>
          <w:sz w:val="24"/>
        </w:rPr>
        <w:t xml:space="preserve"> </w:t>
      </w:r>
      <w:r>
        <w:rPr>
          <w:sz w:val="24"/>
        </w:rPr>
        <w:t>и</w:t>
      </w:r>
      <w:r>
        <w:rPr>
          <w:spacing w:val="1"/>
          <w:sz w:val="24"/>
        </w:rPr>
        <w:t xml:space="preserve"> </w:t>
      </w:r>
      <w:r>
        <w:rPr>
          <w:sz w:val="24"/>
        </w:rPr>
        <w:t>достоинстве</w:t>
      </w:r>
      <w:r>
        <w:rPr>
          <w:spacing w:val="1"/>
          <w:sz w:val="24"/>
        </w:rPr>
        <w:t xml:space="preserve"> </w:t>
      </w:r>
      <w:r>
        <w:rPr>
          <w:sz w:val="24"/>
        </w:rPr>
        <w:t>человека,</w:t>
      </w:r>
      <w:r>
        <w:rPr>
          <w:spacing w:val="1"/>
          <w:sz w:val="24"/>
        </w:rPr>
        <w:t xml:space="preserve"> </w:t>
      </w:r>
      <w:r>
        <w:rPr>
          <w:sz w:val="24"/>
        </w:rPr>
        <w:t>о</w:t>
      </w:r>
      <w:r>
        <w:rPr>
          <w:spacing w:val="1"/>
          <w:sz w:val="24"/>
        </w:rPr>
        <w:t xml:space="preserve"> </w:t>
      </w:r>
      <w:r>
        <w:rPr>
          <w:sz w:val="24"/>
        </w:rPr>
        <w:t>нравственно-этических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и</w:t>
      </w:r>
      <w:r>
        <w:rPr>
          <w:spacing w:val="-2"/>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rsidR="00140369" w:rsidRDefault="00140369">
      <w:pPr>
        <w:pStyle w:val="a9"/>
        <w:numPr>
          <w:ilvl w:val="0"/>
          <w:numId w:val="41"/>
        </w:numPr>
        <w:tabs>
          <w:tab w:val="left" w:pos="1507"/>
        </w:tabs>
        <w:spacing w:line="275" w:lineRule="exact"/>
        <w:ind w:left="1506" w:hanging="709"/>
        <w:rPr>
          <w:sz w:val="24"/>
        </w:rPr>
      </w:pPr>
      <w:r>
        <w:rPr>
          <w:sz w:val="24"/>
        </w:rPr>
        <w:t>признание</w:t>
      </w:r>
      <w:r>
        <w:rPr>
          <w:spacing w:val="52"/>
          <w:sz w:val="24"/>
        </w:rPr>
        <w:t xml:space="preserve"> </w:t>
      </w:r>
      <w:r>
        <w:rPr>
          <w:sz w:val="24"/>
        </w:rPr>
        <w:t>индивидуальности</w:t>
      </w:r>
      <w:r>
        <w:rPr>
          <w:spacing w:val="53"/>
          <w:sz w:val="24"/>
        </w:rPr>
        <w:t xml:space="preserve"> </w:t>
      </w:r>
      <w:r>
        <w:rPr>
          <w:sz w:val="24"/>
        </w:rPr>
        <w:t>каждого</w:t>
      </w:r>
      <w:r>
        <w:rPr>
          <w:spacing w:val="-4"/>
          <w:sz w:val="24"/>
        </w:rPr>
        <w:t xml:space="preserve"> </w:t>
      </w:r>
      <w:r>
        <w:rPr>
          <w:sz w:val="24"/>
        </w:rPr>
        <w:t>человека;</w:t>
      </w:r>
    </w:p>
    <w:p w:rsidR="00140369" w:rsidRDefault="00140369">
      <w:pPr>
        <w:pStyle w:val="a9"/>
        <w:numPr>
          <w:ilvl w:val="0"/>
          <w:numId w:val="41"/>
        </w:numPr>
        <w:tabs>
          <w:tab w:val="left" w:pos="1507"/>
        </w:tabs>
        <w:spacing w:before="43"/>
        <w:ind w:left="1506" w:hanging="709"/>
        <w:rPr>
          <w:sz w:val="24"/>
        </w:rPr>
      </w:pPr>
      <w:r>
        <w:rPr>
          <w:sz w:val="24"/>
        </w:rPr>
        <w:t>проявление</w:t>
      </w:r>
      <w:r>
        <w:rPr>
          <w:spacing w:val="-6"/>
          <w:sz w:val="24"/>
        </w:rPr>
        <w:t xml:space="preserve"> </w:t>
      </w:r>
      <w:r>
        <w:rPr>
          <w:sz w:val="24"/>
        </w:rPr>
        <w:t>сопереживания,</w:t>
      </w:r>
      <w:r>
        <w:rPr>
          <w:spacing w:val="-2"/>
          <w:sz w:val="24"/>
        </w:rPr>
        <w:t xml:space="preserve"> </w:t>
      </w:r>
      <w:r>
        <w:rPr>
          <w:sz w:val="24"/>
        </w:rPr>
        <w:t>уважения</w:t>
      </w:r>
      <w:r>
        <w:rPr>
          <w:spacing w:val="-5"/>
          <w:sz w:val="24"/>
        </w:rPr>
        <w:t xml:space="preserve"> </w:t>
      </w:r>
      <w:r>
        <w:rPr>
          <w:sz w:val="24"/>
        </w:rPr>
        <w:t>и</w:t>
      </w:r>
      <w:r>
        <w:rPr>
          <w:spacing w:val="-4"/>
          <w:sz w:val="24"/>
        </w:rPr>
        <w:t xml:space="preserve"> </w:t>
      </w:r>
      <w:r>
        <w:rPr>
          <w:sz w:val="24"/>
        </w:rPr>
        <w:t>доброжелательности;</w:t>
      </w:r>
    </w:p>
    <w:p w:rsidR="00140369" w:rsidRDefault="00140369">
      <w:pPr>
        <w:pStyle w:val="a9"/>
        <w:numPr>
          <w:ilvl w:val="0"/>
          <w:numId w:val="41"/>
        </w:numPr>
        <w:tabs>
          <w:tab w:val="left" w:pos="1507"/>
        </w:tabs>
        <w:spacing w:before="41" w:line="276" w:lineRule="auto"/>
        <w:ind w:right="552" w:firstLine="0"/>
        <w:rPr>
          <w:sz w:val="24"/>
        </w:rPr>
      </w:pPr>
      <w:r>
        <w:rPr>
          <w:sz w:val="24"/>
        </w:rPr>
        <w:t>неприятие</w:t>
      </w:r>
      <w:r>
        <w:rPr>
          <w:spacing w:val="1"/>
          <w:sz w:val="24"/>
        </w:rPr>
        <w:t xml:space="preserve"> </w:t>
      </w:r>
      <w:r>
        <w:rPr>
          <w:sz w:val="24"/>
        </w:rPr>
        <w:t>любых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причинение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морального</w:t>
      </w:r>
      <w:r>
        <w:rPr>
          <w:spacing w:val="-1"/>
          <w:sz w:val="24"/>
        </w:rPr>
        <w:t xml:space="preserve"> </w:t>
      </w:r>
      <w:r>
        <w:rPr>
          <w:sz w:val="24"/>
        </w:rPr>
        <w:t>вреда</w:t>
      </w:r>
      <w:r>
        <w:rPr>
          <w:spacing w:val="-1"/>
          <w:sz w:val="24"/>
        </w:rPr>
        <w:t xml:space="preserve"> </w:t>
      </w:r>
      <w:r>
        <w:rPr>
          <w:sz w:val="24"/>
        </w:rPr>
        <w:t>другим</w:t>
      </w:r>
      <w:r>
        <w:rPr>
          <w:spacing w:val="-1"/>
          <w:sz w:val="24"/>
        </w:rPr>
        <w:t xml:space="preserve"> </w:t>
      </w:r>
      <w:r>
        <w:rPr>
          <w:sz w:val="24"/>
        </w:rPr>
        <w:t>людям;</w:t>
      </w:r>
    </w:p>
    <w:p w:rsidR="00140369" w:rsidRDefault="00140369">
      <w:pPr>
        <w:pStyle w:val="a9"/>
        <w:numPr>
          <w:ilvl w:val="0"/>
          <w:numId w:val="41"/>
        </w:numPr>
        <w:tabs>
          <w:tab w:val="left" w:pos="1507"/>
        </w:tabs>
        <w:spacing w:line="275" w:lineRule="exact"/>
        <w:ind w:left="1506" w:hanging="709"/>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p>
    <w:p w:rsidR="00140369" w:rsidRDefault="00140369">
      <w:pPr>
        <w:pStyle w:val="a9"/>
        <w:numPr>
          <w:ilvl w:val="0"/>
          <w:numId w:val="41"/>
        </w:numPr>
        <w:tabs>
          <w:tab w:val="left" w:pos="1507"/>
        </w:tabs>
        <w:spacing w:before="43"/>
        <w:ind w:left="1506" w:hanging="709"/>
        <w:rPr>
          <w:sz w:val="24"/>
        </w:rPr>
      </w:pPr>
      <w:r>
        <w:rPr>
          <w:sz w:val="24"/>
        </w:rPr>
        <w:t>неприятие</w:t>
      </w:r>
      <w:r>
        <w:rPr>
          <w:spacing w:val="-5"/>
          <w:sz w:val="24"/>
        </w:rPr>
        <w:t xml:space="preserve"> </w:t>
      </w:r>
      <w:r>
        <w:rPr>
          <w:sz w:val="24"/>
        </w:rPr>
        <w:t>действий,</w:t>
      </w:r>
      <w:r>
        <w:rPr>
          <w:spacing w:val="-6"/>
          <w:sz w:val="24"/>
        </w:rPr>
        <w:t xml:space="preserve"> </w:t>
      </w:r>
      <w:r>
        <w:rPr>
          <w:sz w:val="24"/>
        </w:rPr>
        <w:t>приносящих</w:t>
      </w:r>
      <w:r>
        <w:rPr>
          <w:spacing w:val="-2"/>
          <w:sz w:val="24"/>
        </w:rPr>
        <w:t xml:space="preserve"> </w:t>
      </w:r>
      <w:r>
        <w:rPr>
          <w:sz w:val="24"/>
        </w:rPr>
        <w:t>вред</w:t>
      </w:r>
      <w:r>
        <w:rPr>
          <w:spacing w:val="-4"/>
          <w:sz w:val="24"/>
        </w:rPr>
        <w:t xml:space="preserve"> </w:t>
      </w:r>
      <w:r>
        <w:rPr>
          <w:sz w:val="24"/>
        </w:rPr>
        <w:t>природе.</w:t>
      </w:r>
    </w:p>
    <w:p w:rsidR="00140369" w:rsidRDefault="00140369">
      <w:pPr>
        <w:pStyle w:val="1"/>
        <w:spacing w:before="46" w:line="240" w:lineRule="auto"/>
      </w:pPr>
      <w:r>
        <w:t>Метапредметные</w:t>
      </w:r>
      <w:r>
        <w:rPr>
          <w:spacing w:val="-6"/>
        </w:rPr>
        <w:t xml:space="preserve"> </w:t>
      </w:r>
      <w:r>
        <w:t>результаты</w:t>
      </w:r>
    </w:p>
    <w:p w:rsidR="00140369" w:rsidRDefault="00140369">
      <w:pPr>
        <w:pStyle w:val="a9"/>
        <w:numPr>
          <w:ilvl w:val="0"/>
          <w:numId w:val="36"/>
        </w:numPr>
        <w:tabs>
          <w:tab w:val="left" w:pos="1059"/>
        </w:tabs>
        <w:spacing w:before="36"/>
        <w:ind w:hanging="261"/>
        <w:jc w:val="left"/>
        <w:rPr>
          <w:sz w:val="24"/>
        </w:rPr>
      </w:pPr>
      <w:r>
        <w:rPr>
          <w:sz w:val="24"/>
        </w:rPr>
        <w:t>базовые</w:t>
      </w:r>
      <w:r>
        <w:rPr>
          <w:spacing w:val="-3"/>
          <w:sz w:val="24"/>
        </w:rPr>
        <w:t xml:space="preserve"> </w:t>
      </w:r>
      <w:r>
        <w:rPr>
          <w:sz w:val="24"/>
        </w:rPr>
        <w:t>логические</w:t>
      </w:r>
      <w:r>
        <w:rPr>
          <w:spacing w:val="-1"/>
          <w:sz w:val="24"/>
        </w:rPr>
        <w:t xml:space="preserve"> </w:t>
      </w:r>
      <w:r>
        <w:rPr>
          <w:sz w:val="24"/>
        </w:rPr>
        <w:t>действия:</w:t>
      </w:r>
    </w:p>
    <w:p w:rsidR="00140369" w:rsidRDefault="00140369">
      <w:pPr>
        <w:pStyle w:val="a9"/>
        <w:numPr>
          <w:ilvl w:val="0"/>
          <w:numId w:val="41"/>
        </w:numPr>
        <w:tabs>
          <w:tab w:val="left" w:pos="1507"/>
          <w:tab w:val="left" w:pos="2878"/>
          <w:tab w:val="left" w:pos="4031"/>
          <w:tab w:val="left" w:pos="5731"/>
          <w:tab w:val="left" w:pos="7030"/>
          <w:tab w:val="left" w:pos="7619"/>
          <w:tab w:val="left" w:pos="8964"/>
        </w:tabs>
        <w:spacing w:before="41" w:line="276" w:lineRule="auto"/>
        <w:ind w:right="555" w:firstLine="0"/>
        <w:jc w:val="left"/>
        <w:rPr>
          <w:sz w:val="24"/>
        </w:rPr>
      </w:pPr>
      <w:r>
        <w:rPr>
          <w:sz w:val="24"/>
        </w:rPr>
        <w:t>сравнивать</w:t>
      </w:r>
      <w:r>
        <w:rPr>
          <w:sz w:val="24"/>
        </w:rPr>
        <w:tab/>
        <w:t>объекты,</w:t>
      </w:r>
      <w:r>
        <w:rPr>
          <w:sz w:val="24"/>
        </w:rPr>
        <w:tab/>
        <w:t>устанавливать</w:t>
      </w:r>
      <w:r>
        <w:rPr>
          <w:sz w:val="24"/>
        </w:rPr>
        <w:tab/>
        <w:t>основания</w:t>
      </w:r>
      <w:r>
        <w:rPr>
          <w:sz w:val="24"/>
        </w:rPr>
        <w:tab/>
        <w:t>для</w:t>
      </w:r>
      <w:r>
        <w:rPr>
          <w:sz w:val="24"/>
        </w:rPr>
        <w:tab/>
        <w:t>сравнения,</w:t>
      </w:r>
      <w:r>
        <w:rPr>
          <w:sz w:val="24"/>
        </w:rPr>
        <w:tab/>
      </w:r>
      <w:r>
        <w:rPr>
          <w:spacing w:val="-1"/>
          <w:sz w:val="24"/>
        </w:rPr>
        <w:t>устанавливать</w:t>
      </w:r>
      <w:r>
        <w:rPr>
          <w:spacing w:val="-57"/>
          <w:sz w:val="24"/>
        </w:rPr>
        <w:t xml:space="preserve"> </w:t>
      </w:r>
      <w:r>
        <w:rPr>
          <w:sz w:val="24"/>
        </w:rPr>
        <w:t>аналогии;</w:t>
      </w:r>
    </w:p>
    <w:p w:rsidR="00140369" w:rsidRDefault="00140369">
      <w:pPr>
        <w:pStyle w:val="a9"/>
        <w:numPr>
          <w:ilvl w:val="0"/>
          <w:numId w:val="41"/>
        </w:numPr>
        <w:tabs>
          <w:tab w:val="left" w:pos="1507"/>
        </w:tabs>
        <w:spacing w:before="1"/>
        <w:ind w:left="1506" w:hanging="709"/>
        <w:jc w:val="left"/>
        <w:rPr>
          <w:sz w:val="24"/>
        </w:rPr>
      </w:pPr>
      <w:r>
        <w:rPr>
          <w:sz w:val="24"/>
        </w:rPr>
        <w:t>объединять</w:t>
      </w:r>
      <w:r>
        <w:rPr>
          <w:spacing w:val="-3"/>
          <w:sz w:val="24"/>
        </w:rPr>
        <w:t xml:space="preserve"> </w:t>
      </w:r>
      <w:r>
        <w:rPr>
          <w:sz w:val="24"/>
        </w:rPr>
        <w:t>части</w:t>
      </w:r>
      <w:r>
        <w:rPr>
          <w:spacing w:val="-3"/>
          <w:sz w:val="24"/>
        </w:rPr>
        <w:t xml:space="preserve"> </w:t>
      </w:r>
      <w:r>
        <w:rPr>
          <w:sz w:val="24"/>
        </w:rPr>
        <w:t>объекта</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определенному</w:t>
      </w:r>
      <w:r>
        <w:rPr>
          <w:spacing w:val="-7"/>
          <w:sz w:val="24"/>
        </w:rPr>
        <w:t xml:space="preserve"> </w:t>
      </w:r>
      <w:r>
        <w:rPr>
          <w:sz w:val="24"/>
        </w:rPr>
        <w:t>признаку;</w:t>
      </w:r>
    </w:p>
    <w:p w:rsidR="00140369" w:rsidRDefault="00140369">
      <w:pPr>
        <w:pStyle w:val="a9"/>
        <w:numPr>
          <w:ilvl w:val="0"/>
          <w:numId w:val="41"/>
        </w:numPr>
        <w:tabs>
          <w:tab w:val="left" w:pos="1507"/>
          <w:tab w:val="left" w:pos="2969"/>
          <w:tab w:val="left" w:pos="4779"/>
          <w:tab w:val="left" w:pos="5916"/>
          <w:tab w:val="left" w:pos="6580"/>
          <w:tab w:val="left" w:pos="8532"/>
        </w:tabs>
        <w:spacing w:before="41" w:line="276" w:lineRule="auto"/>
        <w:ind w:right="552" w:firstLine="0"/>
        <w:jc w:val="left"/>
        <w:rPr>
          <w:sz w:val="24"/>
        </w:rPr>
      </w:pPr>
      <w:r>
        <w:rPr>
          <w:sz w:val="24"/>
        </w:rPr>
        <w:t>определять</w:t>
      </w:r>
      <w:r>
        <w:rPr>
          <w:sz w:val="24"/>
        </w:rPr>
        <w:tab/>
        <w:t>существенный</w:t>
      </w:r>
      <w:r>
        <w:rPr>
          <w:sz w:val="24"/>
        </w:rPr>
        <w:tab/>
        <w:t>признак</w:t>
      </w:r>
      <w:r>
        <w:rPr>
          <w:sz w:val="24"/>
        </w:rPr>
        <w:tab/>
        <w:t>для</w:t>
      </w:r>
      <w:r>
        <w:rPr>
          <w:sz w:val="24"/>
        </w:rPr>
        <w:tab/>
        <w:t>классификации,</w:t>
      </w:r>
      <w:r>
        <w:rPr>
          <w:sz w:val="24"/>
        </w:rPr>
        <w:tab/>
      </w:r>
      <w:r>
        <w:rPr>
          <w:spacing w:val="-1"/>
          <w:sz w:val="24"/>
        </w:rPr>
        <w:t>классифицировать</w:t>
      </w:r>
      <w:r>
        <w:rPr>
          <w:spacing w:val="-57"/>
          <w:sz w:val="24"/>
        </w:rPr>
        <w:t xml:space="preserve"> </w:t>
      </w:r>
      <w:r>
        <w:rPr>
          <w:sz w:val="24"/>
        </w:rPr>
        <w:t>предложенные</w:t>
      </w:r>
      <w:r>
        <w:rPr>
          <w:spacing w:val="-3"/>
          <w:sz w:val="24"/>
        </w:rPr>
        <w:t xml:space="preserve"> </w:t>
      </w:r>
      <w:r>
        <w:rPr>
          <w:sz w:val="24"/>
        </w:rPr>
        <w:t>объекты;</w:t>
      </w:r>
    </w:p>
    <w:p w:rsidR="00140369" w:rsidRDefault="00140369">
      <w:pPr>
        <w:pStyle w:val="a9"/>
        <w:numPr>
          <w:ilvl w:val="0"/>
          <w:numId w:val="41"/>
        </w:numPr>
        <w:tabs>
          <w:tab w:val="left" w:pos="1507"/>
        </w:tabs>
        <w:spacing w:line="278" w:lineRule="auto"/>
        <w:ind w:right="553" w:firstLine="0"/>
        <w:jc w:val="left"/>
        <w:rPr>
          <w:sz w:val="24"/>
        </w:rPr>
      </w:pPr>
      <w:r>
        <w:rPr>
          <w:sz w:val="24"/>
        </w:rPr>
        <w:t>находить</w:t>
      </w:r>
      <w:r>
        <w:rPr>
          <w:spacing w:val="27"/>
          <w:sz w:val="24"/>
        </w:rPr>
        <w:t xml:space="preserve"> </w:t>
      </w:r>
      <w:r>
        <w:rPr>
          <w:sz w:val="24"/>
        </w:rPr>
        <w:t>закономерности</w:t>
      </w:r>
      <w:r>
        <w:rPr>
          <w:spacing w:val="27"/>
          <w:sz w:val="24"/>
        </w:rPr>
        <w:t xml:space="preserve"> </w:t>
      </w:r>
      <w:r>
        <w:rPr>
          <w:sz w:val="24"/>
        </w:rPr>
        <w:t>и</w:t>
      </w:r>
      <w:r>
        <w:rPr>
          <w:spacing w:val="27"/>
          <w:sz w:val="24"/>
        </w:rPr>
        <w:t xml:space="preserve"> </w:t>
      </w:r>
      <w:r>
        <w:rPr>
          <w:sz w:val="24"/>
        </w:rPr>
        <w:t>противоречия</w:t>
      </w:r>
      <w:r>
        <w:rPr>
          <w:spacing w:val="26"/>
          <w:sz w:val="24"/>
        </w:rPr>
        <w:t xml:space="preserve"> </w:t>
      </w:r>
      <w:r>
        <w:rPr>
          <w:sz w:val="24"/>
        </w:rPr>
        <w:t>в</w:t>
      </w:r>
      <w:r>
        <w:rPr>
          <w:spacing w:val="26"/>
          <w:sz w:val="24"/>
        </w:rPr>
        <w:t xml:space="preserve"> </w:t>
      </w:r>
      <w:r>
        <w:rPr>
          <w:sz w:val="24"/>
        </w:rPr>
        <w:t>рассматриваемых</w:t>
      </w:r>
      <w:r>
        <w:rPr>
          <w:spacing w:val="28"/>
          <w:sz w:val="24"/>
        </w:rPr>
        <w:t xml:space="preserve"> </w:t>
      </w:r>
      <w:r>
        <w:rPr>
          <w:sz w:val="24"/>
        </w:rPr>
        <w:t>фактах,</w:t>
      </w:r>
      <w:r>
        <w:rPr>
          <w:spacing w:val="26"/>
          <w:sz w:val="24"/>
        </w:rPr>
        <w:t xml:space="preserve"> </w:t>
      </w:r>
      <w:r>
        <w:rPr>
          <w:sz w:val="24"/>
        </w:rPr>
        <w:t>данных</w:t>
      </w:r>
      <w:r>
        <w:rPr>
          <w:spacing w:val="25"/>
          <w:sz w:val="24"/>
        </w:rPr>
        <w:t xml:space="preserve"> </w:t>
      </w:r>
      <w:r>
        <w:rPr>
          <w:sz w:val="24"/>
        </w:rPr>
        <w:t>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предложенного педагогическим</w:t>
      </w:r>
      <w:r>
        <w:rPr>
          <w:spacing w:val="-2"/>
          <w:sz w:val="24"/>
        </w:rPr>
        <w:t xml:space="preserve"> </w:t>
      </w:r>
      <w:r>
        <w:rPr>
          <w:sz w:val="24"/>
        </w:rPr>
        <w:t>работником</w:t>
      </w:r>
      <w:r>
        <w:rPr>
          <w:spacing w:val="-2"/>
          <w:sz w:val="24"/>
        </w:rPr>
        <w:t xml:space="preserve"> </w:t>
      </w:r>
      <w:r>
        <w:rPr>
          <w:sz w:val="24"/>
        </w:rPr>
        <w:t>алгоритма;</w:t>
      </w:r>
    </w:p>
    <w:p w:rsidR="00140369" w:rsidRDefault="00140369">
      <w:pPr>
        <w:pStyle w:val="a9"/>
        <w:numPr>
          <w:ilvl w:val="0"/>
          <w:numId w:val="41"/>
        </w:numPr>
        <w:tabs>
          <w:tab w:val="left" w:pos="1507"/>
        </w:tabs>
        <w:spacing w:line="276" w:lineRule="auto"/>
        <w:ind w:right="550" w:firstLine="0"/>
        <w:jc w:val="left"/>
        <w:rPr>
          <w:sz w:val="24"/>
        </w:rPr>
      </w:pPr>
      <w:r>
        <w:rPr>
          <w:sz w:val="24"/>
        </w:rPr>
        <w:t>выявлять</w:t>
      </w:r>
      <w:r>
        <w:rPr>
          <w:spacing w:val="3"/>
          <w:sz w:val="24"/>
        </w:rPr>
        <w:t xml:space="preserve"> </w:t>
      </w:r>
      <w:r>
        <w:rPr>
          <w:sz w:val="24"/>
        </w:rPr>
        <w:t>недостаток</w:t>
      </w:r>
      <w:r>
        <w:rPr>
          <w:spacing w:val="58"/>
          <w:sz w:val="24"/>
        </w:rPr>
        <w:t xml:space="preserve"> </w:t>
      </w:r>
      <w:r>
        <w:rPr>
          <w:sz w:val="24"/>
        </w:rPr>
        <w:t>информации</w:t>
      </w:r>
      <w:r>
        <w:rPr>
          <w:spacing w:val="2"/>
          <w:sz w:val="24"/>
        </w:rPr>
        <w:t xml:space="preserve"> </w:t>
      </w:r>
      <w:r>
        <w:rPr>
          <w:sz w:val="24"/>
        </w:rPr>
        <w:t>для</w:t>
      </w:r>
      <w:r>
        <w:rPr>
          <w:spacing w:val="59"/>
          <w:sz w:val="24"/>
        </w:rPr>
        <w:t xml:space="preserve"> </w:t>
      </w:r>
      <w:r>
        <w:rPr>
          <w:sz w:val="24"/>
        </w:rPr>
        <w:t>решения</w:t>
      </w:r>
      <w:r>
        <w:rPr>
          <w:spacing w:val="3"/>
          <w:sz w:val="24"/>
        </w:rPr>
        <w:t xml:space="preserve"> </w:t>
      </w:r>
      <w:r>
        <w:rPr>
          <w:sz w:val="24"/>
        </w:rPr>
        <w:t>учебной</w:t>
      </w:r>
      <w:r>
        <w:rPr>
          <w:spacing w:val="2"/>
          <w:sz w:val="24"/>
        </w:rPr>
        <w:t xml:space="preserve"> </w:t>
      </w:r>
      <w:r>
        <w:rPr>
          <w:sz w:val="24"/>
        </w:rPr>
        <w:t>(практической)  задачи</w:t>
      </w:r>
      <w:r>
        <w:rPr>
          <w:spacing w:val="2"/>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предложенного алгоритма;</w:t>
      </w:r>
    </w:p>
    <w:p w:rsidR="00140369" w:rsidRDefault="00140369">
      <w:pPr>
        <w:pStyle w:val="a9"/>
        <w:numPr>
          <w:ilvl w:val="0"/>
          <w:numId w:val="41"/>
        </w:numPr>
        <w:tabs>
          <w:tab w:val="left" w:pos="1507"/>
          <w:tab w:val="left" w:pos="3326"/>
          <w:tab w:val="left" w:pos="6171"/>
          <w:tab w:val="left" w:pos="7078"/>
          <w:tab w:val="left" w:pos="7543"/>
          <w:tab w:val="left" w:pos="9006"/>
        </w:tabs>
        <w:spacing w:line="278" w:lineRule="auto"/>
        <w:ind w:right="548" w:firstLine="0"/>
        <w:jc w:val="left"/>
        <w:rPr>
          <w:sz w:val="24"/>
        </w:rPr>
      </w:pPr>
      <w:r>
        <w:rPr>
          <w:sz w:val="24"/>
        </w:rPr>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r>
      <w:r>
        <w:rPr>
          <w:spacing w:val="-1"/>
          <w:sz w:val="24"/>
        </w:rPr>
        <w:t>поддающихся</w:t>
      </w:r>
      <w:r>
        <w:rPr>
          <w:spacing w:val="-57"/>
          <w:sz w:val="24"/>
        </w:rPr>
        <w:t xml:space="preserve"> </w:t>
      </w:r>
      <w:r>
        <w:rPr>
          <w:sz w:val="24"/>
        </w:rPr>
        <w:t>непосредственному</w:t>
      </w:r>
      <w:r>
        <w:rPr>
          <w:spacing w:val="-6"/>
          <w:sz w:val="24"/>
        </w:rPr>
        <w:t xml:space="preserve"> </w:t>
      </w:r>
      <w:r>
        <w:rPr>
          <w:sz w:val="24"/>
        </w:rPr>
        <w:t>наблюдению</w:t>
      </w:r>
      <w:r>
        <w:rPr>
          <w:spacing w:val="-3"/>
          <w:sz w:val="24"/>
        </w:rPr>
        <w:t xml:space="preserve"> </w:t>
      </w:r>
      <w:r>
        <w:rPr>
          <w:sz w:val="24"/>
        </w:rPr>
        <w:t>или</w:t>
      </w:r>
      <w:r>
        <w:rPr>
          <w:spacing w:val="-2"/>
          <w:sz w:val="24"/>
        </w:rPr>
        <w:t xml:space="preserve"> </w:t>
      </w:r>
      <w:r>
        <w:rPr>
          <w:sz w:val="24"/>
        </w:rPr>
        <w:t>знакомых</w:t>
      </w:r>
      <w:r>
        <w:rPr>
          <w:spacing w:val="1"/>
          <w:sz w:val="24"/>
        </w:rPr>
        <w:t xml:space="preserve"> </w:t>
      </w:r>
      <w:r>
        <w:rPr>
          <w:sz w:val="24"/>
        </w:rPr>
        <w:t>по</w:t>
      </w:r>
      <w:r>
        <w:rPr>
          <w:spacing w:val="-1"/>
          <w:sz w:val="24"/>
        </w:rPr>
        <w:t xml:space="preserve"> </w:t>
      </w:r>
      <w:r>
        <w:rPr>
          <w:sz w:val="24"/>
        </w:rPr>
        <w:t>опыту, делать</w:t>
      </w:r>
      <w:r>
        <w:rPr>
          <w:spacing w:val="-1"/>
          <w:sz w:val="24"/>
        </w:rPr>
        <w:t xml:space="preserve"> </w:t>
      </w:r>
      <w:r>
        <w:rPr>
          <w:sz w:val="24"/>
        </w:rPr>
        <w:t>выводы;</w:t>
      </w:r>
    </w:p>
    <w:p w:rsidR="00140369" w:rsidRDefault="00140369">
      <w:pPr>
        <w:pStyle w:val="a9"/>
        <w:numPr>
          <w:ilvl w:val="0"/>
          <w:numId w:val="36"/>
        </w:numPr>
        <w:tabs>
          <w:tab w:val="left" w:pos="1059"/>
        </w:tabs>
        <w:spacing w:line="272" w:lineRule="exact"/>
        <w:ind w:hanging="261"/>
        <w:rPr>
          <w:sz w:val="24"/>
        </w:rPr>
      </w:pPr>
      <w:r>
        <w:rPr>
          <w:sz w:val="24"/>
        </w:rPr>
        <w:t>базовые</w:t>
      </w:r>
      <w:r>
        <w:rPr>
          <w:spacing w:val="-4"/>
          <w:sz w:val="24"/>
        </w:rPr>
        <w:t xml:space="preserve"> </w:t>
      </w:r>
      <w:r>
        <w:rPr>
          <w:sz w:val="24"/>
        </w:rPr>
        <w:t>исследовательские</w:t>
      </w:r>
      <w:r>
        <w:rPr>
          <w:spacing w:val="-4"/>
          <w:sz w:val="24"/>
        </w:rPr>
        <w:t xml:space="preserve"> </w:t>
      </w:r>
      <w:r>
        <w:rPr>
          <w:sz w:val="24"/>
        </w:rPr>
        <w:t>действия:</w:t>
      </w:r>
    </w:p>
    <w:p w:rsidR="00140369" w:rsidRDefault="00140369">
      <w:pPr>
        <w:pStyle w:val="a9"/>
        <w:numPr>
          <w:ilvl w:val="0"/>
          <w:numId w:val="41"/>
        </w:numPr>
        <w:tabs>
          <w:tab w:val="left" w:pos="1507"/>
        </w:tabs>
        <w:spacing w:before="35" w:line="276" w:lineRule="auto"/>
        <w:ind w:right="551" w:firstLine="0"/>
        <w:rPr>
          <w:sz w:val="24"/>
        </w:rPr>
      </w:pPr>
      <w:r>
        <w:rPr>
          <w:sz w:val="24"/>
        </w:rPr>
        <w:t>определять разрыв между реальным и желательным состоянием объекта (ситуации) на</w:t>
      </w:r>
      <w:r>
        <w:rPr>
          <w:spacing w:val="-57"/>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вопросов;</w:t>
      </w:r>
    </w:p>
    <w:p w:rsidR="00140369" w:rsidRDefault="00140369">
      <w:pPr>
        <w:pStyle w:val="a9"/>
        <w:numPr>
          <w:ilvl w:val="0"/>
          <w:numId w:val="41"/>
        </w:numPr>
        <w:tabs>
          <w:tab w:val="left" w:pos="1507"/>
        </w:tabs>
        <w:spacing w:before="1" w:line="276" w:lineRule="auto"/>
        <w:ind w:right="552" w:firstLine="0"/>
        <w:rPr>
          <w:sz w:val="24"/>
        </w:rPr>
      </w:pPr>
      <w:r>
        <w:rPr>
          <w:sz w:val="24"/>
        </w:rPr>
        <w:t>с помощью педагогического работника формулировать цель, планировать изменения</w:t>
      </w:r>
      <w:r>
        <w:rPr>
          <w:spacing w:val="1"/>
          <w:sz w:val="24"/>
        </w:rPr>
        <w:t xml:space="preserve"> </w:t>
      </w:r>
      <w:r>
        <w:rPr>
          <w:sz w:val="24"/>
        </w:rPr>
        <w:t>объекта,</w:t>
      </w:r>
      <w:r>
        <w:rPr>
          <w:spacing w:val="-1"/>
          <w:sz w:val="24"/>
        </w:rPr>
        <w:t xml:space="preserve"> </w:t>
      </w:r>
      <w:r>
        <w:rPr>
          <w:sz w:val="24"/>
        </w:rPr>
        <w:t>ситуации;</w:t>
      </w:r>
    </w:p>
    <w:p w:rsidR="00140369" w:rsidRDefault="00140369">
      <w:pPr>
        <w:pStyle w:val="a9"/>
        <w:numPr>
          <w:ilvl w:val="0"/>
          <w:numId w:val="41"/>
        </w:numPr>
        <w:tabs>
          <w:tab w:val="left" w:pos="1507"/>
        </w:tabs>
        <w:spacing w:line="276" w:lineRule="auto"/>
        <w:ind w:right="551" w:firstLine="0"/>
        <w:rPr>
          <w:sz w:val="24"/>
        </w:rPr>
      </w:pPr>
      <w:r>
        <w:rPr>
          <w:sz w:val="24"/>
        </w:rPr>
        <w:t>сравнивать несколько вариантов решения задачи, выбирать наиболее подходящий (на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критериев);</w:t>
      </w:r>
    </w:p>
    <w:p w:rsidR="00140369" w:rsidRDefault="00140369">
      <w:pPr>
        <w:pStyle w:val="a9"/>
        <w:numPr>
          <w:ilvl w:val="0"/>
          <w:numId w:val="41"/>
        </w:numPr>
        <w:tabs>
          <w:tab w:val="left" w:pos="1507"/>
        </w:tabs>
        <w:spacing w:before="1" w:line="276" w:lineRule="auto"/>
        <w:ind w:right="545" w:firstLine="0"/>
        <w:rPr>
          <w:sz w:val="24"/>
        </w:rPr>
      </w:pPr>
      <w:r>
        <w:rPr>
          <w:sz w:val="24"/>
        </w:rPr>
        <w:t>проводить по предложенному плану опыт, несложное исследование по установлению</w:t>
      </w:r>
      <w:r>
        <w:rPr>
          <w:spacing w:val="1"/>
          <w:sz w:val="24"/>
        </w:rPr>
        <w:t xml:space="preserve"> </w:t>
      </w:r>
      <w:r>
        <w:rPr>
          <w:sz w:val="24"/>
        </w:rPr>
        <w:t>особенностей</w:t>
      </w:r>
      <w:r>
        <w:rPr>
          <w:spacing w:val="1"/>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(часть</w:t>
      </w:r>
      <w:r>
        <w:rPr>
          <w:spacing w:val="1"/>
          <w:sz w:val="24"/>
        </w:rPr>
        <w:t xml:space="preserve"> </w:t>
      </w:r>
      <w:r>
        <w:rPr>
          <w:sz w:val="24"/>
        </w:rPr>
        <w:t>–</w:t>
      </w:r>
      <w:r>
        <w:rPr>
          <w:spacing w:val="1"/>
          <w:sz w:val="24"/>
        </w:rPr>
        <w:t xml:space="preserve"> </w:t>
      </w:r>
      <w:r>
        <w:rPr>
          <w:sz w:val="24"/>
        </w:rPr>
        <w:t>целое,</w:t>
      </w:r>
      <w:r>
        <w:rPr>
          <w:spacing w:val="1"/>
          <w:sz w:val="24"/>
        </w:rPr>
        <w:t xml:space="preserve"> </w:t>
      </w:r>
      <w:r>
        <w:rPr>
          <w:sz w:val="24"/>
        </w:rPr>
        <w:t>причина</w:t>
      </w:r>
      <w:r>
        <w:rPr>
          <w:spacing w:val="1"/>
          <w:sz w:val="24"/>
        </w:rPr>
        <w:t xml:space="preserve"> </w:t>
      </w:r>
      <w:r>
        <w:rPr>
          <w:sz w:val="24"/>
        </w:rPr>
        <w:t>–</w:t>
      </w:r>
      <w:r>
        <w:rPr>
          <w:spacing w:val="1"/>
          <w:sz w:val="24"/>
        </w:rPr>
        <w:t xml:space="preserve"> </w:t>
      </w:r>
      <w:r>
        <w:rPr>
          <w:sz w:val="24"/>
        </w:rPr>
        <w:t>следствие);</w:t>
      </w:r>
    </w:p>
    <w:p w:rsidR="00140369" w:rsidRDefault="00140369">
      <w:pPr>
        <w:spacing w:line="276" w:lineRule="auto"/>
        <w:jc w:val="both"/>
        <w:rPr>
          <w:sz w:val="24"/>
        </w:rPr>
        <w:sectPr w:rsidR="00140369">
          <w:pgSz w:w="11910" w:h="16840"/>
          <w:pgMar w:top="1040" w:right="300" w:bottom="1200" w:left="620" w:header="0" w:footer="923" w:gutter="0"/>
          <w:cols w:space="720"/>
        </w:sectPr>
      </w:pPr>
    </w:p>
    <w:p w:rsidR="00140369" w:rsidRDefault="00140369">
      <w:pPr>
        <w:pStyle w:val="a9"/>
        <w:numPr>
          <w:ilvl w:val="0"/>
          <w:numId w:val="41"/>
        </w:numPr>
        <w:tabs>
          <w:tab w:val="left" w:pos="1507"/>
        </w:tabs>
        <w:spacing w:before="68" w:line="278" w:lineRule="auto"/>
        <w:ind w:right="545" w:firstLine="0"/>
        <w:jc w:val="left"/>
        <w:rPr>
          <w:sz w:val="24"/>
        </w:rPr>
      </w:pPr>
      <w:r>
        <w:rPr>
          <w:sz w:val="24"/>
        </w:rPr>
        <w:lastRenderedPageBreak/>
        <w:t>формулировать</w:t>
      </w:r>
      <w:r>
        <w:rPr>
          <w:spacing w:val="52"/>
          <w:sz w:val="24"/>
        </w:rPr>
        <w:t xml:space="preserve"> </w:t>
      </w:r>
      <w:r>
        <w:rPr>
          <w:sz w:val="24"/>
        </w:rPr>
        <w:t>выводы</w:t>
      </w:r>
      <w:r>
        <w:rPr>
          <w:spacing w:val="51"/>
          <w:sz w:val="24"/>
        </w:rPr>
        <w:t xml:space="preserve"> </w:t>
      </w:r>
      <w:r>
        <w:rPr>
          <w:sz w:val="24"/>
        </w:rPr>
        <w:t>и</w:t>
      </w:r>
      <w:r>
        <w:rPr>
          <w:spacing w:val="52"/>
          <w:sz w:val="24"/>
        </w:rPr>
        <w:t xml:space="preserve"> </w:t>
      </w:r>
      <w:r>
        <w:rPr>
          <w:sz w:val="24"/>
        </w:rPr>
        <w:t>подкреплять</w:t>
      </w:r>
      <w:r>
        <w:rPr>
          <w:spacing w:val="52"/>
          <w:sz w:val="24"/>
        </w:rPr>
        <w:t xml:space="preserve"> </w:t>
      </w:r>
      <w:r>
        <w:rPr>
          <w:sz w:val="24"/>
        </w:rPr>
        <w:t>их</w:t>
      </w:r>
      <w:r>
        <w:rPr>
          <w:spacing w:val="52"/>
          <w:sz w:val="24"/>
        </w:rPr>
        <w:t xml:space="preserve"> </w:t>
      </w:r>
      <w:r>
        <w:rPr>
          <w:sz w:val="24"/>
        </w:rPr>
        <w:t>доказательствами</w:t>
      </w:r>
      <w:r>
        <w:rPr>
          <w:spacing w:val="52"/>
          <w:sz w:val="24"/>
        </w:rPr>
        <w:t xml:space="preserve"> </w:t>
      </w:r>
      <w:r>
        <w:rPr>
          <w:sz w:val="24"/>
        </w:rPr>
        <w:t>на</w:t>
      </w:r>
      <w:r>
        <w:rPr>
          <w:spacing w:val="51"/>
          <w:sz w:val="24"/>
        </w:rPr>
        <w:t xml:space="preserve"> </w:t>
      </w:r>
      <w:r>
        <w:rPr>
          <w:sz w:val="24"/>
        </w:rPr>
        <w:t>основе</w:t>
      </w:r>
      <w:r>
        <w:rPr>
          <w:spacing w:val="50"/>
          <w:sz w:val="24"/>
        </w:rPr>
        <w:t xml:space="preserve"> </w:t>
      </w:r>
      <w:r>
        <w:rPr>
          <w:sz w:val="24"/>
        </w:rPr>
        <w:t>результатов</w:t>
      </w:r>
      <w:r>
        <w:rPr>
          <w:spacing w:val="-57"/>
          <w:sz w:val="24"/>
        </w:rPr>
        <w:t xml:space="preserve"> </w:t>
      </w:r>
      <w:r>
        <w:rPr>
          <w:sz w:val="24"/>
        </w:rPr>
        <w:t>проведенного</w:t>
      </w:r>
      <w:r>
        <w:rPr>
          <w:spacing w:val="-2"/>
          <w:sz w:val="24"/>
        </w:rPr>
        <w:t xml:space="preserve"> </w:t>
      </w:r>
      <w:r>
        <w:rPr>
          <w:sz w:val="24"/>
        </w:rPr>
        <w:t>наблюдения</w:t>
      </w:r>
      <w:r>
        <w:rPr>
          <w:spacing w:val="-2"/>
          <w:sz w:val="24"/>
        </w:rPr>
        <w:t xml:space="preserve"> </w:t>
      </w:r>
      <w:r>
        <w:rPr>
          <w:sz w:val="24"/>
        </w:rPr>
        <w:t>(опыта,</w:t>
      </w:r>
      <w:r>
        <w:rPr>
          <w:spacing w:val="-2"/>
          <w:sz w:val="24"/>
        </w:rPr>
        <w:t xml:space="preserve"> </w:t>
      </w:r>
      <w:r>
        <w:rPr>
          <w:sz w:val="24"/>
        </w:rPr>
        <w:t>измерения,</w:t>
      </w:r>
      <w:r>
        <w:rPr>
          <w:spacing w:val="-5"/>
          <w:sz w:val="24"/>
        </w:rPr>
        <w:t xml:space="preserve"> </w:t>
      </w:r>
      <w:r>
        <w:rPr>
          <w:sz w:val="24"/>
        </w:rPr>
        <w:t>классификации,</w:t>
      </w:r>
      <w:r>
        <w:rPr>
          <w:spacing w:val="-2"/>
          <w:sz w:val="24"/>
        </w:rPr>
        <w:t xml:space="preserve"> </w:t>
      </w:r>
      <w:r>
        <w:rPr>
          <w:sz w:val="24"/>
        </w:rPr>
        <w:t>сравнения,</w:t>
      </w:r>
      <w:r>
        <w:rPr>
          <w:spacing w:val="-2"/>
          <w:sz w:val="24"/>
        </w:rPr>
        <w:t xml:space="preserve"> </w:t>
      </w:r>
      <w:r>
        <w:rPr>
          <w:sz w:val="24"/>
        </w:rPr>
        <w:t>исследования);</w:t>
      </w:r>
    </w:p>
    <w:p w:rsidR="00140369" w:rsidRDefault="00140369">
      <w:pPr>
        <w:pStyle w:val="a9"/>
        <w:numPr>
          <w:ilvl w:val="0"/>
          <w:numId w:val="41"/>
        </w:numPr>
        <w:tabs>
          <w:tab w:val="left" w:pos="1507"/>
        </w:tabs>
        <w:spacing w:line="276" w:lineRule="auto"/>
        <w:ind w:right="553" w:firstLine="0"/>
        <w:jc w:val="left"/>
        <w:rPr>
          <w:sz w:val="24"/>
        </w:rPr>
      </w:pPr>
      <w:r>
        <w:rPr>
          <w:sz w:val="24"/>
        </w:rPr>
        <w:t>прогнозировать</w:t>
      </w:r>
      <w:r>
        <w:rPr>
          <w:spacing w:val="12"/>
          <w:sz w:val="24"/>
        </w:rPr>
        <w:t xml:space="preserve"> </w:t>
      </w:r>
      <w:r>
        <w:rPr>
          <w:sz w:val="24"/>
        </w:rPr>
        <w:t>возможное</w:t>
      </w:r>
      <w:r>
        <w:rPr>
          <w:spacing w:val="11"/>
          <w:sz w:val="24"/>
        </w:rPr>
        <w:t xml:space="preserve"> </w:t>
      </w:r>
      <w:r>
        <w:rPr>
          <w:sz w:val="24"/>
        </w:rPr>
        <w:t>развитие</w:t>
      </w:r>
      <w:r>
        <w:rPr>
          <w:spacing w:val="11"/>
          <w:sz w:val="24"/>
        </w:rPr>
        <w:t xml:space="preserve"> </w:t>
      </w:r>
      <w:r>
        <w:rPr>
          <w:sz w:val="24"/>
        </w:rPr>
        <w:t>процессов,</w:t>
      </w:r>
      <w:r>
        <w:rPr>
          <w:spacing w:val="11"/>
          <w:sz w:val="24"/>
        </w:rPr>
        <w:t xml:space="preserve"> </w:t>
      </w:r>
      <w:r>
        <w:rPr>
          <w:sz w:val="24"/>
        </w:rPr>
        <w:t>событий</w:t>
      </w:r>
      <w:r>
        <w:rPr>
          <w:spacing w:val="13"/>
          <w:sz w:val="24"/>
        </w:rPr>
        <w:t xml:space="preserve"> </w:t>
      </w:r>
      <w:r>
        <w:rPr>
          <w:sz w:val="24"/>
        </w:rPr>
        <w:t>и</w:t>
      </w:r>
      <w:r>
        <w:rPr>
          <w:spacing w:val="10"/>
          <w:sz w:val="24"/>
        </w:rPr>
        <w:t xml:space="preserve"> </w:t>
      </w:r>
      <w:r>
        <w:rPr>
          <w:sz w:val="24"/>
        </w:rPr>
        <w:t>их</w:t>
      </w:r>
      <w:r>
        <w:rPr>
          <w:spacing w:val="12"/>
          <w:sz w:val="24"/>
        </w:rPr>
        <w:t xml:space="preserve"> </w:t>
      </w:r>
      <w:r>
        <w:rPr>
          <w:sz w:val="24"/>
        </w:rPr>
        <w:t>последствия</w:t>
      </w:r>
      <w:r>
        <w:rPr>
          <w:spacing w:val="12"/>
          <w:sz w:val="24"/>
        </w:rPr>
        <w:t xml:space="preserve"> </w:t>
      </w:r>
      <w:r>
        <w:rPr>
          <w:sz w:val="24"/>
        </w:rPr>
        <w:t>в</w:t>
      </w:r>
      <w:r>
        <w:rPr>
          <w:spacing w:val="-57"/>
          <w:sz w:val="24"/>
        </w:rPr>
        <w:t xml:space="preserve"> </w:t>
      </w:r>
      <w:r>
        <w:rPr>
          <w:sz w:val="24"/>
        </w:rPr>
        <w:t>аналогичных</w:t>
      </w:r>
      <w:r>
        <w:rPr>
          <w:spacing w:val="-2"/>
          <w:sz w:val="24"/>
        </w:rPr>
        <w:t xml:space="preserve"> </w:t>
      </w:r>
      <w:r>
        <w:rPr>
          <w:sz w:val="24"/>
        </w:rPr>
        <w:t>или</w:t>
      </w:r>
      <w:r>
        <w:rPr>
          <w:spacing w:val="1"/>
          <w:sz w:val="24"/>
        </w:rPr>
        <w:t xml:space="preserve"> </w:t>
      </w:r>
      <w:r>
        <w:rPr>
          <w:sz w:val="24"/>
        </w:rPr>
        <w:t>сходных</w:t>
      </w:r>
      <w:r>
        <w:rPr>
          <w:spacing w:val="1"/>
          <w:sz w:val="24"/>
        </w:rPr>
        <w:t xml:space="preserve"> </w:t>
      </w:r>
      <w:r>
        <w:rPr>
          <w:sz w:val="24"/>
        </w:rPr>
        <w:t>ситуациях;</w:t>
      </w:r>
    </w:p>
    <w:p w:rsidR="00140369" w:rsidRDefault="00140369">
      <w:pPr>
        <w:pStyle w:val="a9"/>
        <w:numPr>
          <w:ilvl w:val="0"/>
          <w:numId w:val="36"/>
        </w:numPr>
        <w:tabs>
          <w:tab w:val="left" w:pos="1059"/>
        </w:tabs>
        <w:spacing w:line="275" w:lineRule="exact"/>
        <w:ind w:hanging="261"/>
        <w:jc w:val="left"/>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140369" w:rsidRDefault="00140369">
      <w:pPr>
        <w:pStyle w:val="a9"/>
        <w:numPr>
          <w:ilvl w:val="0"/>
          <w:numId w:val="41"/>
        </w:numPr>
        <w:tabs>
          <w:tab w:val="left" w:pos="1507"/>
        </w:tabs>
        <w:spacing w:before="40"/>
        <w:ind w:left="1506" w:hanging="709"/>
        <w:jc w:val="left"/>
        <w:rPr>
          <w:sz w:val="24"/>
        </w:rPr>
      </w:pPr>
      <w:r>
        <w:rPr>
          <w:sz w:val="24"/>
        </w:rPr>
        <w:t>выбирать</w:t>
      </w:r>
      <w:r>
        <w:rPr>
          <w:spacing w:val="-4"/>
          <w:sz w:val="24"/>
        </w:rPr>
        <w:t xml:space="preserve"> </w:t>
      </w:r>
      <w:r>
        <w:rPr>
          <w:sz w:val="24"/>
        </w:rPr>
        <w:t>источник</w:t>
      </w:r>
      <w:r>
        <w:rPr>
          <w:spacing w:val="-3"/>
          <w:sz w:val="24"/>
        </w:rPr>
        <w:t xml:space="preserve"> </w:t>
      </w:r>
      <w:r>
        <w:rPr>
          <w:sz w:val="24"/>
        </w:rPr>
        <w:t>получения</w:t>
      </w:r>
      <w:r>
        <w:rPr>
          <w:spacing w:val="-4"/>
          <w:sz w:val="24"/>
        </w:rPr>
        <w:t xml:space="preserve"> </w:t>
      </w:r>
      <w:r>
        <w:rPr>
          <w:sz w:val="24"/>
        </w:rPr>
        <w:t>информации;</w:t>
      </w:r>
    </w:p>
    <w:p w:rsidR="00140369" w:rsidRDefault="00140369">
      <w:pPr>
        <w:pStyle w:val="a9"/>
        <w:numPr>
          <w:ilvl w:val="0"/>
          <w:numId w:val="41"/>
        </w:numPr>
        <w:tabs>
          <w:tab w:val="left" w:pos="1507"/>
        </w:tabs>
        <w:spacing w:before="41" w:line="276" w:lineRule="auto"/>
        <w:ind w:right="553" w:firstLine="0"/>
        <w:jc w:val="left"/>
        <w:rPr>
          <w:sz w:val="24"/>
        </w:rPr>
      </w:pPr>
      <w:r>
        <w:rPr>
          <w:sz w:val="24"/>
        </w:rPr>
        <w:t>согласно</w:t>
      </w:r>
      <w:r>
        <w:rPr>
          <w:spacing w:val="57"/>
          <w:sz w:val="24"/>
        </w:rPr>
        <w:t xml:space="preserve"> </w:t>
      </w:r>
      <w:r>
        <w:rPr>
          <w:sz w:val="24"/>
        </w:rPr>
        <w:t>заданному</w:t>
      </w:r>
      <w:r>
        <w:rPr>
          <w:spacing w:val="52"/>
          <w:sz w:val="24"/>
        </w:rPr>
        <w:t xml:space="preserve"> </w:t>
      </w:r>
      <w:r>
        <w:rPr>
          <w:sz w:val="24"/>
        </w:rPr>
        <w:t>алгоритму</w:t>
      </w:r>
      <w:r>
        <w:rPr>
          <w:spacing w:val="50"/>
          <w:sz w:val="24"/>
        </w:rPr>
        <w:t xml:space="preserve"> </w:t>
      </w:r>
      <w:r>
        <w:rPr>
          <w:sz w:val="24"/>
        </w:rPr>
        <w:t>находить</w:t>
      </w:r>
      <w:r>
        <w:rPr>
          <w:spacing w:val="58"/>
          <w:sz w:val="24"/>
        </w:rPr>
        <w:t xml:space="preserve"> </w:t>
      </w:r>
      <w:r>
        <w:rPr>
          <w:sz w:val="24"/>
        </w:rPr>
        <w:t>в</w:t>
      </w:r>
      <w:r>
        <w:rPr>
          <w:spacing w:val="55"/>
          <w:sz w:val="24"/>
        </w:rPr>
        <w:t xml:space="preserve"> </w:t>
      </w:r>
      <w:r>
        <w:rPr>
          <w:sz w:val="24"/>
        </w:rPr>
        <w:t>предложенном</w:t>
      </w:r>
      <w:r>
        <w:rPr>
          <w:spacing w:val="57"/>
          <w:sz w:val="24"/>
        </w:rPr>
        <w:t xml:space="preserve"> </w:t>
      </w:r>
      <w:r>
        <w:rPr>
          <w:sz w:val="24"/>
        </w:rPr>
        <w:t>источнике</w:t>
      </w:r>
      <w:r>
        <w:rPr>
          <w:spacing w:val="56"/>
          <w:sz w:val="24"/>
        </w:rPr>
        <w:t xml:space="preserve"> </w:t>
      </w:r>
      <w:r>
        <w:rPr>
          <w:sz w:val="24"/>
        </w:rPr>
        <w:t>информацию,</w:t>
      </w:r>
      <w:r>
        <w:rPr>
          <w:spacing w:val="-57"/>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140369" w:rsidRDefault="00140369">
      <w:pPr>
        <w:pStyle w:val="a9"/>
        <w:numPr>
          <w:ilvl w:val="0"/>
          <w:numId w:val="41"/>
        </w:numPr>
        <w:tabs>
          <w:tab w:val="left" w:pos="1507"/>
        </w:tabs>
        <w:spacing w:line="278" w:lineRule="auto"/>
        <w:ind w:right="551" w:firstLine="0"/>
        <w:jc w:val="left"/>
        <w:rPr>
          <w:sz w:val="24"/>
        </w:rPr>
      </w:pPr>
      <w:r>
        <w:rPr>
          <w:sz w:val="24"/>
        </w:rPr>
        <w:t>распознавать</w:t>
      </w:r>
      <w:r>
        <w:rPr>
          <w:spacing w:val="14"/>
          <w:sz w:val="24"/>
        </w:rPr>
        <w:t xml:space="preserve"> </w:t>
      </w:r>
      <w:r>
        <w:rPr>
          <w:sz w:val="24"/>
        </w:rPr>
        <w:t>достоверную</w:t>
      </w:r>
      <w:r>
        <w:rPr>
          <w:spacing w:val="16"/>
          <w:sz w:val="24"/>
        </w:rPr>
        <w:t xml:space="preserve"> </w:t>
      </w:r>
      <w:r>
        <w:rPr>
          <w:sz w:val="24"/>
        </w:rPr>
        <w:t>и</w:t>
      </w:r>
      <w:r>
        <w:rPr>
          <w:spacing w:val="14"/>
          <w:sz w:val="24"/>
        </w:rPr>
        <w:t xml:space="preserve"> </w:t>
      </w:r>
      <w:r>
        <w:rPr>
          <w:sz w:val="24"/>
        </w:rPr>
        <w:t>недостоверную</w:t>
      </w:r>
      <w:r>
        <w:rPr>
          <w:spacing w:val="16"/>
          <w:sz w:val="24"/>
        </w:rPr>
        <w:t xml:space="preserve"> </w:t>
      </w:r>
      <w:r>
        <w:rPr>
          <w:sz w:val="24"/>
        </w:rPr>
        <w:t>информацию</w:t>
      </w:r>
      <w:r>
        <w:rPr>
          <w:spacing w:val="14"/>
          <w:sz w:val="24"/>
        </w:rPr>
        <w:t xml:space="preserve"> </w:t>
      </w:r>
      <w:r>
        <w:rPr>
          <w:sz w:val="24"/>
        </w:rPr>
        <w:t>самостоятельно</w:t>
      </w:r>
      <w:r>
        <w:rPr>
          <w:spacing w:val="13"/>
          <w:sz w:val="24"/>
        </w:rPr>
        <w:t xml:space="preserve"> </w:t>
      </w:r>
      <w:r>
        <w:rPr>
          <w:sz w:val="24"/>
        </w:rPr>
        <w:t>или</w:t>
      </w:r>
      <w:r>
        <w:rPr>
          <w:spacing w:val="14"/>
          <w:sz w:val="24"/>
        </w:rPr>
        <w:t xml:space="preserve"> </w:t>
      </w:r>
      <w:r>
        <w:rPr>
          <w:sz w:val="24"/>
        </w:rPr>
        <w:t>на</w:t>
      </w:r>
      <w:r>
        <w:rPr>
          <w:spacing w:val="-57"/>
          <w:sz w:val="24"/>
        </w:rPr>
        <w:t xml:space="preserve"> </w:t>
      </w:r>
      <w:r>
        <w:rPr>
          <w:sz w:val="24"/>
        </w:rPr>
        <w:t>основании</w:t>
      </w:r>
      <w:r>
        <w:rPr>
          <w:spacing w:val="-1"/>
          <w:sz w:val="24"/>
        </w:rPr>
        <w:t xml:space="preserve"> </w:t>
      </w:r>
      <w:r>
        <w:rPr>
          <w:sz w:val="24"/>
        </w:rPr>
        <w:t>предложенного педагогическим</w:t>
      </w:r>
      <w:r>
        <w:rPr>
          <w:spacing w:val="-2"/>
          <w:sz w:val="24"/>
        </w:rPr>
        <w:t xml:space="preserve"> </w:t>
      </w:r>
      <w:r>
        <w:rPr>
          <w:sz w:val="24"/>
        </w:rPr>
        <w:t>работником</w:t>
      </w:r>
      <w:r>
        <w:rPr>
          <w:spacing w:val="-1"/>
          <w:sz w:val="24"/>
        </w:rPr>
        <w:t xml:space="preserve"> </w:t>
      </w:r>
      <w:r>
        <w:rPr>
          <w:sz w:val="24"/>
        </w:rPr>
        <w:t>способа</w:t>
      </w:r>
      <w:r>
        <w:rPr>
          <w:spacing w:val="-2"/>
          <w:sz w:val="24"/>
        </w:rPr>
        <w:t xml:space="preserve"> </w:t>
      </w:r>
      <w:r>
        <w:rPr>
          <w:sz w:val="24"/>
        </w:rPr>
        <w:t>ее</w:t>
      </w:r>
      <w:r>
        <w:rPr>
          <w:spacing w:val="-1"/>
          <w:sz w:val="24"/>
        </w:rPr>
        <w:t xml:space="preserve"> </w:t>
      </w:r>
      <w:r>
        <w:rPr>
          <w:sz w:val="24"/>
        </w:rPr>
        <w:t>проверки;</w:t>
      </w:r>
    </w:p>
    <w:p w:rsidR="00140369" w:rsidRDefault="00140369">
      <w:pPr>
        <w:pStyle w:val="a9"/>
        <w:numPr>
          <w:ilvl w:val="0"/>
          <w:numId w:val="41"/>
        </w:numPr>
        <w:tabs>
          <w:tab w:val="left" w:pos="1507"/>
          <w:tab w:val="left" w:pos="8587"/>
        </w:tabs>
        <w:spacing w:line="276" w:lineRule="auto"/>
        <w:ind w:right="553" w:firstLine="0"/>
        <w:jc w:val="left"/>
        <w:rPr>
          <w:sz w:val="24"/>
        </w:rPr>
      </w:pPr>
      <w:r>
        <w:rPr>
          <w:sz w:val="24"/>
        </w:rPr>
        <w:t>соблюдать</w:t>
      </w:r>
      <w:r>
        <w:rPr>
          <w:spacing w:val="-3"/>
          <w:sz w:val="24"/>
        </w:rPr>
        <w:t xml:space="preserve"> </w:t>
      </w:r>
      <w:r>
        <w:rPr>
          <w:sz w:val="24"/>
        </w:rPr>
        <w:t>с</w:t>
      </w:r>
      <w:r>
        <w:rPr>
          <w:spacing w:val="-3"/>
          <w:sz w:val="24"/>
        </w:rPr>
        <w:t xml:space="preserve"> </w:t>
      </w:r>
      <w:r>
        <w:rPr>
          <w:sz w:val="24"/>
        </w:rPr>
        <w:t>помощью</w:t>
      </w:r>
      <w:r>
        <w:rPr>
          <w:spacing w:val="-4"/>
          <w:sz w:val="24"/>
        </w:rPr>
        <w:t xml:space="preserve"> </w:t>
      </w:r>
      <w:r>
        <w:rPr>
          <w:sz w:val="24"/>
        </w:rPr>
        <w:t>взрослых</w:t>
      </w:r>
      <w:r>
        <w:rPr>
          <w:spacing w:val="-2"/>
          <w:sz w:val="24"/>
        </w:rPr>
        <w:t xml:space="preserve"> </w:t>
      </w:r>
      <w:r>
        <w:rPr>
          <w:sz w:val="24"/>
        </w:rPr>
        <w:t>(педагогических работников,</w:t>
      </w:r>
      <w:r>
        <w:rPr>
          <w:spacing w:val="2"/>
          <w:sz w:val="24"/>
        </w:rPr>
        <w:t xml:space="preserve"> </w:t>
      </w:r>
      <w:r>
        <w:rPr>
          <w:sz w:val="24"/>
        </w:rPr>
        <w:t>-</w:t>
      </w:r>
      <w:r>
        <w:rPr>
          <w:sz w:val="24"/>
        </w:rPr>
        <w:tab/>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57"/>
          <w:sz w:val="24"/>
        </w:rPr>
        <w:t xml:space="preserve"> </w:t>
      </w:r>
      <w:r>
        <w:rPr>
          <w:sz w:val="24"/>
        </w:rPr>
        <w:t>безопасности</w:t>
      </w:r>
      <w:r>
        <w:rPr>
          <w:spacing w:val="-1"/>
          <w:sz w:val="24"/>
        </w:rPr>
        <w:t xml:space="preserve"> </w:t>
      </w:r>
      <w:r>
        <w:rPr>
          <w:sz w:val="24"/>
        </w:rPr>
        <w:t>при поиске</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интернете;</w:t>
      </w:r>
    </w:p>
    <w:p w:rsidR="00140369" w:rsidRDefault="00140369">
      <w:pPr>
        <w:pStyle w:val="a9"/>
        <w:numPr>
          <w:ilvl w:val="0"/>
          <w:numId w:val="41"/>
        </w:numPr>
        <w:tabs>
          <w:tab w:val="left" w:pos="1507"/>
        </w:tabs>
        <w:spacing w:line="276" w:lineRule="auto"/>
        <w:ind w:right="547" w:firstLine="0"/>
        <w:jc w:val="left"/>
        <w:rPr>
          <w:sz w:val="24"/>
        </w:rPr>
      </w:pPr>
      <w:r>
        <w:rPr>
          <w:sz w:val="24"/>
        </w:rPr>
        <w:t>анализировать</w:t>
      </w:r>
      <w:r>
        <w:rPr>
          <w:spacing w:val="11"/>
          <w:sz w:val="24"/>
        </w:rPr>
        <w:t xml:space="preserve"> </w:t>
      </w:r>
      <w:r>
        <w:rPr>
          <w:sz w:val="24"/>
        </w:rPr>
        <w:t>и</w:t>
      </w:r>
      <w:r>
        <w:rPr>
          <w:spacing w:val="13"/>
          <w:sz w:val="24"/>
        </w:rPr>
        <w:t xml:space="preserve"> </w:t>
      </w:r>
      <w:r>
        <w:rPr>
          <w:sz w:val="24"/>
        </w:rPr>
        <w:t>создавать</w:t>
      </w:r>
      <w:r>
        <w:rPr>
          <w:spacing w:val="14"/>
          <w:sz w:val="24"/>
        </w:rPr>
        <w:t xml:space="preserve"> </w:t>
      </w:r>
      <w:r>
        <w:rPr>
          <w:sz w:val="24"/>
        </w:rPr>
        <w:t>текстовую,</w:t>
      </w:r>
      <w:r>
        <w:rPr>
          <w:spacing w:val="13"/>
          <w:sz w:val="24"/>
        </w:rPr>
        <w:t xml:space="preserve"> </w:t>
      </w:r>
      <w:r>
        <w:rPr>
          <w:sz w:val="24"/>
        </w:rPr>
        <w:t>видео-,</w:t>
      </w:r>
      <w:r>
        <w:rPr>
          <w:spacing w:val="13"/>
          <w:sz w:val="24"/>
        </w:rPr>
        <w:t xml:space="preserve"> </w:t>
      </w:r>
      <w:r>
        <w:rPr>
          <w:sz w:val="24"/>
        </w:rPr>
        <w:t>графическую,</w:t>
      </w:r>
      <w:r>
        <w:rPr>
          <w:spacing w:val="13"/>
          <w:sz w:val="24"/>
        </w:rPr>
        <w:t xml:space="preserve"> </w:t>
      </w:r>
      <w:r>
        <w:rPr>
          <w:sz w:val="24"/>
        </w:rPr>
        <w:t>звуковую</w:t>
      </w:r>
      <w:r>
        <w:rPr>
          <w:spacing w:val="14"/>
          <w:sz w:val="24"/>
        </w:rPr>
        <w:t xml:space="preserve"> </w:t>
      </w:r>
      <w:r>
        <w:rPr>
          <w:sz w:val="24"/>
        </w:rPr>
        <w:t>информацию</w:t>
      </w:r>
      <w:r>
        <w:rPr>
          <w:spacing w:val="14"/>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учебной задачей;</w:t>
      </w:r>
    </w:p>
    <w:p w:rsidR="00140369" w:rsidRDefault="00140369">
      <w:pPr>
        <w:pStyle w:val="a9"/>
        <w:numPr>
          <w:ilvl w:val="0"/>
          <w:numId w:val="41"/>
        </w:numPr>
        <w:tabs>
          <w:tab w:val="left" w:pos="1507"/>
        </w:tabs>
        <w:spacing w:line="275" w:lineRule="exact"/>
        <w:ind w:left="1506" w:hanging="709"/>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140369" w:rsidRDefault="00140369">
      <w:pPr>
        <w:pStyle w:val="1"/>
        <w:spacing w:before="41" w:line="240" w:lineRule="auto"/>
        <w:jc w:val="left"/>
      </w:pPr>
      <w:r>
        <w:t>Овладение</w:t>
      </w:r>
      <w:r>
        <w:rPr>
          <w:spacing w:val="-5"/>
        </w:rPr>
        <w:t xml:space="preserve"> </w:t>
      </w:r>
      <w:r>
        <w:t>универсальными</w:t>
      </w:r>
      <w:r>
        <w:rPr>
          <w:spacing w:val="-3"/>
        </w:rPr>
        <w:t xml:space="preserve"> </w:t>
      </w:r>
      <w:r>
        <w:t>учебными</w:t>
      </w:r>
      <w:r>
        <w:rPr>
          <w:spacing w:val="-4"/>
        </w:rPr>
        <w:t xml:space="preserve"> </w:t>
      </w:r>
      <w:r>
        <w:t>коммуникативными</w:t>
      </w:r>
      <w:r>
        <w:rPr>
          <w:spacing w:val="-3"/>
        </w:rPr>
        <w:t xml:space="preserve"> </w:t>
      </w:r>
      <w:r>
        <w:t>действиями:</w:t>
      </w:r>
    </w:p>
    <w:p w:rsidR="00140369" w:rsidRDefault="00140369">
      <w:pPr>
        <w:pStyle w:val="a9"/>
        <w:numPr>
          <w:ilvl w:val="0"/>
          <w:numId w:val="35"/>
        </w:numPr>
        <w:tabs>
          <w:tab w:val="left" w:pos="1059"/>
        </w:tabs>
        <w:spacing w:before="38"/>
        <w:ind w:hanging="261"/>
        <w:jc w:val="left"/>
        <w:rPr>
          <w:sz w:val="24"/>
        </w:rPr>
      </w:pPr>
      <w:r>
        <w:rPr>
          <w:sz w:val="24"/>
        </w:rPr>
        <w:t>общение:</w:t>
      </w:r>
    </w:p>
    <w:p w:rsidR="00140369" w:rsidRDefault="00140369">
      <w:pPr>
        <w:pStyle w:val="a9"/>
        <w:numPr>
          <w:ilvl w:val="0"/>
          <w:numId w:val="41"/>
        </w:numPr>
        <w:tabs>
          <w:tab w:val="left" w:pos="1507"/>
        </w:tabs>
        <w:spacing w:before="41" w:line="276" w:lineRule="auto"/>
        <w:ind w:right="549" w:firstLine="0"/>
        <w:jc w:val="left"/>
        <w:rPr>
          <w:sz w:val="24"/>
        </w:rPr>
      </w:pPr>
      <w:r>
        <w:rPr>
          <w:sz w:val="24"/>
        </w:rPr>
        <w:t>воспринимать</w:t>
      </w:r>
      <w:r>
        <w:rPr>
          <w:spacing w:val="6"/>
          <w:sz w:val="24"/>
        </w:rPr>
        <w:t xml:space="preserve"> </w:t>
      </w:r>
      <w:r>
        <w:rPr>
          <w:sz w:val="24"/>
        </w:rPr>
        <w:t>и</w:t>
      </w:r>
      <w:r>
        <w:rPr>
          <w:spacing w:val="9"/>
          <w:sz w:val="24"/>
        </w:rPr>
        <w:t xml:space="preserve"> </w:t>
      </w:r>
      <w:r>
        <w:rPr>
          <w:sz w:val="24"/>
        </w:rPr>
        <w:t>формулировать</w:t>
      </w:r>
      <w:r>
        <w:rPr>
          <w:spacing w:val="9"/>
          <w:sz w:val="24"/>
        </w:rPr>
        <w:t xml:space="preserve"> </w:t>
      </w:r>
      <w:r>
        <w:rPr>
          <w:sz w:val="24"/>
        </w:rPr>
        <w:t>суждения,</w:t>
      </w:r>
      <w:r>
        <w:rPr>
          <w:spacing w:val="13"/>
          <w:sz w:val="24"/>
        </w:rPr>
        <w:t xml:space="preserve"> </w:t>
      </w:r>
      <w:r>
        <w:rPr>
          <w:sz w:val="24"/>
        </w:rPr>
        <w:t>выражать</w:t>
      </w:r>
      <w:r>
        <w:rPr>
          <w:spacing w:val="8"/>
          <w:sz w:val="24"/>
        </w:rPr>
        <w:t xml:space="preserve"> </w:t>
      </w:r>
      <w:r>
        <w:rPr>
          <w:sz w:val="24"/>
        </w:rPr>
        <w:t>эмоции</w:t>
      </w:r>
      <w:r>
        <w:rPr>
          <w:spacing w:val="9"/>
          <w:sz w:val="24"/>
        </w:rPr>
        <w:t xml:space="preserve"> </w:t>
      </w:r>
      <w:r>
        <w:rPr>
          <w:sz w:val="24"/>
        </w:rPr>
        <w:t>в</w:t>
      </w:r>
      <w:r>
        <w:rPr>
          <w:spacing w:val="8"/>
          <w:sz w:val="24"/>
        </w:rPr>
        <w:t xml:space="preserve"> </w:t>
      </w:r>
      <w:r>
        <w:rPr>
          <w:sz w:val="24"/>
        </w:rPr>
        <w:t>соответствии</w:t>
      </w:r>
      <w:r>
        <w:rPr>
          <w:spacing w:val="9"/>
          <w:sz w:val="24"/>
        </w:rPr>
        <w:t xml:space="preserve"> </w:t>
      </w:r>
      <w:r>
        <w:rPr>
          <w:sz w:val="24"/>
        </w:rPr>
        <w:t>с</w:t>
      </w:r>
      <w:r>
        <w:rPr>
          <w:spacing w:val="7"/>
          <w:sz w:val="24"/>
        </w:rPr>
        <w:t xml:space="preserve"> </w:t>
      </w:r>
      <w:r>
        <w:rPr>
          <w:sz w:val="24"/>
        </w:rPr>
        <w:t>целями</w:t>
      </w:r>
      <w:r>
        <w:rPr>
          <w:spacing w:val="-57"/>
          <w:sz w:val="24"/>
        </w:rPr>
        <w:t xml:space="preserve"> </w:t>
      </w:r>
      <w:r>
        <w:rPr>
          <w:sz w:val="24"/>
        </w:rPr>
        <w:t>и</w:t>
      </w:r>
      <w:r>
        <w:rPr>
          <w:spacing w:val="2"/>
          <w:sz w:val="24"/>
        </w:rPr>
        <w:t xml:space="preserve"> </w:t>
      </w:r>
      <w:r>
        <w:rPr>
          <w:sz w:val="24"/>
        </w:rPr>
        <w:t>условиями общения в</w:t>
      </w:r>
      <w:r>
        <w:rPr>
          <w:spacing w:val="-1"/>
          <w:sz w:val="24"/>
        </w:rPr>
        <w:t xml:space="preserve"> </w:t>
      </w:r>
      <w:r>
        <w:rPr>
          <w:sz w:val="24"/>
        </w:rPr>
        <w:t>знакомой среде;</w:t>
      </w:r>
    </w:p>
    <w:p w:rsidR="00140369" w:rsidRDefault="00140369">
      <w:pPr>
        <w:pStyle w:val="a9"/>
        <w:numPr>
          <w:ilvl w:val="0"/>
          <w:numId w:val="41"/>
        </w:numPr>
        <w:tabs>
          <w:tab w:val="left" w:pos="1507"/>
        </w:tabs>
        <w:spacing w:line="278" w:lineRule="auto"/>
        <w:ind w:right="552" w:firstLine="0"/>
        <w:jc w:val="left"/>
        <w:rPr>
          <w:sz w:val="24"/>
        </w:rPr>
      </w:pPr>
      <w:r>
        <w:rPr>
          <w:sz w:val="24"/>
        </w:rPr>
        <w:t>проявлять</w:t>
      </w:r>
      <w:r>
        <w:rPr>
          <w:spacing w:val="43"/>
          <w:sz w:val="24"/>
        </w:rPr>
        <w:t xml:space="preserve"> </w:t>
      </w:r>
      <w:r>
        <w:rPr>
          <w:sz w:val="24"/>
        </w:rPr>
        <w:t>уважительное</w:t>
      </w:r>
      <w:r>
        <w:rPr>
          <w:spacing w:val="39"/>
          <w:sz w:val="24"/>
        </w:rPr>
        <w:t xml:space="preserve"> </w:t>
      </w:r>
      <w:r>
        <w:rPr>
          <w:sz w:val="24"/>
        </w:rPr>
        <w:t>отношение</w:t>
      </w:r>
      <w:r>
        <w:rPr>
          <w:spacing w:val="39"/>
          <w:sz w:val="24"/>
        </w:rPr>
        <w:t xml:space="preserve"> </w:t>
      </w:r>
      <w:r>
        <w:rPr>
          <w:sz w:val="24"/>
        </w:rPr>
        <w:t>к</w:t>
      </w:r>
      <w:r>
        <w:rPr>
          <w:spacing w:val="40"/>
          <w:sz w:val="24"/>
        </w:rPr>
        <w:t xml:space="preserve"> </w:t>
      </w:r>
      <w:r>
        <w:rPr>
          <w:sz w:val="24"/>
        </w:rPr>
        <w:t>собеседнику,</w:t>
      </w:r>
      <w:r>
        <w:rPr>
          <w:spacing w:val="42"/>
          <w:sz w:val="24"/>
        </w:rPr>
        <w:t xml:space="preserve"> </w:t>
      </w:r>
      <w:r>
        <w:rPr>
          <w:sz w:val="24"/>
        </w:rPr>
        <w:t>соблюдать</w:t>
      </w:r>
      <w:r>
        <w:rPr>
          <w:spacing w:val="40"/>
          <w:sz w:val="24"/>
        </w:rPr>
        <w:t xml:space="preserve"> </w:t>
      </w:r>
      <w:r>
        <w:rPr>
          <w:sz w:val="24"/>
        </w:rPr>
        <w:t>правила</w:t>
      </w:r>
      <w:r>
        <w:rPr>
          <w:spacing w:val="39"/>
          <w:sz w:val="24"/>
        </w:rPr>
        <w:t xml:space="preserve"> </w:t>
      </w:r>
      <w:r>
        <w:rPr>
          <w:sz w:val="24"/>
        </w:rPr>
        <w:t>ведения</w:t>
      </w:r>
      <w:r>
        <w:rPr>
          <w:spacing w:val="-57"/>
          <w:sz w:val="24"/>
        </w:rPr>
        <w:t xml:space="preserve"> </w:t>
      </w:r>
      <w:r>
        <w:rPr>
          <w:sz w:val="24"/>
        </w:rPr>
        <w:t>диалога</w:t>
      </w:r>
      <w:r>
        <w:rPr>
          <w:spacing w:val="-2"/>
          <w:sz w:val="24"/>
        </w:rPr>
        <w:t xml:space="preserve"> </w:t>
      </w:r>
      <w:r>
        <w:rPr>
          <w:sz w:val="24"/>
        </w:rPr>
        <w:t>и дискуссии;</w:t>
      </w:r>
    </w:p>
    <w:p w:rsidR="00140369" w:rsidRDefault="00140369">
      <w:pPr>
        <w:pStyle w:val="a9"/>
        <w:numPr>
          <w:ilvl w:val="0"/>
          <w:numId w:val="41"/>
        </w:numPr>
        <w:tabs>
          <w:tab w:val="left" w:pos="1507"/>
        </w:tabs>
        <w:spacing w:line="272" w:lineRule="exact"/>
        <w:ind w:left="1506" w:hanging="709"/>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6"/>
          <w:sz w:val="24"/>
        </w:rPr>
        <w:t xml:space="preserve"> </w:t>
      </w:r>
      <w:r>
        <w:rPr>
          <w:sz w:val="24"/>
        </w:rPr>
        <w:t>зрения;</w:t>
      </w:r>
    </w:p>
    <w:p w:rsidR="00140369" w:rsidRDefault="00140369">
      <w:pPr>
        <w:pStyle w:val="a9"/>
        <w:numPr>
          <w:ilvl w:val="0"/>
          <w:numId w:val="41"/>
        </w:numPr>
        <w:tabs>
          <w:tab w:val="left" w:pos="1507"/>
        </w:tabs>
        <w:spacing w:before="39"/>
        <w:ind w:left="1506" w:hanging="709"/>
        <w:jc w:val="left"/>
        <w:rPr>
          <w:sz w:val="24"/>
        </w:rPr>
      </w:pPr>
      <w:r>
        <w:rPr>
          <w:sz w:val="24"/>
        </w:rPr>
        <w:t>корректно</w:t>
      </w:r>
      <w:r>
        <w:rPr>
          <w:spacing w:val="-6"/>
          <w:sz w:val="24"/>
        </w:rPr>
        <w:t xml:space="preserve"> </w:t>
      </w:r>
      <w:r>
        <w:rPr>
          <w:sz w:val="24"/>
        </w:rPr>
        <w:t>и</w:t>
      </w:r>
      <w:r>
        <w:rPr>
          <w:spacing w:val="-2"/>
          <w:sz w:val="24"/>
        </w:rPr>
        <w:t xml:space="preserve"> </w:t>
      </w:r>
      <w:r>
        <w:rPr>
          <w:sz w:val="24"/>
        </w:rPr>
        <w:t>аргументировано</w:t>
      </w:r>
      <w:r>
        <w:rPr>
          <w:spacing w:val="-3"/>
          <w:sz w:val="24"/>
        </w:rPr>
        <w:t xml:space="preserve"> </w:t>
      </w:r>
      <w:r>
        <w:rPr>
          <w:sz w:val="24"/>
        </w:rPr>
        <w:t>высказывать</w:t>
      </w:r>
      <w:r>
        <w:rPr>
          <w:spacing w:val="-2"/>
          <w:sz w:val="24"/>
        </w:rPr>
        <w:t xml:space="preserve"> </w:t>
      </w:r>
      <w:r>
        <w:rPr>
          <w:sz w:val="24"/>
        </w:rPr>
        <w:t>свое</w:t>
      </w:r>
      <w:r>
        <w:rPr>
          <w:spacing w:val="-3"/>
          <w:sz w:val="24"/>
        </w:rPr>
        <w:t xml:space="preserve"> </w:t>
      </w:r>
      <w:r>
        <w:rPr>
          <w:sz w:val="24"/>
        </w:rPr>
        <w:t>мнение;</w:t>
      </w:r>
    </w:p>
    <w:p w:rsidR="00140369" w:rsidRDefault="00140369">
      <w:pPr>
        <w:pStyle w:val="a9"/>
        <w:numPr>
          <w:ilvl w:val="0"/>
          <w:numId w:val="41"/>
        </w:numPr>
        <w:tabs>
          <w:tab w:val="left" w:pos="1507"/>
        </w:tabs>
        <w:spacing w:before="41"/>
        <w:ind w:left="1506" w:hanging="709"/>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140369" w:rsidRDefault="00140369">
      <w:pPr>
        <w:pStyle w:val="a9"/>
        <w:numPr>
          <w:ilvl w:val="0"/>
          <w:numId w:val="41"/>
        </w:numPr>
        <w:tabs>
          <w:tab w:val="left" w:pos="1507"/>
        </w:tabs>
        <w:spacing w:before="41"/>
        <w:ind w:left="1506" w:hanging="709"/>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4"/>
          <w:sz w:val="24"/>
        </w:rPr>
        <w:t xml:space="preserve"> </w:t>
      </w:r>
      <w:r>
        <w:rPr>
          <w:sz w:val="24"/>
        </w:rPr>
        <w:t>повествование);</w:t>
      </w:r>
    </w:p>
    <w:p w:rsidR="00140369" w:rsidRDefault="00140369">
      <w:pPr>
        <w:pStyle w:val="a9"/>
        <w:numPr>
          <w:ilvl w:val="0"/>
          <w:numId w:val="41"/>
        </w:numPr>
        <w:tabs>
          <w:tab w:val="left" w:pos="1507"/>
        </w:tabs>
        <w:spacing w:before="44"/>
        <w:ind w:left="1506" w:hanging="709"/>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140369" w:rsidRDefault="00140369">
      <w:pPr>
        <w:pStyle w:val="a9"/>
        <w:numPr>
          <w:ilvl w:val="0"/>
          <w:numId w:val="41"/>
        </w:numPr>
        <w:tabs>
          <w:tab w:val="left" w:pos="1507"/>
        </w:tabs>
        <w:spacing w:before="41"/>
        <w:ind w:left="1506" w:hanging="709"/>
        <w:jc w:val="left"/>
        <w:rPr>
          <w:sz w:val="24"/>
        </w:rPr>
      </w:pPr>
      <w:r>
        <w:rPr>
          <w:sz w:val="24"/>
        </w:rPr>
        <w:t>подбирать</w:t>
      </w:r>
      <w:r>
        <w:rPr>
          <w:spacing w:val="-5"/>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2"/>
          <w:sz w:val="24"/>
        </w:rPr>
        <w:t xml:space="preserve"> </w:t>
      </w:r>
      <w:r>
        <w:rPr>
          <w:sz w:val="24"/>
        </w:rPr>
        <w:t>плакаты)</w:t>
      </w:r>
      <w:r>
        <w:rPr>
          <w:spacing w:val="-4"/>
          <w:sz w:val="24"/>
        </w:rPr>
        <w:t xml:space="preserve"> </w:t>
      </w:r>
      <w:r>
        <w:rPr>
          <w:sz w:val="24"/>
        </w:rPr>
        <w:t>к</w:t>
      </w:r>
      <w:r>
        <w:rPr>
          <w:spacing w:val="-2"/>
          <w:sz w:val="24"/>
        </w:rPr>
        <w:t xml:space="preserve"> </w:t>
      </w:r>
      <w:r>
        <w:rPr>
          <w:sz w:val="24"/>
        </w:rPr>
        <w:t>тексту</w:t>
      </w:r>
      <w:r>
        <w:rPr>
          <w:spacing w:val="-6"/>
          <w:sz w:val="24"/>
        </w:rPr>
        <w:t xml:space="preserve"> </w:t>
      </w:r>
      <w:r>
        <w:rPr>
          <w:sz w:val="24"/>
        </w:rPr>
        <w:t>выступления;</w:t>
      </w:r>
    </w:p>
    <w:p w:rsidR="00140369" w:rsidRDefault="00140369">
      <w:pPr>
        <w:pStyle w:val="a9"/>
        <w:numPr>
          <w:ilvl w:val="0"/>
          <w:numId w:val="35"/>
        </w:numPr>
        <w:tabs>
          <w:tab w:val="left" w:pos="1059"/>
        </w:tabs>
        <w:spacing w:before="40"/>
        <w:ind w:hanging="261"/>
        <w:jc w:val="left"/>
        <w:rPr>
          <w:sz w:val="24"/>
        </w:rPr>
      </w:pPr>
      <w:r>
        <w:rPr>
          <w:sz w:val="24"/>
        </w:rPr>
        <w:t>совместная</w:t>
      </w:r>
      <w:r>
        <w:rPr>
          <w:spacing w:val="-3"/>
          <w:sz w:val="24"/>
        </w:rPr>
        <w:t xml:space="preserve"> </w:t>
      </w:r>
      <w:r>
        <w:rPr>
          <w:sz w:val="24"/>
        </w:rPr>
        <w:t>деятельность:</w:t>
      </w:r>
    </w:p>
    <w:p w:rsidR="00140369" w:rsidRDefault="00140369">
      <w:pPr>
        <w:pStyle w:val="a9"/>
        <w:numPr>
          <w:ilvl w:val="0"/>
          <w:numId w:val="41"/>
        </w:numPr>
        <w:tabs>
          <w:tab w:val="left" w:pos="1507"/>
        </w:tabs>
        <w:spacing w:before="41" w:line="276" w:lineRule="auto"/>
        <w:ind w:right="551" w:firstLine="0"/>
        <w:rPr>
          <w:sz w:val="24"/>
        </w:rPr>
      </w:pPr>
      <w:r>
        <w:rPr>
          <w:sz w:val="24"/>
        </w:rPr>
        <w:t>формулировать</w:t>
      </w:r>
      <w:r>
        <w:rPr>
          <w:spacing w:val="1"/>
          <w:sz w:val="24"/>
        </w:rPr>
        <w:t xml:space="preserve"> </w:t>
      </w:r>
      <w:r>
        <w:rPr>
          <w:sz w:val="24"/>
        </w:rPr>
        <w:t>краткосрочные</w:t>
      </w:r>
      <w:r>
        <w:rPr>
          <w:spacing w:val="1"/>
          <w:sz w:val="24"/>
        </w:rPr>
        <w:t xml:space="preserve"> </w:t>
      </w:r>
      <w:r>
        <w:rPr>
          <w:sz w:val="24"/>
        </w:rPr>
        <w:t>и</w:t>
      </w:r>
      <w:r>
        <w:rPr>
          <w:spacing w:val="1"/>
          <w:sz w:val="24"/>
        </w:rPr>
        <w:t xml:space="preserve"> </w:t>
      </w:r>
      <w:r>
        <w:rPr>
          <w:sz w:val="24"/>
        </w:rPr>
        <w:t>долгосрочные</w:t>
      </w:r>
      <w:r>
        <w:rPr>
          <w:spacing w:val="1"/>
          <w:sz w:val="24"/>
        </w:rPr>
        <w:t xml:space="preserve"> </w:t>
      </w:r>
      <w:r>
        <w:rPr>
          <w:sz w:val="24"/>
        </w:rPr>
        <w:t>цели</w:t>
      </w:r>
      <w:r>
        <w:rPr>
          <w:spacing w:val="1"/>
          <w:sz w:val="24"/>
        </w:rPr>
        <w:t xml:space="preserve"> </w:t>
      </w:r>
      <w:r>
        <w:rPr>
          <w:sz w:val="24"/>
        </w:rPr>
        <w:t>(индивидуальные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61"/>
          <w:sz w:val="24"/>
        </w:rPr>
        <w:t xml:space="preserve"> </w:t>
      </w:r>
      <w:r>
        <w:rPr>
          <w:sz w:val="24"/>
        </w:rPr>
        <w:t>основе</w:t>
      </w:r>
      <w:r>
        <w:rPr>
          <w:spacing w:val="1"/>
          <w:sz w:val="24"/>
        </w:rPr>
        <w:t xml:space="preserve"> </w:t>
      </w:r>
      <w:r>
        <w:rPr>
          <w:sz w:val="24"/>
        </w:rPr>
        <w:t>предложенного</w:t>
      </w:r>
      <w:r>
        <w:rPr>
          <w:spacing w:val="-2"/>
          <w:sz w:val="24"/>
        </w:rPr>
        <w:t xml:space="preserve"> </w:t>
      </w:r>
      <w:r>
        <w:rPr>
          <w:sz w:val="24"/>
        </w:rPr>
        <w:t>формата</w:t>
      </w:r>
      <w:r>
        <w:rPr>
          <w:spacing w:val="-2"/>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 шагов</w:t>
      </w:r>
      <w:r>
        <w:rPr>
          <w:spacing w:val="-2"/>
          <w:sz w:val="24"/>
        </w:rPr>
        <w:t xml:space="preserve"> </w:t>
      </w:r>
      <w:r>
        <w:rPr>
          <w:sz w:val="24"/>
        </w:rPr>
        <w:t>и</w:t>
      </w:r>
      <w:r>
        <w:rPr>
          <w:spacing w:val="-1"/>
          <w:sz w:val="24"/>
        </w:rPr>
        <w:t xml:space="preserve"> </w:t>
      </w:r>
      <w:r>
        <w:rPr>
          <w:sz w:val="24"/>
        </w:rPr>
        <w:t>сроков;</w:t>
      </w:r>
    </w:p>
    <w:p w:rsidR="00140369" w:rsidRDefault="00140369">
      <w:pPr>
        <w:pStyle w:val="a9"/>
        <w:numPr>
          <w:ilvl w:val="0"/>
          <w:numId w:val="41"/>
        </w:numPr>
        <w:tabs>
          <w:tab w:val="left" w:pos="1507"/>
        </w:tabs>
        <w:spacing w:before="1" w:line="276" w:lineRule="auto"/>
        <w:ind w:right="554" w:firstLine="0"/>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ее</w:t>
      </w:r>
      <w:r>
        <w:rPr>
          <w:spacing w:val="1"/>
          <w:sz w:val="24"/>
        </w:rPr>
        <w:t xml:space="preserve"> </w:t>
      </w:r>
      <w:r>
        <w:rPr>
          <w:sz w:val="24"/>
        </w:rPr>
        <w:t>достижению: распределять роли, договариваться, обсуждать процесс и результат совместной</w:t>
      </w:r>
      <w:r>
        <w:rPr>
          <w:spacing w:val="-57"/>
          <w:sz w:val="24"/>
        </w:rPr>
        <w:t xml:space="preserve"> </w:t>
      </w:r>
      <w:r>
        <w:rPr>
          <w:sz w:val="24"/>
        </w:rPr>
        <w:t>работы;</w:t>
      </w:r>
    </w:p>
    <w:p w:rsidR="00140369" w:rsidRDefault="00140369">
      <w:pPr>
        <w:pStyle w:val="a9"/>
        <w:numPr>
          <w:ilvl w:val="0"/>
          <w:numId w:val="41"/>
        </w:numPr>
        <w:tabs>
          <w:tab w:val="left" w:pos="1507"/>
        </w:tabs>
        <w:spacing w:before="1"/>
        <w:ind w:left="1506" w:hanging="709"/>
        <w:jc w:val="left"/>
        <w:rPr>
          <w:sz w:val="24"/>
        </w:rPr>
      </w:pPr>
      <w:r>
        <w:rPr>
          <w:sz w:val="24"/>
        </w:rPr>
        <w:t>проявлять</w:t>
      </w:r>
      <w:r>
        <w:rPr>
          <w:spacing w:val="-3"/>
          <w:sz w:val="24"/>
        </w:rPr>
        <w:t xml:space="preserve"> </w:t>
      </w:r>
      <w:r>
        <w:rPr>
          <w:sz w:val="24"/>
        </w:rPr>
        <w:t>готовность</w:t>
      </w:r>
      <w:r>
        <w:rPr>
          <w:spacing w:val="-4"/>
          <w:sz w:val="24"/>
        </w:rPr>
        <w:t xml:space="preserve"> </w:t>
      </w:r>
      <w:r>
        <w:rPr>
          <w:sz w:val="24"/>
        </w:rPr>
        <w:t>руководить,</w:t>
      </w:r>
      <w:r>
        <w:rPr>
          <w:spacing w:val="-3"/>
          <w:sz w:val="24"/>
        </w:rPr>
        <w:t xml:space="preserve"> </w:t>
      </w:r>
      <w:r>
        <w:rPr>
          <w:sz w:val="24"/>
        </w:rPr>
        <w:t>выполнять</w:t>
      </w:r>
      <w:r>
        <w:rPr>
          <w:spacing w:val="-5"/>
          <w:sz w:val="24"/>
        </w:rPr>
        <w:t xml:space="preserve"> </w:t>
      </w:r>
      <w:r>
        <w:rPr>
          <w:sz w:val="24"/>
        </w:rPr>
        <w:t>поручения,</w:t>
      </w:r>
      <w:r>
        <w:rPr>
          <w:spacing w:val="-4"/>
          <w:sz w:val="24"/>
        </w:rPr>
        <w:t xml:space="preserve"> </w:t>
      </w:r>
      <w:r>
        <w:rPr>
          <w:sz w:val="24"/>
        </w:rPr>
        <w:t>подчиняться;</w:t>
      </w:r>
    </w:p>
    <w:p w:rsidR="00140369" w:rsidRDefault="00140369">
      <w:pPr>
        <w:pStyle w:val="a9"/>
        <w:numPr>
          <w:ilvl w:val="0"/>
          <w:numId w:val="41"/>
        </w:numPr>
        <w:tabs>
          <w:tab w:val="left" w:pos="1507"/>
        </w:tabs>
        <w:spacing w:before="40"/>
        <w:ind w:left="1506" w:hanging="709"/>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140369" w:rsidRDefault="00140369">
      <w:pPr>
        <w:pStyle w:val="a9"/>
        <w:numPr>
          <w:ilvl w:val="0"/>
          <w:numId w:val="41"/>
        </w:numPr>
        <w:tabs>
          <w:tab w:val="left" w:pos="1507"/>
        </w:tabs>
        <w:spacing w:before="41"/>
        <w:ind w:left="1506" w:hanging="709"/>
        <w:jc w:val="left"/>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2"/>
          <w:sz w:val="24"/>
        </w:rPr>
        <w:t xml:space="preserve"> </w:t>
      </w:r>
      <w:r>
        <w:rPr>
          <w:sz w:val="24"/>
        </w:rPr>
        <w:t>в</w:t>
      </w:r>
      <w:r>
        <w:rPr>
          <w:spacing w:val="-6"/>
          <w:sz w:val="24"/>
        </w:rPr>
        <w:t xml:space="preserve"> </w:t>
      </w:r>
      <w:r>
        <w:rPr>
          <w:sz w:val="24"/>
        </w:rPr>
        <w:t>общий</w:t>
      </w:r>
      <w:r>
        <w:rPr>
          <w:spacing w:val="-2"/>
          <w:sz w:val="24"/>
        </w:rPr>
        <w:t xml:space="preserve"> </w:t>
      </w:r>
      <w:r>
        <w:rPr>
          <w:sz w:val="24"/>
        </w:rPr>
        <w:t>результат;</w:t>
      </w:r>
    </w:p>
    <w:p w:rsidR="00140369" w:rsidRDefault="00140369">
      <w:pPr>
        <w:pStyle w:val="a9"/>
        <w:numPr>
          <w:ilvl w:val="0"/>
          <w:numId w:val="41"/>
        </w:numPr>
        <w:tabs>
          <w:tab w:val="left" w:pos="1507"/>
        </w:tabs>
        <w:spacing w:before="44" w:line="276" w:lineRule="auto"/>
        <w:ind w:right="1304" w:firstLine="0"/>
        <w:jc w:val="left"/>
        <w:rPr>
          <w:sz w:val="24"/>
        </w:rPr>
      </w:pPr>
      <w:r>
        <w:rPr>
          <w:sz w:val="24"/>
        </w:rPr>
        <w:t>выполнять совместные проектные задания с опорой на предложенные образцы.</w:t>
      </w:r>
      <w:r>
        <w:rPr>
          <w:spacing w:val="-57"/>
          <w:sz w:val="24"/>
        </w:rPr>
        <w:t xml:space="preserve"> </w:t>
      </w:r>
      <w:r>
        <w:rPr>
          <w:sz w:val="24"/>
        </w:rPr>
        <w:t>Овладение универсальными</w:t>
      </w:r>
      <w:r>
        <w:rPr>
          <w:spacing w:val="2"/>
          <w:sz w:val="24"/>
        </w:rPr>
        <w:t xml:space="preserve"> </w:t>
      </w:r>
      <w:r>
        <w:rPr>
          <w:sz w:val="24"/>
        </w:rPr>
        <w:t>учебными</w:t>
      </w:r>
      <w:r>
        <w:rPr>
          <w:spacing w:val="-1"/>
          <w:sz w:val="24"/>
        </w:rPr>
        <w:t xml:space="preserve"> </w:t>
      </w:r>
      <w:r>
        <w:rPr>
          <w:sz w:val="24"/>
        </w:rPr>
        <w:t>регулятивными действиями:</w:t>
      </w:r>
    </w:p>
    <w:p w:rsidR="00140369" w:rsidRDefault="00140369">
      <w:pPr>
        <w:pStyle w:val="a9"/>
        <w:numPr>
          <w:ilvl w:val="0"/>
          <w:numId w:val="34"/>
        </w:numPr>
        <w:tabs>
          <w:tab w:val="left" w:pos="1059"/>
        </w:tabs>
        <w:spacing w:line="275" w:lineRule="exact"/>
        <w:ind w:hanging="261"/>
        <w:jc w:val="left"/>
        <w:rPr>
          <w:sz w:val="24"/>
        </w:rPr>
      </w:pPr>
      <w:r>
        <w:rPr>
          <w:sz w:val="24"/>
        </w:rPr>
        <w:t>самоорганизация:</w:t>
      </w:r>
    </w:p>
    <w:p w:rsidR="00140369" w:rsidRDefault="00140369">
      <w:pPr>
        <w:pStyle w:val="a9"/>
        <w:numPr>
          <w:ilvl w:val="0"/>
          <w:numId w:val="41"/>
        </w:numPr>
        <w:tabs>
          <w:tab w:val="left" w:pos="1507"/>
        </w:tabs>
        <w:spacing w:before="41"/>
        <w:ind w:left="1506" w:hanging="709"/>
        <w:jc w:val="left"/>
        <w:rPr>
          <w:sz w:val="24"/>
        </w:rPr>
      </w:pPr>
      <w:r>
        <w:rPr>
          <w:sz w:val="24"/>
        </w:rPr>
        <w:t>планировать</w:t>
      </w:r>
      <w:r>
        <w:rPr>
          <w:spacing w:val="-3"/>
          <w:sz w:val="24"/>
        </w:rPr>
        <w:t xml:space="preserve"> </w:t>
      </w:r>
      <w:r>
        <w:rPr>
          <w:sz w:val="24"/>
        </w:rPr>
        <w:t>действия</w:t>
      </w:r>
      <w:r>
        <w:rPr>
          <w:spacing w:val="-4"/>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140369" w:rsidRDefault="00140369">
      <w:pPr>
        <w:pStyle w:val="a9"/>
        <w:numPr>
          <w:ilvl w:val="0"/>
          <w:numId w:val="41"/>
        </w:numPr>
        <w:tabs>
          <w:tab w:val="left" w:pos="1507"/>
        </w:tabs>
        <w:spacing w:before="43"/>
        <w:ind w:left="1506" w:hanging="709"/>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z w:val="24"/>
        </w:rPr>
        <w:t>действий;</w:t>
      </w:r>
    </w:p>
    <w:p w:rsidR="00140369" w:rsidRDefault="00140369">
      <w:pPr>
        <w:pStyle w:val="a9"/>
        <w:numPr>
          <w:ilvl w:val="0"/>
          <w:numId w:val="34"/>
        </w:numPr>
        <w:tabs>
          <w:tab w:val="left" w:pos="1059"/>
        </w:tabs>
        <w:spacing w:before="41"/>
        <w:ind w:hanging="261"/>
        <w:jc w:val="left"/>
        <w:rPr>
          <w:sz w:val="24"/>
        </w:rPr>
      </w:pPr>
      <w:r>
        <w:rPr>
          <w:sz w:val="24"/>
        </w:rPr>
        <w:t>самоконтроль:</w:t>
      </w:r>
    </w:p>
    <w:p w:rsidR="00140369" w:rsidRDefault="00140369">
      <w:pPr>
        <w:pStyle w:val="a9"/>
        <w:numPr>
          <w:ilvl w:val="0"/>
          <w:numId w:val="41"/>
        </w:numPr>
        <w:tabs>
          <w:tab w:val="left" w:pos="1507"/>
        </w:tabs>
        <w:spacing w:before="41"/>
        <w:ind w:left="1506" w:hanging="709"/>
        <w:jc w:val="left"/>
        <w:rPr>
          <w:sz w:val="24"/>
        </w:rPr>
      </w:pPr>
      <w:r>
        <w:rPr>
          <w:sz w:val="24"/>
        </w:rPr>
        <w:t>устанавливать</w:t>
      </w:r>
      <w:r>
        <w:rPr>
          <w:spacing w:val="-6"/>
          <w:sz w:val="24"/>
        </w:rPr>
        <w:t xml:space="preserve"> </w:t>
      </w:r>
      <w:r>
        <w:rPr>
          <w:sz w:val="24"/>
        </w:rPr>
        <w:t>причины</w:t>
      </w:r>
      <w:r>
        <w:rPr>
          <w:spacing w:val="-4"/>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z w:val="24"/>
        </w:rPr>
        <w:t>деятельности;</w:t>
      </w:r>
    </w:p>
    <w:p w:rsidR="00140369" w:rsidRDefault="00140369">
      <w:pPr>
        <w:rPr>
          <w:sz w:val="24"/>
        </w:rPr>
        <w:sectPr w:rsidR="00140369">
          <w:pgSz w:w="11910" w:h="16840"/>
          <w:pgMar w:top="1040" w:right="300" w:bottom="1200" w:left="620" w:header="0" w:footer="923" w:gutter="0"/>
          <w:cols w:space="720"/>
        </w:sectPr>
      </w:pPr>
    </w:p>
    <w:p w:rsidR="00140369" w:rsidRDefault="00140369">
      <w:pPr>
        <w:pStyle w:val="a9"/>
        <w:numPr>
          <w:ilvl w:val="0"/>
          <w:numId w:val="41"/>
        </w:numPr>
        <w:tabs>
          <w:tab w:val="left" w:pos="1507"/>
        </w:tabs>
        <w:spacing w:before="68"/>
        <w:ind w:left="1506" w:hanging="709"/>
        <w:jc w:val="left"/>
        <w:rPr>
          <w:sz w:val="24"/>
        </w:rPr>
      </w:pPr>
      <w:r>
        <w:rPr>
          <w:sz w:val="24"/>
        </w:rPr>
        <w:lastRenderedPageBreak/>
        <w:t>корректировать</w:t>
      </w:r>
      <w:r>
        <w:rPr>
          <w:spacing w:val="-3"/>
          <w:sz w:val="24"/>
        </w:rPr>
        <w:t xml:space="preserve"> </w:t>
      </w:r>
      <w:r>
        <w:rPr>
          <w:sz w:val="24"/>
        </w:rPr>
        <w:t>свои учебные</w:t>
      </w:r>
      <w:r>
        <w:rPr>
          <w:spacing w:val="-4"/>
          <w:sz w:val="24"/>
        </w:rPr>
        <w:t xml:space="preserve"> </w:t>
      </w:r>
      <w:r>
        <w:rPr>
          <w:sz w:val="24"/>
        </w:rPr>
        <w:t>действия</w:t>
      </w:r>
      <w:r>
        <w:rPr>
          <w:spacing w:val="-2"/>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ошибок.</w:t>
      </w:r>
    </w:p>
    <w:p w:rsidR="00140369" w:rsidRDefault="00140369">
      <w:pPr>
        <w:pStyle w:val="1"/>
        <w:spacing w:before="48" w:line="240" w:lineRule="auto"/>
        <w:jc w:val="left"/>
      </w:pPr>
      <w:r>
        <w:t>Предметные</w:t>
      </w:r>
      <w:r>
        <w:rPr>
          <w:spacing w:val="-6"/>
        </w:rPr>
        <w:t xml:space="preserve"> </w:t>
      </w:r>
      <w:r>
        <w:t>результаты:</w:t>
      </w:r>
    </w:p>
    <w:p w:rsidR="00140369" w:rsidRDefault="00140369">
      <w:pPr>
        <w:pStyle w:val="a5"/>
        <w:spacing w:before="37"/>
        <w:jc w:val="left"/>
      </w:pPr>
      <w:r>
        <w:t>Сформировано</w:t>
      </w:r>
      <w:r>
        <w:rPr>
          <w:spacing w:val="-5"/>
        </w:rPr>
        <w:t xml:space="preserve"> </w:t>
      </w:r>
      <w:r>
        <w:t>представление:</w:t>
      </w:r>
    </w:p>
    <w:p w:rsidR="00140369" w:rsidRDefault="00140369">
      <w:pPr>
        <w:pStyle w:val="a9"/>
        <w:numPr>
          <w:ilvl w:val="0"/>
          <w:numId w:val="41"/>
        </w:numPr>
        <w:tabs>
          <w:tab w:val="left" w:pos="1507"/>
        </w:tabs>
        <w:spacing w:before="41" w:line="276" w:lineRule="auto"/>
        <w:ind w:right="554" w:firstLine="0"/>
        <w:jc w:val="left"/>
        <w:rPr>
          <w:sz w:val="24"/>
        </w:rPr>
      </w:pPr>
      <w:r>
        <w:rPr>
          <w:sz w:val="24"/>
        </w:rPr>
        <w:t>о политическом устройстве Российского государства, его институтах, их роли в жизни</w:t>
      </w:r>
      <w:r>
        <w:rPr>
          <w:spacing w:val="-57"/>
          <w:sz w:val="24"/>
        </w:rPr>
        <w:t xml:space="preserve"> </w:t>
      </w:r>
      <w:r>
        <w:rPr>
          <w:sz w:val="24"/>
        </w:rPr>
        <w:t>общества,</w:t>
      </w:r>
      <w:r>
        <w:rPr>
          <w:spacing w:val="-2"/>
          <w:sz w:val="24"/>
        </w:rPr>
        <w:t xml:space="preserve"> </w:t>
      </w:r>
      <w:r>
        <w:rPr>
          <w:sz w:val="24"/>
        </w:rPr>
        <w:t>о</w:t>
      </w:r>
      <w:r>
        <w:rPr>
          <w:spacing w:val="-2"/>
          <w:sz w:val="24"/>
        </w:rPr>
        <w:t xml:space="preserve"> </w:t>
      </w:r>
      <w:r>
        <w:rPr>
          <w:sz w:val="24"/>
        </w:rPr>
        <w:t>его</w:t>
      </w:r>
      <w:r>
        <w:rPr>
          <w:spacing w:val="1"/>
          <w:sz w:val="24"/>
        </w:rPr>
        <w:t xml:space="preserve"> </w:t>
      </w:r>
      <w:r>
        <w:rPr>
          <w:sz w:val="24"/>
        </w:rPr>
        <w:t>важнейших</w:t>
      </w:r>
      <w:r>
        <w:rPr>
          <w:spacing w:val="-3"/>
          <w:sz w:val="24"/>
        </w:rPr>
        <w:t xml:space="preserve"> </w:t>
      </w:r>
      <w:r>
        <w:rPr>
          <w:sz w:val="24"/>
        </w:rPr>
        <w:t>законах;</w:t>
      </w:r>
      <w:r>
        <w:rPr>
          <w:spacing w:val="2"/>
          <w:sz w:val="24"/>
        </w:rPr>
        <w:t xml:space="preserve"> </w:t>
      </w:r>
      <w:r>
        <w:rPr>
          <w:sz w:val="24"/>
        </w:rPr>
        <w:t>о</w:t>
      </w:r>
      <w:r>
        <w:rPr>
          <w:spacing w:val="-2"/>
          <w:sz w:val="24"/>
        </w:rPr>
        <w:t xml:space="preserve"> </w:t>
      </w:r>
      <w:r>
        <w:rPr>
          <w:sz w:val="24"/>
        </w:rPr>
        <w:t>базовых</w:t>
      </w:r>
      <w:r>
        <w:rPr>
          <w:spacing w:val="-2"/>
          <w:sz w:val="24"/>
        </w:rPr>
        <w:t xml:space="preserve"> </w:t>
      </w:r>
      <w:r>
        <w:rPr>
          <w:sz w:val="24"/>
        </w:rPr>
        <w:t>национальных</w:t>
      </w:r>
      <w:r>
        <w:rPr>
          <w:spacing w:val="1"/>
          <w:sz w:val="24"/>
        </w:rPr>
        <w:t xml:space="preserve"> </w:t>
      </w:r>
      <w:r>
        <w:rPr>
          <w:sz w:val="24"/>
        </w:rPr>
        <w:t>российских ценностях;</w:t>
      </w:r>
    </w:p>
    <w:p w:rsidR="00140369" w:rsidRDefault="00140369">
      <w:pPr>
        <w:pStyle w:val="a9"/>
        <w:numPr>
          <w:ilvl w:val="0"/>
          <w:numId w:val="41"/>
        </w:numPr>
        <w:tabs>
          <w:tab w:val="left" w:pos="1507"/>
        </w:tabs>
        <w:spacing w:before="1" w:line="276" w:lineRule="auto"/>
        <w:ind w:right="551" w:firstLine="0"/>
        <w:jc w:val="left"/>
        <w:rPr>
          <w:sz w:val="24"/>
        </w:rPr>
      </w:pPr>
      <w:r>
        <w:rPr>
          <w:sz w:val="24"/>
        </w:rPr>
        <w:t>символах</w:t>
      </w:r>
      <w:r>
        <w:rPr>
          <w:spacing w:val="25"/>
          <w:sz w:val="24"/>
        </w:rPr>
        <w:t xml:space="preserve"> </w:t>
      </w:r>
      <w:r>
        <w:rPr>
          <w:sz w:val="24"/>
        </w:rPr>
        <w:t>государства</w:t>
      </w:r>
      <w:r>
        <w:rPr>
          <w:spacing w:val="26"/>
          <w:sz w:val="24"/>
        </w:rPr>
        <w:t xml:space="preserve"> </w:t>
      </w:r>
      <w:r>
        <w:rPr>
          <w:sz w:val="24"/>
        </w:rPr>
        <w:t>—</w:t>
      </w:r>
      <w:r>
        <w:rPr>
          <w:spacing w:val="23"/>
          <w:sz w:val="24"/>
        </w:rPr>
        <w:t xml:space="preserve"> </w:t>
      </w:r>
      <w:r>
        <w:rPr>
          <w:sz w:val="24"/>
        </w:rPr>
        <w:t>Флаге,</w:t>
      </w:r>
      <w:r>
        <w:rPr>
          <w:spacing w:val="23"/>
          <w:sz w:val="24"/>
        </w:rPr>
        <w:t xml:space="preserve"> </w:t>
      </w:r>
      <w:r>
        <w:rPr>
          <w:sz w:val="24"/>
        </w:rPr>
        <w:t>Гербе</w:t>
      </w:r>
      <w:r>
        <w:rPr>
          <w:spacing w:val="21"/>
          <w:sz w:val="24"/>
        </w:rPr>
        <w:t xml:space="preserve"> </w:t>
      </w:r>
      <w:r>
        <w:rPr>
          <w:sz w:val="24"/>
        </w:rPr>
        <w:t>России,</w:t>
      </w:r>
      <w:r>
        <w:rPr>
          <w:spacing w:val="23"/>
          <w:sz w:val="24"/>
        </w:rPr>
        <w:t xml:space="preserve"> </w:t>
      </w:r>
      <w:r>
        <w:rPr>
          <w:sz w:val="24"/>
        </w:rPr>
        <w:t>о</w:t>
      </w:r>
      <w:r>
        <w:rPr>
          <w:spacing w:val="23"/>
          <w:sz w:val="24"/>
        </w:rPr>
        <w:t xml:space="preserve"> </w:t>
      </w:r>
      <w:r>
        <w:rPr>
          <w:sz w:val="24"/>
        </w:rPr>
        <w:t>флаге</w:t>
      </w:r>
      <w:r>
        <w:rPr>
          <w:spacing w:val="22"/>
          <w:sz w:val="24"/>
        </w:rPr>
        <w:t xml:space="preserve"> </w:t>
      </w:r>
      <w:r>
        <w:rPr>
          <w:sz w:val="24"/>
        </w:rPr>
        <w:t>и</w:t>
      </w:r>
      <w:r>
        <w:rPr>
          <w:spacing w:val="24"/>
          <w:sz w:val="24"/>
        </w:rPr>
        <w:t xml:space="preserve"> </w:t>
      </w:r>
      <w:r>
        <w:rPr>
          <w:sz w:val="24"/>
        </w:rPr>
        <w:t>гербе</w:t>
      </w:r>
      <w:r>
        <w:rPr>
          <w:spacing w:val="22"/>
          <w:sz w:val="24"/>
        </w:rPr>
        <w:t xml:space="preserve"> </w:t>
      </w:r>
      <w:r>
        <w:rPr>
          <w:sz w:val="24"/>
        </w:rPr>
        <w:t>субъекта</w:t>
      </w:r>
      <w:r>
        <w:rPr>
          <w:spacing w:val="23"/>
          <w:sz w:val="24"/>
        </w:rPr>
        <w:t xml:space="preserve"> </w:t>
      </w:r>
      <w:r>
        <w:rPr>
          <w:sz w:val="24"/>
        </w:rPr>
        <w:t>Российской</w:t>
      </w:r>
      <w:r>
        <w:rPr>
          <w:spacing w:val="-57"/>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котором</w:t>
      </w:r>
      <w:r>
        <w:rPr>
          <w:spacing w:val="-4"/>
          <w:sz w:val="24"/>
        </w:rPr>
        <w:t xml:space="preserve"> </w:t>
      </w:r>
      <w:r>
        <w:rPr>
          <w:sz w:val="24"/>
        </w:rPr>
        <w:t>находится</w:t>
      </w:r>
      <w:r>
        <w:rPr>
          <w:spacing w:val="-1"/>
          <w:sz w:val="24"/>
        </w:rPr>
        <w:t xml:space="preserve"> </w:t>
      </w:r>
      <w:r>
        <w:rPr>
          <w:sz w:val="24"/>
        </w:rPr>
        <w:t>образовательное</w:t>
      </w:r>
      <w:r>
        <w:rPr>
          <w:spacing w:val="1"/>
          <w:sz w:val="24"/>
        </w:rPr>
        <w:t xml:space="preserve"> </w:t>
      </w:r>
      <w:r>
        <w:rPr>
          <w:sz w:val="24"/>
        </w:rPr>
        <w:t>учреждение;</w:t>
      </w:r>
    </w:p>
    <w:p w:rsidR="00140369" w:rsidRDefault="00140369">
      <w:pPr>
        <w:pStyle w:val="a9"/>
        <w:numPr>
          <w:ilvl w:val="0"/>
          <w:numId w:val="41"/>
        </w:numPr>
        <w:tabs>
          <w:tab w:val="left" w:pos="1507"/>
        </w:tabs>
        <w:spacing w:line="276" w:lineRule="auto"/>
        <w:ind w:right="552" w:firstLine="0"/>
        <w:jc w:val="left"/>
        <w:rPr>
          <w:sz w:val="24"/>
        </w:rPr>
      </w:pPr>
      <w:r>
        <w:rPr>
          <w:sz w:val="24"/>
        </w:rPr>
        <w:t>институтах</w:t>
      </w:r>
      <w:r>
        <w:rPr>
          <w:spacing w:val="2"/>
          <w:sz w:val="24"/>
        </w:rPr>
        <w:t xml:space="preserve"> </w:t>
      </w:r>
      <w:r>
        <w:rPr>
          <w:sz w:val="24"/>
        </w:rPr>
        <w:t>гражданского общества,</w:t>
      </w:r>
      <w:r>
        <w:rPr>
          <w:spacing w:val="-1"/>
          <w:sz w:val="24"/>
        </w:rPr>
        <w:t xml:space="preserve"> </w:t>
      </w:r>
      <w:r>
        <w:rPr>
          <w:sz w:val="24"/>
        </w:rPr>
        <w:t>о</w:t>
      </w:r>
      <w:r>
        <w:rPr>
          <w:spacing w:val="-1"/>
          <w:sz w:val="24"/>
        </w:rPr>
        <w:t xml:space="preserve"> </w:t>
      </w:r>
      <w:r>
        <w:rPr>
          <w:sz w:val="24"/>
        </w:rPr>
        <w:t>возможностях</w:t>
      </w:r>
      <w:r>
        <w:rPr>
          <w:spacing w:val="4"/>
          <w:sz w:val="24"/>
        </w:rPr>
        <w:t xml:space="preserve"> </w:t>
      </w:r>
      <w:r>
        <w:rPr>
          <w:sz w:val="24"/>
        </w:rPr>
        <w:t>участия граждан в</w:t>
      </w:r>
      <w:r>
        <w:rPr>
          <w:spacing w:val="-1"/>
          <w:sz w:val="24"/>
        </w:rPr>
        <w:t xml:space="preserve"> </w:t>
      </w:r>
      <w:r>
        <w:rPr>
          <w:sz w:val="24"/>
        </w:rPr>
        <w:t>общественном</w:t>
      </w:r>
      <w:r>
        <w:rPr>
          <w:spacing w:val="-57"/>
          <w:sz w:val="24"/>
        </w:rPr>
        <w:t xml:space="preserve"> </w:t>
      </w:r>
      <w:r>
        <w:rPr>
          <w:sz w:val="24"/>
        </w:rPr>
        <w:t>управлении; правах</w:t>
      </w:r>
      <w:r>
        <w:rPr>
          <w:spacing w:val="2"/>
          <w:sz w:val="24"/>
        </w:rPr>
        <w:t xml:space="preserve"> </w:t>
      </w:r>
      <w:r>
        <w:rPr>
          <w:sz w:val="24"/>
        </w:rPr>
        <w:t>и</w:t>
      </w:r>
      <w:r>
        <w:rPr>
          <w:spacing w:val="-1"/>
          <w:sz w:val="24"/>
        </w:rPr>
        <w:t xml:space="preserve"> </w:t>
      </w:r>
      <w:r>
        <w:rPr>
          <w:sz w:val="24"/>
        </w:rPr>
        <w:t>обязанностях</w:t>
      </w:r>
      <w:r>
        <w:rPr>
          <w:spacing w:val="2"/>
          <w:sz w:val="24"/>
        </w:rPr>
        <w:t xml:space="preserve"> </w:t>
      </w:r>
      <w:r>
        <w:rPr>
          <w:sz w:val="24"/>
        </w:rPr>
        <w:t>гражданина</w:t>
      </w:r>
      <w:r>
        <w:rPr>
          <w:spacing w:val="-2"/>
          <w:sz w:val="24"/>
        </w:rPr>
        <w:t xml:space="preserve"> </w:t>
      </w:r>
      <w:r>
        <w:rPr>
          <w:sz w:val="24"/>
        </w:rPr>
        <w:t>России;</w:t>
      </w:r>
    </w:p>
    <w:p w:rsidR="00140369" w:rsidRDefault="00140369">
      <w:pPr>
        <w:pStyle w:val="a9"/>
        <w:numPr>
          <w:ilvl w:val="0"/>
          <w:numId w:val="41"/>
        </w:numPr>
        <w:tabs>
          <w:tab w:val="left" w:pos="1507"/>
        </w:tabs>
        <w:spacing w:line="276" w:lineRule="auto"/>
        <w:ind w:right="552" w:firstLine="0"/>
        <w:jc w:val="left"/>
        <w:rPr>
          <w:sz w:val="24"/>
        </w:rPr>
      </w:pPr>
      <w:r>
        <w:rPr>
          <w:sz w:val="24"/>
        </w:rPr>
        <w:t>народах</w:t>
      </w:r>
      <w:r>
        <w:rPr>
          <w:spacing w:val="1"/>
          <w:sz w:val="24"/>
        </w:rPr>
        <w:t xml:space="preserve"> </w:t>
      </w:r>
      <w:r>
        <w:rPr>
          <w:sz w:val="24"/>
        </w:rPr>
        <w:t>России,</w:t>
      </w:r>
      <w:r>
        <w:rPr>
          <w:spacing w:val="2"/>
          <w:sz w:val="24"/>
        </w:rPr>
        <w:t xml:space="preserve"> </w:t>
      </w:r>
      <w:r>
        <w:rPr>
          <w:sz w:val="24"/>
        </w:rPr>
        <w:t>об их общей</w:t>
      </w:r>
      <w:r>
        <w:rPr>
          <w:spacing w:val="3"/>
          <w:sz w:val="24"/>
        </w:rPr>
        <w:t xml:space="preserve"> </w:t>
      </w:r>
      <w:r>
        <w:rPr>
          <w:sz w:val="24"/>
        </w:rPr>
        <w:t>исторической судьбе,</w:t>
      </w:r>
      <w:r>
        <w:rPr>
          <w:spacing w:val="2"/>
          <w:sz w:val="24"/>
        </w:rPr>
        <w:t xml:space="preserve"> </w:t>
      </w:r>
      <w:r>
        <w:rPr>
          <w:sz w:val="24"/>
        </w:rPr>
        <w:t>о</w:t>
      </w:r>
      <w:r>
        <w:rPr>
          <w:spacing w:val="2"/>
          <w:sz w:val="24"/>
        </w:rPr>
        <w:t xml:space="preserve"> </w:t>
      </w:r>
      <w:r>
        <w:rPr>
          <w:sz w:val="24"/>
        </w:rPr>
        <w:t>единстве</w:t>
      </w:r>
      <w:r>
        <w:rPr>
          <w:spacing w:val="1"/>
          <w:sz w:val="24"/>
        </w:rPr>
        <w:t xml:space="preserve"> </w:t>
      </w:r>
      <w:r>
        <w:rPr>
          <w:sz w:val="24"/>
        </w:rPr>
        <w:t>народов</w:t>
      </w:r>
      <w:r>
        <w:rPr>
          <w:spacing w:val="2"/>
          <w:sz w:val="24"/>
        </w:rPr>
        <w:t xml:space="preserve"> </w:t>
      </w:r>
      <w:r>
        <w:rPr>
          <w:sz w:val="24"/>
        </w:rPr>
        <w:t>нашей</w:t>
      </w:r>
      <w:r>
        <w:rPr>
          <w:spacing w:val="2"/>
          <w:sz w:val="24"/>
        </w:rPr>
        <w:t xml:space="preserve"> </w:t>
      </w:r>
      <w:r>
        <w:rPr>
          <w:sz w:val="24"/>
        </w:rPr>
        <w:t>страны;</w:t>
      </w:r>
      <w:r>
        <w:rPr>
          <w:spacing w:val="-57"/>
          <w:sz w:val="24"/>
        </w:rPr>
        <w:t xml:space="preserve"> </w:t>
      </w:r>
      <w:r>
        <w:rPr>
          <w:sz w:val="24"/>
        </w:rPr>
        <w:t>национальных</w:t>
      </w:r>
      <w:r>
        <w:rPr>
          <w:spacing w:val="1"/>
          <w:sz w:val="24"/>
        </w:rPr>
        <w:t xml:space="preserve"> </w:t>
      </w:r>
      <w:r>
        <w:rPr>
          <w:sz w:val="24"/>
        </w:rPr>
        <w:t>героях</w:t>
      </w:r>
      <w:r>
        <w:rPr>
          <w:spacing w:val="-2"/>
          <w:sz w:val="24"/>
        </w:rPr>
        <w:t xml:space="preserve"> </w:t>
      </w:r>
      <w:r>
        <w:rPr>
          <w:sz w:val="24"/>
        </w:rPr>
        <w:t>и</w:t>
      </w:r>
      <w:r>
        <w:rPr>
          <w:spacing w:val="-3"/>
          <w:sz w:val="24"/>
        </w:rPr>
        <w:t xml:space="preserve"> </w:t>
      </w:r>
      <w:r>
        <w:rPr>
          <w:sz w:val="24"/>
        </w:rPr>
        <w:t>важнейших</w:t>
      </w:r>
      <w:r>
        <w:rPr>
          <w:spacing w:val="2"/>
          <w:sz w:val="24"/>
        </w:rPr>
        <w:t xml:space="preserve"> </w:t>
      </w:r>
      <w:r>
        <w:rPr>
          <w:sz w:val="24"/>
        </w:rPr>
        <w:t>событиях</w:t>
      </w:r>
      <w:r>
        <w:rPr>
          <w:spacing w:val="-2"/>
          <w:sz w:val="24"/>
        </w:rPr>
        <w:t xml:space="preserve"> </w:t>
      </w:r>
      <w:r>
        <w:rPr>
          <w:sz w:val="24"/>
        </w:rPr>
        <w:t>истории</w:t>
      </w:r>
      <w:r>
        <w:rPr>
          <w:spacing w:val="2"/>
          <w:sz w:val="24"/>
        </w:rPr>
        <w:t xml:space="preserve"> </w:t>
      </w:r>
      <w:r>
        <w:rPr>
          <w:sz w:val="24"/>
        </w:rPr>
        <w:t>России и</w:t>
      </w:r>
      <w:r>
        <w:rPr>
          <w:spacing w:val="-1"/>
          <w:sz w:val="24"/>
        </w:rPr>
        <w:t xml:space="preserve"> </w:t>
      </w:r>
      <w:r>
        <w:rPr>
          <w:sz w:val="24"/>
        </w:rPr>
        <w:t>ее</w:t>
      </w:r>
      <w:r>
        <w:rPr>
          <w:spacing w:val="-2"/>
          <w:sz w:val="24"/>
        </w:rPr>
        <w:t xml:space="preserve"> </w:t>
      </w:r>
      <w:r>
        <w:rPr>
          <w:sz w:val="24"/>
        </w:rPr>
        <w:t>народов;</w:t>
      </w:r>
    </w:p>
    <w:p w:rsidR="00140369" w:rsidRDefault="00140369">
      <w:pPr>
        <w:pStyle w:val="a9"/>
        <w:numPr>
          <w:ilvl w:val="0"/>
          <w:numId w:val="41"/>
        </w:numPr>
        <w:tabs>
          <w:tab w:val="left" w:pos="1507"/>
        </w:tabs>
        <w:spacing w:line="276" w:lineRule="auto"/>
        <w:ind w:right="552" w:firstLine="0"/>
        <w:jc w:val="left"/>
        <w:rPr>
          <w:sz w:val="24"/>
        </w:rPr>
      </w:pPr>
      <w:r>
        <w:rPr>
          <w:sz w:val="24"/>
        </w:rPr>
        <w:t>религиозной</w:t>
      </w:r>
      <w:r>
        <w:rPr>
          <w:spacing w:val="17"/>
          <w:sz w:val="24"/>
        </w:rPr>
        <w:t xml:space="preserve"> </w:t>
      </w:r>
      <w:r>
        <w:rPr>
          <w:sz w:val="24"/>
        </w:rPr>
        <w:t>картине</w:t>
      </w:r>
      <w:r>
        <w:rPr>
          <w:spacing w:val="16"/>
          <w:sz w:val="24"/>
        </w:rPr>
        <w:t xml:space="preserve"> </w:t>
      </w:r>
      <w:r>
        <w:rPr>
          <w:sz w:val="24"/>
        </w:rPr>
        <w:t>мира,</w:t>
      </w:r>
      <w:r>
        <w:rPr>
          <w:spacing w:val="16"/>
          <w:sz w:val="24"/>
        </w:rPr>
        <w:t xml:space="preserve"> </w:t>
      </w:r>
      <w:r>
        <w:rPr>
          <w:sz w:val="24"/>
        </w:rPr>
        <w:t>роли</w:t>
      </w:r>
      <w:r>
        <w:rPr>
          <w:spacing w:val="18"/>
          <w:sz w:val="24"/>
        </w:rPr>
        <w:t xml:space="preserve"> </w:t>
      </w:r>
      <w:r>
        <w:rPr>
          <w:sz w:val="24"/>
        </w:rPr>
        <w:t>традиционных</w:t>
      </w:r>
      <w:r>
        <w:rPr>
          <w:spacing w:val="18"/>
          <w:sz w:val="24"/>
        </w:rPr>
        <w:t xml:space="preserve"> </w:t>
      </w:r>
      <w:r>
        <w:rPr>
          <w:sz w:val="24"/>
        </w:rPr>
        <w:t>религий</w:t>
      </w:r>
      <w:r>
        <w:rPr>
          <w:spacing w:val="17"/>
          <w:sz w:val="24"/>
        </w:rPr>
        <w:t xml:space="preserve"> </w:t>
      </w:r>
      <w:r>
        <w:rPr>
          <w:sz w:val="24"/>
        </w:rPr>
        <w:t>в</w:t>
      </w:r>
      <w:r>
        <w:rPr>
          <w:spacing w:val="16"/>
          <w:sz w:val="24"/>
        </w:rPr>
        <w:t xml:space="preserve"> </w:t>
      </w:r>
      <w:r>
        <w:rPr>
          <w:sz w:val="24"/>
        </w:rPr>
        <w:t>развитии</w:t>
      </w:r>
      <w:r>
        <w:rPr>
          <w:spacing w:val="17"/>
          <w:sz w:val="24"/>
        </w:rPr>
        <w:t xml:space="preserve"> </w:t>
      </w:r>
      <w:r>
        <w:rPr>
          <w:sz w:val="24"/>
        </w:rPr>
        <w:t>Российского</w:t>
      </w:r>
      <w:r>
        <w:rPr>
          <w:spacing w:val="-57"/>
          <w:sz w:val="24"/>
        </w:rPr>
        <w:t xml:space="preserve"> </w:t>
      </w:r>
      <w:r>
        <w:rPr>
          <w:sz w:val="24"/>
        </w:rPr>
        <w:t>государства,</w:t>
      </w:r>
      <w:r>
        <w:rPr>
          <w:spacing w:val="1"/>
          <w:sz w:val="24"/>
        </w:rPr>
        <w:t xml:space="preserve"> </w:t>
      </w:r>
      <w:r>
        <w:rPr>
          <w:sz w:val="24"/>
        </w:rPr>
        <w:t>в</w:t>
      </w:r>
      <w:r>
        <w:rPr>
          <w:spacing w:val="-1"/>
          <w:sz w:val="24"/>
        </w:rPr>
        <w:t xml:space="preserve"> </w:t>
      </w:r>
      <w:r>
        <w:rPr>
          <w:sz w:val="24"/>
        </w:rPr>
        <w:t>истории</w:t>
      </w:r>
      <w:r>
        <w:rPr>
          <w:spacing w:val="-2"/>
          <w:sz w:val="24"/>
        </w:rPr>
        <w:t xml:space="preserve"> </w:t>
      </w:r>
      <w:r>
        <w:rPr>
          <w:sz w:val="24"/>
        </w:rPr>
        <w:t>и культуре</w:t>
      </w:r>
      <w:r>
        <w:rPr>
          <w:spacing w:val="-2"/>
          <w:sz w:val="24"/>
        </w:rPr>
        <w:t xml:space="preserve"> </w:t>
      </w:r>
      <w:r>
        <w:rPr>
          <w:sz w:val="24"/>
        </w:rPr>
        <w:t>нашей страны;</w:t>
      </w:r>
    </w:p>
    <w:p w:rsidR="00140369" w:rsidRDefault="00140369">
      <w:pPr>
        <w:pStyle w:val="a9"/>
        <w:numPr>
          <w:ilvl w:val="0"/>
          <w:numId w:val="41"/>
        </w:numPr>
        <w:tabs>
          <w:tab w:val="left" w:pos="1507"/>
        </w:tabs>
        <w:spacing w:line="276" w:lineRule="auto"/>
        <w:ind w:right="547" w:firstLine="0"/>
        <w:jc w:val="left"/>
        <w:rPr>
          <w:sz w:val="24"/>
        </w:rPr>
      </w:pPr>
      <w:r>
        <w:rPr>
          <w:sz w:val="24"/>
        </w:rPr>
        <w:t>возможном</w:t>
      </w:r>
      <w:r>
        <w:rPr>
          <w:spacing w:val="1"/>
          <w:sz w:val="24"/>
        </w:rPr>
        <w:t xml:space="preserve"> </w:t>
      </w:r>
      <w:r>
        <w:rPr>
          <w:sz w:val="24"/>
        </w:rPr>
        <w:t>негативном</w:t>
      </w:r>
      <w:r>
        <w:rPr>
          <w:spacing w:val="1"/>
          <w:sz w:val="24"/>
        </w:rPr>
        <w:t xml:space="preserve"> </w:t>
      </w:r>
      <w:r>
        <w:rPr>
          <w:sz w:val="24"/>
        </w:rPr>
        <w:t>влиянии</w:t>
      </w:r>
      <w:r>
        <w:rPr>
          <w:spacing w:val="1"/>
          <w:sz w:val="24"/>
        </w:rPr>
        <w:t xml:space="preserve"> </w:t>
      </w:r>
      <w:r>
        <w:rPr>
          <w:sz w:val="24"/>
        </w:rPr>
        <w:t>на</w:t>
      </w:r>
      <w:r>
        <w:rPr>
          <w:spacing w:val="1"/>
          <w:sz w:val="24"/>
        </w:rPr>
        <w:t xml:space="preserve"> </w:t>
      </w:r>
      <w:r>
        <w:rPr>
          <w:sz w:val="24"/>
        </w:rPr>
        <w:t>морально-психологическое</w:t>
      </w:r>
      <w:r>
        <w:rPr>
          <w:spacing w:val="1"/>
          <w:sz w:val="24"/>
        </w:rPr>
        <w:t xml:space="preserve"> </w:t>
      </w:r>
      <w:r>
        <w:rPr>
          <w:sz w:val="24"/>
        </w:rPr>
        <w:t>состояние</w:t>
      </w:r>
      <w:r>
        <w:rPr>
          <w:spacing w:val="1"/>
          <w:sz w:val="24"/>
        </w:rPr>
        <w:t xml:space="preserve"> </w:t>
      </w:r>
      <w:r>
        <w:rPr>
          <w:sz w:val="24"/>
        </w:rPr>
        <w:t>человека</w:t>
      </w:r>
      <w:r>
        <w:rPr>
          <w:spacing w:val="-57"/>
          <w:sz w:val="24"/>
        </w:rPr>
        <w:t xml:space="preserve"> </w:t>
      </w:r>
      <w:r>
        <w:rPr>
          <w:sz w:val="24"/>
        </w:rPr>
        <w:t>компьютерных</w:t>
      </w:r>
      <w:r>
        <w:rPr>
          <w:spacing w:val="-2"/>
          <w:sz w:val="24"/>
        </w:rPr>
        <w:t xml:space="preserve"> </w:t>
      </w:r>
      <w:r>
        <w:rPr>
          <w:sz w:val="24"/>
        </w:rPr>
        <w:t>игр,</w:t>
      </w:r>
      <w:r>
        <w:rPr>
          <w:spacing w:val="-1"/>
          <w:sz w:val="24"/>
        </w:rPr>
        <w:t xml:space="preserve"> </w:t>
      </w:r>
      <w:r>
        <w:rPr>
          <w:sz w:val="24"/>
        </w:rPr>
        <w:t>кино, телевизионных</w:t>
      </w:r>
      <w:r>
        <w:rPr>
          <w:spacing w:val="1"/>
          <w:sz w:val="24"/>
        </w:rPr>
        <w:t xml:space="preserve"> </w:t>
      </w:r>
      <w:r>
        <w:rPr>
          <w:sz w:val="24"/>
        </w:rPr>
        <w:t>передач, рекламы;</w:t>
      </w:r>
    </w:p>
    <w:p w:rsidR="00140369" w:rsidRDefault="00140369">
      <w:pPr>
        <w:pStyle w:val="a9"/>
        <w:numPr>
          <w:ilvl w:val="0"/>
          <w:numId w:val="41"/>
        </w:numPr>
        <w:tabs>
          <w:tab w:val="left" w:pos="1507"/>
        </w:tabs>
        <w:spacing w:line="276" w:lineRule="auto"/>
        <w:ind w:right="552" w:firstLine="0"/>
        <w:rPr>
          <w:sz w:val="24"/>
        </w:rPr>
      </w:pPr>
      <w:r>
        <w:rPr>
          <w:sz w:val="24"/>
        </w:rPr>
        <w:t>нравственных</w:t>
      </w:r>
      <w:r>
        <w:rPr>
          <w:spacing w:val="1"/>
          <w:sz w:val="24"/>
        </w:rPr>
        <w:t xml:space="preserve"> </w:t>
      </w:r>
      <w:r>
        <w:rPr>
          <w:sz w:val="24"/>
        </w:rPr>
        <w:t>основах</w:t>
      </w:r>
      <w:r>
        <w:rPr>
          <w:spacing w:val="1"/>
          <w:sz w:val="24"/>
        </w:rPr>
        <w:t xml:space="preserve"> </w:t>
      </w:r>
      <w:r>
        <w:rPr>
          <w:sz w:val="24"/>
        </w:rPr>
        <w:t>учебы,</w:t>
      </w:r>
      <w:r>
        <w:rPr>
          <w:spacing w:val="1"/>
          <w:sz w:val="24"/>
        </w:rPr>
        <w:t xml:space="preserve"> </w:t>
      </w:r>
      <w:r>
        <w:rPr>
          <w:sz w:val="24"/>
        </w:rPr>
        <w:t>ведущей</w:t>
      </w:r>
      <w:r>
        <w:rPr>
          <w:spacing w:val="1"/>
          <w:sz w:val="24"/>
        </w:rPr>
        <w:t xml:space="preserve"> </w:t>
      </w:r>
      <w:r>
        <w:rPr>
          <w:sz w:val="24"/>
        </w:rPr>
        <w:t>роли</w:t>
      </w:r>
      <w:r>
        <w:rPr>
          <w:spacing w:val="1"/>
          <w:sz w:val="24"/>
        </w:rPr>
        <w:t xml:space="preserve"> </w:t>
      </w:r>
      <w:r>
        <w:rPr>
          <w:sz w:val="24"/>
        </w:rPr>
        <w:t>образования,</w:t>
      </w:r>
      <w:r>
        <w:rPr>
          <w:spacing w:val="1"/>
          <w:sz w:val="24"/>
        </w:rPr>
        <w:t xml:space="preserve"> </w:t>
      </w:r>
      <w:r>
        <w:rPr>
          <w:sz w:val="24"/>
        </w:rPr>
        <w:t>труда</w:t>
      </w:r>
      <w:r>
        <w:rPr>
          <w:spacing w:val="1"/>
          <w:sz w:val="24"/>
        </w:rPr>
        <w:t xml:space="preserve"> </w:t>
      </w:r>
      <w:r>
        <w:rPr>
          <w:sz w:val="24"/>
        </w:rPr>
        <w:t>и</w:t>
      </w:r>
      <w:r>
        <w:rPr>
          <w:spacing w:val="61"/>
          <w:sz w:val="24"/>
        </w:rPr>
        <w:t xml:space="preserve"> </w:t>
      </w:r>
      <w:r>
        <w:rPr>
          <w:sz w:val="24"/>
        </w:rPr>
        <w:t>значении</w:t>
      </w:r>
      <w:r>
        <w:rPr>
          <w:spacing w:val="1"/>
          <w:sz w:val="24"/>
        </w:rPr>
        <w:t xml:space="preserve"> </w:t>
      </w:r>
      <w:r>
        <w:rPr>
          <w:sz w:val="24"/>
        </w:rPr>
        <w:t>творчества</w:t>
      </w:r>
      <w:r>
        <w:rPr>
          <w:spacing w:val="-1"/>
          <w:sz w:val="24"/>
        </w:rPr>
        <w:t xml:space="preserve"> </w:t>
      </w:r>
      <w:r>
        <w:rPr>
          <w:sz w:val="24"/>
        </w:rPr>
        <w:t>в</w:t>
      </w:r>
      <w:r>
        <w:rPr>
          <w:spacing w:val="-1"/>
          <w:sz w:val="24"/>
        </w:rPr>
        <w:t xml:space="preserve"> </w:t>
      </w:r>
      <w:r>
        <w:rPr>
          <w:sz w:val="24"/>
        </w:rPr>
        <w:t>жизни человека</w:t>
      </w:r>
      <w:r>
        <w:rPr>
          <w:spacing w:val="-1"/>
          <w:sz w:val="24"/>
        </w:rPr>
        <w:t xml:space="preserve"> </w:t>
      </w:r>
      <w:r>
        <w:rPr>
          <w:sz w:val="24"/>
        </w:rPr>
        <w:t>и</w:t>
      </w:r>
      <w:r>
        <w:rPr>
          <w:spacing w:val="-1"/>
          <w:sz w:val="24"/>
        </w:rPr>
        <w:t xml:space="preserve"> </w:t>
      </w:r>
      <w:r>
        <w:rPr>
          <w:sz w:val="24"/>
        </w:rPr>
        <w:t>общества;</w:t>
      </w:r>
    </w:p>
    <w:p w:rsidR="00140369" w:rsidRDefault="00140369">
      <w:pPr>
        <w:pStyle w:val="a9"/>
        <w:numPr>
          <w:ilvl w:val="0"/>
          <w:numId w:val="41"/>
        </w:numPr>
        <w:tabs>
          <w:tab w:val="left" w:pos="1507"/>
        </w:tabs>
        <w:spacing w:before="1"/>
        <w:ind w:left="1506" w:hanging="709"/>
        <w:rPr>
          <w:sz w:val="24"/>
        </w:rPr>
      </w:pPr>
      <w:r>
        <w:rPr>
          <w:sz w:val="24"/>
        </w:rPr>
        <w:t>роли</w:t>
      </w:r>
      <w:r>
        <w:rPr>
          <w:spacing w:val="-3"/>
          <w:sz w:val="24"/>
        </w:rPr>
        <w:t xml:space="preserve"> </w:t>
      </w:r>
      <w:r>
        <w:rPr>
          <w:sz w:val="24"/>
        </w:rPr>
        <w:t>знаний,</w:t>
      </w:r>
      <w:r>
        <w:rPr>
          <w:spacing w:val="-4"/>
          <w:sz w:val="24"/>
        </w:rPr>
        <w:t xml:space="preserve"> </w:t>
      </w:r>
      <w:r>
        <w:rPr>
          <w:sz w:val="24"/>
        </w:rPr>
        <w:t>науки,</w:t>
      </w:r>
      <w:r>
        <w:rPr>
          <w:spacing w:val="-3"/>
          <w:sz w:val="24"/>
        </w:rPr>
        <w:t xml:space="preserve"> </w:t>
      </w:r>
      <w:r>
        <w:rPr>
          <w:sz w:val="24"/>
        </w:rPr>
        <w:t>современного</w:t>
      </w:r>
      <w:r>
        <w:rPr>
          <w:spacing w:val="-4"/>
          <w:sz w:val="24"/>
        </w:rPr>
        <w:t xml:space="preserve"> </w:t>
      </w:r>
      <w:r>
        <w:rPr>
          <w:sz w:val="24"/>
        </w:rPr>
        <w:t>производства</w:t>
      </w:r>
      <w:r>
        <w:rPr>
          <w:spacing w:val="-4"/>
          <w:sz w:val="24"/>
        </w:rPr>
        <w:t xml:space="preserve"> </w:t>
      </w:r>
      <w:r>
        <w:rPr>
          <w:sz w:val="24"/>
        </w:rPr>
        <w:t>в</w:t>
      </w:r>
      <w:r>
        <w:rPr>
          <w:spacing w:val="-4"/>
          <w:sz w:val="24"/>
        </w:rPr>
        <w:t xml:space="preserve"> </w:t>
      </w:r>
      <w:r>
        <w:rPr>
          <w:sz w:val="24"/>
        </w:rPr>
        <w:t>жизни</w:t>
      </w:r>
      <w:r>
        <w:rPr>
          <w:spacing w:val="-4"/>
          <w:sz w:val="24"/>
        </w:rPr>
        <w:t xml:space="preserve"> </w:t>
      </w:r>
      <w:r>
        <w:rPr>
          <w:sz w:val="24"/>
        </w:rPr>
        <w:t>человека</w:t>
      </w:r>
      <w:r>
        <w:rPr>
          <w:spacing w:val="-4"/>
          <w:sz w:val="24"/>
        </w:rPr>
        <w:t xml:space="preserve"> </w:t>
      </w:r>
      <w:r>
        <w:rPr>
          <w:sz w:val="24"/>
        </w:rPr>
        <w:t>и</w:t>
      </w:r>
      <w:r>
        <w:rPr>
          <w:spacing w:val="-4"/>
          <w:sz w:val="24"/>
        </w:rPr>
        <w:t xml:space="preserve"> </w:t>
      </w:r>
      <w:r>
        <w:rPr>
          <w:sz w:val="24"/>
        </w:rPr>
        <w:t>общества;</w:t>
      </w:r>
    </w:p>
    <w:p w:rsidR="00140369" w:rsidRDefault="00140369">
      <w:pPr>
        <w:pStyle w:val="a9"/>
        <w:numPr>
          <w:ilvl w:val="0"/>
          <w:numId w:val="41"/>
        </w:numPr>
        <w:tabs>
          <w:tab w:val="left" w:pos="1507"/>
        </w:tabs>
        <w:spacing w:before="41" w:line="276" w:lineRule="auto"/>
        <w:ind w:right="545" w:firstLine="0"/>
        <w:rPr>
          <w:sz w:val="24"/>
        </w:rPr>
      </w:pPr>
      <w:r>
        <w:rPr>
          <w:sz w:val="24"/>
        </w:rPr>
        <w:t>единстве</w:t>
      </w:r>
      <w:r>
        <w:rPr>
          <w:spacing w:val="1"/>
          <w:sz w:val="24"/>
        </w:rPr>
        <w:t xml:space="preserve"> </w:t>
      </w:r>
      <w:r>
        <w:rPr>
          <w:sz w:val="24"/>
        </w:rPr>
        <w:t>и</w:t>
      </w:r>
      <w:r>
        <w:rPr>
          <w:spacing w:val="1"/>
          <w:sz w:val="24"/>
        </w:rPr>
        <w:t xml:space="preserve"> </w:t>
      </w:r>
      <w:r>
        <w:rPr>
          <w:sz w:val="24"/>
        </w:rPr>
        <w:t>взаимовлиянии</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физического,</w:t>
      </w:r>
      <w:r>
        <w:rPr>
          <w:spacing w:val="1"/>
          <w:sz w:val="24"/>
        </w:rPr>
        <w:t xml:space="preserve"> </w:t>
      </w:r>
      <w:r>
        <w:rPr>
          <w:sz w:val="24"/>
        </w:rPr>
        <w:t>нравственного</w:t>
      </w:r>
      <w:r>
        <w:rPr>
          <w:spacing w:val="1"/>
          <w:sz w:val="24"/>
        </w:rPr>
        <w:t xml:space="preserve"> </w:t>
      </w:r>
      <w:r>
        <w:rPr>
          <w:sz w:val="24"/>
        </w:rPr>
        <w:t>(душевного),</w:t>
      </w:r>
      <w:r>
        <w:rPr>
          <w:spacing w:val="1"/>
          <w:sz w:val="24"/>
        </w:rPr>
        <w:t xml:space="preserve"> </w:t>
      </w:r>
      <w:r>
        <w:rPr>
          <w:sz w:val="24"/>
        </w:rPr>
        <w:t>социально-психологического</w:t>
      </w:r>
      <w:r>
        <w:rPr>
          <w:spacing w:val="1"/>
          <w:sz w:val="24"/>
        </w:rPr>
        <w:t xml:space="preserve"> </w:t>
      </w:r>
      <w:r>
        <w:rPr>
          <w:sz w:val="24"/>
        </w:rPr>
        <w:t>(здоровья</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школьного</w:t>
      </w:r>
      <w:r>
        <w:rPr>
          <w:spacing w:val="1"/>
          <w:sz w:val="24"/>
        </w:rPr>
        <w:t xml:space="preserve"> </w:t>
      </w:r>
      <w:r>
        <w:rPr>
          <w:sz w:val="24"/>
        </w:rPr>
        <w:t>коллектива);</w:t>
      </w:r>
    </w:p>
    <w:p w:rsidR="00140369" w:rsidRDefault="00140369">
      <w:pPr>
        <w:pStyle w:val="a9"/>
        <w:numPr>
          <w:ilvl w:val="0"/>
          <w:numId w:val="41"/>
        </w:numPr>
        <w:tabs>
          <w:tab w:val="left" w:pos="1507"/>
        </w:tabs>
        <w:spacing w:line="276" w:lineRule="auto"/>
        <w:ind w:right="554" w:firstLine="0"/>
        <w:rPr>
          <w:sz w:val="24"/>
        </w:rPr>
      </w:pPr>
      <w:r>
        <w:rPr>
          <w:sz w:val="24"/>
        </w:rPr>
        <w:t>влиянии нравственности человека на состояние его здоровья и здоровья окружающих</w:t>
      </w:r>
      <w:r>
        <w:rPr>
          <w:spacing w:val="1"/>
          <w:sz w:val="24"/>
        </w:rPr>
        <w:t xml:space="preserve"> </w:t>
      </w:r>
      <w:r>
        <w:rPr>
          <w:sz w:val="24"/>
        </w:rPr>
        <w:t>его</w:t>
      </w:r>
      <w:r>
        <w:rPr>
          <w:spacing w:val="-2"/>
          <w:sz w:val="24"/>
        </w:rPr>
        <w:t xml:space="preserve"> </w:t>
      </w:r>
      <w:r>
        <w:rPr>
          <w:sz w:val="24"/>
        </w:rPr>
        <w:t>людей;</w:t>
      </w:r>
      <w:r>
        <w:rPr>
          <w:spacing w:val="1"/>
          <w:sz w:val="24"/>
        </w:rPr>
        <w:t xml:space="preserve"> </w:t>
      </w:r>
      <w:r>
        <w:rPr>
          <w:sz w:val="24"/>
        </w:rPr>
        <w:t>душевной и физической красоте</w:t>
      </w:r>
      <w:r>
        <w:rPr>
          <w:spacing w:val="-1"/>
          <w:sz w:val="24"/>
        </w:rPr>
        <w:t xml:space="preserve"> </w:t>
      </w:r>
      <w:r>
        <w:rPr>
          <w:sz w:val="24"/>
        </w:rPr>
        <w:t>человека;</w:t>
      </w:r>
    </w:p>
    <w:p w:rsidR="00140369" w:rsidRDefault="00140369">
      <w:pPr>
        <w:pStyle w:val="a9"/>
        <w:numPr>
          <w:ilvl w:val="0"/>
          <w:numId w:val="41"/>
        </w:numPr>
        <w:tabs>
          <w:tab w:val="left" w:pos="1507"/>
        </w:tabs>
        <w:spacing w:line="276" w:lineRule="auto"/>
        <w:ind w:right="552" w:firstLine="0"/>
        <w:rPr>
          <w:sz w:val="24"/>
        </w:rPr>
      </w:pPr>
      <w:r>
        <w:rPr>
          <w:sz w:val="24"/>
        </w:rPr>
        <w:t>важности 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для</w:t>
      </w:r>
      <w:r>
        <w:rPr>
          <w:spacing w:val="1"/>
          <w:sz w:val="24"/>
        </w:rPr>
        <w:t xml:space="preserve"> </w:t>
      </w:r>
      <w:r>
        <w:rPr>
          <w:sz w:val="24"/>
        </w:rPr>
        <w:t>здоровья</w:t>
      </w:r>
      <w:r>
        <w:rPr>
          <w:spacing w:val="1"/>
          <w:sz w:val="24"/>
        </w:rPr>
        <w:t xml:space="preserve"> </w:t>
      </w:r>
      <w:r>
        <w:rPr>
          <w:sz w:val="24"/>
        </w:rPr>
        <w:t>человека,</w:t>
      </w:r>
      <w:r>
        <w:rPr>
          <w:spacing w:val="1"/>
          <w:sz w:val="24"/>
        </w:rPr>
        <w:t xml:space="preserve"> </w:t>
      </w:r>
      <w:r>
        <w:rPr>
          <w:sz w:val="24"/>
        </w:rPr>
        <w:t>его</w:t>
      </w:r>
      <w:r>
        <w:rPr>
          <w:spacing w:val="1"/>
          <w:sz w:val="24"/>
        </w:rPr>
        <w:t xml:space="preserve"> </w:t>
      </w:r>
      <w:r>
        <w:rPr>
          <w:sz w:val="24"/>
        </w:rPr>
        <w:t>образования,</w:t>
      </w:r>
      <w:r>
        <w:rPr>
          <w:spacing w:val="-57"/>
          <w:sz w:val="24"/>
        </w:rPr>
        <w:t xml:space="preserve"> </w:t>
      </w:r>
      <w:r>
        <w:rPr>
          <w:sz w:val="24"/>
        </w:rPr>
        <w:t>труда</w:t>
      </w:r>
      <w:r>
        <w:rPr>
          <w:spacing w:val="-2"/>
          <w:sz w:val="24"/>
        </w:rPr>
        <w:t xml:space="preserve"> </w:t>
      </w:r>
      <w:r>
        <w:rPr>
          <w:sz w:val="24"/>
        </w:rPr>
        <w:t>и творчества;</w:t>
      </w:r>
    </w:p>
    <w:p w:rsidR="00140369" w:rsidRDefault="00140369">
      <w:pPr>
        <w:pStyle w:val="a9"/>
        <w:numPr>
          <w:ilvl w:val="0"/>
          <w:numId w:val="41"/>
        </w:numPr>
        <w:tabs>
          <w:tab w:val="left" w:pos="1507"/>
        </w:tabs>
        <w:spacing w:line="278" w:lineRule="auto"/>
        <w:ind w:right="5873" w:firstLine="0"/>
        <w:jc w:val="left"/>
        <w:rPr>
          <w:sz w:val="24"/>
        </w:rPr>
      </w:pPr>
      <w:r>
        <w:rPr>
          <w:sz w:val="24"/>
        </w:rPr>
        <w:t>активной роли человека в природе.</w:t>
      </w:r>
      <w:r>
        <w:rPr>
          <w:spacing w:val="-57"/>
          <w:sz w:val="24"/>
        </w:rPr>
        <w:t xml:space="preserve"> </w:t>
      </w:r>
      <w:r>
        <w:rPr>
          <w:sz w:val="24"/>
        </w:rPr>
        <w:t>Сформировано</w:t>
      </w:r>
      <w:r>
        <w:rPr>
          <w:spacing w:val="-2"/>
          <w:sz w:val="24"/>
        </w:rPr>
        <w:t xml:space="preserve"> </w:t>
      </w:r>
      <w:r>
        <w:rPr>
          <w:sz w:val="24"/>
        </w:rPr>
        <w:t>ценностное</w:t>
      </w:r>
      <w:r>
        <w:rPr>
          <w:spacing w:val="-2"/>
          <w:sz w:val="24"/>
        </w:rPr>
        <w:t xml:space="preserve"> </w:t>
      </w:r>
      <w:r>
        <w:rPr>
          <w:sz w:val="24"/>
        </w:rPr>
        <w:t>отношение:</w:t>
      </w:r>
    </w:p>
    <w:p w:rsidR="00140369" w:rsidRDefault="00140369">
      <w:pPr>
        <w:pStyle w:val="a9"/>
        <w:numPr>
          <w:ilvl w:val="0"/>
          <w:numId w:val="41"/>
        </w:numPr>
        <w:tabs>
          <w:tab w:val="left" w:pos="1507"/>
        </w:tabs>
        <w:spacing w:line="276" w:lineRule="auto"/>
        <w:ind w:right="553" w:firstLine="0"/>
        <w:jc w:val="left"/>
        <w:rPr>
          <w:sz w:val="24"/>
        </w:rPr>
      </w:pPr>
      <w:r>
        <w:rPr>
          <w:sz w:val="24"/>
        </w:rPr>
        <w:t>к</w:t>
      </w:r>
      <w:r>
        <w:rPr>
          <w:spacing w:val="29"/>
          <w:sz w:val="24"/>
        </w:rPr>
        <w:t xml:space="preserve"> </w:t>
      </w:r>
      <w:r>
        <w:rPr>
          <w:sz w:val="24"/>
        </w:rPr>
        <w:t>русскому</w:t>
      </w:r>
      <w:r>
        <w:rPr>
          <w:spacing w:val="21"/>
          <w:sz w:val="24"/>
        </w:rPr>
        <w:t xml:space="preserve"> </w:t>
      </w:r>
      <w:r>
        <w:rPr>
          <w:sz w:val="24"/>
        </w:rPr>
        <w:t>языку</w:t>
      </w:r>
      <w:r>
        <w:rPr>
          <w:spacing w:val="22"/>
          <w:sz w:val="24"/>
        </w:rPr>
        <w:t xml:space="preserve"> </w:t>
      </w:r>
      <w:r>
        <w:rPr>
          <w:sz w:val="24"/>
        </w:rPr>
        <w:t>как</w:t>
      </w:r>
      <w:r>
        <w:rPr>
          <w:spacing w:val="29"/>
          <w:sz w:val="24"/>
        </w:rPr>
        <w:t xml:space="preserve"> </w:t>
      </w:r>
      <w:r>
        <w:rPr>
          <w:sz w:val="24"/>
        </w:rPr>
        <w:t>государственному,</w:t>
      </w:r>
      <w:r>
        <w:rPr>
          <w:spacing w:val="28"/>
          <w:sz w:val="24"/>
        </w:rPr>
        <w:t xml:space="preserve"> </w:t>
      </w:r>
      <w:r>
        <w:rPr>
          <w:sz w:val="24"/>
        </w:rPr>
        <w:t>языку</w:t>
      </w:r>
      <w:r>
        <w:rPr>
          <w:spacing w:val="21"/>
          <w:sz w:val="24"/>
        </w:rPr>
        <w:t xml:space="preserve"> </w:t>
      </w:r>
      <w:r>
        <w:rPr>
          <w:sz w:val="24"/>
        </w:rPr>
        <w:t>межнационального</w:t>
      </w:r>
      <w:r>
        <w:rPr>
          <w:spacing w:val="25"/>
          <w:sz w:val="24"/>
        </w:rPr>
        <w:t xml:space="preserve"> </w:t>
      </w:r>
      <w:r>
        <w:rPr>
          <w:sz w:val="24"/>
        </w:rPr>
        <w:t>общения;</w:t>
      </w:r>
      <w:r>
        <w:rPr>
          <w:spacing w:val="29"/>
          <w:sz w:val="24"/>
        </w:rPr>
        <w:t xml:space="preserve"> </w:t>
      </w:r>
      <w:r>
        <w:rPr>
          <w:sz w:val="24"/>
        </w:rPr>
        <w:t>своему</w:t>
      </w:r>
      <w:r>
        <w:rPr>
          <w:spacing w:val="-57"/>
          <w:sz w:val="24"/>
        </w:rPr>
        <w:t xml:space="preserve"> </w:t>
      </w:r>
      <w:r>
        <w:rPr>
          <w:sz w:val="24"/>
        </w:rPr>
        <w:t>национальному</w:t>
      </w:r>
      <w:r>
        <w:rPr>
          <w:spacing w:val="-9"/>
          <w:sz w:val="24"/>
        </w:rPr>
        <w:t xml:space="preserve"> </w:t>
      </w:r>
      <w:r>
        <w:rPr>
          <w:sz w:val="24"/>
        </w:rPr>
        <w:t>языку</w:t>
      </w:r>
      <w:r>
        <w:rPr>
          <w:spacing w:val="-5"/>
          <w:sz w:val="24"/>
        </w:rPr>
        <w:t xml:space="preserve"> </w:t>
      </w:r>
      <w:r>
        <w:rPr>
          <w:sz w:val="24"/>
        </w:rPr>
        <w:t>и</w:t>
      </w:r>
      <w:r>
        <w:rPr>
          <w:spacing w:val="3"/>
          <w:sz w:val="24"/>
        </w:rPr>
        <w:t xml:space="preserve"> </w:t>
      </w:r>
      <w:r>
        <w:rPr>
          <w:sz w:val="24"/>
        </w:rPr>
        <w:t>культуре;</w:t>
      </w:r>
    </w:p>
    <w:p w:rsidR="00140369" w:rsidRDefault="00140369">
      <w:pPr>
        <w:pStyle w:val="a9"/>
        <w:numPr>
          <w:ilvl w:val="0"/>
          <w:numId w:val="41"/>
        </w:numPr>
        <w:tabs>
          <w:tab w:val="left" w:pos="1507"/>
        </w:tabs>
        <w:spacing w:line="275" w:lineRule="exact"/>
        <w:ind w:left="1506" w:hanging="709"/>
        <w:jc w:val="left"/>
        <w:rPr>
          <w:sz w:val="24"/>
        </w:rPr>
      </w:pPr>
      <w:r>
        <w:rPr>
          <w:sz w:val="24"/>
        </w:rPr>
        <w:t>семье</w:t>
      </w:r>
      <w:r>
        <w:rPr>
          <w:spacing w:val="-3"/>
          <w:sz w:val="24"/>
        </w:rPr>
        <w:t xml:space="preserve"> </w:t>
      </w:r>
      <w:r>
        <w:rPr>
          <w:sz w:val="24"/>
        </w:rPr>
        <w:t>и</w:t>
      </w:r>
      <w:r>
        <w:rPr>
          <w:spacing w:val="-1"/>
          <w:sz w:val="24"/>
        </w:rPr>
        <w:t xml:space="preserve"> </w:t>
      </w:r>
      <w:r>
        <w:rPr>
          <w:sz w:val="24"/>
        </w:rPr>
        <w:t>семейным</w:t>
      </w:r>
      <w:r>
        <w:rPr>
          <w:spacing w:val="-3"/>
          <w:sz w:val="24"/>
        </w:rPr>
        <w:t xml:space="preserve"> </w:t>
      </w:r>
      <w:r>
        <w:rPr>
          <w:sz w:val="24"/>
        </w:rPr>
        <w:t>традициям;</w:t>
      </w:r>
    </w:p>
    <w:p w:rsidR="00140369" w:rsidRDefault="00140369">
      <w:pPr>
        <w:pStyle w:val="a9"/>
        <w:numPr>
          <w:ilvl w:val="0"/>
          <w:numId w:val="41"/>
        </w:numPr>
        <w:tabs>
          <w:tab w:val="left" w:pos="1507"/>
        </w:tabs>
        <w:spacing w:before="37"/>
        <w:ind w:left="1506" w:hanging="709"/>
        <w:jc w:val="left"/>
        <w:rPr>
          <w:sz w:val="24"/>
        </w:rPr>
      </w:pPr>
      <w:r>
        <w:rPr>
          <w:sz w:val="24"/>
        </w:rPr>
        <w:t>учебе,</w:t>
      </w:r>
      <w:r>
        <w:rPr>
          <w:spacing w:val="-2"/>
          <w:sz w:val="24"/>
        </w:rPr>
        <w:t xml:space="preserve"> </w:t>
      </w:r>
      <w:r>
        <w:rPr>
          <w:sz w:val="24"/>
        </w:rPr>
        <w:t>труду</w:t>
      </w:r>
      <w:r>
        <w:rPr>
          <w:spacing w:val="-6"/>
          <w:sz w:val="24"/>
        </w:rPr>
        <w:t xml:space="preserve"> </w:t>
      </w:r>
      <w:r>
        <w:rPr>
          <w:sz w:val="24"/>
        </w:rPr>
        <w:t>и</w:t>
      </w:r>
      <w:r>
        <w:rPr>
          <w:spacing w:val="-1"/>
          <w:sz w:val="24"/>
        </w:rPr>
        <w:t xml:space="preserve"> </w:t>
      </w:r>
      <w:r>
        <w:rPr>
          <w:sz w:val="24"/>
        </w:rPr>
        <w:t>творчеству;</w:t>
      </w:r>
    </w:p>
    <w:p w:rsidR="00140369" w:rsidRDefault="00140369">
      <w:pPr>
        <w:pStyle w:val="a9"/>
        <w:numPr>
          <w:ilvl w:val="0"/>
          <w:numId w:val="41"/>
        </w:numPr>
        <w:tabs>
          <w:tab w:val="left" w:pos="1507"/>
        </w:tabs>
        <w:spacing w:before="41" w:line="276" w:lineRule="auto"/>
        <w:ind w:right="556" w:firstLine="0"/>
        <w:jc w:val="left"/>
        <w:rPr>
          <w:sz w:val="24"/>
        </w:rPr>
      </w:pPr>
      <w:r>
        <w:rPr>
          <w:sz w:val="24"/>
        </w:rPr>
        <w:t>своему</w:t>
      </w:r>
      <w:r>
        <w:rPr>
          <w:spacing w:val="22"/>
          <w:sz w:val="24"/>
        </w:rPr>
        <w:t xml:space="preserve"> </w:t>
      </w:r>
      <w:r>
        <w:rPr>
          <w:sz w:val="24"/>
        </w:rPr>
        <w:t>здоровью,</w:t>
      </w:r>
      <w:r>
        <w:rPr>
          <w:spacing w:val="26"/>
          <w:sz w:val="24"/>
        </w:rPr>
        <w:t xml:space="preserve"> </w:t>
      </w:r>
      <w:r>
        <w:rPr>
          <w:sz w:val="24"/>
        </w:rPr>
        <w:t>здоровью</w:t>
      </w:r>
      <w:r>
        <w:rPr>
          <w:spacing w:val="27"/>
          <w:sz w:val="24"/>
        </w:rPr>
        <w:t xml:space="preserve"> </w:t>
      </w:r>
      <w:r>
        <w:rPr>
          <w:sz w:val="24"/>
        </w:rPr>
        <w:t>родителей</w:t>
      </w:r>
      <w:r>
        <w:rPr>
          <w:spacing w:val="27"/>
          <w:sz w:val="24"/>
        </w:rPr>
        <w:t xml:space="preserve"> </w:t>
      </w:r>
      <w:r>
        <w:rPr>
          <w:sz w:val="24"/>
        </w:rPr>
        <w:t>(законных</w:t>
      </w:r>
      <w:r>
        <w:rPr>
          <w:spacing w:val="29"/>
          <w:sz w:val="24"/>
        </w:rPr>
        <w:t xml:space="preserve"> </w:t>
      </w:r>
      <w:r>
        <w:rPr>
          <w:sz w:val="24"/>
        </w:rPr>
        <w:t>представителей),</w:t>
      </w:r>
      <w:r>
        <w:rPr>
          <w:spacing w:val="26"/>
          <w:sz w:val="24"/>
        </w:rPr>
        <w:t xml:space="preserve"> </w:t>
      </w:r>
      <w:r>
        <w:rPr>
          <w:sz w:val="24"/>
        </w:rPr>
        <w:t>членов</w:t>
      </w:r>
      <w:r>
        <w:rPr>
          <w:spacing w:val="26"/>
          <w:sz w:val="24"/>
        </w:rPr>
        <w:t xml:space="preserve"> </w:t>
      </w:r>
      <w:r>
        <w:rPr>
          <w:sz w:val="24"/>
        </w:rPr>
        <w:t>своей</w:t>
      </w:r>
      <w:r>
        <w:rPr>
          <w:spacing w:val="-57"/>
          <w:sz w:val="24"/>
        </w:rPr>
        <w:t xml:space="preserve"> </w:t>
      </w:r>
      <w:r>
        <w:rPr>
          <w:sz w:val="24"/>
        </w:rPr>
        <w:t>семьи,</w:t>
      </w:r>
      <w:r>
        <w:rPr>
          <w:spacing w:val="-1"/>
          <w:sz w:val="24"/>
        </w:rPr>
        <w:t xml:space="preserve"> </w:t>
      </w:r>
      <w:r>
        <w:rPr>
          <w:sz w:val="24"/>
        </w:rPr>
        <w:t>педагогов,</w:t>
      </w:r>
      <w:r>
        <w:rPr>
          <w:spacing w:val="-1"/>
          <w:sz w:val="24"/>
        </w:rPr>
        <w:t xml:space="preserve"> </w:t>
      </w:r>
      <w:r>
        <w:rPr>
          <w:sz w:val="24"/>
        </w:rPr>
        <w:t>сверстников;</w:t>
      </w:r>
    </w:p>
    <w:p w:rsidR="00140369" w:rsidRDefault="00140369">
      <w:pPr>
        <w:pStyle w:val="a9"/>
        <w:numPr>
          <w:ilvl w:val="0"/>
          <w:numId w:val="41"/>
        </w:numPr>
        <w:tabs>
          <w:tab w:val="left" w:pos="1507"/>
        </w:tabs>
        <w:spacing w:line="275" w:lineRule="exact"/>
        <w:ind w:left="1506" w:hanging="709"/>
        <w:jc w:val="left"/>
        <w:rPr>
          <w:sz w:val="24"/>
        </w:rPr>
      </w:pPr>
      <w:r>
        <w:rPr>
          <w:sz w:val="24"/>
        </w:rPr>
        <w:t>природе</w:t>
      </w:r>
      <w:r>
        <w:rPr>
          <w:spacing w:val="-3"/>
          <w:sz w:val="24"/>
        </w:rPr>
        <w:t xml:space="preserve"> </w:t>
      </w:r>
      <w:r>
        <w:rPr>
          <w:sz w:val="24"/>
        </w:rPr>
        <w:t>и</w:t>
      </w:r>
      <w:r>
        <w:rPr>
          <w:spacing w:val="-1"/>
          <w:sz w:val="24"/>
        </w:rPr>
        <w:t xml:space="preserve"> </w:t>
      </w:r>
      <w:r>
        <w:rPr>
          <w:sz w:val="24"/>
        </w:rPr>
        <w:t>всем</w:t>
      </w:r>
      <w:r>
        <w:rPr>
          <w:spacing w:val="-3"/>
          <w:sz w:val="24"/>
        </w:rPr>
        <w:t xml:space="preserve"> </w:t>
      </w:r>
      <w:r>
        <w:rPr>
          <w:sz w:val="24"/>
        </w:rPr>
        <w:t>формам</w:t>
      </w:r>
      <w:r>
        <w:rPr>
          <w:spacing w:val="-1"/>
          <w:sz w:val="24"/>
        </w:rPr>
        <w:t xml:space="preserve"> </w:t>
      </w:r>
      <w:r>
        <w:rPr>
          <w:sz w:val="24"/>
        </w:rPr>
        <w:t>жизни.</w:t>
      </w:r>
    </w:p>
    <w:p w:rsidR="00140369" w:rsidRDefault="00140369">
      <w:pPr>
        <w:pStyle w:val="1"/>
        <w:spacing w:before="44" w:line="240" w:lineRule="auto"/>
        <w:jc w:val="left"/>
        <w:rPr>
          <w:b w:val="0"/>
        </w:rPr>
      </w:pPr>
      <w:r>
        <w:t>Сформирован</w:t>
      </w:r>
      <w:r>
        <w:rPr>
          <w:spacing w:val="-4"/>
        </w:rPr>
        <w:t xml:space="preserve"> </w:t>
      </w:r>
      <w:r>
        <w:t>интерес</w:t>
      </w:r>
      <w:r>
        <w:rPr>
          <w:b w:val="0"/>
        </w:rPr>
        <w:t>:</w:t>
      </w:r>
    </w:p>
    <w:p w:rsidR="00140369" w:rsidRDefault="00140369">
      <w:pPr>
        <w:pStyle w:val="a9"/>
        <w:numPr>
          <w:ilvl w:val="0"/>
          <w:numId w:val="41"/>
        </w:numPr>
        <w:tabs>
          <w:tab w:val="left" w:pos="1507"/>
        </w:tabs>
        <w:spacing w:before="40"/>
        <w:ind w:left="1506" w:hanging="709"/>
        <w:jc w:val="left"/>
        <w:rPr>
          <w:sz w:val="24"/>
        </w:rPr>
      </w:pPr>
      <w:r>
        <w:rPr>
          <w:sz w:val="24"/>
        </w:rPr>
        <w:t>к</w:t>
      </w:r>
      <w:r>
        <w:rPr>
          <w:spacing w:val="-2"/>
          <w:sz w:val="24"/>
        </w:rPr>
        <w:t xml:space="preserve"> </w:t>
      </w:r>
      <w:r>
        <w:rPr>
          <w:sz w:val="24"/>
        </w:rPr>
        <w:t>чтению,</w:t>
      </w:r>
      <w:r>
        <w:rPr>
          <w:spacing w:val="-5"/>
          <w:sz w:val="24"/>
        </w:rPr>
        <w:t xml:space="preserve"> </w:t>
      </w:r>
      <w:r>
        <w:rPr>
          <w:sz w:val="24"/>
        </w:rPr>
        <w:t>произведениям</w:t>
      </w:r>
      <w:r>
        <w:rPr>
          <w:spacing w:val="-4"/>
          <w:sz w:val="24"/>
        </w:rPr>
        <w:t xml:space="preserve"> </w:t>
      </w:r>
      <w:r>
        <w:rPr>
          <w:sz w:val="24"/>
        </w:rPr>
        <w:t>искусства,</w:t>
      </w:r>
      <w:r>
        <w:rPr>
          <w:spacing w:val="-2"/>
          <w:sz w:val="24"/>
        </w:rPr>
        <w:t xml:space="preserve"> </w:t>
      </w:r>
      <w:r>
        <w:rPr>
          <w:sz w:val="24"/>
        </w:rPr>
        <w:t>театру,</w:t>
      </w:r>
      <w:r>
        <w:rPr>
          <w:spacing w:val="-3"/>
          <w:sz w:val="24"/>
        </w:rPr>
        <w:t xml:space="preserve"> </w:t>
      </w:r>
      <w:r>
        <w:rPr>
          <w:sz w:val="24"/>
        </w:rPr>
        <w:t>музыке,</w:t>
      </w:r>
      <w:r>
        <w:rPr>
          <w:spacing w:val="-2"/>
          <w:sz w:val="24"/>
        </w:rPr>
        <w:t xml:space="preserve"> </w:t>
      </w:r>
      <w:r>
        <w:rPr>
          <w:sz w:val="24"/>
        </w:rPr>
        <w:t>выставкам</w:t>
      </w:r>
      <w:r>
        <w:rPr>
          <w:spacing w:val="-4"/>
          <w:sz w:val="24"/>
        </w:rPr>
        <w:t xml:space="preserve"> </w:t>
      </w:r>
      <w:r>
        <w:rPr>
          <w:sz w:val="24"/>
        </w:rPr>
        <w:t>и</w:t>
      </w:r>
      <w:r>
        <w:rPr>
          <w:spacing w:val="-3"/>
          <w:sz w:val="24"/>
        </w:rPr>
        <w:t xml:space="preserve"> </w:t>
      </w:r>
      <w:r>
        <w:rPr>
          <w:sz w:val="24"/>
        </w:rPr>
        <w:t>т.</w:t>
      </w:r>
      <w:r>
        <w:rPr>
          <w:spacing w:val="-2"/>
          <w:sz w:val="24"/>
        </w:rPr>
        <w:t xml:space="preserve"> </w:t>
      </w:r>
      <w:r>
        <w:rPr>
          <w:sz w:val="24"/>
        </w:rPr>
        <w:t>п.;</w:t>
      </w:r>
    </w:p>
    <w:p w:rsidR="00140369" w:rsidRDefault="00140369">
      <w:pPr>
        <w:pStyle w:val="a9"/>
        <w:numPr>
          <w:ilvl w:val="0"/>
          <w:numId w:val="41"/>
        </w:numPr>
        <w:tabs>
          <w:tab w:val="left" w:pos="1507"/>
        </w:tabs>
        <w:spacing w:before="41"/>
        <w:ind w:left="1506" w:hanging="709"/>
        <w:jc w:val="left"/>
        <w:rPr>
          <w:sz w:val="24"/>
        </w:rPr>
      </w:pPr>
      <w:r>
        <w:rPr>
          <w:sz w:val="24"/>
        </w:rPr>
        <w:t>общественным</w:t>
      </w:r>
      <w:r>
        <w:rPr>
          <w:spacing w:val="-6"/>
          <w:sz w:val="24"/>
        </w:rPr>
        <w:t xml:space="preserve"> </w:t>
      </w:r>
      <w:r>
        <w:rPr>
          <w:sz w:val="24"/>
        </w:rPr>
        <w:t>явлениям,</w:t>
      </w:r>
      <w:r>
        <w:rPr>
          <w:spacing w:val="-3"/>
          <w:sz w:val="24"/>
        </w:rPr>
        <w:t xml:space="preserve"> </w:t>
      </w:r>
      <w:r>
        <w:rPr>
          <w:sz w:val="24"/>
        </w:rPr>
        <w:t>понимать</w:t>
      </w:r>
      <w:r>
        <w:rPr>
          <w:spacing w:val="-1"/>
          <w:sz w:val="24"/>
        </w:rPr>
        <w:t xml:space="preserve"> </w:t>
      </w:r>
      <w:r>
        <w:rPr>
          <w:sz w:val="24"/>
        </w:rPr>
        <w:t>активную</w:t>
      </w:r>
      <w:r>
        <w:rPr>
          <w:spacing w:val="1"/>
          <w:sz w:val="24"/>
        </w:rPr>
        <w:t xml:space="preserve"> </w:t>
      </w:r>
      <w:r>
        <w:rPr>
          <w:sz w:val="24"/>
        </w:rPr>
        <w:t>роль</w:t>
      </w:r>
      <w:r>
        <w:rPr>
          <w:spacing w:val="-4"/>
          <w:sz w:val="24"/>
        </w:rPr>
        <w:t xml:space="preserve"> </w:t>
      </w:r>
      <w:r>
        <w:rPr>
          <w:sz w:val="24"/>
        </w:rPr>
        <w:t>человека</w:t>
      </w:r>
      <w:r>
        <w:rPr>
          <w:spacing w:val="-4"/>
          <w:sz w:val="24"/>
        </w:rPr>
        <w:t xml:space="preserve"> </w:t>
      </w:r>
      <w:r>
        <w:rPr>
          <w:sz w:val="24"/>
        </w:rPr>
        <w:t>в</w:t>
      </w:r>
      <w:r>
        <w:rPr>
          <w:spacing w:val="-4"/>
          <w:sz w:val="24"/>
        </w:rPr>
        <w:t xml:space="preserve"> </w:t>
      </w:r>
      <w:r>
        <w:rPr>
          <w:sz w:val="24"/>
        </w:rPr>
        <w:t>обществе;</w:t>
      </w:r>
    </w:p>
    <w:p w:rsidR="00140369" w:rsidRDefault="00140369">
      <w:pPr>
        <w:pStyle w:val="a9"/>
        <w:numPr>
          <w:ilvl w:val="0"/>
          <w:numId w:val="41"/>
        </w:numPr>
        <w:tabs>
          <w:tab w:val="left" w:pos="1507"/>
        </w:tabs>
        <w:spacing w:before="41" w:line="278" w:lineRule="auto"/>
        <w:ind w:right="554" w:firstLine="0"/>
        <w:jc w:val="left"/>
        <w:rPr>
          <w:sz w:val="24"/>
        </w:rPr>
      </w:pPr>
      <w:r>
        <w:rPr>
          <w:sz w:val="24"/>
        </w:rPr>
        <w:t>государственным</w:t>
      </w:r>
      <w:r>
        <w:rPr>
          <w:spacing w:val="19"/>
          <w:sz w:val="24"/>
        </w:rPr>
        <w:t xml:space="preserve"> </w:t>
      </w:r>
      <w:r>
        <w:rPr>
          <w:sz w:val="24"/>
        </w:rPr>
        <w:t>праздникам</w:t>
      </w:r>
      <w:r>
        <w:rPr>
          <w:spacing w:val="19"/>
          <w:sz w:val="24"/>
        </w:rPr>
        <w:t xml:space="preserve"> </w:t>
      </w:r>
      <w:r>
        <w:rPr>
          <w:sz w:val="24"/>
        </w:rPr>
        <w:t>и</w:t>
      </w:r>
      <w:r>
        <w:rPr>
          <w:spacing w:val="21"/>
          <w:sz w:val="24"/>
        </w:rPr>
        <w:t xml:space="preserve"> </w:t>
      </w:r>
      <w:r>
        <w:rPr>
          <w:sz w:val="24"/>
        </w:rPr>
        <w:t>важнейшим</w:t>
      </w:r>
      <w:r>
        <w:rPr>
          <w:spacing w:val="17"/>
          <w:sz w:val="24"/>
        </w:rPr>
        <w:t xml:space="preserve"> </w:t>
      </w:r>
      <w:r>
        <w:rPr>
          <w:sz w:val="24"/>
        </w:rPr>
        <w:t>событиям</w:t>
      </w:r>
      <w:r>
        <w:rPr>
          <w:spacing w:val="19"/>
          <w:sz w:val="24"/>
        </w:rPr>
        <w:t xml:space="preserve"> </w:t>
      </w:r>
      <w:r>
        <w:rPr>
          <w:sz w:val="24"/>
        </w:rPr>
        <w:t>в</w:t>
      </w:r>
      <w:r>
        <w:rPr>
          <w:spacing w:val="19"/>
          <w:sz w:val="24"/>
        </w:rPr>
        <w:t xml:space="preserve"> </w:t>
      </w:r>
      <w:r>
        <w:rPr>
          <w:sz w:val="24"/>
        </w:rPr>
        <w:t>жизни</w:t>
      </w:r>
      <w:r>
        <w:rPr>
          <w:spacing w:val="21"/>
          <w:sz w:val="24"/>
        </w:rPr>
        <w:t xml:space="preserve"> </w:t>
      </w:r>
      <w:r>
        <w:rPr>
          <w:sz w:val="24"/>
        </w:rPr>
        <w:t>России,</w:t>
      </w:r>
      <w:r>
        <w:rPr>
          <w:spacing w:val="20"/>
          <w:sz w:val="24"/>
        </w:rPr>
        <w:t xml:space="preserve"> </w:t>
      </w:r>
      <w:r>
        <w:rPr>
          <w:sz w:val="24"/>
        </w:rPr>
        <w:t>в</w:t>
      </w:r>
      <w:r>
        <w:rPr>
          <w:spacing w:val="19"/>
          <w:sz w:val="24"/>
        </w:rPr>
        <w:t xml:space="preserve"> </w:t>
      </w:r>
      <w:r>
        <w:rPr>
          <w:sz w:val="24"/>
        </w:rPr>
        <w:t>жизни</w:t>
      </w:r>
      <w:r>
        <w:rPr>
          <w:spacing w:val="-57"/>
          <w:sz w:val="24"/>
        </w:rPr>
        <w:t xml:space="preserve"> </w:t>
      </w:r>
      <w:r>
        <w:rPr>
          <w:sz w:val="24"/>
        </w:rPr>
        <w:t>родного</w:t>
      </w:r>
      <w:r>
        <w:rPr>
          <w:spacing w:val="-1"/>
          <w:sz w:val="24"/>
        </w:rPr>
        <w:t xml:space="preserve"> </w:t>
      </w:r>
      <w:r>
        <w:rPr>
          <w:sz w:val="24"/>
        </w:rPr>
        <w:t>города;</w:t>
      </w:r>
    </w:p>
    <w:p w:rsidR="00140369" w:rsidRDefault="00140369">
      <w:pPr>
        <w:pStyle w:val="a9"/>
        <w:numPr>
          <w:ilvl w:val="0"/>
          <w:numId w:val="41"/>
        </w:numPr>
        <w:tabs>
          <w:tab w:val="left" w:pos="1507"/>
        </w:tabs>
        <w:spacing w:line="272" w:lineRule="exact"/>
        <w:ind w:left="1506" w:hanging="709"/>
        <w:jc w:val="left"/>
        <w:rPr>
          <w:sz w:val="24"/>
        </w:rPr>
      </w:pPr>
      <w:r>
        <w:rPr>
          <w:sz w:val="24"/>
        </w:rPr>
        <w:t>природе,</w:t>
      </w:r>
      <w:r>
        <w:rPr>
          <w:spacing w:val="-2"/>
          <w:sz w:val="24"/>
        </w:rPr>
        <w:t xml:space="preserve"> </w:t>
      </w:r>
      <w:r>
        <w:rPr>
          <w:sz w:val="24"/>
        </w:rPr>
        <w:t>природным</w:t>
      </w:r>
      <w:r>
        <w:rPr>
          <w:spacing w:val="-4"/>
          <w:sz w:val="24"/>
        </w:rPr>
        <w:t xml:space="preserve"> </w:t>
      </w:r>
      <w:r>
        <w:rPr>
          <w:sz w:val="24"/>
        </w:rPr>
        <w:t>явлениям</w:t>
      </w:r>
      <w:r>
        <w:rPr>
          <w:spacing w:val="-1"/>
          <w:sz w:val="24"/>
        </w:rPr>
        <w:t xml:space="preserve"> </w:t>
      </w:r>
      <w:r>
        <w:rPr>
          <w:sz w:val="24"/>
        </w:rPr>
        <w:t>и</w:t>
      </w:r>
      <w:r>
        <w:rPr>
          <w:spacing w:val="-2"/>
          <w:sz w:val="24"/>
        </w:rPr>
        <w:t xml:space="preserve"> </w:t>
      </w:r>
      <w:r>
        <w:rPr>
          <w:sz w:val="24"/>
        </w:rPr>
        <w:t>формам</w:t>
      </w:r>
      <w:r>
        <w:rPr>
          <w:spacing w:val="-2"/>
          <w:sz w:val="24"/>
        </w:rPr>
        <w:t xml:space="preserve"> </w:t>
      </w:r>
      <w:r>
        <w:rPr>
          <w:sz w:val="24"/>
        </w:rPr>
        <w:t>жизни;</w:t>
      </w:r>
    </w:p>
    <w:p w:rsidR="00140369" w:rsidRDefault="00140369">
      <w:pPr>
        <w:pStyle w:val="a9"/>
        <w:numPr>
          <w:ilvl w:val="0"/>
          <w:numId w:val="41"/>
        </w:numPr>
        <w:tabs>
          <w:tab w:val="left" w:pos="1507"/>
        </w:tabs>
        <w:spacing w:before="41"/>
        <w:ind w:left="1506" w:hanging="709"/>
        <w:jc w:val="left"/>
        <w:rPr>
          <w:sz w:val="24"/>
        </w:rPr>
      </w:pPr>
      <w:r>
        <w:rPr>
          <w:sz w:val="24"/>
        </w:rPr>
        <w:t>художественному</w:t>
      </w:r>
      <w:r>
        <w:rPr>
          <w:spacing w:val="-8"/>
          <w:sz w:val="24"/>
        </w:rPr>
        <w:t xml:space="preserve"> </w:t>
      </w:r>
      <w:r>
        <w:rPr>
          <w:sz w:val="24"/>
        </w:rPr>
        <w:t>творчеству.</w:t>
      </w:r>
    </w:p>
    <w:p w:rsidR="00140369" w:rsidRDefault="00140369">
      <w:pPr>
        <w:pStyle w:val="1"/>
        <w:spacing w:before="45" w:line="240" w:lineRule="auto"/>
        <w:jc w:val="left"/>
      </w:pPr>
      <w:r>
        <w:t>Сформированы</w:t>
      </w:r>
      <w:r>
        <w:rPr>
          <w:spacing w:val="-4"/>
        </w:rPr>
        <w:t xml:space="preserve"> </w:t>
      </w:r>
      <w:r>
        <w:t>умения:</w:t>
      </w:r>
    </w:p>
    <w:p w:rsidR="00140369" w:rsidRDefault="00140369">
      <w:pPr>
        <w:pStyle w:val="a9"/>
        <w:numPr>
          <w:ilvl w:val="0"/>
          <w:numId w:val="41"/>
        </w:numPr>
        <w:tabs>
          <w:tab w:val="left" w:pos="1507"/>
          <w:tab w:val="left" w:pos="6555"/>
          <w:tab w:val="left" w:pos="7188"/>
          <w:tab w:val="left" w:pos="8922"/>
        </w:tabs>
        <w:spacing w:before="39" w:line="276" w:lineRule="auto"/>
        <w:ind w:right="542" w:firstLine="0"/>
        <w:jc w:val="left"/>
        <w:rPr>
          <w:sz w:val="24"/>
        </w:rPr>
      </w:pPr>
      <w:r>
        <w:rPr>
          <w:sz w:val="24"/>
        </w:rPr>
        <w:t>устанавливать</w:t>
      </w:r>
      <w:r>
        <w:rPr>
          <w:spacing w:val="-3"/>
          <w:sz w:val="24"/>
        </w:rPr>
        <w:t xml:space="preserve"> </w:t>
      </w:r>
      <w:r>
        <w:rPr>
          <w:sz w:val="24"/>
        </w:rPr>
        <w:t>дружеские</w:t>
      </w:r>
      <w:r>
        <w:rPr>
          <w:spacing w:val="-4"/>
          <w:sz w:val="24"/>
        </w:rPr>
        <w:t xml:space="preserve"> </w:t>
      </w:r>
      <w:r>
        <w:rPr>
          <w:sz w:val="24"/>
        </w:rPr>
        <w:t>взаимоотношения</w:t>
      </w:r>
      <w:r>
        <w:rPr>
          <w:sz w:val="24"/>
        </w:rPr>
        <w:tab/>
        <w:t>в</w:t>
      </w:r>
      <w:r>
        <w:rPr>
          <w:sz w:val="24"/>
        </w:rPr>
        <w:tab/>
        <w:t>коллективе,</w:t>
      </w:r>
      <w:r>
        <w:rPr>
          <w:sz w:val="24"/>
        </w:rPr>
        <w:tab/>
        <w:t>основанные на</w:t>
      </w:r>
      <w:r>
        <w:rPr>
          <w:spacing w:val="-57"/>
          <w:sz w:val="24"/>
        </w:rPr>
        <w:t xml:space="preserve"> </w:t>
      </w:r>
      <w:r>
        <w:rPr>
          <w:sz w:val="24"/>
        </w:rPr>
        <w:t>взаимопомощи</w:t>
      </w:r>
      <w:r>
        <w:rPr>
          <w:spacing w:val="-1"/>
          <w:sz w:val="24"/>
        </w:rPr>
        <w:t xml:space="preserve"> </w:t>
      </w:r>
      <w:r>
        <w:rPr>
          <w:sz w:val="24"/>
        </w:rPr>
        <w:t>и взаимной поддержке;</w:t>
      </w:r>
    </w:p>
    <w:p w:rsidR="00140369" w:rsidRDefault="00140369">
      <w:pPr>
        <w:pStyle w:val="a9"/>
        <w:numPr>
          <w:ilvl w:val="0"/>
          <w:numId w:val="41"/>
        </w:numPr>
        <w:tabs>
          <w:tab w:val="left" w:pos="1507"/>
        </w:tabs>
        <w:spacing w:line="275" w:lineRule="exact"/>
        <w:ind w:left="1506" w:hanging="709"/>
        <w:jc w:val="left"/>
        <w:rPr>
          <w:sz w:val="24"/>
        </w:rPr>
      </w:pPr>
      <w:r>
        <w:rPr>
          <w:sz w:val="24"/>
        </w:rPr>
        <w:t>проявлять</w:t>
      </w:r>
      <w:r>
        <w:rPr>
          <w:spacing w:val="-1"/>
          <w:sz w:val="24"/>
        </w:rPr>
        <w:t xml:space="preserve"> </w:t>
      </w:r>
      <w:r>
        <w:rPr>
          <w:sz w:val="24"/>
        </w:rPr>
        <w:t>бережное,</w:t>
      </w:r>
      <w:r>
        <w:rPr>
          <w:spacing w:val="-2"/>
          <w:sz w:val="24"/>
        </w:rPr>
        <w:t xml:space="preserve"> </w:t>
      </w:r>
      <w:r>
        <w:rPr>
          <w:sz w:val="24"/>
        </w:rPr>
        <w:t>гуманное</w:t>
      </w:r>
      <w:r>
        <w:rPr>
          <w:spacing w:val="-3"/>
          <w:sz w:val="24"/>
        </w:rPr>
        <w:t xml:space="preserve"> </w:t>
      </w:r>
      <w:r>
        <w:rPr>
          <w:sz w:val="24"/>
        </w:rPr>
        <w:t>отношение</w:t>
      </w:r>
      <w:r>
        <w:rPr>
          <w:spacing w:val="-3"/>
          <w:sz w:val="24"/>
        </w:rPr>
        <w:t xml:space="preserve"> </w:t>
      </w:r>
      <w:r>
        <w:rPr>
          <w:sz w:val="24"/>
        </w:rPr>
        <w:t>ко</w:t>
      </w:r>
      <w:r>
        <w:rPr>
          <w:spacing w:val="-2"/>
          <w:sz w:val="24"/>
        </w:rPr>
        <w:t xml:space="preserve"> </w:t>
      </w:r>
      <w:r>
        <w:rPr>
          <w:sz w:val="24"/>
        </w:rPr>
        <w:t>всему</w:t>
      </w:r>
      <w:r>
        <w:rPr>
          <w:spacing w:val="-6"/>
          <w:sz w:val="24"/>
        </w:rPr>
        <w:t xml:space="preserve"> </w:t>
      </w:r>
      <w:r>
        <w:rPr>
          <w:sz w:val="24"/>
        </w:rPr>
        <w:t>живому;</w:t>
      </w:r>
    </w:p>
    <w:p w:rsidR="00140369" w:rsidRDefault="00140369">
      <w:pPr>
        <w:spacing w:line="275" w:lineRule="exact"/>
        <w:rPr>
          <w:sz w:val="24"/>
        </w:rPr>
        <w:sectPr w:rsidR="00140369">
          <w:pgSz w:w="11910" w:h="16840"/>
          <w:pgMar w:top="1040" w:right="300" w:bottom="1200" w:left="620" w:header="0" w:footer="923" w:gutter="0"/>
          <w:cols w:space="720"/>
        </w:sectPr>
      </w:pPr>
    </w:p>
    <w:p w:rsidR="00140369" w:rsidRDefault="00140369">
      <w:pPr>
        <w:pStyle w:val="a9"/>
        <w:numPr>
          <w:ilvl w:val="0"/>
          <w:numId w:val="41"/>
        </w:numPr>
        <w:tabs>
          <w:tab w:val="left" w:pos="1507"/>
        </w:tabs>
        <w:spacing w:before="68"/>
        <w:ind w:left="1506" w:hanging="709"/>
        <w:rPr>
          <w:sz w:val="24"/>
        </w:rPr>
      </w:pPr>
      <w:r>
        <w:rPr>
          <w:sz w:val="24"/>
        </w:rPr>
        <w:lastRenderedPageBreak/>
        <w:t>соблюдать</w:t>
      </w:r>
      <w:r>
        <w:rPr>
          <w:spacing w:val="-3"/>
          <w:sz w:val="24"/>
        </w:rPr>
        <w:t xml:space="preserve"> </w:t>
      </w:r>
      <w:r>
        <w:rPr>
          <w:sz w:val="24"/>
        </w:rPr>
        <w:t>общепринятые</w:t>
      </w:r>
      <w:r>
        <w:rPr>
          <w:spacing w:val="-3"/>
          <w:sz w:val="24"/>
        </w:rPr>
        <w:t xml:space="preserve"> </w:t>
      </w:r>
      <w:r>
        <w:rPr>
          <w:sz w:val="24"/>
        </w:rPr>
        <w:t>нормы</w:t>
      </w:r>
      <w:r>
        <w:rPr>
          <w:spacing w:val="-3"/>
          <w:sz w:val="24"/>
        </w:rPr>
        <w:t xml:space="preserve"> </w:t>
      </w:r>
      <w:r>
        <w:rPr>
          <w:sz w:val="24"/>
        </w:rPr>
        <w:t>поведения</w:t>
      </w:r>
      <w:r>
        <w:rPr>
          <w:spacing w:val="-2"/>
          <w:sz w:val="24"/>
        </w:rPr>
        <w:t xml:space="preserve"> </w:t>
      </w:r>
      <w:r>
        <w:rPr>
          <w:sz w:val="24"/>
        </w:rPr>
        <w:t>в</w:t>
      </w:r>
      <w:r>
        <w:rPr>
          <w:spacing w:val="-4"/>
          <w:sz w:val="24"/>
        </w:rPr>
        <w:t xml:space="preserve"> </w:t>
      </w:r>
      <w:r>
        <w:rPr>
          <w:sz w:val="24"/>
        </w:rPr>
        <w:t>обществе;</w:t>
      </w:r>
    </w:p>
    <w:p w:rsidR="00140369" w:rsidRDefault="00140369">
      <w:pPr>
        <w:pStyle w:val="a9"/>
        <w:numPr>
          <w:ilvl w:val="0"/>
          <w:numId w:val="41"/>
        </w:numPr>
        <w:tabs>
          <w:tab w:val="left" w:pos="1507"/>
        </w:tabs>
        <w:spacing w:before="44" w:line="276" w:lineRule="auto"/>
        <w:ind w:right="552" w:firstLine="0"/>
        <w:rPr>
          <w:sz w:val="24"/>
        </w:rPr>
      </w:pPr>
      <w:r>
        <w:rPr>
          <w:sz w:val="24"/>
        </w:rPr>
        <w:t>распознавать</w:t>
      </w:r>
      <w:r>
        <w:rPr>
          <w:spacing w:val="1"/>
          <w:sz w:val="24"/>
        </w:rPr>
        <w:t xml:space="preserve"> </w:t>
      </w:r>
      <w:r>
        <w:rPr>
          <w:sz w:val="24"/>
        </w:rPr>
        <w:t>асоциальные</w:t>
      </w:r>
      <w:r>
        <w:rPr>
          <w:spacing w:val="1"/>
          <w:sz w:val="24"/>
        </w:rPr>
        <w:t xml:space="preserve"> </w:t>
      </w:r>
      <w:r>
        <w:rPr>
          <w:sz w:val="24"/>
        </w:rPr>
        <w:t>поступки,</w:t>
      </w:r>
      <w:r>
        <w:rPr>
          <w:spacing w:val="1"/>
          <w:sz w:val="24"/>
        </w:rPr>
        <w:t xml:space="preserve"> </w:t>
      </w:r>
      <w:r>
        <w:rPr>
          <w:sz w:val="24"/>
        </w:rPr>
        <w:t>уметь</w:t>
      </w:r>
      <w:r>
        <w:rPr>
          <w:spacing w:val="1"/>
          <w:sz w:val="24"/>
        </w:rPr>
        <w:t xml:space="preserve"> </w:t>
      </w:r>
      <w:r>
        <w:rPr>
          <w:sz w:val="24"/>
        </w:rPr>
        <w:t>противостоять</w:t>
      </w:r>
      <w:r>
        <w:rPr>
          <w:spacing w:val="1"/>
          <w:sz w:val="24"/>
        </w:rPr>
        <w:t xml:space="preserve"> </w:t>
      </w:r>
      <w:r>
        <w:rPr>
          <w:sz w:val="24"/>
        </w:rPr>
        <w:t>им;</w:t>
      </w:r>
      <w:r>
        <w:rPr>
          <w:spacing w:val="1"/>
          <w:sz w:val="24"/>
        </w:rPr>
        <w:t xml:space="preserve"> </w:t>
      </w:r>
      <w:r>
        <w:rPr>
          <w:sz w:val="24"/>
        </w:rPr>
        <w:t>проявлять</w:t>
      </w:r>
      <w:r>
        <w:rPr>
          <w:spacing w:val="1"/>
          <w:sz w:val="24"/>
        </w:rPr>
        <w:t xml:space="preserve"> </w:t>
      </w:r>
      <w:r>
        <w:rPr>
          <w:sz w:val="24"/>
        </w:rPr>
        <w:t>отрицательное отношение к аморальным поступкам, грубости, оскорбительным словам и</w:t>
      </w:r>
      <w:r>
        <w:rPr>
          <w:spacing w:val="1"/>
          <w:sz w:val="24"/>
        </w:rPr>
        <w:t xml:space="preserve"> </w:t>
      </w:r>
      <w:r>
        <w:rPr>
          <w:sz w:val="24"/>
        </w:rPr>
        <w:t>действиям.</w:t>
      </w:r>
    </w:p>
    <w:p w:rsidR="00140369" w:rsidRDefault="00140369">
      <w:pPr>
        <w:pStyle w:val="2"/>
        <w:spacing w:before="1"/>
      </w:pPr>
      <w:r>
        <w:rPr>
          <w:w w:val="105"/>
        </w:rPr>
        <w:t>Интеллектуальные</w:t>
      </w:r>
      <w:r>
        <w:rPr>
          <w:spacing w:val="-5"/>
          <w:w w:val="105"/>
        </w:rPr>
        <w:t xml:space="preserve"> </w:t>
      </w:r>
      <w:r>
        <w:rPr>
          <w:w w:val="105"/>
        </w:rPr>
        <w:t>марафоны</w:t>
      </w:r>
      <w:r>
        <w:rPr>
          <w:spacing w:val="-5"/>
          <w:w w:val="105"/>
        </w:rPr>
        <w:t xml:space="preserve"> </w:t>
      </w:r>
      <w:r>
        <w:rPr>
          <w:w w:val="105"/>
        </w:rPr>
        <w:t>(наш</w:t>
      </w:r>
      <w:r>
        <w:rPr>
          <w:spacing w:val="-5"/>
          <w:w w:val="105"/>
        </w:rPr>
        <w:t xml:space="preserve"> </w:t>
      </w:r>
      <w:r>
        <w:rPr>
          <w:w w:val="105"/>
        </w:rPr>
        <w:t>класс)</w:t>
      </w:r>
    </w:p>
    <w:p w:rsidR="00140369" w:rsidRDefault="00140369">
      <w:pPr>
        <w:pStyle w:val="a5"/>
        <w:spacing w:line="274" w:lineRule="exact"/>
        <w:ind w:left="858"/>
      </w:pPr>
      <w:r>
        <w:t>Результаты</w:t>
      </w:r>
      <w:r>
        <w:rPr>
          <w:spacing w:val="-4"/>
        </w:rPr>
        <w:t xml:space="preserve"> </w:t>
      </w:r>
      <w:r>
        <w:t>освоения</w:t>
      </w:r>
      <w:r>
        <w:rPr>
          <w:spacing w:val="-3"/>
        </w:rPr>
        <w:t xml:space="preserve"> </w:t>
      </w:r>
      <w:r>
        <w:t>курса</w:t>
      </w:r>
      <w:r>
        <w:rPr>
          <w:spacing w:val="-2"/>
        </w:rPr>
        <w:t xml:space="preserve"> </w:t>
      </w:r>
      <w:r>
        <w:t>внеурочной</w:t>
      </w:r>
      <w:r>
        <w:rPr>
          <w:spacing w:val="-3"/>
        </w:rPr>
        <w:t xml:space="preserve"> </w:t>
      </w:r>
      <w:r>
        <w:t>деятельности</w:t>
      </w:r>
    </w:p>
    <w:p w:rsidR="00140369" w:rsidRDefault="00140369">
      <w:pPr>
        <w:ind w:left="798" w:right="850" w:firstLine="420"/>
        <w:jc w:val="both"/>
        <w:rPr>
          <w:sz w:val="24"/>
        </w:rPr>
      </w:pPr>
      <w:r>
        <w:rPr>
          <w:b/>
          <w:color w:val="170D01"/>
          <w:sz w:val="24"/>
        </w:rPr>
        <w:t>Личностными</w:t>
      </w:r>
      <w:r>
        <w:rPr>
          <w:b/>
          <w:color w:val="170D01"/>
          <w:spacing w:val="1"/>
          <w:sz w:val="24"/>
        </w:rPr>
        <w:t xml:space="preserve"> </w:t>
      </w:r>
      <w:r>
        <w:rPr>
          <w:b/>
          <w:color w:val="170D01"/>
          <w:sz w:val="24"/>
        </w:rPr>
        <w:t xml:space="preserve">результатами </w:t>
      </w:r>
      <w:r>
        <w:rPr>
          <w:color w:val="170D01"/>
          <w:sz w:val="24"/>
        </w:rPr>
        <w:t>освоения</w:t>
      </w:r>
      <w:r>
        <w:rPr>
          <w:color w:val="170D01"/>
          <w:spacing w:val="1"/>
          <w:sz w:val="24"/>
        </w:rPr>
        <w:t xml:space="preserve"> </w:t>
      </w:r>
      <w:r>
        <w:rPr>
          <w:color w:val="170D01"/>
          <w:sz w:val="24"/>
        </w:rPr>
        <w:t>учащимися</w:t>
      </w:r>
      <w:r>
        <w:rPr>
          <w:color w:val="170D01"/>
          <w:spacing w:val="1"/>
          <w:sz w:val="24"/>
        </w:rPr>
        <w:t xml:space="preserve"> </w:t>
      </w:r>
      <w:r>
        <w:rPr>
          <w:color w:val="170D01"/>
          <w:sz w:val="24"/>
        </w:rPr>
        <w:t>содержания</w:t>
      </w:r>
      <w:r>
        <w:rPr>
          <w:color w:val="170D01"/>
          <w:spacing w:val="1"/>
          <w:sz w:val="24"/>
        </w:rPr>
        <w:t xml:space="preserve"> </w:t>
      </w:r>
      <w:r>
        <w:rPr>
          <w:color w:val="170D01"/>
          <w:sz w:val="24"/>
        </w:rPr>
        <w:t>курса</w:t>
      </w:r>
      <w:r>
        <w:rPr>
          <w:color w:val="170D01"/>
          <w:spacing w:val="1"/>
          <w:sz w:val="24"/>
        </w:rPr>
        <w:t xml:space="preserve"> </w:t>
      </w:r>
      <w:r>
        <w:rPr>
          <w:color w:val="170D01"/>
          <w:sz w:val="24"/>
        </w:rPr>
        <w:t>являются</w:t>
      </w:r>
      <w:r>
        <w:rPr>
          <w:color w:val="170D01"/>
          <w:spacing w:val="1"/>
          <w:sz w:val="24"/>
        </w:rPr>
        <w:t xml:space="preserve"> </w:t>
      </w:r>
      <w:r>
        <w:rPr>
          <w:color w:val="170D01"/>
          <w:sz w:val="24"/>
        </w:rPr>
        <w:t>следующие</w:t>
      </w:r>
      <w:r>
        <w:rPr>
          <w:color w:val="170D01"/>
          <w:spacing w:val="2"/>
          <w:sz w:val="24"/>
        </w:rPr>
        <w:t xml:space="preserve"> </w:t>
      </w:r>
      <w:r>
        <w:rPr>
          <w:color w:val="170D01"/>
          <w:sz w:val="24"/>
        </w:rPr>
        <w:t>умения:</w:t>
      </w:r>
    </w:p>
    <w:p w:rsidR="00140369" w:rsidRDefault="00140369">
      <w:pPr>
        <w:pStyle w:val="a9"/>
        <w:numPr>
          <w:ilvl w:val="0"/>
          <w:numId w:val="95"/>
        </w:numPr>
        <w:tabs>
          <w:tab w:val="left" w:pos="1519"/>
        </w:tabs>
        <w:ind w:left="798" w:right="1158" w:firstLine="0"/>
        <w:jc w:val="left"/>
        <w:rPr>
          <w:rFonts w:ascii="Symbol" w:hAnsi="Symbol"/>
          <w:color w:val="170D01"/>
          <w:sz w:val="20"/>
        </w:rPr>
      </w:pPr>
      <w:r>
        <w:rPr>
          <w:color w:val="170D01"/>
          <w:sz w:val="24"/>
        </w:rPr>
        <w:t>активно</w:t>
      </w:r>
      <w:r>
        <w:rPr>
          <w:color w:val="170D01"/>
          <w:spacing w:val="-4"/>
          <w:sz w:val="24"/>
        </w:rPr>
        <w:t xml:space="preserve"> </w:t>
      </w:r>
      <w:r>
        <w:rPr>
          <w:color w:val="170D01"/>
          <w:sz w:val="24"/>
        </w:rPr>
        <w:t>включаться</w:t>
      </w:r>
      <w:r>
        <w:rPr>
          <w:color w:val="170D01"/>
          <w:spacing w:val="-3"/>
          <w:sz w:val="24"/>
        </w:rPr>
        <w:t xml:space="preserve"> </w:t>
      </w:r>
      <w:r>
        <w:rPr>
          <w:color w:val="170D01"/>
          <w:sz w:val="24"/>
        </w:rPr>
        <w:t>в</w:t>
      </w:r>
      <w:r>
        <w:rPr>
          <w:color w:val="170D01"/>
          <w:spacing w:val="-4"/>
          <w:sz w:val="24"/>
        </w:rPr>
        <w:t xml:space="preserve"> </w:t>
      </w:r>
      <w:r>
        <w:rPr>
          <w:color w:val="170D01"/>
          <w:sz w:val="24"/>
        </w:rPr>
        <w:t>общение</w:t>
      </w:r>
      <w:r>
        <w:rPr>
          <w:color w:val="170D01"/>
          <w:spacing w:val="-4"/>
          <w:sz w:val="24"/>
        </w:rPr>
        <w:t xml:space="preserve"> </w:t>
      </w:r>
      <w:r>
        <w:rPr>
          <w:color w:val="170D01"/>
          <w:sz w:val="24"/>
        </w:rPr>
        <w:t>и</w:t>
      </w:r>
      <w:r>
        <w:rPr>
          <w:color w:val="170D01"/>
          <w:spacing w:val="-3"/>
          <w:sz w:val="24"/>
        </w:rPr>
        <w:t xml:space="preserve"> </w:t>
      </w:r>
      <w:r>
        <w:rPr>
          <w:color w:val="170D01"/>
          <w:sz w:val="24"/>
        </w:rPr>
        <w:t>взаимодействие</w:t>
      </w:r>
      <w:r>
        <w:rPr>
          <w:color w:val="170D01"/>
          <w:spacing w:val="-4"/>
          <w:sz w:val="24"/>
        </w:rPr>
        <w:t xml:space="preserve"> </w:t>
      </w:r>
      <w:r>
        <w:rPr>
          <w:color w:val="170D01"/>
          <w:sz w:val="24"/>
        </w:rPr>
        <w:t>со</w:t>
      </w:r>
      <w:r>
        <w:rPr>
          <w:color w:val="170D01"/>
          <w:spacing w:val="-3"/>
          <w:sz w:val="24"/>
        </w:rPr>
        <w:t xml:space="preserve"> </w:t>
      </w:r>
      <w:r>
        <w:rPr>
          <w:color w:val="170D01"/>
          <w:sz w:val="24"/>
        </w:rPr>
        <w:t>сверстниками</w:t>
      </w:r>
      <w:r>
        <w:rPr>
          <w:color w:val="170D01"/>
          <w:spacing w:val="-4"/>
          <w:sz w:val="24"/>
        </w:rPr>
        <w:t xml:space="preserve"> </w:t>
      </w:r>
      <w:r>
        <w:rPr>
          <w:color w:val="170D01"/>
          <w:sz w:val="24"/>
        </w:rPr>
        <w:t>на</w:t>
      </w:r>
      <w:r>
        <w:rPr>
          <w:color w:val="170D01"/>
          <w:spacing w:val="-6"/>
          <w:sz w:val="24"/>
        </w:rPr>
        <w:t xml:space="preserve"> </w:t>
      </w:r>
      <w:r>
        <w:rPr>
          <w:color w:val="170D01"/>
          <w:sz w:val="24"/>
        </w:rPr>
        <w:t>принципах</w:t>
      </w:r>
      <w:r>
        <w:rPr>
          <w:color w:val="170D01"/>
          <w:spacing w:val="-57"/>
          <w:sz w:val="24"/>
        </w:rPr>
        <w:t xml:space="preserve"> </w:t>
      </w:r>
      <w:r>
        <w:rPr>
          <w:color w:val="170D01"/>
          <w:sz w:val="24"/>
        </w:rPr>
        <w:t>уважения</w:t>
      </w:r>
      <w:r>
        <w:rPr>
          <w:color w:val="170D01"/>
          <w:spacing w:val="-1"/>
          <w:sz w:val="24"/>
        </w:rPr>
        <w:t xml:space="preserve"> </w:t>
      </w:r>
      <w:r>
        <w:rPr>
          <w:color w:val="170D01"/>
          <w:sz w:val="24"/>
        </w:rPr>
        <w:t>и</w:t>
      </w:r>
      <w:r>
        <w:rPr>
          <w:color w:val="170D01"/>
          <w:spacing w:val="-1"/>
          <w:sz w:val="24"/>
        </w:rPr>
        <w:t xml:space="preserve"> </w:t>
      </w:r>
      <w:r>
        <w:rPr>
          <w:color w:val="170D01"/>
          <w:sz w:val="24"/>
        </w:rPr>
        <w:t>доброжелательности, взаимопомощи</w:t>
      </w:r>
      <w:r>
        <w:rPr>
          <w:color w:val="170D01"/>
          <w:spacing w:val="-1"/>
          <w:sz w:val="24"/>
        </w:rPr>
        <w:t xml:space="preserve"> </w:t>
      </w:r>
      <w:r>
        <w:rPr>
          <w:color w:val="170D01"/>
          <w:sz w:val="24"/>
        </w:rPr>
        <w:t>и сопереживания;</w:t>
      </w:r>
    </w:p>
    <w:p w:rsidR="00140369" w:rsidRDefault="00140369">
      <w:pPr>
        <w:pStyle w:val="a9"/>
        <w:numPr>
          <w:ilvl w:val="0"/>
          <w:numId w:val="95"/>
        </w:numPr>
        <w:tabs>
          <w:tab w:val="left" w:pos="1519"/>
        </w:tabs>
        <w:ind w:left="798" w:right="1447" w:firstLine="0"/>
        <w:jc w:val="left"/>
        <w:rPr>
          <w:rFonts w:ascii="Symbol" w:hAnsi="Symbol"/>
          <w:color w:val="170D01"/>
          <w:sz w:val="20"/>
        </w:rPr>
      </w:pPr>
      <w:r>
        <w:rPr>
          <w:color w:val="170D01"/>
          <w:sz w:val="24"/>
        </w:rPr>
        <w:t>проявлять положительные качества личности и управлять своими эмоциями в</w:t>
      </w:r>
      <w:r>
        <w:rPr>
          <w:color w:val="170D01"/>
          <w:spacing w:val="-57"/>
          <w:sz w:val="24"/>
        </w:rPr>
        <w:t xml:space="preserve"> </w:t>
      </w:r>
      <w:r>
        <w:rPr>
          <w:color w:val="170D01"/>
          <w:sz w:val="24"/>
        </w:rPr>
        <w:t>различных</w:t>
      </w:r>
      <w:r>
        <w:rPr>
          <w:color w:val="170D01"/>
          <w:spacing w:val="1"/>
          <w:sz w:val="24"/>
        </w:rPr>
        <w:t xml:space="preserve"> </w:t>
      </w:r>
      <w:r>
        <w:rPr>
          <w:color w:val="170D01"/>
          <w:sz w:val="24"/>
        </w:rPr>
        <w:t>(нестандартных) ситуациях</w:t>
      </w:r>
      <w:r>
        <w:rPr>
          <w:color w:val="170D01"/>
          <w:spacing w:val="1"/>
          <w:sz w:val="24"/>
        </w:rPr>
        <w:t xml:space="preserve"> </w:t>
      </w:r>
      <w:r>
        <w:rPr>
          <w:color w:val="170D01"/>
          <w:sz w:val="24"/>
        </w:rPr>
        <w:t>и</w:t>
      </w:r>
      <w:r>
        <w:rPr>
          <w:color w:val="170D01"/>
          <w:spacing w:val="3"/>
          <w:sz w:val="24"/>
        </w:rPr>
        <w:t xml:space="preserve"> </w:t>
      </w:r>
      <w:r>
        <w:rPr>
          <w:color w:val="170D01"/>
          <w:sz w:val="24"/>
        </w:rPr>
        <w:t>условиях;</w:t>
      </w:r>
    </w:p>
    <w:p w:rsidR="00140369" w:rsidRDefault="00140369">
      <w:pPr>
        <w:pStyle w:val="a9"/>
        <w:numPr>
          <w:ilvl w:val="0"/>
          <w:numId w:val="95"/>
        </w:numPr>
        <w:tabs>
          <w:tab w:val="left" w:pos="1519"/>
        </w:tabs>
        <w:ind w:left="798" w:right="1948" w:firstLine="0"/>
        <w:jc w:val="left"/>
        <w:rPr>
          <w:rFonts w:ascii="Symbol" w:hAnsi="Symbol"/>
          <w:color w:val="170D01"/>
          <w:sz w:val="20"/>
        </w:rPr>
      </w:pPr>
      <w:r>
        <w:rPr>
          <w:color w:val="170D01"/>
          <w:sz w:val="24"/>
        </w:rPr>
        <w:t>проявлять дисциплинированность, трудолюбие и упорство в достижении</w:t>
      </w:r>
      <w:r>
        <w:rPr>
          <w:color w:val="170D01"/>
          <w:spacing w:val="-57"/>
          <w:sz w:val="24"/>
        </w:rPr>
        <w:t xml:space="preserve"> </w:t>
      </w:r>
      <w:r>
        <w:rPr>
          <w:color w:val="170D01"/>
          <w:sz w:val="24"/>
        </w:rPr>
        <w:t>поставленных</w:t>
      </w:r>
      <w:r>
        <w:rPr>
          <w:color w:val="170D01"/>
          <w:spacing w:val="-2"/>
          <w:sz w:val="24"/>
        </w:rPr>
        <w:t xml:space="preserve"> </w:t>
      </w:r>
      <w:r>
        <w:rPr>
          <w:color w:val="170D01"/>
          <w:sz w:val="24"/>
        </w:rPr>
        <w:t>целей;</w:t>
      </w:r>
    </w:p>
    <w:p w:rsidR="00140369" w:rsidRDefault="00140369">
      <w:pPr>
        <w:pStyle w:val="a9"/>
        <w:numPr>
          <w:ilvl w:val="0"/>
          <w:numId w:val="95"/>
        </w:numPr>
        <w:tabs>
          <w:tab w:val="left" w:pos="1519"/>
        </w:tabs>
        <w:ind w:left="798" w:right="862" w:firstLine="0"/>
        <w:jc w:val="left"/>
        <w:rPr>
          <w:rFonts w:ascii="Symbol" w:hAnsi="Symbol"/>
          <w:color w:val="170D01"/>
          <w:sz w:val="20"/>
        </w:rPr>
      </w:pPr>
      <w:r>
        <w:rPr>
          <w:color w:val="170D01"/>
          <w:sz w:val="24"/>
        </w:rPr>
        <w:t>оказывать бескорыстную помощь своим сверстникам, находить с ними общий язык</w:t>
      </w:r>
      <w:r>
        <w:rPr>
          <w:color w:val="170D01"/>
          <w:spacing w:val="-57"/>
          <w:sz w:val="24"/>
        </w:rPr>
        <w:t xml:space="preserve"> </w:t>
      </w:r>
      <w:r>
        <w:rPr>
          <w:color w:val="170D01"/>
          <w:sz w:val="24"/>
        </w:rPr>
        <w:t>и</w:t>
      </w:r>
      <w:r>
        <w:rPr>
          <w:color w:val="170D01"/>
          <w:spacing w:val="-1"/>
          <w:sz w:val="24"/>
        </w:rPr>
        <w:t xml:space="preserve"> </w:t>
      </w:r>
      <w:r>
        <w:rPr>
          <w:color w:val="170D01"/>
          <w:sz w:val="24"/>
        </w:rPr>
        <w:t>общие</w:t>
      </w:r>
      <w:r>
        <w:rPr>
          <w:color w:val="170D01"/>
          <w:spacing w:val="-1"/>
          <w:sz w:val="24"/>
        </w:rPr>
        <w:t xml:space="preserve"> </w:t>
      </w:r>
      <w:r>
        <w:rPr>
          <w:color w:val="170D01"/>
          <w:sz w:val="24"/>
        </w:rPr>
        <w:t>интересы.</w:t>
      </w:r>
    </w:p>
    <w:p w:rsidR="00140369" w:rsidRDefault="00140369">
      <w:pPr>
        <w:tabs>
          <w:tab w:val="left" w:pos="3514"/>
          <w:tab w:val="left" w:pos="6208"/>
          <w:tab w:val="left" w:pos="7560"/>
          <w:tab w:val="left" w:pos="8978"/>
        </w:tabs>
        <w:spacing w:before="1"/>
        <w:ind w:left="798" w:right="848" w:firstLine="420"/>
        <w:rPr>
          <w:sz w:val="24"/>
        </w:rPr>
      </w:pPr>
      <w:r>
        <w:rPr>
          <w:b/>
          <w:color w:val="170D01"/>
          <w:sz w:val="24"/>
        </w:rPr>
        <w:t>Метапредметными</w:t>
      </w:r>
      <w:r>
        <w:rPr>
          <w:b/>
          <w:color w:val="170D01"/>
          <w:sz w:val="24"/>
        </w:rPr>
        <w:tab/>
        <w:t>результатами</w:t>
      </w:r>
      <w:r>
        <w:rPr>
          <w:b/>
          <w:color w:val="170D01"/>
          <w:spacing w:val="-1"/>
          <w:sz w:val="24"/>
        </w:rPr>
        <w:t xml:space="preserve"> </w:t>
      </w:r>
      <w:r>
        <w:rPr>
          <w:color w:val="170D01"/>
          <w:sz w:val="24"/>
        </w:rPr>
        <w:t>освоения</w:t>
      </w:r>
      <w:r>
        <w:rPr>
          <w:color w:val="170D01"/>
          <w:sz w:val="24"/>
        </w:rPr>
        <w:tab/>
        <w:t>учащимися</w:t>
      </w:r>
      <w:r>
        <w:rPr>
          <w:color w:val="170D01"/>
          <w:sz w:val="24"/>
        </w:rPr>
        <w:tab/>
        <w:t>содержания</w:t>
      </w:r>
      <w:r>
        <w:rPr>
          <w:color w:val="170D01"/>
          <w:sz w:val="24"/>
        </w:rPr>
        <w:tab/>
      </w:r>
      <w:r>
        <w:rPr>
          <w:color w:val="170D01"/>
          <w:spacing w:val="-1"/>
          <w:sz w:val="24"/>
        </w:rPr>
        <w:t>программы</w:t>
      </w:r>
      <w:r>
        <w:rPr>
          <w:color w:val="170D01"/>
          <w:spacing w:val="-57"/>
          <w:sz w:val="24"/>
        </w:rPr>
        <w:t xml:space="preserve"> </w:t>
      </w:r>
      <w:r>
        <w:rPr>
          <w:color w:val="170D01"/>
          <w:sz w:val="24"/>
        </w:rPr>
        <w:t>являются</w:t>
      </w:r>
      <w:r>
        <w:rPr>
          <w:color w:val="170D01"/>
          <w:spacing w:val="-1"/>
          <w:sz w:val="24"/>
        </w:rPr>
        <w:t xml:space="preserve"> </w:t>
      </w:r>
      <w:r>
        <w:rPr>
          <w:color w:val="170D01"/>
          <w:sz w:val="24"/>
        </w:rPr>
        <w:t>следующие</w:t>
      </w:r>
      <w:r>
        <w:rPr>
          <w:color w:val="170D01"/>
          <w:spacing w:val="3"/>
          <w:sz w:val="24"/>
        </w:rPr>
        <w:t xml:space="preserve"> </w:t>
      </w:r>
      <w:r>
        <w:rPr>
          <w:color w:val="170D01"/>
          <w:sz w:val="24"/>
        </w:rPr>
        <w:t>умения:</w:t>
      </w:r>
    </w:p>
    <w:p w:rsidR="00140369" w:rsidRDefault="00140369">
      <w:pPr>
        <w:pStyle w:val="a9"/>
        <w:numPr>
          <w:ilvl w:val="0"/>
          <w:numId w:val="95"/>
        </w:numPr>
        <w:tabs>
          <w:tab w:val="left" w:pos="1519"/>
        </w:tabs>
        <w:ind w:left="798" w:right="951" w:firstLine="0"/>
        <w:jc w:val="left"/>
        <w:rPr>
          <w:rFonts w:ascii="Symbol" w:hAnsi="Symbol"/>
          <w:color w:val="170D01"/>
          <w:sz w:val="20"/>
        </w:rPr>
      </w:pPr>
      <w:r>
        <w:rPr>
          <w:color w:val="170D01"/>
          <w:sz w:val="24"/>
        </w:rPr>
        <w:t>характеризовать</w:t>
      </w:r>
      <w:r>
        <w:rPr>
          <w:color w:val="170D01"/>
          <w:spacing w:val="-3"/>
          <w:sz w:val="24"/>
        </w:rPr>
        <w:t xml:space="preserve"> </w:t>
      </w:r>
      <w:r>
        <w:rPr>
          <w:color w:val="170D01"/>
          <w:sz w:val="24"/>
        </w:rPr>
        <w:t>явления</w:t>
      </w:r>
      <w:r>
        <w:rPr>
          <w:color w:val="170D01"/>
          <w:spacing w:val="-3"/>
          <w:sz w:val="24"/>
        </w:rPr>
        <w:t xml:space="preserve"> </w:t>
      </w:r>
      <w:r>
        <w:rPr>
          <w:color w:val="170D01"/>
          <w:sz w:val="24"/>
        </w:rPr>
        <w:t>(действия</w:t>
      </w:r>
      <w:r>
        <w:rPr>
          <w:color w:val="170D01"/>
          <w:spacing w:val="-3"/>
          <w:sz w:val="24"/>
        </w:rPr>
        <w:t xml:space="preserve"> </w:t>
      </w:r>
      <w:r>
        <w:rPr>
          <w:color w:val="170D01"/>
          <w:sz w:val="24"/>
        </w:rPr>
        <w:t>и</w:t>
      </w:r>
      <w:r>
        <w:rPr>
          <w:color w:val="170D01"/>
          <w:spacing w:val="-3"/>
          <w:sz w:val="24"/>
        </w:rPr>
        <w:t xml:space="preserve"> </w:t>
      </w:r>
      <w:r>
        <w:rPr>
          <w:color w:val="170D01"/>
          <w:sz w:val="24"/>
        </w:rPr>
        <w:t>поступки),</w:t>
      </w:r>
      <w:r>
        <w:rPr>
          <w:color w:val="170D01"/>
          <w:spacing w:val="-3"/>
          <w:sz w:val="24"/>
        </w:rPr>
        <w:t xml:space="preserve"> </w:t>
      </w:r>
      <w:r>
        <w:rPr>
          <w:color w:val="170D01"/>
          <w:sz w:val="24"/>
        </w:rPr>
        <w:t>давать</w:t>
      </w:r>
      <w:r>
        <w:rPr>
          <w:color w:val="170D01"/>
          <w:spacing w:val="-3"/>
          <w:sz w:val="24"/>
        </w:rPr>
        <w:t xml:space="preserve"> </w:t>
      </w:r>
      <w:r>
        <w:rPr>
          <w:color w:val="170D01"/>
          <w:sz w:val="24"/>
        </w:rPr>
        <w:t>им</w:t>
      </w:r>
      <w:r>
        <w:rPr>
          <w:color w:val="170D01"/>
          <w:spacing w:val="-4"/>
          <w:sz w:val="24"/>
        </w:rPr>
        <w:t xml:space="preserve"> </w:t>
      </w:r>
      <w:r>
        <w:rPr>
          <w:color w:val="170D01"/>
          <w:sz w:val="24"/>
        </w:rPr>
        <w:t>объективную</w:t>
      </w:r>
      <w:r>
        <w:rPr>
          <w:color w:val="170D01"/>
          <w:spacing w:val="-3"/>
          <w:sz w:val="24"/>
        </w:rPr>
        <w:t xml:space="preserve"> </w:t>
      </w:r>
      <w:r>
        <w:rPr>
          <w:color w:val="170D01"/>
          <w:sz w:val="24"/>
        </w:rPr>
        <w:t>оценку</w:t>
      </w:r>
      <w:r>
        <w:rPr>
          <w:color w:val="170D01"/>
          <w:spacing w:val="-11"/>
          <w:sz w:val="24"/>
        </w:rPr>
        <w:t xml:space="preserve"> </w:t>
      </w:r>
      <w:r>
        <w:rPr>
          <w:color w:val="170D01"/>
          <w:sz w:val="24"/>
        </w:rPr>
        <w:t>на</w:t>
      </w:r>
      <w:r>
        <w:rPr>
          <w:color w:val="170D01"/>
          <w:spacing w:val="-57"/>
          <w:sz w:val="24"/>
        </w:rPr>
        <w:t xml:space="preserve"> </w:t>
      </w:r>
      <w:r>
        <w:rPr>
          <w:color w:val="170D01"/>
          <w:sz w:val="24"/>
        </w:rPr>
        <w:t>основе</w:t>
      </w:r>
      <w:r>
        <w:rPr>
          <w:color w:val="170D01"/>
          <w:spacing w:val="-3"/>
          <w:sz w:val="24"/>
        </w:rPr>
        <w:t xml:space="preserve"> </w:t>
      </w:r>
      <w:r>
        <w:rPr>
          <w:color w:val="170D01"/>
          <w:sz w:val="24"/>
        </w:rPr>
        <w:t>освоенных</w:t>
      </w:r>
      <w:r>
        <w:rPr>
          <w:color w:val="170D01"/>
          <w:spacing w:val="-1"/>
          <w:sz w:val="24"/>
        </w:rPr>
        <w:t xml:space="preserve"> </w:t>
      </w:r>
      <w:r>
        <w:rPr>
          <w:color w:val="170D01"/>
          <w:sz w:val="24"/>
        </w:rPr>
        <w:t>знаний и</w:t>
      </w:r>
      <w:r>
        <w:rPr>
          <w:color w:val="170D01"/>
          <w:spacing w:val="-2"/>
          <w:sz w:val="24"/>
        </w:rPr>
        <w:t xml:space="preserve"> </w:t>
      </w:r>
      <w:r>
        <w:rPr>
          <w:color w:val="170D01"/>
          <w:sz w:val="24"/>
        </w:rPr>
        <w:t>имеющегося опыта;</w:t>
      </w:r>
    </w:p>
    <w:p w:rsidR="00140369" w:rsidRDefault="00140369">
      <w:pPr>
        <w:pStyle w:val="a9"/>
        <w:numPr>
          <w:ilvl w:val="0"/>
          <w:numId w:val="95"/>
        </w:numPr>
        <w:tabs>
          <w:tab w:val="left" w:pos="1519"/>
        </w:tabs>
        <w:ind w:left="798" w:right="1827" w:firstLine="0"/>
        <w:jc w:val="left"/>
        <w:rPr>
          <w:rFonts w:ascii="Symbol" w:hAnsi="Symbol"/>
          <w:color w:val="170D01"/>
          <w:sz w:val="20"/>
        </w:rPr>
      </w:pPr>
      <w:r>
        <w:rPr>
          <w:color w:val="170D01"/>
          <w:sz w:val="24"/>
        </w:rPr>
        <w:t>находить</w:t>
      </w:r>
      <w:r>
        <w:rPr>
          <w:color w:val="170D01"/>
          <w:spacing w:val="-4"/>
          <w:sz w:val="24"/>
        </w:rPr>
        <w:t xml:space="preserve"> </w:t>
      </w:r>
      <w:r>
        <w:rPr>
          <w:color w:val="170D01"/>
          <w:sz w:val="24"/>
        </w:rPr>
        <w:t>ошибки</w:t>
      </w:r>
      <w:r>
        <w:rPr>
          <w:color w:val="170D01"/>
          <w:spacing w:val="-4"/>
          <w:sz w:val="24"/>
        </w:rPr>
        <w:t xml:space="preserve"> </w:t>
      </w:r>
      <w:r>
        <w:rPr>
          <w:color w:val="170D01"/>
          <w:sz w:val="24"/>
        </w:rPr>
        <w:t>при</w:t>
      </w:r>
      <w:r>
        <w:rPr>
          <w:color w:val="170D01"/>
          <w:spacing w:val="-4"/>
          <w:sz w:val="24"/>
        </w:rPr>
        <w:t xml:space="preserve"> </w:t>
      </w:r>
      <w:r>
        <w:rPr>
          <w:color w:val="170D01"/>
          <w:sz w:val="24"/>
        </w:rPr>
        <w:t>выполнении</w:t>
      </w:r>
      <w:r>
        <w:rPr>
          <w:color w:val="170D01"/>
          <w:spacing w:val="-2"/>
          <w:sz w:val="24"/>
        </w:rPr>
        <w:t xml:space="preserve"> </w:t>
      </w:r>
      <w:r>
        <w:rPr>
          <w:color w:val="170D01"/>
          <w:sz w:val="24"/>
        </w:rPr>
        <w:t>учебных</w:t>
      </w:r>
      <w:r>
        <w:rPr>
          <w:color w:val="170D01"/>
          <w:spacing w:val="-3"/>
          <w:sz w:val="24"/>
        </w:rPr>
        <w:t xml:space="preserve"> </w:t>
      </w:r>
      <w:r>
        <w:rPr>
          <w:color w:val="170D01"/>
          <w:sz w:val="24"/>
        </w:rPr>
        <w:t>заданий,</w:t>
      </w:r>
      <w:r>
        <w:rPr>
          <w:color w:val="170D01"/>
          <w:spacing w:val="-4"/>
          <w:sz w:val="24"/>
        </w:rPr>
        <w:t xml:space="preserve"> </w:t>
      </w:r>
      <w:r>
        <w:rPr>
          <w:color w:val="170D01"/>
          <w:sz w:val="24"/>
        </w:rPr>
        <w:t>отбирать</w:t>
      </w:r>
      <w:r>
        <w:rPr>
          <w:color w:val="170D01"/>
          <w:spacing w:val="-3"/>
          <w:sz w:val="24"/>
        </w:rPr>
        <w:t xml:space="preserve"> </w:t>
      </w:r>
      <w:r>
        <w:rPr>
          <w:color w:val="170D01"/>
          <w:sz w:val="24"/>
        </w:rPr>
        <w:t>способы</w:t>
      </w:r>
      <w:r>
        <w:rPr>
          <w:color w:val="170D01"/>
          <w:spacing w:val="-4"/>
          <w:sz w:val="24"/>
        </w:rPr>
        <w:t xml:space="preserve"> </w:t>
      </w:r>
      <w:r>
        <w:rPr>
          <w:color w:val="170D01"/>
          <w:sz w:val="24"/>
        </w:rPr>
        <w:t>их</w:t>
      </w:r>
      <w:r>
        <w:rPr>
          <w:color w:val="170D01"/>
          <w:spacing w:val="-57"/>
          <w:sz w:val="24"/>
        </w:rPr>
        <w:t xml:space="preserve"> </w:t>
      </w:r>
      <w:r>
        <w:rPr>
          <w:color w:val="170D01"/>
          <w:sz w:val="24"/>
        </w:rPr>
        <w:t>исправления;</w:t>
      </w:r>
    </w:p>
    <w:p w:rsidR="00140369" w:rsidRDefault="00140369">
      <w:pPr>
        <w:pStyle w:val="a9"/>
        <w:numPr>
          <w:ilvl w:val="0"/>
          <w:numId w:val="95"/>
        </w:numPr>
        <w:tabs>
          <w:tab w:val="left" w:pos="1519"/>
        </w:tabs>
        <w:ind w:left="798" w:right="1126" w:firstLine="0"/>
        <w:jc w:val="left"/>
        <w:rPr>
          <w:rFonts w:ascii="Symbol" w:hAnsi="Symbol"/>
          <w:color w:val="170D01"/>
          <w:sz w:val="20"/>
        </w:rPr>
      </w:pPr>
      <w:r>
        <w:rPr>
          <w:color w:val="170D01"/>
          <w:sz w:val="24"/>
        </w:rPr>
        <w:t>общаться и взаимодействовать со сверстниками на принципах взаимоуважения и</w:t>
      </w:r>
      <w:r>
        <w:rPr>
          <w:color w:val="170D01"/>
          <w:spacing w:val="-58"/>
          <w:sz w:val="24"/>
        </w:rPr>
        <w:t xml:space="preserve"> </w:t>
      </w:r>
      <w:r>
        <w:rPr>
          <w:color w:val="170D01"/>
          <w:sz w:val="24"/>
        </w:rPr>
        <w:t>взаимопомощи,</w:t>
      </w:r>
      <w:r>
        <w:rPr>
          <w:color w:val="170D01"/>
          <w:spacing w:val="-1"/>
          <w:sz w:val="24"/>
        </w:rPr>
        <w:t xml:space="preserve"> </w:t>
      </w:r>
      <w:r>
        <w:rPr>
          <w:color w:val="170D01"/>
          <w:sz w:val="24"/>
        </w:rPr>
        <w:t>дружбы и толерантности;</w:t>
      </w:r>
    </w:p>
    <w:p w:rsidR="00140369" w:rsidRDefault="00140369">
      <w:pPr>
        <w:pStyle w:val="a9"/>
        <w:numPr>
          <w:ilvl w:val="0"/>
          <w:numId w:val="95"/>
        </w:numPr>
        <w:tabs>
          <w:tab w:val="left" w:pos="1519"/>
        </w:tabs>
        <w:ind w:left="798" w:right="914" w:firstLine="0"/>
        <w:jc w:val="left"/>
        <w:rPr>
          <w:rFonts w:ascii="Symbol" w:hAnsi="Symbol"/>
          <w:color w:val="170D01"/>
          <w:sz w:val="20"/>
        </w:rPr>
      </w:pPr>
      <w:r>
        <w:rPr>
          <w:color w:val="170D01"/>
          <w:sz w:val="24"/>
        </w:rPr>
        <w:t>обеспечивать защиту и сохранность природы во время активного отдыха и занятий</w:t>
      </w:r>
      <w:r>
        <w:rPr>
          <w:color w:val="170D01"/>
          <w:spacing w:val="-57"/>
          <w:sz w:val="24"/>
        </w:rPr>
        <w:t xml:space="preserve"> </w:t>
      </w:r>
      <w:r>
        <w:rPr>
          <w:color w:val="170D01"/>
          <w:sz w:val="24"/>
        </w:rPr>
        <w:t>физической</w:t>
      </w:r>
      <w:r>
        <w:rPr>
          <w:color w:val="170D01"/>
          <w:spacing w:val="-1"/>
          <w:sz w:val="24"/>
        </w:rPr>
        <w:t xml:space="preserve"> </w:t>
      </w:r>
      <w:r>
        <w:rPr>
          <w:color w:val="170D01"/>
          <w:sz w:val="24"/>
        </w:rPr>
        <w:t>культурой;</w:t>
      </w:r>
    </w:p>
    <w:p w:rsidR="00140369" w:rsidRDefault="00140369">
      <w:pPr>
        <w:pStyle w:val="a9"/>
        <w:numPr>
          <w:ilvl w:val="0"/>
          <w:numId w:val="95"/>
        </w:numPr>
        <w:tabs>
          <w:tab w:val="left" w:pos="1519"/>
        </w:tabs>
        <w:ind w:left="1518" w:hanging="721"/>
        <w:jc w:val="left"/>
        <w:rPr>
          <w:rFonts w:ascii="Symbol" w:hAnsi="Symbol"/>
          <w:color w:val="170D01"/>
          <w:sz w:val="20"/>
        </w:rPr>
      </w:pPr>
      <w:r>
        <w:rPr>
          <w:color w:val="170D01"/>
          <w:sz w:val="24"/>
        </w:rPr>
        <w:t>организовывать</w:t>
      </w:r>
      <w:r>
        <w:rPr>
          <w:color w:val="170D01"/>
          <w:spacing w:val="-4"/>
          <w:sz w:val="24"/>
        </w:rPr>
        <w:t xml:space="preserve"> </w:t>
      </w:r>
      <w:r>
        <w:rPr>
          <w:color w:val="170D01"/>
          <w:sz w:val="24"/>
        </w:rPr>
        <w:t>самостоятельную</w:t>
      </w:r>
      <w:r>
        <w:rPr>
          <w:color w:val="170D01"/>
          <w:spacing w:val="-4"/>
          <w:sz w:val="24"/>
        </w:rPr>
        <w:t xml:space="preserve"> </w:t>
      </w:r>
      <w:r>
        <w:rPr>
          <w:color w:val="170D01"/>
          <w:sz w:val="24"/>
        </w:rPr>
        <w:t>деятельность</w:t>
      </w:r>
      <w:r>
        <w:rPr>
          <w:color w:val="170D01"/>
          <w:spacing w:val="-3"/>
          <w:sz w:val="24"/>
        </w:rPr>
        <w:t xml:space="preserve"> </w:t>
      </w:r>
      <w:r>
        <w:rPr>
          <w:color w:val="170D01"/>
          <w:sz w:val="24"/>
        </w:rPr>
        <w:t>с</w:t>
      </w:r>
      <w:r>
        <w:rPr>
          <w:color w:val="170D01"/>
          <w:spacing w:val="-3"/>
          <w:sz w:val="24"/>
        </w:rPr>
        <w:t xml:space="preserve"> </w:t>
      </w:r>
      <w:r>
        <w:rPr>
          <w:color w:val="170D01"/>
          <w:sz w:val="24"/>
        </w:rPr>
        <w:t>учётом</w:t>
      </w:r>
      <w:r>
        <w:rPr>
          <w:color w:val="170D01"/>
          <w:spacing w:val="-4"/>
          <w:sz w:val="24"/>
        </w:rPr>
        <w:t xml:space="preserve"> </w:t>
      </w:r>
      <w:r>
        <w:rPr>
          <w:color w:val="170D01"/>
          <w:sz w:val="24"/>
        </w:rPr>
        <w:t>требований</w:t>
      </w:r>
      <w:r>
        <w:rPr>
          <w:color w:val="170D01"/>
          <w:spacing w:val="-4"/>
          <w:sz w:val="24"/>
        </w:rPr>
        <w:t xml:space="preserve"> </w:t>
      </w:r>
      <w:r>
        <w:rPr>
          <w:color w:val="170D01"/>
          <w:sz w:val="24"/>
        </w:rPr>
        <w:t>её</w:t>
      </w:r>
    </w:p>
    <w:p w:rsidR="00140369" w:rsidRDefault="00140369">
      <w:pPr>
        <w:pStyle w:val="a5"/>
        <w:jc w:val="left"/>
      </w:pPr>
      <w:r>
        <w:rPr>
          <w:color w:val="170D01"/>
        </w:rPr>
        <w:t>безопасности,</w:t>
      </w:r>
      <w:r>
        <w:rPr>
          <w:color w:val="170D01"/>
          <w:spacing w:val="-5"/>
        </w:rPr>
        <w:t xml:space="preserve"> </w:t>
      </w:r>
      <w:r>
        <w:rPr>
          <w:color w:val="170D01"/>
        </w:rPr>
        <w:t>сохранности</w:t>
      </w:r>
      <w:r>
        <w:rPr>
          <w:color w:val="170D01"/>
          <w:spacing w:val="-4"/>
        </w:rPr>
        <w:t xml:space="preserve"> </w:t>
      </w:r>
      <w:r>
        <w:rPr>
          <w:color w:val="170D01"/>
        </w:rPr>
        <w:t>инвентаря</w:t>
      </w:r>
      <w:r>
        <w:rPr>
          <w:color w:val="170D01"/>
          <w:spacing w:val="-4"/>
        </w:rPr>
        <w:t xml:space="preserve"> </w:t>
      </w:r>
      <w:r>
        <w:rPr>
          <w:color w:val="170D01"/>
        </w:rPr>
        <w:t>и</w:t>
      </w:r>
      <w:r>
        <w:rPr>
          <w:color w:val="170D01"/>
          <w:spacing w:val="-4"/>
        </w:rPr>
        <w:t xml:space="preserve"> </w:t>
      </w:r>
      <w:r>
        <w:rPr>
          <w:color w:val="170D01"/>
        </w:rPr>
        <w:t>оборудования,</w:t>
      </w:r>
      <w:r>
        <w:rPr>
          <w:color w:val="170D01"/>
          <w:spacing w:val="-5"/>
        </w:rPr>
        <w:t xml:space="preserve"> </w:t>
      </w:r>
      <w:r>
        <w:rPr>
          <w:color w:val="170D01"/>
        </w:rPr>
        <w:t>организации</w:t>
      </w:r>
      <w:r>
        <w:rPr>
          <w:color w:val="170D01"/>
          <w:spacing w:val="-4"/>
        </w:rPr>
        <w:t xml:space="preserve"> </w:t>
      </w:r>
      <w:r>
        <w:rPr>
          <w:color w:val="170D01"/>
        </w:rPr>
        <w:t>места</w:t>
      </w:r>
      <w:r>
        <w:rPr>
          <w:color w:val="170D01"/>
          <w:spacing w:val="-5"/>
        </w:rPr>
        <w:t xml:space="preserve"> </w:t>
      </w:r>
      <w:r>
        <w:rPr>
          <w:color w:val="170D01"/>
        </w:rPr>
        <w:t>занятий;</w:t>
      </w:r>
    </w:p>
    <w:p w:rsidR="00140369" w:rsidRDefault="00140369">
      <w:pPr>
        <w:pStyle w:val="a9"/>
        <w:numPr>
          <w:ilvl w:val="0"/>
          <w:numId w:val="95"/>
        </w:numPr>
        <w:tabs>
          <w:tab w:val="left" w:pos="1519"/>
        </w:tabs>
        <w:ind w:left="798" w:right="897" w:firstLine="0"/>
        <w:jc w:val="left"/>
        <w:rPr>
          <w:rFonts w:ascii="Symbol" w:hAnsi="Symbol"/>
          <w:color w:val="170D01"/>
          <w:sz w:val="20"/>
        </w:rPr>
      </w:pPr>
      <w:r>
        <w:rPr>
          <w:color w:val="170D01"/>
          <w:sz w:val="24"/>
        </w:rPr>
        <w:t>планировать собственную деятельность, распределять нагрузку и отдых в процессе</w:t>
      </w:r>
      <w:r>
        <w:rPr>
          <w:color w:val="170D01"/>
          <w:spacing w:val="-57"/>
          <w:sz w:val="24"/>
        </w:rPr>
        <w:t xml:space="preserve"> </w:t>
      </w:r>
      <w:r>
        <w:rPr>
          <w:color w:val="170D01"/>
          <w:sz w:val="24"/>
        </w:rPr>
        <w:t>ее</w:t>
      </w:r>
      <w:r>
        <w:rPr>
          <w:color w:val="170D01"/>
          <w:spacing w:val="-2"/>
          <w:sz w:val="24"/>
        </w:rPr>
        <w:t xml:space="preserve"> </w:t>
      </w:r>
      <w:r>
        <w:rPr>
          <w:color w:val="170D01"/>
          <w:sz w:val="24"/>
        </w:rPr>
        <w:t>выполнения;</w:t>
      </w:r>
    </w:p>
    <w:p w:rsidR="00140369" w:rsidRDefault="00140369">
      <w:pPr>
        <w:pStyle w:val="a9"/>
        <w:numPr>
          <w:ilvl w:val="0"/>
          <w:numId w:val="95"/>
        </w:numPr>
        <w:tabs>
          <w:tab w:val="left" w:pos="1519"/>
        </w:tabs>
        <w:ind w:left="798" w:right="1109" w:firstLine="0"/>
        <w:jc w:val="left"/>
        <w:rPr>
          <w:rFonts w:ascii="Symbol" w:hAnsi="Symbol"/>
          <w:color w:val="170D01"/>
          <w:sz w:val="20"/>
        </w:rPr>
      </w:pPr>
      <w:r>
        <w:rPr>
          <w:color w:val="170D01"/>
          <w:sz w:val="24"/>
        </w:rPr>
        <w:t>анализировать</w:t>
      </w:r>
      <w:r>
        <w:rPr>
          <w:color w:val="170D01"/>
          <w:spacing w:val="-7"/>
          <w:sz w:val="24"/>
        </w:rPr>
        <w:t xml:space="preserve"> </w:t>
      </w:r>
      <w:r>
        <w:rPr>
          <w:color w:val="170D01"/>
          <w:sz w:val="24"/>
        </w:rPr>
        <w:t>и</w:t>
      </w:r>
      <w:r>
        <w:rPr>
          <w:color w:val="170D01"/>
          <w:spacing w:val="-4"/>
          <w:sz w:val="24"/>
        </w:rPr>
        <w:t xml:space="preserve"> </w:t>
      </w:r>
      <w:r>
        <w:rPr>
          <w:color w:val="170D01"/>
          <w:sz w:val="24"/>
        </w:rPr>
        <w:t>объективно</w:t>
      </w:r>
      <w:r>
        <w:rPr>
          <w:color w:val="170D01"/>
          <w:spacing w:val="-4"/>
          <w:sz w:val="24"/>
        </w:rPr>
        <w:t xml:space="preserve"> </w:t>
      </w:r>
      <w:r>
        <w:rPr>
          <w:color w:val="170D01"/>
          <w:sz w:val="24"/>
        </w:rPr>
        <w:t>оценивать</w:t>
      </w:r>
      <w:r>
        <w:rPr>
          <w:color w:val="170D01"/>
          <w:spacing w:val="-4"/>
          <w:sz w:val="24"/>
        </w:rPr>
        <w:t xml:space="preserve"> </w:t>
      </w:r>
      <w:r>
        <w:rPr>
          <w:color w:val="170D01"/>
          <w:sz w:val="24"/>
        </w:rPr>
        <w:t>результаты</w:t>
      </w:r>
      <w:r>
        <w:rPr>
          <w:color w:val="170D01"/>
          <w:spacing w:val="-5"/>
          <w:sz w:val="24"/>
        </w:rPr>
        <w:t xml:space="preserve"> </w:t>
      </w:r>
      <w:r>
        <w:rPr>
          <w:color w:val="170D01"/>
          <w:sz w:val="24"/>
        </w:rPr>
        <w:t>собственного</w:t>
      </w:r>
      <w:r>
        <w:rPr>
          <w:color w:val="170D01"/>
          <w:spacing w:val="-4"/>
          <w:sz w:val="24"/>
        </w:rPr>
        <w:t xml:space="preserve"> </w:t>
      </w:r>
      <w:r>
        <w:rPr>
          <w:color w:val="170D01"/>
          <w:sz w:val="24"/>
        </w:rPr>
        <w:t>труда,</w:t>
      </w:r>
      <w:r>
        <w:rPr>
          <w:color w:val="170D01"/>
          <w:spacing w:val="-4"/>
          <w:sz w:val="24"/>
        </w:rPr>
        <w:t xml:space="preserve"> </w:t>
      </w:r>
      <w:r>
        <w:rPr>
          <w:color w:val="170D01"/>
          <w:sz w:val="24"/>
        </w:rPr>
        <w:t>находить</w:t>
      </w:r>
      <w:r>
        <w:rPr>
          <w:color w:val="170D01"/>
          <w:spacing w:val="-57"/>
          <w:sz w:val="24"/>
        </w:rPr>
        <w:t xml:space="preserve"> </w:t>
      </w:r>
      <w:r>
        <w:rPr>
          <w:color w:val="170D01"/>
          <w:sz w:val="24"/>
        </w:rPr>
        <w:t>возможности</w:t>
      </w:r>
      <w:r>
        <w:rPr>
          <w:color w:val="170D01"/>
          <w:spacing w:val="-1"/>
          <w:sz w:val="24"/>
        </w:rPr>
        <w:t xml:space="preserve"> </w:t>
      </w:r>
      <w:r>
        <w:rPr>
          <w:color w:val="170D01"/>
          <w:sz w:val="24"/>
        </w:rPr>
        <w:t>и способы их</w:t>
      </w:r>
      <w:r>
        <w:rPr>
          <w:color w:val="170D01"/>
          <w:spacing w:val="4"/>
          <w:sz w:val="24"/>
        </w:rPr>
        <w:t xml:space="preserve"> </w:t>
      </w:r>
      <w:r>
        <w:rPr>
          <w:color w:val="170D01"/>
          <w:sz w:val="24"/>
        </w:rPr>
        <w:t>улучшения;</w:t>
      </w:r>
    </w:p>
    <w:p w:rsidR="00140369" w:rsidRDefault="00140369">
      <w:pPr>
        <w:pStyle w:val="a9"/>
        <w:numPr>
          <w:ilvl w:val="0"/>
          <w:numId w:val="95"/>
        </w:numPr>
        <w:tabs>
          <w:tab w:val="left" w:pos="1519"/>
        </w:tabs>
        <w:ind w:left="798" w:right="1522" w:firstLine="0"/>
        <w:jc w:val="left"/>
        <w:rPr>
          <w:rFonts w:ascii="Symbol" w:hAnsi="Symbol"/>
          <w:color w:val="170D01"/>
          <w:sz w:val="20"/>
        </w:rPr>
      </w:pPr>
      <w:r>
        <w:rPr>
          <w:color w:val="170D01"/>
          <w:sz w:val="24"/>
        </w:rPr>
        <w:t>видеть красоту движений, выделять и обосновывать эстетические признаки в</w:t>
      </w:r>
      <w:r>
        <w:rPr>
          <w:color w:val="170D01"/>
          <w:spacing w:val="-58"/>
          <w:sz w:val="24"/>
        </w:rPr>
        <w:t xml:space="preserve"> </w:t>
      </w:r>
      <w:r>
        <w:rPr>
          <w:color w:val="170D01"/>
          <w:sz w:val="24"/>
        </w:rPr>
        <w:t>движениях</w:t>
      </w:r>
      <w:r>
        <w:rPr>
          <w:color w:val="170D01"/>
          <w:spacing w:val="1"/>
          <w:sz w:val="24"/>
        </w:rPr>
        <w:t xml:space="preserve"> </w:t>
      </w:r>
      <w:r>
        <w:rPr>
          <w:color w:val="170D01"/>
          <w:sz w:val="24"/>
        </w:rPr>
        <w:t>и</w:t>
      </w:r>
      <w:r>
        <w:rPr>
          <w:color w:val="170D01"/>
          <w:spacing w:val="-2"/>
          <w:sz w:val="24"/>
        </w:rPr>
        <w:t xml:space="preserve"> </w:t>
      </w:r>
      <w:r>
        <w:rPr>
          <w:color w:val="170D01"/>
          <w:sz w:val="24"/>
        </w:rPr>
        <w:t>передвижениях</w:t>
      </w:r>
      <w:r>
        <w:rPr>
          <w:color w:val="170D01"/>
          <w:spacing w:val="2"/>
          <w:sz w:val="24"/>
        </w:rPr>
        <w:t xml:space="preserve"> </w:t>
      </w:r>
      <w:r>
        <w:rPr>
          <w:color w:val="170D01"/>
          <w:sz w:val="24"/>
        </w:rPr>
        <w:t>человека;</w:t>
      </w:r>
    </w:p>
    <w:p w:rsidR="00140369" w:rsidRDefault="00140369">
      <w:pPr>
        <w:pStyle w:val="a9"/>
        <w:numPr>
          <w:ilvl w:val="0"/>
          <w:numId w:val="95"/>
        </w:numPr>
        <w:tabs>
          <w:tab w:val="left" w:pos="1519"/>
        </w:tabs>
        <w:ind w:left="1518" w:hanging="721"/>
        <w:jc w:val="left"/>
        <w:rPr>
          <w:rFonts w:ascii="Symbol" w:hAnsi="Symbol"/>
          <w:color w:val="170D01"/>
          <w:sz w:val="20"/>
        </w:rPr>
      </w:pPr>
      <w:r>
        <w:rPr>
          <w:color w:val="170D01"/>
          <w:sz w:val="24"/>
        </w:rPr>
        <w:t>оценивать</w:t>
      </w:r>
      <w:r>
        <w:rPr>
          <w:color w:val="170D01"/>
          <w:spacing w:val="-5"/>
          <w:sz w:val="24"/>
        </w:rPr>
        <w:t xml:space="preserve"> </w:t>
      </w:r>
      <w:r>
        <w:rPr>
          <w:color w:val="170D01"/>
          <w:sz w:val="24"/>
        </w:rPr>
        <w:t>красоту</w:t>
      </w:r>
      <w:r>
        <w:rPr>
          <w:color w:val="170D01"/>
          <w:spacing w:val="-7"/>
          <w:sz w:val="24"/>
        </w:rPr>
        <w:t xml:space="preserve"> </w:t>
      </w:r>
      <w:r>
        <w:rPr>
          <w:color w:val="170D01"/>
          <w:sz w:val="24"/>
        </w:rPr>
        <w:t>телосложения</w:t>
      </w:r>
      <w:r>
        <w:rPr>
          <w:color w:val="170D01"/>
          <w:spacing w:val="-2"/>
          <w:sz w:val="24"/>
        </w:rPr>
        <w:t xml:space="preserve"> </w:t>
      </w:r>
      <w:r>
        <w:rPr>
          <w:color w:val="170D01"/>
          <w:sz w:val="24"/>
        </w:rPr>
        <w:t>и</w:t>
      </w:r>
      <w:r>
        <w:rPr>
          <w:color w:val="170D01"/>
          <w:spacing w:val="-3"/>
          <w:sz w:val="24"/>
        </w:rPr>
        <w:t xml:space="preserve"> </w:t>
      </w:r>
      <w:r>
        <w:rPr>
          <w:color w:val="170D01"/>
          <w:sz w:val="24"/>
        </w:rPr>
        <w:t>осанки,</w:t>
      </w:r>
      <w:r>
        <w:rPr>
          <w:color w:val="170D01"/>
          <w:spacing w:val="-2"/>
          <w:sz w:val="24"/>
        </w:rPr>
        <w:t xml:space="preserve"> </w:t>
      </w:r>
      <w:r>
        <w:rPr>
          <w:color w:val="170D01"/>
          <w:sz w:val="24"/>
        </w:rPr>
        <w:t>сравнивать</w:t>
      </w:r>
      <w:r>
        <w:rPr>
          <w:color w:val="170D01"/>
          <w:spacing w:val="-2"/>
          <w:sz w:val="24"/>
        </w:rPr>
        <w:t xml:space="preserve"> </w:t>
      </w:r>
      <w:r>
        <w:rPr>
          <w:color w:val="170D01"/>
          <w:sz w:val="24"/>
        </w:rPr>
        <w:t>их</w:t>
      </w:r>
      <w:r>
        <w:rPr>
          <w:color w:val="170D01"/>
          <w:spacing w:val="-1"/>
          <w:sz w:val="24"/>
        </w:rPr>
        <w:t xml:space="preserve"> </w:t>
      </w:r>
      <w:r>
        <w:rPr>
          <w:color w:val="170D01"/>
          <w:sz w:val="24"/>
        </w:rPr>
        <w:t>с</w:t>
      </w:r>
      <w:r>
        <w:rPr>
          <w:color w:val="170D01"/>
          <w:spacing w:val="-3"/>
          <w:sz w:val="24"/>
        </w:rPr>
        <w:t xml:space="preserve"> </w:t>
      </w:r>
      <w:r>
        <w:rPr>
          <w:color w:val="170D01"/>
          <w:sz w:val="24"/>
        </w:rPr>
        <w:t>эталонными</w:t>
      </w:r>
      <w:r>
        <w:rPr>
          <w:color w:val="170D01"/>
          <w:spacing w:val="-2"/>
          <w:sz w:val="24"/>
        </w:rPr>
        <w:t xml:space="preserve"> </w:t>
      </w:r>
      <w:r>
        <w:rPr>
          <w:color w:val="170D01"/>
          <w:sz w:val="24"/>
        </w:rPr>
        <w:t>образцами;</w:t>
      </w:r>
    </w:p>
    <w:p w:rsidR="00140369" w:rsidRDefault="00140369">
      <w:pPr>
        <w:pStyle w:val="a9"/>
        <w:numPr>
          <w:ilvl w:val="0"/>
          <w:numId w:val="95"/>
        </w:numPr>
        <w:tabs>
          <w:tab w:val="left" w:pos="1519"/>
        </w:tabs>
        <w:ind w:left="798" w:right="1662" w:firstLine="0"/>
        <w:jc w:val="left"/>
        <w:rPr>
          <w:rFonts w:ascii="Symbol" w:hAnsi="Symbol"/>
          <w:color w:val="170D01"/>
          <w:sz w:val="20"/>
        </w:rPr>
      </w:pPr>
      <w:r>
        <w:rPr>
          <w:color w:val="170D01"/>
          <w:sz w:val="24"/>
        </w:rPr>
        <w:t>управлять эмоциями при общении со сверстниками и взрослыми, сохранять</w:t>
      </w:r>
      <w:r>
        <w:rPr>
          <w:color w:val="170D01"/>
          <w:spacing w:val="-57"/>
          <w:sz w:val="24"/>
        </w:rPr>
        <w:t xml:space="preserve"> </w:t>
      </w:r>
      <w:r>
        <w:rPr>
          <w:color w:val="170D01"/>
          <w:sz w:val="24"/>
        </w:rPr>
        <w:t>хладнокровие,</w:t>
      </w:r>
      <w:r>
        <w:rPr>
          <w:color w:val="170D01"/>
          <w:spacing w:val="-1"/>
          <w:sz w:val="24"/>
        </w:rPr>
        <w:t xml:space="preserve"> </w:t>
      </w:r>
      <w:r>
        <w:rPr>
          <w:color w:val="170D01"/>
          <w:sz w:val="24"/>
        </w:rPr>
        <w:t>сдержанность, рассудительность;</w:t>
      </w:r>
    </w:p>
    <w:p w:rsidR="00140369" w:rsidRDefault="00140369">
      <w:pPr>
        <w:pStyle w:val="a9"/>
        <w:numPr>
          <w:ilvl w:val="0"/>
          <w:numId w:val="95"/>
        </w:numPr>
        <w:tabs>
          <w:tab w:val="left" w:pos="1159"/>
        </w:tabs>
        <w:ind w:left="798" w:right="1276" w:firstLine="0"/>
        <w:jc w:val="left"/>
        <w:rPr>
          <w:rFonts w:ascii="Symbol" w:hAnsi="Symbol"/>
          <w:color w:val="170D01"/>
          <w:sz w:val="20"/>
        </w:rPr>
      </w:pPr>
      <w:r>
        <w:rPr>
          <w:color w:val="170D01"/>
          <w:sz w:val="24"/>
        </w:rPr>
        <w:t>технически правильно выполнять двигательные действия из базовых видов спорта,</w:t>
      </w:r>
      <w:r>
        <w:rPr>
          <w:color w:val="170D01"/>
          <w:spacing w:val="-57"/>
          <w:sz w:val="24"/>
        </w:rPr>
        <w:t xml:space="preserve"> </w:t>
      </w:r>
      <w:r>
        <w:rPr>
          <w:color w:val="170D01"/>
          <w:sz w:val="24"/>
        </w:rPr>
        <w:t>использовать</w:t>
      </w:r>
      <w:r>
        <w:rPr>
          <w:color w:val="170D01"/>
          <w:spacing w:val="-1"/>
          <w:sz w:val="24"/>
        </w:rPr>
        <w:t xml:space="preserve"> </w:t>
      </w:r>
      <w:r>
        <w:rPr>
          <w:color w:val="170D01"/>
          <w:sz w:val="24"/>
        </w:rPr>
        <w:t>их</w:t>
      </w:r>
      <w:r>
        <w:rPr>
          <w:color w:val="170D01"/>
          <w:spacing w:val="2"/>
          <w:sz w:val="24"/>
        </w:rPr>
        <w:t xml:space="preserve"> </w:t>
      </w:r>
      <w:r>
        <w:rPr>
          <w:color w:val="170D01"/>
          <w:sz w:val="24"/>
        </w:rPr>
        <w:t>в</w:t>
      </w:r>
      <w:r>
        <w:rPr>
          <w:color w:val="170D01"/>
          <w:spacing w:val="-2"/>
          <w:sz w:val="24"/>
        </w:rPr>
        <w:t xml:space="preserve"> </w:t>
      </w:r>
      <w:r>
        <w:rPr>
          <w:color w:val="170D01"/>
          <w:sz w:val="24"/>
        </w:rPr>
        <w:t>игровой и</w:t>
      </w:r>
      <w:r>
        <w:rPr>
          <w:color w:val="170D01"/>
          <w:spacing w:val="-1"/>
          <w:sz w:val="24"/>
        </w:rPr>
        <w:t xml:space="preserve"> </w:t>
      </w:r>
      <w:r>
        <w:rPr>
          <w:color w:val="170D01"/>
          <w:sz w:val="24"/>
        </w:rPr>
        <w:t>соревновательной деятельности.</w:t>
      </w:r>
    </w:p>
    <w:p w:rsidR="00140369" w:rsidRDefault="00140369">
      <w:pPr>
        <w:spacing w:before="1"/>
        <w:ind w:left="798" w:right="913" w:firstLine="420"/>
        <w:rPr>
          <w:sz w:val="24"/>
        </w:rPr>
      </w:pPr>
      <w:r>
        <w:rPr>
          <w:b/>
          <w:color w:val="170D01"/>
          <w:sz w:val="24"/>
        </w:rPr>
        <w:t xml:space="preserve">Предметными результатами </w:t>
      </w:r>
      <w:r>
        <w:rPr>
          <w:color w:val="170D01"/>
          <w:sz w:val="24"/>
        </w:rPr>
        <w:t>освоения учащимися содержания программы являются</w:t>
      </w:r>
      <w:r>
        <w:rPr>
          <w:color w:val="170D01"/>
          <w:spacing w:val="-58"/>
          <w:sz w:val="24"/>
        </w:rPr>
        <w:t xml:space="preserve"> </w:t>
      </w:r>
      <w:r>
        <w:rPr>
          <w:color w:val="170D01"/>
          <w:sz w:val="24"/>
        </w:rPr>
        <w:t>следующие</w:t>
      </w:r>
      <w:r>
        <w:rPr>
          <w:color w:val="170D01"/>
          <w:spacing w:val="2"/>
          <w:sz w:val="24"/>
        </w:rPr>
        <w:t xml:space="preserve"> </w:t>
      </w:r>
      <w:r>
        <w:rPr>
          <w:color w:val="170D01"/>
          <w:sz w:val="24"/>
        </w:rPr>
        <w:t>умения:</w:t>
      </w:r>
    </w:p>
    <w:p w:rsidR="00140369" w:rsidRDefault="00140369">
      <w:pPr>
        <w:pStyle w:val="a9"/>
        <w:numPr>
          <w:ilvl w:val="0"/>
          <w:numId w:val="95"/>
        </w:numPr>
        <w:tabs>
          <w:tab w:val="left" w:pos="1519"/>
        </w:tabs>
        <w:ind w:left="798" w:right="1402" w:firstLine="0"/>
        <w:jc w:val="left"/>
        <w:rPr>
          <w:rFonts w:ascii="Symbol" w:hAnsi="Symbol"/>
          <w:color w:val="170D01"/>
          <w:sz w:val="20"/>
        </w:rPr>
      </w:pPr>
      <w:r>
        <w:rPr>
          <w:color w:val="170D01"/>
          <w:sz w:val="24"/>
        </w:rPr>
        <w:t>представлять игры как средство укрепления здоровья, физического развития и</w:t>
      </w:r>
      <w:r>
        <w:rPr>
          <w:color w:val="170D01"/>
          <w:spacing w:val="-57"/>
          <w:sz w:val="24"/>
        </w:rPr>
        <w:t xml:space="preserve"> </w:t>
      </w:r>
      <w:r>
        <w:rPr>
          <w:color w:val="170D01"/>
          <w:sz w:val="24"/>
        </w:rPr>
        <w:t>физической</w:t>
      </w:r>
      <w:r>
        <w:rPr>
          <w:color w:val="170D01"/>
          <w:spacing w:val="-1"/>
          <w:sz w:val="24"/>
        </w:rPr>
        <w:t xml:space="preserve"> </w:t>
      </w:r>
      <w:r>
        <w:rPr>
          <w:color w:val="170D01"/>
          <w:sz w:val="24"/>
        </w:rPr>
        <w:t>подготовки</w:t>
      </w:r>
      <w:r>
        <w:rPr>
          <w:color w:val="170D01"/>
          <w:spacing w:val="-2"/>
          <w:sz w:val="24"/>
        </w:rPr>
        <w:t xml:space="preserve"> </w:t>
      </w:r>
      <w:r>
        <w:rPr>
          <w:color w:val="170D01"/>
          <w:sz w:val="24"/>
        </w:rPr>
        <w:t>человека;</w:t>
      </w:r>
    </w:p>
    <w:p w:rsidR="00140369" w:rsidRDefault="00140369">
      <w:pPr>
        <w:pStyle w:val="a9"/>
        <w:numPr>
          <w:ilvl w:val="0"/>
          <w:numId w:val="95"/>
        </w:numPr>
        <w:tabs>
          <w:tab w:val="left" w:pos="1519"/>
        </w:tabs>
        <w:ind w:left="798" w:right="1485" w:firstLine="0"/>
        <w:jc w:val="left"/>
        <w:rPr>
          <w:rFonts w:ascii="Symbol" w:hAnsi="Symbol"/>
          <w:color w:val="170D01"/>
          <w:sz w:val="20"/>
        </w:rPr>
      </w:pPr>
      <w:r>
        <w:rPr>
          <w:color w:val="170D01"/>
          <w:sz w:val="24"/>
        </w:rPr>
        <w:t>оказывать посильную помощь и моральную поддержку сверстникам при</w:t>
      </w:r>
      <w:r>
        <w:rPr>
          <w:color w:val="170D01"/>
          <w:spacing w:val="1"/>
          <w:sz w:val="24"/>
        </w:rPr>
        <w:t xml:space="preserve"> </w:t>
      </w:r>
      <w:r>
        <w:rPr>
          <w:color w:val="170D01"/>
          <w:sz w:val="24"/>
        </w:rPr>
        <w:t>выполнении</w:t>
      </w:r>
      <w:r>
        <w:rPr>
          <w:color w:val="170D01"/>
          <w:spacing w:val="-2"/>
          <w:sz w:val="24"/>
        </w:rPr>
        <w:t xml:space="preserve"> </w:t>
      </w:r>
      <w:r>
        <w:rPr>
          <w:color w:val="170D01"/>
          <w:sz w:val="24"/>
        </w:rPr>
        <w:t>учебных</w:t>
      </w:r>
      <w:r>
        <w:rPr>
          <w:color w:val="170D01"/>
          <w:spacing w:val="-3"/>
          <w:sz w:val="24"/>
        </w:rPr>
        <w:t xml:space="preserve"> </w:t>
      </w:r>
      <w:r>
        <w:rPr>
          <w:color w:val="170D01"/>
          <w:sz w:val="24"/>
        </w:rPr>
        <w:t>заданий,</w:t>
      </w:r>
      <w:r>
        <w:rPr>
          <w:color w:val="170D01"/>
          <w:spacing w:val="-4"/>
          <w:sz w:val="24"/>
        </w:rPr>
        <w:t xml:space="preserve"> </w:t>
      </w:r>
      <w:r>
        <w:rPr>
          <w:color w:val="170D01"/>
          <w:sz w:val="24"/>
        </w:rPr>
        <w:t>доброжелательно</w:t>
      </w:r>
      <w:r>
        <w:rPr>
          <w:color w:val="170D01"/>
          <w:spacing w:val="-4"/>
          <w:sz w:val="24"/>
        </w:rPr>
        <w:t xml:space="preserve"> </w:t>
      </w:r>
      <w:r>
        <w:rPr>
          <w:color w:val="170D01"/>
          <w:sz w:val="24"/>
        </w:rPr>
        <w:t>и</w:t>
      </w:r>
      <w:r>
        <w:rPr>
          <w:color w:val="170D01"/>
          <w:spacing w:val="-1"/>
          <w:sz w:val="24"/>
        </w:rPr>
        <w:t xml:space="preserve"> </w:t>
      </w:r>
      <w:r>
        <w:rPr>
          <w:color w:val="170D01"/>
          <w:sz w:val="24"/>
        </w:rPr>
        <w:t>уважительно</w:t>
      </w:r>
      <w:r>
        <w:rPr>
          <w:color w:val="170D01"/>
          <w:spacing w:val="-4"/>
          <w:sz w:val="24"/>
        </w:rPr>
        <w:t xml:space="preserve"> </w:t>
      </w:r>
      <w:r>
        <w:rPr>
          <w:color w:val="170D01"/>
          <w:sz w:val="24"/>
        </w:rPr>
        <w:t>объяснять</w:t>
      </w:r>
      <w:r>
        <w:rPr>
          <w:color w:val="170D01"/>
          <w:spacing w:val="-4"/>
          <w:sz w:val="24"/>
        </w:rPr>
        <w:t xml:space="preserve"> </w:t>
      </w:r>
      <w:r>
        <w:rPr>
          <w:color w:val="170D01"/>
          <w:sz w:val="24"/>
        </w:rPr>
        <w:t>ошибки</w:t>
      </w:r>
      <w:r>
        <w:rPr>
          <w:color w:val="170D01"/>
          <w:spacing w:val="-6"/>
          <w:sz w:val="24"/>
        </w:rPr>
        <w:t xml:space="preserve"> </w:t>
      </w:r>
      <w:r>
        <w:rPr>
          <w:color w:val="170D01"/>
          <w:sz w:val="24"/>
        </w:rPr>
        <w:t>и</w:t>
      </w:r>
      <w:r>
        <w:rPr>
          <w:color w:val="170D01"/>
          <w:spacing w:val="-57"/>
          <w:sz w:val="24"/>
        </w:rPr>
        <w:t xml:space="preserve"> </w:t>
      </w:r>
      <w:r>
        <w:rPr>
          <w:color w:val="170D01"/>
          <w:sz w:val="24"/>
        </w:rPr>
        <w:t>способы</w:t>
      </w:r>
      <w:r>
        <w:rPr>
          <w:color w:val="170D01"/>
          <w:spacing w:val="-1"/>
          <w:sz w:val="24"/>
        </w:rPr>
        <w:t xml:space="preserve"> </w:t>
      </w:r>
      <w:r>
        <w:rPr>
          <w:color w:val="170D01"/>
          <w:sz w:val="24"/>
        </w:rPr>
        <w:t>их</w:t>
      </w:r>
      <w:r>
        <w:rPr>
          <w:color w:val="170D01"/>
          <w:spacing w:val="4"/>
          <w:sz w:val="24"/>
        </w:rPr>
        <w:t xml:space="preserve"> </w:t>
      </w:r>
      <w:r>
        <w:rPr>
          <w:color w:val="170D01"/>
          <w:sz w:val="24"/>
        </w:rPr>
        <w:t>устранения;</w:t>
      </w:r>
    </w:p>
    <w:p w:rsidR="00140369" w:rsidRDefault="00140369">
      <w:pPr>
        <w:pStyle w:val="a9"/>
        <w:numPr>
          <w:ilvl w:val="0"/>
          <w:numId w:val="95"/>
        </w:numPr>
        <w:tabs>
          <w:tab w:val="left" w:pos="1519"/>
        </w:tabs>
        <w:ind w:left="798" w:right="1724" w:firstLine="0"/>
        <w:jc w:val="left"/>
        <w:rPr>
          <w:rFonts w:ascii="Symbol" w:hAnsi="Symbol"/>
          <w:color w:val="170D01"/>
          <w:sz w:val="20"/>
        </w:rPr>
      </w:pPr>
      <w:r>
        <w:rPr>
          <w:color w:val="170D01"/>
          <w:sz w:val="24"/>
        </w:rPr>
        <w:t>организовывать и проводить со сверстниками подвижные игры и элементы</w:t>
      </w:r>
      <w:r>
        <w:rPr>
          <w:color w:val="170D01"/>
          <w:spacing w:val="-57"/>
          <w:sz w:val="24"/>
        </w:rPr>
        <w:t xml:space="preserve"> </w:t>
      </w:r>
      <w:r>
        <w:rPr>
          <w:color w:val="170D01"/>
          <w:sz w:val="24"/>
        </w:rPr>
        <w:t>соревнований,</w:t>
      </w:r>
      <w:r>
        <w:rPr>
          <w:color w:val="170D01"/>
          <w:spacing w:val="-1"/>
          <w:sz w:val="24"/>
        </w:rPr>
        <w:t xml:space="preserve"> </w:t>
      </w:r>
      <w:r>
        <w:rPr>
          <w:color w:val="170D01"/>
          <w:sz w:val="24"/>
        </w:rPr>
        <w:t>осуществлять их</w:t>
      </w:r>
      <w:r>
        <w:rPr>
          <w:color w:val="170D01"/>
          <w:spacing w:val="2"/>
          <w:sz w:val="24"/>
        </w:rPr>
        <w:t xml:space="preserve"> </w:t>
      </w:r>
      <w:r>
        <w:rPr>
          <w:color w:val="170D01"/>
          <w:sz w:val="24"/>
        </w:rPr>
        <w:t>объективное</w:t>
      </w:r>
      <w:r>
        <w:rPr>
          <w:color w:val="170D01"/>
          <w:spacing w:val="-2"/>
          <w:sz w:val="24"/>
        </w:rPr>
        <w:t xml:space="preserve"> </w:t>
      </w:r>
      <w:r>
        <w:rPr>
          <w:color w:val="170D01"/>
          <w:sz w:val="24"/>
        </w:rPr>
        <w:t>судейство;</w:t>
      </w:r>
    </w:p>
    <w:p w:rsidR="00140369" w:rsidRDefault="00140369">
      <w:pPr>
        <w:pStyle w:val="a9"/>
        <w:numPr>
          <w:ilvl w:val="0"/>
          <w:numId w:val="95"/>
        </w:numPr>
        <w:tabs>
          <w:tab w:val="left" w:pos="1519"/>
        </w:tabs>
        <w:ind w:left="798" w:right="1667" w:firstLine="0"/>
        <w:jc w:val="left"/>
        <w:rPr>
          <w:rFonts w:ascii="Symbol" w:hAnsi="Symbol"/>
          <w:color w:val="170D01"/>
          <w:sz w:val="20"/>
        </w:rPr>
      </w:pPr>
      <w:r>
        <w:rPr>
          <w:color w:val="170D01"/>
          <w:sz w:val="24"/>
        </w:rPr>
        <w:t>бережно обращаться с инвентарём и оборудованием, соблюдать требования</w:t>
      </w:r>
      <w:r>
        <w:rPr>
          <w:color w:val="170D01"/>
          <w:spacing w:val="-57"/>
          <w:sz w:val="24"/>
        </w:rPr>
        <w:t xml:space="preserve"> </w:t>
      </w:r>
      <w:r>
        <w:rPr>
          <w:color w:val="170D01"/>
          <w:sz w:val="24"/>
        </w:rPr>
        <w:t>техники</w:t>
      </w:r>
      <w:r>
        <w:rPr>
          <w:color w:val="170D01"/>
          <w:spacing w:val="-1"/>
          <w:sz w:val="24"/>
        </w:rPr>
        <w:t xml:space="preserve"> </w:t>
      </w:r>
      <w:r>
        <w:rPr>
          <w:color w:val="170D01"/>
          <w:sz w:val="24"/>
        </w:rPr>
        <w:t>безопасности к</w:t>
      </w:r>
      <w:r>
        <w:rPr>
          <w:color w:val="170D01"/>
          <w:spacing w:val="-2"/>
          <w:sz w:val="24"/>
        </w:rPr>
        <w:t xml:space="preserve"> </w:t>
      </w:r>
      <w:r>
        <w:rPr>
          <w:color w:val="170D01"/>
          <w:sz w:val="24"/>
        </w:rPr>
        <w:t>местам</w:t>
      </w:r>
      <w:r>
        <w:rPr>
          <w:color w:val="170D01"/>
          <w:spacing w:val="-1"/>
          <w:sz w:val="24"/>
        </w:rPr>
        <w:t xml:space="preserve"> </w:t>
      </w:r>
      <w:r>
        <w:rPr>
          <w:color w:val="170D01"/>
          <w:sz w:val="24"/>
        </w:rPr>
        <w:t>проведения;</w:t>
      </w:r>
    </w:p>
    <w:p w:rsidR="00140369" w:rsidRDefault="00140369">
      <w:pPr>
        <w:pStyle w:val="a9"/>
        <w:numPr>
          <w:ilvl w:val="0"/>
          <w:numId w:val="95"/>
        </w:numPr>
        <w:tabs>
          <w:tab w:val="left" w:pos="1519"/>
        </w:tabs>
        <w:ind w:left="1518" w:hanging="721"/>
        <w:jc w:val="left"/>
        <w:rPr>
          <w:rFonts w:ascii="Symbol" w:hAnsi="Symbol"/>
          <w:color w:val="170D01"/>
          <w:sz w:val="20"/>
        </w:rPr>
      </w:pPr>
      <w:r>
        <w:rPr>
          <w:color w:val="170D01"/>
          <w:sz w:val="24"/>
        </w:rPr>
        <w:t>организовывать</w:t>
      </w:r>
      <w:r>
        <w:rPr>
          <w:color w:val="170D01"/>
          <w:spacing w:val="-3"/>
          <w:sz w:val="24"/>
        </w:rPr>
        <w:t xml:space="preserve"> </w:t>
      </w:r>
      <w:r>
        <w:rPr>
          <w:color w:val="170D01"/>
          <w:sz w:val="24"/>
        </w:rPr>
        <w:t>и</w:t>
      </w:r>
      <w:r>
        <w:rPr>
          <w:color w:val="170D01"/>
          <w:spacing w:val="-4"/>
          <w:sz w:val="24"/>
        </w:rPr>
        <w:t xml:space="preserve"> </w:t>
      </w:r>
      <w:r>
        <w:rPr>
          <w:color w:val="170D01"/>
          <w:sz w:val="24"/>
        </w:rPr>
        <w:t>проводить</w:t>
      </w:r>
      <w:r>
        <w:rPr>
          <w:color w:val="170D01"/>
          <w:spacing w:val="-4"/>
          <w:sz w:val="24"/>
        </w:rPr>
        <w:t xml:space="preserve"> </w:t>
      </w:r>
      <w:r>
        <w:rPr>
          <w:color w:val="170D01"/>
          <w:sz w:val="24"/>
        </w:rPr>
        <w:t>игры</w:t>
      </w:r>
      <w:r>
        <w:rPr>
          <w:color w:val="170D01"/>
          <w:spacing w:val="-4"/>
          <w:sz w:val="24"/>
        </w:rPr>
        <w:t xml:space="preserve"> </w:t>
      </w:r>
      <w:r>
        <w:rPr>
          <w:color w:val="170D01"/>
          <w:sz w:val="24"/>
        </w:rPr>
        <w:t>с</w:t>
      </w:r>
      <w:r>
        <w:rPr>
          <w:color w:val="170D01"/>
          <w:spacing w:val="-4"/>
          <w:sz w:val="24"/>
        </w:rPr>
        <w:t xml:space="preserve"> </w:t>
      </w:r>
      <w:r>
        <w:rPr>
          <w:color w:val="170D01"/>
          <w:sz w:val="24"/>
        </w:rPr>
        <w:t>разной</w:t>
      </w:r>
      <w:r>
        <w:rPr>
          <w:color w:val="170D01"/>
          <w:spacing w:val="-4"/>
          <w:sz w:val="24"/>
        </w:rPr>
        <w:t xml:space="preserve"> </w:t>
      </w:r>
      <w:r>
        <w:rPr>
          <w:color w:val="170D01"/>
          <w:sz w:val="24"/>
        </w:rPr>
        <w:t>целевой</w:t>
      </w:r>
      <w:r>
        <w:rPr>
          <w:color w:val="170D01"/>
          <w:spacing w:val="-2"/>
          <w:sz w:val="24"/>
        </w:rPr>
        <w:t xml:space="preserve"> </w:t>
      </w:r>
      <w:r>
        <w:rPr>
          <w:color w:val="170D01"/>
          <w:sz w:val="24"/>
        </w:rPr>
        <w:t>направленностью</w:t>
      </w:r>
    </w:p>
    <w:p w:rsidR="00140369" w:rsidRDefault="00140369">
      <w:pPr>
        <w:rPr>
          <w:rFonts w:ascii="Symbol" w:hAnsi="Symbol"/>
          <w:sz w:val="20"/>
        </w:rPr>
        <w:sectPr w:rsidR="00140369">
          <w:pgSz w:w="11910" w:h="16840"/>
          <w:pgMar w:top="1040" w:right="300" w:bottom="1200" w:left="620" w:header="0" w:footer="923" w:gutter="0"/>
          <w:cols w:space="720"/>
        </w:sectPr>
      </w:pPr>
    </w:p>
    <w:p w:rsidR="00140369" w:rsidRDefault="00140369">
      <w:pPr>
        <w:pStyle w:val="a9"/>
        <w:numPr>
          <w:ilvl w:val="0"/>
          <w:numId w:val="95"/>
        </w:numPr>
        <w:tabs>
          <w:tab w:val="left" w:pos="1519"/>
        </w:tabs>
        <w:spacing w:before="66"/>
        <w:ind w:left="798" w:right="1320" w:firstLine="0"/>
        <w:jc w:val="left"/>
        <w:rPr>
          <w:rFonts w:ascii="Symbol" w:hAnsi="Symbol"/>
          <w:color w:val="170D01"/>
          <w:sz w:val="20"/>
        </w:rPr>
      </w:pPr>
      <w:r>
        <w:rPr>
          <w:color w:val="170D01"/>
          <w:sz w:val="24"/>
        </w:rPr>
        <w:lastRenderedPageBreak/>
        <w:t>взаимодействовать со сверстниками по правилам проведения подвижных игр и</w:t>
      </w:r>
      <w:r>
        <w:rPr>
          <w:color w:val="170D01"/>
          <w:spacing w:val="-57"/>
          <w:sz w:val="24"/>
        </w:rPr>
        <w:t xml:space="preserve"> </w:t>
      </w:r>
      <w:r>
        <w:rPr>
          <w:color w:val="170D01"/>
          <w:sz w:val="24"/>
        </w:rPr>
        <w:t>соревнований;</w:t>
      </w:r>
    </w:p>
    <w:p w:rsidR="00140369" w:rsidRDefault="00140369">
      <w:pPr>
        <w:pStyle w:val="a9"/>
        <w:numPr>
          <w:ilvl w:val="0"/>
          <w:numId w:val="95"/>
        </w:numPr>
        <w:tabs>
          <w:tab w:val="left" w:pos="1519"/>
        </w:tabs>
        <w:ind w:left="798" w:right="1697" w:firstLine="0"/>
        <w:jc w:val="left"/>
        <w:rPr>
          <w:rFonts w:ascii="Symbol" w:hAnsi="Symbol"/>
          <w:color w:val="170D01"/>
          <w:sz w:val="20"/>
        </w:rPr>
      </w:pPr>
      <w:r>
        <w:rPr>
          <w:color w:val="170D01"/>
          <w:sz w:val="24"/>
        </w:rPr>
        <w:t>в</w:t>
      </w:r>
      <w:r>
        <w:rPr>
          <w:color w:val="170D01"/>
          <w:spacing w:val="-5"/>
          <w:sz w:val="24"/>
        </w:rPr>
        <w:t xml:space="preserve"> </w:t>
      </w:r>
      <w:r>
        <w:rPr>
          <w:color w:val="170D01"/>
          <w:sz w:val="24"/>
        </w:rPr>
        <w:t>доступной</w:t>
      </w:r>
      <w:r>
        <w:rPr>
          <w:color w:val="170D01"/>
          <w:spacing w:val="-4"/>
          <w:sz w:val="24"/>
        </w:rPr>
        <w:t xml:space="preserve"> </w:t>
      </w:r>
      <w:r>
        <w:rPr>
          <w:color w:val="170D01"/>
          <w:sz w:val="24"/>
        </w:rPr>
        <w:t>форме</w:t>
      </w:r>
      <w:r>
        <w:rPr>
          <w:color w:val="170D01"/>
          <w:spacing w:val="-6"/>
          <w:sz w:val="24"/>
        </w:rPr>
        <w:t xml:space="preserve"> </w:t>
      </w:r>
      <w:r>
        <w:rPr>
          <w:color w:val="170D01"/>
          <w:sz w:val="24"/>
        </w:rPr>
        <w:t>объяснять</w:t>
      </w:r>
      <w:r>
        <w:rPr>
          <w:color w:val="170D01"/>
          <w:spacing w:val="-4"/>
          <w:sz w:val="24"/>
        </w:rPr>
        <w:t xml:space="preserve"> </w:t>
      </w:r>
      <w:r>
        <w:rPr>
          <w:color w:val="170D01"/>
          <w:sz w:val="24"/>
        </w:rPr>
        <w:t>правила</w:t>
      </w:r>
      <w:r>
        <w:rPr>
          <w:color w:val="170D01"/>
          <w:spacing w:val="-5"/>
          <w:sz w:val="24"/>
        </w:rPr>
        <w:t xml:space="preserve"> </w:t>
      </w:r>
      <w:r>
        <w:rPr>
          <w:color w:val="170D01"/>
          <w:sz w:val="24"/>
        </w:rPr>
        <w:t>(технику)</w:t>
      </w:r>
      <w:r>
        <w:rPr>
          <w:color w:val="170D01"/>
          <w:spacing w:val="-1"/>
          <w:sz w:val="24"/>
        </w:rPr>
        <w:t xml:space="preserve"> </w:t>
      </w:r>
      <w:r>
        <w:rPr>
          <w:color w:val="170D01"/>
          <w:sz w:val="24"/>
        </w:rPr>
        <w:t>выполнения</w:t>
      </w:r>
      <w:r>
        <w:rPr>
          <w:color w:val="170D01"/>
          <w:spacing w:val="-4"/>
          <w:sz w:val="24"/>
        </w:rPr>
        <w:t xml:space="preserve"> </w:t>
      </w:r>
      <w:r>
        <w:rPr>
          <w:color w:val="170D01"/>
          <w:sz w:val="24"/>
        </w:rPr>
        <w:t>двигательных</w:t>
      </w:r>
      <w:r>
        <w:rPr>
          <w:color w:val="170D01"/>
          <w:spacing w:val="-57"/>
          <w:sz w:val="24"/>
        </w:rPr>
        <w:t xml:space="preserve"> </w:t>
      </w:r>
      <w:r>
        <w:rPr>
          <w:color w:val="170D01"/>
          <w:sz w:val="24"/>
        </w:rPr>
        <w:t>действий,</w:t>
      </w:r>
      <w:r>
        <w:rPr>
          <w:color w:val="170D01"/>
          <w:spacing w:val="-2"/>
          <w:sz w:val="24"/>
        </w:rPr>
        <w:t xml:space="preserve"> </w:t>
      </w:r>
      <w:r>
        <w:rPr>
          <w:color w:val="170D01"/>
          <w:sz w:val="24"/>
        </w:rPr>
        <w:t>анализировать</w:t>
      </w:r>
      <w:r>
        <w:rPr>
          <w:color w:val="170D01"/>
          <w:spacing w:val="-1"/>
          <w:sz w:val="24"/>
        </w:rPr>
        <w:t xml:space="preserve"> </w:t>
      </w:r>
      <w:r>
        <w:rPr>
          <w:color w:val="170D01"/>
          <w:sz w:val="24"/>
        </w:rPr>
        <w:t>и</w:t>
      </w:r>
      <w:r>
        <w:rPr>
          <w:color w:val="170D01"/>
          <w:spacing w:val="-2"/>
          <w:sz w:val="24"/>
        </w:rPr>
        <w:t xml:space="preserve"> </w:t>
      </w:r>
      <w:r>
        <w:rPr>
          <w:color w:val="170D01"/>
          <w:sz w:val="24"/>
        </w:rPr>
        <w:t>находить</w:t>
      </w:r>
      <w:r>
        <w:rPr>
          <w:color w:val="170D01"/>
          <w:spacing w:val="-1"/>
          <w:sz w:val="24"/>
        </w:rPr>
        <w:t xml:space="preserve"> </w:t>
      </w:r>
      <w:r>
        <w:rPr>
          <w:color w:val="170D01"/>
          <w:sz w:val="24"/>
        </w:rPr>
        <w:t>ошибки,</w:t>
      </w:r>
      <w:r>
        <w:rPr>
          <w:color w:val="170D01"/>
          <w:spacing w:val="-2"/>
          <w:sz w:val="24"/>
        </w:rPr>
        <w:t xml:space="preserve"> </w:t>
      </w:r>
      <w:r>
        <w:rPr>
          <w:color w:val="170D01"/>
          <w:sz w:val="24"/>
        </w:rPr>
        <w:t>эффективно</w:t>
      </w:r>
      <w:r>
        <w:rPr>
          <w:color w:val="170D01"/>
          <w:spacing w:val="-4"/>
          <w:sz w:val="24"/>
        </w:rPr>
        <w:t xml:space="preserve"> </w:t>
      </w:r>
      <w:r>
        <w:rPr>
          <w:color w:val="170D01"/>
          <w:sz w:val="24"/>
        </w:rPr>
        <w:t>их исправлять;</w:t>
      </w:r>
    </w:p>
    <w:p w:rsidR="00140369" w:rsidRDefault="00140369">
      <w:pPr>
        <w:pStyle w:val="a9"/>
        <w:numPr>
          <w:ilvl w:val="0"/>
          <w:numId w:val="95"/>
        </w:numPr>
        <w:tabs>
          <w:tab w:val="left" w:pos="1519"/>
        </w:tabs>
        <w:spacing w:before="1"/>
        <w:ind w:left="798" w:right="1538" w:firstLine="0"/>
        <w:jc w:val="left"/>
        <w:rPr>
          <w:rFonts w:ascii="Symbol" w:hAnsi="Symbol"/>
          <w:color w:val="170D01"/>
          <w:sz w:val="20"/>
        </w:rPr>
      </w:pPr>
      <w:r>
        <w:rPr>
          <w:color w:val="170D01"/>
          <w:sz w:val="24"/>
        </w:rPr>
        <w:t>находить отличительные особенности в выполнении двигательного действия</w:t>
      </w:r>
      <w:r>
        <w:rPr>
          <w:color w:val="170D01"/>
          <w:spacing w:val="-57"/>
          <w:sz w:val="24"/>
        </w:rPr>
        <w:t xml:space="preserve"> </w:t>
      </w:r>
      <w:r>
        <w:rPr>
          <w:color w:val="170D01"/>
          <w:sz w:val="24"/>
        </w:rPr>
        <w:t>разными</w:t>
      </w:r>
      <w:r>
        <w:rPr>
          <w:color w:val="170D01"/>
          <w:spacing w:val="2"/>
          <w:sz w:val="24"/>
        </w:rPr>
        <w:t xml:space="preserve"> </w:t>
      </w:r>
      <w:r>
        <w:rPr>
          <w:color w:val="170D01"/>
          <w:sz w:val="24"/>
        </w:rPr>
        <w:t>учениками,</w:t>
      </w:r>
      <w:r>
        <w:rPr>
          <w:color w:val="170D01"/>
          <w:spacing w:val="-1"/>
          <w:sz w:val="24"/>
        </w:rPr>
        <w:t xml:space="preserve"> </w:t>
      </w:r>
      <w:r>
        <w:rPr>
          <w:color w:val="170D01"/>
          <w:sz w:val="24"/>
        </w:rPr>
        <w:t>выделять</w:t>
      </w:r>
      <w:r>
        <w:rPr>
          <w:color w:val="170D01"/>
          <w:spacing w:val="-1"/>
          <w:sz w:val="24"/>
        </w:rPr>
        <w:t xml:space="preserve"> </w:t>
      </w:r>
      <w:r>
        <w:rPr>
          <w:color w:val="170D01"/>
          <w:sz w:val="24"/>
        </w:rPr>
        <w:t>отличительные</w:t>
      </w:r>
      <w:r>
        <w:rPr>
          <w:color w:val="170D01"/>
          <w:spacing w:val="-5"/>
          <w:sz w:val="24"/>
        </w:rPr>
        <w:t xml:space="preserve"> </w:t>
      </w:r>
      <w:r>
        <w:rPr>
          <w:color w:val="170D01"/>
          <w:sz w:val="24"/>
        </w:rPr>
        <w:t>признаки</w:t>
      </w:r>
      <w:r>
        <w:rPr>
          <w:color w:val="170D01"/>
          <w:spacing w:val="-3"/>
          <w:sz w:val="24"/>
        </w:rPr>
        <w:t xml:space="preserve"> </w:t>
      </w:r>
      <w:r>
        <w:rPr>
          <w:color w:val="170D01"/>
          <w:sz w:val="24"/>
        </w:rPr>
        <w:t>и</w:t>
      </w:r>
      <w:r>
        <w:rPr>
          <w:color w:val="170D01"/>
          <w:spacing w:val="-1"/>
          <w:sz w:val="24"/>
        </w:rPr>
        <w:t xml:space="preserve"> </w:t>
      </w:r>
      <w:r>
        <w:rPr>
          <w:color w:val="170D01"/>
          <w:sz w:val="24"/>
        </w:rPr>
        <w:t>элементы;</w:t>
      </w:r>
    </w:p>
    <w:p w:rsidR="00140369" w:rsidRDefault="00140369">
      <w:pPr>
        <w:pStyle w:val="a9"/>
        <w:numPr>
          <w:ilvl w:val="0"/>
          <w:numId w:val="95"/>
        </w:numPr>
        <w:tabs>
          <w:tab w:val="left" w:pos="1519"/>
        </w:tabs>
        <w:ind w:left="798" w:right="896" w:firstLine="0"/>
        <w:jc w:val="left"/>
        <w:rPr>
          <w:rFonts w:ascii="Symbol" w:hAnsi="Symbol"/>
          <w:color w:val="170D01"/>
          <w:sz w:val="20"/>
        </w:rPr>
      </w:pPr>
      <w:r>
        <w:rPr>
          <w:color w:val="170D01"/>
          <w:sz w:val="24"/>
        </w:rPr>
        <w:t>выполнять технические действия из базовых видов спорта, применять их в игровой</w:t>
      </w:r>
      <w:r>
        <w:rPr>
          <w:color w:val="170D01"/>
          <w:spacing w:val="-58"/>
          <w:sz w:val="24"/>
        </w:rPr>
        <w:t xml:space="preserve"> </w:t>
      </w:r>
      <w:r>
        <w:rPr>
          <w:color w:val="170D01"/>
          <w:sz w:val="24"/>
        </w:rPr>
        <w:t>и</w:t>
      </w:r>
      <w:r>
        <w:rPr>
          <w:color w:val="170D01"/>
          <w:spacing w:val="-1"/>
          <w:sz w:val="24"/>
        </w:rPr>
        <w:t xml:space="preserve"> </w:t>
      </w:r>
      <w:r>
        <w:rPr>
          <w:color w:val="170D01"/>
          <w:sz w:val="24"/>
        </w:rPr>
        <w:t>соревновательной деятельности;</w:t>
      </w:r>
    </w:p>
    <w:p w:rsidR="00140369" w:rsidRDefault="00140369">
      <w:pPr>
        <w:pStyle w:val="a9"/>
        <w:numPr>
          <w:ilvl w:val="0"/>
          <w:numId w:val="95"/>
        </w:numPr>
        <w:tabs>
          <w:tab w:val="left" w:pos="1519"/>
        </w:tabs>
        <w:ind w:left="798" w:right="1880" w:firstLine="0"/>
        <w:jc w:val="left"/>
        <w:rPr>
          <w:rFonts w:ascii="Symbol" w:hAnsi="Symbol"/>
          <w:color w:val="170D01"/>
          <w:sz w:val="20"/>
        </w:rPr>
      </w:pPr>
      <w:r>
        <w:rPr>
          <w:color w:val="170D01"/>
          <w:sz w:val="24"/>
        </w:rPr>
        <w:t>применять жизненно важные двигательные навыки и умения различными</w:t>
      </w:r>
      <w:r>
        <w:rPr>
          <w:color w:val="170D01"/>
          <w:spacing w:val="-57"/>
          <w:sz w:val="24"/>
        </w:rPr>
        <w:t xml:space="preserve"> </w:t>
      </w:r>
      <w:r>
        <w:rPr>
          <w:color w:val="170D01"/>
          <w:sz w:val="24"/>
        </w:rPr>
        <w:t>способами,</w:t>
      </w:r>
      <w:r>
        <w:rPr>
          <w:color w:val="170D01"/>
          <w:spacing w:val="-1"/>
          <w:sz w:val="24"/>
        </w:rPr>
        <w:t xml:space="preserve"> </w:t>
      </w:r>
      <w:r>
        <w:rPr>
          <w:color w:val="170D01"/>
          <w:sz w:val="24"/>
        </w:rPr>
        <w:t>в</w:t>
      </w:r>
      <w:r>
        <w:rPr>
          <w:color w:val="170D01"/>
          <w:spacing w:val="-2"/>
          <w:sz w:val="24"/>
        </w:rPr>
        <w:t xml:space="preserve"> </w:t>
      </w:r>
      <w:r>
        <w:rPr>
          <w:color w:val="170D01"/>
          <w:sz w:val="24"/>
        </w:rPr>
        <w:t>различных изменяющихся,</w:t>
      </w:r>
      <w:r>
        <w:rPr>
          <w:color w:val="170D01"/>
          <w:spacing w:val="-1"/>
          <w:sz w:val="24"/>
        </w:rPr>
        <w:t xml:space="preserve"> </w:t>
      </w:r>
      <w:r>
        <w:rPr>
          <w:color w:val="170D01"/>
          <w:sz w:val="24"/>
        </w:rPr>
        <w:t>вариативных</w:t>
      </w:r>
      <w:r>
        <w:rPr>
          <w:color w:val="170D01"/>
          <w:spacing w:val="4"/>
          <w:sz w:val="24"/>
        </w:rPr>
        <w:t xml:space="preserve"> </w:t>
      </w:r>
      <w:r>
        <w:rPr>
          <w:color w:val="170D01"/>
          <w:sz w:val="24"/>
        </w:rPr>
        <w:t>условиях.</w:t>
      </w:r>
    </w:p>
    <w:p w:rsidR="00140369" w:rsidRDefault="00140369">
      <w:pPr>
        <w:pStyle w:val="a5"/>
        <w:spacing w:after="8"/>
        <w:jc w:val="left"/>
      </w:pPr>
      <w:r>
        <w:t>Содержание</w:t>
      </w:r>
      <w:r>
        <w:rPr>
          <w:spacing w:val="-4"/>
        </w:rPr>
        <w:t xml:space="preserve"> </w:t>
      </w:r>
      <w:r>
        <w:t>программы</w:t>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7"/>
        <w:gridCol w:w="2900"/>
        <w:gridCol w:w="4826"/>
      </w:tblGrid>
      <w:tr w:rsidR="00140369">
        <w:trPr>
          <w:trHeight w:val="563"/>
        </w:trPr>
        <w:tc>
          <w:tcPr>
            <w:tcW w:w="607" w:type="dxa"/>
          </w:tcPr>
          <w:p w:rsidR="00140369" w:rsidRDefault="00140369">
            <w:pPr>
              <w:pStyle w:val="TableParagraph"/>
              <w:spacing w:line="270" w:lineRule="exact"/>
              <w:rPr>
                <w:sz w:val="24"/>
              </w:rPr>
            </w:pPr>
            <w:r>
              <w:rPr>
                <w:sz w:val="24"/>
              </w:rPr>
              <w:t>№</w:t>
            </w:r>
          </w:p>
          <w:p w:rsidR="00140369" w:rsidRDefault="00140369">
            <w:pPr>
              <w:pStyle w:val="TableParagraph"/>
              <w:spacing w:line="273" w:lineRule="exact"/>
              <w:rPr>
                <w:sz w:val="24"/>
              </w:rPr>
            </w:pPr>
            <w:r>
              <w:rPr>
                <w:sz w:val="24"/>
              </w:rPr>
              <w:t>п.п</w:t>
            </w:r>
          </w:p>
        </w:tc>
        <w:tc>
          <w:tcPr>
            <w:tcW w:w="2900" w:type="dxa"/>
          </w:tcPr>
          <w:p w:rsidR="00140369" w:rsidRDefault="00140369">
            <w:pPr>
              <w:pStyle w:val="TableParagraph"/>
              <w:spacing w:line="270" w:lineRule="exact"/>
              <w:ind w:left="1010" w:right="994"/>
              <w:jc w:val="center"/>
              <w:rPr>
                <w:sz w:val="24"/>
              </w:rPr>
            </w:pPr>
            <w:r>
              <w:rPr>
                <w:sz w:val="24"/>
              </w:rPr>
              <w:t>Разделы</w:t>
            </w:r>
          </w:p>
        </w:tc>
        <w:tc>
          <w:tcPr>
            <w:tcW w:w="4826" w:type="dxa"/>
          </w:tcPr>
          <w:p w:rsidR="00140369" w:rsidRDefault="00140369">
            <w:pPr>
              <w:pStyle w:val="TableParagraph"/>
              <w:spacing w:line="270" w:lineRule="exact"/>
              <w:ind w:left="489"/>
              <w:rPr>
                <w:sz w:val="24"/>
              </w:rPr>
            </w:pPr>
            <w:r>
              <w:rPr>
                <w:spacing w:val="-9"/>
                <w:sz w:val="24"/>
              </w:rPr>
              <w:t>Формы</w:t>
            </w:r>
            <w:r>
              <w:rPr>
                <w:spacing w:val="-19"/>
                <w:sz w:val="24"/>
              </w:rPr>
              <w:t xml:space="preserve"> </w:t>
            </w:r>
            <w:r>
              <w:rPr>
                <w:spacing w:val="-9"/>
                <w:sz w:val="24"/>
              </w:rPr>
              <w:t>организации,</w:t>
            </w:r>
            <w:r>
              <w:rPr>
                <w:spacing w:val="-16"/>
                <w:sz w:val="24"/>
              </w:rPr>
              <w:t xml:space="preserve"> </w:t>
            </w:r>
            <w:r>
              <w:rPr>
                <w:spacing w:val="-8"/>
                <w:sz w:val="24"/>
              </w:rPr>
              <w:t>виды</w:t>
            </w:r>
            <w:r>
              <w:rPr>
                <w:spacing w:val="-18"/>
                <w:sz w:val="24"/>
              </w:rPr>
              <w:t xml:space="preserve"> </w:t>
            </w:r>
            <w:r>
              <w:rPr>
                <w:spacing w:val="-8"/>
                <w:sz w:val="24"/>
              </w:rPr>
              <w:t>деятельности</w:t>
            </w:r>
          </w:p>
        </w:tc>
      </w:tr>
      <w:tr w:rsidR="00140369">
        <w:trPr>
          <w:trHeight w:val="275"/>
        </w:trPr>
        <w:tc>
          <w:tcPr>
            <w:tcW w:w="607" w:type="dxa"/>
          </w:tcPr>
          <w:p w:rsidR="00140369" w:rsidRDefault="00140369">
            <w:pPr>
              <w:pStyle w:val="TableParagraph"/>
              <w:spacing w:line="256" w:lineRule="exact"/>
              <w:rPr>
                <w:b/>
                <w:sz w:val="24"/>
              </w:rPr>
            </w:pPr>
            <w:r>
              <w:rPr>
                <w:b/>
                <w:sz w:val="24"/>
              </w:rPr>
              <w:t>1.</w:t>
            </w:r>
          </w:p>
        </w:tc>
        <w:tc>
          <w:tcPr>
            <w:tcW w:w="2900" w:type="dxa"/>
          </w:tcPr>
          <w:p w:rsidR="00140369" w:rsidRDefault="00140369">
            <w:pPr>
              <w:pStyle w:val="TableParagraph"/>
              <w:spacing w:line="256" w:lineRule="exact"/>
              <w:ind w:left="105"/>
              <w:rPr>
                <w:sz w:val="24"/>
              </w:rPr>
            </w:pPr>
            <w:r>
              <w:rPr>
                <w:sz w:val="24"/>
              </w:rPr>
              <w:t>Спортивная</w:t>
            </w:r>
          </w:p>
        </w:tc>
        <w:tc>
          <w:tcPr>
            <w:tcW w:w="4826" w:type="dxa"/>
            <w:vMerge w:val="restart"/>
          </w:tcPr>
          <w:p w:rsidR="00140369" w:rsidRDefault="00140369">
            <w:pPr>
              <w:pStyle w:val="TableParagraph"/>
              <w:ind w:left="330" w:right="325" w:hanging="2"/>
              <w:jc w:val="center"/>
              <w:rPr>
                <w:sz w:val="24"/>
              </w:rPr>
            </w:pPr>
            <w:r>
              <w:rPr>
                <w:sz w:val="24"/>
              </w:rPr>
              <w:t>Классные часы, беседы, утренники,</w:t>
            </w:r>
            <w:r>
              <w:rPr>
                <w:spacing w:val="1"/>
                <w:sz w:val="24"/>
              </w:rPr>
              <w:t xml:space="preserve"> </w:t>
            </w:r>
            <w:r>
              <w:rPr>
                <w:sz w:val="24"/>
              </w:rPr>
              <w:t>праздники,</w:t>
            </w:r>
            <w:r>
              <w:rPr>
                <w:spacing w:val="-7"/>
                <w:sz w:val="24"/>
              </w:rPr>
              <w:t xml:space="preserve"> </w:t>
            </w:r>
            <w:r>
              <w:rPr>
                <w:sz w:val="24"/>
              </w:rPr>
              <w:t>конкурсы,</w:t>
            </w:r>
            <w:r>
              <w:rPr>
                <w:spacing w:val="-6"/>
                <w:sz w:val="24"/>
              </w:rPr>
              <w:t xml:space="preserve"> </w:t>
            </w:r>
            <w:r>
              <w:rPr>
                <w:sz w:val="24"/>
              </w:rPr>
              <w:t>театрализованные</w:t>
            </w:r>
            <w:r>
              <w:rPr>
                <w:spacing w:val="-57"/>
                <w:sz w:val="24"/>
              </w:rPr>
              <w:t xml:space="preserve"> </w:t>
            </w:r>
            <w:r>
              <w:rPr>
                <w:sz w:val="24"/>
              </w:rPr>
              <w:t>представления,</w:t>
            </w:r>
          </w:p>
          <w:p w:rsidR="00140369" w:rsidRDefault="00140369">
            <w:pPr>
              <w:pStyle w:val="TableParagraph"/>
              <w:ind w:left="348" w:right="344"/>
              <w:jc w:val="center"/>
              <w:rPr>
                <w:sz w:val="24"/>
              </w:rPr>
            </w:pPr>
            <w:r>
              <w:rPr>
                <w:sz w:val="24"/>
              </w:rPr>
              <w:t>квесты,</w:t>
            </w:r>
            <w:r>
              <w:rPr>
                <w:spacing w:val="-4"/>
                <w:sz w:val="24"/>
              </w:rPr>
              <w:t xml:space="preserve"> </w:t>
            </w:r>
            <w:r>
              <w:rPr>
                <w:sz w:val="24"/>
              </w:rPr>
              <w:t>игры,</w:t>
            </w:r>
            <w:r>
              <w:rPr>
                <w:spacing w:val="-5"/>
                <w:sz w:val="24"/>
              </w:rPr>
              <w:t xml:space="preserve"> </w:t>
            </w:r>
            <w:r>
              <w:rPr>
                <w:sz w:val="24"/>
              </w:rPr>
              <w:t>ролевые</w:t>
            </w:r>
            <w:r>
              <w:rPr>
                <w:spacing w:val="-3"/>
                <w:sz w:val="24"/>
              </w:rPr>
              <w:t xml:space="preserve"> </w:t>
            </w:r>
            <w:r>
              <w:rPr>
                <w:sz w:val="24"/>
              </w:rPr>
              <w:t>игры,</w:t>
            </w:r>
            <w:r>
              <w:rPr>
                <w:spacing w:val="-4"/>
                <w:sz w:val="24"/>
              </w:rPr>
              <w:t xml:space="preserve"> </w:t>
            </w:r>
            <w:r>
              <w:rPr>
                <w:sz w:val="24"/>
              </w:rPr>
              <w:t>экскурсии.</w:t>
            </w:r>
          </w:p>
          <w:p w:rsidR="00140369" w:rsidRDefault="00140369">
            <w:pPr>
              <w:pStyle w:val="TableParagraph"/>
              <w:ind w:left="348" w:right="342"/>
              <w:jc w:val="center"/>
              <w:rPr>
                <w:sz w:val="24"/>
              </w:rPr>
            </w:pPr>
            <w:r>
              <w:rPr>
                <w:sz w:val="24"/>
              </w:rPr>
              <w:t>Виды</w:t>
            </w:r>
            <w:r>
              <w:rPr>
                <w:spacing w:val="-9"/>
                <w:sz w:val="24"/>
              </w:rPr>
              <w:t xml:space="preserve"> </w:t>
            </w:r>
            <w:r>
              <w:rPr>
                <w:sz w:val="24"/>
              </w:rPr>
              <w:t>деятельности:</w:t>
            </w:r>
            <w:r>
              <w:rPr>
                <w:spacing w:val="-9"/>
                <w:sz w:val="24"/>
              </w:rPr>
              <w:t xml:space="preserve"> </w:t>
            </w:r>
            <w:r>
              <w:rPr>
                <w:sz w:val="24"/>
              </w:rPr>
              <w:t>игровые,</w:t>
            </w:r>
            <w:r>
              <w:rPr>
                <w:spacing w:val="-57"/>
                <w:sz w:val="24"/>
              </w:rPr>
              <w:t xml:space="preserve"> </w:t>
            </w:r>
            <w:r>
              <w:rPr>
                <w:sz w:val="24"/>
              </w:rPr>
              <w:t>познавательные,</w:t>
            </w:r>
            <w:r>
              <w:rPr>
                <w:spacing w:val="-5"/>
                <w:sz w:val="24"/>
              </w:rPr>
              <w:t xml:space="preserve"> </w:t>
            </w:r>
            <w:r>
              <w:rPr>
                <w:sz w:val="24"/>
              </w:rPr>
              <w:t>творческие,</w:t>
            </w:r>
          </w:p>
          <w:p w:rsidR="00140369" w:rsidRDefault="00140369">
            <w:pPr>
              <w:pStyle w:val="TableParagraph"/>
              <w:ind w:left="348" w:right="344"/>
              <w:jc w:val="center"/>
              <w:rPr>
                <w:sz w:val="24"/>
              </w:rPr>
            </w:pPr>
            <w:r>
              <w:rPr>
                <w:sz w:val="24"/>
              </w:rPr>
              <w:t>состязательного</w:t>
            </w:r>
            <w:r>
              <w:rPr>
                <w:spacing w:val="-5"/>
                <w:sz w:val="24"/>
              </w:rPr>
              <w:t xml:space="preserve"> </w:t>
            </w:r>
            <w:r>
              <w:rPr>
                <w:sz w:val="24"/>
              </w:rPr>
              <w:t>характера,</w:t>
            </w:r>
            <w:r>
              <w:rPr>
                <w:spacing w:val="-5"/>
                <w:sz w:val="24"/>
              </w:rPr>
              <w:t xml:space="preserve"> </w:t>
            </w:r>
            <w:r>
              <w:rPr>
                <w:sz w:val="24"/>
              </w:rPr>
              <w:t>поисковая</w:t>
            </w:r>
            <w:r>
              <w:rPr>
                <w:spacing w:val="-57"/>
                <w:sz w:val="24"/>
              </w:rPr>
              <w:t xml:space="preserve"> </w:t>
            </w:r>
            <w:r>
              <w:rPr>
                <w:sz w:val="24"/>
              </w:rPr>
              <w:t>работа,</w:t>
            </w:r>
            <w:r>
              <w:rPr>
                <w:spacing w:val="-1"/>
                <w:sz w:val="24"/>
              </w:rPr>
              <w:t xml:space="preserve"> </w:t>
            </w:r>
            <w:r>
              <w:rPr>
                <w:sz w:val="24"/>
              </w:rPr>
              <w:t>групповая работа.</w:t>
            </w:r>
          </w:p>
        </w:tc>
      </w:tr>
      <w:tr w:rsidR="00140369">
        <w:trPr>
          <w:trHeight w:val="275"/>
        </w:trPr>
        <w:tc>
          <w:tcPr>
            <w:tcW w:w="607" w:type="dxa"/>
          </w:tcPr>
          <w:p w:rsidR="00140369" w:rsidRDefault="00140369">
            <w:pPr>
              <w:pStyle w:val="TableParagraph"/>
              <w:spacing w:line="256" w:lineRule="exact"/>
              <w:rPr>
                <w:b/>
                <w:sz w:val="24"/>
              </w:rPr>
            </w:pPr>
            <w:r>
              <w:rPr>
                <w:b/>
                <w:sz w:val="24"/>
              </w:rPr>
              <w:t>2.</w:t>
            </w:r>
          </w:p>
        </w:tc>
        <w:tc>
          <w:tcPr>
            <w:tcW w:w="2900" w:type="dxa"/>
          </w:tcPr>
          <w:p w:rsidR="00140369" w:rsidRDefault="00140369">
            <w:pPr>
              <w:pStyle w:val="TableParagraph"/>
              <w:spacing w:line="256" w:lineRule="exact"/>
              <w:ind w:left="105"/>
              <w:rPr>
                <w:sz w:val="24"/>
              </w:rPr>
            </w:pPr>
            <w:r>
              <w:rPr>
                <w:sz w:val="24"/>
              </w:rPr>
              <w:t>Этносуббота</w:t>
            </w:r>
          </w:p>
        </w:tc>
        <w:tc>
          <w:tcPr>
            <w:tcW w:w="4826" w:type="dxa"/>
            <w:vMerge/>
            <w:tcBorders>
              <w:top w:val="nil"/>
            </w:tcBorders>
          </w:tcPr>
          <w:p w:rsidR="00140369" w:rsidRDefault="00140369">
            <w:pPr>
              <w:rPr>
                <w:sz w:val="2"/>
                <w:szCs w:val="2"/>
              </w:rPr>
            </w:pPr>
          </w:p>
        </w:tc>
      </w:tr>
      <w:tr w:rsidR="00140369">
        <w:trPr>
          <w:trHeight w:val="275"/>
        </w:trPr>
        <w:tc>
          <w:tcPr>
            <w:tcW w:w="607" w:type="dxa"/>
          </w:tcPr>
          <w:p w:rsidR="00140369" w:rsidRDefault="00140369">
            <w:pPr>
              <w:pStyle w:val="TableParagraph"/>
              <w:spacing w:line="256" w:lineRule="exact"/>
              <w:rPr>
                <w:b/>
                <w:sz w:val="24"/>
              </w:rPr>
            </w:pPr>
            <w:r>
              <w:rPr>
                <w:b/>
                <w:sz w:val="24"/>
              </w:rPr>
              <w:t>3.</w:t>
            </w:r>
          </w:p>
        </w:tc>
        <w:tc>
          <w:tcPr>
            <w:tcW w:w="2900" w:type="dxa"/>
          </w:tcPr>
          <w:p w:rsidR="00140369" w:rsidRDefault="00140369">
            <w:pPr>
              <w:pStyle w:val="TableParagraph"/>
              <w:spacing w:line="256" w:lineRule="exact"/>
              <w:ind w:left="105"/>
              <w:rPr>
                <w:sz w:val="24"/>
              </w:rPr>
            </w:pPr>
            <w:r>
              <w:rPr>
                <w:sz w:val="24"/>
              </w:rPr>
              <w:t>Профориентационная</w:t>
            </w:r>
          </w:p>
        </w:tc>
        <w:tc>
          <w:tcPr>
            <w:tcW w:w="4826" w:type="dxa"/>
            <w:vMerge/>
            <w:tcBorders>
              <w:top w:val="nil"/>
            </w:tcBorders>
          </w:tcPr>
          <w:p w:rsidR="00140369" w:rsidRDefault="00140369">
            <w:pPr>
              <w:rPr>
                <w:sz w:val="2"/>
                <w:szCs w:val="2"/>
              </w:rPr>
            </w:pPr>
          </w:p>
        </w:tc>
      </w:tr>
      <w:tr w:rsidR="00140369">
        <w:trPr>
          <w:trHeight w:val="276"/>
        </w:trPr>
        <w:tc>
          <w:tcPr>
            <w:tcW w:w="607" w:type="dxa"/>
          </w:tcPr>
          <w:p w:rsidR="00140369" w:rsidRDefault="00140369">
            <w:pPr>
              <w:pStyle w:val="TableParagraph"/>
              <w:spacing w:line="256" w:lineRule="exact"/>
              <w:rPr>
                <w:b/>
                <w:sz w:val="24"/>
              </w:rPr>
            </w:pPr>
            <w:r>
              <w:rPr>
                <w:b/>
                <w:sz w:val="24"/>
              </w:rPr>
              <w:t>4.</w:t>
            </w:r>
          </w:p>
        </w:tc>
        <w:tc>
          <w:tcPr>
            <w:tcW w:w="2900" w:type="dxa"/>
          </w:tcPr>
          <w:p w:rsidR="00140369" w:rsidRDefault="00140369">
            <w:pPr>
              <w:pStyle w:val="TableParagraph"/>
              <w:spacing w:line="256" w:lineRule="exact"/>
              <w:ind w:left="105"/>
              <w:rPr>
                <w:sz w:val="24"/>
              </w:rPr>
            </w:pPr>
            <w:r>
              <w:rPr>
                <w:sz w:val="24"/>
              </w:rPr>
              <w:t>Театральная</w:t>
            </w:r>
          </w:p>
        </w:tc>
        <w:tc>
          <w:tcPr>
            <w:tcW w:w="4826" w:type="dxa"/>
            <w:vMerge/>
            <w:tcBorders>
              <w:top w:val="nil"/>
            </w:tcBorders>
          </w:tcPr>
          <w:p w:rsidR="00140369" w:rsidRDefault="00140369">
            <w:pPr>
              <w:rPr>
                <w:sz w:val="2"/>
                <w:szCs w:val="2"/>
              </w:rPr>
            </w:pPr>
          </w:p>
        </w:tc>
      </w:tr>
      <w:tr w:rsidR="00140369">
        <w:trPr>
          <w:trHeight w:val="277"/>
        </w:trPr>
        <w:tc>
          <w:tcPr>
            <w:tcW w:w="607" w:type="dxa"/>
          </w:tcPr>
          <w:p w:rsidR="00140369" w:rsidRDefault="00140369">
            <w:pPr>
              <w:pStyle w:val="TableParagraph"/>
              <w:spacing w:line="258" w:lineRule="exact"/>
              <w:rPr>
                <w:b/>
                <w:sz w:val="24"/>
              </w:rPr>
            </w:pPr>
            <w:r>
              <w:rPr>
                <w:b/>
                <w:sz w:val="24"/>
              </w:rPr>
              <w:t>5.</w:t>
            </w:r>
          </w:p>
        </w:tc>
        <w:tc>
          <w:tcPr>
            <w:tcW w:w="2900" w:type="dxa"/>
          </w:tcPr>
          <w:p w:rsidR="00140369" w:rsidRDefault="00140369">
            <w:pPr>
              <w:pStyle w:val="TableParagraph"/>
              <w:spacing w:line="258" w:lineRule="exact"/>
              <w:ind w:left="105"/>
              <w:rPr>
                <w:sz w:val="24"/>
              </w:rPr>
            </w:pPr>
            <w:r>
              <w:rPr>
                <w:sz w:val="24"/>
              </w:rPr>
              <w:t>Строевая</w:t>
            </w:r>
          </w:p>
        </w:tc>
        <w:tc>
          <w:tcPr>
            <w:tcW w:w="4826" w:type="dxa"/>
            <w:vMerge/>
            <w:tcBorders>
              <w:top w:val="nil"/>
            </w:tcBorders>
          </w:tcPr>
          <w:p w:rsidR="00140369" w:rsidRDefault="00140369">
            <w:pPr>
              <w:rPr>
                <w:sz w:val="2"/>
                <w:szCs w:val="2"/>
              </w:rPr>
            </w:pPr>
          </w:p>
        </w:tc>
      </w:tr>
      <w:tr w:rsidR="00140369">
        <w:trPr>
          <w:trHeight w:val="275"/>
        </w:trPr>
        <w:tc>
          <w:tcPr>
            <w:tcW w:w="607" w:type="dxa"/>
          </w:tcPr>
          <w:p w:rsidR="00140369" w:rsidRDefault="00140369">
            <w:pPr>
              <w:pStyle w:val="TableParagraph"/>
              <w:spacing w:line="256" w:lineRule="exact"/>
              <w:rPr>
                <w:b/>
                <w:sz w:val="24"/>
              </w:rPr>
            </w:pPr>
            <w:r>
              <w:rPr>
                <w:b/>
                <w:sz w:val="24"/>
              </w:rPr>
              <w:t>6.</w:t>
            </w:r>
          </w:p>
        </w:tc>
        <w:tc>
          <w:tcPr>
            <w:tcW w:w="2900" w:type="dxa"/>
          </w:tcPr>
          <w:p w:rsidR="00140369" w:rsidRDefault="00140369">
            <w:pPr>
              <w:pStyle w:val="TableParagraph"/>
              <w:spacing w:line="256" w:lineRule="exact"/>
              <w:ind w:left="105"/>
              <w:rPr>
                <w:sz w:val="24"/>
              </w:rPr>
            </w:pPr>
            <w:r>
              <w:rPr>
                <w:sz w:val="24"/>
              </w:rPr>
              <w:t>Безопасная</w:t>
            </w:r>
          </w:p>
        </w:tc>
        <w:tc>
          <w:tcPr>
            <w:tcW w:w="4826" w:type="dxa"/>
            <w:vMerge/>
            <w:tcBorders>
              <w:top w:val="nil"/>
            </w:tcBorders>
          </w:tcPr>
          <w:p w:rsidR="00140369" w:rsidRDefault="00140369">
            <w:pPr>
              <w:rPr>
                <w:sz w:val="2"/>
                <w:szCs w:val="2"/>
              </w:rPr>
            </w:pPr>
          </w:p>
        </w:tc>
      </w:tr>
      <w:tr w:rsidR="00140369">
        <w:trPr>
          <w:trHeight w:val="275"/>
        </w:trPr>
        <w:tc>
          <w:tcPr>
            <w:tcW w:w="607" w:type="dxa"/>
          </w:tcPr>
          <w:p w:rsidR="00140369" w:rsidRDefault="00140369">
            <w:pPr>
              <w:pStyle w:val="TableParagraph"/>
              <w:spacing w:line="256" w:lineRule="exact"/>
              <w:rPr>
                <w:b/>
                <w:sz w:val="24"/>
              </w:rPr>
            </w:pPr>
            <w:r>
              <w:rPr>
                <w:b/>
                <w:sz w:val="24"/>
              </w:rPr>
              <w:t>7.</w:t>
            </w:r>
          </w:p>
        </w:tc>
        <w:tc>
          <w:tcPr>
            <w:tcW w:w="2900" w:type="dxa"/>
          </w:tcPr>
          <w:p w:rsidR="00140369" w:rsidRDefault="00140369">
            <w:pPr>
              <w:pStyle w:val="TableParagraph"/>
              <w:spacing w:line="256" w:lineRule="exact"/>
              <w:ind w:left="105"/>
              <w:rPr>
                <w:sz w:val="24"/>
              </w:rPr>
            </w:pPr>
            <w:r>
              <w:rPr>
                <w:sz w:val="24"/>
              </w:rPr>
              <w:t>Экологическая</w:t>
            </w:r>
          </w:p>
        </w:tc>
        <w:tc>
          <w:tcPr>
            <w:tcW w:w="4826" w:type="dxa"/>
            <w:vMerge/>
            <w:tcBorders>
              <w:top w:val="nil"/>
            </w:tcBorders>
          </w:tcPr>
          <w:p w:rsidR="00140369" w:rsidRDefault="00140369">
            <w:pPr>
              <w:rPr>
                <w:sz w:val="2"/>
                <w:szCs w:val="2"/>
              </w:rPr>
            </w:pPr>
          </w:p>
        </w:tc>
      </w:tr>
      <w:tr w:rsidR="00140369">
        <w:trPr>
          <w:trHeight w:val="275"/>
        </w:trPr>
        <w:tc>
          <w:tcPr>
            <w:tcW w:w="607" w:type="dxa"/>
          </w:tcPr>
          <w:p w:rsidR="00140369" w:rsidRDefault="00140369">
            <w:pPr>
              <w:pStyle w:val="TableParagraph"/>
              <w:spacing w:line="256" w:lineRule="exact"/>
              <w:rPr>
                <w:b/>
                <w:sz w:val="24"/>
              </w:rPr>
            </w:pPr>
            <w:r>
              <w:rPr>
                <w:b/>
                <w:sz w:val="24"/>
              </w:rPr>
              <w:t>8.</w:t>
            </w:r>
          </w:p>
        </w:tc>
        <w:tc>
          <w:tcPr>
            <w:tcW w:w="2900" w:type="dxa"/>
          </w:tcPr>
          <w:p w:rsidR="00140369" w:rsidRDefault="00140369">
            <w:pPr>
              <w:pStyle w:val="TableParagraph"/>
              <w:spacing w:line="256" w:lineRule="exact"/>
              <w:ind w:left="105"/>
              <w:rPr>
                <w:sz w:val="24"/>
              </w:rPr>
            </w:pPr>
            <w:r>
              <w:rPr>
                <w:sz w:val="24"/>
              </w:rPr>
              <w:t>Патриотическая</w:t>
            </w:r>
          </w:p>
        </w:tc>
        <w:tc>
          <w:tcPr>
            <w:tcW w:w="4826" w:type="dxa"/>
            <w:vMerge/>
            <w:tcBorders>
              <w:top w:val="nil"/>
            </w:tcBorders>
          </w:tcPr>
          <w:p w:rsidR="00140369" w:rsidRDefault="00140369">
            <w:pPr>
              <w:rPr>
                <w:sz w:val="2"/>
                <w:szCs w:val="2"/>
              </w:rPr>
            </w:pPr>
          </w:p>
        </w:tc>
      </w:tr>
    </w:tbl>
    <w:p w:rsidR="00140369" w:rsidRPr="00E9081E" w:rsidRDefault="00140369" w:rsidP="00E9081E">
      <w:pPr>
        <w:contextualSpacing/>
        <w:rPr>
          <w:b/>
          <w:sz w:val="24"/>
          <w:szCs w:val="24"/>
        </w:rPr>
      </w:pPr>
      <w:r>
        <w:rPr>
          <w:b/>
          <w:w w:val="105"/>
          <w:sz w:val="24"/>
          <w:szCs w:val="24"/>
        </w:rPr>
        <w:t xml:space="preserve">               </w:t>
      </w:r>
      <w:r w:rsidRPr="00E9081E">
        <w:rPr>
          <w:b/>
          <w:w w:val="105"/>
          <w:sz w:val="24"/>
          <w:szCs w:val="24"/>
        </w:rPr>
        <w:t>«Логика»</w:t>
      </w:r>
      <w:r w:rsidRPr="00E9081E">
        <w:rPr>
          <w:b/>
          <w:sz w:val="24"/>
          <w:szCs w:val="24"/>
        </w:rPr>
        <w:t xml:space="preserve"> </w:t>
      </w:r>
    </w:p>
    <w:p w:rsidR="00140369" w:rsidRPr="00A81D07" w:rsidRDefault="00140369" w:rsidP="00E9081E">
      <w:pPr>
        <w:contextualSpacing/>
        <w:jc w:val="center"/>
        <w:rPr>
          <w:b/>
          <w:sz w:val="24"/>
          <w:szCs w:val="24"/>
        </w:rPr>
      </w:pPr>
      <w:r w:rsidRPr="00A81D07">
        <w:rPr>
          <w:b/>
          <w:sz w:val="24"/>
          <w:szCs w:val="24"/>
        </w:rPr>
        <w:t>Основное содержание курса</w:t>
      </w:r>
    </w:p>
    <w:p w:rsidR="00140369" w:rsidRPr="00E9081E" w:rsidRDefault="00140369" w:rsidP="00E9081E">
      <w:pPr>
        <w:pStyle w:val="a5"/>
        <w:ind w:right="832" w:firstLine="314"/>
        <w:jc w:val="left"/>
      </w:pPr>
      <w:r>
        <w:t>Результатами осуществления программы на практике должны стать следующие знания,</w:t>
      </w:r>
      <w:r>
        <w:rPr>
          <w:spacing w:val="-57"/>
        </w:rPr>
        <w:t xml:space="preserve"> </w:t>
      </w:r>
      <w:r>
        <w:t>умения</w:t>
      </w:r>
      <w:r>
        <w:rPr>
          <w:spacing w:val="-1"/>
        </w:rPr>
        <w:t xml:space="preserve"> </w:t>
      </w:r>
      <w:r>
        <w:t>и навыки:</w:t>
      </w:r>
    </w:p>
    <w:p w:rsidR="00140369" w:rsidRPr="00A81D07" w:rsidRDefault="00140369" w:rsidP="00E9081E">
      <w:pPr>
        <w:pStyle w:val="a9"/>
        <w:widowControl/>
        <w:numPr>
          <w:ilvl w:val="0"/>
          <w:numId w:val="142"/>
        </w:numPr>
        <w:autoSpaceDE/>
        <w:autoSpaceDN/>
        <w:ind w:right="300"/>
        <w:contextualSpacing/>
        <w:rPr>
          <w:sz w:val="24"/>
          <w:szCs w:val="24"/>
        </w:rPr>
      </w:pPr>
      <w:r w:rsidRPr="00A81D07">
        <w:rPr>
          <w:sz w:val="24"/>
          <w:szCs w:val="24"/>
        </w:rPr>
        <w:t>Делать умозаключения из двух суждений, сравнивать,  устанавливать закономерности, называть последовательность простых действий;</w:t>
      </w:r>
    </w:p>
    <w:p w:rsidR="00140369" w:rsidRPr="00A81D07" w:rsidRDefault="00140369" w:rsidP="00E9081E">
      <w:pPr>
        <w:pStyle w:val="a9"/>
        <w:widowControl/>
        <w:numPr>
          <w:ilvl w:val="0"/>
          <w:numId w:val="142"/>
        </w:numPr>
        <w:autoSpaceDE/>
        <w:autoSpaceDN/>
        <w:ind w:right="300"/>
        <w:contextualSpacing/>
        <w:rPr>
          <w:sz w:val="24"/>
          <w:szCs w:val="24"/>
        </w:rPr>
      </w:pPr>
      <w:r w:rsidRPr="00A81D07">
        <w:rPr>
          <w:sz w:val="24"/>
          <w:szCs w:val="24"/>
        </w:rPr>
        <w:t>делить слова на слоги, находить однокоренные слова, решать задачи, раскодировать слова; отгадывать и составлять ребусы,  по значениям разных признаков;</w:t>
      </w:r>
    </w:p>
    <w:p w:rsidR="00140369" w:rsidRPr="00A81D07" w:rsidRDefault="00140369" w:rsidP="00E9081E">
      <w:pPr>
        <w:pStyle w:val="a9"/>
        <w:widowControl/>
        <w:numPr>
          <w:ilvl w:val="0"/>
          <w:numId w:val="142"/>
        </w:numPr>
        <w:adjustRightInd w:val="0"/>
        <w:spacing w:after="200"/>
        <w:contextualSpacing/>
        <w:jc w:val="left"/>
        <w:rPr>
          <w:sz w:val="24"/>
          <w:szCs w:val="24"/>
        </w:rPr>
      </w:pPr>
      <w:r w:rsidRPr="00A81D07">
        <w:rPr>
          <w:sz w:val="24"/>
          <w:szCs w:val="24"/>
        </w:rPr>
        <w:t>находить закономерности в расположении фигур по значению двух признаков,  решать задачи на логику;</w:t>
      </w:r>
    </w:p>
    <w:p w:rsidR="00140369" w:rsidRPr="00A81D07" w:rsidRDefault="00140369" w:rsidP="00E9081E">
      <w:pPr>
        <w:pStyle w:val="a9"/>
        <w:widowControl/>
        <w:numPr>
          <w:ilvl w:val="0"/>
          <w:numId w:val="142"/>
        </w:numPr>
        <w:adjustRightInd w:val="0"/>
        <w:spacing w:after="200"/>
        <w:contextualSpacing/>
        <w:jc w:val="left"/>
        <w:rPr>
          <w:sz w:val="24"/>
          <w:szCs w:val="24"/>
        </w:rPr>
      </w:pPr>
      <w:r w:rsidRPr="00A81D07">
        <w:rPr>
          <w:sz w:val="24"/>
          <w:szCs w:val="24"/>
        </w:rPr>
        <w:t>называть противоположные по смыслу слова; решать задачи,  решать задачи на смекалку;</w:t>
      </w:r>
    </w:p>
    <w:p w:rsidR="00140369" w:rsidRPr="00A81D07" w:rsidRDefault="00140369" w:rsidP="00E9081E">
      <w:pPr>
        <w:pStyle w:val="a9"/>
        <w:widowControl/>
        <w:numPr>
          <w:ilvl w:val="0"/>
          <w:numId w:val="142"/>
        </w:numPr>
        <w:adjustRightInd w:val="0"/>
        <w:spacing w:after="200"/>
        <w:contextualSpacing/>
        <w:jc w:val="left"/>
        <w:rPr>
          <w:sz w:val="24"/>
          <w:szCs w:val="24"/>
        </w:rPr>
      </w:pPr>
      <w:r w:rsidRPr="00A81D07">
        <w:rPr>
          <w:sz w:val="24"/>
          <w:szCs w:val="24"/>
        </w:rPr>
        <w:t>точно выполнять действия под диктовку, работать с толковым словарём, работать с изографами, уникурсальными фигурами;</w:t>
      </w:r>
    </w:p>
    <w:p w:rsidR="00140369" w:rsidRPr="00A81D07" w:rsidRDefault="00140369" w:rsidP="00E9081E">
      <w:pPr>
        <w:pStyle w:val="a9"/>
        <w:widowControl/>
        <w:numPr>
          <w:ilvl w:val="0"/>
          <w:numId w:val="142"/>
        </w:numPr>
        <w:adjustRightInd w:val="0"/>
        <w:contextualSpacing/>
        <w:jc w:val="left"/>
        <w:rPr>
          <w:sz w:val="24"/>
          <w:szCs w:val="24"/>
        </w:rPr>
      </w:pPr>
      <w:r w:rsidRPr="00A81D07">
        <w:rPr>
          <w:sz w:val="24"/>
          <w:szCs w:val="24"/>
        </w:rPr>
        <w:t xml:space="preserve">уметь подобрать фразеологизмы; </w:t>
      </w:r>
      <w:r w:rsidRPr="00A81D07">
        <w:rPr>
          <w:color w:val="170E02"/>
          <w:sz w:val="24"/>
          <w:szCs w:val="24"/>
        </w:rPr>
        <w:t>измерять длину данного отрезка, чертить отрезок данной длины;</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узнавать и называть плоские углы: прямой, тупой и острый;</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узнавать и называть плоские геометрические фигуры: треугольник, четырёхугольник, пятиугольник, шестиугольник, многоугольник; читать информацию, заданную с помощью линейных диаграмм;</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решать арифметические ребусы и числовые головоломки, содержащие два действия (сложение и/или вычитание);</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составлять истинные высказывания (верные равенства и неравенства);</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заполнять магические квадраты размером 3×3;</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находить число перестановок не более чем из трёх элементов;</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находить число пар на множестве из 3–5 элементов (число сочетаний по 2);</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находить число пар, один элемент которых принадлежит одному множеству, а другой – второму множеству;</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проходить числовые лабиринты, содержащие двое-трое ворот;</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объяснять решение задач по перекладыванию спичек с заданным условием и решением;</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решать простейшие задачи на разрезание и составление фигур;</w:t>
      </w:r>
    </w:p>
    <w:p w:rsidR="00140369" w:rsidRPr="00A81D07" w:rsidRDefault="00140369" w:rsidP="00E9081E">
      <w:pPr>
        <w:widowControl/>
        <w:numPr>
          <w:ilvl w:val="0"/>
          <w:numId w:val="142"/>
        </w:numPr>
        <w:autoSpaceDE/>
        <w:autoSpaceDN/>
        <w:ind w:right="300"/>
        <w:contextualSpacing/>
        <w:rPr>
          <w:color w:val="170E02"/>
          <w:sz w:val="24"/>
          <w:szCs w:val="24"/>
        </w:rPr>
      </w:pPr>
      <w:r w:rsidRPr="00A81D07">
        <w:rPr>
          <w:color w:val="170E02"/>
          <w:sz w:val="24"/>
          <w:szCs w:val="24"/>
        </w:rPr>
        <w:t>уметь объяснить, как получен результат заданного математического фокуса</w:t>
      </w:r>
    </w:p>
    <w:p w:rsidR="00140369" w:rsidRDefault="00140369">
      <w:pPr>
        <w:rPr>
          <w:sz w:val="24"/>
        </w:rPr>
        <w:sectPr w:rsidR="00140369">
          <w:pgSz w:w="11910" w:h="16840"/>
          <w:pgMar w:top="1040" w:right="300" w:bottom="1200" w:left="620" w:header="0" w:footer="923" w:gutter="0"/>
          <w:cols w:space="720"/>
        </w:sectPr>
      </w:pPr>
    </w:p>
    <w:p w:rsidR="00140369" w:rsidRDefault="00140369">
      <w:pPr>
        <w:pStyle w:val="1"/>
        <w:tabs>
          <w:tab w:val="left" w:pos="1518"/>
          <w:tab w:val="left" w:pos="3213"/>
          <w:tab w:val="left" w:pos="4861"/>
          <w:tab w:val="left" w:pos="7025"/>
          <w:tab w:val="left" w:pos="9290"/>
        </w:tabs>
        <w:spacing w:before="4" w:line="240" w:lineRule="auto"/>
        <w:ind w:left="1518" w:right="588" w:hanging="720"/>
        <w:jc w:val="left"/>
      </w:pPr>
      <w:r>
        <w:lastRenderedPageBreak/>
        <w:t>2</w:t>
      </w:r>
      <w:r>
        <w:rPr>
          <w:spacing w:val="-30"/>
        </w:rPr>
        <w:t xml:space="preserve"> </w:t>
      </w:r>
      <w:r>
        <w:t>.</w:t>
      </w:r>
      <w:r>
        <w:rPr>
          <w:spacing w:val="-30"/>
        </w:rPr>
        <w:t xml:space="preserve"> </w:t>
      </w:r>
      <w:r>
        <w:t>2</w:t>
      </w:r>
      <w:r>
        <w:rPr>
          <w:spacing w:val="-32"/>
        </w:rPr>
        <w:t xml:space="preserve"> </w:t>
      </w:r>
      <w:r>
        <w:t>.</w:t>
      </w:r>
      <w:r>
        <w:tab/>
      </w:r>
      <w:r>
        <w:rPr>
          <w:spacing w:val="14"/>
        </w:rPr>
        <w:t>Пр</w:t>
      </w:r>
      <w:r>
        <w:rPr>
          <w:spacing w:val="-29"/>
        </w:rPr>
        <w:t xml:space="preserve"> </w:t>
      </w:r>
      <w:r>
        <w:rPr>
          <w:spacing w:val="14"/>
        </w:rPr>
        <w:t>им</w:t>
      </w:r>
      <w:r>
        <w:rPr>
          <w:spacing w:val="-29"/>
        </w:rPr>
        <w:t xml:space="preserve"> </w:t>
      </w:r>
      <w:r>
        <w:rPr>
          <w:spacing w:val="18"/>
        </w:rPr>
        <w:t>ерн</w:t>
      </w:r>
      <w:r>
        <w:rPr>
          <w:spacing w:val="-29"/>
        </w:rPr>
        <w:t xml:space="preserve"> </w:t>
      </w:r>
      <w:r>
        <w:rPr>
          <w:spacing w:val="14"/>
        </w:rPr>
        <w:t>ая</w:t>
      </w:r>
      <w:r>
        <w:rPr>
          <w:spacing w:val="14"/>
        </w:rPr>
        <w:tab/>
      </w:r>
      <w:r>
        <w:t>п</w:t>
      </w:r>
      <w:r>
        <w:rPr>
          <w:spacing w:val="-29"/>
        </w:rPr>
        <w:t xml:space="preserve"> </w:t>
      </w:r>
      <w:r>
        <w:rPr>
          <w:spacing w:val="14"/>
        </w:rPr>
        <w:t>ро</w:t>
      </w:r>
      <w:r>
        <w:rPr>
          <w:spacing w:val="-29"/>
        </w:rPr>
        <w:t xml:space="preserve"> </w:t>
      </w:r>
      <w:r>
        <w:rPr>
          <w:spacing w:val="13"/>
        </w:rPr>
        <w:t>гр</w:t>
      </w:r>
      <w:r>
        <w:rPr>
          <w:spacing w:val="-29"/>
        </w:rPr>
        <w:t xml:space="preserve"> </w:t>
      </w:r>
      <w:r>
        <w:rPr>
          <w:spacing w:val="14"/>
        </w:rPr>
        <w:t>ам</w:t>
      </w:r>
      <w:r>
        <w:rPr>
          <w:spacing w:val="-30"/>
        </w:rPr>
        <w:t xml:space="preserve"> </w:t>
      </w:r>
      <w:r>
        <w:rPr>
          <w:spacing w:val="14"/>
        </w:rPr>
        <w:t>ма</w:t>
      </w:r>
      <w:r>
        <w:rPr>
          <w:spacing w:val="14"/>
        </w:rPr>
        <w:tab/>
        <w:t>фо</w:t>
      </w:r>
      <w:r>
        <w:rPr>
          <w:spacing w:val="-29"/>
        </w:rPr>
        <w:t xml:space="preserve"> </w:t>
      </w:r>
      <w:r>
        <w:rPr>
          <w:spacing w:val="21"/>
        </w:rPr>
        <w:t>рмир</w:t>
      </w:r>
      <w:r>
        <w:rPr>
          <w:spacing w:val="-29"/>
        </w:rPr>
        <w:t xml:space="preserve"> </w:t>
      </w:r>
      <w:r>
        <w:rPr>
          <w:spacing w:val="18"/>
        </w:rPr>
        <w:t>ова</w:t>
      </w:r>
      <w:r>
        <w:rPr>
          <w:spacing w:val="-29"/>
        </w:rPr>
        <w:t xml:space="preserve"> </w:t>
      </w:r>
      <w:r>
        <w:rPr>
          <w:spacing w:val="19"/>
        </w:rPr>
        <w:t>ния</w:t>
      </w:r>
      <w:r>
        <w:rPr>
          <w:spacing w:val="19"/>
        </w:rPr>
        <w:tab/>
        <w:t>уни</w:t>
      </w:r>
      <w:r>
        <w:rPr>
          <w:spacing w:val="-29"/>
        </w:rPr>
        <w:t xml:space="preserve"> </w:t>
      </w:r>
      <w:r>
        <w:rPr>
          <w:spacing w:val="14"/>
        </w:rPr>
        <w:t>ве</w:t>
      </w:r>
      <w:r>
        <w:rPr>
          <w:spacing w:val="-29"/>
        </w:rPr>
        <w:t xml:space="preserve"> </w:t>
      </w:r>
      <w:r>
        <w:rPr>
          <w:spacing w:val="14"/>
        </w:rPr>
        <w:t>рс</w:t>
      </w:r>
      <w:r>
        <w:rPr>
          <w:spacing w:val="-30"/>
        </w:rPr>
        <w:t xml:space="preserve"> </w:t>
      </w:r>
      <w:r>
        <w:t>а</w:t>
      </w:r>
      <w:r>
        <w:rPr>
          <w:spacing w:val="-30"/>
        </w:rPr>
        <w:t xml:space="preserve"> </w:t>
      </w:r>
      <w:r>
        <w:rPr>
          <w:spacing w:val="18"/>
        </w:rPr>
        <w:t>льн</w:t>
      </w:r>
      <w:r>
        <w:rPr>
          <w:spacing w:val="-28"/>
        </w:rPr>
        <w:t xml:space="preserve"> </w:t>
      </w:r>
      <w:r>
        <w:rPr>
          <w:spacing w:val="14"/>
        </w:rPr>
        <w:t>ых</w:t>
      </w:r>
      <w:r>
        <w:rPr>
          <w:spacing w:val="14"/>
        </w:rPr>
        <w:tab/>
      </w:r>
      <w:r>
        <w:t>у</w:t>
      </w:r>
      <w:r>
        <w:rPr>
          <w:spacing w:val="-26"/>
        </w:rPr>
        <w:t xml:space="preserve"> </w:t>
      </w:r>
      <w:r>
        <w:rPr>
          <w:spacing w:val="13"/>
        </w:rPr>
        <w:t>че</w:t>
      </w:r>
      <w:r>
        <w:rPr>
          <w:spacing w:val="-26"/>
        </w:rPr>
        <w:t xml:space="preserve"> </w:t>
      </w:r>
      <w:r>
        <w:rPr>
          <w:spacing w:val="14"/>
        </w:rPr>
        <w:t>бн</w:t>
      </w:r>
      <w:r>
        <w:rPr>
          <w:spacing w:val="-25"/>
        </w:rPr>
        <w:t xml:space="preserve"> </w:t>
      </w:r>
      <w:r>
        <w:t>ых</w:t>
      </w:r>
      <w:r>
        <w:rPr>
          <w:spacing w:val="-57"/>
        </w:rPr>
        <w:t xml:space="preserve"> </w:t>
      </w:r>
      <w:r>
        <w:t>д</w:t>
      </w:r>
      <w:r>
        <w:rPr>
          <w:spacing w:val="-29"/>
        </w:rPr>
        <w:t xml:space="preserve"> </w:t>
      </w:r>
      <w:r>
        <w:rPr>
          <w:spacing w:val="13"/>
        </w:rPr>
        <w:t>ей</w:t>
      </w:r>
      <w:r>
        <w:rPr>
          <w:spacing w:val="-29"/>
        </w:rPr>
        <w:t xml:space="preserve"> </w:t>
      </w:r>
      <w:r>
        <w:rPr>
          <w:spacing w:val="13"/>
        </w:rPr>
        <w:t>ст</w:t>
      </w:r>
      <w:r>
        <w:rPr>
          <w:spacing w:val="-30"/>
        </w:rPr>
        <w:t xml:space="preserve"> </w:t>
      </w:r>
      <w:r>
        <w:rPr>
          <w:spacing w:val="19"/>
        </w:rPr>
        <w:t>вий</w:t>
      </w:r>
    </w:p>
    <w:p w:rsidR="00140369" w:rsidRDefault="00140369">
      <w:pPr>
        <w:pStyle w:val="a5"/>
        <w:ind w:right="547" w:firstLine="453"/>
      </w:pPr>
      <w:r>
        <w:t>Начальная</w:t>
      </w:r>
      <w:r>
        <w:rPr>
          <w:spacing w:val="1"/>
        </w:rPr>
        <w:t xml:space="preserve"> </w:t>
      </w:r>
      <w:r>
        <w:t>школа —</w:t>
      </w:r>
      <w:r>
        <w:rPr>
          <w:spacing w:val="1"/>
        </w:rPr>
        <w:t xml:space="preserve"> </w:t>
      </w:r>
      <w:r>
        <w:t>самоценный,</w:t>
      </w:r>
      <w:r>
        <w:rPr>
          <w:spacing w:val="1"/>
        </w:rPr>
        <w:t xml:space="preserve"> </w:t>
      </w:r>
      <w:r>
        <w:t>принципиально</w:t>
      </w:r>
      <w:r>
        <w:rPr>
          <w:spacing w:val="1"/>
        </w:rPr>
        <w:t xml:space="preserve"> </w:t>
      </w:r>
      <w:r>
        <w:t>новый</w:t>
      </w:r>
      <w:r>
        <w:rPr>
          <w:spacing w:val="1"/>
        </w:rPr>
        <w:t xml:space="preserve"> </w:t>
      </w:r>
      <w:r>
        <w:t>этап</w:t>
      </w:r>
      <w:r>
        <w:rPr>
          <w:spacing w:val="1"/>
        </w:rPr>
        <w:t xml:space="preserve"> </w:t>
      </w:r>
      <w:r>
        <w:t>в</w:t>
      </w:r>
      <w:r>
        <w:rPr>
          <w:spacing w:val="1"/>
        </w:rPr>
        <w:t xml:space="preserve"> </w:t>
      </w:r>
      <w:r>
        <w:t>жизни</w:t>
      </w:r>
      <w:r>
        <w:rPr>
          <w:spacing w:val="1"/>
        </w:rPr>
        <w:t xml:space="preserve"> </w:t>
      </w:r>
      <w:r>
        <w:t>ребёнка:</w:t>
      </w:r>
      <w:r>
        <w:rPr>
          <w:spacing w:val="1"/>
        </w:rPr>
        <w:t xml:space="preserve"> </w:t>
      </w:r>
      <w:r>
        <w:t>начинается систематическое обучение в образовательном учреждении, расширяется сфера</w:t>
      </w:r>
      <w:r>
        <w:rPr>
          <w:spacing w:val="1"/>
        </w:rPr>
        <w:t xml:space="preserve"> </w:t>
      </w:r>
      <w:r>
        <w:t>взаимодействия</w:t>
      </w:r>
      <w:r>
        <w:rPr>
          <w:spacing w:val="1"/>
        </w:rPr>
        <w:t xml:space="preserve"> </w:t>
      </w:r>
      <w:r>
        <w:t>ребёнка</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изменяется</w:t>
      </w:r>
      <w:r>
        <w:rPr>
          <w:spacing w:val="1"/>
        </w:rPr>
        <w:t xml:space="preserve"> </w:t>
      </w:r>
      <w:r>
        <w:t>социальный</w:t>
      </w:r>
      <w:r>
        <w:rPr>
          <w:spacing w:val="1"/>
        </w:rPr>
        <w:t xml:space="preserve"> </w:t>
      </w:r>
      <w:r>
        <w:t>статус</w:t>
      </w:r>
      <w:r>
        <w:rPr>
          <w:spacing w:val="1"/>
        </w:rPr>
        <w:t xml:space="preserve"> </w:t>
      </w:r>
      <w:r>
        <w:t>и</w:t>
      </w:r>
      <w:r>
        <w:rPr>
          <w:spacing w:val="1"/>
        </w:rPr>
        <w:t xml:space="preserve"> </w:t>
      </w:r>
      <w:r>
        <w:t>увеличивается</w:t>
      </w:r>
      <w:r>
        <w:rPr>
          <w:spacing w:val="-1"/>
        </w:rPr>
        <w:t xml:space="preserve"> </w:t>
      </w:r>
      <w:r>
        <w:t>потребность в</w:t>
      </w:r>
      <w:r>
        <w:rPr>
          <w:spacing w:val="-1"/>
        </w:rPr>
        <w:t xml:space="preserve"> </w:t>
      </w:r>
      <w:r>
        <w:t>самовыражении.</w:t>
      </w:r>
    </w:p>
    <w:p w:rsidR="00140369" w:rsidRDefault="00140369">
      <w:pPr>
        <w:pStyle w:val="a5"/>
        <w:ind w:right="548" w:firstLine="453"/>
      </w:pPr>
      <w:r>
        <w:t>Образование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базой,</w:t>
      </w:r>
      <w:r>
        <w:rPr>
          <w:spacing w:val="1"/>
        </w:rPr>
        <w:t xml:space="preserve"> </w:t>
      </w:r>
      <w:r>
        <w:t>фундаментом</w:t>
      </w:r>
      <w:r>
        <w:rPr>
          <w:spacing w:val="1"/>
        </w:rPr>
        <w:t xml:space="preserve"> </w:t>
      </w:r>
      <w:r>
        <w:t>всего</w:t>
      </w:r>
      <w:r>
        <w:rPr>
          <w:spacing w:val="1"/>
        </w:rPr>
        <w:t xml:space="preserve"> </w:t>
      </w:r>
      <w:r>
        <w:t>последующего</w:t>
      </w:r>
      <w:r>
        <w:rPr>
          <w:spacing w:val="1"/>
        </w:rPr>
        <w:t xml:space="preserve"> </w:t>
      </w:r>
      <w:r>
        <w:t>обучения.</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это</w:t>
      </w:r>
      <w:r>
        <w:rPr>
          <w:spacing w:val="1"/>
        </w:rPr>
        <w:t xml:space="preserve"> </w:t>
      </w:r>
      <w:r>
        <w:t>касается</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 (УУД), обеспечивающих умение учиться. Начальное общее образование призвано</w:t>
      </w:r>
      <w:r>
        <w:rPr>
          <w:spacing w:val="1"/>
        </w:rPr>
        <w:t xml:space="preserve"> </w:t>
      </w:r>
      <w:r>
        <w:t>решать свою главную задачу — закладывать основу формирования учебной деятельности</w:t>
      </w:r>
      <w:r>
        <w:rPr>
          <w:spacing w:val="1"/>
        </w:rPr>
        <w:t xml:space="preserve"> </w:t>
      </w:r>
      <w:r>
        <w:t>ребёнка,</w:t>
      </w:r>
      <w:r>
        <w:rPr>
          <w:spacing w:val="1"/>
        </w:rPr>
        <w:t xml:space="preserve"> </w:t>
      </w:r>
      <w:r>
        <w:t>включающую</w:t>
      </w:r>
      <w:r>
        <w:rPr>
          <w:spacing w:val="1"/>
        </w:rPr>
        <w:t xml:space="preserve"> </w:t>
      </w:r>
      <w:r>
        <w:t>систему</w:t>
      </w:r>
      <w:r>
        <w:rPr>
          <w:spacing w:val="1"/>
        </w:rPr>
        <w:t xml:space="preserve"> </w:t>
      </w:r>
      <w:r>
        <w:t>учебных</w:t>
      </w:r>
      <w:r>
        <w:rPr>
          <w:spacing w:val="1"/>
        </w:rPr>
        <w:t xml:space="preserve"> </w:t>
      </w:r>
      <w:r>
        <w:t>и</w:t>
      </w:r>
      <w:r>
        <w:rPr>
          <w:spacing w:val="1"/>
        </w:rPr>
        <w:t xml:space="preserve"> </w:t>
      </w:r>
      <w:r>
        <w:t>познавательных</w:t>
      </w:r>
      <w:r>
        <w:rPr>
          <w:spacing w:val="1"/>
        </w:rPr>
        <w:t xml:space="preserve"> </w:t>
      </w:r>
      <w:r>
        <w:t>мотивов,</w:t>
      </w:r>
      <w:r>
        <w:rPr>
          <w:spacing w:val="1"/>
        </w:rPr>
        <w:t xml:space="preserve"> </w:t>
      </w:r>
      <w:r>
        <w:t>умения</w:t>
      </w:r>
      <w:r>
        <w:rPr>
          <w:spacing w:val="1"/>
        </w:rPr>
        <w:t xml:space="preserve"> </w:t>
      </w:r>
      <w:r>
        <w:t>принимать,</w:t>
      </w:r>
      <w:r>
        <w:rPr>
          <w:spacing w:val="1"/>
        </w:rPr>
        <w:t xml:space="preserve"> </w:t>
      </w:r>
      <w:r>
        <w:t>сохранять, реализовывать учебные цели, планировать, контролировать и оценивать учебные</w:t>
      </w:r>
      <w:r>
        <w:rPr>
          <w:spacing w:val="1"/>
        </w:rPr>
        <w:t xml:space="preserve"> </w:t>
      </w:r>
      <w:r>
        <w:t>действия</w:t>
      </w:r>
      <w:r>
        <w:rPr>
          <w:spacing w:val="-1"/>
        </w:rPr>
        <w:t xml:space="preserve"> </w:t>
      </w:r>
      <w:r>
        <w:t>и их</w:t>
      </w:r>
      <w:r>
        <w:rPr>
          <w:spacing w:val="2"/>
        </w:rPr>
        <w:t xml:space="preserve"> </w:t>
      </w:r>
      <w:r>
        <w:t>результат.</w:t>
      </w:r>
    </w:p>
    <w:p w:rsidR="00140369" w:rsidRDefault="00140369">
      <w:pPr>
        <w:pStyle w:val="a5"/>
        <w:ind w:right="544" w:firstLine="453"/>
      </w:pPr>
      <w:r>
        <w:t>Особенностью содержания современного начального общего образования является не</w:t>
      </w:r>
      <w:r>
        <w:rPr>
          <w:spacing w:val="1"/>
        </w:rPr>
        <w:t xml:space="preserve"> </w:t>
      </w:r>
      <w:r>
        <w:t>только</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ученик</w:t>
      </w:r>
      <w:r>
        <w:rPr>
          <w:spacing w:val="1"/>
        </w:rPr>
        <w:t xml:space="preserve"> </w:t>
      </w:r>
      <w:r>
        <w:t>должен</w:t>
      </w:r>
      <w:r>
        <w:rPr>
          <w:spacing w:val="1"/>
        </w:rPr>
        <w:t xml:space="preserve"> </w:t>
      </w:r>
      <w:r>
        <w:t>знать</w:t>
      </w:r>
      <w:r>
        <w:rPr>
          <w:spacing w:val="1"/>
        </w:rPr>
        <w:t xml:space="preserve"> </w:t>
      </w:r>
      <w:r>
        <w:t>(запомнить,</w:t>
      </w:r>
      <w:r>
        <w:rPr>
          <w:spacing w:val="1"/>
        </w:rPr>
        <w:t xml:space="preserve"> </w:t>
      </w:r>
      <w:r>
        <w:t>воспроизвести),</w:t>
      </w:r>
      <w:r>
        <w:rPr>
          <w:spacing w:val="1"/>
        </w:rPr>
        <w:t xml:space="preserve"> </w:t>
      </w:r>
      <w:r>
        <w:t>но</w:t>
      </w:r>
      <w:r>
        <w:rPr>
          <w:spacing w:val="1"/>
        </w:rPr>
        <w:t xml:space="preserve"> </w:t>
      </w:r>
      <w:r>
        <w:t>и</w:t>
      </w:r>
      <w:r>
        <w:rPr>
          <w:spacing w:val="1"/>
        </w:rPr>
        <w:t xml:space="preserve"> </w:t>
      </w: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регулятивных</w:t>
      </w:r>
      <w:r>
        <w:rPr>
          <w:spacing w:val="1"/>
        </w:rPr>
        <w:t xml:space="preserve"> </w:t>
      </w:r>
      <w:r>
        <w:t>сферах,</w:t>
      </w:r>
      <w:r>
        <w:rPr>
          <w:spacing w:val="1"/>
        </w:rPr>
        <w:t xml:space="preserve"> </w:t>
      </w:r>
      <w:r>
        <w:t>обеспечивающих</w:t>
      </w:r>
      <w:r>
        <w:rPr>
          <w:spacing w:val="1"/>
        </w:rPr>
        <w:t xml:space="preserve"> </w:t>
      </w:r>
      <w:r>
        <w:t>способность</w:t>
      </w:r>
      <w:r>
        <w:rPr>
          <w:spacing w:val="1"/>
        </w:rPr>
        <w:t xml:space="preserve"> </w:t>
      </w:r>
      <w:r>
        <w:t>к</w:t>
      </w:r>
      <w:r>
        <w:rPr>
          <w:spacing w:val="1"/>
        </w:rPr>
        <w:t xml:space="preserve"> </w:t>
      </w:r>
      <w:r>
        <w:t>организации</w:t>
      </w:r>
      <w:r>
        <w:rPr>
          <w:spacing w:val="1"/>
        </w:rPr>
        <w:t xml:space="preserve"> </w:t>
      </w:r>
      <w:r>
        <w:t>самостоятельной</w:t>
      </w:r>
      <w:r>
        <w:rPr>
          <w:spacing w:val="1"/>
        </w:rPr>
        <w:t xml:space="preserve"> </w:t>
      </w:r>
      <w:r>
        <w:t>учебнойдеятельности,</w:t>
      </w:r>
      <w:r>
        <w:rPr>
          <w:spacing w:val="1"/>
        </w:rPr>
        <w:t xml:space="preserve"> </w:t>
      </w:r>
      <w:r>
        <w:t>а</w:t>
      </w:r>
      <w:r>
        <w:rPr>
          <w:spacing w:val="1"/>
        </w:rPr>
        <w:t xml:space="preserve"> </w:t>
      </w:r>
      <w:r>
        <w:t>также</w:t>
      </w:r>
      <w:r>
        <w:rPr>
          <w:spacing w:val="1"/>
        </w:rPr>
        <w:t xml:space="preserve"> </w:t>
      </w:r>
      <w:r>
        <w:t>при</w:t>
      </w:r>
      <w:r>
        <w:rPr>
          <w:spacing w:val="1"/>
        </w:rPr>
        <w:t xml:space="preserve"> </w:t>
      </w:r>
      <w:r>
        <w:t>формировании</w:t>
      </w:r>
      <w:r>
        <w:rPr>
          <w:spacing w:val="1"/>
        </w:rPr>
        <w:t xml:space="preserve"> </w:t>
      </w:r>
      <w:r>
        <w:t>ИКТ­компетентности</w:t>
      </w:r>
      <w:r>
        <w:rPr>
          <w:spacing w:val="1"/>
        </w:rPr>
        <w:t xml:space="preserve"> </w:t>
      </w:r>
      <w:r>
        <w:t>обучающихся.</w:t>
      </w:r>
    </w:p>
    <w:p w:rsidR="00140369" w:rsidRDefault="00140369">
      <w:pPr>
        <w:pStyle w:val="a5"/>
        <w:ind w:right="547" w:firstLine="453"/>
      </w:pPr>
      <w:r>
        <w:t>Кроме этого, определение в программах содержания тех знаний, умений и способов</w:t>
      </w:r>
      <w:r>
        <w:rPr>
          <w:spacing w:val="1"/>
        </w:rPr>
        <w:t xml:space="preserve"> </w:t>
      </w:r>
      <w:r>
        <w:t>деятельности, которые являются надпредметными, т.</w:t>
      </w:r>
      <w:r>
        <w:rPr>
          <w:spacing w:val="1"/>
        </w:rPr>
        <w:t xml:space="preserve"> </w:t>
      </w:r>
      <w:r>
        <w:t>е. формируются средствами каждого</w:t>
      </w:r>
      <w:r>
        <w:rPr>
          <w:spacing w:val="1"/>
        </w:rPr>
        <w:t xml:space="preserve"> </w:t>
      </w:r>
      <w:r>
        <w:t>учебного</w:t>
      </w:r>
      <w:r>
        <w:rPr>
          <w:spacing w:val="1"/>
        </w:rPr>
        <w:t xml:space="preserve"> </w:t>
      </w:r>
      <w:r>
        <w:t>предмета,</w:t>
      </w:r>
      <w:r>
        <w:rPr>
          <w:spacing w:val="1"/>
        </w:rPr>
        <w:t xml:space="preserve"> </w:t>
      </w:r>
      <w:r>
        <w:t>позволяет</w:t>
      </w:r>
      <w:r>
        <w:rPr>
          <w:spacing w:val="1"/>
        </w:rPr>
        <w:t xml:space="preserve"> </w:t>
      </w:r>
      <w:r>
        <w:t>объединить</w:t>
      </w:r>
      <w:r>
        <w:rPr>
          <w:spacing w:val="1"/>
        </w:rPr>
        <w:t xml:space="preserve"> </w:t>
      </w:r>
      <w:r>
        <w:t>возможности</w:t>
      </w:r>
      <w:r>
        <w:rPr>
          <w:spacing w:val="1"/>
        </w:rPr>
        <w:t xml:space="preserve"> </w:t>
      </w:r>
      <w:r>
        <w:t>всех</w:t>
      </w:r>
      <w:r>
        <w:rPr>
          <w:spacing w:val="1"/>
        </w:rPr>
        <w:t xml:space="preserve"> </w:t>
      </w:r>
      <w:r>
        <w:t>учебных</w:t>
      </w:r>
      <w:r>
        <w:rPr>
          <w:spacing w:val="1"/>
        </w:rPr>
        <w:t xml:space="preserve"> </w:t>
      </w:r>
      <w:r>
        <w:t>предметов</w:t>
      </w:r>
      <w:r>
        <w:rPr>
          <w:spacing w:val="60"/>
        </w:rPr>
        <w:t xml:space="preserve"> </w:t>
      </w:r>
      <w:r>
        <w:t>для</w:t>
      </w:r>
      <w:r>
        <w:rPr>
          <w:spacing w:val="1"/>
        </w:rPr>
        <w:t xml:space="preserve"> </w:t>
      </w:r>
      <w:r>
        <w:t>решения</w:t>
      </w:r>
      <w:r>
        <w:rPr>
          <w:spacing w:val="1"/>
        </w:rPr>
        <w:t xml:space="preserve"> </w:t>
      </w:r>
      <w:r>
        <w:t>общих</w:t>
      </w:r>
      <w:r>
        <w:rPr>
          <w:spacing w:val="1"/>
        </w:rPr>
        <w:t xml:space="preserve"> </w:t>
      </w:r>
      <w:r>
        <w:t>задач</w:t>
      </w:r>
      <w:r>
        <w:rPr>
          <w:spacing w:val="1"/>
        </w:rPr>
        <w:t xml:space="preserve"> </w:t>
      </w:r>
      <w:r>
        <w:t>обучения,</w:t>
      </w:r>
      <w:r>
        <w:rPr>
          <w:spacing w:val="1"/>
        </w:rPr>
        <w:t xml:space="preserve"> </w:t>
      </w:r>
      <w:r>
        <w:t>приблизиться</w:t>
      </w:r>
      <w:r>
        <w:rPr>
          <w:spacing w:val="1"/>
        </w:rPr>
        <w:t xml:space="preserve"> </w:t>
      </w:r>
      <w:r>
        <w:t>к</w:t>
      </w:r>
      <w:r>
        <w:rPr>
          <w:spacing w:val="1"/>
        </w:rPr>
        <w:t xml:space="preserve"> </w:t>
      </w:r>
      <w:r>
        <w:t>реализации</w:t>
      </w:r>
      <w:r>
        <w:rPr>
          <w:spacing w:val="61"/>
        </w:rPr>
        <w:t xml:space="preserve"> </w:t>
      </w:r>
      <w:r>
        <w:t>«идеальных»</w:t>
      </w:r>
      <w:r>
        <w:rPr>
          <w:spacing w:val="61"/>
        </w:rPr>
        <w:t xml:space="preserve"> </w:t>
      </w:r>
      <w:r>
        <w:t>целей</w:t>
      </w:r>
      <w:r>
        <w:rPr>
          <w:spacing w:val="1"/>
        </w:rPr>
        <w:t xml:space="preserve"> </w:t>
      </w:r>
      <w:r>
        <w:t>образования.</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такой</w:t>
      </w:r>
      <w:r>
        <w:rPr>
          <w:spacing w:val="1"/>
        </w:rPr>
        <w:t xml:space="preserve"> </w:t>
      </w:r>
      <w:r>
        <w:t>подход</w:t>
      </w:r>
      <w:r>
        <w:rPr>
          <w:spacing w:val="1"/>
        </w:rPr>
        <w:t xml:space="preserve"> </w:t>
      </w:r>
      <w:r>
        <w:t>позволит</w:t>
      </w:r>
      <w:r>
        <w:rPr>
          <w:spacing w:val="60"/>
        </w:rPr>
        <w:t xml:space="preserve"> </w:t>
      </w:r>
      <w:r>
        <w:t>предупредить</w:t>
      </w:r>
      <w:r>
        <w:rPr>
          <w:spacing w:val="60"/>
        </w:rPr>
        <w:t xml:space="preserve"> </w:t>
      </w:r>
      <w:r>
        <w:t>узкопредметность</w:t>
      </w:r>
      <w:r>
        <w:rPr>
          <w:spacing w:val="60"/>
        </w:rPr>
        <w:t xml:space="preserve"> </w:t>
      </w:r>
      <w:r>
        <w:t>в</w:t>
      </w:r>
      <w:r>
        <w:rPr>
          <w:spacing w:val="1"/>
        </w:rPr>
        <w:t xml:space="preserve"> </w:t>
      </w:r>
      <w:r>
        <w:t>отборе</w:t>
      </w:r>
      <w:r>
        <w:rPr>
          <w:spacing w:val="1"/>
        </w:rPr>
        <w:t xml:space="preserve"> </w:t>
      </w:r>
      <w:r>
        <w:t>содержания</w:t>
      </w:r>
      <w:r>
        <w:rPr>
          <w:spacing w:val="1"/>
        </w:rPr>
        <w:t xml:space="preserve"> </w:t>
      </w:r>
      <w:r>
        <w:t>образования,</w:t>
      </w:r>
      <w:r>
        <w:rPr>
          <w:spacing w:val="1"/>
        </w:rPr>
        <w:t xml:space="preserve"> </w:t>
      </w:r>
      <w:r>
        <w:t>обеспечить</w:t>
      </w:r>
      <w:r>
        <w:rPr>
          <w:spacing w:val="1"/>
        </w:rPr>
        <w:t xml:space="preserve"> </w:t>
      </w:r>
      <w:r>
        <w:t>интеграцию</w:t>
      </w:r>
      <w:r>
        <w:rPr>
          <w:spacing w:val="1"/>
        </w:rPr>
        <w:t xml:space="preserve"> </w:t>
      </w:r>
      <w:r>
        <w:t>в</w:t>
      </w:r>
      <w:r>
        <w:rPr>
          <w:spacing w:val="1"/>
        </w:rPr>
        <w:t xml:space="preserve"> </w:t>
      </w:r>
      <w:r>
        <w:t>изучении</w:t>
      </w:r>
      <w:r>
        <w:rPr>
          <w:spacing w:val="1"/>
        </w:rPr>
        <w:t xml:space="preserve"> </w:t>
      </w:r>
      <w:r>
        <w:t>разных</w:t>
      </w:r>
      <w:r>
        <w:rPr>
          <w:spacing w:val="1"/>
        </w:rPr>
        <w:t xml:space="preserve"> </w:t>
      </w:r>
      <w:r>
        <w:t>сторон</w:t>
      </w:r>
      <w:r>
        <w:rPr>
          <w:spacing w:val="1"/>
        </w:rPr>
        <w:t xml:space="preserve"> </w:t>
      </w:r>
      <w:r>
        <w:t>окружающего</w:t>
      </w:r>
      <w:r>
        <w:rPr>
          <w:spacing w:val="4"/>
        </w:rPr>
        <w:t xml:space="preserve"> </w:t>
      </w:r>
      <w:r>
        <w:t>мира.</w:t>
      </w:r>
    </w:p>
    <w:p w:rsidR="00140369" w:rsidRDefault="00140369">
      <w:pPr>
        <w:pStyle w:val="a5"/>
        <w:ind w:right="549" w:firstLine="453"/>
      </w:pPr>
      <w:r>
        <w:t>Уровень</w:t>
      </w:r>
      <w:r>
        <w:rPr>
          <w:spacing w:val="1"/>
        </w:rPr>
        <w:t xml:space="preserve"> </w:t>
      </w:r>
      <w:r>
        <w:t>сформированности</w:t>
      </w:r>
      <w:r>
        <w:rPr>
          <w:spacing w:val="1"/>
        </w:rPr>
        <w:t xml:space="preserve"> </w:t>
      </w:r>
      <w:r>
        <w:t>УУД</w:t>
      </w:r>
      <w:r>
        <w:rPr>
          <w:spacing w:val="1"/>
        </w:rPr>
        <w:t xml:space="preserve"> </w:t>
      </w:r>
      <w:r>
        <w:t>в</w:t>
      </w:r>
      <w:r>
        <w:rPr>
          <w:spacing w:val="1"/>
        </w:rPr>
        <w:t xml:space="preserve"> </w:t>
      </w:r>
      <w:r>
        <w:t>полной</w:t>
      </w:r>
      <w:r>
        <w:rPr>
          <w:spacing w:val="1"/>
        </w:rPr>
        <w:t xml:space="preserve"> </w:t>
      </w:r>
      <w:r>
        <w:t>мере</w:t>
      </w:r>
      <w:r>
        <w:rPr>
          <w:spacing w:val="1"/>
        </w:rPr>
        <w:t xml:space="preserve"> </w:t>
      </w:r>
      <w:r>
        <w:t>зависит</w:t>
      </w:r>
      <w:r>
        <w:rPr>
          <w:spacing w:val="1"/>
        </w:rPr>
        <w:t xml:space="preserve"> </w:t>
      </w:r>
      <w:r>
        <w:t>от</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сотрудничества,</w:t>
      </w:r>
      <w:r>
        <w:rPr>
          <w:spacing w:val="1"/>
        </w:rPr>
        <w:t xml:space="preserve"> </w:t>
      </w:r>
      <w:r>
        <w:t>познавательной,</w:t>
      </w:r>
      <w:r>
        <w:rPr>
          <w:spacing w:val="1"/>
        </w:rPr>
        <w:t xml:space="preserve"> </w:t>
      </w:r>
      <w:r>
        <w:t>творческой,</w:t>
      </w:r>
      <w:r>
        <w:rPr>
          <w:spacing w:val="-57"/>
        </w:rPr>
        <w:t xml:space="preserve"> </w:t>
      </w:r>
      <w:r>
        <w:t>художественно­эстетической</w:t>
      </w:r>
      <w:r>
        <w:rPr>
          <w:spacing w:val="1"/>
        </w:rPr>
        <w:t xml:space="preserve"> </w:t>
      </w:r>
      <w:r>
        <w:t>и</w:t>
      </w:r>
      <w:r>
        <w:rPr>
          <w:spacing w:val="1"/>
        </w:rPr>
        <w:t xml:space="preserve"> </w:t>
      </w:r>
      <w:r>
        <w:t>коммуникативной</w:t>
      </w:r>
      <w:r>
        <w:rPr>
          <w:spacing w:val="1"/>
        </w:rPr>
        <w:t xml:space="preserve"> </w:t>
      </w:r>
      <w:r>
        <w:t>деятельности</w:t>
      </w:r>
      <w:r>
        <w:rPr>
          <w:spacing w:val="61"/>
        </w:rPr>
        <w:t xml:space="preserve"> </w:t>
      </w:r>
      <w:r>
        <w:t>школьников.</w:t>
      </w:r>
      <w:r>
        <w:rPr>
          <w:spacing w:val="61"/>
        </w:rPr>
        <w:t xml:space="preserve"> </w:t>
      </w:r>
      <w:r>
        <w:t>Это</w:t>
      </w:r>
      <w:r>
        <w:rPr>
          <w:spacing w:val="1"/>
        </w:rPr>
        <w:t xml:space="preserve"> </w:t>
      </w:r>
      <w:r>
        <w:t>определило</w:t>
      </w:r>
      <w:r>
        <w:rPr>
          <w:spacing w:val="1"/>
        </w:rPr>
        <w:t xml:space="preserve"> </w:t>
      </w:r>
      <w:r>
        <w:t>необходимость</w:t>
      </w:r>
      <w:r>
        <w:rPr>
          <w:spacing w:val="1"/>
        </w:rPr>
        <w:t xml:space="preserve"> </w:t>
      </w:r>
      <w:r>
        <w:t>выделить</w:t>
      </w:r>
      <w:r>
        <w:rPr>
          <w:spacing w:val="1"/>
        </w:rPr>
        <w:t xml:space="preserve"> </w:t>
      </w:r>
      <w:r>
        <w:t>в</w:t>
      </w:r>
      <w:r>
        <w:rPr>
          <w:spacing w:val="1"/>
        </w:rPr>
        <w:t xml:space="preserve"> </w:t>
      </w:r>
      <w:r>
        <w:t>примерных</w:t>
      </w:r>
      <w:r>
        <w:rPr>
          <w:spacing w:val="1"/>
        </w:rPr>
        <w:t xml:space="preserve"> </w:t>
      </w:r>
      <w:r>
        <w:t>программах</w:t>
      </w:r>
      <w:r>
        <w:rPr>
          <w:spacing w:val="1"/>
        </w:rPr>
        <w:t xml:space="preserve"> </w:t>
      </w:r>
      <w:r>
        <w:t>содержание</w:t>
      </w:r>
      <w:r>
        <w:rPr>
          <w:spacing w:val="1"/>
        </w:rPr>
        <w:t xml:space="preserve"> </w:t>
      </w:r>
      <w:r>
        <w:t>не</w:t>
      </w:r>
      <w:r>
        <w:rPr>
          <w:spacing w:val="60"/>
        </w:rPr>
        <w:t xml:space="preserve"> </w:t>
      </w:r>
      <w:r>
        <w:t>только</w:t>
      </w:r>
      <w:r>
        <w:rPr>
          <w:spacing w:val="1"/>
        </w:rPr>
        <w:t xml:space="preserve"> </w:t>
      </w:r>
      <w:r>
        <w:t>знаний,</w:t>
      </w:r>
      <w:r>
        <w:rPr>
          <w:spacing w:val="1"/>
        </w:rPr>
        <w:t xml:space="preserve"> </w:t>
      </w:r>
      <w:r>
        <w:t>но</w:t>
      </w:r>
      <w:r>
        <w:rPr>
          <w:spacing w:val="1"/>
        </w:rPr>
        <w:t xml:space="preserve"> </w:t>
      </w:r>
      <w:r>
        <w:t>и</w:t>
      </w:r>
      <w:r>
        <w:rPr>
          <w:spacing w:val="1"/>
        </w:rPr>
        <w:t xml:space="preserve"> </w:t>
      </w:r>
      <w:r>
        <w:t>видов</w:t>
      </w:r>
      <w:r>
        <w:rPr>
          <w:spacing w:val="1"/>
        </w:rPr>
        <w:t xml:space="preserve"> </w:t>
      </w:r>
      <w:r>
        <w:t>деятельности,</w:t>
      </w:r>
      <w:r>
        <w:rPr>
          <w:spacing w:val="1"/>
        </w:rPr>
        <w:t xml:space="preserve"> </w:t>
      </w:r>
      <w:r>
        <w:t>которое</w:t>
      </w:r>
      <w:r>
        <w:rPr>
          <w:spacing w:val="1"/>
        </w:rPr>
        <w:t xml:space="preserve"> </w:t>
      </w:r>
      <w:r>
        <w:t>включает</w:t>
      </w:r>
      <w:r>
        <w:rPr>
          <w:spacing w:val="1"/>
        </w:rPr>
        <w:t xml:space="preserve"> </w:t>
      </w:r>
      <w:r>
        <w:t>конкретные</w:t>
      </w:r>
      <w:r>
        <w:rPr>
          <w:spacing w:val="1"/>
        </w:rPr>
        <w:t xml:space="preserve"> </w:t>
      </w:r>
      <w:r>
        <w:t>УУД,</w:t>
      </w:r>
      <w:r>
        <w:rPr>
          <w:spacing w:val="1"/>
        </w:rPr>
        <w:t xml:space="preserve"> </w:t>
      </w:r>
      <w:r>
        <w:t>обеспечивающие</w:t>
      </w:r>
      <w:r>
        <w:rPr>
          <w:spacing w:val="1"/>
        </w:rPr>
        <w:t xml:space="preserve"> </w:t>
      </w:r>
      <w:r>
        <w:t>творческое</w:t>
      </w:r>
      <w:r>
        <w:rPr>
          <w:spacing w:val="1"/>
        </w:rPr>
        <w:t xml:space="preserve"> </w:t>
      </w:r>
      <w:r>
        <w:t>применение</w:t>
      </w:r>
      <w:r>
        <w:rPr>
          <w:spacing w:val="1"/>
        </w:rPr>
        <w:t xml:space="preserve"> </w:t>
      </w:r>
      <w:r>
        <w:t>знаний</w:t>
      </w:r>
      <w:r>
        <w:rPr>
          <w:spacing w:val="1"/>
        </w:rPr>
        <w:t xml:space="preserve"> </w:t>
      </w:r>
      <w:r>
        <w:t>для</w:t>
      </w:r>
      <w:r>
        <w:rPr>
          <w:spacing w:val="1"/>
        </w:rPr>
        <w:t xml:space="preserve"> </w:t>
      </w:r>
      <w:r>
        <w:t>решения</w:t>
      </w:r>
      <w:r>
        <w:rPr>
          <w:spacing w:val="1"/>
        </w:rPr>
        <w:t xml:space="preserve"> </w:t>
      </w:r>
      <w:r>
        <w:t>жизненных</w:t>
      </w:r>
      <w:r>
        <w:rPr>
          <w:spacing w:val="1"/>
        </w:rPr>
        <w:t xml:space="preserve"> </w:t>
      </w:r>
      <w:r>
        <w:t>задач,</w:t>
      </w:r>
      <w:r>
        <w:rPr>
          <w:spacing w:val="1"/>
        </w:rPr>
        <w:t xml:space="preserve"> </w:t>
      </w:r>
      <w:r>
        <w:t>начальные</w:t>
      </w:r>
      <w:r>
        <w:rPr>
          <w:spacing w:val="1"/>
        </w:rPr>
        <w:t xml:space="preserve"> </w:t>
      </w:r>
      <w:r>
        <w:t>умения</w:t>
      </w:r>
      <w:r>
        <w:rPr>
          <w:spacing w:val="1"/>
        </w:rPr>
        <w:t xml:space="preserve"> </w:t>
      </w:r>
      <w:r>
        <w:t>самообразования.</w:t>
      </w:r>
      <w:r>
        <w:rPr>
          <w:spacing w:val="1"/>
        </w:rPr>
        <w:t xml:space="preserve"> </w:t>
      </w:r>
      <w:r>
        <w:t>Именно</w:t>
      </w:r>
      <w:r>
        <w:rPr>
          <w:spacing w:val="1"/>
        </w:rPr>
        <w:t xml:space="preserve"> </w:t>
      </w:r>
      <w:r>
        <w:t>этот</w:t>
      </w:r>
      <w:r>
        <w:rPr>
          <w:spacing w:val="1"/>
        </w:rPr>
        <w:t xml:space="preserve"> </w:t>
      </w:r>
      <w:r>
        <w:t>аспект</w:t>
      </w:r>
      <w:r>
        <w:rPr>
          <w:spacing w:val="1"/>
        </w:rPr>
        <w:t xml:space="preserve"> </w:t>
      </w:r>
      <w:r>
        <w:t>примерных</w:t>
      </w:r>
      <w:r>
        <w:rPr>
          <w:spacing w:val="1"/>
        </w:rPr>
        <w:t xml:space="preserve"> </w:t>
      </w:r>
      <w:r>
        <w:t>программ</w:t>
      </w:r>
      <w:r>
        <w:rPr>
          <w:spacing w:val="1"/>
        </w:rPr>
        <w:t xml:space="preserve"> </w:t>
      </w:r>
      <w:r>
        <w:t>даёт</w:t>
      </w:r>
      <w:r>
        <w:rPr>
          <w:spacing w:val="61"/>
        </w:rPr>
        <w:t xml:space="preserve"> </w:t>
      </w:r>
      <w:r>
        <w:t>основание</w:t>
      </w:r>
      <w:r>
        <w:rPr>
          <w:spacing w:val="61"/>
        </w:rPr>
        <w:t xml:space="preserve"> </w:t>
      </w:r>
      <w:r>
        <w:t>для</w:t>
      </w:r>
      <w:r>
        <w:rPr>
          <w:spacing w:val="1"/>
        </w:rPr>
        <w:t xml:space="preserve"> </w:t>
      </w:r>
      <w:r>
        <w:t>утверждения</w:t>
      </w:r>
      <w:r>
        <w:rPr>
          <w:spacing w:val="1"/>
        </w:rPr>
        <w:t xml:space="preserve"> </w:t>
      </w:r>
      <w:r>
        <w:t>гуманистической,</w:t>
      </w:r>
      <w:r>
        <w:rPr>
          <w:spacing w:val="1"/>
        </w:rPr>
        <w:t xml:space="preserve"> </w:t>
      </w:r>
      <w:r>
        <w:t>личностно</w:t>
      </w:r>
      <w:r>
        <w:rPr>
          <w:spacing w:val="1"/>
        </w:rPr>
        <w:t xml:space="preserve"> </w:t>
      </w:r>
      <w:r>
        <w:t>ориентированной</w:t>
      </w:r>
      <w:r>
        <w:rPr>
          <w:spacing w:val="1"/>
        </w:rPr>
        <w:t xml:space="preserve"> </w:t>
      </w:r>
      <w:r>
        <w:t>направленности</w:t>
      </w:r>
      <w:r>
        <w:rPr>
          <w:spacing w:val="-57"/>
        </w:rPr>
        <w:t xml:space="preserve"> </w:t>
      </w:r>
      <w:r>
        <w:t>образовательной</w:t>
      </w:r>
      <w:r>
        <w:rPr>
          <w:spacing w:val="-1"/>
        </w:rPr>
        <w:t xml:space="preserve"> </w:t>
      </w:r>
      <w:r>
        <w:t>деятельности младших</w:t>
      </w:r>
      <w:r>
        <w:rPr>
          <w:spacing w:val="2"/>
        </w:rPr>
        <w:t xml:space="preserve"> </w:t>
      </w:r>
      <w:r>
        <w:t>школьников.</w:t>
      </w:r>
    </w:p>
    <w:p w:rsidR="00140369" w:rsidRDefault="00140369">
      <w:pPr>
        <w:pStyle w:val="a5"/>
        <w:ind w:right="545" w:firstLine="453"/>
      </w:pPr>
      <w:r>
        <w:t>Важным условием развития детской любознательности, потребности самостоятельного</w:t>
      </w:r>
      <w:r>
        <w:rPr>
          <w:spacing w:val="1"/>
        </w:rPr>
        <w:t xml:space="preserve"> </w:t>
      </w:r>
      <w:r>
        <w:t>познания окружающего мира, познавательной активности и инициативности в начальной</w:t>
      </w:r>
      <w:r>
        <w:rPr>
          <w:spacing w:val="1"/>
        </w:rPr>
        <w:t xml:space="preserve"> </w:t>
      </w:r>
      <w:r>
        <w:t>школе является создание развивающей образовательной среды, стимулирующей активные</w:t>
      </w:r>
      <w:r>
        <w:rPr>
          <w:spacing w:val="1"/>
        </w:rPr>
        <w:t xml:space="preserve"> </w:t>
      </w:r>
      <w:r>
        <w:t>формы познания: наблюдение, опыты, учебный диалог и</w:t>
      </w:r>
      <w:r>
        <w:rPr>
          <w:spacing w:val="1"/>
        </w:rPr>
        <w:t xml:space="preserve"> </w:t>
      </w:r>
      <w:r>
        <w:t>пр. Младшему школьнику должны</w:t>
      </w:r>
      <w:r>
        <w:rPr>
          <w:spacing w:val="1"/>
        </w:rPr>
        <w:t xml:space="preserve"> </w:t>
      </w:r>
      <w:r>
        <w:t>быть созданы условия для развития рефлексии — способности осознавать и оценивать свои</w:t>
      </w:r>
      <w:r>
        <w:rPr>
          <w:spacing w:val="1"/>
        </w:rPr>
        <w:t xml:space="preserve"> </w:t>
      </w:r>
      <w:r>
        <w:t>мысли и действия как бы со стороны, соотносить результат деятельности с поставленной</w:t>
      </w:r>
      <w:r>
        <w:rPr>
          <w:spacing w:val="1"/>
        </w:rPr>
        <w:t xml:space="preserve"> </w:t>
      </w:r>
      <w:r>
        <w:t>целью, определять своё знание и незнание и</w:t>
      </w:r>
      <w:r>
        <w:rPr>
          <w:spacing w:val="1"/>
        </w:rPr>
        <w:t xml:space="preserve"> </w:t>
      </w:r>
      <w:r>
        <w:t>др. Способность к рефлексии — важнейшее</w:t>
      </w:r>
      <w:r>
        <w:rPr>
          <w:spacing w:val="1"/>
        </w:rPr>
        <w:t xml:space="preserve"> </w:t>
      </w:r>
      <w:r>
        <w:t>качество, определяющее социальную роль ребёнка как ученика, школьника, направленность</w:t>
      </w:r>
      <w:r>
        <w:rPr>
          <w:spacing w:val="1"/>
        </w:rPr>
        <w:t xml:space="preserve"> </w:t>
      </w:r>
      <w:r>
        <w:t>на</w:t>
      </w:r>
      <w:r>
        <w:rPr>
          <w:spacing w:val="-2"/>
        </w:rPr>
        <w:t xml:space="preserve"> </w:t>
      </w:r>
      <w:r>
        <w:t>саморазвитие.</w:t>
      </w:r>
    </w:p>
    <w:p w:rsidR="00140369" w:rsidRDefault="00140369">
      <w:pPr>
        <w:pStyle w:val="a5"/>
        <w:ind w:right="551" w:firstLine="453"/>
      </w:pPr>
      <w:r>
        <w:t>Начальное</w:t>
      </w:r>
      <w:r>
        <w:rPr>
          <w:spacing w:val="22"/>
        </w:rPr>
        <w:t xml:space="preserve"> </w:t>
      </w:r>
      <w:r>
        <w:t>общее</w:t>
      </w:r>
      <w:r>
        <w:rPr>
          <w:spacing w:val="24"/>
        </w:rPr>
        <w:t xml:space="preserve"> </w:t>
      </w:r>
      <w:r>
        <w:t>образование</w:t>
      </w:r>
      <w:r>
        <w:rPr>
          <w:spacing w:val="22"/>
        </w:rPr>
        <w:t xml:space="preserve"> </w:t>
      </w:r>
      <w:r>
        <w:t>вносит</w:t>
      </w:r>
      <w:r>
        <w:rPr>
          <w:spacing w:val="24"/>
        </w:rPr>
        <w:t xml:space="preserve"> </w:t>
      </w:r>
      <w:r>
        <w:t>вклад</w:t>
      </w:r>
      <w:r>
        <w:rPr>
          <w:spacing w:val="23"/>
        </w:rPr>
        <w:t xml:space="preserve"> </w:t>
      </w:r>
      <w:r>
        <w:t>в</w:t>
      </w:r>
      <w:r>
        <w:rPr>
          <w:spacing w:val="20"/>
        </w:rPr>
        <w:t xml:space="preserve"> </w:t>
      </w:r>
      <w:r>
        <w:t>социально­личностное</w:t>
      </w:r>
      <w:r>
        <w:rPr>
          <w:spacing w:val="22"/>
        </w:rPr>
        <w:t xml:space="preserve"> </w:t>
      </w:r>
      <w:r>
        <w:t>развитие</w:t>
      </w:r>
      <w:r>
        <w:rPr>
          <w:spacing w:val="23"/>
        </w:rPr>
        <w:t xml:space="preserve"> </w:t>
      </w:r>
      <w:r>
        <w:t>ребёнка.</w:t>
      </w:r>
      <w:r>
        <w:rPr>
          <w:spacing w:val="-58"/>
        </w:rPr>
        <w:t xml:space="preserve"> </w:t>
      </w:r>
      <w:r>
        <w:t>В</w:t>
      </w:r>
      <w:r>
        <w:rPr>
          <w:spacing w:val="1"/>
        </w:rPr>
        <w:t xml:space="preserve"> </w:t>
      </w:r>
      <w:r>
        <w:t>процессе</w:t>
      </w:r>
      <w:r>
        <w:rPr>
          <w:spacing w:val="1"/>
        </w:rPr>
        <w:t xml:space="preserve"> </w:t>
      </w:r>
      <w:r>
        <w:t>обучения</w:t>
      </w:r>
      <w:r>
        <w:rPr>
          <w:spacing w:val="1"/>
        </w:rPr>
        <w:t xml:space="preserve"> </w:t>
      </w:r>
      <w:r>
        <w:t>формируется</w:t>
      </w:r>
      <w:r>
        <w:rPr>
          <w:spacing w:val="1"/>
        </w:rPr>
        <w:t xml:space="preserve"> </w:t>
      </w:r>
      <w:r>
        <w:t>достаточно</w:t>
      </w:r>
      <w:r>
        <w:rPr>
          <w:spacing w:val="1"/>
        </w:rPr>
        <w:t xml:space="preserve"> </w:t>
      </w:r>
      <w:r>
        <w:t>осознанная</w:t>
      </w:r>
      <w:r>
        <w:rPr>
          <w:spacing w:val="1"/>
        </w:rPr>
        <w:t xml:space="preserve"> </w:t>
      </w:r>
      <w:r>
        <w:t>система</w:t>
      </w:r>
      <w:r>
        <w:rPr>
          <w:spacing w:val="1"/>
        </w:rPr>
        <w:t xml:space="preserve"> </w:t>
      </w:r>
      <w:r>
        <w:t>представлений</w:t>
      </w:r>
      <w:r>
        <w:rPr>
          <w:spacing w:val="1"/>
        </w:rPr>
        <w:t xml:space="preserve"> </w:t>
      </w:r>
      <w:r>
        <w:t>об</w:t>
      </w:r>
      <w:r>
        <w:rPr>
          <w:spacing w:val="1"/>
        </w:rPr>
        <w:t xml:space="preserve"> </w:t>
      </w:r>
      <w:r>
        <w:t>окружающем</w:t>
      </w:r>
      <w:r>
        <w:rPr>
          <w:spacing w:val="57"/>
        </w:rPr>
        <w:t xml:space="preserve"> </w:t>
      </w:r>
      <w:r>
        <w:t>мире,</w:t>
      </w:r>
      <w:r>
        <w:rPr>
          <w:spacing w:val="58"/>
        </w:rPr>
        <w:t xml:space="preserve"> </w:t>
      </w:r>
      <w:r>
        <w:t>о</w:t>
      </w:r>
      <w:r>
        <w:rPr>
          <w:spacing w:val="58"/>
        </w:rPr>
        <w:t xml:space="preserve"> </w:t>
      </w:r>
      <w:r>
        <w:t>социальных</w:t>
      </w:r>
      <w:r>
        <w:rPr>
          <w:spacing w:val="57"/>
        </w:rPr>
        <w:t xml:space="preserve"> </w:t>
      </w:r>
      <w:r>
        <w:t>и</w:t>
      </w:r>
      <w:r>
        <w:rPr>
          <w:spacing w:val="59"/>
        </w:rPr>
        <w:t xml:space="preserve"> </w:t>
      </w:r>
      <w:r>
        <w:t>межличностных</w:t>
      </w:r>
      <w:r>
        <w:rPr>
          <w:spacing w:val="57"/>
        </w:rPr>
        <w:t xml:space="preserve"> </w:t>
      </w:r>
      <w:r>
        <w:t>отношениях,</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3"/>
      </w:pPr>
      <w:r>
        <w:lastRenderedPageBreak/>
        <w:t>нравственно­этическихнормах.</w:t>
      </w:r>
      <w:r>
        <w:rPr>
          <w:spacing w:val="1"/>
        </w:rPr>
        <w:t xml:space="preserve"> </w:t>
      </w:r>
      <w:r>
        <w:t>Происходят</w:t>
      </w:r>
      <w:r>
        <w:rPr>
          <w:spacing w:val="1"/>
        </w:rPr>
        <w:t xml:space="preserve"> </w:t>
      </w:r>
      <w:r>
        <w:t>изменения</w:t>
      </w:r>
      <w:r>
        <w:rPr>
          <w:spacing w:val="1"/>
        </w:rPr>
        <w:t xml:space="preserve"> </w:t>
      </w:r>
      <w:r>
        <w:t>в</w:t>
      </w:r>
      <w:r>
        <w:rPr>
          <w:spacing w:val="1"/>
        </w:rPr>
        <w:t xml:space="preserve"> </w:t>
      </w:r>
      <w:r>
        <w:t>самооценке</w:t>
      </w:r>
      <w:r>
        <w:rPr>
          <w:spacing w:val="1"/>
        </w:rPr>
        <w:t xml:space="preserve"> </w:t>
      </w:r>
      <w:r>
        <w:t>ребёнка.</w:t>
      </w:r>
      <w:r>
        <w:rPr>
          <w:spacing w:val="1"/>
        </w:rPr>
        <w:t xml:space="preserve"> </w:t>
      </w:r>
      <w:r>
        <w:t>Оставаясь</w:t>
      </w:r>
      <w:r>
        <w:rPr>
          <w:spacing w:val="1"/>
        </w:rPr>
        <w:t xml:space="preserve"> </w:t>
      </w:r>
      <w:r>
        <w:t>достаточно</w:t>
      </w:r>
      <w:r>
        <w:rPr>
          <w:spacing w:val="1"/>
        </w:rPr>
        <w:t xml:space="preserve"> </w:t>
      </w:r>
      <w:r>
        <w:t>оптимистической</w:t>
      </w:r>
      <w:r>
        <w:rPr>
          <w:spacing w:val="1"/>
        </w:rPr>
        <w:t xml:space="preserve"> </w:t>
      </w:r>
      <w:r>
        <w:t>и</w:t>
      </w:r>
      <w:r>
        <w:rPr>
          <w:spacing w:val="1"/>
        </w:rPr>
        <w:t xml:space="preserve"> </w:t>
      </w:r>
      <w:r>
        <w:t>высокой,</w:t>
      </w:r>
      <w:r>
        <w:rPr>
          <w:spacing w:val="1"/>
        </w:rPr>
        <w:t xml:space="preserve"> </w:t>
      </w:r>
      <w:r>
        <w:t>она</w:t>
      </w:r>
      <w:r>
        <w:rPr>
          <w:spacing w:val="1"/>
        </w:rPr>
        <w:t xml:space="preserve"> </w:t>
      </w:r>
      <w:r>
        <w:t>становится</w:t>
      </w:r>
      <w:r>
        <w:rPr>
          <w:spacing w:val="1"/>
        </w:rPr>
        <w:t xml:space="preserve"> </w:t>
      </w:r>
      <w:r>
        <w:t>всё</w:t>
      </w:r>
      <w:r>
        <w:rPr>
          <w:spacing w:val="1"/>
        </w:rPr>
        <w:t xml:space="preserve"> </w:t>
      </w:r>
      <w:r>
        <w:t>более</w:t>
      </w:r>
      <w:r>
        <w:rPr>
          <w:spacing w:val="1"/>
        </w:rPr>
        <w:t xml:space="preserve"> </w:t>
      </w:r>
      <w:r>
        <w:t>объективной</w:t>
      </w:r>
      <w:r>
        <w:rPr>
          <w:spacing w:val="1"/>
        </w:rPr>
        <w:t xml:space="preserve"> </w:t>
      </w:r>
      <w:r>
        <w:t>и</w:t>
      </w:r>
      <w:r>
        <w:rPr>
          <w:spacing w:val="1"/>
        </w:rPr>
        <w:t xml:space="preserve"> </w:t>
      </w:r>
      <w:r>
        <w:t>самокритичной.</w:t>
      </w:r>
    </w:p>
    <w:p w:rsidR="00140369" w:rsidRDefault="00140369">
      <w:pPr>
        <w:pStyle w:val="a5"/>
        <w:spacing w:before="1"/>
        <w:ind w:right="547" w:firstLine="453"/>
      </w:pPr>
      <w:r>
        <w:t>Примерные</w:t>
      </w:r>
      <w:r>
        <w:rPr>
          <w:spacing w:val="1"/>
        </w:rPr>
        <w:t xml:space="preserve"> </w:t>
      </w:r>
      <w:r>
        <w:t>программы</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начальной</w:t>
      </w:r>
      <w:r>
        <w:rPr>
          <w:spacing w:val="1"/>
        </w:rPr>
        <w:t xml:space="preserve"> </w:t>
      </w:r>
      <w:r>
        <w:t>школы</w:t>
      </w:r>
      <w:r>
        <w:rPr>
          <w:spacing w:val="1"/>
        </w:rPr>
        <w:t xml:space="preserve"> </w:t>
      </w:r>
      <w:r>
        <w:t>разработаны</w:t>
      </w:r>
      <w:r>
        <w:rPr>
          <w:spacing w:val="1"/>
        </w:rPr>
        <w:t xml:space="preserve"> </w:t>
      </w:r>
      <w:r>
        <w:t>в</w:t>
      </w:r>
      <w:r>
        <w:rPr>
          <w:spacing w:val="1"/>
        </w:rPr>
        <w:t xml:space="preserve"> </w:t>
      </w:r>
      <w:r>
        <w:t>соответствии с требованиями к результатам (личностным, метапредметным, предметным)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61"/>
        </w:rPr>
        <w:t xml:space="preserve"> </w:t>
      </w:r>
      <w:r>
        <w:t>общего</w:t>
      </w:r>
      <w:r>
        <w:rPr>
          <w:spacing w:val="1"/>
        </w:rPr>
        <w:t xml:space="preserve"> </w:t>
      </w:r>
      <w:r>
        <w:t>образования.</w:t>
      </w:r>
    </w:p>
    <w:p w:rsidR="00140369" w:rsidRDefault="00140369">
      <w:pPr>
        <w:pStyle w:val="2"/>
        <w:numPr>
          <w:ilvl w:val="2"/>
          <w:numId w:val="32"/>
        </w:numPr>
        <w:tabs>
          <w:tab w:val="left" w:pos="1438"/>
        </w:tabs>
        <w:spacing w:before="7" w:line="278" w:lineRule="auto"/>
        <w:ind w:right="554"/>
      </w:pPr>
      <w:r>
        <w:t>Значение сформированности УУД для успешного обучения и развития младшего</w:t>
      </w:r>
      <w:r>
        <w:rPr>
          <w:spacing w:val="1"/>
        </w:rPr>
        <w:t xml:space="preserve"> </w:t>
      </w:r>
      <w:r>
        <w:t>школьника</w:t>
      </w:r>
    </w:p>
    <w:p w:rsidR="00140369" w:rsidRDefault="00140369">
      <w:pPr>
        <w:pStyle w:val="a5"/>
        <w:ind w:right="546"/>
      </w:pPr>
      <w:r>
        <w:t>Важнейшей</w:t>
      </w:r>
      <w:r>
        <w:rPr>
          <w:spacing w:val="1"/>
        </w:rPr>
        <w:t xml:space="preserve"> </w:t>
      </w:r>
      <w:r>
        <w:t>задачей</w:t>
      </w:r>
      <w:r>
        <w:rPr>
          <w:spacing w:val="1"/>
        </w:rPr>
        <w:t xml:space="preserve"> </w:t>
      </w:r>
      <w:r>
        <w:t>современной</w:t>
      </w:r>
      <w:r>
        <w:rPr>
          <w:spacing w:val="1"/>
        </w:rPr>
        <w:t xml:space="preserve"> </w:t>
      </w:r>
      <w:r>
        <w:t>системы</w:t>
      </w:r>
      <w:r>
        <w:rPr>
          <w:spacing w:val="1"/>
        </w:rPr>
        <w:t xml:space="preserve"> </w:t>
      </w:r>
      <w:r>
        <w:t>образования</w:t>
      </w:r>
      <w:r>
        <w:rPr>
          <w:spacing w:val="1"/>
        </w:rPr>
        <w:t xml:space="preserve"> </w:t>
      </w:r>
      <w:r>
        <w:t>является</w:t>
      </w:r>
      <w:r>
        <w:rPr>
          <w:spacing w:val="61"/>
        </w:rPr>
        <w:t xml:space="preserve"> </w:t>
      </w:r>
      <w:r>
        <w:t>формирование</w:t>
      </w:r>
      <w:r>
        <w:rPr>
          <w:spacing w:val="1"/>
        </w:rPr>
        <w:t xml:space="preserve"> </w:t>
      </w:r>
      <w:r>
        <w:t>совокупности универсальных учебных действий, обеспечивающих компетенцию «научить</w:t>
      </w:r>
      <w:r>
        <w:rPr>
          <w:spacing w:val="1"/>
        </w:rPr>
        <w:t xml:space="preserve"> </w:t>
      </w:r>
      <w:r>
        <w:t>учиться», а не только освоение обучающимися конкретных предметных знаний и навыков в</w:t>
      </w:r>
      <w:r>
        <w:rPr>
          <w:spacing w:val="1"/>
        </w:rPr>
        <w:t xml:space="preserve"> </w:t>
      </w:r>
      <w:r>
        <w:t>рамках</w:t>
      </w:r>
      <w:r>
        <w:rPr>
          <w:spacing w:val="1"/>
        </w:rPr>
        <w:t xml:space="preserve"> </w:t>
      </w:r>
      <w:r>
        <w:t>отдельных</w:t>
      </w:r>
      <w:r>
        <w:rPr>
          <w:spacing w:val="1"/>
        </w:rPr>
        <w:t xml:space="preserve"> </w:t>
      </w:r>
      <w:r>
        <w:t>дисциплин.</w:t>
      </w:r>
      <w:r>
        <w:rPr>
          <w:spacing w:val="1"/>
        </w:rPr>
        <w:t xml:space="preserve"> </w:t>
      </w:r>
      <w:r>
        <w:t>Сформированность</w:t>
      </w:r>
      <w:r>
        <w:rPr>
          <w:spacing w:val="1"/>
        </w:rPr>
        <w:t xml:space="preserve"> </w:t>
      </w:r>
      <w:r>
        <w:t>универсальных</w:t>
      </w:r>
      <w:r>
        <w:rPr>
          <w:spacing w:val="1"/>
        </w:rPr>
        <w:t xml:space="preserve"> </w:t>
      </w:r>
      <w:r>
        <w:t>учебных</w:t>
      </w:r>
      <w:r>
        <w:rPr>
          <w:spacing w:val="61"/>
        </w:rPr>
        <w:t xml:space="preserve"> </w:t>
      </w:r>
      <w:r>
        <w:t>действий</w:t>
      </w:r>
      <w:r>
        <w:rPr>
          <w:spacing w:val="1"/>
        </w:rPr>
        <w:t xml:space="preserve"> </w:t>
      </w:r>
      <w:r>
        <w:t>является</w:t>
      </w:r>
      <w:r>
        <w:rPr>
          <w:spacing w:val="-1"/>
        </w:rPr>
        <w:t xml:space="preserve"> </w:t>
      </w:r>
      <w:r>
        <w:t>также</w:t>
      </w:r>
      <w:r>
        <w:rPr>
          <w:spacing w:val="-2"/>
        </w:rPr>
        <w:t xml:space="preserve"> </w:t>
      </w:r>
      <w:r>
        <w:t>и</w:t>
      </w:r>
      <w:r>
        <w:rPr>
          <w:spacing w:val="-1"/>
        </w:rPr>
        <w:t xml:space="preserve"> </w:t>
      </w:r>
      <w:r>
        <w:t>залогом</w:t>
      </w:r>
      <w:r>
        <w:rPr>
          <w:spacing w:val="-1"/>
        </w:rPr>
        <w:t xml:space="preserve"> </w:t>
      </w:r>
      <w:r>
        <w:t>профилактики</w:t>
      </w:r>
      <w:r>
        <w:rPr>
          <w:spacing w:val="-1"/>
        </w:rPr>
        <w:t xml:space="preserve"> </w:t>
      </w:r>
      <w:r>
        <w:t>школьных</w:t>
      </w:r>
      <w:r>
        <w:rPr>
          <w:spacing w:val="-1"/>
        </w:rPr>
        <w:t xml:space="preserve"> </w:t>
      </w:r>
      <w:r>
        <w:t>трудностей.</w:t>
      </w:r>
    </w:p>
    <w:p w:rsidR="00140369" w:rsidRDefault="00140369">
      <w:pPr>
        <w:pStyle w:val="a5"/>
        <w:ind w:right="550" w:firstLine="707"/>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направлена</w:t>
      </w:r>
      <w:r>
        <w:rPr>
          <w:spacing w:val="1"/>
        </w:rPr>
        <w:t xml:space="preserve"> </w:t>
      </w:r>
      <w:r>
        <w:t>на</w:t>
      </w:r>
      <w:r>
        <w:rPr>
          <w:spacing w:val="-57"/>
        </w:rPr>
        <w:t xml:space="preserve"> </w:t>
      </w:r>
      <w:r>
        <w:t>реализацию</w:t>
      </w:r>
      <w:r>
        <w:rPr>
          <w:spacing w:val="1"/>
        </w:rPr>
        <w:t xml:space="preserve"> </w:t>
      </w:r>
      <w:r>
        <w:t>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w:t>
      </w:r>
      <w:r>
        <w:rPr>
          <w:spacing w:val="1"/>
        </w:rPr>
        <w:t xml:space="preserve"> </w:t>
      </w:r>
      <w:r>
        <w:t>главным</w:t>
      </w:r>
      <w:r>
        <w:rPr>
          <w:spacing w:val="1"/>
        </w:rPr>
        <w:t xml:space="preserve"> </w:t>
      </w:r>
      <w:r>
        <w:t>педагогическим</w:t>
      </w:r>
      <w:r>
        <w:rPr>
          <w:spacing w:val="1"/>
        </w:rPr>
        <w:t xml:space="preserve"> </w:t>
      </w:r>
      <w:r>
        <w:t>инструментом</w:t>
      </w:r>
      <w:r>
        <w:rPr>
          <w:spacing w:val="1"/>
        </w:rPr>
        <w:t xml:space="preserve"> </w:t>
      </w:r>
      <w:r>
        <w:t>и</w:t>
      </w:r>
      <w:r>
        <w:rPr>
          <w:spacing w:val="1"/>
        </w:rPr>
        <w:t xml:space="preserve"> </w:t>
      </w:r>
      <w:r>
        <w:t>средством</w:t>
      </w:r>
      <w:r>
        <w:rPr>
          <w:spacing w:val="1"/>
        </w:rPr>
        <w:t xml:space="preserve"> </w:t>
      </w:r>
      <w:r>
        <w:t>обеспечения</w:t>
      </w:r>
      <w:r>
        <w:rPr>
          <w:spacing w:val="61"/>
        </w:rPr>
        <w:t xml:space="preserve"> </w:t>
      </w:r>
      <w:r>
        <w:t>условий</w:t>
      </w:r>
      <w:r>
        <w:rPr>
          <w:spacing w:val="61"/>
        </w:rPr>
        <w:t xml:space="preserve"> </w:t>
      </w:r>
      <w:r>
        <w:t>для</w:t>
      </w:r>
      <w:r>
        <w:rPr>
          <w:spacing w:val="1"/>
        </w:rPr>
        <w:t xml:space="preserve"> </w:t>
      </w:r>
      <w:r>
        <w:t>формирования</w:t>
      </w:r>
      <w:r>
        <w:rPr>
          <w:spacing w:val="1"/>
        </w:rPr>
        <w:t xml:space="preserve"> </w:t>
      </w:r>
      <w:r>
        <w:t>у обучающихся</w:t>
      </w:r>
      <w:r>
        <w:rPr>
          <w:spacing w:val="1"/>
        </w:rPr>
        <w:t xml:space="preserve"> </w:t>
      </w:r>
      <w:r>
        <w:t>умения</w:t>
      </w:r>
      <w:r>
        <w:rPr>
          <w:spacing w:val="1"/>
        </w:rPr>
        <w:t xml:space="preserve"> </w:t>
      </w:r>
      <w:r>
        <w:t>учиться, развития способности к саморазвитию и</w:t>
      </w:r>
      <w:r>
        <w:rPr>
          <w:spacing w:val="1"/>
        </w:rPr>
        <w:t xml:space="preserve"> </w:t>
      </w:r>
      <w:r>
        <w:t>самосовершенствованию. Сформированные универсальные учебные действия обеспечивают</w:t>
      </w:r>
      <w:r>
        <w:rPr>
          <w:spacing w:val="1"/>
        </w:rPr>
        <w:t xml:space="preserve"> </w:t>
      </w:r>
      <w:r>
        <w:t>личности</w:t>
      </w:r>
      <w:r>
        <w:rPr>
          <w:spacing w:val="1"/>
        </w:rPr>
        <w:t xml:space="preserve"> </w:t>
      </w:r>
      <w:r>
        <w:t>не</w:t>
      </w:r>
      <w:r>
        <w:rPr>
          <w:spacing w:val="1"/>
        </w:rPr>
        <w:t xml:space="preserve"> </w:t>
      </w:r>
      <w:r>
        <w:t>только</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самостоятельно</w:t>
      </w:r>
      <w:r>
        <w:rPr>
          <w:spacing w:val="1"/>
        </w:rPr>
        <w:t xml:space="preserve"> </w:t>
      </w:r>
      <w:r>
        <w:t>учиться,</w:t>
      </w:r>
      <w:r>
        <w:rPr>
          <w:spacing w:val="1"/>
        </w:rPr>
        <w:t xml:space="preserve"> </w:t>
      </w:r>
      <w:r>
        <w:t>но</w:t>
      </w:r>
      <w:r>
        <w:rPr>
          <w:spacing w:val="1"/>
        </w:rPr>
        <w:t xml:space="preserve"> </w:t>
      </w:r>
      <w:r>
        <w:t>и</w:t>
      </w:r>
      <w:r>
        <w:rPr>
          <w:spacing w:val="1"/>
        </w:rPr>
        <w:t xml:space="preserve"> </w:t>
      </w:r>
      <w:r>
        <w:t>осознанно</w:t>
      </w:r>
      <w:r>
        <w:rPr>
          <w:spacing w:val="1"/>
        </w:rPr>
        <w:t xml:space="preserve"> </w:t>
      </w:r>
      <w:r>
        <w:t>решать</w:t>
      </w:r>
      <w:r>
        <w:rPr>
          <w:spacing w:val="-1"/>
        </w:rPr>
        <w:t xml:space="preserve"> </w:t>
      </w:r>
      <w:r>
        <w:t>самые</w:t>
      </w:r>
      <w:r>
        <w:rPr>
          <w:spacing w:val="-1"/>
        </w:rPr>
        <w:t xml:space="preserve"> </w:t>
      </w:r>
      <w:r>
        <w:t>разные</w:t>
      </w:r>
      <w:r>
        <w:rPr>
          <w:spacing w:val="-3"/>
        </w:rPr>
        <w:t xml:space="preserve"> </w:t>
      </w:r>
      <w:r>
        <w:t>задачи во</w:t>
      </w:r>
      <w:r>
        <w:rPr>
          <w:spacing w:val="-1"/>
        </w:rPr>
        <w:t xml:space="preserve"> </w:t>
      </w:r>
      <w:r>
        <w:t>многих</w:t>
      </w:r>
      <w:r>
        <w:rPr>
          <w:spacing w:val="1"/>
        </w:rPr>
        <w:t xml:space="preserve"> </w:t>
      </w:r>
      <w:r>
        <w:t>сферах</w:t>
      </w:r>
      <w:r>
        <w:rPr>
          <w:spacing w:val="2"/>
        </w:rPr>
        <w:t xml:space="preserve"> </w:t>
      </w:r>
      <w:r>
        <w:t>человеческой жизни.</w:t>
      </w:r>
    </w:p>
    <w:p w:rsidR="00140369" w:rsidRDefault="00140369">
      <w:pPr>
        <w:pStyle w:val="a5"/>
        <w:ind w:right="542" w:firstLine="707"/>
      </w:pPr>
      <w:r>
        <w:t>В</w:t>
      </w:r>
      <w:r>
        <w:rPr>
          <w:spacing w:val="1"/>
        </w:rPr>
        <w:t xml:space="preserve"> </w:t>
      </w:r>
      <w:r>
        <w:t>основе</w:t>
      </w:r>
      <w:r>
        <w:rPr>
          <w:spacing w:val="1"/>
        </w:rPr>
        <w:t xml:space="preserve"> </w:t>
      </w:r>
      <w:r>
        <w:t>разработки</w:t>
      </w:r>
      <w:r>
        <w:rPr>
          <w:spacing w:val="1"/>
        </w:rPr>
        <w:t xml:space="preserve"> </w:t>
      </w:r>
      <w:r>
        <w:t>современных</w:t>
      </w:r>
      <w:r>
        <w:rPr>
          <w:spacing w:val="1"/>
        </w:rPr>
        <w:t xml:space="preserve"> </w:t>
      </w:r>
      <w:r>
        <w:t>стандартов</w:t>
      </w:r>
      <w:r>
        <w:rPr>
          <w:spacing w:val="1"/>
        </w:rPr>
        <w:t xml:space="preserve"> </w:t>
      </w:r>
      <w:r>
        <w:t>школьного</w:t>
      </w:r>
      <w:r>
        <w:rPr>
          <w:spacing w:val="1"/>
        </w:rPr>
        <w:t xml:space="preserve"> </w:t>
      </w:r>
      <w:r>
        <w:t>образования</w:t>
      </w:r>
      <w:r>
        <w:rPr>
          <w:spacing w:val="1"/>
        </w:rPr>
        <w:t xml:space="preserve"> </w:t>
      </w:r>
      <w:r>
        <w:t>лежит</w:t>
      </w:r>
      <w:r>
        <w:rPr>
          <w:spacing w:val="1"/>
        </w:rPr>
        <w:t xml:space="preserve"> </w:t>
      </w:r>
      <w:r>
        <w:t>представление</w:t>
      </w:r>
      <w:r>
        <w:rPr>
          <w:spacing w:val="1"/>
        </w:rPr>
        <w:t xml:space="preserve"> </w:t>
      </w:r>
      <w:r>
        <w:t>об</w:t>
      </w:r>
      <w:r>
        <w:rPr>
          <w:spacing w:val="1"/>
        </w:rPr>
        <w:t xml:space="preserve"> </w:t>
      </w:r>
      <w:r>
        <w:t>образовании</w:t>
      </w:r>
      <w:r>
        <w:rPr>
          <w:spacing w:val="1"/>
        </w:rPr>
        <w:t xml:space="preserve"> </w:t>
      </w:r>
      <w:r>
        <w:t>как</w:t>
      </w:r>
      <w:r>
        <w:rPr>
          <w:spacing w:val="1"/>
        </w:rPr>
        <w:t xml:space="preserve"> </w:t>
      </w:r>
      <w:r>
        <w:t>институте</w:t>
      </w:r>
      <w:r>
        <w:rPr>
          <w:spacing w:val="1"/>
        </w:rPr>
        <w:t xml:space="preserve"> </w:t>
      </w:r>
      <w:r>
        <w:t>социализации</w:t>
      </w:r>
      <w:r>
        <w:rPr>
          <w:spacing w:val="1"/>
        </w:rPr>
        <w:t xml:space="preserve"> </w:t>
      </w:r>
      <w:r>
        <w:t>личности,</w:t>
      </w:r>
      <w:r>
        <w:rPr>
          <w:spacing w:val="1"/>
        </w:rPr>
        <w:t xml:space="preserve"> </w:t>
      </w:r>
      <w:r>
        <w:t>вытекающее</w:t>
      </w:r>
      <w:r>
        <w:rPr>
          <w:spacing w:val="1"/>
        </w:rPr>
        <w:t xml:space="preserve"> </w:t>
      </w:r>
      <w:r>
        <w:t>из</w:t>
      </w:r>
      <w:r>
        <w:rPr>
          <w:spacing w:val="1"/>
        </w:rPr>
        <w:t xml:space="preserve"> </w:t>
      </w:r>
      <w:r>
        <w:t>основных</w:t>
      </w:r>
      <w:r>
        <w:rPr>
          <w:spacing w:val="1"/>
        </w:rPr>
        <w:t xml:space="preserve"> </w:t>
      </w:r>
      <w:r>
        <w:t>положений</w:t>
      </w:r>
      <w:r>
        <w:rPr>
          <w:spacing w:val="1"/>
        </w:rPr>
        <w:t xml:space="preserve"> </w:t>
      </w:r>
      <w:r>
        <w:t>культурно-исторической</w:t>
      </w:r>
      <w:r>
        <w:rPr>
          <w:spacing w:val="1"/>
        </w:rPr>
        <w:t xml:space="preserve"> </w:t>
      </w:r>
      <w:r>
        <w:t>концепции</w:t>
      </w:r>
      <w:r>
        <w:rPr>
          <w:spacing w:val="1"/>
        </w:rPr>
        <w:t xml:space="preserve"> </w:t>
      </w:r>
      <w:r>
        <w:t>психического</w:t>
      </w:r>
      <w:r>
        <w:rPr>
          <w:spacing w:val="1"/>
        </w:rPr>
        <w:t xml:space="preserve"> </w:t>
      </w:r>
      <w:r>
        <w:t>развития</w:t>
      </w:r>
      <w:r>
        <w:rPr>
          <w:spacing w:val="1"/>
        </w:rPr>
        <w:t xml:space="preserve"> </w:t>
      </w:r>
      <w:r>
        <w:t>школы</w:t>
      </w:r>
      <w:r>
        <w:rPr>
          <w:spacing w:val="1"/>
        </w:rPr>
        <w:t xml:space="preserve"> </w:t>
      </w:r>
      <w:r>
        <w:t>Л.С.Выготского. В контексте культурно-исторического системно - деятельностного подхода</w:t>
      </w:r>
      <w:r>
        <w:rPr>
          <w:spacing w:val="1"/>
        </w:rPr>
        <w:t xml:space="preserve"> </w:t>
      </w:r>
      <w:r>
        <w:t>выделяются, во – первых, основные задачи образования как института социализации, во-</w:t>
      </w:r>
      <w:r>
        <w:rPr>
          <w:spacing w:val="1"/>
        </w:rPr>
        <w:t xml:space="preserve"> </w:t>
      </w:r>
      <w:r>
        <w:t>вторых,</w:t>
      </w:r>
      <w:r>
        <w:rPr>
          <w:spacing w:val="1"/>
        </w:rPr>
        <w:t xml:space="preserve"> </w:t>
      </w:r>
      <w:r>
        <w:t>набор</w:t>
      </w:r>
      <w:r>
        <w:rPr>
          <w:spacing w:val="1"/>
        </w:rPr>
        <w:t xml:space="preserve"> </w:t>
      </w:r>
      <w:r>
        <w:t>ценностных</w:t>
      </w:r>
      <w:r>
        <w:rPr>
          <w:spacing w:val="1"/>
        </w:rPr>
        <w:t xml:space="preserve"> </w:t>
      </w:r>
      <w:r>
        <w:t>нормативных</w:t>
      </w:r>
      <w:r>
        <w:rPr>
          <w:spacing w:val="1"/>
        </w:rPr>
        <w:t xml:space="preserve"> </w:t>
      </w:r>
      <w:r>
        <w:t>характеристик</w:t>
      </w:r>
      <w:r>
        <w:rPr>
          <w:spacing w:val="1"/>
        </w:rPr>
        <w:t xml:space="preserve"> </w:t>
      </w:r>
      <w:r>
        <w:t>личности</w:t>
      </w:r>
      <w:r>
        <w:rPr>
          <w:spacing w:val="1"/>
        </w:rPr>
        <w:t xml:space="preserve"> </w:t>
      </w:r>
      <w:r>
        <w:t>как</w:t>
      </w:r>
      <w:r>
        <w:rPr>
          <w:spacing w:val="1"/>
        </w:rPr>
        <w:t xml:space="preserve"> </w:t>
      </w:r>
      <w:r>
        <w:t>идеального</w:t>
      </w:r>
      <w:r>
        <w:rPr>
          <w:spacing w:val="1"/>
        </w:rPr>
        <w:t xml:space="preserve"> </w:t>
      </w:r>
      <w:r>
        <w:t>представителя</w:t>
      </w:r>
      <w:r>
        <w:rPr>
          <w:spacing w:val="-2"/>
        </w:rPr>
        <w:t xml:space="preserve"> </w:t>
      </w:r>
      <w:r>
        <w:t>гражданского общества.</w:t>
      </w:r>
    </w:p>
    <w:p w:rsidR="00140369" w:rsidRDefault="00140369">
      <w:pPr>
        <w:pStyle w:val="a5"/>
        <w:ind w:left="1506"/>
      </w:pPr>
      <w:r>
        <w:t>Положения</w:t>
      </w:r>
      <w:r>
        <w:rPr>
          <w:spacing w:val="-2"/>
        </w:rPr>
        <w:t xml:space="preserve"> </w:t>
      </w:r>
      <w:r>
        <w:t>формирования</w:t>
      </w:r>
      <w:r>
        <w:rPr>
          <w:spacing w:val="-2"/>
        </w:rPr>
        <w:t xml:space="preserve"> </w:t>
      </w:r>
      <w:r>
        <w:t>УУД</w:t>
      </w:r>
      <w:r>
        <w:rPr>
          <w:spacing w:val="-2"/>
        </w:rPr>
        <w:t xml:space="preserve"> </w:t>
      </w:r>
      <w:r>
        <w:t>в</w:t>
      </w:r>
      <w:r>
        <w:rPr>
          <w:spacing w:val="-2"/>
        </w:rPr>
        <w:t xml:space="preserve"> </w:t>
      </w:r>
      <w:r>
        <w:t>МОБУ СОШ с. Старый Сибай:</w:t>
      </w:r>
    </w:p>
    <w:p w:rsidR="00140369" w:rsidRDefault="00140369">
      <w:pPr>
        <w:pStyle w:val="a5"/>
        <w:ind w:right="552"/>
      </w:pPr>
      <w:r>
        <w:t>-формирование</w:t>
      </w:r>
      <w:r>
        <w:rPr>
          <w:spacing w:val="1"/>
        </w:rPr>
        <w:t xml:space="preserve"> </w:t>
      </w:r>
      <w:r>
        <w:t>УУД</w:t>
      </w:r>
      <w:r>
        <w:rPr>
          <w:spacing w:val="1"/>
        </w:rPr>
        <w:t xml:space="preserve"> </w:t>
      </w:r>
      <w:r>
        <w:t>как</w:t>
      </w:r>
      <w:r>
        <w:rPr>
          <w:spacing w:val="1"/>
        </w:rPr>
        <w:t xml:space="preserve"> </w:t>
      </w:r>
      <w:r>
        <w:t>цель</w:t>
      </w:r>
      <w:r>
        <w:rPr>
          <w:spacing w:val="1"/>
        </w:rPr>
        <w:t xml:space="preserve"> </w:t>
      </w:r>
      <w:r>
        <w:t>образовательного</w:t>
      </w:r>
      <w:r>
        <w:rPr>
          <w:spacing w:val="1"/>
        </w:rPr>
        <w:t xml:space="preserve"> </w:t>
      </w:r>
      <w:r>
        <w:t>процесса</w:t>
      </w:r>
      <w:r>
        <w:rPr>
          <w:spacing w:val="1"/>
        </w:rPr>
        <w:t xml:space="preserve"> </w:t>
      </w:r>
      <w:r>
        <w:t>определяет</w:t>
      </w:r>
      <w:r>
        <w:rPr>
          <w:spacing w:val="1"/>
        </w:rPr>
        <w:t xml:space="preserve"> </w:t>
      </w:r>
      <w:r>
        <w:t>его</w:t>
      </w:r>
      <w:r>
        <w:rPr>
          <w:spacing w:val="1"/>
        </w:rPr>
        <w:t xml:space="preserve"> </w:t>
      </w:r>
      <w:r>
        <w:t>содержание</w:t>
      </w:r>
      <w:r>
        <w:rPr>
          <w:spacing w:val="1"/>
        </w:rPr>
        <w:t xml:space="preserve"> </w:t>
      </w:r>
      <w:r>
        <w:t>и</w:t>
      </w:r>
      <w:r>
        <w:rPr>
          <w:spacing w:val="1"/>
        </w:rPr>
        <w:t xml:space="preserve"> </w:t>
      </w:r>
      <w:r>
        <w:t>организацию;</w:t>
      </w:r>
    </w:p>
    <w:p w:rsidR="00140369" w:rsidRDefault="00140369">
      <w:pPr>
        <w:pStyle w:val="a5"/>
      </w:pPr>
      <w:r>
        <w:t>-формирование</w:t>
      </w:r>
      <w:r>
        <w:rPr>
          <w:spacing w:val="-5"/>
        </w:rPr>
        <w:t xml:space="preserve"> </w:t>
      </w:r>
      <w:r>
        <w:t>УУД</w:t>
      </w:r>
      <w:r>
        <w:rPr>
          <w:spacing w:val="-4"/>
        </w:rPr>
        <w:t xml:space="preserve"> </w:t>
      </w:r>
      <w:r>
        <w:t>происходит</w:t>
      </w:r>
      <w:r>
        <w:rPr>
          <w:spacing w:val="-4"/>
        </w:rPr>
        <w:t xml:space="preserve"> </w:t>
      </w:r>
      <w:r>
        <w:t>в</w:t>
      </w:r>
      <w:r>
        <w:rPr>
          <w:spacing w:val="-4"/>
        </w:rPr>
        <w:t xml:space="preserve"> </w:t>
      </w:r>
      <w:r>
        <w:t>контексте</w:t>
      </w:r>
      <w:r>
        <w:rPr>
          <w:spacing w:val="-3"/>
        </w:rPr>
        <w:t xml:space="preserve"> </w:t>
      </w:r>
      <w:r>
        <w:t>усвоения</w:t>
      </w:r>
      <w:r>
        <w:rPr>
          <w:spacing w:val="-3"/>
        </w:rPr>
        <w:t xml:space="preserve"> </w:t>
      </w:r>
      <w:r>
        <w:t>разных</w:t>
      </w:r>
      <w:r>
        <w:rPr>
          <w:spacing w:val="-4"/>
        </w:rPr>
        <w:t xml:space="preserve"> </w:t>
      </w:r>
      <w:r>
        <w:t>предметных</w:t>
      </w:r>
      <w:r>
        <w:rPr>
          <w:spacing w:val="-2"/>
        </w:rPr>
        <w:t xml:space="preserve"> </w:t>
      </w:r>
      <w:r>
        <w:t>дисциплин;</w:t>
      </w:r>
    </w:p>
    <w:p w:rsidR="00140369" w:rsidRDefault="00140369">
      <w:pPr>
        <w:pStyle w:val="a5"/>
        <w:ind w:right="549"/>
      </w:pPr>
      <w:r>
        <w:t>-УУД,</w:t>
      </w:r>
      <w:r>
        <w:rPr>
          <w:spacing w:val="1"/>
        </w:rPr>
        <w:t xml:space="preserve"> </w:t>
      </w:r>
      <w:r>
        <w:t>их</w:t>
      </w:r>
      <w:r>
        <w:rPr>
          <w:spacing w:val="1"/>
        </w:rPr>
        <w:t xml:space="preserve"> </w:t>
      </w:r>
      <w:r>
        <w:t>свойства</w:t>
      </w:r>
      <w:r>
        <w:rPr>
          <w:spacing w:val="1"/>
        </w:rPr>
        <w:t xml:space="preserve"> </w:t>
      </w:r>
      <w:r>
        <w:t>и</w:t>
      </w:r>
      <w:r>
        <w:rPr>
          <w:spacing w:val="1"/>
        </w:rPr>
        <w:t xml:space="preserve"> </w:t>
      </w:r>
      <w:r>
        <w:t>качества</w:t>
      </w:r>
      <w:r>
        <w:rPr>
          <w:spacing w:val="1"/>
        </w:rPr>
        <w:t xml:space="preserve"> </w:t>
      </w:r>
      <w:r>
        <w:t>определяют</w:t>
      </w:r>
      <w:r>
        <w:rPr>
          <w:spacing w:val="1"/>
        </w:rPr>
        <w:t xml:space="preserve"> </w:t>
      </w:r>
      <w:r>
        <w:t>эффективность</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частности</w:t>
      </w:r>
      <w:r>
        <w:rPr>
          <w:spacing w:val="1"/>
        </w:rPr>
        <w:t xml:space="preserve"> </w:t>
      </w:r>
      <w:r>
        <w:t>усвоение</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формирование</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основных</w:t>
      </w:r>
      <w:r>
        <w:rPr>
          <w:spacing w:val="1"/>
        </w:rPr>
        <w:t xml:space="preserve"> </w:t>
      </w:r>
      <w:r>
        <w:t>видов</w:t>
      </w:r>
      <w:r>
        <w:rPr>
          <w:spacing w:val="1"/>
        </w:rPr>
        <w:t xml:space="preserve"> </w:t>
      </w:r>
      <w:r>
        <w:t>компетентности</w:t>
      </w:r>
      <w:r>
        <w:rPr>
          <w:spacing w:val="2"/>
        </w:rPr>
        <w:t xml:space="preserve"> </w:t>
      </w:r>
      <w:r>
        <w:t>учащегося, в</w:t>
      </w:r>
      <w:r>
        <w:rPr>
          <w:spacing w:val="-2"/>
        </w:rPr>
        <w:t xml:space="preserve"> </w:t>
      </w:r>
      <w:r>
        <w:t>том числе социальной</w:t>
      </w:r>
      <w:r>
        <w:rPr>
          <w:spacing w:val="-2"/>
        </w:rPr>
        <w:t xml:space="preserve"> </w:t>
      </w:r>
      <w:r>
        <w:t>и личностной.</w:t>
      </w:r>
    </w:p>
    <w:p w:rsidR="00140369" w:rsidRDefault="00140369">
      <w:pPr>
        <w:pStyle w:val="a5"/>
        <w:ind w:right="549" w:firstLine="707"/>
      </w:pPr>
      <w:r>
        <w:t>Программа формирования универсальных учебных действий для начального общего</w:t>
      </w:r>
      <w:r>
        <w:rPr>
          <w:spacing w:val="1"/>
        </w:rPr>
        <w:t xml:space="preserve"> </w:t>
      </w:r>
      <w:r>
        <w:t>образования</w:t>
      </w:r>
      <w:r>
        <w:rPr>
          <w:spacing w:val="-1"/>
        </w:rPr>
        <w:t xml:space="preserve"> </w:t>
      </w:r>
      <w:r>
        <w:t>включает:</w:t>
      </w:r>
    </w:p>
    <w:p w:rsidR="00140369" w:rsidRDefault="00140369">
      <w:pPr>
        <w:pStyle w:val="a9"/>
        <w:numPr>
          <w:ilvl w:val="0"/>
          <w:numId w:val="31"/>
        </w:numPr>
        <w:tabs>
          <w:tab w:val="left" w:pos="1766"/>
        </w:tabs>
        <w:ind w:left="1766"/>
        <w:rPr>
          <w:sz w:val="24"/>
        </w:rPr>
      </w:pPr>
      <w:r>
        <w:rPr>
          <w:sz w:val="24"/>
        </w:rPr>
        <w:t>ценностные</w:t>
      </w:r>
      <w:r>
        <w:rPr>
          <w:spacing w:val="-5"/>
          <w:sz w:val="24"/>
        </w:rPr>
        <w:t xml:space="preserve"> </w:t>
      </w:r>
      <w:r>
        <w:rPr>
          <w:sz w:val="24"/>
        </w:rPr>
        <w:t>ориентиры</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rsidR="00140369" w:rsidRDefault="00140369">
      <w:pPr>
        <w:pStyle w:val="a9"/>
        <w:numPr>
          <w:ilvl w:val="0"/>
          <w:numId w:val="31"/>
        </w:numPr>
        <w:tabs>
          <w:tab w:val="left" w:pos="1709"/>
        </w:tabs>
        <w:ind w:right="555" w:firstLine="707"/>
        <w:rPr>
          <w:sz w:val="24"/>
        </w:rPr>
      </w:pPr>
      <w:r>
        <w:rPr>
          <w:sz w:val="24"/>
        </w:rPr>
        <w:t>понятие,</w:t>
      </w:r>
      <w:r>
        <w:rPr>
          <w:spacing w:val="1"/>
          <w:sz w:val="24"/>
        </w:rPr>
        <w:t xml:space="preserve"> </w:t>
      </w:r>
      <w:r>
        <w:rPr>
          <w:sz w:val="24"/>
        </w:rPr>
        <w:t>функции,</w:t>
      </w:r>
      <w:r>
        <w:rPr>
          <w:spacing w:val="1"/>
          <w:sz w:val="24"/>
        </w:rPr>
        <w:t xml:space="preserve"> </w:t>
      </w:r>
      <w:r>
        <w:rPr>
          <w:sz w:val="24"/>
        </w:rPr>
        <w:t>состав</w:t>
      </w:r>
      <w:r>
        <w:rPr>
          <w:spacing w:val="1"/>
          <w:sz w:val="24"/>
        </w:rPr>
        <w:t xml:space="preserve"> </w:t>
      </w:r>
      <w:r>
        <w:rPr>
          <w:sz w:val="24"/>
        </w:rPr>
        <w:t>и</w:t>
      </w:r>
      <w:r>
        <w:rPr>
          <w:spacing w:val="1"/>
          <w:sz w:val="24"/>
        </w:rPr>
        <w:t xml:space="preserve"> </w:t>
      </w:r>
      <w:r>
        <w:rPr>
          <w:sz w:val="24"/>
        </w:rPr>
        <w:t>характеристики</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 в</w:t>
      </w:r>
      <w:r>
        <w:rPr>
          <w:spacing w:val="1"/>
          <w:sz w:val="24"/>
        </w:rPr>
        <w:t xml:space="preserve"> </w:t>
      </w:r>
      <w:r>
        <w:rPr>
          <w:sz w:val="24"/>
        </w:rPr>
        <w:t>младшем</w:t>
      </w:r>
      <w:r>
        <w:rPr>
          <w:spacing w:val="-2"/>
          <w:sz w:val="24"/>
        </w:rPr>
        <w:t xml:space="preserve"> </w:t>
      </w:r>
      <w:r>
        <w:rPr>
          <w:sz w:val="24"/>
        </w:rPr>
        <w:t>школьном</w:t>
      </w:r>
      <w:r>
        <w:rPr>
          <w:spacing w:val="-1"/>
          <w:sz w:val="24"/>
        </w:rPr>
        <w:t xml:space="preserve"> </w:t>
      </w:r>
      <w:r>
        <w:rPr>
          <w:sz w:val="24"/>
        </w:rPr>
        <w:t>возрасте;</w:t>
      </w:r>
    </w:p>
    <w:p w:rsidR="00140369" w:rsidRDefault="00140369">
      <w:pPr>
        <w:pStyle w:val="a9"/>
        <w:numPr>
          <w:ilvl w:val="0"/>
          <w:numId w:val="31"/>
        </w:numPr>
        <w:tabs>
          <w:tab w:val="left" w:pos="1846"/>
        </w:tabs>
        <w:ind w:right="550" w:firstLine="707"/>
        <w:rPr>
          <w:sz w:val="24"/>
        </w:rPr>
      </w:pPr>
      <w:r>
        <w:rPr>
          <w:sz w:val="24"/>
        </w:rPr>
        <w:t>описание</w:t>
      </w:r>
      <w:r>
        <w:rPr>
          <w:spacing w:val="1"/>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универсальных</w:t>
      </w:r>
      <w:r>
        <w:rPr>
          <w:spacing w:val="3"/>
          <w:sz w:val="24"/>
        </w:rPr>
        <w:t xml:space="preserve"> </w:t>
      </w:r>
      <w:r>
        <w:rPr>
          <w:sz w:val="24"/>
        </w:rPr>
        <w:t>учебных</w:t>
      </w:r>
      <w:r>
        <w:rPr>
          <w:spacing w:val="1"/>
          <w:sz w:val="24"/>
        </w:rPr>
        <w:t xml:space="preserve"> </w:t>
      </w:r>
      <w:r>
        <w:rPr>
          <w:sz w:val="24"/>
        </w:rPr>
        <w:t>действий;</w:t>
      </w:r>
    </w:p>
    <w:p w:rsidR="00140369" w:rsidRDefault="00140369">
      <w:pPr>
        <w:pStyle w:val="a9"/>
        <w:numPr>
          <w:ilvl w:val="0"/>
          <w:numId w:val="31"/>
        </w:numPr>
        <w:tabs>
          <w:tab w:val="left" w:pos="1790"/>
        </w:tabs>
        <w:ind w:right="553" w:firstLine="707"/>
        <w:rPr>
          <w:sz w:val="24"/>
        </w:rPr>
      </w:pPr>
      <w:r>
        <w:rPr>
          <w:sz w:val="24"/>
        </w:rPr>
        <w:t>описание</w:t>
      </w:r>
      <w:r>
        <w:rPr>
          <w:spacing w:val="1"/>
          <w:sz w:val="24"/>
        </w:rPr>
        <w:t xml:space="preserve"> </w:t>
      </w:r>
      <w:r>
        <w:rPr>
          <w:sz w:val="24"/>
        </w:rPr>
        <w:t>условий</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обучающимися содержания учебных предметов с целью развития универсальных учебных</w:t>
      </w:r>
      <w:r>
        <w:rPr>
          <w:spacing w:val="1"/>
          <w:sz w:val="24"/>
        </w:rPr>
        <w:t xml:space="preserve"> </w:t>
      </w:r>
      <w:r>
        <w:rPr>
          <w:sz w:val="24"/>
        </w:rPr>
        <w:t>действий;</w:t>
      </w:r>
    </w:p>
    <w:p w:rsidR="00140369" w:rsidRDefault="00140369">
      <w:pPr>
        <w:pStyle w:val="a9"/>
        <w:numPr>
          <w:ilvl w:val="0"/>
          <w:numId w:val="31"/>
        </w:numPr>
        <w:tabs>
          <w:tab w:val="left" w:pos="2230"/>
          <w:tab w:val="left" w:pos="3800"/>
          <w:tab w:val="left" w:pos="5310"/>
          <w:tab w:val="left" w:pos="7675"/>
          <w:tab w:val="left" w:pos="10003"/>
        </w:tabs>
        <w:ind w:right="543" w:firstLine="707"/>
        <w:rPr>
          <w:sz w:val="24"/>
        </w:rPr>
      </w:pPr>
      <w:r>
        <w:rPr>
          <w:sz w:val="24"/>
        </w:rPr>
        <w:t>описание</w:t>
      </w:r>
      <w:r>
        <w:rPr>
          <w:sz w:val="24"/>
        </w:rPr>
        <w:tab/>
        <w:t>условий,</w:t>
      </w:r>
      <w:r>
        <w:rPr>
          <w:sz w:val="24"/>
        </w:rPr>
        <w:tab/>
        <w:t>обеспечивающих</w:t>
      </w:r>
      <w:r>
        <w:rPr>
          <w:sz w:val="24"/>
        </w:rPr>
        <w:tab/>
        <w:t>преемственность</w:t>
      </w:r>
      <w:r>
        <w:rPr>
          <w:sz w:val="24"/>
        </w:rPr>
        <w:tab/>
      </w:r>
      <w:r>
        <w:rPr>
          <w:spacing w:val="-4"/>
          <w:sz w:val="24"/>
        </w:rPr>
        <w:t>про­</w:t>
      </w:r>
      <w:r>
        <w:rPr>
          <w:spacing w:val="-58"/>
          <w:sz w:val="24"/>
        </w:rPr>
        <w:t xml:space="preserve"> </w:t>
      </w:r>
      <w:r>
        <w:rPr>
          <w:sz w:val="24"/>
        </w:rPr>
        <w:t>граммы формирования у обучающихся универсальных учебных действий при переходе от</w:t>
      </w:r>
      <w:r>
        <w:rPr>
          <w:spacing w:val="1"/>
          <w:sz w:val="24"/>
        </w:rPr>
        <w:t xml:space="preserve"> </w:t>
      </w:r>
      <w:r>
        <w:rPr>
          <w:sz w:val="24"/>
        </w:rPr>
        <w:t>дошкольного</w:t>
      </w:r>
      <w:r>
        <w:rPr>
          <w:spacing w:val="-4"/>
          <w:sz w:val="24"/>
        </w:rPr>
        <w:t xml:space="preserve"> </w:t>
      </w:r>
      <w:r>
        <w:rPr>
          <w:sz w:val="24"/>
        </w:rPr>
        <w:t>к начальному</w:t>
      </w:r>
      <w:r>
        <w:rPr>
          <w:spacing w:val="-5"/>
          <w:sz w:val="24"/>
        </w:rPr>
        <w:t xml:space="preserve"> </w:t>
      </w:r>
      <w:r>
        <w:rPr>
          <w:sz w:val="24"/>
        </w:rPr>
        <w:t>и от начального к основному</w:t>
      </w:r>
      <w:r>
        <w:rPr>
          <w:spacing w:val="-5"/>
          <w:sz w:val="24"/>
        </w:rPr>
        <w:t xml:space="preserve"> </w:t>
      </w:r>
      <w:r>
        <w:rPr>
          <w:sz w:val="24"/>
        </w:rPr>
        <w:t>общему</w:t>
      </w:r>
      <w:r>
        <w:rPr>
          <w:spacing w:val="-5"/>
          <w:sz w:val="24"/>
        </w:rPr>
        <w:t xml:space="preserve"> </w:t>
      </w:r>
      <w:r>
        <w:rPr>
          <w:sz w:val="24"/>
        </w:rPr>
        <w:t>образованию.</w:t>
      </w:r>
    </w:p>
    <w:p w:rsidR="00140369" w:rsidRDefault="00140369">
      <w:pPr>
        <w:pStyle w:val="a5"/>
        <w:ind w:right="546" w:firstLine="453"/>
      </w:pPr>
      <w:r>
        <w:t>Ценностные ориентиры начального общего образования конкретизируют личностный,</w:t>
      </w:r>
      <w:r>
        <w:rPr>
          <w:spacing w:val="1"/>
        </w:rPr>
        <w:t xml:space="preserve"> </w:t>
      </w:r>
      <w:r>
        <w:t>социальный</w:t>
      </w:r>
      <w:r>
        <w:rPr>
          <w:spacing w:val="42"/>
        </w:rPr>
        <w:t xml:space="preserve"> </w:t>
      </w:r>
      <w:r>
        <w:t>и</w:t>
      </w:r>
      <w:r>
        <w:rPr>
          <w:spacing w:val="44"/>
        </w:rPr>
        <w:t xml:space="preserve"> </w:t>
      </w:r>
      <w:r>
        <w:t>государственный</w:t>
      </w:r>
      <w:r>
        <w:rPr>
          <w:spacing w:val="44"/>
        </w:rPr>
        <w:t xml:space="preserve"> </w:t>
      </w:r>
      <w:r>
        <w:t>заказ</w:t>
      </w:r>
      <w:r>
        <w:rPr>
          <w:spacing w:val="44"/>
        </w:rPr>
        <w:t xml:space="preserve"> </w:t>
      </w:r>
      <w:r>
        <w:t>системе</w:t>
      </w:r>
      <w:r>
        <w:rPr>
          <w:spacing w:val="42"/>
        </w:rPr>
        <w:t xml:space="preserve"> </w:t>
      </w:r>
      <w:r>
        <w:t>образования,</w:t>
      </w:r>
      <w:r>
        <w:rPr>
          <w:spacing w:val="44"/>
        </w:rPr>
        <w:t xml:space="preserve"> </w:t>
      </w:r>
      <w:r>
        <w:t>выраженный</w:t>
      </w:r>
      <w:r>
        <w:rPr>
          <w:spacing w:val="44"/>
        </w:rPr>
        <w:t xml:space="preserve"> </w:t>
      </w:r>
      <w:r>
        <w:t>в</w:t>
      </w:r>
      <w:r>
        <w:rPr>
          <w:spacing w:val="43"/>
        </w:rPr>
        <w:t xml:space="preserve"> </w:t>
      </w:r>
      <w:r>
        <w:t>Требованиях</w:t>
      </w:r>
      <w:r>
        <w:rPr>
          <w:spacing w:val="43"/>
        </w:rPr>
        <w:t xml:space="preserve"> </w:t>
      </w:r>
      <w:r>
        <w:t>к</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471"/>
        <w:jc w:val="left"/>
      </w:pPr>
      <w:r>
        <w:lastRenderedPageBreak/>
        <w:t>результатам</w:t>
      </w:r>
      <w:r>
        <w:rPr>
          <w:spacing w:val="53"/>
        </w:rPr>
        <w:t xml:space="preserve"> </w:t>
      </w:r>
      <w:r>
        <w:t>освоения</w:t>
      </w:r>
      <w:r>
        <w:rPr>
          <w:spacing w:val="54"/>
        </w:rPr>
        <w:t xml:space="preserve"> </w:t>
      </w:r>
      <w:r>
        <w:t>основной</w:t>
      </w:r>
      <w:r>
        <w:rPr>
          <w:spacing w:val="55"/>
        </w:rPr>
        <w:t xml:space="preserve"> </w:t>
      </w:r>
      <w:r>
        <w:t>образовательной</w:t>
      </w:r>
      <w:r>
        <w:rPr>
          <w:spacing w:val="52"/>
        </w:rPr>
        <w:t xml:space="preserve"> </w:t>
      </w:r>
      <w:r>
        <w:t>программы,</w:t>
      </w:r>
      <w:r>
        <w:rPr>
          <w:spacing w:val="53"/>
        </w:rPr>
        <w:t xml:space="preserve"> </w:t>
      </w:r>
      <w:r>
        <w:t>и</w:t>
      </w:r>
      <w:r>
        <w:rPr>
          <w:spacing w:val="55"/>
        </w:rPr>
        <w:t xml:space="preserve"> </w:t>
      </w:r>
      <w:r>
        <w:t>отражают</w:t>
      </w:r>
      <w:r>
        <w:rPr>
          <w:spacing w:val="54"/>
        </w:rPr>
        <w:t xml:space="preserve"> </w:t>
      </w:r>
      <w:r>
        <w:t>следующие</w:t>
      </w:r>
      <w:r>
        <w:rPr>
          <w:spacing w:val="-57"/>
        </w:rPr>
        <w:t xml:space="preserve"> </w:t>
      </w:r>
      <w:r>
        <w:t>целевые</w:t>
      </w:r>
      <w:r>
        <w:rPr>
          <w:spacing w:val="2"/>
        </w:rPr>
        <w:t xml:space="preserve"> </w:t>
      </w:r>
      <w:r>
        <w:t>установки</w:t>
      </w:r>
      <w:r>
        <w:rPr>
          <w:spacing w:val="1"/>
        </w:rPr>
        <w:t xml:space="preserve"> </w:t>
      </w:r>
      <w:r>
        <w:t>системы</w:t>
      </w:r>
      <w:r>
        <w:rPr>
          <w:spacing w:val="-1"/>
        </w:rPr>
        <w:t xml:space="preserve"> </w:t>
      </w:r>
      <w:r>
        <w:t>начального общего</w:t>
      </w:r>
      <w:r>
        <w:rPr>
          <w:spacing w:val="1"/>
        </w:rPr>
        <w:t xml:space="preserve"> </w:t>
      </w:r>
      <w:r>
        <w:t>образования:</w:t>
      </w:r>
    </w:p>
    <w:p w:rsidR="00140369" w:rsidRDefault="00140369">
      <w:pPr>
        <w:pStyle w:val="1"/>
        <w:numPr>
          <w:ilvl w:val="0"/>
          <w:numId w:val="30"/>
        </w:numPr>
        <w:tabs>
          <w:tab w:val="left" w:pos="1507"/>
        </w:tabs>
        <w:spacing w:before="2" w:line="286" w:lineRule="exact"/>
        <w:ind w:left="1506"/>
        <w:jc w:val="left"/>
        <w:rPr>
          <w:b w:val="0"/>
        </w:rPr>
      </w:pPr>
      <w:r>
        <w:rPr>
          <w:spacing w:val="-1"/>
          <w:position w:val="1"/>
        </w:rPr>
        <w:t>формирование</w:t>
      </w:r>
      <w:r>
        <w:rPr>
          <w:spacing w:val="-14"/>
          <w:position w:val="1"/>
        </w:rPr>
        <w:t xml:space="preserve"> </w:t>
      </w:r>
      <w:r>
        <w:rPr>
          <w:spacing w:val="-1"/>
          <w:position w:val="1"/>
        </w:rPr>
        <w:t>основ</w:t>
      </w:r>
      <w:r>
        <w:rPr>
          <w:spacing w:val="-10"/>
          <w:position w:val="1"/>
        </w:rPr>
        <w:t xml:space="preserve"> </w:t>
      </w:r>
      <w:r>
        <w:rPr>
          <w:spacing w:val="-1"/>
          <w:position w:val="1"/>
        </w:rPr>
        <w:t>гражданской</w:t>
      </w:r>
      <w:r>
        <w:rPr>
          <w:spacing w:val="-12"/>
          <w:position w:val="1"/>
        </w:rPr>
        <w:t xml:space="preserve"> </w:t>
      </w:r>
      <w:r>
        <w:rPr>
          <w:spacing w:val="-1"/>
          <w:position w:val="1"/>
        </w:rPr>
        <w:t>идентичности</w:t>
      </w:r>
      <w:r>
        <w:rPr>
          <w:spacing w:val="-12"/>
          <w:position w:val="1"/>
        </w:rPr>
        <w:t xml:space="preserve"> </w:t>
      </w:r>
      <w:r>
        <w:rPr>
          <w:spacing w:val="-1"/>
          <w:position w:val="1"/>
        </w:rPr>
        <w:t>личности</w:t>
      </w:r>
      <w:r>
        <w:rPr>
          <w:spacing w:val="-7"/>
          <w:position w:val="1"/>
        </w:rPr>
        <w:t xml:space="preserve"> </w:t>
      </w:r>
      <w:r>
        <w:rPr>
          <w:b w:val="0"/>
          <w:position w:val="1"/>
        </w:rPr>
        <w:t>на</w:t>
      </w:r>
      <w:r>
        <w:rPr>
          <w:b w:val="0"/>
          <w:spacing w:val="-9"/>
          <w:position w:val="1"/>
        </w:rPr>
        <w:t xml:space="preserve"> </w:t>
      </w:r>
      <w:r>
        <w:rPr>
          <w:b w:val="0"/>
          <w:position w:val="1"/>
        </w:rPr>
        <w:t>основе:</w:t>
      </w:r>
    </w:p>
    <w:p w:rsidR="00140369" w:rsidRDefault="00140369">
      <w:pPr>
        <w:pStyle w:val="a5"/>
        <w:ind w:firstLine="679"/>
        <w:jc w:val="left"/>
      </w:pPr>
      <w:r>
        <w:t>чувства</w:t>
      </w:r>
      <w:r>
        <w:rPr>
          <w:spacing w:val="59"/>
        </w:rPr>
        <w:t xml:space="preserve"> </w:t>
      </w:r>
      <w:r>
        <w:t>сопричастности</w:t>
      </w:r>
      <w:r>
        <w:rPr>
          <w:spacing w:val="3"/>
        </w:rPr>
        <w:t xml:space="preserve"> </w:t>
      </w:r>
      <w:r>
        <w:t>и</w:t>
      </w:r>
      <w:r>
        <w:rPr>
          <w:spacing w:val="2"/>
        </w:rPr>
        <w:t xml:space="preserve"> </w:t>
      </w:r>
      <w:r>
        <w:t>гордости</w:t>
      </w:r>
      <w:r>
        <w:rPr>
          <w:spacing w:val="2"/>
        </w:rPr>
        <w:t xml:space="preserve"> </w:t>
      </w:r>
      <w:r>
        <w:t>за  свою</w:t>
      </w:r>
      <w:r>
        <w:rPr>
          <w:spacing w:val="59"/>
        </w:rPr>
        <w:t xml:space="preserve"> </w:t>
      </w:r>
      <w:r>
        <w:t>Родину,</w:t>
      </w:r>
      <w:r>
        <w:rPr>
          <w:spacing w:val="1"/>
        </w:rPr>
        <w:t xml:space="preserve"> </w:t>
      </w:r>
      <w:r>
        <w:t>народ</w:t>
      </w:r>
      <w:r>
        <w:rPr>
          <w:spacing w:val="1"/>
        </w:rPr>
        <w:t xml:space="preserve"> </w:t>
      </w:r>
      <w:r>
        <w:t>и</w:t>
      </w:r>
      <w:r>
        <w:rPr>
          <w:spacing w:val="2"/>
        </w:rPr>
        <w:t xml:space="preserve"> </w:t>
      </w:r>
      <w:r>
        <w:t>историю,</w:t>
      </w:r>
      <w:r>
        <w:rPr>
          <w:spacing w:val="1"/>
        </w:rPr>
        <w:t xml:space="preserve"> </w:t>
      </w:r>
      <w:r>
        <w:t>осознания</w:t>
      </w:r>
      <w:r>
        <w:rPr>
          <w:spacing w:val="-57"/>
        </w:rPr>
        <w:t xml:space="preserve"> </w:t>
      </w:r>
      <w:r>
        <w:t>ответственности</w:t>
      </w:r>
      <w:r>
        <w:rPr>
          <w:spacing w:val="-1"/>
        </w:rPr>
        <w:t xml:space="preserve"> </w:t>
      </w:r>
      <w:r>
        <w:t>человека</w:t>
      </w:r>
      <w:r>
        <w:rPr>
          <w:spacing w:val="-1"/>
        </w:rPr>
        <w:t xml:space="preserve"> </w:t>
      </w:r>
      <w:r>
        <w:t>за</w:t>
      </w:r>
      <w:r>
        <w:rPr>
          <w:spacing w:val="-1"/>
        </w:rPr>
        <w:t xml:space="preserve"> </w:t>
      </w:r>
      <w:r>
        <w:t>благосостояние</w:t>
      </w:r>
      <w:r>
        <w:rPr>
          <w:spacing w:val="-1"/>
        </w:rPr>
        <w:t xml:space="preserve"> </w:t>
      </w:r>
      <w:r>
        <w:t>общества;</w:t>
      </w:r>
    </w:p>
    <w:p w:rsidR="00140369" w:rsidRDefault="00140369">
      <w:pPr>
        <w:pStyle w:val="a5"/>
        <w:tabs>
          <w:tab w:val="left" w:pos="2923"/>
          <w:tab w:val="left" w:pos="3705"/>
          <w:tab w:val="left" w:pos="4319"/>
          <w:tab w:val="left" w:pos="5415"/>
          <w:tab w:val="left" w:pos="5820"/>
          <w:tab w:val="left" w:pos="7248"/>
          <w:tab w:val="left" w:pos="7900"/>
          <w:tab w:val="left" w:pos="9562"/>
        </w:tabs>
        <w:ind w:right="556" w:firstLine="679"/>
        <w:jc w:val="left"/>
      </w:pPr>
      <w:r>
        <w:t>восприятия</w:t>
      </w:r>
      <w:r>
        <w:tab/>
        <w:t>мира</w:t>
      </w:r>
      <w:r>
        <w:tab/>
        <w:t>как</w:t>
      </w:r>
      <w:r>
        <w:tab/>
        <w:t>единого</w:t>
      </w:r>
      <w:r>
        <w:tab/>
        <w:t>и</w:t>
      </w:r>
      <w:r>
        <w:tab/>
        <w:t>целостного</w:t>
      </w:r>
      <w:r>
        <w:tab/>
        <w:t>при</w:t>
      </w:r>
      <w:r>
        <w:tab/>
        <w:t>разнообразии</w:t>
      </w:r>
      <w:r>
        <w:tab/>
      </w:r>
      <w:r>
        <w:rPr>
          <w:spacing w:val="-1"/>
        </w:rPr>
        <w:t>культур,</w:t>
      </w:r>
      <w:r>
        <w:rPr>
          <w:spacing w:val="-57"/>
        </w:rPr>
        <w:t xml:space="preserve"> </w:t>
      </w:r>
      <w:r>
        <w:t>национальностей,</w:t>
      </w:r>
      <w:r>
        <w:rPr>
          <w:spacing w:val="-1"/>
        </w:rPr>
        <w:t xml:space="preserve"> </w:t>
      </w:r>
      <w:r>
        <w:t>религий;</w:t>
      </w:r>
      <w:r>
        <w:rPr>
          <w:spacing w:val="1"/>
        </w:rPr>
        <w:t xml:space="preserve"> </w:t>
      </w:r>
      <w:r>
        <w:t>уважения</w:t>
      </w:r>
      <w:r>
        <w:rPr>
          <w:spacing w:val="-1"/>
        </w:rPr>
        <w:t xml:space="preserve"> </w:t>
      </w:r>
      <w:r>
        <w:t>истории</w:t>
      </w:r>
      <w:r>
        <w:rPr>
          <w:spacing w:val="-2"/>
        </w:rPr>
        <w:t xml:space="preserve"> </w:t>
      </w:r>
      <w:r>
        <w:t>и</w:t>
      </w:r>
      <w:r>
        <w:rPr>
          <w:spacing w:val="-1"/>
        </w:rPr>
        <w:t xml:space="preserve"> </w:t>
      </w:r>
      <w:r>
        <w:t>культуры</w:t>
      </w:r>
      <w:r>
        <w:rPr>
          <w:spacing w:val="-1"/>
        </w:rPr>
        <w:t xml:space="preserve"> </w:t>
      </w:r>
      <w:r>
        <w:t>каждого</w:t>
      </w:r>
      <w:r>
        <w:rPr>
          <w:spacing w:val="-1"/>
        </w:rPr>
        <w:t xml:space="preserve"> </w:t>
      </w:r>
      <w:r>
        <w:t>народа;</w:t>
      </w:r>
    </w:p>
    <w:p w:rsidR="00140369" w:rsidRDefault="00140369">
      <w:pPr>
        <w:pStyle w:val="1"/>
        <w:numPr>
          <w:ilvl w:val="0"/>
          <w:numId w:val="30"/>
        </w:numPr>
        <w:tabs>
          <w:tab w:val="left" w:pos="1507"/>
        </w:tabs>
        <w:spacing w:before="7" w:line="228" w:lineRule="auto"/>
        <w:ind w:right="542" w:firstLine="569"/>
        <w:jc w:val="left"/>
        <w:rPr>
          <w:b w:val="0"/>
        </w:rPr>
      </w:pPr>
      <w:r>
        <w:rPr>
          <w:position w:val="1"/>
        </w:rPr>
        <w:t>формирование</w:t>
      </w:r>
      <w:r>
        <w:rPr>
          <w:spacing w:val="35"/>
          <w:position w:val="1"/>
        </w:rPr>
        <w:t xml:space="preserve"> </w:t>
      </w:r>
      <w:r>
        <w:rPr>
          <w:position w:val="1"/>
        </w:rPr>
        <w:t>психологических</w:t>
      </w:r>
      <w:r>
        <w:rPr>
          <w:spacing w:val="36"/>
          <w:position w:val="1"/>
        </w:rPr>
        <w:t xml:space="preserve"> </w:t>
      </w:r>
      <w:r>
        <w:rPr>
          <w:position w:val="1"/>
        </w:rPr>
        <w:t>условий</w:t>
      </w:r>
      <w:r>
        <w:rPr>
          <w:spacing w:val="38"/>
          <w:position w:val="1"/>
        </w:rPr>
        <w:t xml:space="preserve"> </w:t>
      </w:r>
      <w:r>
        <w:rPr>
          <w:position w:val="1"/>
        </w:rPr>
        <w:t>развития</w:t>
      </w:r>
      <w:r>
        <w:rPr>
          <w:spacing w:val="36"/>
          <w:position w:val="1"/>
        </w:rPr>
        <w:t xml:space="preserve"> </w:t>
      </w:r>
      <w:r>
        <w:rPr>
          <w:position w:val="1"/>
        </w:rPr>
        <w:t>общения,</w:t>
      </w:r>
      <w:r>
        <w:rPr>
          <w:spacing w:val="36"/>
          <w:position w:val="1"/>
        </w:rPr>
        <w:t xml:space="preserve"> </w:t>
      </w:r>
      <w:r>
        <w:rPr>
          <w:position w:val="1"/>
        </w:rPr>
        <w:t>сотрудничества</w:t>
      </w:r>
      <w:r>
        <w:rPr>
          <w:spacing w:val="41"/>
          <w:position w:val="1"/>
        </w:rPr>
        <w:t xml:space="preserve"> </w:t>
      </w:r>
      <w:r>
        <w:rPr>
          <w:b w:val="0"/>
          <w:position w:val="1"/>
        </w:rPr>
        <w:t>на</w:t>
      </w:r>
      <w:r>
        <w:rPr>
          <w:b w:val="0"/>
          <w:spacing w:val="-57"/>
          <w:position w:val="1"/>
        </w:rPr>
        <w:t xml:space="preserve"> </w:t>
      </w:r>
      <w:r>
        <w:rPr>
          <w:b w:val="0"/>
        </w:rPr>
        <w:t>основе:</w:t>
      </w:r>
    </w:p>
    <w:p w:rsidR="00140369" w:rsidRDefault="00140369">
      <w:pPr>
        <w:pStyle w:val="a5"/>
        <w:spacing w:before="1"/>
        <w:ind w:right="555" w:firstLine="679"/>
      </w:pPr>
      <w:r>
        <w:t>доброжелательности, доверия и внимания к людям, готовности к сотрудничеству и</w:t>
      </w:r>
      <w:r>
        <w:rPr>
          <w:spacing w:val="1"/>
        </w:rPr>
        <w:t xml:space="preserve"> </w:t>
      </w:r>
      <w:r>
        <w:t>дружбе,</w:t>
      </w:r>
      <w:r>
        <w:rPr>
          <w:spacing w:val="-1"/>
        </w:rPr>
        <w:t xml:space="preserve"> </w:t>
      </w:r>
      <w:r>
        <w:t>оказанию помощи тем, кто в</w:t>
      </w:r>
      <w:r>
        <w:rPr>
          <w:spacing w:val="-1"/>
        </w:rPr>
        <w:t xml:space="preserve"> </w:t>
      </w:r>
      <w:r>
        <w:t>ней</w:t>
      </w:r>
      <w:r>
        <w:rPr>
          <w:spacing w:val="-3"/>
        </w:rPr>
        <w:t xml:space="preserve"> </w:t>
      </w:r>
      <w:r>
        <w:t>нуждается;</w:t>
      </w:r>
    </w:p>
    <w:p w:rsidR="00140369" w:rsidRDefault="00140369">
      <w:pPr>
        <w:pStyle w:val="a5"/>
        <w:ind w:right="551" w:firstLine="679"/>
      </w:pPr>
      <w:r>
        <w:t>уважения к окружающим — умения слушать и слышать партнера, признавать право</w:t>
      </w:r>
      <w:r>
        <w:rPr>
          <w:spacing w:val="1"/>
        </w:rPr>
        <w:t xml:space="preserve"> </w:t>
      </w:r>
      <w:r>
        <w:t>каждого</w:t>
      </w:r>
      <w:r>
        <w:rPr>
          <w:spacing w:val="-3"/>
        </w:rPr>
        <w:t xml:space="preserve"> </w:t>
      </w:r>
      <w:r>
        <w:t>на</w:t>
      </w:r>
      <w:r>
        <w:rPr>
          <w:spacing w:val="-3"/>
        </w:rPr>
        <w:t xml:space="preserve"> </w:t>
      </w:r>
      <w:r>
        <w:t>собственное</w:t>
      </w:r>
      <w:r>
        <w:rPr>
          <w:spacing w:val="-3"/>
        </w:rPr>
        <w:t xml:space="preserve"> </w:t>
      </w:r>
      <w:r>
        <w:t>мнение</w:t>
      </w:r>
      <w:r>
        <w:rPr>
          <w:spacing w:val="-3"/>
        </w:rPr>
        <w:t xml:space="preserve"> </w:t>
      </w:r>
      <w:r>
        <w:t>и</w:t>
      </w:r>
      <w:r>
        <w:rPr>
          <w:spacing w:val="-2"/>
        </w:rPr>
        <w:t xml:space="preserve"> </w:t>
      </w:r>
      <w:r>
        <w:t>принимать</w:t>
      </w:r>
      <w:r>
        <w:rPr>
          <w:spacing w:val="-2"/>
        </w:rPr>
        <w:t xml:space="preserve"> </w:t>
      </w:r>
      <w:r>
        <w:t>решения</w:t>
      </w:r>
      <w:r>
        <w:rPr>
          <w:spacing w:val="-2"/>
        </w:rPr>
        <w:t xml:space="preserve"> </w:t>
      </w:r>
      <w:r>
        <w:t>с</w:t>
      </w:r>
      <w:r>
        <w:rPr>
          <w:spacing w:val="-1"/>
        </w:rPr>
        <w:t xml:space="preserve"> </w:t>
      </w:r>
      <w:r>
        <w:t>учетом</w:t>
      </w:r>
      <w:r>
        <w:rPr>
          <w:spacing w:val="-3"/>
        </w:rPr>
        <w:t xml:space="preserve"> </w:t>
      </w:r>
      <w:r>
        <w:t>позиций</w:t>
      </w:r>
      <w:r>
        <w:rPr>
          <w:spacing w:val="-2"/>
        </w:rPr>
        <w:t xml:space="preserve"> </w:t>
      </w:r>
      <w:r>
        <w:t>всех</w:t>
      </w:r>
      <w:r>
        <w:rPr>
          <w:spacing w:val="2"/>
        </w:rPr>
        <w:t xml:space="preserve"> </w:t>
      </w:r>
      <w:r>
        <w:t>участников;</w:t>
      </w:r>
    </w:p>
    <w:p w:rsidR="00140369" w:rsidRDefault="00140369">
      <w:pPr>
        <w:pStyle w:val="a9"/>
        <w:numPr>
          <w:ilvl w:val="0"/>
          <w:numId w:val="30"/>
        </w:numPr>
        <w:tabs>
          <w:tab w:val="left" w:pos="1507"/>
        </w:tabs>
        <w:spacing w:before="17" w:line="225" w:lineRule="auto"/>
        <w:ind w:right="544" w:firstLine="569"/>
        <w:rPr>
          <w:sz w:val="24"/>
        </w:rPr>
      </w:pPr>
      <w:r>
        <w:rPr>
          <w:b/>
          <w:position w:val="1"/>
          <w:sz w:val="24"/>
        </w:rPr>
        <w:t>развитие</w:t>
      </w:r>
      <w:r>
        <w:rPr>
          <w:b/>
          <w:spacing w:val="1"/>
          <w:position w:val="1"/>
          <w:sz w:val="24"/>
        </w:rPr>
        <w:t xml:space="preserve"> </w:t>
      </w:r>
      <w:r>
        <w:rPr>
          <w:b/>
          <w:position w:val="1"/>
          <w:sz w:val="24"/>
        </w:rPr>
        <w:t>ценностно­смысловой</w:t>
      </w:r>
      <w:r>
        <w:rPr>
          <w:b/>
          <w:spacing w:val="1"/>
          <w:position w:val="1"/>
          <w:sz w:val="24"/>
        </w:rPr>
        <w:t xml:space="preserve"> </w:t>
      </w:r>
      <w:r>
        <w:rPr>
          <w:b/>
          <w:position w:val="1"/>
          <w:sz w:val="24"/>
        </w:rPr>
        <w:t>сферы</w:t>
      </w:r>
      <w:r>
        <w:rPr>
          <w:b/>
          <w:spacing w:val="1"/>
          <w:position w:val="1"/>
          <w:sz w:val="24"/>
        </w:rPr>
        <w:t xml:space="preserve"> </w:t>
      </w:r>
      <w:r>
        <w:rPr>
          <w:b/>
          <w:position w:val="1"/>
          <w:sz w:val="24"/>
        </w:rPr>
        <w:t>личности</w:t>
      </w:r>
      <w:r>
        <w:rPr>
          <w:b/>
          <w:spacing w:val="1"/>
          <w:position w:val="1"/>
          <w:sz w:val="24"/>
        </w:rPr>
        <w:t xml:space="preserve"> </w:t>
      </w:r>
      <w:r>
        <w:rPr>
          <w:position w:val="1"/>
          <w:sz w:val="24"/>
        </w:rPr>
        <w:t>на</w:t>
      </w:r>
      <w:r>
        <w:rPr>
          <w:spacing w:val="1"/>
          <w:position w:val="1"/>
          <w:sz w:val="24"/>
        </w:rPr>
        <w:t xml:space="preserve"> </w:t>
      </w:r>
      <w:r>
        <w:rPr>
          <w:position w:val="1"/>
          <w:sz w:val="24"/>
        </w:rPr>
        <w:t>основе</w:t>
      </w:r>
      <w:r>
        <w:rPr>
          <w:spacing w:val="1"/>
          <w:position w:val="1"/>
          <w:sz w:val="24"/>
        </w:rPr>
        <w:t xml:space="preserve"> </w:t>
      </w:r>
      <w:r>
        <w:rPr>
          <w:position w:val="1"/>
          <w:sz w:val="24"/>
        </w:rPr>
        <w:t>общечеловеческих</w:t>
      </w:r>
      <w:r>
        <w:rPr>
          <w:spacing w:val="1"/>
          <w:position w:val="1"/>
          <w:sz w:val="24"/>
        </w:rPr>
        <w:t xml:space="preserve"> </w:t>
      </w:r>
      <w:r>
        <w:rPr>
          <w:sz w:val="24"/>
        </w:rPr>
        <w:t>принципов</w:t>
      </w:r>
      <w:r>
        <w:rPr>
          <w:spacing w:val="-7"/>
          <w:sz w:val="24"/>
        </w:rPr>
        <w:t xml:space="preserve"> </w:t>
      </w:r>
      <w:r>
        <w:rPr>
          <w:sz w:val="24"/>
        </w:rPr>
        <w:t>нравственности</w:t>
      </w:r>
      <w:r>
        <w:rPr>
          <w:spacing w:val="-5"/>
          <w:sz w:val="24"/>
        </w:rPr>
        <w:t xml:space="preserve"> </w:t>
      </w:r>
      <w:r>
        <w:rPr>
          <w:sz w:val="24"/>
        </w:rPr>
        <w:t>и</w:t>
      </w:r>
      <w:r>
        <w:rPr>
          <w:spacing w:val="-5"/>
          <w:sz w:val="24"/>
        </w:rPr>
        <w:t xml:space="preserve"> </w:t>
      </w:r>
      <w:r>
        <w:rPr>
          <w:sz w:val="24"/>
        </w:rPr>
        <w:t>гуманизма:</w:t>
      </w:r>
    </w:p>
    <w:p w:rsidR="00140369" w:rsidRDefault="00140369">
      <w:pPr>
        <w:pStyle w:val="a5"/>
        <w:spacing w:before="2"/>
        <w:ind w:right="557" w:firstLine="679"/>
      </w:pPr>
      <w:r>
        <w:t>принятия и уважения ценностей семьи и образовательной организации, коллектива и</w:t>
      </w:r>
      <w:r>
        <w:rPr>
          <w:spacing w:val="1"/>
        </w:rPr>
        <w:t xml:space="preserve"> </w:t>
      </w:r>
      <w:r>
        <w:t>общества</w:t>
      </w:r>
      <w:r>
        <w:rPr>
          <w:spacing w:val="-3"/>
        </w:rPr>
        <w:t xml:space="preserve"> </w:t>
      </w:r>
      <w:r>
        <w:t>и стремления следовать им;</w:t>
      </w:r>
    </w:p>
    <w:p w:rsidR="00140369" w:rsidRDefault="00140369">
      <w:pPr>
        <w:pStyle w:val="a5"/>
        <w:spacing w:before="1"/>
        <w:ind w:right="551" w:firstLine="679"/>
      </w:pPr>
      <w:r>
        <w:t>ориентации в нравственном содержании и смысле как собственных поступков, так и</w:t>
      </w:r>
      <w:r>
        <w:rPr>
          <w:spacing w:val="1"/>
        </w:rPr>
        <w:t xml:space="preserve"> </w:t>
      </w:r>
      <w:r>
        <w:t>поступков</w:t>
      </w:r>
      <w:r>
        <w:rPr>
          <w:spacing w:val="1"/>
        </w:rPr>
        <w:t xml:space="preserve"> </w:t>
      </w:r>
      <w:r>
        <w:t>окружающих</w:t>
      </w:r>
      <w:r>
        <w:rPr>
          <w:spacing w:val="1"/>
        </w:rPr>
        <w:t xml:space="preserve"> </w:t>
      </w:r>
      <w:r>
        <w:t>людей,</w:t>
      </w:r>
      <w:r>
        <w:rPr>
          <w:spacing w:val="1"/>
        </w:rPr>
        <w:t xml:space="preserve"> </w:t>
      </w:r>
      <w:r>
        <w:t>развития</w:t>
      </w:r>
      <w:r>
        <w:rPr>
          <w:spacing w:val="1"/>
        </w:rPr>
        <w:t xml:space="preserve"> </w:t>
      </w:r>
      <w:r>
        <w:t>этических</w:t>
      </w:r>
      <w:r>
        <w:rPr>
          <w:spacing w:val="1"/>
        </w:rPr>
        <w:t xml:space="preserve"> </w:t>
      </w:r>
      <w:r>
        <w:t>чувств</w:t>
      </w:r>
      <w:r>
        <w:rPr>
          <w:spacing w:val="1"/>
        </w:rPr>
        <w:t xml:space="preserve"> </w:t>
      </w:r>
      <w:r>
        <w:t>(стыда,</w:t>
      </w:r>
      <w:r>
        <w:rPr>
          <w:spacing w:val="1"/>
        </w:rPr>
        <w:t xml:space="preserve"> </w:t>
      </w:r>
      <w:r>
        <w:t>вины,</w:t>
      </w:r>
      <w:r>
        <w:rPr>
          <w:spacing w:val="1"/>
        </w:rPr>
        <w:t xml:space="preserve"> </w:t>
      </w:r>
      <w:r>
        <w:t>совести)</w:t>
      </w:r>
      <w:r>
        <w:rPr>
          <w:spacing w:val="1"/>
        </w:rPr>
        <w:t xml:space="preserve"> </w:t>
      </w:r>
      <w:r>
        <w:t>как</w:t>
      </w:r>
      <w:r>
        <w:rPr>
          <w:spacing w:val="1"/>
        </w:rPr>
        <w:t xml:space="preserve"> </w:t>
      </w:r>
      <w:r>
        <w:t>регуляторов морального поведения;</w:t>
      </w:r>
    </w:p>
    <w:p w:rsidR="00140369" w:rsidRDefault="00140369">
      <w:pPr>
        <w:pStyle w:val="a5"/>
        <w:ind w:right="554" w:firstLine="679"/>
      </w:pPr>
      <w:r>
        <w:t>формирования</w:t>
      </w:r>
      <w:r>
        <w:rPr>
          <w:spacing w:val="1"/>
        </w:rPr>
        <w:t xml:space="preserve"> </w:t>
      </w:r>
      <w:r>
        <w:t>эстетических</w:t>
      </w:r>
      <w:r>
        <w:rPr>
          <w:spacing w:val="1"/>
        </w:rPr>
        <w:t xml:space="preserve"> </w:t>
      </w:r>
      <w:r>
        <w:t>чувств</w:t>
      </w:r>
      <w:r>
        <w:rPr>
          <w:spacing w:val="1"/>
        </w:rPr>
        <w:t xml:space="preserve"> </w:t>
      </w:r>
      <w:r>
        <w:t>и</w:t>
      </w:r>
      <w:r>
        <w:rPr>
          <w:spacing w:val="1"/>
        </w:rPr>
        <w:t xml:space="preserve"> </w:t>
      </w:r>
      <w:r>
        <w:t>чувства</w:t>
      </w:r>
      <w:r>
        <w:rPr>
          <w:spacing w:val="1"/>
        </w:rPr>
        <w:t xml:space="preserve"> </w:t>
      </w:r>
      <w:r>
        <w:t>прекрасного</w:t>
      </w:r>
      <w:r>
        <w:rPr>
          <w:spacing w:val="1"/>
        </w:rPr>
        <w:t xml:space="preserve"> </w:t>
      </w:r>
      <w:r>
        <w:t>через</w:t>
      </w:r>
      <w:r>
        <w:rPr>
          <w:spacing w:val="1"/>
        </w:rPr>
        <w:t xml:space="preserve"> </w:t>
      </w:r>
      <w:r>
        <w:t>знакомство</w:t>
      </w:r>
      <w:r>
        <w:rPr>
          <w:spacing w:val="1"/>
        </w:rPr>
        <w:t xml:space="preserve"> </w:t>
      </w:r>
      <w:r>
        <w:t>с</w:t>
      </w:r>
      <w:r>
        <w:rPr>
          <w:spacing w:val="1"/>
        </w:rPr>
        <w:t xml:space="preserve"> </w:t>
      </w:r>
      <w:r>
        <w:t>национальной,</w:t>
      </w:r>
      <w:r>
        <w:rPr>
          <w:spacing w:val="-1"/>
        </w:rPr>
        <w:t xml:space="preserve"> </w:t>
      </w:r>
      <w:r>
        <w:t>отечественной</w:t>
      </w:r>
      <w:r>
        <w:rPr>
          <w:spacing w:val="-1"/>
        </w:rPr>
        <w:t xml:space="preserve"> </w:t>
      </w:r>
      <w:r>
        <w:t>и</w:t>
      </w:r>
      <w:r>
        <w:rPr>
          <w:spacing w:val="-1"/>
        </w:rPr>
        <w:t xml:space="preserve"> </w:t>
      </w:r>
      <w:r>
        <w:t>мировой</w:t>
      </w:r>
      <w:r>
        <w:rPr>
          <w:spacing w:val="-2"/>
        </w:rPr>
        <w:t xml:space="preserve"> </w:t>
      </w:r>
      <w:r>
        <w:t>художественной</w:t>
      </w:r>
      <w:r>
        <w:rPr>
          <w:spacing w:val="-1"/>
        </w:rPr>
        <w:t xml:space="preserve"> </w:t>
      </w:r>
      <w:r>
        <w:t>культурой;</w:t>
      </w:r>
    </w:p>
    <w:p w:rsidR="00140369" w:rsidRDefault="00140369">
      <w:pPr>
        <w:pStyle w:val="a9"/>
        <w:numPr>
          <w:ilvl w:val="0"/>
          <w:numId w:val="30"/>
        </w:numPr>
        <w:tabs>
          <w:tab w:val="left" w:pos="1507"/>
        </w:tabs>
        <w:spacing w:before="14" w:line="228" w:lineRule="auto"/>
        <w:ind w:right="548" w:firstLine="569"/>
        <w:rPr>
          <w:sz w:val="24"/>
        </w:rPr>
      </w:pPr>
      <w:r>
        <w:rPr>
          <w:b/>
          <w:position w:val="1"/>
          <w:sz w:val="24"/>
        </w:rPr>
        <w:t xml:space="preserve">развитие умения учиться </w:t>
      </w:r>
      <w:r>
        <w:rPr>
          <w:position w:val="1"/>
          <w:sz w:val="24"/>
        </w:rPr>
        <w:t>как первого шага к самообразованию и самовоспитанию, а</w:t>
      </w:r>
      <w:r>
        <w:rPr>
          <w:spacing w:val="1"/>
          <w:position w:val="1"/>
          <w:sz w:val="24"/>
        </w:rPr>
        <w:t xml:space="preserve"> </w:t>
      </w:r>
      <w:r>
        <w:rPr>
          <w:sz w:val="24"/>
        </w:rPr>
        <w:t>именно:</w:t>
      </w:r>
    </w:p>
    <w:p w:rsidR="00140369" w:rsidRDefault="00140369">
      <w:pPr>
        <w:pStyle w:val="a5"/>
        <w:spacing w:before="1"/>
        <w:ind w:right="553" w:firstLine="679"/>
      </w:pPr>
      <w:r>
        <w:t>развитие</w:t>
      </w:r>
      <w:r>
        <w:rPr>
          <w:spacing w:val="1"/>
        </w:rPr>
        <w:t xml:space="preserve"> </w:t>
      </w:r>
      <w:r>
        <w:t>широких</w:t>
      </w:r>
      <w:r>
        <w:rPr>
          <w:spacing w:val="1"/>
        </w:rPr>
        <w:t xml:space="preserve"> </w:t>
      </w:r>
      <w:r>
        <w:t>познавательных</w:t>
      </w:r>
      <w:r>
        <w:rPr>
          <w:spacing w:val="1"/>
        </w:rPr>
        <w:t xml:space="preserve"> </w:t>
      </w:r>
      <w:r>
        <w:t>интересов,</w:t>
      </w:r>
      <w:r>
        <w:rPr>
          <w:spacing w:val="1"/>
        </w:rPr>
        <w:t xml:space="preserve"> </w:t>
      </w:r>
      <w:r>
        <w:t>инициативы</w:t>
      </w:r>
      <w:r>
        <w:rPr>
          <w:spacing w:val="1"/>
        </w:rPr>
        <w:t xml:space="preserve"> </w:t>
      </w:r>
      <w:r>
        <w:t>и</w:t>
      </w:r>
      <w:r>
        <w:rPr>
          <w:spacing w:val="1"/>
        </w:rPr>
        <w:t xml:space="preserve"> </w:t>
      </w:r>
      <w:r>
        <w:t>любознательности,</w:t>
      </w:r>
      <w:r>
        <w:rPr>
          <w:spacing w:val="1"/>
        </w:rPr>
        <w:t xml:space="preserve"> </w:t>
      </w:r>
      <w:r>
        <w:t>мотивов</w:t>
      </w:r>
      <w:r>
        <w:rPr>
          <w:spacing w:val="-2"/>
        </w:rPr>
        <w:t xml:space="preserve"> </w:t>
      </w:r>
      <w:r>
        <w:t>познания</w:t>
      </w:r>
      <w:r>
        <w:rPr>
          <w:spacing w:val="-3"/>
        </w:rPr>
        <w:t xml:space="preserve"> </w:t>
      </w:r>
      <w:r>
        <w:t>и творчества;</w:t>
      </w:r>
    </w:p>
    <w:p w:rsidR="00140369" w:rsidRDefault="00140369">
      <w:pPr>
        <w:pStyle w:val="a5"/>
        <w:ind w:right="548" w:firstLine="679"/>
      </w:pPr>
      <w:r>
        <w:t>формирование</w:t>
      </w:r>
      <w:r>
        <w:rPr>
          <w:spacing w:val="1"/>
        </w:rPr>
        <w:t xml:space="preserve"> </w:t>
      </w:r>
      <w:r>
        <w:t>умения</w:t>
      </w:r>
      <w:r>
        <w:rPr>
          <w:spacing w:val="1"/>
        </w:rPr>
        <w:t xml:space="preserve"> </w:t>
      </w:r>
      <w:r>
        <w:t>учиться</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организации</w:t>
      </w:r>
      <w:r>
        <w:rPr>
          <w:spacing w:val="1"/>
        </w:rPr>
        <w:t xml:space="preserve"> </w:t>
      </w:r>
      <w:r>
        <w:t>своей</w:t>
      </w:r>
      <w:r>
        <w:rPr>
          <w:spacing w:val="1"/>
        </w:rPr>
        <w:t xml:space="preserve"> </w:t>
      </w:r>
      <w:r>
        <w:t>деятельности</w:t>
      </w:r>
      <w:r>
        <w:rPr>
          <w:spacing w:val="1"/>
        </w:rPr>
        <w:t xml:space="preserve"> </w:t>
      </w:r>
      <w:r>
        <w:t>(планированию,</w:t>
      </w:r>
      <w:r>
        <w:rPr>
          <w:spacing w:val="-6"/>
        </w:rPr>
        <w:t xml:space="preserve"> </w:t>
      </w:r>
      <w:r>
        <w:t>контролю,</w:t>
      </w:r>
      <w:r>
        <w:rPr>
          <w:spacing w:val="-6"/>
        </w:rPr>
        <w:t xml:space="preserve"> </w:t>
      </w:r>
      <w:r>
        <w:t>оценке);</w:t>
      </w:r>
    </w:p>
    <w:p w:rsidR="00140369" w:rsidRDefault="00140369">
      <w:pPr>
        <w:pStyle w:val="a9"/>
        <w:numPr>
          <w:ilvl w:val="0"/>
          <w:numId w:val="30"/>
        </w:numPr>
        <w:tabs>
          <w:tab w:val="left" w:pos="1507"/>
        </w:tabs>
        <w:spacing w:before="17" w:line="225" w:lineRule="auto"/>
        <w:ind w:right="540" w:firstLine="569"/>
        <w:rPr>
          <w:sz w:val="24"/>
        </w:rPr>
      </w:pPr>
      <w:r>
        <w:rPr>
          <w:b/>
          <w:spacing w:val="-2"/>
          <w:position w:val="1"/>
          <w:sz w:val="24"/>
        </w:rPr>
        <w:t>развитие</w:t>
      </w:r>
      <w:r>
        <w:rPr>
          <w:b/>
          <w:spacing w:val="-12"/>
          <w:position w:val="1"/>
          <w:sz w:val="24"/>
        </w:rPr>
        <w:t xml:space="preserve"> </w:t>
      </w:r>
      <w:r>
        <w:rPr>
          <w:b/>
          <w:spacing w:val="-2"/>
          <w:position w:val="1"/>
          <w:sz w:val="24"/>
        </w:rPr>
        <w:t>самостоятельности,</w:t>
      </w:r>
      <w:r>
        <w:rPr>
          <w:b/>
          <w:spacing w:val="-11"/>
          <w:position w:val="1"/>
          <w:sz w:val="24"/>
        </w:rPr>
        <w:t xml:space="preserve"> </w:t>
      </w:r>
      <w:r>
        <w:rPr>
          <w:b/>
          <w:spacing w:val="-1"/>
          <w:position w:val="1"/>
          <w:sz w:val="24"/>
        </w:rPr>
        <w:t>инициативы</w:t>
      </w:r>
      <w:r>
        <w:rPr>
          <w:b/>
          <w:spacing w:val="-11"/>
          <w:position w:val="1"/>
          <w:sz w:val="24"/>
        </w:rPr>
        <w:t xml:space="preserve"> </w:t>
      </w:r>
      <w:r>
        <w:rPr>
          <w:b/>
          <w:spacing w:val="-1"/>
          <w:position w:val="1"/>
          <w:sz w:val="24"/>
        </w:rPr>
        <w:t>и</w:t>
      </w:r>
      <w:r>
        <w:rPr>
          <w:b/>
          <w:spacing w:val="-10"/>
          <w:position w:val="1"/>
          <w:sz w:val="24"/>
        </w:rPr>
        <w:t xml:space="preserve"> </w:t>
      </w:r>
      <w:r>
        <w:rPr>
          <w:b/>
          <w:spacing w:val="-1"/>
          <w:position w:val="1"/>
          <w:sz w:val="24"/>
        </w:rPr>
        <w:t>ответственности</w:t>
      </w:r>
      <w:r>
        <w:rPr>
          <w:b/>
          <w:spacing w:val="-10"/>
          <w:position w:val="1"/>
          <w:sz w:val="24"/>
        </w:rPr>
        <w:t xml:space="preserve"> </w:t>
      </w:r>
      <w:r>
        <w:rPr>
          <w:b/>
          <w:spacing w:val="-1"/>
          <w:position w:val="1"/>
          <w:sz w:val="24"/>
        </w:rPr>
        <w:t>личности</w:t>
      </w:r>
      <w:r>
        <w:rPr>
          <w:b/>
          <w:spacing w:val="-8"/>
          <w:position w:val="1"/>
          <w:sz w:val="24"/>
        </w:rPr>
        <w:t xml:space="preserve"> </w:t>
      </w:r>
      <w:r>
        <w:rPr>
          <w:spacing w:val="-1"/>
          <w:position w:val="1"/>
          <w:sz w:val="24"/>
        </w:rPr>
        <w:t>как</w:t>
      </w:r>
      <w:r>
        <w:rPr>
          <w:spacing w:val="-10"/>
          <w:position w:val="1"/>
          <w:sz w:val="24"/>
        </w:rPr>
        <w:t xml:space="preserve"> </w:t>
      </w:r>
      <w:r>
        <w:rPr>
          <w:spacing w:val="-1"/>
          <w:position w:val="1"/>
          <w:sz w:val="24"/>
        </w:rPr>
        <w:t>условия</w:t>
      </w:r>
      <w:r>
        <w:rPr>
          <w:spacing w:val="-58"/>
          <w:position w:val="1"/>
          <w:sz w:val="24"/>
        </w:rPr>
        <w:t xml:space="preserve"> </w:t>
      </w:r>
      <w:r>
        <w:rPr>
          <w:sz w:val="24"/>
        </w:rPr>
        <w:t>ее</w:t>
      </w:r>
      <w:r>
        <w:rPr>
          <w:spacing w:val="-5"/>
          <w:sz w:val="24"/>
        </w:rPr>
        <w:t xml:space="preserve"> </w:t>
      </w:r>
      <w:r>
        <w:rPr>
          <w:sz w:val="24"/>
        </w:rPr>
        <w:t>самоактуализации:</w:t>
      </w:r>
    </w:p>
    <w:p w:rsidR="00140369" w:rsidRDefault="00140369">
      <w:pPr>
        <w:pStyle w:val="a5"/>
        <w:spacing w:before="2"/>
        <w:ind w:right="549" w:firstLine="679"/>
      </w:pPr>
      <w:r>
        <w:t>формирование</w:t>
      </w:r>
      <w:r>
        <w:rPr>
          <w:spacing w:val="1"/>
        </w:rPr>
        <w:t xml:space="preserve"> </w:t>
      </w:r>
      <w:r>
        <w:t>самоуважения</w:t>
      </w:r>
      <w:r>
        <w:rPr>
          <w:spacing w:val="1"/>
        </w:rPr>
        <w:t xml:space="preserve"> </w:t>
      </w:r>
      <w:r>
        <w:t>и</w:t>
      </w:r>
      <w:r>
        <w:rPr>
          <w:spacing w:val="1"/>
        </w:rPr>
        <w:t xml:space="preserve"> </w:t>
      </w:r>
      <w:r>
        <w:t>эмоционально­положительного</w:t>
      </w:r>
      <w:r>
        <w:rPr>
          <w:spacing w:val="1"/>
        </w:rPr>
        <w:t xml:space="preserve"> </w:t>
      </w:r>
      <w:r>
        <w:t>отношения</w:t>
      </w:r>
      <w:r>
        <w:rPr>
          <w:spacing w:val="1"/>
        </w:rPr>
        <w:t xml:space="preserve"> </w:t>
      </w:r>
      <w:r>
        <w:t>к</w:t>
      </w:r>
      <w:r>
        <w:rPr>
          <w:spacing w:val="1"/>
        </w:rPr>
        <w:t xml:space="preserve"> </w:t>
      </w:r>
      <w:r>
        <w:t>себе,</w:t>
      </w:r>
      <w:r>
        <w:rPr>
          <w:spacing w:val="1"/>
        </w:rPr>
        <w:t xml:space="preserve"> </w:t>
      </w:r>
      <w:r>
        <w:t>готовности открыто выражать и отстаивать свою позицию, критичности к своим поступкам и</w:t>
      </w:r>
      <w:r>
        <w:rPr>
          <w:spacing w:val="-57"/>
        </w:rPr>
        <w:t xml:space="preserve"> </w:t>
      </w:r>
      <w:r>
        <w:t>умения</w:t>
      </w:r>
      <w:r>
        <w:rPr>
          <w:spacing w:val="-1"/>
        </w:rPr>
        <w:t xml:space="preserve"> </w:t>
      </w:r>
      <w:r>
        <w:t>адекватно их</w:t>
      </w:r>
      <w:r>
        <w:rPr>
          <w:spacing w:val="2"/>
        </w:rPr>
        <w:t xml:space="preserve"> </w:t>
      </w:r>
      <w:r>
        <w:t>оценивать;</w:t>
      </w:r>
    </w:p>
    <w:p w:rsidR="00140369" w:rsidRDefault="00140369">
      <w:pPr>
        <w:pStyle w:val="a5"/>
        <w:ind w:right="548" w:firstLine="679"/>
      </w:pPr>
      <w:r>
        <w:t>развитие готовности к самостоятельным поступкам и</w:t>
      </w:r>
      <w:r>
        <w:rPr>
          <w:spacing w:val="60"/>
        </w:rPr>
        <w:t xml:space="preserve"> </w:t>
      </w:r>
      <w:r>
        <w:t>действиям, ответственности за</w:t>
      </w:r>
      <w:r>
        <w:rPr>
          <w:spacing w:val="1"/>
        </w:rPr>
        <w:t xml:space="preserve"> </w:t>
      </w:r>
      <w:r>
        <w:t>их</w:t>
      </w:r>
      <w:r>
        <w:rPr>
          <w:spacing w:val="1"/>
        </w:rPr>
        <w:t xml:space="preserve"> </w:t>
      </w:r>
      <w:r>
        <w:t>результаты;</w:t>
      </w:r>
    </w:p>
    <w:p w:rsidR="00140369" w:rsidRDefault="00140369">
      <w:pPr>
        <w:pStyle w:val="a5"/>
        <w:ind w:right="545" w:firstLine="679"/>
      </w:pPr>
      <w:r>
        <w:t>формирование</w:t>
      </w:r>
      <w:r>
        <w:rPr>
          <w:spacing w:val="-8"/>
        </w:rPr>
        <w:t xml:space="preserve"> </w:t>
      </w:r>
      <w:r>
        <w:t>целеустремленности</w:t>
      </w:r>
      <w:r>
        <w:rPr>
          <w:spacing w:val="-5"/>
        </w:rPr>
        <w:t xml:space="preserve"> </w:t>
      </w:r>
      <w:r>
        <w:t>и</w:t>
      </w:r>
      <w:r>
        <w:rPr>
          <w:spacing w:val="-7"/>
        </w:rPr>
        <w:t xml:space="preserve"> </w:t>
      </w:r>
      <w:r>
        <w:t>настойчивости</w:t>
      </w:r>
      <w:r>
        <w:rPr>
          <w:spacing w:val="-6"/>
        </w:rPr>
        <w:t xml:space="preserve"> </w:t>
      </w:r>
      <w:r>
        <w:t>в</w:t>
      </w:r>
      <w:r>
        <w:rPr>
          <w:spacing w:val="-2"/>
        </w:rPr>
        <w:t xml:space="preserve"> </w:t>
      </w:r>
      <w:r>
        <w:t>достижении</w:t>
      </w:r>
      <w:r>
        <w:rPr>
          <w:spacing w:val="-11"/>
        </w:rPr>
        <w:t xml:space="preserve"> </w:t>
      </w:r>
      <w:r>
        <w:t>целей,</w:t>
      </w:r>
      <w:r>
        <w:rPr>
          <w:spacing w:val="-12"/>
        </w:rPr>
        <w:t xml:space="preserve"> </w:t>
      </w:r>
      <w:r>
        <w:t>готовности</w:t>
      </w:r>
      <w:r>
        <w:rPr>
          <w:spacing w:val="-13"/>
        </w:rPr>
        <w:t xml:space="preserve"> </w:t>
      </w:r>
      <w:r>
        <w:t>к</w:t>
      </w:r>
      <w:r>
        <w:rPr>
          <w:spacing w:val="-58"/>
        </w:rPr>
        <w:t xml:space="preserve"> </w:t>
      </w:r>
      <w:r>
        <w:t>преодолению</w:t>
      </w:r>
      <w:r>
        <w:rPr>
          <w:spacing w:val="-11"/>
        </w:rPr>
        <w:t xml:space="preserve"> </w:t>
      </w:r>
      <w:r>
        <w:t>трудностей,</w:t>
      </w:r>
      <w:r>
        <w:rPr>
          <w:spacing w:val="-11"/>
        </w:rPr>
        <w:t xml:space="preserve"> </w:t>
      </w:r>
      <w:r>
        <w:t>жизненного</w:t>
      </w:r>
      <w:r>
        <w:rPr>
          <w:spacing w:val="-1"/>
        </w:rPr>
        <w:t xml:space="preserve"> </w:t>
      </w:r>
      <w:r>
        <w:t>оптимизма;</w:t>
      </w:r>
    </w:p>
    <w:p w:rsidR="00140369" w:rsidRDefault="00140369">
      <w:pPr>
        <w:pStyle w:val="a5"/>
        <w:ind w:right="546" w:firstLine="679"/>
      </w:pPr>
      <w:r>
        <w:t>формирование умения противостоять действиям и влияниям, представляющим угрозу</w:t>
      </w:r>
      <w:r>
        <w:rPr>
          <w:spacing w:val="1"/>
        </w:rPr>
        <w:t xml:space="preserve"> </w:t>
      </w:r>
      <w:r>
        <w:t>жизни, здоровью, безопасности личности и общества, в пределах своих возможностей, в</w:t>
      </w:r>
      <w:r>
        <w:rPr>
          <w:spacing w:val="1"/>
        </w:rPr>
        <w:t xml:space="preserve"> </w:t>
      </w:r>
      <w:r>
        <w:t>частности проявлять избирательность к информации, уважать частную жизнь и результаты</w:t>
      </w:r>
      <w:r>
        <w:rPr>
          <w:spacing w:val="1"/>
        </w:rPr>
        <w:t xml:space="preserve"> </w:t>
      </w:r>
      <w:r>
        <w:t>труда</w:t>
      </w:r>
      <w:r>
        <w:rPr>
          <w:spacing w:val="-2"/>
        </w:rPr>
        <w:t xml:space="preserve"> </w:t>
      </w:r>
      <w:r>
        <w:t>других</w:t>
      </w:r>
      <w:r>
        <w:rPr>
          <w:spacing w:val="2"/>
        </w:rPr>
        <w:t xml:space="preserve"> </w:t>
      </w:r>
      <w:r>
        <w:t>людей.</w:t>
      </w:r>
    </w:p>
    <w:p w:rsidR="00140369" w:rsidRDefault="00140369">
      <w:pPr>
        <w:pStyle w:val="a5"/>
        <w:ind w:right="548" w:firstLine="453"/>
      </w:pPr>
      <w:r>
        <w:t>Реализация</w:t>
      </w:r>
      <w:r>
        <w:rPr>
          <w:spacing w:val="1"/>
        </w:rPr>
        <w:t xml:space="preserve"> </w:t>
      </w:r>
      <w:r>
        <w:t>ценностных</w:t>
      </w:r>
      <w:r>
        <w:rPr>
          <w:spacing w:val="1"/>
        </w:rPr>
        <w:t xml:space="preserve"> </w:t>
      </w:r>
      <w:r>
        <w:t>ориентиров</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единстве</w:t>
      </w:r>
      <w:r>
        <w:rPr>
          <w:spacing w:val="1"/>
        </w:rPr>
        <w:t xml:space="preserve"> </w:t>
      </w:r>
      <w:r>
        <w:t>обучения</w:t>
      </w:r>
      <w:r>
        <w:rPr>
          <w:spacing w:val="1"/>
        </w:rPr>
        <w:t xml:space="preserve"> </w:t>
      </w:r>
      <w:r>
        <w:t>и</w:t>
      </w:r>
      <w:r>
        <w:rPr>
          <w:spacing w:val="-57"/>
        </w:rPr>
        <w:t xml:space="preserve"> </w:t>
      </w:r>
      <w:r>
        <w:t>воспитания, познавательного и личностного развития обучающихся на основе формирования</w:t>
      </w:r>
      <w:r>
        <w:rPr>
          <w:spacing w:val="-57"/>
        </w:rPr>
        <w:t xml:space="preserve"> </w:t>
      </w:r>
      <w:r>
        <w:t>общих</w:t>
      </w:r>
      <w:r>
        <w:rPr>
          <w:spacing w:val="1"/>
        </w:rPr>
        <w:t xml:space="preserve"> </w:t>
      </w:r>
      <w:r>
        <w:t>учебных</w:t>
      </w:r>
      <w:r>
        <w:rPr>
          <w:spacing w:val="1"/>
        </w:rPr>
        <w:t xml:space="preserve"> </w:t>
      </w:r>
      <w:r>
        <w:t>умений,</w:t>
      </w:r>
      <w:r>
        <w:rPr>
          <w:spacing w:val="1"/>
        </w:rPr>
        <w:t xml:space="preserve"> </w:t>
      </w:r>
      <w:r>
        <w:t>обобщенных</w:t>
      </w:r>
      <w:r>
        <w:rPr>
          <w:spacing w:val="1"/>
        </w:rPr>
        <w:t xml:space="preserve"> </w:t>
      </w:r>
      <w:r>
        <w:t>способов</w:t>
      </w:r>
      <w:r>
        <w:rPr>
          <w:spacing w:val="1"/>
        </w:rPr>
        <w:t xml:space="preserve"> </w:t>
      </w:r>
      <w:r>
        <w:t>действия</w:t>
      </w:r>
      <w:r>
        <w:rPr>
          <w:spacing w:val="1"/>
        </w:rPr>
        <w:t xml:space="preserve"> </w:t>
      </w:r>
      <w:r>
        <w:t>обеспечивает</w:t>
      </w:r>
      <w:r>
        <w:rPr>
          <w:spacing w:val="1"/>
        </w:rPr>
        <w:t xml:space="preserve"> </w:t>
      </w:r>
      <w:r>
        <w:t>высокую</w:t>
      </w:r>
      <w:r>
        <w:rPr>
          <w:spacing w:val="1"/>
        </w:rPr>
        <w:t xml:space="preserve"> </w:t>
      </w:r>
      <w:r>
        <w:t>эффективность</w:t>
      </w:r>
      <w:r>
        <w:rPr>
          <w:spacing w:val="6"/>
        </w:rPr>
        <w:t xml:space="preserve"> </w:t>
      </w:r>
      <w:r>
        <w:t>решения</w:t>
      </w:r>
      <w:r>
        <w:rPr>
          <w:spacing w:val="5"/>
        </w:rPr>
        <w:t xml:space="preserve"> </w:t>
      </w:r>
      <w:r>
        <w:t>жизненных</w:t>
      </w:r>
      <w:r>
        <w:rPr>
          <w:spacing w:val="12"/>
        </w:rPr>
        <w:t xml:space="preserve"> </w:t>
      </w:r>
      <w:r>
        <w:t>задач и</w:t>
      </w:r>
      <w:r>
        <w:rPr>
          <w:spacing w:val="1"/>
        </w:rPr>
        <w:t xml:space="preserve"> </w:t>
      </w:r>
      <w:r>
        <w:t>возможность саморазвития</w:t>
      </w:r>
      <w:r>
        <w:rPr>
          <w:spacing w:val="1"/>
        </w:rPr>
        <w:t xml:space="preserve"> </w:t>
      </w:r>
      <w:r>
        <w:t>обучающихся.</w:t>
      </w:r>
    </w:p>
    <w:p w:rsidR="00140369" w:rsidRDefault="00140369">
      <w:pPr>
        <w:pStyle w:val="1"/>
        <w:numPr>
          <w:ilvl w:val="2"/>
          <w:numId w:val="32"/>
        </w:numPr>
        <w:tabs>
          <w:tab w:val="left" w:pos="1507"/>
        </w:tabs>
        <w:spacing w:before="205" w:line="240" w:lineRule="auto"/>
        <w:ind w:right="551"/>
      </w:pPr>
      <w:r>
        <w:t>Характеристика универсальных учебных действий при получении начального</w:t>
      </w:r>
      <w:r>
        <w:rPr>
          <w:spacing w:val="1"/>
        </w:rPr>
        <w:t xml:space="preserve"> </w:t>
      </w:r>
      <w:r>
        <w:t>общего</w:t>
      </w:r>
      <w:r>
        <w:rPr>
          <w:spacing w:val="-1"/>
        </w:rPr>
        <w:t xml:space="preserve"> </w:t>
      </w:r>
      <w:r>
        <w:t>образования</w:t>
      </w:r>
    </w:p>
    <w:p w:rsidR="00140369" w:rsidRDefault="00140369">
      <w:pPr>
        <w:pStyle w:val="a5"/>
        <w:ind w:right="546"/>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1"/>
        </w:rPr>
        <w:t xml:space="preserve"> </w:t>
      </w:r>
      <w:r>
        <w:t>рассматриваются</w:t>
      </w:r>
      <w:r>
        <w:rPr>
          <w:spacing w:val="1"/>
        </w:rPr>
        <w:t xml:space="preserve"> </w:t>
      </w:r>
      <w:r>
        <w:t>основные</w:t>
      </w:r>
      <w:r>
        <w:rPr>
          <w:spacing w:val="1"/>
        </w:rPr>
        <w:t xml:space="preserve"> </w:t>
      </w:r>
      <w:r>
        <w:t>структурные</w:t>
      </w:r>
      <w:r>
        <w:rPr>
          <w:spacing w:val="1"/>
        </w:rPr>
        <w:t xml:space="preserve"> </w:t>
      </w:r>
      <w:r>
        <w:t>компоненты</w:t>
      </w:r>
      <w:r>
        <w:rPr>
          <w:spacing w:val="1"/>
        </w:rPr>
        <w:t xml:space="preserve"> </w:t>
      </w:r>
      <w:r>
        <w:t>учебной</w:t>
      </w:r>
      <w:r>
        <w:rPr>
          <w:spacing w:val="1"/>
        </w:rPr>
        <w:t xml:space="preserve"> </w:t>
      </w:r>
      <w:r>
        <w:t>деятельности</w:t>
      </w:r>
      <w:r>
        <w:rPr>
          <w:spacing w:val="1"/>
        </w:rPr>
        <w:t xml:space="preserve"> </w:t>
      </w:r>
      <w:r>
        <w:t>—</w:t>
      </w:r>
      <w:r>
        <w:rPr>
          <w:spacing w:val="1"/>
        </w:rPr>
        <w:t xml:space="preserve"> </w:t>
      </w:r>
      <w:r>
        <w:t>мотивы,</w:t>
      </w:r>
      <w:r>
        <w:rPr>
          <w:spacing w:val="1"/>
        </w:rPr>
        <w:t xml:space="preserve"> </w:t>
      </w:r>
      <w:r>
        <w:t>особенности</w:t>
      </w:r>
      <w:r>
        <w:rPr>
          <w:spacing w:val="1"/>
        </w:rPr>
        <w:t xml:space="preserve"> </w:t>
      </w:r>
      <w:r>
        <w:t>целеполагания</w:t>
      </w:r>
      <w:r>
        <w:rPr>
          <w:spacing w:val="55"/>
        </w:rPr>
        <w:t xml:space="preserve"> </w:t>
      </w:r>
      <w:r>
        <w:t>(учебная</w:t>
      </w:r>
      <w:r>
        <w:rPr>
          <w:spacing w:val="55"/>
        </w:rPr>
        <w:t xml:space="preserve"> </w:t>
      </w:r>
      <w:r>
        <w:t>цель</w:t>
      </w:r>
      <w:r>
        <w:rPr>
          <w:spacing w:val="56"/>
        </w:rPr>
        <w:t xml:space="preserve"> </w:t>
      </w:r>
      <w:r>
        <w:t>и</w:t>
      </w:r>
      <w:r>
        <w:rPr>
          <w:spacing w:val="56"/>
        </w:rPr>
        <w:t xml:space="preserve"> </w:t>
      </w:r>
      <w:r>
        <w:t>задачи),</w:t>
      </w:r>
      <w:r>
        <w:rPr>
          <w:spacing w:val="57"/>
        </w:rPr>
        <w:t xml:space="preserve"> </w:t>
      </w:r>
      <w:r>
        <w:t>учебные</w:t>
      </w:r>
      <w:r>
        <w:rPr>
          <w:spacing w:val="53"/>
        </w:rPr>
        <w:t xml:space="preserve"> </w:t>
      </w:r>
      <w:r>
        <w:t>действия,</w:t>
      </w:r>
      <w:r>
        <w:rPr>
          <w:spacing w:val="55"/>
        </w:rPr>
        <w:t xml:space="preserve"> </w:t>
      </w:r>
      <w:r>
        <w:t>контроль</w:t>
      </w:r>
      <w:r>
        <w:rPr>
          <w:spacing w:val="53"/>
        </w:rPr>
        <w:t xml:space="preserve"> </w:t>
      </w:r>
      <w:r>
        <w:t>и</w:t>
      </w:r>
      <w:r>
        <w:rPr>
          <w:spacing w:val="56"/>
        </w:rPr>
        <w:t xml:space="preserve"> </w:t>
      </w:r>
      <w:r>
        <w:t>оценка,</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8"/>
      </w:pPr>
      <w:r>
        <w:lastRenderedPageBreak/>
        <w:t>сформированность</w:t>
      </w:r>
      <w:r>
        <w:rPr>
          <w:spacing w:val="1"/>
        </w:rPr>
        <w:t xml:space="preserve"> </w:t>
      </w:r>
      <w:r>
        <w:t>которых</w:t>
      </w:r>
      <w:r>
        <w:rPr>
          <w:spacing w:val="1"/>
        </w:rPr>
        <w:t xml:space="preserve"> </w:t>
      </w:r>
      <w:r>
        <w:t>является</w:t>
      </w:r>
      <w:r>
        <w:rPr>
          <w:spacing w:val="1"/>
        </w:rPr>
        <w:t xml:space="preserve"> </w:t>
      </w:r>
      <w:r>
        <w:t>одной</w:t>
      </w:r>
      <w:r>
        <w:rPr>
          <w:spacing w:val="1"/>
        </w:rPr>
        <w:t xml:space="preserve"> </w:t>
      </w:r>
      <w:r>
        <w:t>из</w:t>
      </w:r>
      <w:r>
        <w:rPr>
          <w:spacing w:val="1"/>
        </w:rPr>
        <w:t xml:space="preserve"> </w:t>
      </w:r>
      <w:r>
        <w:t>составляющих</w:t>
      </w:r>
      <w:r>
        <w:rPr>
          <w:spacing w:val="1"/>
        </w:rPr>
        <w:t xml:space="preserve"> </w:t>
      </w:r>
      <w:r>
        <w:t>успешности</w:t>
      </w:r>
      <w:r>
        <w:rPr>
          <w:spacing w:val="1"/>
        </w:rPr>
        <w:t xml:space="preserve"> </w:t>
      </w:r>
      <w:r>
        <w:t>обучения</w:t>
      </w:r>
      <w:r>
        <w:rPr>
          <w:spacing w:val="1"/>
        </w:rPr>
        <w:t xml:space="preserve"> </w:t>
      </w:r>
      <w:r>
        <w:t>в</w:t>
      </w:r>
      <w:r>
        <w:rPr>
          <w:spacing w:val="1"/>
        </w:rPr>
        <w:t xml:space="preserve"> </w:t>
      </w:r>
      <w:r>
        <w:t>образовательной</w:t>
      </w:r>
      <w:r>
        <w:rPr>
          <w:spacing w:val="-1"/>
        </w:rPr>
        <w:t xml:space="preserve"> </w:t>
      </w:r>
      <w:r>
        <w:t>организации.</w:t>
      </w:r>
    </w:p>
    <w:p w:rsidR="00140369" w:rsidRDefault="00140369">
      <w:pPr>
        <w:pStyle w:val="1"/>
      </w:pPr>
      <w:r>
        <w:t>Понятие</w:t>
      </w:r>
      <w:r>
        <w:rPr>
          <w:spacing w:val="-2"/>
        </w:rPr>
        <w:t xml:space="preserve"> </w:t>
      </w:r>
      <w:r>
        <w:t>«универсальные</w:t>
      </w:r>
      <w:r>
        <w:rPr>
          <w:spacing w:val="-3"/>
        </w:rPr>
        <w:t xml:space="preserve"> </w:t>
      </w:r>
      <w:r>
        <w:t>учебные</w:t>
      </w:r>
      <w:r>
        <w:rPr>
          <w:spacing w:val="-4"/>
        </w:rPr>
        <w:t xml:space="preserve"> </w:t>
      </w:r>
      <w:r>
        <w:t>действия»</w:t>
      </w:r>
    </w:p>
    <w:p w:rsidR="00140369" w:rsidRDefault="00140369">
      <w:pPr>
        <w:pStyle w:val="a5"/>
        <w:ind w:right="549" w:firstLine="707"/>
      </w:pPr>
      <w:r>
        <w:t>В широком значении термин</w:t>
      </w:r>
      <w:r>
        <w:rPr>
          <w:spacing w:val="1"/>
        </w:rPr>
        <w:t xml:space="preserve"> </w:t>
      </w:r>
      <w:r>
        <w:t>«универсальные учебные действия» означает</w:t>
      </w:r>
      <w:r>
        <w:rPr>
          <w:spacing w:val="1"/>
        </w:rPr>
        <w:t xml:space="preserve"> </w:t>
      </w:r>
      <w:r>
        <w:t>умение</w:t>
      </w:r>
      <w:r>
        <w:rPr>
          <w:spacing w:val="1"/>
        </w:rPr>
        <w:t xml:space="preserve"> </w:t>
      </w:r>
      <w:r>
        <w:t>учиться,</w:t>
      </w:r>
      <w:r>
        <w:rPr>
          <w:spacing w:val="1"/>
        </w:rPr>
        <w:t xml:space="preserve"> </w:t>
      </w:r>
      <w:r>
        <w:t>т.</w:t>
      </w:r>
      <w:r>
        <w:rPr>
          <w:spacing w:val="1"/>
        </w:rPr>
        <w:t xml:space="preserve"> </w:t>
      </w:r>
      <w:r>
        <w:t>е.</w:t>
      </w:r>
      <w:r>
        <w:rPr>
          <w:spacing w:val="1"/>
        </w:rPr>
        <w:t xml:space="preserve"> </w:t>
      </w:r>
      <w:r>
        <w:t>способность</w:t>
      </w:r>
      <w:r>
        <w:rPr>
          <w:spacing w:val="1"/>
        </w:rPr>
        <w:t xml:space="preserve"> </w:t>
      </w:r>
      <w:r>
        <w:t>субъекта</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путем</w:t>
      </w:r>
      <w:r>
        <w:rPr>
          <w:spacing w:val="1"/>
        </w:rPr>
        <w:t xml:space="preserve"> </w:t>
      </w:r>
      <w:r>
        <w:t>сознательного</w:t>
      </w:r>
      <w:r>
        <w:rPr>
          <w:spacing w:val="-4"/>
        </w:rPr>
        <w:t xml:space="preserve"> </w:t>
      </w:r>
      <w:r>
        <w:t>и активного</w:t>
      </w:r>
      <w:r>
        <w:rPr>
          <w:spacing w:val="-1"/>
        </w:rPr>
        <w:t xml:space="preserve"> </w:t>
      </w:r>
      <w:r>
        <w:t>присвоения нового</w:t>
      </w:r>
      <w:r>
        <w:rPr>
          <w:spacing w:val="-3"/>
        </w:rPr>
        <w:t xml:space="preserve"> </w:t>
      </w:r>
      <w:r>
        <w:t>социального</w:t>
      </w:r>
      <w:r>
        <w:rPr>
          <w:spacing w:val="-1"/>
        </w:rPr>
        <w:t xml:space="preserve"> </w:t>
      </w:r>
      <w:r>
        <w:t>опыта.</w:t>
      </w:r>
    </w:p>
    <w:p w:rsidR="00140369" w:rsidRDefault="00140369">
      <w:pPr>
        <w:pStyle w:val="a5"/>
        <w:ind w:right="549" w:firstLine="707"/>
      </w:pPr>
      <w:r>
        <w:t>Универсальные учебные действия открывают обучающимся возможность широкой</w:t>
      </w:r>
      <w:r>
        <w:rPr>
          <w:spacing w:val="1"/>
        </w:rPr>
        <w:t xml:space="preserve"> </w:t>
      </w:r>
      <w:r>
        <w:t>ориентации</w:t>
      </w:r>
      <w:r>
        <w:rPr>
          <w:spacing w:val="1"/>
        </w:rPr>
        <w:t xml:space="preserve"> </w:t>
      </w:r>
      <w:r>
        <w:t>как</w:t>
      </w:r>
      <w:r>
        <w:rPr>
          <w:spacing w:val="1"/>
        </w:rPr>
        <w:t xml:space="preserve"> </w:t>
      </w:r>
      <w:r>
        <w:t>в</w:t>
      </w:r>
      <w:r>
        <w:rPr>
          <w:spacing w:val="1"/>
        </w:rPr>
        <w:t xml:space="preserve"> </w:t>
      </w:r>
      <w:r>
        <w:t>различных</w:t>
      </w:r>
      <w:r>
        <w:rPr>
          <w:spacing w:val="1"/>
        </w:rPr>
        <w:t xml:space="preserve"> </w:t>
      </w:r>
      <w:r>
        <w:t>предметных</w:t>
      </w:r>
      <w:r>
        <w:rPr>
          <w:spacing w:val="1"/>
        </w:rPr>
        <w:t xml:space="preserve"> </w:t>
      </w:r>
      <w:r>
        <w:t>областях,</w:t>
      </w:r>
      <w:r>
        <w:rPr>
          <w:spacing w:val="1"/>
        </w:rPr>
        <w:t xml:space="preserve"> </w:t>
      </w:r>
      <w:r>
        <w:t>так</w:t>
      </w:r>
      <w:r>
        <w:rPr>
          <w:spacing w:val="1"/>
        </w:rPr>
        <w:t xml:space="preserve"> </w:t>
      </w:r>
      <w:r>
        <w:t>и</w:t>
      </w:r>
      <w:r>
        <w:rPr>
          <w:spacing w:val="1"/>
        </w:rPr>
        <w:t xml:space="preserve"> </w:t>
      </w:r>
      <w:r>
        <w:t>в</w:t>
      </w:r>
      <w:r>
        <w:rPr>
          <w:spacing w:val="1"/>
        </w:rPr>
        <w:t xml:space="preserve"> </w:t>
      </w:r>
      <w:r>
        <w:t>строении</w:t>
      </w:r>
      <w:r>
        <w:rPr>
          <w:spacing w:val="1"/>
        </w:rPr>
        <w:t xml:space="preserve"> </w:t>
      </w:r>
      <w:r>
        <w:t>самой</w:t>
      </w:r>
      <w:r>
        <w:rPr>
          <w:spacing w:val="1"/>
        </w:rPr>
        <w:t xml:space="preserve"> </w:t>
      </w:r>
      <w:r>
        <w:t>учебной</w:t>
      </w:r>
      <w:r>
        <w:rPr>
          <w:spacing w:val="1"/>
        </w:rPr>
        <w:t xml:space="preserve"> </w:t>
      </w:r>
      <w:r>
        <w:t>деятельности.</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существенный</w:t>
      </w:r>
      <w:r>
        <w:rPr>
          <w:spacing w:val="1"/>
        </w:rPr>
        <w:t xml:space="preserve"> </w:t>
      </w:r>
      <w:r>
        <w:t>фактор</w:t>
      </w:r>
      <w:r>
        <w:rPr>
          <w:spacing w:val="1"/>
        </w:rPr>
        <w:t xml:space="preserve"> </w:t>
      </w:r>
      <w:r>
        <w:t>повышения</w:t>
      </w:r>
      <w:r>
        <w:rPr>
          <w:spacing w:val="61"/>
        </w:rPr>
        <w:t xml:space="preserve"> </w:t>
      </w:r>
      <w:r>
        <w:t>эффективности</w:t>
      </w:r>
      <w:r>
        <w:rPr>
          <w:spacing w:val="1"/>
        </w:rPr>
        <w:t xml:space="preserve"> </w:t>
      </w:r>
      <w:r>
        <w:t>освоения</w:t>
      </w:r>
      <w:r>
        <w:rPr>
          <w:spacing w:val="1"/>
        </w:rPr>
        <w:t xml:space="preserve"> </w:t>
      </w:r>
      <w:r>
        <w:t>обучающимися</w:t>
      </w:r>
      <w:r>
        <w:rPr>
          <w:spacing w:val="1"/>
        </w:rPr>
        <w:t xml:space="preserve"> </w:t>
      </w:r>
      <w:r>
        <w:t>предметных</w:t>
      </w:r>
      <w:r>
        <w:rPr>
          <w:spacing w:val="1"/>
        </w:rPr>
        <w:t xml:space="preserve"> </w:t>
      </w:r>
      <w:r>
        <w:t>знаний,</w:t>
      </w:r>
      <w:r>
        <w:rPr>
          <w:spacing w:val="1"/>
        </w:rPr>
        <w:t xml:space="preserve"> </w:t>
      </w:r>
      <w:r>
        <w:t>формирования</w:t>
      </w:r>
      <w:r>
        <w:rPr>
          <w:spacing w:val="1"/>
        </w:rPr>
        <w:t xml:space="preserve"> </w:t>
      </w:r>
      <w:r>
        <w:t>умений</w:t>
      </w:r>
      <w:r>
        <w:rPr>
          <w:spacing w:val="1"/>
        </w:rPr>
        <w:t xml:space="preserve"> </w:t>
      </w:r>
      <w:r>
        <w:t>и</w:t>
      </w:r>
      <w:r>
        <w:rPr>
          <w:spacing w:val="1"/>
        </w:rPr>
        <w:t xml:space="preserve"> </w:t>
      </w:r>
      <w:r>
        <w:t>компетентностей,</w:t>
      </w:r>
      <w:r>
        <w:rPr>
          <w:spacing w:val="-57"/>
        </w:rPr>
        <w:t xml:space="preserve"> </w:t>
      </w:r>
      <w:r>
        <w:t>образа</w:t>
      </w:r>
      <w:r>
        <w:rPr>
          <w:spacing w:val="-2"/>
        </w:rPr>
        <w:t xml:space="preserve"> </w:t>
      </w:r>
      <w:r>
        <w:t>мира</w:t>
      </w:r>
      <w:r>
        <w:rPr>
          <w:spacing w:val="-2"/>
        </w:rPr>
        <w:t xml:space="preserve"> </w:t>
      </w:r>
      <w:r>
        <w:t>и</w:t>
      </w:r>
      <w:r>
        <w:rPr>
          <w:spacing w:val="-1"/>
        </w:rPr>
        <w:t xml:space="preserve"> </w:t>
      </w:r>
      <w:r>
        <w:t>ценностно­смысловых оснований</w:t>
      </w:r>
      <w:r>
        <w:rPr>
          <w:spacing w:val="-1"/>
        </w:rPr>
        <w:t xml:space="preserve"> </w:t>
      </w:r>
      <w:r>
        <w:t>личностного</w:t>
      </w:r>
      <w:r>
        <w:rPr>
          <w:spacing w:val="-1"/>
        </w:rPr>
        <w:t xml:space="preserve"> </w:t>
      </w:r>
      <w:r>
        <w:t>морального</w:t>
      </w:r>
      <w:r>
        <w:rPr>
          <w:spacing w:val="-1"/>
        </w:rPr>
        <w:t xml:space="preserve"> </w:t>
      </w:r>
      <w:r>
        <w:t>выбора.</w:t>
      </w:r>
    </w:p>
    <w:p w:rsidR="00140369" w:rsidRDefault="00140369">
      <w:pPr>
        <w:pStyle w:val="1"/>
        <w:spacing w:before="3"/>
      </w:pPr>
      <w:r>
        <w:t>Функции</w:t>
      </w:r>
      <w:r>
        <w:rPr>
          <w:spacing w:val="-3"/>
        </w:rPr>
        <w:t xml:space="preserve"> </w:t>
      </w:r>
      <w:r>
        <w:t>универсальных</w:t>
      </w:r>
      <w:r>
        <w:rPr>
          <w:spacing w:val="-3"/>
        </w:rPr>
        <w:t xml:space="preserve"> </w:t>
      </w:r>
      <w:r>
        <w:t>учебных</w:t>
      </w:r>
      <w:r>
        <w:rPr>
          <w:spacing w:val="-3"/>
        </w:rPr>
        <w:t xml:space="preserve"> </w:t>
      </w:r>
      <w:r>
        <w:t>действий:</w:t>
      </w:r>
    </w:p>
    <w:p w:rsidR="00140369" w:rsidRDefault="00140369">
      <w:pPr>
        <w:pStyle w:val="a5"/>
        <w:ind w:right="553" w:firstLine="707"/>
      </w:pPr>
      <w:r>
        <w:t>обеспечение возможностей обучающегося самостоятельно осуществлять деятельность</w:t>
      </w:r>
      <w:r>
        <w:rPr>
          <w:spacing w:val="-57"/>
        </w:rPr>
        <w:t xml:space="preserve"> </w:t>
      </w:r>
      <w:r>
        <w:t>учения, ставить учебные цели, искать и использовать необходимые средства и способы их</w:t>
      </w:r>
      <w:r>
        <w:rPr>
          <w:spacing w:val="1"/>
        </w:rPr>
        <w:t xml:space="preserve"> </w:t>
      </w:r>
      <w:r>
        <w:t>достижения,</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процесс</w:t>
      </w:r>
      <w:r>
        <w:rPr>
          <w:spacing w:val="-2"/>
        </w:rPr>
        <w:t xml:space="preserve"> </w:t>
      </w:r>
      <w:r>
        <w:t>и</w:t>
      </w:r>
      <w:r>
        <w:rPr>
          <w:spacing w:val="-1"/>
        </w:rPr>
        <w:t xml:space="preserve"> </w:t>
      </w:r>
      <w:r>
        <w:t>результаты</w:t>
      </w:r>
      <w:r>
        <w:rPr>
          <w:spacing w:val="-1"/>
        </w:rPr>
        <w:t xml:space="preserve"> </w:t>
      </w:r>
      <w:r>
        <w:t>деятельности;</w:t>
      </w:r>
    </w:p>
    <w:p w:rsidR="00140369" w:rsidRDefault="00140369">
      <w:pPr>
        <w:pStyle w:val="a5"/>
        <w:ind w:right="548" w:firstLine="707"/>
      </w:pPr>
      <w:r>
        <w:t>создание</w:t>
      </w:r>
      <w:r>
        <w:rPr>
          <w:spacing w:val="1"/>
        </w:rPr>
        <w:t xml:space="preserve"> </w:t>
      </w:r>
      <w:r>
        <w:t>условий</w:t>
      </w:r>
      <w:r>
        <w:rPr>
          <w:spacing w:val="1"/>
        </w:rPr>
        <w:t xml:space="preserve"> </w:t>
      </w:r>
      <w:r>
        <w:t>для</w:t>
      </w:r>
      <w:r>
        <w:rPr>
          <w:spacing w:val="1"/>
        </w:rPr>
        <w:t xml:space="preserve"> </w:t>
      </w:r>
      <w:r>
        <w:t>гармоничного</w:t>
      </w:r>
      <w:r>
        <w:rPr>
          <w:spacing w:val="1"/>
        </w:rPr>
        <w:t xml:space="preserve"> </w:t>
      </w:r>
      <w:r>
        <w:t>развития</w:t>
      </w:r>
      <w:r>
        <w:rPr>
          <w:spacing w:val="1"/>
        </w:rPr>
        <w:t xml:space="preserve"> </w:t>
      </w:r>
      <w:r>
        <w:t>личности</w:t>
      </w:r>
      <w:r>
        <w:rPr>
          <w:spacing w:val="1"/>
        </w:rPr>
        <w:t xml:space="preserve"> </w:t>
      </w:r>
      <w:r>
        <w:t>и</w:t>
      </w:r>
      <w:r>
        <w:rPr>
          <w:spacing w:val="1"/>
        </w:rPr>
        <w:t xml:space="preserve"> </w:t>
      </w:r>
      <w:r>
        <w:t>ее</w:t>
      </w:r>
      <w:r>
        <w:rPr>
          <w:spacing w:val="60"/>
        </w:rPr>
        <w:t xml:space="preserve"> </w:t>
      </w:r>
      <w:r>
        <w:t>самореализации</w:t>
      </w:r>
      <w:r>
        <w:rPr>
          <w:spacing w:val="60"/>
        </w:rPr>
        <w:t xml:space="preserve"> </w:t>
      </w:r>
      <w:r>
        <w:t>на</w:t>
      </w:r>
      <w:r>
        <w:rPr>
          <w:spacing w:val="1"/>
        </w:rPr>
        <w:t xml:space="preserve"> </w:t>
      </w:r>
      <w:r>
        <w:t>основе готовности к непрерывному образованию; обеспечение успешного усвоения знаний,</w:t>
      </w:r>
      <w:r>
        <w:rPr>
          <w:spacing w:val="1"/>
        </w:rPr>
        <w:t xml:space="preserve"> </w:t>
      </w:r>
      <w:r>
        <w:t>формирования умений,</w:t>
      </w:r>
      <w:r>
        <w:rPr>
          <w:spacing w:val="-1"/>
        </w:rPr>
        <w:t xml:space="preserve"> </w:t>
      </w:r>
      <w:r>
        <w:t>навыков</w:t>
      </w:r>
      <w:r>
        <w:rPr>
          <w:spacing w:val="-1"/>
        </w:rPr>
        <w:t xml:space="preserve"> </w:t>
      </w:r>
      <w:r>
        <w:t>и</w:t>
      </w:r>
      <w:r>
        <w:rPr>
          <w:spacing w:val="-1"/>
        </w:rPr>
        <w:t xml:space="preserve"> </w:t>
      </w:r>
      <w:r>
        <w:t>компетентностей</w:t>
      </w:r>
      <w:r>
        <w:rPr>
          <w:spacing w:val="-1"/>
        </w:rPr>
        <w:t xml:space="preserve"> </w:t>
      </w:r>
      <w:r>
        <w:t>в</w:t>
      </w:r>
      <w:r>
        <w:rPr>
          <w:spacing w:val="-2"/>
        </w:rPr>
        <w:t xml:space="preserve"> </w:t>
      </w:r>
      <w:r>
        <w:t>любой</w:t>
      </w:r>
      <w:r>
        <w:rPr>
          <w:spacing w:val="-1"/>
        </w:rPr>
        <w:t xml:space="preserve"> </w:t>
      </w:r>
      <w:r>
        <w:t>предметной</w:t>
      </w:r>
      <w:r>
        <w:rPr>
          <w:spacing w:val="-1"/>
        </w:rPr>
        <w:t xml:space="preserve"> </w:t>
      </w:r>
      <w:r>
        <w:t>области.</w:t>
      </w:r>
    </w:p>
    <w:p w:rsidR="00140369" w:rsidRDefault="00140369">
      <w:pPr>
        <w:pStyle w:val="a5"/>
        <w:ind w:right="547" w:firstLine="707"/>
      </w:pPr>
      <w:r>
        <w:t>Универсальный</w:t>
      </w:r>
      <w:r>
        <w:rPr>
          <w:spacing w:val="1"/>
        </w:rPr>
        <w:t xml:space="preserve"> </w:t>
      </w:r>
      <w:r>
        <w:t>характер</w:t>
      </w:r>
      <w:r>
        <w:rPr>
          <w:spacing w:val="1"/>
        </w:rPr>
        <w:t xml:space="preserve"> </w:t>
      </w:r>
      <w:r>
        <w:t>учебных</w:t>
      </w:r>
      <w:r>
        <w:rPr>
          <w:spacing w:val="1"/>
        </w:rPr>
        <w:t xml:space="preserve"> </w:t>
      </w:r>
      <w:r>
        <w:t>действий</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носят</w:t>
      </w:r>
      <w:r>
        <w:rPr>
          <w:spacing w:val="1"/>
        </w:rPr>
        <w:t xml:space="preserve"> </w:t>
      </w:r>
      <w:r>
        <w:t>надпредметный,</w:t>
      </w:r>
      <w:r>
        <w:rPr>
          <w:spacing w:val="1"/>
        </w:rPr>
        <w:t xml:space="preserve"> </w:t>
      </w:r>
      <w:r>
        <w:t>метапредметный</w:t>
      </w:r>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1"/>
        </w:rPr>
        <w:t xml:space="preserve"> </w:t>
      </w:r>
      <w:r>
        <w:t>обеспечивают</w:t>
      </w:r>
      <w:r>
        <w:rPr>
          <w:spacing w:val="1"/>
        </w:rPr>
        <w:t xml:space="preserve"> </w:t>
      </w:r>
      <w:r>
        <w:t>преемственность всех уровней образовательной деятельности; лежат в основе организации и</w:t>
      </w:r>
      <w:r>
        <w:rPr>
          <w:spacing w:val="1"/>
        </w:rPr>
        <w:t xml:space="preserve"> </w:t>
      </w:r>
      <w:r>
        <w:t>регуляции</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1"/>
        </w:rPr>
        <w:t xml:space="preserve"> </w:t>
      </w:r>
      <w:r>
        <w:t>независимо</w:t>
      </w:r>
      <w:r>
        <w:rPr>
          <w:spacing w:val="1"/>
        </w:rPr>
        <w:t xml:space="preserve"> </w:t>
      </w:r>
      <w:r>
        <w:t>от</w:t>
      </w:r>
      <w:r>
        <w:rPr>
          <w:spacing w:val="1"/>
        </w:rPr>
        <w:t xml:space="preserve"> </w:t>
      </w:r>
      <w:r>
        <w:t>ее</w:t>
      </w:r>
      <w:r>
        <w:rPr>
          <w:spacing w:val="1"/>
        </w:rPr>
        <w:t xml:space="preserve"> </w:t>
      </w:r>
      <w:r>
        <w:t>специально­предметного</w:t>
      </w:r>
      <w:r>
        <w:rPr>
          <w:spacing w:val="-57"/>
        </w:rPr>
        <w:t xml:space="preserve"> </w:t>
      </w:r>
      <w:r>
        <w:t>содержания.</w:t>
      </w:r>
    </w:p>
    <w:p w:rsidR="00140369" w:rsidRDefault="00140369">
      <w:pPr>
        <w:pStyle w:val="a5"/>
        <w:ind w:left="1506"/>
      </w:pPr>
      <w:r>
        <w:t>Виды</w:t>
      </w:r>
      <w:r>
        <w:rPr>
          <w:spacing w:val="-3"/>
        </w:rPr>
        <w:t xml:space="preserve"> </w:t>
      </w:r>
      <w:r>
        <w:t>универсальных</w:t>
      </w:r>
      <w:r>
        <w:rPr>
          <w:spacing w:val="-2"/>
        </w:rPr>
        <w:t xml:space="preserve"> </w:t>
      </w:r>
      <w:r>
        <w:t>учебных</w:t>
      </w:r>
      <w:r>
        <w:rPr>
          <w:spacing w:val="-4"/>
        </w:rPr>
        <w:t xml:space="preserve"> </w:t>
      </w:r>
      <w:r>
        <w:t>действий</w:t>
      </w:r>
    </w:p>
    <w:p w:rsidR="00140369" w:rsidRDefault="00140369">
      <w:pPr>
        <w:pStyle w:val="a5"/>
        <w:ind w:right="552" w:firstLine="707"/>
      </w:pPr>
      <w:r>
        <w:t>В</w:t>
      </w:r>
      <w:r>
        <w:rPr>
          <w:spacing w:val="1"/>
        </w:rPr>
        <w:t xml:space="preserve"> </w:t>
      </w:r>
      <w:r>
        <w:t>составе</w:t>
      </w:r>
      <w:r>
        <w:rPr>
          <w:spacing w:val="1"/>
        </w:rPr>
        <w:t xml:space="preserve"> </w:t>
      </w:r>
      <w:r>
        <w:t>основных</w:t>
      </w:r>
      <w:r>
        <w:rPr>
          <w:spacing w:val="1"/>
        </w:rPr>
        <w:t xml:space="preserve"> </w:t>
      </w:r>
      <w:r>
        <w:t>видов</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соответствующих</w:t>
      </w:r>
      <w:r>
        <w:rPr>
          <w:spacing w:val="1"/>
        </w:rPr>
        <w:t xml:space="preserve"> </w:t>
      </w:r>
      <w:r>
        <w:t>ключевым целям общего образования, можно выделить следующие блоки: регулятивный</w:t>
      </w:r>
      <w:r>
        <w:rPr>
          <w:spacing w:val="1"/>
        </w:rPr>
        <w:t xml:space="preserve"> </w:t>
      </w:r>
      <w:r>
        <w:t>(включающий</w:t>
      </w:r>
      <w:r>
        <w:rPr>
          <w:spacing w:val="-2"/>
        </w:rPr>
        <w:t xml:space="preserve"> </w:t>
      </w:r>
      <w:r>
        <w:t>также</w:t>
      </w:r>
      <w:r>
        <w:rPr>
          <w:spacing w:val="-1"/>
        </w:rPr>
        <w:t xml:space="preserve"> </w:t>
      </w:r>
      <w:r>
        <w:t>действия</w:t>
      </w:r>
      <w:r>
        <w:rPr>
          <w:spacing w:val="-2"/>
        </w:rPr>
        <w:t xml:space="preserve"> </w:t>
      </w:r>
      <w:r>
        <w:t>саморегуляции),</w:t>
      </w:r>
      <w:r>
        <w:rPr>
          <w:spacing w:val="-1"/>
        </w:rPr>
        <w:t xml:space="preserve"> </w:t>
      </w:r>
      <w:r>
        <w:t>познавательный</w:t>
      </w:r>
      <w:r>
        <w:rPr>
          <w:spacing w:val="-1"/>
        </w:rPr>
        <w:t xml:space="preserve"> </w:t>
      </w:r>
      <w:r>
        <w:t>и</w:t>
      </w:r>
      <w:r>
        <w:rPr>
          <w:spacing w:val="-3"/>
        </w:rPr>
        <w:t xml:space="preserve"> </w:t>
      </w:r>
      <w:r>
        <w:t>коммуникативный.</w:t>
      </w:r>
    </w:p>
    <w:p w:rsidR="00140369" w:rsidRDefault="00140369">
      <w:pPr>
        <w:pStyle w:val="a5"/>
        <w:ind w:right="550" w:firstLine="707"/>
      </w:pPr>
      <w:r>
        <w:t>Личностные обеспечивают ценностно-смысловую ориентацию обучающихся (умение</w:t>
      </w:r>
      <w:r>
        <w:rPr>
          <w:spacing w:val="1"/>
        </w:rPr>
        <w:t xml:space="preserve"> </w:t>
      </w:r>
      <w:r>
        <w:t>соотносить поступки и события с принятыми этическими принципами, знание моральных</w:t>
      </w:r>
      <w:r>
        <w:rPr>
          <w:spacing w:val="1"/>
        </w:rPr>
        <w:t xml:space="preserve"> </w:t>
      </w:r>
      <w:r>
        <w:t>норм и умение выделить нравственный аспект поведения) и ориентацию в социальных ролях</w:t>
      </w:r>
      <w:r>
        <w:rPr>
          <w:spacing w:val="-57"/>
        </w:rPr>
        <w:t xml:space="preserve"> </w:t>
      </w:r>
      <w:r>
        <w:t>и</w:t>
      </w:r>
      <w:r>
        <w:rPr>
          <w:spacing w:val="-1"/>
        </w:rPr>
        <w:t xml:space="preserve"> </w:t>
      </w:r>
      <w:r>
        <w:t>межличностных</w:t>
      </w:r>
      <w:r>
        <w:rPr>
          <w:spacing w:val="2"/>
        </w:rPr>
        <w:t xml:space="preserve"> </w:t>
      </w:r>
      <w:r>
        <w:t>отношениях.</w:t>
      </w:r>
    </w:p>
    <w:p w:rsidR="00140369" w:rsidRDefault="00140369">
      <w:pPr>
        <w:pStyle w:val="a5"/>
        <w:ind w:right="545" w:firstLine="707"/>
      </w:pPr>
      <w:r>
        <w:t>Применительно</w:t>
      </w:r>
      <w:r>
        <w:rPr>
          <w:spacing w:val="1"/>
        </w:rPr>
        <w:t xml:space="preserve"> </w:t>
      </w:r>
      <w:r>
        <w:t>к</w:t>
      </w:r>
      <w:r>
        <w:rPr>
          <w:spacing w:val="1"/>
        </w:rPr>
        <w:t xml:space="preserve"> </w:t>
      </w:r>
      <w:r>
        <w:t>учебной</w:t>
      </w:r>
      <w:r>
        <w:rPr>
          <w:spacing w:val="1"/>
        </w:rPr>
        <w:t xml:space="preserve"> </w:t>
      </w:r>
      <w:r>
        <w:t>деятельности</w:t>
      </w:r>
      <w:r>
        <w:rPr>
          <w:spacing w:val="1"/>
        </w:rPr>
        <w:t xml:space="preserve"> </w:t>
      </w:r>
      <w:r>
        <w:t>следует</w:t>
      </w:r>
      <w:r>
        <w:rPr>
          <w:spacing w:val="1"/>
        </w:rPr>
        <w:t xml:space="preserve"> </w:t>
      </w:r>
      <w:r>
        <w:t>выделить</w:t>
      </w:r>
      <w:r>
        <w:rPr>
          <w:spacing w:val="1"/>
        </w:rPr>
        <w:t xml:space="preserve"> </w:t>
      </w:r>
      <w:r>
        <w:t>три</w:t>
      </w:r>
      <w:r>
        <w:rPr>
          <w:spacing w:val="1"/>
        </w:rPr>
        <w:t xml:space="preserve"> </w:t>
      </w:r>
      <w:r>
        <w:t>вида</w:t>
      </w:r>
      <w:r>
        <w:rPr>
          <w:spacing w:val="1"/>
        </w:rPr>
        <w:t xml:space="preserve"> </w:t>
      </w:r>
      <w:r>
        <w:t>личностных</w:t>
      </w:r>
      <w:r>
        <w:rPr>
          <w:spacing w:val="1"/>
        </w:rPr>
        <w:t xml:space="preserve"> </w:t>
      </w:r>
      <w:r>
        <w:t>действий: личностное, профессиональное, жизненное самоопределение; смыслообразование,</w:t>
      </w:r>
      <w:r>
        <w:rPr>
          <w:spacing w:val="1"/>
        </w:rPr>
        <w:t xml:space="preserve"> </w:t>
      </w:r>
      <w:r>
        <w:t>т. е. установление обучающимися связи между целью учебной деятельности и ее мотивом,</w:t>
      </w:r>
      <w:r>
        <w:rPr>
          <w:spacing w:val="1"/>
        </w:rPr>
        <w:t xml:space="preserve"> </w:t>
      </w:r>
      <w:r>
        <w:t>другими словами, между результатом учения и тем, что побуждает к деятельности, ради чего</w:t>
      </w:r>
      <w:r>
        <w:rPr>
          <w:spacing w:val="-57"/>
        </w:rPr>
        <w:t xml:space="preserve"> </w:t>
      </w:r>
      <w:r>
        <w:t>она осуществляется. Ученик должен задаваться вопросом: какое значение и какой смысл</w:t>
      </w:r>
      <w:r>
        <w:rPr>
          <w:spacing w:val="1"/>
        </w:rPr>
        <w:t xml:space="preserve"> </w:t>
      </w:r>
      <w:r>
        <w:t>имеет для меня учение? — и уметь на него отвечать; нравственно-этическая ориентация, в</w:t>
      </w:r>
      <w:r>
        <w:rPr>
          <w:spacing w:val="1"/>
        </w:rPr>
        <w:t xml:space="preserve"> </w:t>
      </w:r>
      <w:r>
        <w:t>том числе и оценивание усваиваемого содержания (исходя из социальных и личностных</w:t>
      </w:r>
      <w:r>
        <w:rPr>
          <w:spacing w:val="1"/>
        </w:rPr>
        <w:t xml:space="preserve"> </w:t>
      </w:r>
      <w:r>
        <w:t>ценностей),</w:t>
      </w:r>
      <w:r>
        <w:rPr>
          <w:spacing w:val="-1"/>
        </w:rPr>
        <w:t xml:space="preserve"> </w:t>
      </w:r>
      <w:r>
        <w:t>обеспечивающее</w:t>
      </w:r>
      <w:r>
        <w:rPr>
          <w:spacing w:val="-1"/>
        </w:rPr>
        <w:t xml:space="preserve"> </w:t>
      </w:r>
      <w:r>
        <w:t>личностный моральный выбор.</w:t>
      </w:r>
    </w:p>
    <w:p w:rsidR="00140369" w:rsidRDefault="00140369">
      <w:pPr>
        <w:pStyle w:val="a5"/>
        <w:ind w:right="556" w:firstLine="707"/>
      </w:pP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обучающимся</w:t>
      </w:r>
      <w:r>
        <w:rPr>
          <w:spacing w:val="1"/>
        </w:rPr>
        <w:t xml:space="preserve"> </w:t>
      </w:r>
      <w:r>
        <w:t>организацию</w:t>
      </w:r>
      <w:r>
        <w:rPr>
          <w:spacing w:val="-1"/>
        </w:rPr>
        <w:t xml:space="preserve"> </w:t>
      </w:r>
      <w:r>
        <w:t>своей</w:t>
      </w:r>
      <w:r>
        <w:rPr>
          <w:spacing w:val="3"/>
        </w:rPr>
        <w:t xml:space="preserve"> </w:t>
      </w:r>
      <w:r>
        <w:t>учебной</w:t>
      </w:r>
      <w:r>
        <w:rPr>
          <w:spacing w:val="-1"/>
        </w:rPr>
        <w:t xml:space="preserve"> </w:t>
      </w:r>
      <w:r>
        <w:t>деятельности. К</w:t>
      </w:r>
      <w:r>
        <w:rPr>
          <w:spacing w:val="-2"/>
        </w:rPr>
        <w:t xml:space="preserve"> </w:t>
      </w:r>
      <w:r>
        <w:t>ним</w:t>
      </w:r>
      <w:r>
        <w:rPr>
          <w:spacing w:val="-2"/>
        </w:rPr>
        <w:t xml:space="preserve"> </w:t>
      </w:r>
      <w:r>
        <w:t>относятся:</w:t>
      </w:r>
    </w:p>
    <w:p w:rsidR="00140369" w:rsidRDefault="00140369">
      <w:pPr>
        <w:pStyle w:val="a9"/>
        <w:numPr>
          <w:ilvl w:val="0"/>
          <w:numId w:val="29"/>
        </w:numPr>
        <w:tabs>
          <w:tab w:val="left" w:pos="1668"/>
        </w:tabs>
        <w:ind w:right="553" w:firstLine="707"/>
        <w:jc w:val="left"/>
        <w:rPr>
          <w:sz w:val="24"/>
        </w:rPr>
      </w:pPr>
      <w:r>
        <w:rPr>
          <w:sz w:val="24"/>
        </w:rPr>
        <w:t>целеполагание</w:t>
      </w:r>
      <w:r>
        <w:rPr>
          <w:spacing w:val="16"/>
          <w:sz w:val="24"/>
        </w:rPr>
        <w:t xml:space="preserve"> </w:t>
      </w:r>
      <w:r>
        <w:rPr>
          <w:sz w:val="24"/>
        </w:rPr>
        <w:t>как</w:t>
      </w:r>
      <w:r>
        <w:rPr>
          <w:spacing w:val="19"/>
          <w:sz w:val="24"/>
        </w:rPr>
        <w:t xml:space="preserve"> </w:t>
      </w:r>
      <w:r>
        <w:rPr>
          <w:sz w:val="24"/>
        </w:rPr>
        <w:t>постановка</w:t>
      </w:r>
      <w:r>
        <w:rPr>
          <w:spacing w:val="20"/>
          <w:sz w:val="24"/>
        </w:rPr>
        <w:t xml:space="preserve"> </w:t>
      </w:r>
      <w:r>
        <w:rPr>
          <w:sz w:val="24"/>
        </w:rPr>
        <w:t>учебной</w:t>
      </w:r>
      <w:r>
        <w:rPr>
          <w:spacing w:val="19"/>
          <w:sz w:val="24"/>
        </w:rPr>
        <w:t xml:space="preserve"> </w:t>
      </w:r>
      <w:r>
        <w:rPr>
          <w:sz w:val="24"/>
        </w:rPr>
        <w:t>задачи</w:t>
      </w:r>
      <w:r>
        <w:rPr>
          <w:spacing w:val="19"/>
          <w:sz w:val="24"/>
        </w:rPr>
        <w:t xml:space="preserve"> </w:t>
      </w:r>
      <w:r>
        <w:rPr>
          <w:sz w:val="24"/>
        </w:rPr>
        <w:t>на</w:t>
      </w:r>
      <w:r>
        <w:rPr>
          <w:spacing w:val="17"/>
          <w:sz w:val="24"/>
        </w:rPr>
        <w:t xml:space="preserve"> </w:t>
      </w:r>
      <w:r>
        <w:rPr>
          <w:sz w:val="24"/>
        </w:rPr>
        <w:t>основе</w:t>
      </w:r>
      <w:r>
        <w:rPr>
          <w:spacing w:val="16"/>
          <w:sz w:val="24"/>
        </w:rPr>
        <w:t xml:space="preserve"> </w:t>
      </w:r>
      <w:r>
        <w:rPr>
          <w:sz w:val="24"/>
        </w:rPr>
        <w:t>соотнесения</w:t>
      </w:r>
      <w:r>
        <w:rPr>
          <w:spacing w:val="18"/>
          <w:sz w:val="24"/>
        </w:rPr>
        <w:t xml:space="preserve"> </w:t>
      </w:r>
      <w:r>
        <w:rPr>
          <w:sz w:val="24"/>
        </w:rPr>
        <w:t>того,</w:t>
      </w:r>
      <w:r>
        <w:rPr>
          <w:spacing w:val="18"/>
          <w:sz w:val="24"/>
        </w:rPr>
        <w:t xml:space="preserve"> </w:t>
      </w:r>
      <w:r>
        <w:rPr>
          <w:sz w:val="24"/>
        </w:rPr>
        <w:t>что</w:t>
      </w:r>
      <w:r>
        <w:rPr>
          <w:spacing w:val="20"/>
          <w:sz w:val="24"/>
        </w:rPr>
        <w:t xml:space="preserve"> </w:t>
      </w:r>
      <w:r>
        <w:rPr>
          <w:sz w:val="24"/>
        </w:rPr>
        <w:t>уже</w:t>
      </w:r>
      <w:r>
        <w:rPr>
          <w:spacing w:val="-57"/>
          <w:sz w:val="24"/>
        </w:rPr>
        <w:t xml:space="preserve"> </w:t>
      </w:r>
      <w:r>
        <w:rPr>
          <w:sz w:val="24"/>
        </w:rPr>
        <w:t>известно</w:t>
      </w:r>
      <w:r>
        <w:rPr>
          <w:spacing w:val="-1"/>
          <w:sz w:val="24"/>
        </w:rPr>
        <w:t xml:space="preserve"> </w:t>
      </w:r>
      <w:r>
        <w:rPr>
          <w:sz w:val="24"/>
        </w:rPr>
        <w:t>и</w:t>
      </w:r>
      <w:r>
        <w:rPr>
          <w:spacing w:val="3"/>
          <w:sz w:val="24"/>
        </w:rPr>
        <w:t xml:space="preserve"> </w:t>
      </w:r>
      <w:r>
        <w:rPr>
          <w:sz w:val="24"/>
        </w:rPr>
        <w:t>усвоено</w:t>
      </w:r>
      <w:r>
        <w:rPr>
          <w:spacing w:val="-1"/>
          <w:sz w:val="24"/>
        </w:rPr>
        <w:t xml:space="preserve"> </w:t>
      </w:r>
      <w:r>
        <w:rPr>
          <w:sz w:val="24"/>
        </w:rPr>
        <w:t>обучающимися, и</w:t>
      </w:r>
      <w:r>
        <w:rPr>
          <w:spacing w:val="-1"/>
          <w:sz w:val="24"/>
        </w:rPr>
        <w:t xml:space="preserve"> </w:t>
      </w:r>
      <w:r>
        <w:rPr>
          <w:sz w:val="24"/>
        </w:rPr>
        <w:t>того,</w:t>
      </w:r>
      <w:r>
        <w:rPr>
          <w:spacing w:val="-1"/>
          <w:sz w:val="24"/>
        </w:rPr>
        <w:t xml:space="preserve"> </w:t>
      </w:r>
      <w:r>
        <w:rPr>
          <w:sz w:val="24"/>
        </w:rPr>
        <w:t>что</w:t>
      </w:r>
      <w:r>
        <w:rPr>
          <w:spacing w:val="-3"/>
          <w:sz w:val="24"/>
        </w:rPr>
        <w:t xml:space="preserve"> </w:t>
      </w:r>
      <w:r>
        <w:rPr>
          <w:sz w:val="24"/>
        </w:rPr>
        <w:t>еще</w:t>
      </w:r>
      <w:r>
        <w:rPr>
          <w:spacing w:val="-2"/>
          <w:sz w:val="24"/>
        </w:rPr>
        <w:t xml:space="preserve"> </w:t>
      </w:r>
      <w:r>
        <w:rPr>
          <w:sz w:val="24"/>
        </w:rPr>
        <w:t>неизвестно;</w:t>
      </w:r>
    </w:p>
    <w:p w:rsidR="00140369" w:rsidRDefault="00140369">
      <w:pPr>
        <w:pStyle w:val="a9"/>
        <w:numPr>
          <w:ilvl w:val="0"/>
          <w:numId w:val="29"/>
        </w:numPr>
        <w:tabs>
          <w:tab w:val="left" w:pos="1678"/>
        </w:tabs>
        <w:ind w:right="551" w:firstLine="707"/>
        <w:jc w:val="left"/>
        <w:rPr>
          <w:sz w:val="24"/>
        </w:rPr>
      </w:pPr>
      <w:r>
        <w:rPr>
          <w:sz w:val="24"/>
        </w:rPr>
        <w:t>планирование</w:t>
      </w:r>
      <w:r>
        <w:rPr>
          <w:spacing w:val="26"/>
          <w:sz w:val="24"/>
        </w:rPr>
        <w:t xml:space="preserve"> </w:t>
      </w:r>
      <w:r>
        <w:rPr>
          <w:sz w:val="24"/>
        </w:rPr>
        <w:t>—</w:t>
      </w:r>
      <w:r>
        <w:rPr>
          <w:spacing w:val="26"/>
          <w:sz w:val="24"/>
        </w:rPr>
        <w:t xml:space="preserve"> </w:t>
      </w:r>
      <w:r>
        <w:rPr>
          <w:sz w:val="24"/>
        </w:rPr>
        <w:t>определение</w:t>
      </w:r>
      <w:r>
        <w:rPr>
          <w:spacing w:val="26"/>
          <w:sz w:val="24"/>
        </w:rPr>
        <w:t xml:space="preserve"> </w:t>
      </w:r>
      <w:r>
        <w:rPr>
          <w:sz w:val="24"/>
        </w:rPr>
        <w:t>последовательности</w:t>
      </w:r>
      <w:r>
        <w:rPr>
          <w:spacing w:val="25"/>
          <w:sz w:val="24"/>
        </w:rPr>
        <w:t xml:space="preserve"> </w:t>
      </w:r>
      <w:r>
        <w:rPr>
          <w:sz w:val="24"/>
        </w:rPr>
        <w:t>промежуточных</w:t>
      </w:r>
      <w:r>
        <w:rPr>
          <w:spacing w:val="25"/>
          <w:sz w:val="24"/>
        </w:rPr>
        <w:t xml:space="preserve"> </w:t>
      </w:r>
      <w:r>
        <w:rPr>
          <w:sz w:val="24"/>
        </w:rPr>
        <w:t>целей</w:t>
      </w:r>
      <w:r>
        <w:rPr>
          <w:spacing w:val="27"/>
          <w:sz w:val="24"/>
        </w:rPr>
        <w:t xml:space="preserve"> </w:t>
      </w:r>
      <w:r>
        <w:rPr>
          <w:sz w:val="24"/>
        </w:rPr>
        <w:t>с</w:t>
      </w:r>
      <w:r>
        <w:rPr>
          <w:spacing w:val="27"/>
          <w:sz w:val="24"/>
        </w:rPr>
        <w:t xml:space="preserve"> </w:t>
      </w:r>
      <w:r>
        <w:rPr>
          <w:sz w:val="24"/>
        </w:rPr>
        <w:t>учетом</w:t>
      </w:r>
      <w:r>
        <w:rPr>
          <w:spacing w:val="-57"/>
          <w:sz w:val="24"/>
        </w:rPr>
        <w:t xml:space="preserve"> </w:t>
      </w:r>
      <w:r>
        <w:rPr>
          <w:sz w:val="24"/>
        </w:rPr>
        <w:t>конечного</w:t>
      </w:r>
      <w:r>
        <w:rPr>
          <w:spacing w:val="-1"/>
          <w:sz w:val="24"/>
        </w:rPr>
        <w:t xml:space="preserve"> </w:t>
      </w:r>
      <w:r>
        <w:rPr>
          <w:sz w:val="24"/>
        </w:rPr>
        <w:t>результата;</w:t>
      </w:r>
      <w:r>
        <w:rPr>
          <w:spacing w:val="-1"/>
          <w:sz w:val="24"/>
        </w:rPr>
        <w:t xml:space="preserve"> </w:t>
      </w:r>
      <w:r>
        <w:rPr>
          <w:sz w:val="24"/>
        </w:rPr>
        <w:t>составление</w:t>
      </w:r>
      <w:r>
        <w:rPr>
          <w:spacing w:val="-2"/>
          <w:sz w:val="24"/>
        </w:rPr>
        <w:t xml:space="preserve"> </w:t>
      </w:r>
      <w:r>
        <w:rPr>
          <w:sz w:val="24"/>
        </w:rPr>
        <w:t>плана</w:t>
      </w:r>
      <w:r>
        <w:rPr>
          <w:spacing w:val="-1"/>
          <w:sz w:val="24"/>
        </w:rPr>
        <w:t xml:space="preserve"> </w:t>
      </w:r>
      <w:r>
        <w:rPr>
          <w:sz w:val="24"/>
        </w:rPr>
        <w:t>и</w:t>
      </w:r>
      <w:r>
        <w:rPr>
          <w:spacing w:val="-1"/>
          <w:sz w:val="24"/>
        </w:rPr>
        <w:t xml:space="preserve"> </w:t>
      </w:r>
      <w:r>
        <w:rPr>
          <w:sz w:val="24"/>
        </w:rPr>
        <w:t>последовательности</w:t>
      </w:r>
      <w:r>
        <w:rPr>
          <w:spacing w:val="-1"/>
          <w:sz w:val="24"/>
        </w:rPr>
        <w:t xml:space="preserve"> </w:t>
      </w:r>
      <w:r>
        <w:rPr>
          <w:sz w:val="24"/>
        </w:rPr>
        <w:t>действий;</w:t>
      </w:r>
    </w:p>
    <w:p w:rsidR="00140369" w:rsidRDefault="00140369">
      <w:pPr>
        <w:pStyle w:val="a9"/>
        <w:numPr>
          <w:ilvl w:val="0"/>
          <w:numId w:val="29"/>
        </w:numPr>
        <w:tabs>
          <w:tab w:val="left" w:pos="1716"/>
        </w:tabs>
        <w:ind w:right="545" w:firstLine="707"/>
        <w:jc w:val="left"/>
        <w:rPr>
          <w:sz w:val="24"/>
        </w:rPr>
      </w:pPr>
      <w:r>
        <w:rPr>
          <w:sz w:val="24"/>
        </w:rPr>
        <w:t>прогнозирование</w:t>
      </w:r>
      <w:r>
        <w:rPr>
          <w:spacing w:val="7"/>
          <w:sz w:val="24"/>
        </w:rPr>
        <w:t xml:space="preserve"> </w:t>
      </w:r>
      <w:r>
        <w:rPr>
          <w:sz w:val="24"/>
        </w:rPr>
        <w:t>—</w:t>
      </w:r>
      <w:r>
        <w:rPr>
          <w:spacing w:val="4"/>
          <w:sz w:val="24"/>
        </w:rPr>
        <w:t xml:space="preserve"> </w:t>
      </w:r>
      <w:r>
        <w:rPr>
          <w:sz w:val="24"/>
        </w:rPr>
        <w:t>предвосхищение</w:t>
      </w:r>
      <w:r>
        <w:rPr>
          <w:spacing w:val="5"/>
          <w:sz w:val="24"/>
        </w:rPr>
        <w:t xml:space="preserve"> </w:t>
      </w:r>
      <w:r>
        <w:rPr>
          <w:sz w:val="24"/>
        </w:rPr>
        <w:t>результата</w:t>
      </w:r>
      <w:r>
        <w:rPr>
          <w:spacing w:val="5"/>
          <w:sz w:val="24"/>
        </w:rPr>
        <w:t xml:space="preserve"> </w:t>
      </w:r>
      <w:r>
        <w:rPr>
          <w:sz w:val="24"/>
        </w:rPr>
        <w:t>и</w:t>
      </w:r>
      <w:r>
        <w:rPr>
          <w:spacing w:val="9"/>
          <w:sz w:val="24"/>
        </w:rPr>
        <w:t xml:space="preserve"> </w:t>
      </w:r>
      <w:r>
        <w:rPr>
          <w:sz w:val="24"/>
        </w:rPr>
        <w:t>уровня</w:t>
      </w:r>
      <w:r>
        <w:rPr>
          <w:spacing w:val="8"/>
          <w:sz w:val="24"/>
        </w:rPr>
        <w:t xml:space="preserve"> </w:t>
      </w:r>
      <w:r>
        <w:rPr>
          <w:sz w:val="24"/>
        </w:rPr>
        <w:t>усвоения</w:t>
      </w:r>
      <w:r>
        <w:rPr>
          <w:spacing w:val="3"/>
          <w:sz w:val="24"/>
        </w:rPr>
        <w:t xml:space="preserve"> </w:t>
      </w:r>
      <w:r>
        <w:rPr>
          <w:sz w:val="24"/>
        </w:rPr>
        <w:t>знаний,</w:t>
      </w:r>
      <w:r>
        <w:rPr>
          <w:spacing w:val="10"/>
          <w:sz w:val="24"/>
        </w:rPr>
        <w:t xml:space="preserve"> </w:t>
      </w:r>
      <w:r>
        <w:rPr>
          <w:sz w:val="24"/>
        </w:rPr>
        <w:t>его</w:t>
      </w:r>
      <w:r>
        <w:rPr>
          <w:spacing w:val="-57"/>
          <w:sz w:val="24"/>
        </w:rPr>
        <w:t xml:space="preserve"> </w:t>
      </w:r>
      <w:r>
        <w:rPr>
          <w:sz w:val="24"/>
        </w:rPr>
        <w:t>временны´х</w:t>
      </w:r>
      <w:r>
        <w:rPr>
          <w:spacing w:val="1"/>
          <w:sz w:val="24"/>
        </w:rPr>
        <w:t xml:space="preserve"> </w:t>
      </w:r>
      <w:r>
        <w:rPr>
          <w:sz w:val="24"/>
        </w:rPr>
        <w:t>характеристик;</w:t>
      </w:r>
    </w:p>
    <w:p w:rsidR="00140369" w:rsidRDefault="00140369">
      <w:pPr>
        <w:pStyle w:val="a9"/>
        <w:numPr>
          <w:ilvl w:val="0"/>
          <w:numId w:val="29"/>
        </w:numPr>
        <w:tabs>
          <w:tab w:val="left" w:pos="1723"/>
        </w:tabs>
        <w:ind w:right="553" w:firstLine="707"/>
        <w:jc w:val="left"/>
        <w:rPr>
          <w:sz w:val="24"/>
        </w:rPr>
      </w:pPr>
      <w:r>
        <w:rPr>
          <w:sz w:val="24"/>
        </w:rPr>
        <w:t>контроль</w:t>
      </w:r>
      <w:r>
        <w:rPr>
          <w:spacing w:val="15"/>
          <w:sz w:val="24"/>
        </w:rPr>
        <w:t xml:space="preserve"> </w:t>
      </w:r>
      <w:r>
        <w:rPr>
          <w:sz w:val="24"/>
        </w:rPr>
        <w:t>в</w:t>
      </w:r>
      <w:r>
        <w:rPr>
          <w:spacing w:val="11"/>
          <w:sz w:val="24"/>
        </w:rPr>
        <w:t xml:space="preserve"> </w:t>
      </w:r>
      <w:r>
        <w:rPr>
          <w:sz w:val="24"/>
        </w:rPr>
        <w:t>форме</w:t>
      </w:r>
      <w:r>
        <w:rPr>
          <w:spacing w:val="13"/>
          <w:sz w:val="24"/>
        </w:rPr>
        <w:t xml:space="preserve"> </w:t>
      </w:r>
      <w:r>
        <w:rPr>
          <w:sz w:val="24"/>
        </w:rPr>
        <w:t>соотнесения</w:t>
      </w:r>
      <w:r>
        <w:rPr>
          <w:spacing w:val="14"/>
          <w:sz w:val="24"/>
        </w:rPr>
        <w:t xml:space="preserve"> </w:t>
      </w:r>
      <w:r>
        <w:rPr>
          <w:sz w:val="24"/>
        </w:rPr>
        <w:t>способа</w:t>
      </w:r>
      <w:r>
        <w:rPr>
          <w:spacing w:val="13"/>
          <w:sz w:val="24"/>
        </w:rPr>
        <w:t xml:space="preserve"> </w:t>
      </w:r>
      <w:r>
        <w:rPr>
          <w:sz w:val="24"/>
        </w:rPr>
        <w:t>действия</w:t>
      </w:r>
      <w:r>
        <w:rPr>
          <w:spacing w:val="14"/>
          <w:sz w:val="24"/>
        </w:rPr>
        <w:t xml:space="preserve"> </w:t>
      </w:r>
      <w:r>
        <w:rPr>
          <w:sz w:val="24"/>
        </w:rPr>
        <w:t>и</w:t>
      </w:r>
      <w:r>
        <w:rPr>
          <w:spacing w:val="13"/>
          <w:sz w:val="24"/>
        </w:rPr>
        <w:t xml:space="preserve"> </w:t>
      </w:r>
      <w:r>
        <w:rPr>
          <w:sz w:val="24"/>
        </w:rPr>
        <w:t>его</w:t>
      </w:r>
      <w:r>
        <w:rPr>
          <w:spacing w:val="14"/>
          <w:sz w:val="24"/>
        </w:rPr>
        <w:t xml:space="preserve"> </w:t>
      </w:r>
      <w:r>
        <w:rPr>
          <w:sz w:val="24"/>
        </w:rPr>
        <w:t>результата</w:t>
      </w:r>
      <w:r>
        <w:rPr>
          <w:spacing w:val="13"/>
          <w:sz w:val="24"/>
        </w:rPr>
        <w:t xml:space="preserve"> </w:t>
      </w:r>
      <w:r>
        <w:rPr>
          <w:sz w:val="24"/>
        </w:rPr>
        <w:t>с</w:t>
      </w:r>
      <w:r>
        <w:rPr>
          <w:spacing w:val="13"/>
          <w:sz w:val="24"/>
        </w:rPr>
        <w:t xml:space="preserve"> </w:t>
      </w:r>
      <w:r>
        <w:rPr>
          <w:sz w:val="24"/>
        </w:rPr>
        <w:t>заданным</w:t>
      </w:r>
      <w:r>
        <w:rPr>
          <w:spacing w:val="-57"/>
          <w:sz w:val="24"/>
        </w:rPr>
        <w:t xml:space="preserve"> </w:t>
      </w:r>
      <w:r>
        <w:rPr>
          <w:sz w:val="24"/>
        </w:rPr>
        <w:t>эталоном</w:t>
      </w:r>
      <w:r>
        <w:rPr>
          <w:spacing w:val="-2"/>
          <w:sz w:val="24"/>
        </w:rPr>
        <w:t xml:space="preserve"> </w:t>
      </w:r>
      <w:r>
        <w:rPr>
          <w:sz w:val="24"/>
        </w:rPr>
        <w:t>с</w:t>
      </w:r>
      <w:r>
        <w:rPr>
          <w:spacing w:val="-1"/>
          <w:sz w:val="24"/>
        </w:rPr>
        <w:t xml:space="preserve"> </w:t>
      </w:r>
      <w:r>
        <w:rPr>
          <w:sz w:val="24"/>
        </w:rPr>
        <w:t>целью обнаружения</w:t>
      </w:r>
      <w:r>
        <w:rPr>
          <w:spacing w:val="-1"/>
          <w:sz w:val="24"/>
        </w:rPr>
        <w:t xml:space="preserve"> </w:t>
      </w:r>
      <w:r>
        <w:rPr>
          <w:sz w:val="24"/>
        </w:rPr>
        <w:t>отклонений и</w:t>
      </w:r>
      <w:r>
        <w:rPr>
          <w:spacing w:val="-2"/>
          <w:sz w:val="24"/>
        </w:rPr>
        <w:t xml:space="preserve"> </w:t>
      </w:r>
      <w:r>
        <w:rPr>
          <w:sz w:val="24"/>
        </w:rPr>
        <w:t>отличий</w:t>
      </w:r>
      <w:r>
        <w:rPr>
          <w:spacing w:val="-1"/>
          <w:sz w:val="24"/>
        </w:rPr>
        <w:t xml:space="preserve"> </w:t>
      </w:r>
      <w:r>
        <w:rPr>
          <w:sz w:val="24"/>
        </w:rPr>
        <w:t>от эталона;</w:t>
      </w:r>
    </w:p>
    <w:p w:rsidR="00140369" w:rsidRDefault="00140369">
      <w:pPr>
        <w:rPr>
          <w:sz w:val="24"/>
        </w:rPr>
        <w:sectPr w:rsidR="00140369">
          <w:pgSz w:w="11910" w:h="16840"/>
          <w:pgMar w:top="1040" w:right="300" w:bottom="1200" w:left="620" w:header="0" w:footer="923" w:gutter="0"/>
          <w:cols w:space="720"/>
        </w:sectPr>
      </w:pPr>
    </w:p>
    <w:p w:rsidR="00140369" w:rsidRDefault="00140369">
      <w:pPr>
        <w:pStyle w:val="a9"/>
        <w:numPr>
          <w:ilvl w:val="0"/>
          <w:numId w:val="29"/>
        </w:numPr>
        <w:tabs>
          <w:tab w:val="left" w:pos="1711"/>
        </w:tabs>
        <w:spacing w:before="66"/>
        <w:ind w:right="554" w:firstLine="707"/>
        <w:rPr>
          <w:sz w:val="24"/>
        </w:rPr>
      </w:pPr>
      <w:r>
        <w:rPr>
          <w:sz w:val="24"/>
        </w:rPr>
        <w:lastRenderedPageBreak/>
        <w:t>коррекция</w:t>
      </w:r>
      <w:r>
        <w:rPr>
          <w:spacing w:val="1"/>
          <w:sz w:val="24"/>
        </w:rPr>
        <w:t xml:space="preserve"> </w:t>
      </w:r>
      <w:r>
        <w:rPr>
          <w:sz w:val="24"/>
        </w:rPr>
        <w:t>—</w:t>
      </w:r>
      <w:r>
        <w:rPr>
          <w:spacing w:val="1"/>
          <w:sz w:val="24"/>
        </w:rPr>
        <w:t xml:space="preserve"> </w:t>
      </w:r>
      <w:r>
        <w:rPr>
          <w:sz w:val="24"/>
        </w:rPr>
        <w:t>внесение</w:t>
      </w:r>
      <w:r>
        <w:rPr>
          <w:spacing w:val="1"/>
          <w:sz w:val="24"/>
        </w:rPr>
        <w:t xml:space="preserve"> </w:t>
      </w:r>
      <w:r>
        <w:rPr>
          <w:sz w:val="24"/>
        </w:rPr>
        <w:t>необходимых</w:t>
      </w:r>
      <w:r>
        <w:rPr>
          <w:spacing w:val="1"/>
          <w:sz w:val="24"/>
        </w:rPr>
        <w:t xml:space="preserve"> </w:t>
      </w:r>
      <w:r>
        <w:rPr>
          <w:sz w:val="24"/>
        </w:rPr>
        <w:t>дополнений</w:t>
      </w:r>
      <w:r>
        <w:rPr>
          <w:spacing w:val="1"/>
          <w:sz w:val="24"/>
        </w:rPr>
        <w:t xml:space="preserve"> </w:t>
      </w:r>
      <w:r>
        <w:rPr>
          <w:sz w:val="24"/>
        </w:rPr>
        <w:t>и</w:t>
      </w:r>
      <w:r>
        <w:rPr>
          <w:spacing w:val="1"/>
          <w:sz w:val="24"/>
        </w:rPr>
        <w:t xml:space="preserve"> </w:t>
      </w:r>
      <w:r>
        <w:rPr>
          <w:sz w:val="24"/>
        </w:rPr>
        <w:t>корректив</w:t>
      </w:r>
      <w:r>
        <w:rPr>
          <w:spacing w:val="1"/>
          <w:sz w:val="24"/>
        </w:rPr>
        <w:t xml:space="preserve"> </w:t>
      </w:r>
      <w:r>
        <w:rPr>
          <w:sz w:val="24"/>
        </w:rPr>
        <w:t>в</w:t>
      </w:r>
      <w:r>
        <w:rPr>
          <w:spacing w:val="1"/>
          <w:sz w:val="24"/>
        </w:rPr>
        <w:t xml:space="preserve"> </w:t>
      </w:r>
      <w:r>
        <w:rPr>
          <w:sz w:val="24"/>
        </w:rPr>
        <w:t>план</w:t>
      </w:r>
      <w:r>
        <w:rPr>
          <w:spacing w:val="1"/>
          <w:sz w:val="24"/>
        </w:rPr>
        <w:t xml:space="preserve"> </w:t>
      </w:r>
      <w:r>
        <w:rPr>
          <w:sz w:val="24"/>
        </w:rPr>
        <w:t>и</w:t>
      </w:r>
      <w:r>
        <w:rPr>
          <w:spacing w:val="1"/>
          <w:sz w:val="24"/>
        </w:rPr>
        <w:t xml:space="preserve"> </w:t>
      </w:r>
      <w:r>
        <w:rPr>
          <w:sz w:val="24"/>
        </w:rPr>
        <w:t>способ</w:t>
      </w:r>
      <w:r>
        <w:rPr>
          <w:spacing w:val="-57"/>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расхождения</w:t>
      </w:r>
      <w:r>
        <w:rPr>
          <w:spacing w:val="1"/>
          <w:sz w:val="24"/>
        </w:rPr>
        <w:t xml:space="preserve"> </w:t>
      </w:r>
      <w:r>
        <w:rPr>
          <w:sz w:val="24"/>
        </w:rPr>
        <w:t>эталона,</w:t>
      </w:r>
      <w:r>
        <w:rPr>
          <w:spacing w:val="1"/>
          <w:sz w:val="24"/>
        </w:rPr>
        <w:t xml:space="preserve"> </w:t>
      </w:r>
      <w:r>
        <w:rPr>
          <w:sz w:val="24"/>
        </w:rPr>
        <w:t>реального</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результата</w:t>
      </w:r>
      <w:r>
        <w:rPr>
          <w:spacing w:val="1"/>
          <w:sz w:val="24"/>
        </w:rPr>
        <w:t xml:space="preserve"> </w:t>
      </w:r>
      <w:r>
        <w:rPr>
          <w:sz w:val="24"/>
        </w:rPr>
        <w:t>с</w:t>
      </w:r>
      <w:r>
        <w:rPr>
          <w:spacing w:val="60"/>
          <w:sz w:val="24"/>
        </w:rPr>
        <w:t xml:space="preserve"> </w:t>
      </w:r>
      <w:r>
        <w:rPr>
          <w:sz w:val="24"/>
        </w:rPr>
        <w:t>учетом</w:t>
      </w:r>
      <w:r>
        <w:rPr>
          <w:spacing w:val="1"/>
          <w:sz w:val="24"/>
        </w:rPr>
        <w:t xml:space="preserve"> </w:t>
      </w:r>
      <w:r>
        <w:rPr>
          <w:sz w:val="24"/>
        </w:rPr>
        <w:t>оценки</w:t>
      </w:r>
      <w:r>
        <w:rPr>
          <w:spacing w:val="-4"/>
          <w:sz w:val="24"/>
        </w:rPr>
        <w:t xml:space="preserve"> </w:t>
      </w:r>
      <w:r>
        <w:rPr>
          <w:sz w:val="24"/>
        </w:rPr>
        <w:t>этого</w:t>
      </w:r>
      <w:r>
        <w:rPr>
          <w:spacing w:val="-1"/>
          <w:sz w:val="24"/>
        </w:rPr>
        <w:t xml:space="preserve"> </w:t>
      </w:r>
      <w:r>
        <w:rPr>
          <w:sz w:val="24"/>
        </w:rPr>
        <w:t>результата</w:t>
      </w:r>
      <w:r>
        <w:rPr>
          <w:spacing w:val="-2"/>
          <w:sz w:val="24"/>
        </w:rPr>
        <w:t xml:space="preserve"> </w:t>
      </w:r>
      <w:r>
        <w:rPr>
          <w:sz w:val="24"/>
        </w:rPr>
        <w:t>самим</w:t>
      </w:r>
      <w:r>
        <w:rPr>
          <w:spacing w:val="-2"/>
          <w:sz w:val="24"/>
        </w:rPr>
        <w:t xml:space="preserve"> </w:t>
      </w:r>
      <w:r>
        <w:rPr>
          <w:sz w:val="24"/>
        </w:rPr>
        <w:t>обучающимся,</w:t>
      </w:r>
      <w:r>
        <w:rPr>
          <w:spacing w:val="1"/>
          <w:sz w:val="24"/>
        </w:rPr>
        <w:t xml:space="preserve"> </w:t>
      </w:r>
      <w:r>
        <w:rPr>
          <w:sz w:val="24"/>
        </w:rPr>
        <w:t>учителем,</w:t>
      </w:r>
      <w:r>
        <w:rPr>
          <w:spacing w:val="-1"/>
          <w:sz w:val="24"/>
        </w:rPr>
        <w:t xml:space="preserve"> </w:t>
      </w:r>
      <w:r>
        <w:rPr>
          <w:sz w:val="24"/>
        </w:rPr>
        <w:t>другими</w:t>
      </w:r>
      <w:r>
        <w:rPr>
          <w:spacing w:val="-1"/>
          <w:sz w:val="24"/>
        </w:rPr>
        <w:t xml:space="preserve"> </w:t>
      </w:r>
      <w:r>
        <w:rPr>
          <w:sz w:val="24"/>
        </w:rPr>
        <w:t>обучающимися;</w:t>
      </w:r>
    </w:p>
    <w:p w:rsidR="00140369" w:rsidRDefault="00140369">
      <w:pPr>
        <w:pStyle w:val="a9"/>
        <w:numPr>
          <w:ilvl w:val="0"/>
          <w:numId w:val="29"/>
        </w:numPr>
        <w:tabs>
          <w:tab w:val="left" w:pos="1658"/>
        </w:tabs>
        <w:spacing w:before="1"/>
        <w:ind w:right="551" w:firstLine="707"/>
        <w:rPr>
          <w:sz w:val="24"/>
        </w:rPr>
      </w:pPr>
      <w:r>
        <w:rPr>
          <w:sz w:val="24"/>
        </w:rPr>
        <w:t>оценка — выделение и осознание обучающимся того, что им уже усвоено и что ему</w:t>
      </w:r>
      <w:r>
        <w:rPr>
          <w:spacing w:val="1"/>
          <w:sz w:val="24"/>
        </w:rPr>
        <w:t xml:space="preserve"> </w:t>
      </w:r>
      <w:r>
        <w:rPr>
          <w:sz w:val="24"/>
        </w:rPr>
        <w:t>еще нужно</w:t>
      </w:r>
      <w:r>
        <w:rPr>
          <w:spacing w:val="1"/>
          <w:sz w:val="24"/>
        </w:rPr>
        <w:t xml:space="preserve"> </w:t>
      </w:r>
      <w:r>
        <w:rPr>
          <w:sz w:val="24"/>
        </w:rPr>
        <w:t>усвоить, осознание качества и</w:t>
      </w:r>
      <w:r>
        <w:rPr>
          <w:spacing w:val="1"/>
          <w:sz w:val="24"/>
        </w:rPr>
        <w:t xml:space="preserve"> </w:t>
      </w:r>
      <w:r>
        <w:rPr>
          <w:sz w:val="24"/>
        </w:rPr>
        <w:t>уровня</w:t>
      </w:r>
      <w:r>
        <w:rPr>
          <w:spacing w:val="1"/>
          <w:sz w:val="24"/>
        </w:rPr>
        <w:t xml:space="preserve"> </w:t>
      </w:r>
      <w:r>
        <w:rPr>
          <w:sz w:val="24"/>
        </w:rPr>
        <w:t>усвоения; объективная оценка личных</w:t>
      </w:r>
      <w:r>
        <w:rPr>
          <w:spacing w:val="1"/>
          <w:sz w:val="24"/>
        </w:rPr>
        <w:t xml:space="preserve"> </w:t>
      </w:r>
      <w:r>
        <w:rPr>
          <w:sz w:val="24"/>
        </w:rPr>
        <w:t>результатов</w:t>
      </w:r>
      <w:r>
        <w:rPr>
          <w:spacing w:val="-1"/>
          <w:sz w:val="24"/>
        </w:rPr>
        <w:t xml:space="preserve"> </w:t>
      </w:r>
      <w:r>
        <w:rPr>
          <w:sz w:val="24"/>
        </w:rPr>
        <w:t>работы;</w:t>
      </w:r>
    </w:p>
    <w:p w:rsidR="00140369" w:rsidRDefault="00140369">
      <w:pPr>
        <w:pStyle w:val="a9"/>
        <w:numPr>
          <w:ilvl w:val="0"/>
          <w:numId w:val="29"/>
        </w:numPr>
        <w:tabs>
          <w:tab w:val="left" w:pos="1690"/>
        </w:tabs>
        <w:ind w:right="552" w:firstLine="707"/>
        <w:rPr>
          <w:sz w:val="24"/>
        </w:rPr>
      </w:pPr>
      <w:r>
        <w:rPr>
          <w:sz w:val="24"/>
        </w:rPr>
        <w:t>саморегуляция как способность к мобилизации сил и энергии,</w:t>
      </w:r>
      <w:r>
        <w:rPr>
          <w:spacing w:val="1"/>
          <w:sz w:val="24"/>
        </w:rPr>
        <w:t xml:space="preserve"> </w:t>
      </w:r>
      <w:r>
        <w:rPr>
          <w:sz w:val="24"/>
        </w:rPr>
        <w:t>волевому усилию</w:t>
      </w:r>
      <w:r>
        <w:rPr>
          <w:spacing w:val="1"/>
          <w:sz w:val="24"/>
        </w:rPr>
        <w:t xml:space="preserve"> </w:t>
      </w:r>
      <w:r>
        <w:rPr>
          <w:sz w:val="24"/>
        </w:rPr>
        <w:t>(выбору</w:t>
      </w:r>
      <w:r>
        <w:rPr>
          <w:spacing w:val="1"/>
          <w:sz w:val="24"/>
        </w:rPr>
        <w:t xml:space="preserve"> </w:t>
      </w:r>
      <w:r>
        <w:rPr>
          <w:sz w:val="24"/>
        </w:rPr>
        <w:t>в</w:t>
      </w:r>
      <w:r>
        <w:rPr>
          <w:spacing w:val="1"/>
          <w:sz w:val="24"/>
        </w:rPr>
        <w:t xml:space="preserve"> </w:t>
      </w:r>
      <w:r>
        <w:rPr>
          <w:sz w:val="24"/>
        </w:rPr>
        <w:t>ситуации</w:t>
      </w:r>
      <w:r>
        <w:rPr>
          <w:spacing w:val="1"/>
          <w:sz w:val="24"/>
        </w:rPr>
        <w:t xml:space="preserve"> </w:t>
      </w:r>
      <w:r>
        <w:rPr>
          <w:sz w:val="24"/>
        </w:rPr>
        <w:t>мотивационного</w:t>
      </w:r>
      <w:r>
        <w:rPr>
          <w:spacing w:val="1"/>
          <w:sz w:val="24"/>
        </w:rPr>
        <w:t xml:space="preserve"> </w:t>
      </w:r>
      <w:r>
        <w:rPr>
          <w:sz w:val="24"/>
        </w:rPr>
        <w:t>конфликта)</w:t>
      </w:r>
      <w:r>
        <w:rPr>
          <w:spacing w:val="1"/>
          <w:sz w:val="24"/>
        </w:rPr>
        <w:t xml:space="preserve"> </w:t>
      </w:r>
      <w:r>
        <w:rPr>
          <w:sz w:val="24"/>
        </w:rPr>
        <w:t>и</w:t>
      </w:r>
      <w:r>
        <w:rPr>
          <w:spacing w:val="1"/>
          <w:sz w:val="24"/>
        </w:rPr>
        <w:t xml:space="preserve"> </w:t>
      </w:r>
      <w:r>
        <w:rPr>
          <w:sz w:val="24"/>
        </w:rPr>
        <w:t>преодолению</w:t>
      </w:r>
      <w:r>
        <w:rPr>
          <w:spacing w:val="1"/>
          <w:sz w:val="24"/>
        </w:rPr>
        <w:t xml:space="preserve"> </w:t>
      </w:r>
      <w:r>
        <w:rPr>
          <w:sz w:val="24"/>
        </w:rPr>
        <w:t>препятствий</w:t>
      </w:r>
      <w:r>
        <w:rPr>
          <w:spacing w:val="6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цели.</w:t>
      </w:r>
    </w:p>
    <w:p w:rsidR="00140369" w:rsidRDefault="00140369">
      <w:pPr>
        <w:pStyle w:val="a5"/>
        <w:ind w:right="553" w:firstLine="707"/>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включают:</w:t>
      </w:r>
      <w:r>
        <w:rPr>
          <w:spacing w:val="1"/>
        </w:rPr>
        <w:t xml:space="preserve"> </w:t>
      </w:r>
      <w:r>
        <w:t>общеучебные,</w:t>
      </w:r>
      <w:r>
        <w:rPr>
          <w:spacing w:val="1"/>
        </w:rPr>
        <w:t xml:space="preserve"> </w:t>
      </w:r>
      <w:r>
        <w:t>логические учебные</w:t>
      </w:r>
      <w:r>
        <w:rPr>
          <w:spacing w:val="-2"/>
        </w:rPr>
        <w:t xml:space="preserve"> </w:t>
      </w:r>
      <w:r>
        <w:t>действия,</w:t>
      </w:r>
      <w:r>
        <w:rPr>
          <w:spacing w:val="-1"/>
        </w:rPr>
        <w:t xml:space="preserve"> </w:t>
      </w:r>
      <w:r>
        <w:t>а</w:t>
      </w:r>
      <w:r>
        <w:rPr>
          <w:spacing w:val="-1"/>
        </w:rPr>
        <w:t xml:space="preserve"> </w:t>
      </w:r>
      <w:r>
        <w:t>также постановку</w:t>
      </w:r>
      <w:r>
        <w:rPr>
          <w:spacing w:val="-6"/>
        </w:rPr>
        <w:t xml:space="preserve"> </w:t>
      </w:r>
      <w:r>
        <w:t>и решение</w:t>
      </w:r>
      <w:r>
        <w:rPr>
          <w:spacing w:val="-1"/>
        </w:rPr>
        <w:t xml:space="preserve"> </w:t>
      </w:r>
      <w:r>
        <w:t>проблемы.</w:t>
      </w:r>
    </w:p>
    <w:p w:rsidR="00140369" w:rsidRDefault="00140369">
      <w:pPr>
        <w:pStyle w:val="a5"/>
        <w:ind w:left="1506"/>
      </w:pPr>
      <w:r>
        <w:t>К</w:t>
      </w:r>
      <w:r>
        <w:rPr>
          <w:spacing w:val="-4"/>
        </w:rPr>
        <w:t xml:space="preserve"> </w:t>
      </w:r>
      <w:r>
        <w:t>общеучебным</w:t>
      </w:r>
      <w:r>
        <w:rPr>
          <w:spacing w:val="-2"/>
        </w:rPr>
        <w:t xml:space="preserve"> </w:t>
      </w:r>
      <w:r>
        <w:t>универсальным</w:t>
      </w:r>
      <w:r>
        <w:rPr>
          <w:spacing w:val="-5"/>
        </w:rPr>
        <w:t xml:space="preserve"> </w:t>
      </w:r>
      <w:r>
        <w:t>действиям</w:t>
      </w:r>
      <w:r>
        <w:rPr>
          <w:spacing w:val="-5"/>
        </w:rPr>
        <w:t xml:space="preserve"> </w:t>
      </w:r>
      <w:r>
        <w:t>относятся:</w:t>
      </w:r>
    </w:p>
    <w:p w:rsidR="00140369" w:rsidRDefault="00140369">
      <w:pPr>
        <w:pStyle w:val="a9"/>
        <w:numPr>
          <w:ilvl w:val="0"/>
          <w:numId w:val="29"/>
        </w:numPr>
        <w:tabs>
          <w:tab w:val="left" w:pos="1646"/>
        </w:tabs>
        <w:ind w:left="1646" w:hanging="140"/>
        <w:rPr>
          <w:sz w:val="24"/>
        </w:rPr>
      </w:pPr>
      <w:r>
        <w:rPr>
          <w:sz w:val="24"/>
        </w:rPr>
        <w:t>самостоятельное</w:t>
      </w:r>
      <w:r>
        <w:rPr>
          <w:spacing w:val="-5"/>
          <w:sz w:val="24"/>
        </w:rPr>
        <w:t xml:space="preserve"> </w:t>
      </w:r>
      <w:r>
        <w:rPr>
          <w:sz w:val="24"/>
        </w:rPr>
        <w:t>выделение</w:t>
      </w:r>
      <w:r>
        <w:rPr>
          <w:spacing w:val="-4"/>
          <w:sz w:val="24"/>
        </w:rPr>
        <w:t xml:space="preserve"> </w:t>
      </w:r>
      <w:r>
        <w:rPr>
          <w:sz w:val="24"/>
        </w:rPr>
        <w:t>и</w:t>
      </w:r>
      <w:r>
        <w:rPr>
          <w:spacing w:val="-4"/>
          <w:sz w:val="24"/>
        </w:rPr>
        <w:t xml:space="preserve"> </w:t>
      </w:r>
      <w:r>
        <w:rPr>
          <w:sz w:val="24"/>
        </w:rPr>
        <w:t>формулирование</w:t>
      </w:r>
      <w:r>
        <w:rPr>
          <w:spacing w:val="-4"/>
          <w:sz w:val="24"/>
        </w:rPr>
        <w:t xml:space="preserve"> </w:t>
      </w:r>
      <w:r>
        <w:rPr>
          <w:sz w:val="24"/>
        </w:rPr>
        <w:t>познавательной</w:t>
      </w:r>
      <w:r>
        <w:rPr>
          <w:spacing w:val="-4"/>
          <w:sz w:val="24"/>
        </w:rPr>
        <w:t xml:space="preserve"> </w:t>
      </w:r>
      <w:r>
        <w:rPr>
          <w:sz w:val="24"/>
        </w:rPr>
        <w:t>цели;</w:t>
      </w:r>
    </w:p>
    <w:p w:rsidR="00140369" w:rsidRDefault="00140369">
      <w:pPr>
        <w:pStyle w:val="a9"/>
        <w:numPr>
          <w:ilvl w:val="0"/>
          <w:numId w:val="29"/>
        </w:numPr>
        <w:tabs>
          <w:tab w:val="left" w:pos="1661"/>
        </w:tabs>
        <w:ind w:right="552" w:firstLine="707"/>
        <w:rPr>
          <w:sz w:val="24"/>
        </w:rPr>
      </w:pPr>
      <w:r>
        <w:rPr>
          <w:sz w:val="24"/>
        </w:rPr>
        <w:t>поиск и выделение необходимой информации, в том числе решение практических и</w:t>
      </w:r>
      <w:r>
        <w:rPr>
          <w:spacing w:val="1"/>
          <w:sz w:val="24"/>
        </w:rPr>
        <w:t xml:space="preserve"> </w:t>
      </w:r>
      <w:r>
        <w:rPr>
          <w:sz w:val="24"/>
        </w:rPr>
        <w:t>познавательных</w:t>
      </w:r>
      <w:r>
        <w:rPr>
          <w:spacing w:val="1"/>
          <w:sz w:val="24"/>
        </w:rPr>
        <w:t xml:space="preserve"> </w:t>
      </w:r>
      <w:r>
        <w:rPr>
          <w:sz w:val="24"/>
        </w:rPr>
        <w:t>задач</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общедоступных</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источников</w:t>
      </w:r>
      <w:r>
        <w:rPr>
          <w:spacing w:val="-57"/>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справочников,</w:t>
      </w:r>
      <w:r>
        <w:rPr>
          <w:spacing w:val="-2"/>
          <w:sz w:val="24"/>
        </w:rPr>
        <w:t xml:space="preserve"> </w:t>
      </w:r>
      <w:r>
        <w:rPr>
          <w:sz w:val="24"/>
        </w:rPr>
        <w:t>энциклопедий,</w:t>
      </w:r>
      <w:r>
        <w:rPr>
          <w:spacing w:val="-1"/>
          <w:sz w:val="24"/>
        </w:rPr>
        <w:t xml:space="preserve"> </w:t>
      </w:r>
      <w:r>
        <w:rPr>
          <w:sz w:val="24"/>
        </w:rPr>
        <w:t>словарей)</w:t>
      </w:r>
      <w:r>
        <w:rPr>
          <w:spacing w:val="-2"/>
          <w:sz w:val="24"/>
        </w:rPr>
        <w:t xml:space="preserve"> </w:t>
      </w:r>
      <w:r>
        <w:rPr>
          <w:sz w:val="24"/>
        </w:rPr>
        <w:t>и</w:t>
      </w:r>
      <w:r>
        <w:rPr>
          <w:spacing w:val="-2"/>
          <w:sz w:val="24"/>
        </w:rPr>
        <w:t xml:space="preserve"> </w:t>
      </w:r>
      <w:r>
        <w:rPr>
          <w:sz w:val="24"/>
        </w:rPr>
        <w:t>инструментов</w:t>
      </w:r>
      <w:r>
        <w:rPr>
          <w:spacing w:val="-2"/>
          <w:sz w:val="24"/>
        </w:rPr>
        <w:t xml:space="preserve"> </w:t>
      </w:r>
      <w:r>
        <w:rPr>
          <w:sz w:val="24"/>
        </w:rPr>
        <w:t>ИКТ;</w:t>
      </w:r>
    </w:p>
    <w:p w:rsidR="00140369" w:rsidRDefault="00140369">
      <w:pPr>
        <w:pStyle w:val="a9"/>
        <w:numPr>
          <w:ilvl w:val="0"/>
          <w:numId w:val="29"/>
        </w:numPr>
        <w:tabs>
          <w:tab w:val="left" w:pos="1646"/>
        </w:tabs>
        <w:ind w:left="1646" w:hanging="140"/>
        <w:rPr>
          <w:sz w:val="24"/>
        </w:rPr>
      </w:pPr>
      <w:r>
        <w:rPr>
          <w:sz w:val="24"/>
        </w:rPr>
        <w:t>структурирование</w:t>
      </w:r>
      <w:r>
        <w:rPr>
          <w:spacing w:val="-4"/>
          <w:sz w:val="24"/>
        </w:rPr>
        <w:t xml:space="preserve"> </w:t>
      </w:r>
      <w:r>
        <w:rPr>
          <w:sz w:val="24"/>
        </w:rPr>
        <w:t>знаний;</w:t>
      </w:r>
    </w:p>
    <w:p w:rsidR="00140369" w:rsidRDefault="00140369">
      <w:pPr>
        <w:pStyle w:val="a9"/>
        <w:numPr>
          <w:ilvl w:val="0"/>
          <w:numId w:val="29"/>
        </w:numPr>
        <w:tabs>
          <w:tab w:val="left" w:pos="1774"/>
        </w:tabs>
        <w:ind w:right="555" w:firstLine="707"/>
        <w:rPr>
          <w:sz w:val="24"/>
        </w:rPr>
      </w:pPr>
      <w:r>
        <w:rPr>
          <w:sz w:val="24"/>
        </w:rPr>
        <w:t>осознанное</w:t>
      </w:r>
      <w:r>
        <w:rPr>
          <w:spacing w:val="1"/>
          <w:sz w:val="24"/>
        </w:rPr>
        <w:t xml:space="preserve"> </w:t>
      </w:r>
      <w:r>
        <w:rPr>
          <w:sz w:val="24"/>
        </w:rPr>
        <w:t>и</w:t>
      </w:r>
      <w:r>
        <w:rPr>
          <w:spacing w:val="1"/>
          <w:sz w:val="24"/>
        </w:rPr>
        <w:t xml:space="preserve"> </w:t>
      </w:r>
      <w:r>
        <w:rPr>
          <w:sz w:val="24"/>
        </w:rPr>
        <w:t>произвольное</w:t>
      </w:r>
      <w:r>
        <w:rPr>
          <w:spacing w:val="1"/>
          <w:sz w:val="24"/>
        </w:rPr>
        <w:t xml:space="preserve"> </w:t>
      </w:r>
      <w:r>
        <w:rPr>
          <w:sz w:val="24"/>
        </w:rPr>
        <w:t>построение</w:t>
      </w:r>
      <w:r>
        <w:rPr>
          <w:spacing w:val="1"/>
          <w:sz w:val="24"/>
        </w:rPr>
        <w:t xml:space="preserve"> </w:t>
      </w:r>
      <w:r>
        <w:rPr>
          <w:sz w:val="24"/>
        </w:rPr>
        <w:t>речевого</w:t>
      </w:r>
      <w:r>
        <w:rPr>
          <w:spacing w:val="1"/>
          <w:sz w:val="24"/>
        </w:rPr>
        <w:t xml:space="preserve"> </w:t>
      </w:r>
      <w:r>
        <w:rPr>
          <w:sz w:val="24"/>
        </w:rPr>
        <w:t>высказывания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57"/>
          <w:sz w:val="24"/>
        </w:rPr>
        <w:t xml:space="preserve"> </w:t>
      </w:r>
      <w:r>
        <w:rPr>
          <w:sz w:val="24"/>
        </w:rPr>
        <w:t>письменной</w:t>
      </w:r>
      <w:r>
        <w:rPr>
          <w:spacing w:val="-1"/>
          <w:sz w:val="24"/>
        </w:rPr>
        <w:t xml:space="preserve"> </w:t>
      </w:r>
      <w:r>
        <w:rPr>
          <w:sz w:val="24"/>
        </w:rPr>
        <w:t>форме;</w:t>
      </w:r>
    </w:p>
    <w:p w:rsidR="00140369" w:rsidRDefault="00140369">
      <w:pPr>
        <w:pStyle w:val="a9"/>
        <w:numPr>
          <w:ilvl w:val="0"/>
          <w:numId w:val="29"/>
        </w:numPr>
        <w:tabs>
          <w:tab w:val="left" w:pos="1697"/>
        </w:tabs>
        <w:ind w:right="553" w:firstLine="707"/>
        <w:rPr>
          <w:sz w:val="24"/>
        </w:rPr>
      </w:pPr>
      <w:r>
        <w:rPr>
          <w:sz w:val="24"/>
        </w:rPr>
        <w:t>выбор наиболее эффективных способов решения практических и познавательных</w:t>
      </w:r>
      <w:r>
        <w:rPr>
          <w:spacing w:val="1"/>
          <w:sz w:val="24"/>
        </w:rPr>
        <w:t xml:space="preserve"> </w:t>
      </w:r>
      <w:r>
        <w:rPr>
          <w:sz w:val="24"/>
        </w:rPr>
        <w:t>задач</w:t>
      </w:r>
      <w:r>
        <w:rPr>
          <w:spacing w:val="-2"/>
          <w:sz w:val="24"/>
        </w:rPr>
        <w:t xml:space="preserve"> </w:t>
      </w:r>
      <w:r>
        <w:rPr>
          <w:sz w:val="24"/>
        </w:rPr>
        <w:t>в</w:t>
      </w:r>
      <w:r>
        <w:rPr>
          <w:spacing w:val="-1"/>
          <w:sz w:val="24"/>
        </w:rPr>
        <w:t xml:space="preserve"> </w:t>
      </w:r>
      <w:r>
        <w:rPr>
          <w:sz w:val="24"/>
        </w:rPr>
        <w:t>зависимости от конкретных</w:t>
      </w:r>
      <w:r>
        <w:rPr>
          <w:spacing w:val="2"/>
          <w:sz w:val="24"/>
        </w:rPr>
        <w:t xml:space="preserve"> </w:t>
      </w:r>
      <w:r>
        <w:rPr>
          <w:sz w:val="24"/>
        </w:rPr>
        <w:t>условий;</w:t>
      </w:r>
    </w:p>
    <w:p w:rsidR="00140369" w:rsidRDefault="00140369">
      <w:pPr>
        <w:pStyle w:val="a9"/>
        <w:numPr>
          <w:ilvl w:val="0"/>
          <w:numId w:val="29"/>
        </w:numPr>
        <w:tabs>
          <w:tab w:val="left" w:pos="1663"/>
        </w:tabs>
        <w:spacing w:before="1"/>
        <w:ind w:right="549" w:firstLine="707"/>
        <w:rPr>
          <w:sz w:val="24"/>
        </w:rPr>
      </w:pPr>
      <w:r>
        <w:rPr>
          <w:sz w:val="24"/>
        </w:rPr>
        <w:t>рефлексия способов и условий действия, контроль и оценка процесса и результатов</w:t>
      </w:r>
      <w:r>
        <w:rPr>
          <w:spacing w:val="1"/>
          <w:sz w:val="24"/>
        </w:rPr>
        <w:t xml:space="preserve"> </w:t>
      </w:r>
      <w:r>
        <w:rPr>
          <w:sz w:val="24"/>
        </w:rPr>
        <w:t>деятельности;</w:t>
      </w:r>
    </w:p>
    <w:p w:rsidR="00140369" w:rsidRDefault="00140369">
      <w:pPr>
        <w:pStyle w:val="a9"/>
        <w:numPr>
          <w:ilvl w:val="0"/>
          <w:numId w:val="29"/>
        </w:numPr>
        <w:tabs>
          <w:tab w:val="left" w:pos="1666"/>
        </w:tabs>
        <w:ind w:right="547" w:firstLine="707"/>
        <w:rPr>
          <w:sz w:val="24"/>
        </w:rPr>
      </w:pPr>
      <w:r>
        <w:rPr>
          <w:sz w:val="24"/>
        </w:rPr>
        <w:t>смысловое чтение как осмысление цели чтения и выбор вида чтения в зависимости</w:t>
      </w:r>
      <w:r>
        <w:rPr>
          <w:spacing w:val="1"/>
          <w:sz w:val="24"/>
        </w:rPr>
        <w:t xml:space="preserve"> </w:t>
      </w:r>
      <w:r>
        <w:rPr>
          <w:sz w:val="24"/>
        </w:rPr>
        <w:t>от цели; извлечение необходимой информации из прослушанных текстов различных жанров;</w:t>
      </w:r>
      <w:r>
        <w:rPr>
          <w:spacing w:val="-57"/>
          <w:sz w:val="24"/>
        </w:rPr>
        <w:t xml:space="preserve"> </w:t>
      </w:r>
      <w:r>
        <w:rPr>
          <w:sz w:val="24"/>
        </w:rPr>
        <w:t>определение основной и второстепенной информации; свободная ориентация и восприятие</w:t>
      </w:r>
      <w:r>
        <w:rPr>
          <w:spacing w:val="1"/>
          <w:sz w:val="24"/>
        </w:rPr>
        <w:t xml:space="preserve"> </w:t>
      </w:r>
      <w:r>
        <w:rPr>
          <w:sz w:val="24"/>
        </w:rPr>
        <w:t>текстов</w:t>
      </w:r>
      <w:r>
        <w:rPr>
          <w:spacing w:val="1"/>
          <w:sz w:val="24"/>
        </w:rPr>
        <w:t xml:space="preserve"> </w:t>
      </w:r>
      <w:r>
        <w:rPr>
          <w:sz w:val="24"/>
        </w:rPr>
        <w:t>художественного,</w:t>
      </w:r>
      <w:r>
        <w:rPr>
          <w:spacing w:val="1"/>
          <w:sz w:val="24"/>
        </w:rPr>
        <w:t xml:space="preserve"> </w:t>
      </w:r>
      <w:r>
        <w:rPr>
          <w:sz w:val="24"/>
        </w:rPr>
        <w:t>научного,</w:t>
      </w:r>
      <w:r>
        <w:rPr>
          <w:spacing w:val="1"/>
          <w:sz w:val="24"/>
        </w:rPr>
        <w:t xml:space="preserve"> </w:t>
      </w:r>
      <w:r>
        <w:rPr>
          <w:sz w:val="24"/>
        </w:rPr>
        <w:t>публицистического</w:t>
      </w:r>
      <w:r>
        <w:rPr>
          <w:spacing w:val="1"/>
          <w:sz w:val="24"/>
        </w:rPr>
        <w:t xml:space="preserve"> </w:t>
      </w:r>
      <w:r>
        <w:rPr>
          <w:sz w:val="24"/>
        </w:rPr>
        <w:t>и</w:t>
      </w:r>
      <w:r>
        <w:rPr>
          <w:spacing w:val="1"/>
          <w:sz w:val="24"/>
        </w:rPr>
        <w:t xml:space="preserve"> </w:t>
      </w:r>
      <w:r>
        <w:rPr>
          <w:sz w:val="24"/>
        </w:rPr>
        <w:t>официально­делового</w:t>
      </w:r>
      <w:r>
        <w:rPr>
          <w:spacing w:val="1"/>
          <w:sz w:val="24"/>
        </w:rPr>
        <w:t xml:space="preserve"> </w:t>
      </w:r>
      <w:r>
        <w:rPr>
          <w:sz w:val="24"/>
        </w:rPr>
        <w:t>стилей;</w:t>
      </w:r>
      <w:r>
        <w:rPr>
          <w:spacing w:val="1"/>
          <w:sz w:val="24"/>
        </w:rPr>
        <w:t xml:space="preserve"> </w:t>
      </w:r>
      <w:r>
        <w:rPr>
          <w:sz w:val="24"/>
        </w:rPr>
        <w:t>понимание</w:t>
      </w:r>
      <w:r>
        <w:rPr>
          <w:spacing w:val="-2"/>
          <w:sz w:val="24"/>
        </w:rPr>
        <w:t xml:space="preserve"> </w:t>
      </w:r>
      <w:r>
        <w:rPr>
          <w:sz w:val="24"/>
        </w:rPr>
        <w:t>и адекватная</w:t>
      </w:r>
      <w:r>
        <w:rPr>
          <w:spacing w:val="-1"/>
          <w:sz w:val="24"/>
        </w:rPr>
        <w:t xml:space="preserve"> </w:t>
      </w:r>
      <w:r>
        <w:rPr>
          <w:sz w:val="24"/>
        </w:rPr>
        <w:t>оценка</w:t>
      </w:r>
      <w:r>
        <w:rPr>
          <w:spacing w:val="-1"/>
          <w:sz w:val="24"/>
        </w:rPr>
        <w:t xml:space="preserve"> </w:t>
      </w:r>
      <w:r>
        <w:rPr>
          <w:sz w:val="24"/>
        </w:rPr>
        <w:t>языка</w:t>
      </w:r>
      <w:r>
        <w:rPr>
          <w:spacing w:val="-1"/>
          <w:sz w:val="24"/>
        </w:rPr>
        <w:t xml:space="preserve"> </w:t>
      </w:r>
      <w:r>
        <w:rPr>
          <w:sz w:val="24"/>
        </w:rPr>
        <w:t>средств</w:t>
      </w:r>
      <w:r>
        <w:rPr>
          <w:spacing w:val="-1"/>
          <w:sz w:val="24"/>
        </w:rPr>
        <w:t xml:space="preserve"> </w:t>
      </w:r>
      <w:r>
        <w:rPr>
          <w:sz w:val="24"/>
        </w:rPr>
        <w:t>массовой</w:t>
      </w:r>
      <w:r>
        <w:rPr>
          <w:spacing w:val="-1"/>
          <w:sz w:val="24"/>
        </w:rPr>
        <w:t xml:space="preserve"> </w:t>
      </w:r>
      <w:r>
        <w:rPr>
          <w:sz w:val="24"/>
        </w:rPr>
        <w:t>информации;</w:t>
      </w:r>
    </w:p>
    <w:p w:rsidR="00140369" w:rsidRDefault="00140369">
      <w:pPr>
        <w:pStyle w:val="a5"/>
        <w:ind w:right="551" w:firstLine="707"/>
      </w:pPr>
      <w:r>
        <w:t>Особую</w:t>
      </w:r>
      <w:r>
        <w:rPr>
          <w:spacing w:val="1"/>
        </w:rPr>
        <w:t xml:space="preserve"> </w:t>
      </w:r>
      <w:r>
        <w:t>группу</w:t>
      </w:r>
      <w:r>
        <w:rPr>
          <w:spacing w:val="1"/>
        </w:rPr>
        <w:t xml:space="preserve"> </w:t>
      </w:r>
      <w:r>
        <w:t>общеучебных</w:t>
      </w:r>
      <w:r>
        <w:rPr>
          <w:spacing w:val="1"/>
        </w:rPr>
        <w:t xml:space="preserve"> </w:t>
      </w:r>
      <w:r>
        <w:t>универсальных</w:t>
      </w:r>
      <w:r>
        <w:rPr>
          <w:spacing w:val="1"/>
        </w:rPr>
        <w:t xml:space="preserve"> </w:t>
      </w:r>
      <w:r>
        <w:t>действий</w:t>
      </w:r>
      <w:r>
        <w:rPr>
          <w:spacing w:val="1"/>
        </w:rPr>
        <w:t xml:space="preserve"> </w:t>
      </w:r>
      <w:r>
        <w:t>составляют</w:t>
      </w:r>
      <w:r>
        <w:rPr>
          <w:spacing w:val="1"/>
        </w:rPr>
        <w:t xml:space="preserve"> </w:t>
      </w:r>
      <w:r>
        <w:t>знаково­символические</w:t>
      </w:r>
      <w:r>
        <w:rPr>
          <w:spacing w:val="-2"/>
        </w:rPr>
        <w:t xml:space="preserve"> </w:t>
      </w:r>
      <w:r>
        <w:t>действия:</w:t>
      </w:r>
    </w:p>
    <w:p w:rsidR="00140369" w:rsidRDefault="00140369">
      <w:pPr>
        <w:pStyle w:val="a9"/>
        <w:numPr>
          <w:ilvl w:val="0"/>
          <w:numId w:val="29"/>
        </w:numPr>
        <w:tabs>
          <w:tab w:val="left" w:pos="1702"/>
        </w:tabs>
        <w:ind w:right="552" w:firstLine="707"/>
        <w:rPr>
          <w:sz w:val="24"/>
        </w:rPr>
      </w:pPr>
      <w:r>
        <w:rPr>
          <w:sz w:val="24"/>
        </w:rPr>
        <w:t>моделирование — преобразование объекта из чувственной формы в модель, где</w:t>
      </w:r>
      <w:r>
        <w:rPr>
          <w:spacing w:val="1"/>
          <w:sz w:val="24"/>
        </w:rPr>
        <w:t xml:space="preserve"> </w:t>
      </w:r>
      <w:r>
        <w:rPr>
          <w:sz w:val="24"/>
        </w:rPr>
        <w:t>выделены</w:t>
      </w:r>
      <w:r>
        <w:rPr>
          <w:spacing w:val="1"/>
          <w:sz w:val="24"/>
        </w:rPr>
        <w:t xml:space="preserve"> </w:t>
      </w:r>
      <w:r>
        <w:rPr>
          <w:sz w:val="24"/>
        </w:rPr>
        <w:t>существенные</w:t>
      </w:r>
      <w:r>
        <w:rPr>
          <w:spacing w:val="1"/>
          <w:sz w:val="24"/>
        </w:rPr>
        <w:t xml:space="preserve"> </w:t>
      </w:r>
      <w:r>
        <w:rPr>
          <w:sz w:val="24"/>
        </w:rPr>
        <w:t>характеристики</w:t>
      </w:r>
      <w:r>
        <w:rPr>
          <w:spacing w:val="1"/>
          <w:sz w:val="24"/>
        </w:rPr>
        <w:t xml:space="preserve"> </w:t>
      </w:r>
      <w:r>
        <w:rPr>
          <w:sz w:val="24"/>
        </w:rPr>
        <w:t>объекта</w:t>
      </w:r>
      <w:r>
        <w:rPr>
          <w:spacing w:val="1"/>
          <w:sz w:val="24"/>
        </w:rPr>
        <w:t xml:space="preserve"> </w:t>
      </w:r>
      <w:r>
        <w:rPr>
          <w:sz w:val="24"/>
        </w:rPr>
        <w:t>(пространственно­графическая</w:t>
      </w:r>
      <w:r>
        <w:rPr>
          <w:spacing w:val="1"/>
          <w:sz w:val="24"/>
        </w:rPr>
        <w:t xml:space="preserve"> </w:t>
      </w:r>
      <w:r>
        <w:rPr>
          <w:sz w:val="24"/>
        </w:rPr>
        <w:t>или</w:t>
      </w:r>
      <w:r>
        <w:rPr>
          <w:spacing w:val="1"/>
          <w:sz w:val="24"/>
        </w:rPr>
        <w:t xml:space="preserve"> </w:t>
      </w:r>
      <w:r>
        <w:rPr>
          <w:sz w:val="24"/>
        </w:rPr>
        <w:t>знаково­символическая</w:t>
      </w:r>
      <w:r>
        <w:rPr>
          <w:spacing w:val="-1"/>
          <w:sz w:val="24"/>
        </w:rPr>
        <w:t xml:space="preserve"> </w:t>
      </w:r>
      <w:r>
        <w:rPr>
          <w:sz w:val="24"/>
        </w:rPr>
        <w:t>модели);</w:t>
      </w:r>
    </w:p>
    <w:p w:rsidR="00140369" w:rsidRDefault="00140369">
      <w:pPr>
        <w:pStyle w:val="a9"/>
        <w:numPr>
          <w:ilvl w:val="0"/>
          <w:numId w:val="29"/>
        </w:numPr>
        <w:tabs>
          <w:tab w:val="left" w:pos="1673"/>
        </w:tabs>
        <w:ind w:right="551" w:firstLine="707"/>
        <w:rPr>
          <w:sz w:val="24"/>
        </w:rPr>
      </w:pPr>
      <w:r>
        <w:rPr>
          <w:sz w:val="24"/>
        </w:rPr>
        <w:t>преобразование модели с целью выявления общих законов, определяющих данную</w:t>
      </w:r>
      <w:r>
        <w:rPr>
          <w:spacing w:val="1"/>
          <w:sz w:val="24"/>
        </w:rPr>
        <w:t xml:space="preserve"> </w:t>
      </w:r>
      <w:r>
        <w:rPr>
          <w:sz w:val="24"/>
        </w:rPr>
        <w:t>предметную</w:t>
      </w:r>
      <w:r>
        <w:rPr>
          <w:spacing w:val="-1"/>
          <w:sz w:val="24"/>
        </w:rPr>
        <w:t xml:space="preserve"> </w:t>
      </w:r>
      <w:r>
        <w:rPr>
          <w:sz w:val="24"/>
        </w:rPr>
        <w:t>область.</w:t>
      </w:r>
    </w:p>
    <w:p w:rsidR="00140369" w:rsidRDefault="00140369">
      <w:pPr>
        <w:pStyle w:val="a5"/>
        <w:ind w:left="1506"/>
      </w:pPr>
      <w:r>
        <w:t>К</w:t>
      </w:r>
      <w:r>
        <w:rPr>
          <w:spacing w:val="-4"/>
        </w:rPr>
        <w:t xml:space="preserve"> </w:t>
      </w:r>
      <w:r>
        <w:t>логическим</w:t>
      </w:r>
      <w:r>
        <w:rPr>
          <w:spacing w:val="-3"/>
        </w:rPr>
        <w:t xml:space="preserve"> </w:t>
      </w:r>
      <w:r>
        <w:t>универсальным</w:t>
      </w:r>
      <w:r>
        <w:rPr>
          <w:spacing w:val="-5"/>
        </w:rPr>
        <w:t xml:space="preserve"> </w:t>
      </w:r>
      <w:r>
        <w:t>действиям</w:t>
      </w:r>
      <w:r>
        <w:rPr>
          <w:spacing w:val="-5"/>
        </w:rPr>
        <w:t xml:space="preserve"> </w:t>
      </w:r>
      <w:r>
        <w:t>относятся:</w:t>
      </w:r>
    </w:p>
    <w:p w:rsidR="00140369" w:rsidRDefault="00140369">
      <w:pPr>
        <w:pStyle w:val="a9"/>
        <w:numPr>
          <w:ilvl w:val="0"/>
          <w:numId w:val="29"/>
        </w:numPr>
        <w:tabs>
          <w:tab w:val="left" w:pos="1646"/>
        </w:tabs>
        <w:ind w:left="1646" w:hanging="140"/>
        <w:jc w:val="left"/>
        <w:rPr>
          <w:sz w:val="24"/>
        </w:rPr>
      </w:pPr>
      <w:r>
        <w:rPr>
          <w:sz w:val="24"/>
        </w:rPr>
        <w:t>анализ</w:t>
      </w:r>
      <w:r>
        <w:rPr>
          <w:spacing w:val="-4"/>
          <w:sz w:val="24"/>
        </w:rPr>
        <w:t xml:space="preserve"> </w:t>
      </w:r>
      <w:r>
        <w:rPr>
          <w:sz w:val="24"/>
        </w:rPr>
        <w:t>объектов</w:t>
      </w:r>
      <w:r>
        <w:rPr>
          <w:spacing w:val="-4"/>
          <w:sz w:val="24"/>
        </w:rPr>
        <w:t xml:space="preserve"> </w:t>
      </w:r>
      <w:r>
        <w:rPr>
          <w:sz w:val="24"/>
        </w:rPr>
        <w:t>с</w:t>
      </w:r>
      <w:r>
        <w:rPr>
          <w:spacing w:val="-6"/>
          <w:sz w:val="24"/>
        </w:rPr>
        <w:t xml:space="preserve"> </w:t>
      </w:r>
      <w:r>
        <w:rPr>
          <w:sz w:val="24"/>
        </w:rPr>
        <w:t>целью</w:t>
      </w:r>
      <w:r>
        <w:rPr>
          <w:spacing w:val="-4"/>
          <w:sz w:val="24"/>
        </w:rPr>
        <w:t xml:space="preserve"> </w:t>
      </w:r>
      <w:r>
        <w:rPr>
          <w:sz w:val="24"/>
        </w:rPr>
        <w:t>выделения</w:t>
      </w:r>
      <w:r>
        <w:rPr>
          <w:spacing w:val="-4"/>
          <w:sz w:val="24"/>
        </w:rPr>
        <w:t xml:space="preserve"> </w:t>
      </w:r>
      <w:r>
        <w:rPr>
          <w:sz w:val="24"/>
        </w:rPr>
        <w:t>признаков</w:t>
      </w:r>
      <w:r>
        <w:rPr>
          <w:spacing w:val="-5"/>
          <w:sz w:val="24"/>
        </w:rPr>
        <w:t xml:space="preserve"> </w:t>
      </w:r>
      <w:r>
        <w:rPr>
          <w:sz w:val="24"/>
        </w:rPr>
        <w:t>(существенных,</w:t>
      </w:r>
      <w:r>
        <w:rPr>
          <w:spacing w:val="-3"/>
          <w:sz w:val="24"/>
        </w:rPr>
        <w:t xml:space="preserve"> </w:t>
      </w:r>
      <w:r>
        <w:rPr>
          <w:sz w:val="24"/>
        </w:rPr>
        <w:t>несущественных);</w:t>
      </w:r>
    </w:p>
    <w:p w:rsidR="00140369" w:rsidRDefault="00140369">
      <w:pPr>
        <w:pStyle w:val="a9"/>
        <w:numPr>
          <w:ilvl w:val="0"/>
          <w:numId w:val="29"/>
        </w:numPr>
        <w:tabs>
          <w:tab w:val="left" w:pos="1649"/>
        </w:tabs>
        <w:ind w:right="548" w:firstLine="707"/>
        <w:jc w:val="left"/>
        <w:rPr>
          <w:sz w:val="24"/>
        </w:rPr>
      </w:pPr>
      <w:r>
        <w:rPr>
          <w:sz w:val="24"/>
        </w:rPr>
        <w:t>синтез</w:t>
      </w:r>
      <w:r>
        <w:rPr>
          <w:spacing w:val="2"/>
          <w:sz w:val="24"/>
        </w:rPr>
        <w:t xml:space="preserve"> </w:t>
      </w:r>
      <w:r>
        <w:rPr>
          <w:sz w:val="24"/>
        </w:rPr>
        <w:t>— составление</w:t>
      </w:r>
      <w:r>
        <w:rPr>
          <w:spacing w:val="-1"/>
          <w:sz w:val="24"/>
        </w:rPr>
        <w:t xml:space="preserve"> </w:t>
      </w:r>
      <w:r>
        <w:rPr>
          <w:sz w:val="24"/>
        </w:rPr>
        <w:t>целого</w:t>
      </w:r>
      <w:r>
        <w:rPr>
          <w:spacing w:val="1"/>
          <w:sz w:val="24"/>
        </w:rPr>
        <w:t xml:space="preserve"> </w:t>
      </w:r>
      <w:r>
        <w:rPr>
          <w:sz w:val="24"/>
        </w:rPr>
        <w:t>из</w:t>
      </w:r>
      <w:r>
        <w:rPr>
          <w:spacing w:val="1"/>
          <w:sz w:val="24"/>
        </w:rPr>
        <w:t xml:space="preserve"> </w:t>
      </w:r>
      <w:r>
        <w:rPr>
          <w:sz w:val="24"/>
        </w:rPr>
        <w:t>частей, в том</w:t>
      </w:r>
      <w:r>
        <w:rPr>
          <w:spacing w:val="-1"/>
          <w:sz w:val="24"/>
        </w:rPr>
        <w:t xml:space="preserve"> </w:t>
      </w:r>
      <w:r>
        <w:rPr>
          <w:sz w:val="24"/>
        </w:rPr>
        <w:t>числе самостоятельное</w:t>
      </w:r>
      <w:r>
        <w:rPr>
          <w:spacing w:val="-1"/>
          <w:sz w:val="24"/>
        </w:rPr>
        <w:t xml:space="preserve"> </w:t>
      </w:r>
      <w:r>
        <w:rPr>
          <w:sz w:val="24"/>
        </w:rPr>
        <w:t>достраивание</w:t>
      </w:r>
      <w:r>
        <w:rPr>
          <w:spacing w:val="-1"/>
          <w:sz w:val="24"/>
        </w:rPr>
        <w:t xml:space="preserve"> </w:t>
      </w:r>
      <w:r>
        <w:rPr>
          <w:sz w:val="24"/>
        </w:rPr>
        <w:t>с</w:t>
      </w:r>
      <w:r>
        <w:rPr>
          <w:spacing w:val="-57"/>
          <w:sz w:val="24"/>
        </w:rPr>
        <w:t xml:space="preserve"> </w:t>
      </w:r>
      <w:r>
        <w:rPr>
          <w:sz w:val="24"/>
        </w:rPr>
        <w:t>восполнением</w:t>
      </w:r>
      <w:r>
        <w:rPr>
          <w:spacing w:val="-2"/>
          <w:sz w:val="24"/>
        </w:rPr>
        <w:t xml:space="preserve"> </w:t>
      </w:r>
      <w:r>
        <w:rPr>
          <w:sz w:val="24"/>
        </w:rPr>
        <w:t>недостающих</w:t>
      </w:r>
      <w:r>
        <w:rPr>
          <w:spacing w:val="2"/>
          <w:sz w:val="24"/>
        </w:rPr>
        <w:t xml:space="preserve"> </w:t>
      </w:r>
      <w:r>
        <w:rPr>
          <w:sz w:val="24"/>
        </w:rPr>
        <w:t>компонентов;</w:t>
      </w:r>
    </w:p>
    <w:p w:rsidR="00140369" w:rsidRDefault="00140369">
      <w:pPr>
        <w:pStyle w:val="a9"/>
        <w:numPr>
          <w:ilvl w:val="0"/>
          <w:numId w:val="29"/>
        </w:numPr>
        <w:tabs>
          <w:tab w:val="left" w:pos="1646"/>
        </w:tabs>
        <w:ind w:left="1646" w:hanging="140"/>
        <w:jc w:val="left"/>
        <w:rPr>
          <w:sz w:val="24"/>
        </w:rPr>
      </w:pPr>
      <w:r>
        <w:rPr>
          <w:sz w:val="24"/>
        </w:rPr>
        <w:t>выбор</w:t>
      </w:r>
      <w:r>
        <w:rPr>
          <w:spacing w:val="-3"/>
          <w:sz w:val="24"/>
        </w:rPr>
        <w:t xml:space="preserve"> </w:t>
      </w:r>
      <w:r>
        <w:rPr>
          <w:sz w:val="24"/>
        </w:rPr>
        <w:t>оснований</w:t>
      </w:r>
      <w:r>
        <w:rPr>
          <w:spacing w:val="-3"/>
          <w:sz w:val="24"/>
        </w:rPr>
        <w:t xml:space="preserve"> </w:t>
      </w:r>
      <w:r>
        <w:rPr>
          <w:sz w:val="24"/>
        </w:rPr>
        <w:t>и</w:t>
      </w:r>
      <w:r>
        <w:rPr>
          <w:spacing w:val="-3"/>
          <w:sz w:val="24"/>
        </w:rPr>
        <w:t xml:space="preserve"> </w:t>
      </w:r>
      <w:r>
        <w:rPr>
          <w:sz w:val="24"/>
        </w:rPr>
        <w:t>критериев</w:t>
      </w:r>
      <w:r>
        <w:rPr>
          <w:spacing w:val="-4"/>
          <w:sz w:val="24"/>
        </w:rPr>
        <w:t xml:space="preserve"> </w:t>
      </w:r>
      <w:r>
        <w:rPr>
          <w:sz w:val="24"/>
        </w:rPr>
        <w:t>для</w:t>
      </w:r>
      <w:r>
        <w:rPr>
          <w:spacing w:val="-3"/>
          <w:sz w:val="24"/>
        </w:rPr>
        <w:t xml:space="preserve"> </w:t>
      </w:r>
      <w:r>
        <w:rPr>
          <w:sz w:val="24"/>
        </w:rPr>
        <w:t>сравнения,</w:t>
      </w:r>
      <w:r>
        <w:rPr>
          <w:spacing w:val="-6"/>
          <w:sz w:val="24"/>
        </w:rPr>
        <w:t xml:space="preserve"> </w:t>
      </w:r>
      <w:r>
        <w:rPr>
          <w:sz w:val="24"/>
        </w:rPr>
        <w:t>сериации,</w:t>
      </w:r>
      <w:r>
        <w:rPr>
          <w:spacing w:val="-3"/>
          <w:sz w:val="24"/>
        </w:rPr>
        <w:t xml:space="preserve"> </w:t>
      </w:r>
      <w:r>
        <w:rPr>
          <w:sz w:val="24"/>
        </w:rPr>
        <w:t>классификации</w:t>
      </w:r>
      <w:r>
        <w:rPr>
          <w:spacing w:val="-3"/>
          <w:sz w:val="24"/>
        </w:rPr>
        <w:t xml:space="preserve"> </w:t>
      </w:r>
      <w:r>
        <w:rPr>
          <w:sz w:val="24"/>
        </w:rPr>
        <w:t>объектов;</w:t>
      </w:r>
    </w:p>
    <w:p w:rsidR="00140369" w:rsidRDefault="00140369">
      <w:pPr>
        <w:pStyle w:val="a9"/>
        <w:numPr>
          <w:ilvl w:val="0"/>
          <w:numId w:val="29"/>
        </w:numPr>
        <w:tabs>
          <w:tab w:val="left" w:pos="1646"/>
        </w:tabs>
        <w:ind w:left="1646" w:hanging="140"/>
        <w:jc w:val="left"/>
        <w:rPr>
          <w:sz w:val="24"/>
        </w:rPr>
      </w:pPr>
      <w:r>
        <w:rPr>
          <w:sz w:val="24"/>
        </w:rPr>
        <w:t>подведение</w:t>
      </w:r>
      <w:r>
        <w:rPr>
          <w:spacing w:val="-4"/>
          <w:sz w:val="24"/>
        </w:rPr>
        <w:t xml:space="preserve"> </w:t>
      </w:r>
      <w:r>
        <w:rPr>
          <w:sz w:val="24"/>
        </w:rPr>
        <w:t>под</w:t>
      </w:r>
      <w:r>
        <w:rPr>
          <w:spacing w:val="-4"/>
          <w:sz w:val="24"/>
        </w:rPr>
        <w:t xml:space="preserve"> </w:t>
      </w:r>
      <w:r>
        <w:rPr>
          <w:sz w:val="24"/>
        </w:rPr>
        <w:t>понятие,</w:t>
      </w:r>
      <w:r>
        <w:rPr>
          <w:spacing w:val="-3"/>
          <w:sz w:val="24"/>
        </w:rPr>
        <w:t xml:space="preserve"> </w:t>
      </w:r>
      <w:r>
        <w:rPr>
          <w:sz w:val="24"/>
        </w:rPr>
        <w:t>выведение</w:t>
      </w:r>
      <w:r>
        <w:rPr>
          <w:spacing w:val="-4"/>
          <w:sz w:val="24"/>
        </w:rPr>
        <w:t xml:space="preserve"> </w:t>
      </w:r>
      <w:r>
        <w:rPr>
          <w:sz w:val="24"/>
        </w:rPr>
        <w:t>следствий;</w:t>
      </w:r>
    </w:p>
    <w:p w:rsidR="00140369" w:rsidRDefault="00140369">
      <w:pPr>
        <w:pStyle w:val="a9"/>
        <w:numPr>
          <w:ilvl w:val="0"/>
          <w:numId w:val="29"/>
        </w:numPr>
        <w:tabs>
          <w:tab w:val="left" w:pos="1711"/>
        </w:tabs>
        <w:ind w:right="552" w:firstLine="707"/>
        <w:jc w:val="left"/>
        <w:rPr>
          <w:sz w:val="24"/>
        </w:rPr>
      </w:pPr>
      <w:r>
        <w:rPr>
          <w:sz w:val="24"/>
        </w:rPr>
        <w:t>установление</w:t>
      </w:r>
      <w:r>
        <w:rPr>
          <w:spacing w:val="1"/>
          <w:sz w:val="24"/>
        </w:rPr>
        <w:t xml:space="preserve"> </w:t>
      </w:r>
      <w:r>
        <w:rPr>
          <w:sz w:val="24"/>
        </w:rPr>
        <w:t>причинно­следственных</w:t>
      </w:r>
      <w:r>
        <w:rPr>
          <w:spacing w:val="1"/>
          <w:sz w:val="24"/>
        </w:rPr>
        <w:t xml:space="preserve"> </w:t>
      </w:r>
      <w:r>
        <w:rPr>
          <w:sz w:val="24"/>
        </w:rPr>
        <w:t>связей,</w:t>
      </w:r>
      <w:r>
        <w:rPr>
          <w:spacing w:val="1"/>
          <w:sz w:val="24"/>
        </w:rPr>
        <w:t xml:space="preserve"> </w:t>
      </w:r>
      <w:r>
        <w:rPr>
          <w:sz w:val="24"/>
        </w:rPr>
        <w:t>представление</w:t>
      </w:r>
      <w:r>
        <w:rPr>
          <w:spacing w:val="1"/>
          <w:sz w:val="24"/>
        </w:rPr>
        <w:t xml:space="preserve"> </w:t>
      </w:r>
      <w:r>
        <w:rPr>
          <w:sz w:val="24"/>
        </w:rPr>
        <w:t>цепочек</w:t>
      </w:r>
      <w:r>
        <w:rPr>
          <w:spacing w:val="1"/>
          <w:sz w:val="24"/>
        </w:rPr>
        <w:t xml:space="preserve"> </w:t>
      </w:r>
      <w:r>
        <w:rPr>
          <w:sz w:val="24"/>
        </w:rPr>
        <w:t>объектов</w:t>
      </w:r>
      <w:r>
        <w:rPr>
          <w:spacing w:val="1"/>
          <w:sz w:val="24"/>
        </w:rPr>
        <w:t xml:space="preserve"> </w:t>
      </w:r>
      <w:r>
        <w:rPr>
          <w:sz w:val="24"/>
        </w:rPr>
        <w:t>и</w:t>
      </w:r>
      <w:r>
        <w:rPr>
          <w:spacing w:val="-57"/>
          <w:sz w:val="24"/>
        </w:rPr>
        <w:t xml:space="preserve"> </w:t>
      </w:r>
      <w:r>
        <w:rPr>
          <w:sz w:val="24"/>
        </w:rPr>
        <w:t>явлений;</w:t>
      </w:r>
    </w:p>
    <w:p w:rsidR="00140369" w:rsidRDefault="00140369">
      <w:pPr>
        <w:pStyle w:val="a9"/>
        <w:numPr>
          <w:ilvl w:val="0"/>
          <w:numId w:val="29"/>
        </w:numPr>
        <w:tabs>
          <w:tab w:val="left" w:pos="1646"/>
        </w:tabs>
        <w:spacing w:before="1"/>
        <w:ind w:left="1646" w:hanging="140"/>
        <w:jc w:val="left"/>
        <w:rPr>
          <w:sz w:val="24"/>
        </w:rPr>
      </w:pPr>
      <w:r>
        <w:rPr>
          <w:sz w:val="24"/>
        </w:rPr>
        <w:t>построение</w:t>
      </w:r>
      <w:r>
        <w:rPr>
          <w:spacing w:val="-6"/>
          <w:sz w:val="24"/>
        </w:rPr>
        <w:t xml:space="preserve"> </w:t>
      </w:r>
      <w:r>
        <w:rPr>
          <w:sz w:val="24"/>
        </w:rPr>
        <w:t>логической</w:t>
      </w:r>
      <w:r>
        <w:rPr>
          <w:spacing w:val="-4"/>
          <w:sz w:val="24"/>
        </w:rPr>
        <w:t xml:space="preserve"> </w:t>
      </w:r>
      <w:r>
        <w:rPr>
          <w:sz w:val="24"/>
        </w:rPr>
        <w:t>цепочки</w:t>
      </w:r>
      <w:r>
        <w:rPr>
          <w:spacing w:val="-4"/>
          <w:sz w:val="24"/>
        </w:rPr>
        <w:t xml:space="preserve"> </w:t>
      </w:r>
      <w:r>
        <w:rPr>
          <w:sz w:val="24"/>
        </w:rPr>
        <w:t>рассуждений,</w:t>
      </w:r>
      <w:r>
        <w:rPr>
          <w:spacing w:val="-4"/>
          <w:sz w:val="24"/>
        </w:rPr>
        <w:t xml:space="preserve"> </w:t>
      </w:r>
      <w:r>
        <w:rPr>
          <w:sz w:val="24"/>
        </w:rPr>
        <w:t>анализ</w:t>
      </w:r>
      <w:r>
        <w:rPr>
          <w:spacing w:val="-5"/>
          <w:sz w:val="24"/>
        </w:rPr>
        <w:t xml:space="preserve"> </w:t>
      </w:r>
      <w:r>
        <w:rPr>
          <w:sz w:val="24"/>
        </w:rPr>
        <w:t>истинности</w:t>
      </w:r>
      <w:r>
        <w:rPr>
          <w:spacing w:val="-1"/>
          <w:sz w:val="24"/>
        </w:rPr>
        <w:t xml:space="preserve"> </w:t>
      </w:r>
      <w:r>
        <w:rPr>
          <w:sz w:val="24"/>
        </w:rPr>
        <w:t>утверждений;</w:t>
      </w:r>
    </w:p>
    <w:p w:rsidR="00140369" w:rsidRDefault="00140369">
      <w:pPr>
        <w:pStyle w:val="a9"/>
        <w:numPr>
          <w:ilvl w:val="0"/>
          <w:numId w:val="29"/>
        </w:numPr>
        <w:tabs>
          <w:tab w:val="left" w:pos="1646"/>
        </w:tabs>
        <w:ind w:left="1646" w:hanging="140"/>
        <w:jc w:val="left"/>
        <w:rPr>
          <w:sz w:val="24"/>
        </w:rPr>
      </w:pPr>
      <w:r>
        <w:rPr>
          <w:sz w:val="24"/>
        </w:rPr>
        <w:t>доказательство;</w:t>
      </w:r>
    </w:p>
    <w:p w:rsidR="00140369" w:rsidRDefault="00140369">
      <w:pPr>
        <w:pStyle w:val="a9"/>
        <w:numPr>
          <w:ilvl w:val="0"/>
          <w:numId w:val="29"/>
        </w:numPr>
        <w:tabs>
          <w:tab w:val="left" w:pos="1646"/>
        </w:tabs>
        <w:ind w:left="1646" w:hanging="140"/>
        <w:jc w:val="left"/>
        <w:rPr>
          <w:sz w:val="24"/>
        </w:rPr>
      </w:pPr>
      <w:r>
        <w:rPr>
          <w:sz w:val="24"/>
        </w:rPr>
        <w:t>выдвижение</w:t>
      </w:r>
      <w:r>
        <w:rPr>
          <w:spacing w:val="-4"/>
          <w:sz w:val="24"/>
        </w:rPr>
        <w:t xml:space="preserve"> </w:t>
      </w:r>
      <w:r>
        <w:rPr>
          <w:sz w:val="24"/>
        </w:rPr>
        <w:t>гипотез</w:t>
      </w:r>
      <w:r>
        <w:rPr>
          <w:spacing w:val="-4"/>
          <w:sz w:val="24"/>
        </w:rPr>
        <w:t xml:space="preserve"> </w:t>
      </w:r>
      <w:r>
        <w:rPr>
          <w:sz w:val="24"/>
        </w:rPr>
        <w:t>и</w:t>
      </w:r>
      <w:r>
        <w:rPr>
          <w:spacing w:val="-4"/>
          <w:sz w:val="24"/>
        </w:rPr>
        <w:t xml:space="preserve"> </w:t>
      </w:r>
      <w:r>
        <w:rPr>
          <w:sz w:val="24"/>
        </w:rPr>
        <w:t>их</w:t>
      </w:r>
      <w:r>
        <w:rPr>
          <w:spacing w:val="-1"/>
          <w:sz w:val="24"/>
        </w:rPr>
        <w:t xml:space="preserve"> </w:t>
      </w:r>
      <w:r>
        <w:rPr>
          <w:sz w:val="24"/>
        </w:rPr>
        <w:t>обоснование.</w:t>
      </w:r>
    </w:p>
    <w:p w:rsidR="00140369" w:rsidRDefault="00140369">
      <w:pPr>
        <w:pStyle w:val="a5"/>
        <w:ind w:left="1506"/>
        <w:jc w:val="left"/>
      </w:pPr>
      <w:r>
        <w:t>К</w:t>
      </w:r>
      <w:r>
        <w:rPr>
          <w:spacing w:val="-2"/>
        </w:rPr>
        <w:t xml:space="preserve"> </w:t>
      </w:r>
      <w:r>
        <w:t>постановке</w:t>
      </w:r>
      <w:r>
        <w:rPr>
          <w:spacing w:val="-1"/>
        </w:rPr>
        <w:t xml:space="preserve"> </w:t>
      </w:r>
      <w:r>
        <w:t>и</w:t>
      </w:r>
      <w:r>
        <w:rPr>
          <w:spacing w:val="-2"/>
        </w:rPr>
        <w:t xml:space="preserve"> </w:t>
      </w:r>
      <w:r>
        <w:t>решению</w:t>
      </w:r>
      <w:r>
        <w:rPr>
          <w:spacing w:val="-1"/>
        </w:rPr>
        <w:t xml:space="preserve"> </w:t>
      </w:r>
      <w:r>
        <w:t>проблемы</w:t>
      </w:r>
      <w:r>
        <w:rPr>
          <w:spacing w:val="-2"/>
        </w:rPr>
        <w:t xml:space="preserve"> </w:t>
      </w:r>
      <w:r>
        <w:t>относятся:</w:t>
      </w:r>
    </w:p>
    <w:p w:rsidR="00140369" w:rsidRDefault="00140369">
      <w:pPr>
        <w:pStyle w:val="a9"/>
        <w:numPr>
          <w:ilvl w:val="0"/>
          <w:numId w:val="29"/>
        </w:numPr>
        <w:tabs>
          <w:tab w:val="left" w:pos="1646"/>
        </w:tabs>
        <w:ind w:left="1646" w:hanging="140"/>
        <w:jc w:val="left"/>
        <w:rPr>
          <w:sz w:val="24"/>
        </w:rPr>
      </w:pPr>
      <w:r>
        <w:rPr>
          <w:sz w:val="24"/>
        </w:rPr>
        <w:t>формулирование</w:t>
      </w:r>
      <w:r>
        <w:rPr>
          <w:spacing w:val="-4"/>
          <w:sz w:val="24"/>
        </w:rPr>
        <w:t xml:space="preserve"> </w:t>
      </w:r>
      <w:r>
        <w:rPr>
          <w:sz w:val="24"/>
        </w:rPr>
        <w:t>проблемы;</w:t>
      </w:r>
    </w:p>
    <w:p w:rsidR="00140369" w:rsidRDefault="00140369">
      <w:pPr>
        <w:pStyle w:val="a9"/>
        <w:numPr>
          <w:ilvl w:val="0"/>
          <w:numId w:val="29"/>
        </w:numPr>
        <w:tabs>
          <w:tab w:val="left" w:pos="1771"/>
        </w:tabs>
        <w:ind w:right="547" w:firstLine="707"/>
        <w:jc w:val="left"/>
        <w:rPr>
          <w:sz w:val="24"/>
        </w:rPr>
      </w:pPr>
      <w:r>
        <w:rPr>
          <w:sz w:val="24"/>
        </w:rPr>
        <w:t>самостоятельное</w:t>
      </w:r>
      <w:r>
        <w:rPr>
          <w:spacing w:val="60"/>
          <w:sz w:val="24"/>
        </w:rPr>
        <w:t xml:space="preserve"> </w:t>
      </w:r>
      <w:r>
        <w:rPr>
          <w:sz w:val="24"/>
        </w:rPr>
        <w:t>создание</w:t>
      </w:r>
      <w:r>
        <w:rPr>
          <w:spacing w:val="60"/>
          <w:sz w:val="24"/>
        </w:rPr>
        <w:t xml:space="preserve"> </w:t>
      </w:r>
      <w:r>
        <w:rPr>
          <w:sz w:val="24"/>
        </w:rPr>
        <w:t>алгоритмов</w:t>
      </w:r>
      <w:r>
        <w:rPr>
          <w:spacing w:val="1"/>
          <w:sz w:val="24"/>
        </w:rPr>
        <w:t xml:space="preserve"> </w:t>
      </w:r>
      <w:r>
        <w:rPr>
          <w:sz w:val="24"/>
        </w:rPr>
        <w:t>(способов)</w:t>
      </w:r>
      <w:r>
        <w:rPr>
          <w:spacing w:val="4"/>
          <w:sz w:val="24"/>
        </w:rPr>
        <w:t xml:space="preserve"> </w:t>
      </w:r>
      <w:r>
        <w:rPr>
          <w:sz w:val="24"/>
        </w:rPr>
        <w:t>деятельности</w:t>
      </w:r>
      <w:r>
        <w:rPr>
          <w:spacing w:val="2"/>
          <w:sz w:val="24"/>
        </w:rPr>
        <w:t xml:space="preserve"> </w:t>
      </w:r>
      <w:r>
        <w:rPr>
          <w:sz w:val="24"/>
        </w:rPr>
        <w:t>при</w:t>
      </w:r>
      <w:r>
        <w:rPr>
          <w:spacing w:val="2"/>
          <w:sz w:val="24"/>
        </w:rPr>
        <w:t xml:space="preserve"> </w:t>
      </w:r>
      <w:r>
        <w:rPr>
          <w:sz w:val="24"/>
        </w:rPr>
        <w:t>решении</w:t>
      </w:r>
      <w:r>
        <w:rPr>
          <w:spacing w:val="-57"/>
          <w:sz w:val="24"/>
        </w:rPr>
        <w:t xml:space="preserve"> </w:t>
      </w:r>
      <w:r>
        <w:rPr>
          <w:sz w:val="24"/>
        </w:rPr>
        <w:t>проблем</w:t>
      </w:r>
      <w:r>
        <w:rPr>
          <w:spacing w:val="-3"/>
          <w:sz w:val="24"/>
        </w:rPr>
        <w:t xml:space="preserve"> </w:t>
      </w:r>
      <w:r>
        <w:rPr>
          <w:sz w:val="24"/>
        </w:rPr>
        <w:t>творческого и поискового</w:t>
      </w:r>
      <w:r>
        <w:rPr>
          <w:spacing w:val="-3"/>
          <w:sz w:val="24"/>
        </w:rPr>
        <w:t xml:space="preserve"> </w:t>
      </w:r>
      <w:r>
        <w:rPr>
          <w:sz w:val="24"/>
        </w:rPr>
        <w:t>характера.</w:t>
      </w:r>
    </w:p>
    <w:p w:rsidR="00140369" w:rsidRDefault="00140369">
      <w:pPr>
        <w:pStyle w:val="a5"/>
        <w:ind w:firstLine="707"/>
        <w:jc w:val="left"/>
      </w:pPr>
      <w:r>
        <w:t>Коммуникативные</w:t>
      </w:r>
      <w:r>
        <w:rPr>
          <w:spacing w:val="8"/>
        </w:rPr>
        <w:t xml:space="preserve"> </w:t>
      </w:r>
      <w:r>
        <w:t>универсальные</w:t>
      </w:r>
      <w:r>
        <w:rPr>
          <w:spacing w:val="10"/>
        </w:rPr>
        <w:t xml:space="preserve"> </w:t>
      </w:r>
      <w:r>
        <w:t>учебные</w:t>
      </w:r>
      <w:r>
        <w:rPr>
          <w:spacing w:val="7"/>
        </w:rPr>
        <w:t xml:space="preserve"> </w:t>
      </w:r>
      <w:r>
        <w:t>действия</w:t>
      </w:r>
      <w:r>
        <w:rPr>
          <w:spacing w:val="7"/>
        </w:rPr>
        <w:t xml:space="preserve"> </w:t>
      </w:r>
      <w:r>
        <w:t>обеспечивают</w:t>
      </w:r>
      <w:r>
        <w:rPr>
          <w:spacing w:val="7"/>
        </w:rPr>
        <w:t xml:space="preserve"> </w:t>
      </w:r>
      <w:r>
        <w:t>социальную</w:t>
      </w:r>
      <w:r>
        <w:rPr>
          <w:spacing w:val="-57"/>
        </w:rPr>
        <w:t xml:space="preserve"> </w:t>
      </w:r>
      <w:r>
        <w:t>компетентность</w:t>
      </w:r>
      <w:r>
        <w:rPr>
          <w:spacing w:val="42"/>
        </w:rPr>
        <w:t xml:space="preserve"> </w:t>
      </w:r>
      <w:r>
        <w:t>и</w:t>
      </w:r>
      <w:r>
        <w:rPr>
          <w:spacing w:val="44"/>
        </w:rPr>
        <w:t xml:space="preserve"> </w:t>
      </w:r>
      <w:r>
        <w:t>учет</w:t>
      </w:r>
      <w:r>
        <w:rPr>
          <w:spacing w:val="45"/>
        </w:rPr>
        <w:t xml:space="preserve"> </w:t>
      </w:r>
      <w:r>
        <w:t>позиции</w:t>
      </w:r>
      <w:r>
        <w:rPr>
          <w:spacing w:val="42"/>
        </w:rPr>
        <w:t xml:space="preserve"> </w:t>
      </w:r>
      <w:r>
        <w:t>других</w:t>
      </w:r>
      <w:r>
        <w:rPr>
          <w:spacing w:val="44"/>
        </w:rPr>
        <w:t xml:space="preserve"> </w:t>
      </w:r>
      <w:r>
        <w:t>людей,</w:t>
      </w:r>
      <w:r>
        <w:rPr>
          <w:spacing w:val="41"/>
        </w:rPr>
        <w:t xml:space="preserve"> </w:t>
      </w:r>
      <w:r>
        <w:t>партнеров</w:t>
      </w:r>
      <w:r>
        <w:rPr>
          <w:spacing w:val="41"/>
        </w:rPr>
        <w:t xml:space="preserve"> </w:t>
      </w:r>
      <w:r>
        <w:t>по</w:t>
      </w:r>
      <w:r>
        <w:rPr>
          <w:spacing w:val="42"/>
        </w:rPr>
        <w:t xml:space="preserve"> </w:t>
      </w:r>
      <w:r>
        <w:t>общению</w:t>
      </w:r>
      <w:r>
        <w:rPr>
          <w:spacing w:val="41"/>
        </w:rPr>
        <w:t xml:space="preserve"> </w:t>
      </w:r>
      <w:r>
        <w:t>или</w:t>
      </w:r>
      <w:r>
        <w:rPr>
          <w:spacing w:val="43"/>
        </w:rPr>
        <w:t xml:space="preserve"> </w:t>
      </w:r>
      <w:r>
        <w:t>деятельности;</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1"/>
      </w:pPr>
      <w:r>
        <w:lastRenderedPageBreak/>
        <w:t>умение слушать и вступать в диалог;</w:t>
      </w:r>
      <w:r>
        <w:rPr>
          <w:spacing w:val="1"/>
        </w:rPr>
        <w:t xml:space="preserve"> </w:t>
      </w:r>
      <w:r>
        <w:t>участвовать в коллективном обсуждении проблем;</w:t>
      </w:r>
      <w:r>
        <w:rPr>
          <w:spacing w:val="1"/>
        </w:rPr>
        <w:t xml:space="preserve"> </w:t>
      </w:r>
      <w:r>
        <w:t>способность интегрироваться в группу сверстников и строить продуктивное взаимодействие</w:t>
      </w:r>
      <w:r>
        <w:rPr>
          <w:spacing w:val="1"/>
        </w:rPr>
        <w:t xml:space="preserve"> </w:t>
      </w:r>
      <w:r>
        <w:t>и</w:t>
      </w:r>
      <w:r>
        <w:rPr>
          <w:spacing w:val="-1"/>
        </w:rPr>
        <w:t xml:space="preserve"> </w:t>
      </w:r>
      <w:r>
        <w:t>сотрудничество</w:t>
      </w:r>
      <w:r>
        <w:rPr>
          <w:spacing w:val="-1"/>
        </w:rPr>
        <w:t xml:space="preserve"> </w:t>
      </w:r>
      <w:r>
        <w:t>со сверстниками и</w:t>
      </w:r>
      <w:r>
        <w:rPr>
          <w:spacing w:val="-1"/>
        </w:rPr>
        <w:t xml:space="preserve"> </w:t>
      </w:r>
      <w:r>
        <w:t>взрослыми.</w:t>
      </w:r>
    </w:p>
    <w:p w:rsidR="00140369" w:rsidRDefault="00140369">
      <w:pPr>
        <w:pStyle w:val="a5"/>
        <w:spacing w:before="1"/>
        <w:ind w:left="1506"/>
      </w:pPr>
      <w:r>
        <w:t>К</w:t>
      </w:r>
      <w:r>
        <w:rPr>
          <w:spacing w:val="-4"/>
        </w:rPr>
        <w:t xml:space="preserve"> </w:t>
      </w:r>
      <w:r>
        <w:t>коммуникативным</w:t>
      </w:r>
      <w:r>
        <w:rPr>
          <w:spacing w:val="-4"/>
        </w:rPr>
        <w:t xml:space="preserve"> </w:t>
      </w:r>
      <w:r>
        <w:t>действиям</w:t>
      </w:r>
      <w:r>
        <w:rPr>
          <w:spacing w:val="-4"/>
        </w:rPr>
        <w:t xml:space="preserve"> </w:t>
      </w:r>
      <w:r>
        <w:t>относятся:</w:t>
      </w:r>
    </w:p>
    <w:p w:rsidR="00140369" w:rsidRDefault="00140369">
      <w:pPr>
        <w:pStyle w:val="a9"/>
        <w:numPr>
          <w:ilvl w:val="0"/>
          <w:numId w:val="29"/>
        </w:numPr>
        <w:tabs>
          <w:tab w:val="left" w:pos="1668"/>
        </w:tabs>
        <w:ind w:right="543" w:firstLine="707"/>
        <w:rPr>
          <w:sz w:val="24"/>
        </w:rPr>
      </w:pPr>
      <w:r>
        <w:rPr>
          <w:sz w:val="24"/>
        </w:rPr>
        <w:t>планирование учебного сотрудничества с учителем и сверстниками — определение</w:t>
      </w:r>
      <w:r>
        <w:rPr>
          <w:spacing w:val="1"/>
          <w:sz w:val="24"/>
        </w:rPr>
        <w:t xml:space="preserve"> </w:t>
      </w:r>
      <w:r>
        <w:rPr>
          <w:sz w:val="24"/>
        </w:rPr>
        <w:t>цели,</w:t>
      </w:r>
      <w:r>
        <w:rPr>
          <w:spacing w:val="-1"/>
          <w:sz w:val="24"/>
        </w:rPr>
        <w:t xml:space="preserve"> </w:t>
      </w:r>
      <w:r>
        <w:rPr>
          <w:sz w:val="24"/>
        </w:rPr>
        <w:t>функций</w:t>
      </w:r>
      <w:r>
        <w:rPr>
          <w:spacing w:val="3"/>
          <w:sz w:val="24"/>
        </w:rPr>
        <w:t xml:space="preserve"> </w:t>
      </w:r>
      <w:r>
        <w:rPr>
          <w:sz w:val="24"/>
        </w:rPr>
        <w:t>участников,</w:t>
      </w:r>
      <w:r>
        <w:rPr>
          <w:spacing w:val="-1"/>
          <w:sz w:val="24"/>
        </w:rPr>
        <w:t xml:space="preserve"> </w:t>
      </w:r>
      <w:r>
        <w:rPr>
          <w:sz w:val="24"/>
        </w:rPr>
        <w:t>способов взаимодействия;</w:t>
      </w:r>
    </w:p>
    <w:p w:rsidR="00140369" w:rsidRDefault="00140369">
      <w:pPr>
        <w:pStyle w:val="a9"/>
        <w:numPr>
          <w:ilvl w:val="0"/>
          <w:numId w:val="29"/>
        </w:numPr>
        <w:tabs>
          <w:tab w:val="left" w:pos="1800"/>
        </w:tabs>
        <w:ind w:right="550" w:firstLine="707"/>
        <w:rPr>
          <w:sz w:val="24"/>
        </w:rPr>
      </w:pPr>
      <w:r>
        <w:rPr>
          <w:sz w:val="24"/>
        </w:rPr>
        <w:t>постановка</w:t>
      </w:r>
      <w:r>
        <w:rPr>
          <w:spacing w:val="1"/>
          <w:sz w:val="24"/>
        </w:rPr>
        <w:t xml:space="preserve"> </w:t>
      </w:r>
      <w:r>
        <w:rPr>
          <w:sz w:val="24"/>
        </w:rPr>
        <w:t>вопросов</w:t>
      </w:r>
      <w:r>
        <w:rPr>
          <w:spacing w:val="1"/>
          <w:sz w:val="24"/>
        </w:rPr>
        <w:t xml:space="preserve"> </w:t>
      </w:r>
      <w:r>
        <w:rPr>
          <w:sz w:val="24"/>
        </w:rPr>
        <w:t>—</w:t>
      </w:r>
      <w:r>
        <w:rPr>
          <w:spacing w:val="1"/>
          <w:sz w:val="24"/>
        </w:rPr>
        <w:t xml:space="preserve"> </w:t>
      </w:r>
      <w:r>
        <w:rPr>
          <w:sz w:val="24"/>
        </w:rPr>
        <w:t>инициативное</w:t>
      </w:r>
      <w:r>
        <w:rPr>
          <w:spacing w:val="1"/>
          <w:sz w:val="24"/>
        </w:rPr>
        <w:t xml:space="preserve"> </w:t>
      </w:r>
      <w:r>
        <w:rPr>
          <w:sz w:val="24"/>
        </w:rPr>
        <w:t>сотрудничество</w:t>
      </w:r>
      <w:r>
        <w:rPr>
          <w:spacing w:val="1"/>
          <w:sz w:val="24"/>
        </w:rPr>
        <w:t xml:space="preserve"> </w:t>
      </w:r>
      <w:r>
        <w:rPr>
          <w:sz w:val="24"/>
        </w:rPr>
        <w:t>в</w:t>
      </w:r>
      <w:r>
        <w:rPr>
          <w:spacing w:val="1"/>
          <w:sz w:val="24"/>
        </w:rPr>
        <w:t xml:space="preserve"> </w:t>
      </w:r>
      <w:r>
        <w:rPr>
          <w:sz w:val="24"/>
        </w:rPr>
        <w:t>поиске</w:t>
      </w:r>
      <w:r>
        <w:rPr>
          <w:spacing w:val="1"/>
          <w:sz w:val="24"/>
        </w:rPr>
        <w:t xml:space="preserve"> </w:t>
      </w:r>
      <w:r>
        <w:rPr>
          <w:sz w:val="24"/>
        </w:rPr>
        <w:t>и</w:t>
      </w:r>
      <w:r>
        <w:rPr>
          <w:spacing w:val="1"/>
          <w:sz w:val="24"/>
        </w:rPr>
        <w:t xml:space="preserve"> </w:t>
      </w:r>
      <w:r>
        <w:rPr>
          <w:sz w:val="24"/>
        </w:rPr>
        <w:t>сборе</w:t>
      </w:r>
      <w:r>
        <w:rPr>
          <w:spacing w:val="1"/>
          <w:sz w:val="24"/>
        </w:rPr>
        <w:t xml:space="preserve"> </w:t>
      </w:r>
      <w:r>
        <w:rPr>
          <w:sz w:val="24"/>
        </w:rPr>
        <w:t>информации;</w:t>
      </w:r>
    </w:p>
    <w:p w:rsidR="00140369" w:rsidRDefault="00140369">
      <w:pPr>
        <w:pStyle w:val="a9"/>
        <w:numPr>
          <w:ilvl w:val="0"/>
          <w:numId w:val="29"/>
        </w:numPr>
        <w:tabs>
          <w:tab w:val="left" w:pos="1687"/>
        </w:tabs>
        <w:ind w:right="549" w:firstLine="707"/>
        <w:rPr>
          <w:sz w:val="24"/>
        </w:rPr>
      </w:pPr>
      <w:r>
        <w:rPr>
          <w:sz w:val="24"/>
        </w:rPr>
        <w:t>разрешение конфликтов — выявление, идентификация проблемы, поиск и оценка</w:t>
      </w:r>
      <w:r>
        <w:rPr>
          <w:spacing w:val="1"/>
          <w:sz w:val="24"/>
        </w:rPr>
        <w:t xml:space="preserve"> </w:t>
      </w:r>
      <w:r>
        <w:rPr>
          <w:sz w:val="24"/>
        </w:rPr>
        <w:t>альтернативных способов</w:t>
      </w:r>
      <w:r>
        <w:rPr>
          <w:spacing w:val="-2"/>
          <w:sz w:val="24"/>
        </w:rPr>
        <w:t xml:space="preserve"> </w:t>
      </w:r>
      <w:r>
        <w:rPr>
          <w:sz w:val="24"/>
        </w:rPr>
        <w:t>разрешения</w:t>
      </w:r>
      <w:r>
        <w:rPr>
          <w:spacing w:val="-1"/>
          <w:sz w:val="24"/>
        </w:rPr>
        <w:t xml:space="preserve"> </w:t>
      </w:r>
      <w:r>
        <w:rPr>
          <w:sz w:val="24"/>
        </w:rPr>
        <w:t>конфликта,</w:t>
      </w:r>
      <w:r>
        <w:rPr>
          <w:spacing w:val="-2"/>
          <w:sz w:val="24"/>
        </w:rPr>
        <w:t xml:space="preserve"> </w:t>
      </w:r>
      <w:r>
        <w:rPr>
          <w:sz w:val="24"/>
        </w:rPr>
        <w:t>принятие</w:t>
      </w:r>
      <w:r>
        <w:rPr>
          <w:spacing w:val="-2"/>
          <w:sz w:val="24"/>
        </w:rPr>
        <w:t xml:space="preserve"> </w:t>
      </w:r>
      <w:r>
        <w:rPr>
          <w:sz w:val="24"/>
        </w:rPr>
        <w:t>решения</w:t>
      </w:r>
      <w:r>
        <w:rPr>
          <w:spacing w:val="-2"/>
          <w:sz w:val="24"/>
        </w:rPr>
        <w:t xml:space="preserve"> </w:t>
      </w:r>
      <w:r>
        <w:rPr>
          <w:sz w:val="24"/>
        </w:rPr>
        <w:t>и</w:t>
      </w:r>
      <w:r>
        <w:rPr>
          <w:spacing w:val="-3"/>
          <w:sz w:val="24"/>
        </w:rPr>
        <w:t xml:space="preserve"> </w:t>
      </w:r>
      <w:r>
        <w:rPr>
          <w:sz w:val="24"/>
        </w:rPr>
        <w:t>его</w:t>
      </w:r>
      <w:r>
        <w:rPr>
          <w:spacing w:val="-2"/>
          <w:sz w:val="24"/>
        </w:rPr>
        <w:t xml:space="preserve"> </w:t>
      </w:r>
      <w:r>
        <w:rPr>
          <w:sz w:val="24"/>
        </w:rPr>
        <w:t>реализация;</w:t>
      </w:r>
    </w:p>
    <w:p w:rsidR="00140369" w:rsidRDefault="00140369">
      <w:pPr>
        <w:pStyle w:val="a9"/>
        <w:numPr>
          <w:ilvl w:val="0"/>
          <w:numId w:val="29"/>
        </w:numPr>
        <w:tabs>
          <w:tab w:val="left" w:pos="1649"/>
        </w:tabs>
        <w:ind w:left="1648" w:hanging="143"/>
        <w:rPr>
          <w:sz w:val="24"/>
        </w:rPr>
      </w:pPr>
      <w:r>
        <w:rPr>
          <w:sz w:val="24"/>
        </w:rPr>
        <w:t>управление</w:t>
      </w:r>
      <w:r>
        <w:rPr>
          <w:spacing w:val="-4"/>
          <w:sz w:val="24"/>
        </w:rPr>
        <w:t xml:space="preserve"> </w:t>
      </w:r>
      <w:r>
        <w:rPr>
          <w:sz w:val="24"/>
        </w:rPr>
        <w:t>поведением</w:t>
      </w:r>
      <w:r>
        <w:rPr>
          <w:spacing w:val="-4"/>
          <w:sz w:val="24"/>
        </w:rPr>
        <w:t xml:space="preserve"> </w:t>
      </w:r>
      <w:r>
        <w:rPr>
          <w:sz w:val="24"/>
        </w:rPr>
        <w:t>партнера</w:t>
      </w:r>
      <w:r>
        <w:rPr>
          <w:spacing w:val="-1"/>
          <w:sz w:val="24"/>
        </w:rPr>
        <w:t xml:space="preserve"> </w:t>
      </w:r>
      <w:r>
        <w:rPr>
          <w:sz w:val="24"/>
        </w:rPr>
        <w:t>—</w:t>
      </w:r>
      <w:r>
        <w:rPr>
          <w:spacing w:val="-3"/>
          <w:sz w:val="24"/>
        </w:rPr>
        <w:t xml:space="preserve"> </w:t>
      </w:r>
      <w:r>
        <w:rPr>
          <w:sz w:val="24"/>
        </w:rPr>
        <w:t>контроль,</w:t>
      </w:r>
      <w:r>
        <w:rPr>
          <w:spacing w:val="-3"/>
          <w:sz w:val="24"/>
        </w:rPr>
        <w:t xml:space="preserve"> </w:t>
      </w:r>
      <w:r>
        <w:rPr>
          <w:sz w:val="24"/>
        </w:rPr>
        <w:t>коррекция,</w:t>
      </w:r>
      <w:r>
        <w:rPr>
          <w:spacing w:val="-2"/>
          <w:sz w:val="24"/>
        </w:rPr>
        <w:t xml:space="preserve"> </w:t>
      </w:r>
      <w:r>
        <w:rPr>
          <w:sz w:val="24"/>
        </w:rPr>
        <w:t>оценка</w:t>
      </w:r>
      <w:r>
        <w:rPr>
          <w:spacing w:val="-4"/>
          <w:sz w:val="24"/>
        </w:rPr>
        <w:t xml:space="preserve"> </w:t>
      </w:r>
      <w:r>
        <w:rPr>
          <w:sz w:val="24"/>
        </w:rPr>
        <w:t>его</w:t>
      </w:r>
      <w:r>
        <w:rPr>
          <w:spacing w:val="-5"/>
          <w:sz w:val="24"/>
        </w:rPr>
        <w:t xml:space="preserve"> </w:t>
      </w:r>
      <w:r>
        <w:rPr>
          <w:sz w:val="24"/>
        </w:rPr>
        <w:t>действий;</w:t>
      </w:r>
    </w:p>
    <w:p w:rsidR="00140369" w:rsidRDefault="00140369">
      <w:pPr>
        <w:pStyle w:val="a9"/>
        <w:numPr>
          <w:ilvl w:val="0"/>
          <w:numId w:val="29"/>
        </w:numPr>
        <w:tabs>
          <w:tab w:val="left" w:pos="1658"/>
        </w:tabs>
        <w:ind w:right="552" w:firstLine="707"/>
        <w:rPr>
          <w:sz w:val="24"/>
        </w:rPr>
      </w:pPr>
      <w:r>
        <w:rPr>
          <w:sz w:val="24"/>
        </w:rPr>
        <w:t>умение с достаточной полнотой и точностью выражать свои мысли в соответствии с</w:t>
      </w:r>
      <w:r>
        <w:rPr>
          <w:spacing w:val="1"/>
          <w:sz w:val="24"/>
        </w:rPr>
        <w:t xml:space="preserve"> </w:t>
      </w:r>
      <w:r>
        <w:rPr>
          <w:sz w:val="24"/>
        </w:rPr>
        <w:t>задачами и условиями коммуникации; владение монологической и диалогической формами</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грамматическими</w:t>
      </w:r>
      <w:r>
        <w:rPr>
          <w:spacing w:val="1"/>
          <w:sz w:val="24"/>
        </w:rPr>
        <w:t xml:space="preserve"> </w:t>
      </w:r>
      <w:r>
        <w:rPr>
          <w:sz w:val="24"/>
        </w:rPr>
        <w:t>и</w:t>
      </w:r>
      <w:r>
        <w:rPr>
          <w:spacing w:val="1"/>
          <w:sz w:val="24"/>
        </w:rPr>
        <w:t xml:space="preserve"> </w:t>
      </w:r>
      <w:r>
        <w:rPr>
          <w:sz w:val="24"/>
        </w:rPr>
        <w:t>синтаксическими</w:t>
      </w:r>
      <w:r>
        <w:rPr>
          <w:spacing w:val="1"/>
          <w:sz w:val="24"/>
        </w:rPr>
        <w:t xml:space="preserve"> </w:t>
      </w:r>
      <w:r>
        <w:rPr>
          <w:sz w:val="24"/>
        </w:rPr>
        <w:t>нормами</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современных средств</w:t>
      </w:r>
      <w:r>
        <w:rPr>
          <w:spacing w:val="-1"/>
          <w:sz w:val="24"/>
        </w:rPr>
        <w:t xml:space="preserve"> </w:t>
      </w:r>
      <w:r>
        <w:rPr>
          <w:sz w:val="24"/>
        </w:rPr>
        <w:t>коммуникации.</w:t>
      </w:r>
    </w:p>
    <w:p w:rsidR="00140369" w:rsidRDefault="00140369">
      <w:pPr>
        <w:pStyle w:val="a5"/>
        <w:ind w:right="551" w:firstLine="707"/>
      </w:pPr>
      <w:r>
        <w:t>Развитие</w:t>
      </w:r>
      <w:r>
        <w:rPr>
          <w:spacing w:val="1"/>
        </w:rPr>
        <w:t xml:space="preserve"> </w:t>
      </w:r>
      <w:r>
        <w:t>системы</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составе</w:t>
      </w:r>
      <w:r>
        <w:rPr>
          <w:spacing w:val="1"/>
        </w:rPr>
        <w:t xml:space="preserve"> </w:t>
      </w:r>
      <w:r>
        <w:t>личностных,</w:t>
      </w:r>
      <w:r>
        <w:rPr>
          <w:spacing w:val="1"/>
        </w:rPr>
        <w:t xml:space="preserve"> </w:t>
      </w:r>
      <w:r>
        <w:t>регулятивных,</w:t>
      </w:r>
      <w:r>
        <w:rPr>
          <w:spacing w:val="1"/>
        </w:rPr>
        <w:t xml:space="preserve"> </w:t>
      </w:r>
      <w:r>
        <w:t>познавательных</w:t>
      </w:r>
      <w:r>
        <w:rPr>
          <w:spacing w:val="1"/>
        </w:rPr>
        <w:t xml:space="preserve"> </w:t>
      </w:r>
      <w:r>
        <w:t>и</w:t>
      </w:r>
      <w:r>
        <w:rPr>
          <w:spacing w:val="1"/>
        </w:rPr>
        <w:t xml:space="preserve"> </w:t>
      </w:r>
      <w:r>
        <w:t>коммуникативных</w:t>
      </w:r>
      <w:r>
        <w:rPr>
          <w:spacing w:val="1"/>
        </w:rPr>
        <w:t xml:space="preserve"> </w:t>
      </w:r>
      <w:r>
        <w:t>действий,</w:t>
      </w:r>
      <w:r>
        <w:rPr>
          <w:spacing w:val="1"/>
        </w:rPr>
        <w:t xml:space="preserve"> </w:t>
      </w:r>
      <w:r>
        <w:t>определяющих</w:t>
      </w:r>
      <w:r>
        <w:rPr>
          <w:spacing w:val="1"/>
        </w:rPr>
        <w:t xml:space="preserve"> </w:t>
      </w:r>
      <w:r>
        <w:t>развитие</w:t>
      </w:r>
      <w:r>
        <w:rPr>
          <w:spacing w:val="1"/>
        </w:rPr>
        <w:t xml:space="preserve"> </w:t>
      </w:r>
      <w:r>
        <w:t>психологических способностей личности, осуществляется в рамках нормативно возрастного</w:t>
      </w:r>
      <w:r>
        <w:rPr>
          <w:spacing w:val="1"/>
        </w:rPr>
        <w:t xml:space="preserve"> </w:t>
      </w:r>
      <w:r>
        <w:t>развития личностной и познавательной сфер ребенка. Процесс обучения задает содержание и</w:t>
      </w:r>
      <w:r>
        <w:rPr>
          <w:spacing w:val="-57"/>
        </w:rPr>
        <w:t xml:space="preserve"> </w:t>
      </w:r>
      <w:r>
        <w:t>характеристики учебной деятельности ребенка и тем самым определяет зону ближайшего</w:t>
      </w:r>
      <w:r>
        <w:rPr>
          <w:spacing w:val="1"/>
        </w:rPr>
        <w:t xml:space="preserve"> </w:t>
      </w:r>
      <w:r>
        <w:t>развития</w:t>
      </w:r>
      <w:r>
        <w:rPr>
          <w:spacing w:val="1"/>
        </w:rPr>
        <w:t xml:space="preserve"> </w:t>
      </w:r>
      <w:r>
        <w:t>указанных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(их</w:t>
      </w:r>
      <w:r>
        <w:rPr>
          <w:spacing w:val="1"/>
        </w:rPr>
        <w:t xml:space="preserve"> </w:t>
      </w:r>
      <w:r>
        <w:t>уровень</w:t>
      </w:r>
      <w:r>
        <w:rPr>
          <w:spacing w:val="1"/>
        </w:rPr>
        <w:t xml:space="preserve"> </w:t>
      </w:r>
      <w:r>
        <w:t>развития,</w:t>
      </w:r>
      <w:r>
        <w:rPr>
          <w:spacing w:val="-57"/>
        </w:rPr>
        <w:t xml:space="preserve"> </w:t>
      </w:r>
      <w:r>
        <w:t>соответствующий</w:t>
      </w:r>
      <w:r>
        <w:rPr>
          <w:spacing w:val="4"/>
        </w:rPr>
        <w:t xml:space="preserve"> </w:t>
      </w:r>
      <w:r>
        <w:t>«высокой норме») и их</w:t>
      </w:r>
      <w:r>
        <w:rPr>
          <w:spacing w:val="1"/>
        </w:rPr>
        <w:t xml:space="preserve"> </w:t>
      </w:r>
      <w:r>
        <w:t>свойства.</w:t>
      </w:r>
    </w:p>
    <w:p w:rsidR="00140369" w:rsidRDefault="00140369">
      <w:pPr>
        <w:pStyle w:val="a5"/>
        <w:spacing w:before="1"/>
        <w:ind w:right="544" w:firstLine="707"/>
      </w:pPr>
      <w:r>
        <w:t>Универсальные учебные действия представляют собой целостную систему, в которой</w:t>
      </w:r>
      <w:r>
        <w:rPr>
          <w:spacing w:val="1"/>
        </w:rPr>
        <w:t xml:space="preserve"> </w:t>
      </w:r>
      <w:r>
        <w:t>происхождение</w:t>
      </w:r>
      <w:r>
        <w:rPr>
          <w:spacing w:val="7"/>
        </w:rPr>
        <w:t xml:space="preserve"> </w:t>
      </w:r>
      <w:r>
        <w:t>и</w:t>
      </w:r>
      <w:r>
        <w:rPr>
          <w:spacing w:val="10"/>
        </w:rPr>
        <w:t xml:space="preserve"> </w:t>
      </w:r>
      <w:r>
        <w:t>развитие</w:t>
      </w:r>
      <w:r>
        <w:rPr>
          <w:spacing w:val="8"/>
        </w:rPr>
        <w:t xml:space="preserve"> </w:t>
      </w:r>
      <w:r>
        <w:t>каждого</w:t>
      </w:r>
      <w:r>
        <w:rPr>
          <w:spacing w:val="9"/>
        </w:rPr>
        <w:t xml:space="preserve"> </w:t>
      </w:r>
      <w:r>
        <w:t>вида</w:t>
      </w:r>
      <w:r>
        <w:rPr>
          <w:spacing w:val="13"/>
        </w:rPr>
        <w:t xml:space="preserve"> </w:t>
      </w:r>
      <w:r>
        <w:t>учебного</w:t>
      </w:r>
      <w:r>
        <w:rPr>
          <w:spacing w:val="8"/>
        </w:rPr>
        <w:t xml:space="preserve"> </w:t>
      </w:r>
      <w:r>
        <w:t>действия</w:t>
      </w:r>
      <w:r>
        <w:rPr>
          <w:spacing w:val="9"/>
        </w:rPr>
        <w:t xml:space="preserve"> </w:t>
      </w:r>
      <w:r>
        <w:t>определяются</w:t>
      </w:r>
      <w:r>
        <w:rPr>
          <w:spacing w:val="9"/>
        </w:rPr>
        <w:t xml:space="preserve"> </w:t>
      </w:r>
      <w:r>
        <w:t>его</w:t>
      </w:r>
      <w:r>
        <w:rPr>
          <w:spacing w:val="9"/>
        </w:rPr>
        <w:t xml:space="preserve"> </w:t>
      </w:r>
      <w:r>
        <w:t>отношениями</w:t>
      </w:r>
      <w:r>
        <w:rPr>
          <w:spacing w:val="-58"/>
        </w:rPr>
        <w:t xml:space="preserve"> </w:t>
      </w:r>
      <w:r>
        <w:t>с другими видами учебных действий и общей логикой возрастного развития. Из общения и</w:t>
      </w:r>
      <w:r>
        <w:rPr>
          <w:spacing w:val="1"/>
        </w:rPr>
        <w:t xml:space="preserve"> </w:t>
      </w:r>
      <w:r>
        <w:t>сорегуляции развивается способность ребенка регулировать свою деятельность. Из оценок</w:t>
      </w:r>
      <w:r>
        <w:rPr>
          <w:spacing w:val="1"/>
        </w:rPr>
        <w:t xml:space="preserve"> </w:t>
      </w:r>
      <w:r>
        <w:t>окружающих и в первую очередь оценок близкого взрослого формируется представление о</w:t>
      </w:r>
      <w:r>
        <w:rPr>
          <w:spacing w:val="1"/>
        </w:rPr>
        <w:t xml:space="preserve"> </w:t>
      </w:r>
      <w:r>
        <w:t>себе и своих возможностях, появляется самопринятие и самоуважение, т.</w:t>
      </w:r>
      <w:r>
        <w:rPr>
          <w:spacing w:val="1"/>
        </w:rPr>
        <w:t xml:space="preserve"> </w:t>
      </w:r>
      <w:r>
        <w:t>е. самооценка и Я</w:t>
      </w:r>
      <w:r>
        <w:rPr>
          <w:spacing w:val="1"/>
        </w:rPr>
        <w:t xml:space="preserve"> </w:t>
      </w:r>
      <w:r>
        <w:t>концепция</w:t>
      </w:r>
      <w:r>
        <w:rPr>
          <w:spacing w:val="1"/>
        </w:rPr>
        <w:t xml:space="preserve"> </w:t>
      </w:r>
      <w:r>
        <w:t>как</w:t>
      </w:r>
      <w:r>
        <w:rPr>
          <w:spacing w:val="1"/>
        </w:rPr>
        <w:t xml:space="preserve"> </w:t>
      </w:r>
      <w:r>
        <w:t>результат</w:t>
      </w:r>
      <w:r>
        <w:rPr>
          <w:spacing w:val="1"/>
        </w:rPr>
        <w:t xml:space="preserve"> </w:t>
      </w:r>
      <w:r>
        <w:t>самоопределения.</w:t>
      </w:r>
      <w:r>
        <w:rPr>
          <w:spacing w:val="1"/>
        </w:rPr>
        <w:t xml:space="preserve"> </w:t>
      </w:r>
      <w:r>
        <w:t>Из</w:t>
      </w:r>
      <w:r>
        <w:rPr>
          <w:spacing w:val="1"/>
        </w:rPr>
        <w:t xml:space="preserve"> </w:t>
      </w:r>
      <w:r>
        <w:t>ситуативно­познавательного</w:t>
      </w:r>
      <w:r>
        <w:rPr>
          <w:spacing w:val="1"/>
        </w:rPr>
        <w:t xml:space="preserve"> </w:t>
      </w:r>
      <w:r>
        <w:t>и</w:t>
      </w:r>
      <w:r>
        <w:rPr>
          <w:spacing w:val="1"/>
        </w:rPr>
        <w:t xml:space="preserve"> </w:t>
      </w:r>
      <w:r>
        <w:t>внеситуативно­познавательного</w:t>
      </w:r>
      <w:r>
        <w:rPr>
          <w:spacing w:val="-4"/>
        </w:rPr>
        <w:t xml:space="preserve"> </w:t>
      </w:r>
      <w:r>
        <w:t>общения</w:t>
      </w:r>
      <w:r>
        <w:rPr>
          <w:spacing w:val="-3"/>
        </w:rPr>
        <w:t xml:space="preserve"> </w:t>
      </w:r>
      <w:r>
        <w:t>формируются</w:t>
      </w:r>
      <w:r>
        <w:rPr>
          <w:spacing w:val="-3"/>
        </w:rPr>
        <w:t xml:space="preserve"> </w:t>
      </w:r>
      <w:r>
        <w:t>познавательные</w:t>
      </w:r>
      <w:r>
        <w:rPr>
          <w:spacing w:val="-6"/>
        </w:rPr>
        <w:t xml:space="preserve"> </w:t>
      </w:r>
      <w:r>
        <w:t>действия</w:t>
      </w:r>
      <w:r>
        <w:rPr>
          <w:spacing w:val="-3"/>
        </w:rPr>
        <w:t xml:space="preserve"> </w:t>
      </w:r>
      <w:r>
        <w:t>ребенка.</w:t>
      </w:r>
    </w:p>
    <w:p w:rsidR="00140369" w:rsidRDefault="00140369">
      <w:pPr>
        <w:pStyle w:val="a5"/>
        <w:ind w:right="548" w:firstLine="707"/>
      </w:pPr>
      <w:r>
        <w:t>Содержание,</w:t>
      </w:r>
      <w:r>
        <w:rPr>
          <w:spacing w:val="1"/>
        </w:rPr>
        <w:t xml:space="preserve"> </w:t>
      </w:r>
      <w:r>
        <w:t>способы</w:t>
      </w:r>
      <w:r>
        <w:rPr>
          <w:spacing w:val="1"/>
        </w:rPr>
        <w:t xml:space="preserve"> </w:t>
      </w:r>
      <w:r>
        <w:t>общения</w:t>
      </w:r>
      <w:r>
        <w:rPr>
          <w:spacing w:val="1"/>
        </w:rPr>
        <w:t xml:space="preserve"> </w:t>
      </w:r>
      <w:r>
        <w:t>и</w:t>
      </w:r>
      <w:r>
        <w:rPr>
          <w:spacing w:val="1"/>
        </w:rPr>
        <w:t xml:space="preserve"> </w:t>
      </w:r>
      <w:r>
        <w:t>коммуникации</w:t>
      </w:r>
      <w:r>
        <w:rPr>
          <w:spacing w:val="61"/>
        </w:rPr>
        <w:t xml:space="preserve"> </w:t>
      </w:r>
      <w:r>
        <w:t>обусловливают</w:t>
      </w:r>
      <w:r>
        <w:rPr>
          <w:spacing w:val="61"/>
        </w:rPr>
        <w:t xml:space="preserve"> </w:t>
      </w:r>
      <w:r>
        <w:t>развитие</w:t>
      </w:r>
      <w:r>
        <w:rPr>
          <w:spacing w:val="1"/>
        </w:rPr>
        <w:t xml:space="preserve"> </w:t>
      </w:r>
      <w:r>
        <w:t>способности ребенка к регуляции поведения и деятельности, познанию мира, определяют</w:t>
      </w:r>
      <w:r>
        <w:rPr>
          <w:spacing w:val="1"/>
        </w:rPr>
        <w:t xml:space="preserve"> </w:t>
      </w:r>
      <w:r>
        <w:t>образ</w:t>
      </w:r>
      <w:r>
        <w:rPr>
          <w:spacing w:val="1"/>
        </w:rPr>
        <w:t xml:space="preserve"> </w:t>
      </w:r>
      <w:r>
        <w:t>«Я»</w:t>
      </w:r>
      <w:r>
        <w:rPr>
          <w:spacing w:val="1"/>
        </w:rPr>
        <w:t xml:space="preserve"> </w:t>
      </w:r>
      <w:r>
        <w:t>как</w:t>
      </w:r>
      <w:r>
        <w:rPr>
          <w:spacing w:val="1"/>
        </w:rPr>
        <w:t xml:space="preserve"> </w:t>
      </w:r>
      <w:r>
        <w:t>систему</w:t>
      </w:r>
      <w:r>
        <w:rPr>
          <w:spacing w:val="1"/>
        </w:rPr>
        <w:t xml:space="preserve"> </w:t>
      </w:r>
      <w:r>
        <w:t>представлений</w:t>
      </w:r>
      <w:r>
        <w:rPr>
          <w:spacing w:val="1"/>
        </w:rPr>
        <w:t xml:space="preserve"> </w:t>
      </w:r>
      <w:r>
        <w:t>о</w:t>
      </w:r>
      <w:r>
        <w:rPr>
          <w:spacing w:val="1"/>
        </w:rPr>
        <w:t xml:space="preserve"> </w:t>
      </w:r>
      <w:r>
        <w:t>себе,</w:t>
      </w:r>
      <w:r>
        <w:rPr>
          <w:spacing w:val="1"/>
        </w:rPr>
        <w:t xml:space="preserve"> </w:t>
      </w:r>
      <w:r>
        <w:t>отношения</w:t>
      </w:r>
      <w:r>
        <w:rPr>
          <w:spacing w:val="1"/>
        </w:rPr>
        <w:t xml:space="preserve"> </w:t>
      </w:r>
      <w:r>
        <w:t>к</w:t>
      </w:r>
      <w:r>
        <w:rPr>
          <w:spacing w:val="1"/>
        </w:rPr>
        <w:t xml:space="preserve"> </w:t>
      </w:r>
      <w:r>
        <w:t>себе.</w:t>
      </w:r>
      <w:r>
        <w:rPr>
          <w:spacing w:val="1"/>
        </w:rPr>
        <w:t xml:space="preserve"> </w:t>
      </w:r>
      <w:r>
        <w:t>Именно</w:t>
      </w:r>
      <w:r>
        <w:rPr>
          <w:spacing w:val="1"/>
        </w:rPr>
        <w:t xml:space="preserve"> </w:t>
      </w:r>
      <w:r>
        <w:t>поэтому</w:t>
      </w:r>
      <w:r>
        <w:rPr>
          <w:spacing w:val="1"/>
        </w:rPr>
        <w:t xml:space="preserve"> </w:t>
      </w:r>
      <w:r>
        <w:t>становлению</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программе</w:t>
      </w:r>
      <w:r>
        <w:rPr>
          <w:spacing w:val="1"/>
        </w:rPr>
        <w:t xml:space="preserve"> </w:t>
      </w:r>
      <w:r>
        <w:t>развития</w:t>
      </w:r>
      <w:r>
        <w:rPr>
          <w:spacing w:val="-57"/>
        </w:rPr>
        <w:t xml:space="preserve"> </w:t>
      </w:r>
      <w:r>
        <w:t>универсальных</w:t>
      </w:r>
      <w:r>
        <w:rPr>
          <w:spacing w:val="2"/>
        </w:rPr>
        <w:t xml:space="preserve"> </w:t>
      </w:r>
      <w:r>
        <w:t>учебных</w:t>
      </w:r>
      <w:r>
        <w:rPr>
          <w:spacing w:val="1"/>
        </w:rPr>
        <w:t xml:space="preserve"> </w:t>
      </w:r>
      <w:r>
        <w:t>действий</w:t>
      </w:r>
      <w:r>
        <w:rPr>
          <w:spacing w:val="-1"/>
        </w:rPr>
        <w:t xml:space="preserve"> </w:t>
      </w:r>
      <w:r>
        <w:t>следует</w:t>
      </w:r>
      <w:r>
        <w:rPr>
          <w:spacing w:val="5"/>
        </w:rPr>
        <w:t xml:space="preserve"> </w:t>
      </w:r>
      <w:r>
        <w:t>уделить</w:t>
      </w:r>
      <w:r>
        <w:rPr>
          <w:spacing w:val="-1"/>
        </w:rPr>
        <w:t xml:space="preserve"> </w:t>
      </w:r>
      <w:r>
        <w:t>особое</w:t>
      </w:r>
      <w:r>
        <w:rPr>
          <w:spacing w:val="-2"/>
        </w:rPr>
        <w:t xml:space="preserve"> </w:t>
      </w:r>
      <w:r>
        <w:t>внимание.</w:t>
      </w:r>
    </w:p>
    <w:p w:rsidR="00140369" w:rsidRDefault="00140369">
      <w:pPr>
        <w:pStyle w:val="a5"/>
        <w:ind w:right="546" w:firstLine="707"/>
      </w:pPr>
      <w:r>
        <w:t>По</w:t>
      </w:r>
      <w:r>
        <w:rPr>
          <w:spacing w:val="1"/>
        </w:rPr>
        <w:t xml:space="preserve"> </w:t>
      </w:r>
      <w:r>
        <w:t>мере</w:t>
      </w:r>
      <w:r>
        <w:rPr>
          <w:spacing w:val="1"/>
        </w:rPr>
        <w:t xml:space="preserve"> </w:t>
      </w:r>
      <w:r>
        <w:t>становления</w:t>
      </w:r>
      <w:r>
        <w:rPr>
          <w:spacing w:val="1"/>
        </w:rPr>
        <w:t xml:space="preserve"> </w:t>
      </w:r>
      <w:r>
        <w:t>личностных</w:t>
      </w:r>
      <w:r>
        <w:rPr>
          <w:spacing w:val="1"/>
        </w:rPr>
        <w:t xml:space="preserve"> </w:t>
      </w:r>
      <w:r>
        <w:t>действий</w:t>
      </w:r>
      <w:r>
        <w:rPr>
          <w:spacing w:val="1"/>
        </w:rPr>
        <w:t xml:space="preserve"> </w:t>
      </w:r>
      <w:r>
        <w:t>ребенка</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1"/>
        </w:rPr>
        <w:t xml:space="preserve"> </w:t>
      </w:r>
      <w:r>
        <w:t>нравственно­этическая</w:t>
      </w:r>
      <w:r>
        <w:rPr>
          <w:spacing w:val="1"/>
        </w:rPr>
        <w:t xml:space="preserve"> </w:t>
      </w:r>
      <w:r>
        <w:t>ориентация)</w:t>
      </w:r>
      <w:r>
        <w:rPr>
          <w:spacing w:val="1"/>
        </w:rPr>
        <w:t xml:space="preserve"> </w:t>
      </w:r>
      <w:r>
        <w:t>функционирование</w:t>
      </w:r>
      <w:r>
        <w:rPr>
          <w:spacing w:val="1"/>
        </w:rPr>
        <w:t xml:space="preserve"> </w:t>
      </w:r>
      <w:r>
        <w:t>и</w:t>
      </w:r>
      <w:r>
        <w:rPr>
          <w:spacing w:val="1"/>
        </w:rPr>
        <w:t xml:space="preserve"> </w:t>
      </w:r>
      <w:r>
        <w:t>развитие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претерпевают значительные изменения. Регуляция общения, кооперации и сотрудничества</w:t>
      </w:r>
      <w:r>
        <w:rPr>
          <w:spacing w:val="1"/>
        </w:rPr>
        <w:t xml:space="preserve"> </w:t>
      </w:r>
      <w:r>
        <w:t>проектирует</w:t>
      </w:r>
      <w:r>
        <w:rPr>
          <w:spacing w:val="1"/>
        </w:rPr>
        <w:t xml:space="preserve"> </w:t>
      </w:r>
      <w:r>
        <w:t>определенные</w:t>
      </w:r>
      <w:r>
        <w:rPr>
          <w:spacing w:val="1"/>
        </w:rPr>
        <w:t xml:space="preserve"> </w:t>
      </w:r>
      <w:r>
        <w:t>достижения</w:t>
      </w:r>
      <w:r>
        <w:rPr>
          <w:spacing w:val="1"/>
        </w:rPr>
        <w:t xml:space="preserve"> </w:t>
      </w:r>
      <w:r>
        <w:t>и</w:t>
      </w:r>
      <w:r>
        <w:rPr>
          <w:spacing w:val="1"/>
        </w:rPr>
        <w:t xml:space="preserve"> </w:t>
      </w:r>
      <w:r>
        <w:t>результаты</w:t>
      </w:r>
      <w:r>
        <w:rPr>
          <w:spacing w:val="1"/>
        </w:rPr>
        <w:t xml:space="preserve"> </w:t>
      </w:r>
      <w:r>
        <w:t>ребенка,</w:t>
      </w:r>
      <w:r>
        <w:rPr>
          <w:spacing w:val="1"/>
        </w:rPr>
        <w:t xml:space="preserve"> </w:t>
      </w:r>
      <w:r>
        <w:t>что</w:t>
      </w:r>
      <w:r>
        <w:rPr>
          <w:spacing w:val="1"/>
        </w:rPr>
        <w:t xml:space="preserve"> </w:t>
      </w:r>
      <w:r>
        <w:t>вторично</w:t>
      </w:r>
      <w:r>
        <w:rPr>
          <w:spacing w:val="1"/>
        </w:rPr>
        <w:t xml:space="preserve"> </w:t>
      </w:r>
      <w:r>
        <w:t>приводит</w:t>
      </w:r>
      <w:r>
        <w:rPr>
          <w:spacing w:val="1"/>
        </w:rPr>
        <w:t xml:space="preserve"> </w:t>
      </w:r>
      <w:r>
        <w:t>к</w:t>
      </w:r>
      <w:r>
        <w:rPr>
          <w:spacing w:val="1"/>
        </w:rPr>
        <w:t xml:space="preserve"> </w:t>
      </w:r>
      <w:r>
        <w:t>изменению</w:t>
      </w:r>
      <w:r>
        <w:rPr>
          <w:spacing w:val="-3"/>
        </w:rPr>
        <w:t xml:space="preserve"> </w:t>
      </w:r>
      <w:r>
        <w:t>характера</w:t>
      </w:r>
      <w:r>
        <w:rPr>
          <w:spacing w:val="-1"/>
        </w:rPr>
        <w:t xml:space="preserve"> </w:t>
      </w:r>
      <w:r>
        <w:t>его</w:t>
      </w:r>
      <w:r>
        <w:rPr>
          <w:spacing w:val="-1"/>
        </w:rPr>
        <w:t xml:space="preserve"> </w:t>
      </w:r>
      <w:r>
        <w:t>общения и Я</w:t>
      </w:r>
      <w:r>
        <w:rPr>
          <w:spacing w:val="-2"/>
        </w:rPr>
        <w:t xml:space="preserve"> </w:t>
      </w:r>
      <w:r>
        <w:t>концепции.</w:t>
      </w:r>
    </w:p>
    <w:p w:rsidR="00140369" w:rsidRDefault="00140369">
      <w:pPr>
        <w:pStyle w:val="a5"/>
        <w:ind w:right="549" w:firstLine="707"/>
      </w:pPr>
      <w:r>
        <w:t>Познавательные</w:t>
      </w:r>
      <w:r>
        <w:rPr>
          <w:spacing w:val="1"/>
        </w:rPr>
        <w:t xml:space="preserve"> </w:t>
      </w:r>
      <w:r>
        <w:t>действия</w:t>
      </w:r>
      <w:r>
        <w:rPr>
          <w:spacing w:val="1"/>
        </w:rPr>
        <w:t xml:space="preserve"> </w:t>
      </w:r>
      <w:r>
        <w:t>также</w:t>
      </w:r>
      <w:r>
        <w:rPr>
          <w:spacing w:val="1"/>
        </w:rPr>
        <w:t xml:space="preserve"> </w:t>
      </w:r>
      <w:r>
        <w:t>являются</w:t>
      </w:r>
      <w:r>
        <w:rPr>
          <w:spacing w:val="1"/>
        </w:rPr>
        <w:t xml:space="preserve"> </w:t>
      </w:r>
      <w:r>
        <w:t>существенным</w:t>
      </w:r>
      <w:r>
        <w:rPr>
          <w:spacing w:val="1"/>
        </w:rPr>
        <w:t xml:space="preserve"> </w:t>
      </w:r>
      <w:r>
        <w:t>ресурсом</w:t>
      </w:r>
      <w:r>
        <w:rPr>
          <w:spacing w:val="60"/>
        </w:rPr>
        <w:t xml:space="preserve"> </w:t>
      </w:r>
      <w:r>
        <w:t>достижения</w:t>
      </w:r>
      <w:r>
        <w:rPr>
          <w:spacing w:val="1"/>
        </w:rPr>
        <w:t xml:space="preserve"> </w:t>
      </w:r>
      <w:r>
        <w:t>успеха и оказывают влияние как на эффективность самой деятельности и коммуникации, так</w:t>
      </w:r>
      <w:r>
        <w:rPr>
          <w:spacing w:val="1"/>
        </w:rPr>
        <w:t xml:space="preserve"> </w:t>
      </w:r>
      <w:r>
        <w:t>и</w:t>
      </w:r>
      <w:r>
        <w:rPr>
          <w:spacing w:val="-1"/>
        </w:rPr>
        <w:t xml:space="preserve"> </w:t>
      </w:r>
      <w:r>
        <w:t>на</w:t>
      </w:r>
      <w:r>
        <w:rPr>
          <w:spacing w:val="-1"/>
        </w:rPr>
        <w:t xml:space="preserve"> </w:t>
      </w:r>
      <w:r>
        <w:t>самооценку,</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1"/>
        </w:rPr>
        <w:t xml:space="preserve"> </w:t>
      </w:r>
      <w:r>
        <w:t>обучающегося.</w:t>
      </w:r>
    </w:p>
    <w:p w:rsidR="00140369" w:rsidRDefault="00140369">
      <w:pPr>
        <w:pStyle w:val="a5"/>
        <w:spacing w:before="1"/>
        <w:ind w:right="548" w:firstLine="707"/>
      </w:pPr>
      <w:r>
        <w:t>Существенное</w:t>
      </w:r>
      <w:r>
        <w:rPr>
          <w:spacing w:val="1"/>
        </w:rPr>
        <w:t xml:space="preserve"> </w:t>
      </w:r>
      <w:r>
        <w:t>место</w:t>
      </w:r>
      <w:r>
        <w:rPr>
          <w:spacing w:val="1"/>
        </w:rPr>
        <w:t xml:space="preserve"> </w:t>
      </w:r>
      <w:r>
        <w:t>в</w:t>
      </w:r>
      <w:r>
        <w:rPr>
          <w:spacing w:val="1"/>
        </w:rPr>
        <w:t xml:space="preserve"> </w:t>
      </w:r>
      <w:r>
        <w:t>преподавании</w:t>
      </w:r>
      <w:r>
        <w:rPr>
          <w:spacing w:val="1"/>
        </w:rPr>
        <w:t xml:space="preserve"> </w:t>
      </w:r>
      <w:r>
        <w:t>школьных</w:t>
      </w:r>
      <w:r>
        <w:rPr>
          <w:spacing w:val="1"/>
        </w:rPr>
        <w:t xml:space="preserve"> </w:t>
      </w:r>
      <w:r>
        <w:t>дисциплин</w:t>
      </w:r>
      <w:r>
        <w:rPr>
          <w:spacing w:val="1"/>
        </w:rPr>
        <w:t xml:space="preserve"> </w:t>
      </w:r>
      <w:r>
        <w:t>МБОУ</w:t>
      </w:r>
      <w:r>
        <w:rPr>
          <w:spacing w:val="1"/>
        </w:rPr>
        <w:t xml:space="preserve"> </w:t>
      </w:r>
      <w:r>
        <w:t>Школа</w:t>
      </w:r>
      <w:r>
        <w:rPr>
          <w:spacing w:val="1"/>
        </w:rPr>
        <w:t xml:space="preserve"> </w:t>
      </w:r>
      <w:r>
        <w:t>№</w:t>
      </w:r>
      <w:r>
        <w:rPr>
          <w:spacing w:val="1"/>
        </w:rPr>
        <w:t xml:space="preserve"> </w:t>
      </w:r>
      <w:r>
        <w:t>98</w:t>
      </w:r>
      <w:r>
        <w:rPr>
          <w:spacing w:val="1"/>
        </w:rPr>
        <w:t xml:space="preserve"> </w:t>
      </w:r>
      <w:r>
        <w:t>занимают метапредметные универсальные учебные действия. Они направлены на анализ и</w:t>
      </w:r>
      <w:r>
        <w:rPr>
          <w:spacing w:val="1"/>
        </w:rPr>
        <w:t xml:space="preserve"> </w:t>
      </w:r>
      <w:r>
        <w:t>управление</w:t>
      </w:r>
      <w:r>
        <w:rPr>
          <w:spacing w:val="2"/>
        </w:rPr>
        <w:t xml:space="preserve"> </w:t>
      </w:r>
      <w:r>
        <w:t>учащимися</w:t>
      </w:r>
      <w:r>
        <w:rPr>
          <w:spacing w:val="-1"/>
        </w:rPr>
        <w:t xml:space="preserve"> </w:t>
      </w:r>
      <w:r>
        <w:t>своей познавательной</w:t>
      </w:r>
      <w:r>
        <w:rPr>
          <w:spacing w:val="-1"/>
        </w:rPr>
        <w:t xml:space="preserve"> </w:t>
      </w:r>
      <w:r>
        <w:t>деятельностью.</w:t>
      </w:r>
    </w:p>
    <w:p w:rsidR="00140369" w:rsidRDefault="00140369">
      <w:pPr>
        <w:pStyle w:val="1"/>
        <w:ind w:left="1506"/>
      </w:pPr>
      <w:r>
        <w:t>Типовые</w:t>
      </w:r>
      <w:r>
        <w:rPr>
          <w:spacing w:val="-5"/>
        </w:rPr>
        <w:t xml:space="preserve"> </w:t>
      </w:r>
      <w:r>
        <w:t>задачи</w:t>
      </w:r>
      <w:r>
        <w:rPr>
          <w:spacing w:val="-3"/>
        </w:rPr>
        <w:t xml:space="preserve"> </w:t>
      </w:r>
      <w:r>
        <w:t>формирования</w:t>
      </w:r>
      <w:r>
        <w:rPr>
          <w:spacing w:val="-3"/>
        </w:rPr>
        <w:t xml:space="preserve"> </w:t>
      </w:r>
      <w:r>
        <w:t>универсальных</w:t>
      </w:r>
      <w:r>
        <w:rPr>
          <w:spacing w:val="-3"/>
        </w:rPr>
        <w:t xml:space="preserve"> </w:t>
      </w:r>
      <w:r>
        <w:t>учебных</w:t>
      </w:r>
      <w:r>
        <w:rPr>
          <w:spacing w:val="-3"/>
        </w:rPr>
        <w:t xml:space="preserve"> </w:t>
      </w:r>
      <w:r>
        <w:t>действий</w:t>
      </w:r>
    </w:p>
    <w:p w:rsidR="00140369" w:rsidRDefault="00140369">
      <w:pPr>
        <w:pStyle w:val="a5"/>
        <w:ind w:right="544" w:firstLine="707"/>
      </w:pPr>
      <w:r>
        <w:t>Типовые</w:t>
      </w:r>
      <w:r>
        <w:rPr>
          <w:spacing w:val="1"/>
        </w:rPr>
        <w:t xml:space="preserve"> </w:t>
      </w:r>
      <w:r>
        <w:t>задачи</w:t>
      </w:r>
      <w:r>
        <w:rPr>
          <w:spacing w:val="1"/>
        </w:rPr>
        <w:t xml:space="preserve"> </w:t>
      </w:r>
      <w:r>
        <w:t>формирования</w:t>
      </w:r>
      <w:r>
        <w:rPr>
          <w:spacing w:val="1"/>
        </w:rPr>
        <w:t xml:space="preserve"> </w:t>
      </w:r>
      <w:r>
        <w:t>УУД</w:t>
      </w:r>
      <w:r>
        <w:rPr>
          <w:spacing w:val="1"/>
        </w:rPr>
        <w:t xml:space="preserve"> </w:t>
      </w:r>
      <w:r>
        <w:t>конструируются</w:t>
      </w:r>
      <w:r>
        <w:rPr>
          <w:spacing w:val="1"/>
        </w:rPr>
        <w:t xml:space="preserve"> </w:t>
      </w:r>
      <w:r>
        <w:t>учителем</w:t>
      </w:r>
      <w:r>
        <w:rPr>
          <w:spacing w:val="1"/>
        </w:rPr>
        <w:t xml:space="preserve"> </w:t>
      </w:r>
      <w:r>
        <w:t>на</w:t>
      </w:r>
      <w:r>
        <w:rPr>
          <w:spacing w:val="1"/>
        </w:rPr>
        <w:t xml:space="preserve"> </w:t>
      </w:r>
      <w:r>
        <w:t>основании</w:t>
      </w:r>
      <w:r>
        <w:rPr>
          <w:spacing w:val="1"/>
        </w:rPr>
        <w:t xml:space="preserve"> </w:t>
      </w:r>
      <w:r>
        <w:t>следующих</w:t>
      </w:r>
      <w:r>
        <w:rPr>
          <w:spacing w:val="1"/>
        </w:rPr>
        <w:t xml:space="preserve"> </w:t>
      </w:r>
      <w:r>
        <w:t>подходов:</w:t>
      </w:r>
      <w:r>
        <w:rPr>
          <w:spacing w:val="1"/>
        </w:rPr>
        <w:t xml:space="preserve"> </w:t>
      </w:r>
      <w:r>
        <w:t>1.Структура</w:t>
      </w:r>
      <w:r>
        <w:rPr>
          <w:spacing w:val="1"/>
        </w:rPr>
        <w:t xml:space="preserve"> </w:t>
      </w:r>
      <w:r>
        <w:t>задачи.</w:t>
      </w:r>
      <w:r>
        <w:rPr>
          <w:spacing w:val="1"/>
        </w:rPr>
        <w:t xml:space="preserve"> </w:t>
      </w:r>
      <w:r>
        <w:t>Любая</w:t>
      </w:r>
      <w:r>
        <w:rPr>
          <w:spacing w:val="1"/>
        </w:rPr>
        <w:t xml:space="preserve"> </w:t>
      </w:r>
      <w:r>
        <w:t>задача,</w:t>
      </w:r>
      <w:r>
        <w:rPr>
          <w:spacing w:val="1"/>
        </w:rPr>
        <w:t xml:space="preserve"> </w:t>
      </w:r>
      <w:r>
        <w:t>предназначенная</w:t>
      </w:r>
      <w:r>
        <w:rPr>
          <w:spacing w:val="1"/>
        </w:rPr>
        <w:t xml:space="preserve"> </w:t>
      </w:r>
      <w:r>
        <w:t>для</w:t>
      </w:r>
      <w:r>
        <w:rPr>
          <w:spacing w:val="1"/>
        </w:rPr>
        <w:t xml:space="preserve"> </w:t>
      </w:r>
      <w:r>
        <w:t>развития</w:t>
      </w:r>
      <w:r>
        <w:rPr>
          <w:spacing w:val="1"/>
        </w:rPr>
        <w:t xml:space="preserve"> </w:t>
      </w:r>
      <w:r>
        <w:t>и/или оценки уровня сформированности УУД (личностных, регулятивных, познавательных и</w:t>
      </w:r>
      <w:r>
        <w:rPr>
          <w:spacing w:val="-57"/>
        </w:rPr>
        <w:t xml:space="preserve"> </w:t>
      </w:r>
      <w:r>
        <w:t>коммуникативных)</w:t>
      </w:r>
      <w:r>
        <w:rPr>
          <w:spacing w:val="39"/>
        </w:rPr>
        <w:t xml:space="preserve"> </w:t>
      </w:r>
      <w:r>
        <w:t>предполагает</w:t>
      </w:r>
      <w:r>
        <w:rPr>
          <w:spacing w:val="41"/>
        </w:rPr>
        <w:t xml:space="preserve"> </w:t>
      </w:r>
      <w:r>
        <w:t>осуществление</w:t>
      </w:r>
      <w:r>
        <w:rPr>
          <w:spacing w:val="40"/>
        </w:rPr>
        <w:t xml:space="preserve"> </w:t>
      </w:r>
      <w:r>
        <w:t>субъектом</w:t>
      </w:r>
      <w:r>
        <w:rPr>
          <w:spacing w:val="39"/>
        </w:rPr>
        <w:t xml:space="preserve"> </w:t>
      </w:r>
      <w:r>
        <w:t>(в</w:t>
      </w:r>
      <w:r>
        <w:rPr>
          <w:spacing w:val="40"/>
        </w:rPr>
        <w:t xml:space="preserve"> </w:t>
      </w:r>
      <w:r>
        <w:t>свернутом</w:t>
      </w:r>
      <w:r>
        <w:rPr>
          <w:spacing w:val="40"/>
        </w:rPr>
        <w:t xml:space="preserve"> </w:t>
      </w:r>
      <w:r>
        <w:t>или</w:t>
      </w:r>
      <w:r>
        <w:rPr>
          <w:spacing w:val="42"/>
        </w:rPr>
        <w:t xml:space="preserve"> </w:t>
      </w:r>
      <w:r>
        <w:t>развернутом</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7"/>
      </w:pPr>
      <w:r>
        <w:lastRenderedPageBreak/>
        <w:t>виде) следующих навыков: ознакомление-понимание – применение-анализ-синтез-оценка. В</w:t>
      </w:r>
      <w:r>
        <w:rPr>
          <w:spacing w:val="1"/>
        </w:rPr>
        <w:t xml:space="preserve"> </w:t>
      </w:r>
      <w:r>
        <w:t>общем</w:t>
      </w:r>
      <w:r>
        <w:rPr>
          <w:spacing w:val="1"/>
        </w:rPr>
        <w:t xml:space="preserve"> </w:t>
      </w:r>
      <w:r>
        <w:t>виде</w:t>
      </w:r>
      <w:r>
        <w:rPr>
          <w:spacing w:val="1"/>
        </w:rPr>
        <w:t xml:space="preserve"> </w:t>
      </w:r>
      <w:r>
        <w:t>задача</w:t>
      </w:r>
      <w:r>
        <w:rPr>
          <w:spacing w:val="1"/>
        </w:rPr>
        <w:t xml:space="preserve"> </w:t>
      </w:r>
      <w:r>
        <w:t>состоит</w:t>
      </w:r>
      <w:r>
        <w:rPr>
          <w:spacing w:val="1"/>
        </w:rPr>
        <w:t xml:space="preserve"> </w:t>
      </w:r>
      <w:r>
        <w:t>из</w:t>
      </w:r>
      <w:r>
        <w:rPr>
          <w:spacing w:val="1"/>
        </w:rPr>
        <w:t xml:space="preserve"> </w:t>
      </w:r>
      <w:r>
        <w:t>информационного</w:t>
      </w:r>
      <w:r>
        <w:rPr>
          <w:spacing w:val="1"/>
        </w:rPr>
        <w:t xml:space="preserve"> </w:t>
      </w:r>
      <w:r>
        <w:t>блока и</w:t>
      </w:r>
      <w:r>
        <w:rPr>
          <w:spacing w:val="1"/>
        </w:rPr>
        <w:t xml:space="preserve"> </w:t>
      </w:r>
      <w:r>
        <w:t>серии</w:t>
      </w:r>
      <w:r>
        <w:rPr>
          <w:spacing w:val="1"/>
        </w:rPr>
        <w:t xml:space="preserve"> </w:t>
      </w:r>
      <w:r>
        <w:t>вопросов</w:t>
      </w:r>
      <w:r>
        <w:rPr>
          <w:spacing w:val="1"/>
        </w:rPr>
        <w:t xml:space="preserve"> </w:t>
      </w:r>
      <w:r>
        <w:t>(практических</w:t>
      </w:r>
      <w:r>
        <w:rPr>
          <w:spacing w:val="1"/>
        </w:rPr>
        <w:t xml:space="preserve"> </w:t>
      </w:r>
      <w:r>
        <w:t>заданий)</w:t>
      </w:r>
      <w:r>
        <w:rPr>
          <w:spacing w:val="1"/>
        </w:rPr>
        <w:t xml:space="preserve"> </w:t>
      </w:r>
      <w:r>
        <w:t>к</w:t>
      </w:r>
      <w:r>
        <w:rPr>
          <w:spacing w:val="1"/>
        </w:rPr>
        <w:t xml:space="preserve"> </w:t>
      </w:r>
      <w:r>
        <w:t>нему.</w:t>
      </w:r>
      <w:r>
        <w:rPr>
          <w:spacing w:val="1"/>
        </w:rPr>
        <w:t xml:space="preserve"> </w:t>
      </w:r>
      <w:r>
        <w:t>2.Требования</w:t>
      </w:r>
      <w:r>
        <w:rPr>
          <w:spacing w:val="1"/>
        </w:rPr>
        <w:t xml:space="preserve"> </w:t>
      </w:r>
      <w:r>
        <w:t>к</w:t>
      </w:r>
      <w:r>
        <w:rPr>
          <w:spacing w:val="1"/>
        </w:rPr>
        <w:t xml:space="preserve"> </w:t>
      </w:r>
      <w:r>
        <w:t>задачам.</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задачи,</w:t>
      </w:r>
      <w:r>
        <w:rPr>
          <w:spacing w:val="1"/>
        </w:rPr>
        <w:t xml:space="preserve"> </w:t>
      </w:r>
      <w:r>
        <w:t>предназначенные</w:t>
      </w:r>
      <w:r>
        <w:rPr>
          <w:spacing w:val="1"/>
        </w:rPr>
        <w:t xml:space="preserve"> </w:t>
      </w:r>
      <w:r>
        <w:t>для</w:t>
      </w:r>
      <w:r>
        <w:rPr>
          <w:spacing w:val="-57"/>
        </w:rPr>
        <w:t xml:space="preserve"> </w:t>
      </w:r>
      <w:r>
        <w:t>оценки</w:t>
      </w:r>
      <w:r>
        <w:rPr>
          <w:spacing w:val="1"/>
        </w:rPr>
        <w:t xml:space="preserve"> </w:t>
      </w:r>
      <w:r>
        <w:t>тех</w:t>
      </w:r>
      <w:r>
        <w:rPr>
          <w:spacing w:val="1"/>
        </w:rPr>
        <w:t xml:space="preserve"> </w:t>
      </w:r>
      <w:r>
        <w:t>или</w:t>
      </w:r>
      <w:r>
        <w:rPr>
          <w:spacing w:val="1"/>
        </w:rPr>
        <w:t xml:space="preserve"> </w:t>
      </w:r>
      <w:r>
        <w:t>иных</w:t>
      </w:r>
      <w:r>
        <w:rPr>
          <w:spacing w:val="1"/>
        </w:rPr>
        <w:t xml:space="preserve"> </w:t>
      </w:r>
      <w:r>
        <w:t>УУД,</w:t>
      </w:r>
      <w:r>
        <w:rPr>
          <w:spacing w:val="1"/>
        </w:rPr>
        <w:t xml:space="preserve"> </w:t>
      </w:r>
      <w:r>
        <w:t>были</w:t>
      </w:r>
      <w:r>
        <w:rPr>
          <w:spacing w:val="1"/>
        </w:rPr>
        <w:t xml:space="preserve"> </w:t>
      </w:r>
      <w:r>
        <w:t>надежными</w:t>
      </w:r>
      <w:r>
        <w:rPr>
          <w:spacing w:val="1"/>
        </w:rPr>
        <w:t xml:space="preserve"> </w:t>
      </w:r>
      <w:r>
        <w:t>и</w:t>
      </w:r>
      <w:r>
        <w:rPr>
          <w:spacing w:val="1"/>
        </w:rPr>
        <w:t xml:space="preserve"> </w:t>
      </w:r>
      <w:r>
        <w:t>объективными,</w:t>
      </w:r>
      <w:r>
        <w:rPr>
          <w:spacing w:val="1"/>
        </w:rPr>
        <w:t xml:space="preserve"> </w:t>
      </w:r>
      <w:r>
        <w:t>они</w:t>
      </w:r>
      <w:r>
        <w:rPr>
          <w:spacing w:val="1"/>
        </w:rPr>
        <w:t xml:space="preserve"> </w:t>
      </w:r>
      <w:r>
        <w:t>должны</w:t>
      </w:r>
      <w:r>
        <w:rPr>
          <w:spacing w:val="1"/>
        </w:rPr>
        <w:t xml:space="preserve"> </w:t>
      </w:r>
      <w:r>
        <w:t>быть:</w:t>
      </w:r>
      <w:r>
        <w:rPr>
          <w:spacing w:val="1"/>
        </w:rPr>
        <w:t xml:space="preserve"> </w:t>
      </w:r>
      <w:r>
        <w:t>_</w:t>
      </w:r>
      <w:r>
        <w:rPr>
          <w:spacing w:val="1"/>
        </w:rPr>
        <w:t xml:space="preserve"> </w:t>
      </w:r>
      <w:r>
        <w:t>составлены</w:t>
      </w:r>
      <w:r>
        <w:rPr>
          <w:spacing w:val="2"/>
        </w:rPr>
        <w:t xml:space="preserve"> </w:t>
      </w:r>
      <w:r>
        <w:t>в</w:t>
      </w:r>
      <w:r>
        <w:rPr>
          <w:spacing w:val="5"/>
        </w:rPr>
        <w:t xml:space="preserve"> </w:t>
      </w:r>
      <w:r>
        <w:t>соответствии</w:t>
      </w:r>
      <w:r>
        <w:rPr>
          <w:spacing w:val="4"/>
        </w:rPr>
        <w:t xml:space="preserve"> </w:t>
      </w:r>
      <w:r>
        <w:t>с</w:t>
      </w:r>
      <w:r>
        <w:rPr>
          <w:spacing w:val="3"/>
        </w:rPr>
        <w:t xml:space="preserve"> </w:t>
      </w:r>
      <w:r>
        <w:t>требованиями,</w:t>
      </w:r>
      <w:r>
        <w:rPr>
          <w:spacing w:val="2"/>
        </w:rPr>
        <w:t xml:space="preserve"> </w:t>
      </w:r>
      <w:r>
        <w:t>предъявляемыми</w:t>
      </w:r>
      <w:r>
        <w:rPr>
          <w:spacing w:val="4"/>
        </w:rPr>
        <w:t xml:space="preserve"> </w:t>
      </w:r>
      <w:r>
        <w:t>к</w:t>
      </w:r>
      <w:r>
        <w:rPr>
          <w:spacing w:val="4"/>
        </w:rPr>
        <w:t xml:space="preserve"> </w:t>
      </w:r>
      <w:r>
        <w:t>текстовым</w:t>
      </w:r>
      <w:r>
        <w:rPr>
          <w:spacing w:val="3"/>
        </w:rPr>
        <w:t xml:space="preserve"> </w:t>
      </w:r>
      <w:r>
        <w:t>заданиям</w:t>
      </w:r>
      <w:r>
        <w:rPr>
          <w:spacing w:val="3"/>
        </w:rPr>
        <w:t xml:space="preserve"> </w:t>
      </w:r>
      <w:r>
        <w:t>в</w:t>
      </w:r>
      <w:r>
        <w:rPr>
          <w:spacing w:val="3"/>
        </w:rPr>
        <w:t xml:space="preserve"> </w:t>
      </w:r>
      <w:r>
        <w:t>целом;</w:t>
      </w:r>
    </w:p>
    <w:p w:rsidR="00140369" w:rsidRDefault="00140369">
      <w:pPr>
        <w:pStyle w:val="a5"/>
        <w:spacing w:before="1"/>
        <w:ind w:right="554"/>
      </w:pPr>
      <w:r>
        <w:t>_сформулированы на языке, доступном пониманию ученика, претендующего на освоение</w:t>
      </w:r>
      <w:r>
        <w:rPr>
          <w:spacing w:val="1"/>
        </w:rPr>
        <w:t xml:space="preserve"> </w:t>
      </w:r>
      <w:r>
        <w:t>обладанием</w:t>
      </w:r>
      <w:r>
        <w:rPr>
          <w:spacing w:val="59"/>
        </w:rPr>
        <w:t xml:space="preserve"> </w:t>
      </w:r>
      <w:r>
        <w:t>соответствующих</w:t>
      </w:r>
      <w:r>
        <w:rPr>
          <w:spacing w:val="62"/>
        </w:rPr>
        <w:t xml:space="preserve"> </w:t>
      </w:r>
      <w:r>
        <w:t>УУД;</w:t>
      </w:r>
      <w:r>
        <w:rPr>
          <w:spacing w:val="61"/>
        </w:rPr>
        <w:t xml:space="preserve"> </w:t>
      </w:r>
      <w:r>
        <w:t>_избыточными</w:t>
      </w:r>
      <w:r>
        <w:rPr>
          <w:spacing w:val="62"/>
        </w:rPr>
        <w:t xml:space="preserve"> </w:t>
      </w:r>
      <w:r>
        <w:t>с</w:t>
      </w:r>
      <w:r>
        <w:rPr>
          <w:spacing w:val="59"/>
        </w:rPr>
        <w:t xml:space="preserve"> </w:t>
      </w:r>
      <w:r>
        <w:t>точки</w:t>
      </w:r>
      <w:r>
        <w:rPr>
          <w:spacing w:val="59"/>
        </w:rPr>
        <w:t xml:space="preserve"> </w:t>
      </w:r>
      <w:r>
        <w:t>зрения</w:t>
      </w:r>
      <w:r>
        <w:rPr>
          <w:spacing w:val="59"/>
        </w:rPr>
        <w:t xml:space="preserve"> </w:t>
      </w:r>
      <w:r>
        <w:t>выраженности</w:t>
      </w:r>
      <w:r>
        <w:rPr>
          <w:spacing w:val="61"/>
        </w:rPr>
        <w:t xml:space="preserve"> </w:t>
      </w:r>
      <w:r>
        <w:t>в</w:t>
      </w:r>
      <w:r>
        <w:rPr>
          <w:spacing w:val="58"/>
        </w:rPr>
        <w:t xml:space="preserve"> </w:t>
      </w:r>
      <w:r>
        <w:t>них</w:t>
      </w:r>
    </w:p>
    <w:p w:rsidR="00140369" w:rsidRDefault="00140369">
      <w:pPr>
        <w:pStyle w:val="a5"/>
        <w:ind w:right="551"/>
      </w:pPr>
      <w:r>
        <w:t>«зоны</w:t>
      </w:r>
      <w:r>
        <w:rPr>
          <w:spacing w:val="1"/>
        </w:rPr>
        <w:t xml:space="preserve"> </w:t>
      </w:r>
      <w:r>
        <w:t>ближайшего</w:t>
      </w:r>
      <w:r>
        <w:rPr>
          <w:spacing w:val="1"/>
        </w:rPr>
        <w:t xml:space="preserve"> </w:t>
      </w:r>
      <w:r>
        <w:t>развития»;</w:t>
      </w:r>
      <w:r>
        <w:rPr>
          <w:spacing w:val="1"/>
        </w:rPr>
        <w:t xml:space="preserve"> </w:t>
      </w:r>
      <w:r>
        <w:t>_многоуровневыми,</w:t>
      </w:r>
      <w:r>
        <w:rPr>
          <w:spacing w:val="1"/>
        </w:rPr>
        <w:t xml:space="preserve"> </w:t>
      </w:r>
      <w:r>
        <w:t>т.е.</w:t>
      </w:r>
      <w:r>
        <w:rPr>
          <w:spacing w:val="1"/>
        </w:rPr>
        <w:t xml:space="preserve"> </w:t>
      </w:r>
      <w:r>
        <w:t>предполагающими</w:t>
      </w:r>
      <w:r>
        <w:rPr>
          <w:spacing w:val="1"/>
        </w:rPr>
        <w:t xml:space="preserve"> </w:t>
      </w:r>
      <w:r>
        <w:t>возможность</w:t>
      </w:r>
      <w:r>
        <w:rPr>
          <w:spacing w:val="1"/>
        </w:rPr>
        <w:t xml:space="preserve"> </w:t>
      </w:r>
      <w:r>
        <w:t>оценить общий поход к решению и выбор необходимой стратегии; _ «модульными», т.е.</w:t>
      </w:r>
      <w:r>
        <w:rPr>
          <w:spacing w:val="1"/>
        </w:rPr>
        <w:t xml:space="preserve"> </w:t>
      </w:r>
      <w:r>
        <w:t>предусматривающими</w:t>
      </w:r>
      <w:r>
        <w:rPr>
          <w:spacing w:val="1"/>
        </w:rPr>
        <w:t xml:space="preserve"> </w:t>
      </w:r>
      <w:r>
        <w:t>возможность,</w:t>
      </w:r>
      <w:r>
        <w:rPr>
          <w:spacing w:val="1"/>
        </w:rPr>
        <w:t xml:space="preserve"> </w:t>
      </w:r>
      <w:r>
        <w:t>сохраняя</w:t>
      </w:r>
      <w:r>
        <w:rPr>
          <w:spacing w:val="1"/>
        </w:rPr>
        <w:t xml:space="preserve"> </w:t>
      </w:r>
      <w:r>
        <w:t>общую</w:t>
      </w:r>
      <w:r>
        <w:rPr>
          <w:spacing w:val="1"/>
        </w:rPr>
        <w:t xml:space="preserve"> </w:t>
      </w:r>
      <w:r>
        <w:t>конструкцию</w:t>
      </w:r>
      <w:r>
        <w:rPr>
          <w:spacing w:val="1"/>
        </w:rPr>
        <w:t xml:space="preserve"> </w:t>
      </w:r>
      <w:r>
        <w:t>задачи,</w:t>
      </w:r>
      <w:r>
        <w:rPr>
          <w:spacing w:val="61"/>
        </w:rPr>
        <w:t xml:space="preserve"> </w:t>
      </w:r>
      <w:r>
        <w:t>менять</w:t>
      </w:r>
      <w:r>
        <w:rPr>
          <w:spacing w:val="-57"/>
        </w:rPr>
        <w:t xml:space="preserve"> </w:t>
      </w:r>
      <w:r>
        <w:t>некоторые</w:t>
      </w:r>
      <w:r>
        <w:rPr>
          <w:spacing w:val="-3"/>
        </w:rPr>
        <w:t xml:space="preserve"> </w:t>
      </w:r>
      <w:r>
        <w:t>из ее</w:t>
      </w:r>
      <w:r>
        <w:rPr>
          <w:spacing w:val="1"/>
        </w:rPr>
        <w:t xml:space="preserve"> </w:t>
      </w:r>
      <w:r>
        <w:t>условий.</w:t>
      </w:r>
    </w:p>
    <w:p w:rsidR="00140369" w:rsidRDefault="00140369">
      <w:pPr>
        <w:pStyle w:val="1"/>
        <w:numPr>
          <w:ilvl w:val="2"/>
          <w:numId w:val="32"/>
        </w:numPr>
        <w:tabs>
          <w:tab w:val="left" w:pos="1253"/>
        </w:tabs>
        <w:spacing w:line="218" w:lineRule="auto"/>
        <w:ind w:right="481"/>
        <w:rPr>
          <w:sz w:val="22"/>
        </w:rPr>
      </w:pPr>
      <w:r>
        <w:rPr>
          <w:w w:val="85"/>
        </w:rPr>
        <w:t>Интеграция</w:t>
      </w:r>
      <w:r>
        <w:rPr>
          <w:spacing w:val="1"/>
          <w:w w:val="85"/>
        </w:rPr>
        <w:t xml:space="preserve"> </w:t>
      </w:r>
      <w:r>
        <w:rPr>
          <w:w w:val="85"/>
        </w:rPr>
        <w:t>предметных</w:t>
      </w:r>
      <w:r>
        <w:rPr>
          <w:spacing w:val="1"/>
          <w:w w:val="85"/>
        </w:rPr>
        <w:t xml:space="preserve"> </w:t>
      </w:r>
      <w:r>
        <w:rPr>
          <w:w w:val="85"/>
        </w:rPr>
        <w:t>и</w:t>
      </w:r>
      <w:r>
        <w:rPr>
          <w:spacing w:val="1"/>
          <w:w w:val="85"/>
        </w:rPr>
        <w:t xml:space="preserve"> </w:t>
      </w:r>
      <w:r>
        <w:rPr>
          <w:w w:val="85"/>
        </w:rPr>
        <w:t>метапредметных</w:t>
      </w:r>
      <w:r>
        <w:rPr>
          <w:spacing w:val="1"/>
          <w:w w:val="85"/>
        </w:rPr>
        <w:t xml:space="preserve"> </w:t>
      </w:r>
      <w:r>
        <w:rPr>
          <w:w w:val="85"/>
        </w:rPr>
        <w:t>требований</w:t>
      </w:r>
      <w:r>
        <w:rPr>
          <w:spacing w:val="1"/>
          <w:w w:val="85"/>
        </w:rPr>
        <w:t xml:space="preserve"> </w:t>
      </w:r>
      <w:r>
        <w:rPr>
          <w:w w:val="85"/>
        </w:rPr>
        <w:t>как</w:t>
      </w:r>
      <w:r>
        <w:rPr>
          <w:spacing w:val="1"/>
          <w:w w:val="85"/>
        </w:rPr>
        <w:t xml:space="preserve"> </w:t>
      </w:r>
      <w:r>
        <w:rPr>
          <w:w w:val="85"/>
        </w:rPr>
        <w:t>механизм</w:t>
      </w:r>
      <w:r>
        <w:rPr>
          <w:spacing w:val="1"/>
          <w:w w:val="85"/>
        </w:rPr>
        <w:t xml:space="preserve"> </w:t>
      </w:r>
      <w:r>
        <w:rPr>
          <w:w w:val="85"/>
        </w:rPr>
        <w:t>конструирования</w:t>
      </w:r>
      <w:r>
        <w:rPr>
          <w:spacing w:val="1"/>
          <w:w w:val="85"/>
        </w:rPr>
        <w:t xml:space="preserve"> </w:t>
      </w:r>
      <w:r>
        <w:rPr>
          <w:w w:val="95"/>
        </w:rPr>
        <w:t>современного</w:t>
      </w:r>
      <w:r>
        <w:rPr>
          <w:spacing w:val="-10"/>
          <w:w w:val="95"/>
        </w:rPr>
        <w:t xml:space="preserve"> </w:t>
      </w:r>
      <w:r>
        <w:rPr>
          <w:w w:val="95"/>
        </w:rPr>
        <w:t>процесса</w:t>
      </w:r>
      <w:r>
        <w:rPr>
          <w:spacing w:val="-5"/>
          <w:w w:val="95"/>
        </w:rPr>
        <w:t xml:space="preserve"> </w:t>
      </w:r>
      <w:r>
        <w:rPr>
          <w:w w:val="95"/>
        </w:rPr>
        <w:t>образования.</w:t>
      </w:r>
    </w:p>
    <w:p w:rsidR="00140369" w:rsidRDefault="00140369">
      <w:pPr>
        <w:pStyle w:val="a5"/>
        <w:spacing w:line="249" w:lineRule="auto"/>
        <w:ind w:right="470"/>
      </w:pPr>
      <w:r>
        <w:rPr>
          <w:w w:val="105"/>
        </w:rPr>
        <w:t>Согласно</w:t>
      </w:r>
      <w:r>
        <w:rPr>
          <w:spacing w:val="1"/>
          <w:w w:val="105"/>
        </w:rPr>
        <w:t xml:space="preserve"> </w:t>
      </w:r>
      <w:r>
        <w:rPr>
          <w:w w:val="105"/>
        </w:rPr>
        <w:t>теории</w:t>
      </w:r>
      <w:r>
        <w:rPr>
          <w:spacing w:val="1"/>
          <w:w w:val="105"/>
        </w:rPr>
        <w:t xml:space="preserve"> </w:t>
      </w:r>
      <w:r>
        <w:rPr>
          <w:w w:val="105"/>
        </w:rPr>
        <w:t>развивающего</w:t>
      </w:r>
      <w:r>
        <w:rPr>
          <w:spacing w:val="1"/>
          <w:w w:val="105"/>
        </w:rPr>
        <w:t xml:space="preserve"> </w:t>
      </w:r>
      <w:r>
        <w:rPr>
          <w:w w:val="105"/>
        </w:rPr>
        <w:t>обучения</w:t>
      </w:r>
      <w:r>
        <w:rPr>
          <w:spacing w:val="1"/>
          <w:w w:val="105"/>
        </w:rPr>
        <w:t xml:space="preserve"> </w:t>
      </w:r>
      <w:r>
        <w:rPr>
          <w:w w:val="105"/>
        </w:rPr>
        <w:t>(Л.С.Выготский,Д.</w:t>
      </w:r>
      <w:r>
        <w:rPr>
          <w:spacing w:val="1"/>
          <w:w w:val="105"/>
        </w:rPr>
        <w:t xml:space="preserve"> </w:t>
      </w:r>
      <w:r>
        <w:rPr>
          <w:w w:val="105"/>
        </w:rPr>
        <w:t>Б.</w:t>
      </w:r>
      <w:r>
        <w:rPr>
          <w:spacing w:val="1"/>
          <w:w w:val="105"/>
        </w:rPr>
        <w:t xml:space="preserve"> </w:t>
      </w:r>
      <w:r>
        <w:rPr>
          <w:w w:val="105"/>
        </w:rPr>
        <w:t>Эльконин,</w:t>
      </w:r>
      <w:r>
        <w:rPr>
          <w:spacing w:val="1"/>
          <w:w w:val="105"/>
        </w:rPr>
        <w:t xml:space="preserve"> </w:t>
      </w:r>
      <w:r>
        <w:rPr>
          <w:w w:val="105"/>
        </w:rPr>
        <w:t>П.</w:t>
      </w:r>
      <w:r>
        <w:rPr>
          <w:spacing w:val="1"/>
          <w:w w:val="105"/>
        </w:rPr>
        <w:t xml:space="preserve"> </w:t>
      </w:r>
      <w:r>
        <w:rPr>
          <w:w w:val="105"/>
        </w:rPr>
        <w:t>Я.</w:t>
      </w:r>
      <w:r>
        <w:rPr>
          <w:spacing w:val="1"/>
          <w:w w:val="105"/>
        </w:rPr>
        <w:t xml:space="preserve"> </w:t>
      </w:r>
      <w:r>
        <w:rPr>
          <w:w w:val="105"/>
        </w:rPr>
        <w:t xml:space="preserve">Гальперин, </w:t>
      </w:r>
      <w:r>
        <w:rPr>
          <w:spacing w:val="1"/>
          <w:w w:val="105"/>
        </w:rPr>
        <w:t xml:space="preserve"> </w:t>
      </w:r>
      <w:r>
        <w:rPr>
          <w:w w:val="105"/>
        </w:rPr>
        <w:t xml:space="preserve">В. </w:t>
      </w:r>
      <w:r>
        <w:rPr>
          <w:spacing w:val="1"/>
          <w:w w:val="105"/>
        </w:rPr>
        <w:t xml:space="preserve"> </w:t>
      </w:r>
      <w:r>
        <w:rPr>
          <w:w w:val="105"/>
        </w:rPr>
        <w:t xml:space="preserve">В. </w:t>
      </w:r>
      <w:r>
        <w:rPr>
          <w:spacing w:val="1"/>
          <w:w w:val="105"/>
        </w:rPr>
        <w:t xml:space="preserve"> </w:t>
      </w:r>
      <w:r>
        <w:rPr>
          <w:w w:val="105"/>
        </w:rPr>
        <w:t xml:space="preserve">Давыдов </w:t>
      </w:r>
      <w:r>
        <w:rPr>
          <w:spacing w:val="1"/>
          <w:w w:val="105"/>
        </w:rPr>
        <w:t xml:space="preserve"> </w:t>
      </w:r>
      <w:r>
        <w:rPr>
          <w:w w:val="105"/>
        </w:rPr>
        <w:t xml:space="preserve">и </w:t>
      </w:r>
      <w:r>
        <w:rPr>
          <w:spacing w:val="1"/>
          <w:w w:val="105"/>
        </w:rPr>
        <w:t xml:space="preserve"> </w:t>
      </w:r>
      <w:r>
        <w:rPr>
          <w:w w:val="105"/>
        </w:rPr>
        <w:t xml:space="preserve">их </w:t>
      </w:r>
      <w:r>
        <w:rPr>
          <w:spacing w:val="1"/>
          <w:w w:val="105"/>
        </w:rPr>
        <w:t xml:space="preserve"> </w:t>
      </w:r>
      <w:r>
        <w:rPr>
          <w:w w:val="105"/>
        </w:rPr>
        <w:t xml:space="preserve">последователи),  </w:t>
      </w:r>
      <w:r>
        <w:rPr>
          <w:spacing w:val="1"/>
          <w:w w:val="105"/>
        </w:rPr>
        <w:t xml:space="preserve"> </w:t>
      </w:r>
      <w:r>
        <w:rPr>
          <w:w w:val="105"/>
        </w:rPr>
        <w:t xml:space="preserve">критериями  </w:t>
      </w:r>
      <w:r>
        <w:rPr>
          <w:spacing w:val="1"/>
          <w:w w:val="105"/>
        </w:rPr>
        <w:t xml:space="preserve"> </w:t>
      </w:r>
      <w:r>
        <w:rPr>
          <w:w w:val="105"/>
        </w:rPr>
        <w:t>успешного</w:t>
      </w:r>
      <w:r>
        <w:rPr>
          <w:spacing w:val="1"/>
          <w:w w:val="105"/>
        </w:rPr>
        <w:t xml:space="preserve"> </w:t>
      </w:r>
      <w:r>
        <w:rPr>
          <w:w w:val="105"/>
        </w:rPr>
        <w:t xml:space="preserve">психического  развития  ребёнка  являются  появившиеся  в  результате </w:t>
      </w:r>
      <w:r>
        <w:rPr>
          <w:spacing w:val="1"/>
          <w:w w:val="105"/>
        </w:rPr>
        <w:t xml:space="preserve"> </w:t>
      </w:r>
      <w:r>
        <w:rPr>
          <w:w w:val="105"/>
        </w:rPr>
        <w:t>обучения  на</w:t>
      </w:r>
      <w:r>
        <w:rPr>
          <w:spacing w:val="1"/>
          <w:w w:val="105"/>
        </w:rPr>
        <w:t xml:space="preserve"> </w:t>
      </w:r>
      <w:r>
        <w:rPr>
          <w:w w:val="105"/>
        </w:rPr>
        <w:t>этом уровне образования психологические новообразования. Среди них для младшего</w:t>
      </w:r>
      <w:r>
        <w:rPr>
          <w:spacing w:val="1"/>
          <w:w w:val="105"/>
        </w:rPr>
        <w:t xml:space="preserve"> </w:t>
      </w:r>
      <w:r>
        <w:rPr>
          <w:w w:val="105"/>
        </w:rPr>
        <w:t>школьника</w:t>
      </w:r>
      <w:r>
        <w:rPr>
          <w:spacing w:val="1"/>
          <w:w w:val="105"/>
        </w:rPr>
        <w:t xml:space="preserve"> </w:t>
      </w:r>
      <w:r>
        <w:rPr>
          <w:w w:val="105"/>
        </w:rPr>
        <w:t>принципиально</w:t>
      </w:r>
      <w:r>
        <w:rPr>
          <w:spacing w:val="1"/>
          <w:w w:val="105"/>
        </w:rPr>
        <w:t xml:space="preserve"> </w:t>
      </w:r>
      <w:r>
        <w:rPr>
          <w:w w:val="105"/>
        </w:rPr>
        <w:t>важны:</w:t>
      </w:r>
      <w:r>
        <w:rPr>
          <w:spacing w:val="1"/>
          <w:w w:val="105"/>
        </w:rPr>
        <w:t xml:space="preserve"> </w:t>
      </w:r>
      <w:r>
        <w:rPr>
          <w:w w:val="105"/>
        </w:rPr>
        <w:t>осознанное</w:t>
      </w:r>
      <w:r>
        <w:rPr>
          <w:spacing w:val="1"/>
          <w:w w:val="105"/>
        </w:rPr>
        <w:t xml:space="preserve"> </w:t>
      </w:r>
      <w:r>
        <w:rPr>
          <w:w w:val="105"/>
        </w:rPr>
        <w:t>овладение</w:t>
      </w:r>
      <w:r>
        <w:rPr>
          <w:spacing w:val="1"/>
          <w:w w:val="105"/>
        </w:rPr>
        <w:t xml:space="preserve"> </w:t>
      </w:r>
      <w:r>
        <w:rPr>
          <w:w w:val="105"/>
        </w:rPr>
        <w:t>научными</w:t>
      </w:r>
      <w:r>
        <w:rPr>
          <w:spacing w:val="1"/>
          <w:w w:val="105"/>
        </w:rPr>
        <w:t xml:space="preserve"> </w:t>
      </w:r>
      <w:r>
        <w:rPr>
          <w:w w:val="105"/>
        </w:rPr>
        <w:t>терминами</w:t>
      </w:r>
      <w:r>
        <w:rPr>
          <w:spacing w:val="1"/>
          <w:w w:val="105"/>
        </w:rPr>
        <w:t xml:space="preserve"> </w:t>
      </w:r>
      <w:r>
        <w:rPr>
          <w:w w:val="105"/>
        </w:rPr>
        <w:t>и</w:t>
      </w:r>
      <w:r>
        <w:rPr>
          <w:spacing w:val="1"/>
          <w:w w:val="105"/>
        </w:rPr>
        <w:t xml:space="preserve"> </w:t>
      </w:r>
      <w:r>
        <w:rPr>
          <w:w w:val="105"/>
        </w:rPr>
        <w:t>понятиями</w:t>
      </w:r>
      <w:r>
        <w:rPr>
          <w:spacing w:val="1"/>
          <w:w w:val="105"/>
        </w:rPr>
        <w:t xml:space="preserve"> </w:t>
      </w:r>
      <w:r>
        <w:rPr>
          <w:w w:val="105"/>
        </w:rPr>
        <w:t>изучаемой</w:t>
      </w:r>
      <w:r>
        <w:rPr>
          <w:spacing w:val="1"/>
          <w:w w:val="105"/>
        </w:rPr>
        <w:t xml:space="preserve"> </w:t>
      </w:r>
      <w:r>
        <w:rPr>
          <w:w w:val="105"/>
        </w:rPr>
        <w:t>науки;</w:t>
      </w:r>
      <w:r>
        <w:rPr>
          <w:spacing w:val="1"/>
          <w:w w:val="105"/>
        </w:rPr>
        <w:t xml:space="preserve"> </w:t>
      </w:r>
      <w:r>
        <w:rPr>
          <w:w w:val="105"/>
        </w:rPr>
        <w:t>способность</w:t>
      </w:r>
      <w:r>
        <w:rPr>
          <w:spacing w:val="1"/>
          <w:w w:val="105"/>
        </w:rPr>
        <w:t xml:space="preserve"> </w:t>
      </w:r>
      <w:r>
        <w:rPr>
          <w:w w:val="105"/>
        </w:rPr>
        <w:t>к</w:t>
      </w:r>
      <w:r>
        <w:rPr>
          <w:spacing w:val="1"/>
          <w:w w:val="105"/>
        </w:rPr>
        <w:t xml:space="preserve"> </w:t>
      </w:r>
      <w:r>
        <w:rPr>
          <w:w w:val="105"/>
        </w:rPr>
        <w:t>использованию</w:t>
      </w:r>
      <w:r>
        <w:rPr>
          <w:spacing w:val="1"/>
          <w:w w:val="105"/>
        </w:rPr>
        <w:t xml:space="preserve"> </w:t>
      </w:r>
      <w:r>
        <w:rPr>
          <w:w w:val="105"/>
        </w:rPr>
        <w:t>и/или</w:t>
      </w:r>
      <w:r>
        <w:rPr>
          <w:spacing w:val="1"/>
          <w:w w:val="105"/>
        </w:rPr>
        <w:t xml:space="preserve"> </w:t>
      </w:r>
      <w:r>
        <w:rPr>
          <w:w w:val="105"/>
        </w:rPr>
        <w:t>самостоятельному</w:t>
      </w:r>
      <w:r>
        <w:rPr>
          <w:spacing w:val="1"/>
          <w:w w:val="105"/>
        </w:rPr>
        <w:t xml:space="preserve"> </w:t>
      </w:r>
      <w:r>
        <w:rPr>
          <w:w w:val="105"/>
        </w:rPr>
        <w:t>построению</w:t>
      </w:r>
      <w:r>
        <w:rPr>
          <w:spacing w:val="1"/>
          <w:w w:val="105"/>
        </w:rPr>
        <w:t xml:space="preserve"> </w:t>
      </w:r>
      <w:r>
        <w:rPr>
          <w:w w:val="105"/>
        </w:rPr>
        <w:t>алгоритма</w:t>
      </w:r>
      <w:r>
        <w:rPr>
          <w:spacing w:val="1"/>
          <w:w w:val="105"/>
        </w:rPr>
        <w:t xml:space="preserve"> </w:t>
      </w:r>
      <w:r>
        <w:rPr>
          <w:w w:val="105"/>
        </w:rPr>
        <w:t>решения</w:t>
      </w:r>
      <w:r>
        <w:rPr>
          <w:spacing w:val="1"/>
          <w:w w:val="105"/>
        </w:rPr>
        <w:t xml:space="preserve"> </w:t>
      </w:r>
      <w:r>
        <w:rPr>
          <w:w w:val="105"/>
        </w:rPr>
        <w:t>учебной</w:t>
      </w:r>
      <w:r>
        <w:rPr>
          <w:spacing w:val="1"/>
          <w:w w:val="105"/>
        </w:rPr>
        <w:t xml:space="preserve"> </w:t>
      </w:r>
      <w:r>
        <w:rPr>
          <w:w w:val="105"/>
        </w:rPr>
        <w:t>задачи;</w:t>
      </w:r>
      <w:r>
        <w:rPr>
          <w:spacing w:val="1"/>
          <w:w w:val="105"/>
        </w:rPr>
        <w:t xml:space="preserve"> </w:t>
      </w:r>
      <w:r>
        <w:rPr>
          <w:w w:val="105"/>
        </w:rPr>
        <w:t>определённый</w:t>
      </w:r>
      <w:r>
        <w:rPr>
          <w:spacing w:val="1"/>
          <w:w w:val="105"/>
        </w:rPr>
        <w:t xml:space="preserve"> </w:t>
      </w:r>
      <w:r>
        <w:rPr>
          <w:w w:val="105"/>
        </w:rPr>
        <w:t>уровень</w:t>
      </w:r>
      <w:r>
        <w:rPr>
          <w:spacing w:val="-60"/>
          <w:w w:val="105"/>
        </w:rPr>
        <w:t xml:space="preserve"> </w:t>
      </w:r>
      <w:r>
        <w:rPr>
          <w:w w:val="105"/>
        </w:rPr>
        <w:t>сформированности универсальных учебных действий. Поскольку образование протекает</w:t>
      </w:r>
      <w:r>
        <w:rPr>
          <w:spacing w:val="1"/>
          <w:w w:val="105"/>
        </w:rPr>
        <w:t xml:space="preserve"> </w:t>
      </w:r>
      <w:r>
        <w:rPr>
          <w:w w:val="105"/>
        </w:rPr>
        <w:t>в рамках изучения конкретных учебных предметов (курсов, модулей), то необходимо</w:t>
      </w:r>
      <w:r>
        <w:rPr>
          <w:spacing w:val="1"/>
          <w:w w:val="105"/>
        </w:rPr>
        <w:t xml:space="preserve"> </w:t>
      </w:r>
      <w:r>
        <w:rPr>
          <w:w w:val="105"/>
        </w:rPr>
        <w:t xml:space="preserve">определение </w:t>
      </w:r>
      <w:r>
        <w:rPr>
          <w:i/>
          <w:w w:val="105"/>
        </w:rPr>
        <w:t xml:space="preserve">вклада каждого </w:t>
      </w:r>
      <w:r>
        <w:rPr>
          <w:w w:val="105"/>
        </w:rPr>
        <w:t xml:space="preserve">из них </w:t>
      </w:r>
      <w:r>
        <w:rPr>
          <w:i/>
          <w:w w:val="105"/>
        </w:rPr>
        <w:t xml:space="preserve">в становление </w:t>
      </w:r>
      <w:r>
        <w:rPr>
          <w:w w:val="105"/>
        </w:rPr>
        <w:t>универсальных учебных действий и</w:t>
      </w:r>
      <w:r>
        <w:rPr>
          <w:spacing w:val="1"/>
          <w:w w:val="105"/>
        </w:rPr>
        <w:t xml:space="preserve"> </w:t>
      </w:r>
      <w:r>
        <w:rPr>
          <w:w w:val="105"/>
        </w:rPr>
        <w:t>его</w:t>
      </w:r>
      <w:r>
        <w:rPr>
          <w:spacing w:val="1"/>
          <w:w w:val="105"/>
        </w:rPr>
        <w:t xml:space="preserve"> </w:t>
      </w:r>
      <w:r>
        <w:rPr>
          <w:i/>
          <w:w w:val="105"/>
        </w:rPr>
        <w:t>реализацию</w:t>
      </w:r>
      <w:r>
        <w:rPr>
          <w:i/>
          <w:spacing w:val="1"/>
          <w:w w:val="105"/>
        </w:rPr>
        <w:t xml:space="preserve"> </w:t>
      </w:r>
      <w:r>
        <w:rPr>
          <w:w w:val="105"/>
        </w:rPr>
        <w:t>на</w:t>
      </w:r>
      <w:r>
        <w:rPr>
          <w:spacing w:val="1"/>
          <w:w w:val="105"/>
        </w:rPr>
        <w:t xml:space="preserve"> </w:t>
      </w:r>
      <w:r>
        <w:rPr>
          <w:w w:val="105"/>
        </w:rPr>
        <w:t>каждом</w:t>
      </w:r>
      <w:r>
        <w:rPr>
          <w:spacing w:val="1"/>
          <w:w w:val="105"/>
        </w:rPr>
        <w:t xml:space="preserve"> </w:t>
      </w:r>
      <w:r>
        <w:rPr>
          <w:w w:val="105"/>
        </w:rPr>
        <w:t>уроке.</w:t>
      </w:r>
      <w:r>
        <w:rPr>
          <w:spacing w:val="1"/>
          <w:w w:val="105"/>
        </w:rPr>
        <w:t xml:space="preserve"> </w:t>
      </w:r>
      <w:r>
        <w:rPr>
          <w:w w:val="105"/>
        </w:rPr>
        <w:t>В</w:t>
      </w:r>
      <w:r>
        <w:rPr>
          <w:spacing w:val="1"/>
          <w:w w:val="105"/>
        </w:rPr>
        <w:t xml:space="preserve"> </w:t>
      </w:r>
      <w:r>
        <w:rPr>
          <w:w w:val="105"/>
        </w:rPr>
        <w:t>этом</w:t>
      </w:r>
      <w:r>
        <w:rPr>
          <w:spacing w:val="1"/>
          <w:w w:val="105"/>
        </w:rPr>
        <w:t xml:space="preserve"> </w:t>
      </w:r>
      <w:r>
        <w:rPr>
          <w:w w:val="105"/>
        </w:rPr>
        <w:t>случае</w:t>
      </w:r>
      <w:r>
        <w:rPr>
          <w:spacing w:val="1"/>
          <w:w w:val="105"/>
        </w:rPr>
        <w:t xml:space="preserve"> </w:t>
      </w:r>
      <w:r>
        <w:rPr>
          <w:w w:val="105"/>
        </w:rPr>
        <w:t>механизмом</w:t>
      </w:r>
      <w:r>
        <w:rPr>
          <w:spacing w:val="1"/>
          <w:w w:val="105"/>
        </w:rPr>
        <w:t xml:space="preserve"> </w:t>
      </w:r>
      <w:r>
        <w:rPr>
          <w:w w:val="105"/>
        </w:rPr>
        <w:t>конструирования</w:t>
      </w:r>
      <w:r>
        <w:rPr>
          <w:spacing w:val="1"/>
          <w:w w:val="105"/>
        </w:rPr>
        <w:t xml:space="preserve"> </w:t>
      </w:r>
      <w:r>
        <w:rPr>
          <w:w w:val="105"/>
        </w:rPr>
        <w:t>образовательного</w:t>
      </w:r>
      <w:r>
        <w:rPr>
          <w:spacing w:val="61"/>
          <w:w w:val="105"/>
        </w:rPr>
        <w:t xml:space="preserve"> </w:t>
      </w:r>
      <w:r>
        <w:rPr>
          <w:w w:val="105"/>
        </w:rPr>
        <w:t>процесса</w:t>
      </w:r>
      <w:r>
        <w:rPr>
          <w:spacing w:val="-1"/>
          <w:w w:val="105"/>
        </w:rPr>
        <w:t xml:space="preserve"> </w:t>
      </w:r>
      <w:r>
        <w:rPr>
          <w:w w:val="105"/>
        </w:rPr>
        <w:t>будут</w:t>
      </w:r>
      <w:r>
        <w:rPr>
          <w:spacing w:val="59"/>
          <w:w w:val="105"/>
        </w:rPr>
        <w:t xml:space="preserve"> </w:t>
      </w:r>
      <w:r>
        <w:rPr>
          <w:w w:val="105"/>
        </w:rPr>
        <w:t>следующие</w:t>
      </w:r>
      <w:r>
        <w:rPr>
          <w:spacing w:val="-1"/>
          <w:w w:val="105"/>
        </w:rPr>
        <w:t xml:space="preserve"> </w:t>
      </w:r>
      <w:r>
        <w:rPr>
          <w:w w:val="105"/>
        </w:rPr>
        <w:t>методические</w:t>
      </w:r>
      <w:r>
        <w:rPr>
          <w:spacing w:val="-1"/>
          <w:w w:val="105"/>
        </w:rPr>
        <w:t xml:space="preserve"> </w:t>
      </w:r>
      <w:r>
        <w:rPr>
          <w:w w:val="105"/>
        </w:rPr>
        <w:t>позиции:</w:t>
      </w:r>
    </w:p>
    <w:p w:rsidR="00140369" w:rsidRDefault="00140369">
      <w:pPr>
        <w:pStyle w:val="a9"/>
        <w:numPr>
          <w:ilvl w:val="3"/>
          <w:numId w:val="32"/>
        </w:numPr>
        <w:tabs>
          <w:tab w:val="left" w:pos="1406"/>
        </w:tabs>
        <w:spacing w:line="249" w:lineRule="auto"/>
        <w:ind w:right="471" w:firstLine="225"/>
        <w:rPr>
          <w:rFonts w:ascii="Cambria" w:hAnsi="Cambria"/>
          <w:sz w:val="20"/>
        </w:rPr>
      </w:pPr>
      <w:r>
        <w:rPr>
          <w:w w:val="110"/>
          <w:sz w:val="24"/>
        </w:rPr>
        <w:t>Педагогический работник проводит анализ содержания учебного предмета с</w:t>
      </w:r>
      <w:r>
        <w:rPr>
          <w:spacing w:val="1"/>
          <w:w w:val="110"/>
          <w:sz w:val="24"/>
        </w:rPr>
        <w:t xml:space="preserve"> </w:t>
      </w:r>
      <w:r>
        <w:rPr>
          <w:w w:val="110"/>
          <w:sz w:val="24"/>
        </w:rPr>
        <w:t>точки зрения универсальных действий и устанавливает те содержательные линии,</w:t>
      </w:r>
      <w:r>
        <w:rPr>
          <w:spacing w:val="1"/>
          <w:w w:val="110"/>
          <w:sz w:val="24"/>
        </w:rPr>
        <w:t xml:space="preserve"> </w:t>
      </w:r>
      <w:r>
        <w:rPr>
          <w:w w:val="110"/>
          <w:sz w:val="24"/>
        </w:rPr>
        <w:t>которые</w:t>
      </w:r>
      <w:r>
        <w:rPr>
          <w:spacing w:val="1"/>
          <w:w w:val="110"/>
          <w:sz w:val="24"/>
        </w:rPr>
        <w:t xml:space="preserve"> </w:t>
      </w:r>
      <w:r>
        <w:rPr>
          <w:w w:val="110"/>
          <w:sz w:val="24"/>
        </w:rPr>
        <w:t>в</w:t>
      </w:r>
      <w:r>
        <w:rPr>
          <w:spacing w:val="1"/>
          <w:w w:val="110"/>
          <w:sz w:val="24"/>
        </w:rPr>
        <w:t xml:space="preserve"> </w:t>
      </w:r>
      <w:r>
        <w:rPr>
          <w:w w:val="110"/>
          <w:sz w:val="24"/>
        </w:rPr>
        <w:t>особой</w:t>
      </w:r>
      <w:r>
        <w:rPr>
          <w:spacing w:val="1"/>
          <w:w w:val="110"/>
          <w:sz w:val="24"/>
        </w:rPr>
        <w:t xml:space="preserve"> </w:t>
      </w:r>
      <w:r>
        <w:rPr>
          <w:w w:val="110"/>
          <w:sz w:val="24"/>
        </w:rPr>
        <w:t>мере</w:t>
      </w:r>
      <w:r>
        <w:rPr>
          <w:spacing w:val="1"/>
          <w:w w:val="110"/>
          <w:sz w:val="24"/>
        </w:rPr>
        <w:t xml:space="preserve"> </w:t>
      </w:r>
      <w:r>
        <w:rPr>
          <w:w w:val="110"/>
          <w:sz w:val="24"/>
        </w:rPr>
        <w:t>способствуют</w:t>
      </w:r>
      <w:r>
        <w:rPr>
          <w:spacing w:val="1"/>
          <w:w w:val="110"/>
          <w:sz w:val="24"/>
        </w:rPr>
        <w:t xml:space="preserve"> </w:t>
      </w:r>
      <w:r>
        <w:rPr>
          <w:w w:val="110"/>
          <w:sz w:val="24"/>
        </w:rPr>
        <w:t>формированию</w:t>
      </w:r>
      <w:r>
        <w:rPr>
          <w:spacing w:val="1"/>
          <w:w w:val="110"/>
          <w:sz w:val="24"/>
        </w:rPr>
        <w:t xml:space="preserve"> </w:t>
      </w:r>
      <w:r>
        <w:rPr>
          <w:w w:val="110"/>
          <w:sz w:val="24"/>
        </w:rPr>
        <w:t>разных</w:t>
      </w:r>
      <w:r>
        <w:rPr>
          <w:spacing w:val="1"/>
          <w:w w:val="110"/>
          <w:sz w:val="24"/>
        </w:rPr>
        <w:t xml:space="preserve"> </w:t>
      </w:r>
      <w:r>
        <w:rPr>
          <w:w w:val="110"/>
          <w:sz w:val="24"/>
        </w:rPr>
        <w:t>метапредметных</w:t>
      </w:r>
      <w:r>
        <w:rPr>
          <w:spacing w:val="1"/>
          <w:w w:val="110"/>
          <w:sz w:val="24"/>
        </w:rPr>
        <w:t xml:space="preserve"> </w:t>
      </w:r>
      <w:r>
        <w:rPr>
          <w:w w:val="110"/>
          <w:sz w:val="24"/>
        </w:rPr>
        <w:t>результатов. На уроке по каждому предмету предусматривается включение заданий,</w:t>
      </w:r>
      <w:r>
        <w:rPr>
          <w:spacing w:val="1"/>
          <w:w w:val="110"/>
          <w:sz w:val="24"/>
        </w:rPr>
        <w:t xml:space="preserve"> </w:t>
      </w:r>
      <w:r>
        <w:rPr>
          <w:w w:val="110"/>
          <w:sz w:val="24"/>
        </w:rPr>
        <w:t>выполнение</w:t>
      </w:r>
      <w:r>
        <w:rPr>
          <w:spacing w:val="1"/>
          <w:w w:val="110"/>
          <w:sz w:val="24"/>
        </w:rPr>
        <w:t xml:space="preserve"> </w:t>
      </w:r>
      <w:r>
        <w:rPr>
          <w:w w:val="110"/>
          <w:sz w:val="24"/>
        </w:rPr>
        <w:t>которых</w:t>
      </w:r>
      <w:r>
        <w:rPr>
          <w:spacing w:val="1"/>
          <w:w w:val="110"/>
          <w:sz w:val="24"/>
        </w:rPr>
        <w:t xml:space="preserve"> </w:t>
      </w:r>
      <w:r>
        <w:rPr>
          <w:w w:val="110"/>
          <w:sz w:val="24"/>
        </w:rPr>
        <w:t>требует</w:t>
      </w:r>
      <w:r>
        <w:rPr>
          <w:spacing w:val="1"/>
          <w:w w:val="110"/>
          <w:sz w:val="24"/>
        </w:rPr>
        <w:t xml:space="preserve"> </w:t>
      </w:r>
      <w:r>
        <w:rPr>
          <w:w w:val="110"/>
          <w:sz w:val="24"/>
        </w:rPr>
        <w:t>применения</w:t>
      </w:r>
      <w:r>
        <w:rPr>
          <w:spacing w:val="1"/>
          <w:w w:val="110"/>
          <w:sz w:val="24"/>
        </w:rPr>
        <w:t xml:space="preserve"> </w:t>
      </w:r>
      <w:r>
        <w:rPr>
          <w:w w:val="110"/>
          <w:sz w:val="24"/>
        </w:rPr>
        <w:t>определённого</w:t>
      </w:r>
      <w:r>
        <w:rPr>
          <w:spacing w:val="1"/>
          <w:w w:val="110"/>
          <w:sz w:val="24"/>
        </w:rPr>
        <w:t xml:space="preserve"> </w:t>
      </w:r>
      <w:r>
        <w:rPr>
          <w:w w:val="110"/>
          <w:sz w:val="24"/>
        </w:rPr>
        <w:t>познавательного,</w:t>
      </w:r>
      <w:r>
        <w:rPr>
          <w:spacing w:val="1"/>
          <w:w w:val="110"/>
          <w:sz w:val="24"/>
        </w:rPr>
        <w:t xml:space="preserve"> </w:t>
      </w:r>
      <w:r>
        <w:rPr>
          <w:w w:val="110"/>
          <w:sz w:val="24"/>
        </w:rPr>
        <w:t>коммуникативного или регулятивного универсального действия. К примеру, метод</w:t>
      </w:r>
      <w:r>
        <w:rPr>
          <w:spacing w:val="1"/>
          <w:w w:val="110"/>
          <w:sz w:val="24"/>
        </w:rPr>
        <w:t xml:space="preserve"> </w:t>
      </w:r>
      <w:r>
        <w:rPr>
          <w:w w:val="110"/>
          <w:sz w:val="24"/>
        </w:rPr>
        <w:t>измерения часто применяется к математическим объектам, типичен при изучении</w:t>
      </w:r>
      <w:r>
        <w:rPr>
          <w:spacing w:val="1"/>
          <w:w w:val="110"/>
          <w:sz w:val="24"/>
        </w:rPr>
        <w:t xml:space="preserve"> </w:t>
      </w:r>
      <w:r>
        <w:rPr>
          <w:w w:val="110"/>
          <w:sz w:val="24"/>
        </w:rPr>
        <w:t>информатики,</w:t>
      </w:r>
      <w:r>
        <w:rPr>
          <w:spacing w:val="1"/>
          <w:w w:val="110"/>
          <w:sz w:val="24"/>
        </w:rPr>
        <w:t xml:space="preserve"> </w:t>
      </w:r>
      <w:r>
        <w:rPr>
          <w:w w:val="110"/>
          <w:sz w:val="24"/>
        </w:rPr>
        <w:t>технологии,</w:t>
      </w:r>
      <w:r>
        <w:rPr>
          <w:spacing w:val="1"/>
          <w:w w:val="110"/>
          <w:sz w:val="24"/>
        </w:rPr>
        <w:t xml:space="preserve"> </w:t>
      </w:r>
      <w:r>
        <w:rPr>
          <w:w w:val="110"/>
          <w:sz w:val="24"/>
        </w:rPr>
        <w:t>а</w:t>
      </w:r>
      <w:r>
        <w:rPr>
          <w:spacing w:val="67"/>
          <w:w w:val="110"/>
          <w:sz w:val="24"/>
        </w:rPr>
        <w:t xml:space="preserve"> </w:t>
      </w:r>
      <w:r>
        <w:rPr>
          <w:w w:val="110"/>
          <w:sz w:val="24"/>
        </w:rPr>
        <w:t>смысловое</w:t>
      </w:r>
      <w:r>
        <w:rPr>
          <w:spacing w:val="67"/>
          <w:w w:val="110"/>
          <w:sz w:val="24"/>
        </w:rPr>
        <w:t xml:space="preserve"> </w:t>
      </w:r>
      <w:r>
        <w:rPr>
          <w:w w:val="110"/>
          <w:sz w:val="24"/>
        </w:rPr>
        <w:t>чтение—прерогатива  уроков  русского</w:t>
      </w:r>
      <w:r>
        <w:rPr>
          <w:spacing w:val="-63"/>
          <w:w w:val="110"/>
          <w:sz w:val="24"/>
        </w:rPr>
        <w:t xml:space="preserve"> </w:t>
      </w:r>
      <w:r>
        <w:rPr>
          <w:w w:val="110"/>
          <w:sz w:val="24"/>
        </w:rPr>
        <w:t>языка и</w:t>
      </w:r>
      <w:r>
        <w:rPr>
          <w:spacing w:val="-1"/>
          <w:w w:val="110"/>
          <w:sz w:val="24"/>
        </w:rPr>
        <w:t xml:space="preserve"> </w:t>
      </w:r>
      <w:r>
        <w:rPr>
          <w:w w:val="110"/>
          <w:sz w:val="24"/>
        </w:rPr>
        <w:t>литературы.</w:t>
      </w:r>
    </w:p>
    <w:p w:rsidR="00140369" w:rsidRDefault="00140369">
      <w:pPr>
        <w:pStyle w:val="a5"/>
        <w:spacing w:line="249" w:lineRule="auto"/>
        <w:ind w:right="469"/>
      </w:pPr>
      <w:r>
        <w:rPr>
          <w:w w:val="110"/>
        </w:rPr>
        <w:t>Соответствующий</w:t>
      </w:r>
      <w:r>
        <w:rPr>
          <w:spacing w:val="21"/>
          <w:w w:val="110"/>
        </w:rPr>
        <w:t xml:space="preserve"> </w:t>
      </w:r>
      <w:r>
        <w:rPr>
          <w:w w:val="110"/>
        </w:rPr>
        <w:t>вклад</w:t>
      </w:r>
      <w:r>
        <w:rPr>
          <w:spacing w:val="22"/>
          <w:w w:val="110"/>
        </w:rPr>
        <w:t xml:space="preserve"> </w:t>
      </w:r>
      <w:r>
        <w:rPr>
          <w:w w:val="110"/>
        </w:rPr>
        <w:t>в</w:t>
      </w:r>
      <w:r>
        <w:rPr>
          <w:spacing w:val="22"/>
          <w:w w:val="110"/>
        </w:rPr>
        <w:t xml:space="preserve"> </w:t>
      </w:r>
      <w:r>
        <w:rPr>
          <w:w w:val="110"/>
        </w:rPr>
        <w:t>формирование</w:t>
      </w:r>
      <w:r>
        <w:rPr>
          <w:spacing w:val="24"/>
          <w:w w:val="110"/>
        </w:rPr>
        <w:t xml:space="preserve"> </w:t>
      </w:r>
      <w:r>
        <w:rPr>
          <w:w w:val="110"/>
        </w:rPr>
        <w:t>универсальных</w:t>
      </w:r>
      <w:r>
        <w:rPr>
          <w:spacing w:val="22"/>
          <w:w w:val="110"/>
        </w:rPr>
        <w:t xml:space="preserve"> </w:t>
      </w:r>
      <w:r>
        <w:rPr>
          <w:w w:val="110"/>
        </w:rPr>
        <w:t>действий</w:t>
      </w:r>
      <w:r>
        <w:rPr>
          <w:spacing w:val="23"/>
          <w:w w:val="110"/>
        </w:rPr>
        <w:t xml:space="preserve"> </w:t>
      </w:r>
      <w:r>
        <w:rPr>
          <w:w w:val="110"/>
        </w:rPr>
        <w:t>можно</w:t>
      </w:r>
      <w:r>
        <w:rPr>
          <w:spacing w:val="22"/>
          <w:w w:val="110"/>
        </w:rPr>
        <w:t xml:space="preserve"> </w:t>
      </w:r>
      <w:r>
        <w:rPr>
          <w:w w:val="110"/>
        </w:rPr>
        <w:t>выделить</w:t>
      </w:r>
      <w:r>
        <w:rPr>
          <w:spacing w:val="-64"/>
          <w:w w:val="110"/>
        </w:rPr>
        <w:t xml:space="preserve"> </w:t>
      </w:r>
      <w:r>
        <w:rPr>
          <w:w w:val="110"/>
        </w:rPr>
        <w:t>в</w:t>
      </w:r>
      <w:r>
        <w:rPr>
          <w:spacing w:val="1"/>
          <w:w w:val="110"/>
        </w:rPr>
        <w:t xml:space="preserve"> </w:t>
      </w:r>
      <w:r>
        <w:rPr>
          <w:w w:val="110"/>
        </w:rPr>
        <w:t>содержании</w:t>
      </w:r>
      <w:r>
        <w:rPr>
          <w:spacing w:val="1"/>
          <w:w w:val="110"/>
        </w:rPr>
        <w:t xml:space="preserve"> </w:t>
      </w:r>
      <w:r>
        <w:rPr>
          <w:w w:val="110"/>
        </w:rPr>
        <w:t>каждого</w:t>
      </w:r>
      <w:r>
        <w:rPr>
          <w:spacing w:val="1"/>
          <w:w w:val="110"/>
        </w:rPr>
        <w:t xml:space="preserve"> </w:t>
      </w:r>
      <w:r>
        <w:rPr>
          <w:w w:val="110"/>
        </w:rPr>
        <w:t>учебного</w:t>
      </w:r>
      <w:r>
        <w:rPr>
          <w:spacing w:val="1"/>
          <w:w w:val="110"/>
        </w:rPr>
        <w:t xml:space="preserve"> </w:t>
      </w:r>
      <w:r>
        <w:rPr>
          <w:w w:val="110"/>
        </w:rPr>
        <w:t>предмета.</w:t>
      </w:r>
      <w:r>
        <w:rPr>
          <w:spacing w:val="1"/>
          <w:w w:val="110"/>
        </w:rPr>
        <w:t xml:space="preserve"> </w:t>
      </w:r>
      <w:r>
        <w:rPr>
          <w:w w:val="110"/>
        </w:rPr>
        <w:t>Таким</w:t>
      </w:r>
      <w:r>
        <w:rPr>
          <w:spacing w:val="1"/>
          <w:w w:val="110"/>
        </w:rPr>
        <w:t xml:space="preserve"> </w:t>
      </w:r>
      <w:r>
        <w:rPr>
          <w:w w:val="110"/>
        </w:rPr>
        <w:t>образом,</w:t>
      </w:r>
      <w:r>
        <w:rPr>
          <w:spacing w:val="1"/>
          <w:w w:val="110"/>
        </w:rPr>
        <w:t xml:space="preserve"> </w:t>
      </w:r>
      <w:r>
        <w:rPr>
          <w:w w:val="110"/>
        </w:rPr>
        <w:t>на</w:t>
      </w:r>
      <w:r>
        <w:rPr>
          <w:spacing w:val="1"/>
          <w:w w:val="110"/>
        </w:rPr>
        <w:t xml:space="preserve"> </w:t>
      </w:r>
      <w:r>
        <w:rPr>
          <w:i/>
          <w:w w:val="110"/>
        </w:rPr>
        <w:t>первом</w:t>
      </w:r>
      <w:r>
        <w:rPr>
          <w:i/>
          <w:spacing w:val="1"/>
          <w:w w:val="110"/>
        </w:rPr>
        <w:t xml:space="preserve"> </w:t>
      </w:r>
      <w:r>
        <w:rPr>
          <w:w w:val="110"/>
        </w:rPr>
        <w:t>этапе</w:t>
      </w:r>
      <w:r>
        <w:rPr>
          <w:spacing w:val="-63"/>
          <w:w w:val="110"/>
        </w:rPr>
        <w:t xml:space="preserve"> </w:t>
      </w:r>
      <w:r>
        <w:rPr>
          <w:w w:val="110"/>
        </w:rPr>
        <w:t>формирования УУД определяются приоритеты учебных курсов для формирования</w:t>
      </w:r>
      <w:r>
        <w:rPr>
          <w:spacing w:val="1"/>
          <w:w w:val="110"/>
        </w:rPr>
        <w:t xml:space="preserve"> </w:t>
      </w:r>
      <w:r>
        <w:rPr>
          <w:w w:val="110"/>
        </w:rPr>
        <w:t>качества</w:t>
      </w:r>
      <w:r>
        <w:rPr>
          <w:spacing w:val="1"/>
          <w:w w:val="110"/>
        </w:rPr>
        <w:t xml:space="preserve"> </w:t>
      </w:r>
      <w:r>
        <w:rPr>
          <w:w w:val="110"/>
        </w:rPr>
        <w:t>универсальности</w:t>
      </w:r>
      <w:r>
        <w:rPr>
          <w:spacing w:val="1"/>
          <w:w w:val="110"/>
        </w:rPr>
        <w:t xml:space="preserve"> </w:t>
      </w:r>
      <w:r>
        <w:rPr>
          <w:w w:val="110"/>
        </w:rPr>
        <w:t>на</w:t>
      </w:r>
      <w:r>
        <w:rPr>
          <w:spacing w:val="1"/>
          <w:w w:val="110"/>
        </w:rPr>
        <w:t xml:space="preserve"> </w:t>
      </w:r>
      <w:r>
        <w:rPr>
          <w:w w:val="110"/>
        </w:rPr>
        <w:t>данном</w:t>
      </w:r>
      <w:r>
        <w:rPr>
          <w:spacing w:val="1"/>
          <w:w w:val="110"/>
        </w:rPr>
        <w:t xml:space="preserve"> </w:t>
      </w:r>
      <w:r>
        <w:rPr>
          <w:w w:val="110"/>
        </w:rPr>
        <w:t>предметном</w:t>
      </w:r>
      <w:r>
        <w:rPr>
          <w:spacing w:val="1"/>
          <w:w w:val="110"/>
        </w:rPr>
        <w:t xml:space="preserve"> </w:t>
      </w:r>
      <w:r>
        <w:rPr>
          <w:w w:val="110"/>
        </w:rPr>
        <w:t>содержании.</w:t>
      </w:r>
      <w:r>
        <w:rPr>
          <w:spacing w:val="1"/>
          <w:w w:val="110"/>
        </w:rPr>
        <w:t xml:space="preserve"> </w:t>
      </w:r>
      <w:r>
        <w:rPr>
          <w:w w:val="110"/>
        </w:rPr>
        <w:t>На</w:t>
      </w:r>
      <w:r>
        <w:rPr>
          <w:spacing w:val="1"/>
          <w:w w:val="110"/>
        </w:rPr>
        <w:t xml:space="preserve"> </w:t>
      </w:r>
      <w:r>
        <w:rPr>
          <w:i/>
          <w:w w:val="110"/>
        </w:rPr>
        <w:t>втором</w:t>
      </w:r>
      <w:r>
        <w:rPr>
          <w:i/>
          <w:spacing w:val="1"/>
          <w:w w:val="110"/>
        </w:rPr>
        <w:t xml:space="preserve"> </w:t>
      </w:r>
      <w:r>
        <w:rPr>
          <w:w w:val="110"/>
        </w:rPr>
        <w:t>этапе</w:t>
      </w:r>
      <w:r>
        <w:rPr>
          <w:spacing w:val="1"/>
          <w:w w:val="110"/>
        </w:rPr>
        <w:t xml:space="preserve"> </w:t>
      </w:r>
      <w:r>
        <w:rPr>
          <w:w w:val="110"/>
        </w:rPr>
        <w:t>подключаются</w:t>
      </w:r>
      <w:r>
        <w:rPr>
          <w:spacing w:val="1"/>
          <w:w w:val="110"/>
        </w:rPr>
        <w:t xml:space="preserve"> </w:t>
      </w:r>
      <w:r>
        <w:rPr>
          <w:w w:val="110"/>
        </w:rPr>
        <w:t>другие</w:t>
      </w:r>
      <w:r>
        <w:rPr>
          <w:spacing w:val="1"/>
          <w:w w:val="110"/>
        </w:rPr>
        <w:t xml:space="preserve"> </w:t>
      </w:r>
      <w:r>
        <w:rPr>
          <w:w w:val="110"/>
        </w:rPr>
        <w:t>предметы,</w:t>
      </w:r>
      <w:r>
        <w:rPr>
          <w:spacing w:val="1"/>
          <w:w w:val="110"/>
        </w:rPr>
        <w:t xml:space="preserve"> </w:t>
      </w:r>
      <w:r>
        <w:rPr>
          <w:w w:val="110"/>
        </w:rPr>
        <w:t>педагогический</w:t>
      </w:r>
      <w:r>
        <w:rPr>
          <w:spacing w:val="1"/>
          <w:w w:val="110"/>
        </w:rPr>
        <w:t xml:space="preserve"> </w:t>
      </w:r>
      <w:r>
        <w:rPr>
          <w:w w:val="110"/>
        </w:rPr>
        <w:t>работник</w:t>
      </w:r>
      <w:r>
        <w:rPr>
          <w:spacing w:val="1"/>
          <w:w w:val="110"/>
        </w:rPr>
        <w:t xml:space="preserve"> </w:t>
      </w:r>
      <w:r>
        <w:rPr>
          <w:w w:val="110"/>
        </w:rPr>
        <w:t>предлагает</w:t>
      </w:r>
      <w:r>
        <w:rPr>
          <w:spacing w:val="1"/>
          <w:w w:val="110"/>
        </w:rPr>
        <w:t xml:space="preserve"> </w:t>
      </w:r>
      <w:r>
        <w:rPr>
          <w:w w:val="110"/>
        </w:rPr>
        <w:t>задания,</w:t>
      </w:r>
      <w:r>
        <w:rPr>
          <w:spacing w:val="1"/>
          <w:w w:val="110"/>
        </w:rPr>
        <w:t xml:space="preserve"> </w:t>
      </w:r>
      <w:r>
        <w:rPr>
          <w:w w:val="110"/>
        </w:rPr>
        <w:t>требующие</w:t>
      </w:r>
      <w:r>
        <w:rPr>
          <w:spacing w:val="1"/>
          <w:w w:val="110"/>
        </w:rPr>
        <w:t xml:space="preserve"> </w:t>
      </w:r>
      <w:r>
        <w:rPr>
          <w:w w:val="110"/>
        </w:rPr>
        <w:t>применения</w:t>
      </w:r>
      <w:r>
        <w:rPr>
          <w:spacing w:val="1"/>
          <w:w w:val="110"/>
        </w:rPr>
        <w:t xml:space="preserve"> </w:t>
      </w:r>
      <w:r>
        <w:rPr>
          <w:w w:val="110"/>
        </w:rPr>
        <w:t>учебного</w:t>
      </w:r>
      <w:r>
        <w:rPr>
          <w:spacing w:val="1"/>
          <w:w w:val="110"/>
        </w:rPr>
        <w:t xml:space="preserve"> </w:t>
      </w:r>
      <w:r>
        <w:rPr>
          <w:w w:val="110"/>
        </w:rPr>
        <w:t>действия</w:t>
      </w:r>
      <w:r>
        <w:rPr>
          <w:spacing w:val="1"/>
          <w:w w:val="110"/>
        </w:rPr>
        <w:t xml:space="preserve"> </w:t>
      </w:r>
      <w:r>
        <w:rPr>
          <w:w w:val="110"/>
        </w:rPr>
        <w:t>или</w:t>
      </w:r>
      <w:r>
        <w:rPr>
          <w:spacing w:val="1"/>
          <w:w w:val="110"/>
        </w:rPr>
        <w:t xml:space="preserve"> </w:t>
      </w:r>
      <w:r>
        <w:rPr>
          <w:w w:val="110"/>
        </w:rPr>
        <w:t>операций</w:t>
      </w:r>
      <w:r>
        <w:rPr>
          <w:spacing w:val="1"/>
          <w:w w:val="110"/>
        </w:rPr>
        <w:t xml:space="preserve"> </w:t>
      </w:r>
      <w:r>
        <w:rPr>
          <w:w w:val="110"/>
        </w:rPr>
        <w:t>на</w:t>
      </w:r>
      <w:r>
        <w:rPr>
          <w:spacing w:val="1"/>
          <w:w w:val="110"/>
        </w:rPr>
        <w:t xml:space="preserve"> </w:t>
      </w:r>
      <w:r>
        <w:rPr>
          <w:w w:val="110"/>
        </w:rPr>
        <w:t>разном</w:t>
      </w:r>
      <w:r>
        <w:rPr>
          <w:spacing w:val="1"/>
          <w:w w:val="110"/>
        </w:rPr>
        <w:t xml:space="preserve"> </w:t>
      </w:r>
      <w:r>
        <w:rPr>
          <w:w w:val="110"/>
        </w:rPr>
        <w:t>предметном</w:t>
      </w:r>
      <w:r>
        <w:rPr>
          <w:spacing w:val="1"/>
          <w:w w:val="110"/>
        </w:rPr>
        <w:t xml:space="preserve"> </w:t>
      </w:r>
      <w:r>
        <w:rPr>
          <w:w w:val="110"/>
        </w:rPr>
        <w:t xml:space="preserve">содержании. </w:t>
      </w:r>
      <w:r>
        <w:rPr>
          <w:i/>
          <w:w w:val="110"/>
        </w:rPr>
        <w:t xml:space="preserve">Третий </w:t>
      </w:r>
      <w:r>
        <w:rPr>
          <w:w w:val="110"/>
        </w:rPr>
        <w:t>этап характеризуется устойчивостью универсального действия,</w:t>
      </w:r>
      <w:r>
        <w:rPr>
          <w:spacing w:val="1"/>
          <w:w w:val="110"/>
        </w:rPr>
        <w:t xml:space="preserve"> </w:t>
      </w:r>
      <w:r>
        <w:rPr>
          <w:w w:val="110"/>
        </w:rPr>
        <w:t>т.е.</w:t>
      </w:r>
      <w:r>
        <w:rPr>
          <w:spacing w:val="1"/>
          <w:w w:val="110"/>
        </w:rPr>
        <w:t xml:space="preserve"> </w:t>
      </w:r>
      <w:r>
        <w:rPr>
          <w:w w:val="110"/>
        </w:rPr>
        <w:t>использования</w:t>
      </w:r>
      <w:r>
        <w:rPr>
          <w:spacing w:val="1"/>
          <w:w w:val="110"/>
        </w:rPr>
        <w:t xml:space="preserve"> </w:t>
      </w:r>
      <w:r>
        <w:rPr>
          <w:w w:val="110"/>
        </w:rPr>
        <w:t>его</w:t>
      </w:r>
      <w:r>
        <w:rPr>
          <w:spacing w:val="1"/>
          <w:w w:val="110"/>
        </w:rPr>
        <w:t xml:space="preserve"> </w:t>
      </w:r>
      <w:r>
        <w:rPr>
          <w:w w:val="110"/>
        </w:rPr>
        <w:t>независимо</w:t>
      </w:r>
      <w:r>
        <w:rPr>
          <w:spacing w:val="1"/>
          <w:w w:val="110"/>
        </w:rPr>
        <w:t xml:space="preserve"> </w:t>
      </w:r>
      <w:r>
        <w:rPr>
          <w:w w:val="110"/>
        </w:rPr>
        <w:t>от</w:t>
      </w:r>
      <w:r>
        <w:rPr>
          <w:spacing w:val="1"/>
          <w:w w:val="110"/>
        </w:rPr>
        <w:t xml:space="preserve"> </w:t>
      </w:r>
      <w:r>
        <w:rPr>
          <w:w w:val="110"/>
        </w:rPr>
        <w:t>предметного</w:t>
      </w:r>
      <w:r>
        <w:rPr>
          <w:spacing w:val="1"/>
          <w:w w:val="110"/>
        </w:rPr>
        <w:t xml:space="preserve"> </w:t>
      </w:r>
      <w:r>
        <w:rPr>
          <w:w w:val="110"/>
        </w:rPr>
        <w:t>содержания.</w:t>
      </w:r>
      <w:r>
        <w:rPr>
          <w:spacing w:val="1"/>
          <w:w w:val="110"/>
        </w:rPr>
        <w:t xml:space="preserve"> </w:t>
      </w:r>
      <w:r>
        <w:rPr>
          <w:w w:val="110"/>
        </w:rPr>
        <w:t>У</w:t>
      </w:r>
      <w:r>
        <w:rPr>
          <w:spacing w:val="1"/>
          <w:w w:val="110"/>
        </w:rPr>
        <w:t xml:space="preserve"> </w:t>
      </w:r>
      <w:r>
        <w:rPr>
          <w:w w:val="110"/>
        </w:rPr>
        <w:t>обучающегося</w:t>
      </w:r>
      <w:r>
        <w:rPr>
          <w:spacing w:val="-63"/>
          <w:w w:val="110"/>
        </w:rPr>
        <w:t xml:space="preserve"> </w:t>
      </w:r>
      <w:r>
        <w:rPr>
          <w:w w:val="110"/>
        </w:rPr>
        <w:t>начинает</w:t>
      </w:r>
      <w:r>
        <w:rPr>
          <w:spacing w:val="1"/>
          <w:w w:val="110"/>
        </w:rPr>
        <w:t xml:space="preserve"> </w:t>
      </w:r>
      <w:r>
        <w:rPr>
          <w:w w:val="110"/>
        </w:rPr>
        <w:t>формироваться</w:t>
      </w:r>
      <w:r>
        <w:rPr>
          <w:spacing w:val="1"/>
          <w:w w:val="110"/>
        </w:rPr>
        <w:t xml:space="preserve"> </w:t>
      </w:r>
      <w:r>
        <w:rPr>
          <w:w w:val="110"/>
        </w:rPr>
        <w:t>обобщённое</w:t>
      </w:r>
      <w:r>
        <w:rPr>
          <w:spacing w:val="1"/>
          <w:w w:val="110"/>
        </w:rPr>
        <w:t xml:space="preserve"> </w:t>
      </w:r>
      <w:r>
        <w:rPr>
          <w:w w:val="110"/>
        </w:rPr>
        <w:t>видение</w:t>
      </w:r>
      <w:r>
        <w:rPr>
          <w:spacing w:val="1"/>
          <w:w w:val="110"/>
        </w:rPr>
        <w:t xml:space="preserve"> </w:t>
      </w:r>
      <w:r>
        <w:rPr>
          <w:w w:val="110"/>
        </w:rPr>
        <w:t>учебного</w:t>
      </w:r>
      <w:r>
        <w:rPr>
          <w:spacing w:val="1"/>
          <w:w w:val="110"/>
        </w:rPr>
        <w:t xml:space="preserve"> </w:t>
      </w:r>
      <w:r>
        <w:rPr>
          <w:w w:val="110"/>
        </w:rPr>
        <w:t>действия,</w:t>
      </w:r>
      <w:r>
        <w:rPr>
          <w:spacing w:val="1"/>
          <w:w w:val="110"/>
        </w:rPr>
        <w:t xml:space="preserve"> </w:t>
      </w:r>
      <w:r>
        <w:rPr>
          <w:w w:val="110"/>
        </w:rPr>
        <w:t>он</w:t>
      </w:r>
      <w:r>
        <w:rPr>
          <w:spacing w:val="1"/>
          <w:w w:val="110"/>
        </w:rPr>
        <w:t xml:space="preserve"> </w:t>
      </w:r>
      <w:r>
        <w:rPr>
          <w:w w:val="110"/>
        </w:rPr>
        <w:t>может</w:t>
      </w:r>
      <w:r>
        <w:rPr>
          <w:spacing w:val="1"/>
          <w:w w:val="110"/>
        </w:rPr>
        <w:t xml:space="preserve"> </w:t>
      </w:r>
      <w:r>
        <w:rPr>
          <w:w w:val="110"/>
        </w:rPr>
        <w:t>охарактеризовать</w:t>
      </w:r>
      <w:r>
        <w:rPr>
          <w:spacing w:val="3"/>
          <w:w w:val="110"/>
        </w:rPr>
        <w:t xml:space="preserve"> </w:t>
      </w:r>
      <w:r>
        <w:rPr>
          <w:w w:val="110"/>
        </w:rPr>
        <w:t>его,</w:t>
      </w:r>
      <w:r>
        <w:rPr>
          <w:spacing w:val="3"/>
          <w:w w:val="110"/>
        </w:rPr>
        <w:t xml:space="preserve"> </w:t>
      </w:r>
      <w:r>
        <w:rPr>
          <w:w w:val="110"/>
        </w:rPr>
        <w:t>не</w:t>
      </w:r>
      <w:r>
        <w:rPr>
          <w:spacing w:val="4"/>
          <w:w w:val="110"/>
        </w:rPr>
        <w:t xml:space="preserve"> </w:t>
      </w:r>
      <w:r>
        <w:rPr>
          <w:w w:val="110"/>
        </w:rPr>
        <w:t>ссылаясь</w:t>
      </w:r>
      <w:r>
        <w:rPr>
          <w:spacing w:val="6"/>
          <w:w w:val="110"/>
        </w:rPr>
        <w:t xml:space="preserve"> </w:t>
      </w:r>
      <w:r>
        <w:rPr>
          <w:w w:val="110"/>
        </w:rPr>
        <w:t>на</w:t>
      </w:r>
      <w:r>
        <w:rPr>
          <w:spacing w:val="4"/>
          <w:w w:val="110"/>
        </w:rPr>
        <w:t xml:space="preserve"> </w:t>
      </w:r>
      <w:r>
        <w:rPr>
          <w:w w:val="110"/>
        </w:rPr>
        <w:t>конкретное</w:t>
      </w:r>
      <w:r>
        <w:rPr>
          <w:spacing w:val="4"/>
          <w:w w:val="110"/>
        </w:rPr>
        <w:t xml:space="preserve"> </w:t>
      </w:r>
      <w:r>
        <w:rPr>
          <w:w w:val="110"/>
        </w:rPr>
        <w:t>содержание.</w:t>
      </w:r>
      <w:r>
        <w:rPr>
          <w:spacing w:val="3"/>
          <w:w w:val="110"/>
        </w:rPr>
        <w:t xml:space="preserve"> </w:t>
      </w:r>
      <w:r>
        <w:rPr>
          <w:w w:val="110"/>
        </w:rPr>
        <w:t>Например,</w:t>
      </w:r>
    </w:p>
    <w:p w:rsidR="00140369" w:rsidRDefault="00140369">
      <w:pPr>
        <w:pStyle w:val="a5"/>
        <w:spacing w:line="249" w:lineRule="auto"/>
        <w:ind w:right="470"/>
      </w:pPr>
      <w:r>
        <w:rPr>
          <w:w w:val="110"/>
        </w:rPr>
        <w:t>«наблюдать—значит…»,</w:t>
      </w:r>
      <w:r>
        <w:rPr>
          <w:spacing w:val="1"/>
          <w:w w:val="110"/>
        </w:rPr>
        <w:t xml:space="preserve"> </w:t>
      </w:r>
      <w:r>
        <w:rPr>
          <w:w w:val="110"/>
        </w:rPr>
        <w:t>«сравнение—это…»,</w:t>
      </w:r>
      <w:r>
        <w:rPr>
          <w:spacing w:val="1"/>
          <w:w w:val="110"/>
        </w:rPr>
        <w:t xml:space="preserve"> </w:t>
      </w:r>
      <w:r>
        <w:rPr>
          <w:w w:val="110"/>
        </w:rPr>
        <w:t>«контролировать—значит…»</w:t>
      </w:r>
      <w:r>
        <w:rPr>
          <w:spacing w:val="1"/>
          <w:w w:val="110"/>
        </w:rPr>
        <w:t xml:space="preserve"> </w:t>
      </w:r>
      <w:r>
        <w:rPr>
          <w:w w:val="110"/>
        </w:rPr>
        <w:t>и</w:t>
      </w:r>
      <w:r>
        <w:rPr>
          <w:spacing w:val="1"/>
          <w:w w:val="110"/>
        </w:rPr>
        <w:t xml:space="preserve"> </w:t>
      </w:r>
      <w:r>
        <w:rPr>
          <w:w w:val="110"/>
        </w:rPr>
        <w:t>т.п.</w:t>
      </w:r>
      <w:r>
        <w:rPr>
          <w:spacing w:val="1"/>
          <w:w w:val="110"/>
        </w:rPr>
        <w:t xml:space="preserve"> </w:t>
      </w:r>
      <w:r>
        <w:rPr>
          <w:w w:val="110"/>
        </w:rPr>
        <w:t>Педагогический работник делает вывод о</w:t>
      </w:r>
      <w:r>
        <w:rPr>
          <w:spacing w:val="1"/>
          <w:w w:val="110"/>
        </w:rPr>
        <w:t xml:space="preserve"> </w:t>
      </w:r>
      <w:r>
        <w:rPr>
          <w:w w:val="110"/>
        </w:rPr>
        <w:t>том,</w:t>
      </w:r>
      <w:r>
        <w:rPr>
          <w:spacing w:val="1"/>
          <w:w w:val="110"/>
        </w:rPr>
        <w:t xml:space="preserve"> </w:t>
      </w:r>
      <w:r>
        <w:rPr>
          <w:w w:val="110"/>
        </w:rPr>
        <w:t>что  универсальность (независимость</w:t>
      </w:r>
      <w:r>
        <w:rPr>
          <w:spacing w:val="-63"/>
          <w:w w:val="110"/>
        </w:rPr>
        <w:t xml:space="preserve"> </w:t>
      </w:r>
      <w:r>
        <w:rPr>
          <w:w w:val="110"/>
        </w:rPr>
        <w:t>от</w:t>
      </w:r>
      <w:r>
        <w:rPr>
          <w:spacing w:val="-3"/>
          <w:w w:val="110"/>
        </w:rPr>
        <w:t xml:space="preserve"> </w:t>
      </w:r>
      <w:r>
        <w:rPr>
          <w:w w:val="110"/>
        </w:rPr>
        <w:t>конкретного</w:t>
      </w:r>
      <w:r>
        <w:rPr>
          <w:spacing w:val="-3"/>
          <w:w w:val="110"/>
        </w:rPr>
        <w:t xml:space="preserve"> </w:t>
      </w:r>
      <w:r>
        <w:rPr>
          <w:w w:val="110"/>
        </w:rPr>
        <w:t>содержания) как</w:t>
      </w:r>
      <w:r>
        <w:rPr>
          <w:spacing w:val="-3"/>
          <w:w w:val="110"/>
        </w:rPr>
        <w:t xml:space="preserve"> </w:t>
      </w:r>
      <w:r>
        <w:rPr>
          <w:w w:val="110"/>
        </w:rPr>
        <w:t>свойство</w:t>
      </w:r>
      <w:r>
        <w:rPr>
          <w:spacing w:val="1"/>
          <w:w w:val="110"/>
        </w:rPr>
        <w:t xml:space="preserve"> </w:t>
      </w:r>
      <w:r>
        <w:rPr>
          <w:w w:val="110"/>
        </w:rPr>
        <w:t>учебного</w:t>
      </w:r>
      <w:r>
        <w:rPr>
          <w:spacing w:val="-2"/>
          <w:w w:val="110"/>
        </w:rPr>
        <w:t xml:space="preserve"> </w:t>
      </w:r>
      <w:r>
        <w:rPr>
          <w:w w:val="110"/>
        </w:rPr>
        <w:t>действия</w:t>
      </w:r>
      <w:r>
        <w:rPr>
          <w:spacing w:val="-4"/>
          <w:w w:val="110"/>
        </w:rPr>
        <w:t xml:space="preserve"> </w:t>
      </w:r>
      <w:r>
        <w:rPr>
          <w:w w:val="110"/>
        </w:rPr>
        <w:t>сформировалась.</w:t>
      </w:r>
    </w:p>
    <w:p w:rsidR="00140369" w:rsidRDefault="00140369">
      <w:pPr>
        <w:pStyle w:val="a9"/>
        <w:numPr>
          <w:ilvl w:val="3"/>
          <w:numId w:val="32"/>
        </w:numPr>
        <w:tabs>
          <w:tab w:val="left" w:pos="1087"/>
        </w:tabs>
        <w:spacing w:line="249" w:lineRule="auto"/>
        <w:ind w:right="472" w:firstLine="0"/>
        <w:rPr>
          <w:sz w:val="24"/>
        </w:rPr>
      </w:pPr>
      <w:r>
        <w:rPr>
          <w:w w:val="105"/>
          <w:sz w:val="24"/>
        </w:rPr>
        <w:t>Используются виды деятельности, которые в особой мере провоцируют применение</w:t>
      </w:r>
      <w:r>
        <w:rPr>
          <w:spacing w:val="1"/>
          <w:w w:val="105"/>
          <w:sz w:val="24"/>
        </w:rPr>
        <w:t xml:space="preserve"> </w:t>
      </w:r>
      <w:r>
        <w:rPr>
          <w:w w:val="105"/>
          <w:sz w:val="24"/>
        </w:rPr>
        <w:t>универсальных действий: поисковая, в том числе с использованием информационного</w:t>
      </w:r>
      <w:r>
        <w:rPr>
          <w:spacing w:val="1"/>
          <w:w w:val="105"/>
          <w:sz w:val="24"/>
        </w:rPr>
        <w:t xml:space="preserve"> </w:t>
      </w:r>
      <w:r>
        <w:rPr>
          <w:w w:val="105"/>
          <w:sz w:val="24"/>
        </w:rPr>
        <w:t>ресурса</w:t>
      </w:r>
      <w:r>
        <w:rPr>
          <w:spacing w:val="1"/>
          <w:w w:val="105"/>
          <w:sz w:val="24"/>
        </w:rPr>
        <w:t xml:space="preserve"> </w:t>
      </w:r>
      <w:r>
        <w:rPr>
          <w:w w:val="105"/>
          <w:sz w:val="24"/>
        </w:rPr>
        <w:t>Интернета,</w:t>
      </w:r>
      <w:r>
        <w:rPr>
          <w:spacing w:val="1"/>
          <w:w w:val="105"/>
          <w:sz w:val="24"/>
        </w:rPr>
        <w:t xml:space="preserve"> </w:t>
      </w:r>
      <w:r>
        <w:rPr>
          <w:w w:val="105"/>
          <w:sz w:val="24"/>
        </w:rPr>
        <w:t>исследовательская,</w:t>
      </w:r>
      <w:r>
        <w:rPr>
          <w:spacing w:val="1"/>
          <w:w w:val="105"/>
          <w:sz w:val="24"/>
        </w:rPr>
        <w:t xml:space="preserve"> </w:t>
      </w:r>
      <w:r>
        <w:rPr>
          <w:w w:val="105"/>
          <w:sz w:val="24"/>
        </w:rPr>
        <w:t>творческая</w:t>
      </w:r>
      <w:r>
        <w:rPr>
          <w:spacing w:val="1"/>
          <w:w w:val="105"/>
          <w:sz w:val="24"/>
        </w:rPr>
        <w:t xml:space="preserve"> </w:t>
      </w:r>
      <w:r>
        <w:rPr>
          <w:w w:val="105"/>
          <w:sz w:val="24"/>
        </w:rPr>
        <w:t>деятельность,</w:t>
      </w:r>
      <w:r>
        <w:rPr>
          <w:spacing w:val="1"/>
          <w:w w:val="105"/>
          <w:sz w:val="24"/>
        </w:rPr>
        <w:t xml:space="preserve"> </w:t>
      </w:r>
      <w:r>
        <w:rPr>
          <w:w w:val="105"/>
          <w:sz w:val="24"/>
        </w:rPr>
        <w:t>в</w:t>
      </w:r>
      <w:r>
        <w:rPr>
          <w:spacing w:val="1"/>
          <w:w w:val="105"/>
          <w:sz w:val="24"/>
        </w:rPr>
        <w:t xml:space="preserve"> </w:t>
      </w:r>
      <w:r>
        <w:rPr>
          <w:w w:val="105"/>
          <w:sz w:val="24"/>
        </w:rPr>
        <w:t>том</w:t>
      </w:r>
      <w:r>
        <w:rPr>
          <w:spacing w:val="1"/>
          <w:w w:val="105"/>
          <w:sz w:val="24"/>
        </w:rPr>
        <w:t xml:space="preserve"> </w:t>
      </w:r>
      <w:r>
        <w:rPr>
          <w:w w:val="105"/>
          <w:sz w:val="24"/>
        </w:rPr>
        <w:t>числе</w:t>
      </w:r>
      <w:r>
        <w:rPr>
          <w:spacing w:val="1"/>
          <w:w w:val="105"/>
          <w:sz w:val="24"/>
        </w:rPr>
        <w:t xml:space="preserve"> </w:t>
      </w:r>
      <w:r>
        <w:rPr>
          <w:w w:val="105"/>
          <w:sz w:val="24"/>
        </w:rPr>
        <w:t>с</w:t>
      </w:r>
      <w:r>
        <w:rPr>
          <w:spacing w:val="1"/>
          <w:w w:val="105"/>
          <w:sz w:val="24"/>
        </w:rPr>
        <w:t xml:space="preserve"> </w:t>
      </w:r>
      <w:r>
        <w:rPr>
          <w:w w:val="105"/>
          <w:sz w:val="24"/>
        </w:rPr>
        <w:t>использованием</w:t>
      </w:r>
      <w:r>
        <w:rPr>
          <w:spacing w:val="57"/>
          <w:w w:val="105"/>
          <w:sz w:val="24"/>
        </w:rPr>
        <w:t xml:space="preserve"> </w:t>
      </w:r>
      <w:r>
        <w:rPr>
          <w:w w:val="105"/>
          <w:sz w:val="24"/>
        </w:rPr>
        <w:t>экранных</w:t>
      </w:r>
      <w:r>
        <w:rPr>
          <w:spacing w:val="59"/>
          <w:w w:val="105"/>
          <w:sz w:val="24"/>
        </w:rPr>
        <w:t xml:space="preserve"> </w:t>
      </w:r>
      <w:r>
        <w:rPr>
          <w:w w:val="105"/>
          <w:sz w:val="24"/>
        </w:rPr>
        <w:t>моделей</w:t>
      </w:r>
      <w:r>
        <w:rPr>
          <w:spacing w:val="59"/>
          <w:w w:val="105"/>
          <w:sz w:val="24"/>
        </w:rPr>
        <w:t xml:space="preserve"> </w:t>
      </w:r>
      <w:r>
        <w:rPr>
          <w:w w:val="105"/>
          <w:sz w:val="24"/>
        </w:rPr>
        <w:t>изучаемых</w:t>
      </w:r>
      <w:r>
        <w:rPr>
          <w:spacing w:val="59"/>
          <w:w w:val="105"/>
          <w:sz w:val="24"/>
        </w:rPr>
        <w:t xml:space="preserve"> </w:t>
      </w:r>
      <w:r>
        <w:rPr>
          <w:w w:val="105"/>
          <w:sz w:val="24"/>
        </w:rPr>
        <w:t>объектов</w:t>
      </w:r>
      <w:r>
        <w:rPr>
          <w:spacing w:val="62"/>
          <w:w w:val="105"/>
          <w:sz w:val="24"/>
        </w:rPr>
        <w:t xml:space="preserve"> </w:t>
      </w:r>
      <w:r>
        <w:rPr>
          <w:w w:val="105"/>
          <w:sz w:val="24"/>
        </w:rPr>
        <w:t>или</w:t>
      </w:r>
      <w:r>
        <w:rPr>
          <w:spacing w:val="61"/>
          <w:w w:val="105"/>
          <w:sz w:val="24"/>
        </w:rPr>
        <w:t xml:space="preserve"> </w:t>
      </w:r>
      <w:r>
        <w:rPr>
          <w:w w:val="105"/>
          <w:sz w:val="24"/>
        </w:rPr>
        <w:t>процессов.</w:t>
      </w:r>
      <w:r>
        <w:rPr>
          <w:spacing w:val="59"/>
          <w:w w:val="105"/>
          <w:sz w:val="24"/>
        </w:rPr>
        <w:t xml:space="preserve"> </w:t>
      </w:r>
      <w:r>
        <w:rPr>
          <w:w w:val="105"/>
          <w:sz w:val="24"/>
        </w:rPr>
        <w:t>Это</w:t>
      </w:r>
      <w:r>
        <w:rPr>
          <w:spacing w:val="62"/>
          <w:w w:val="105"/>
          <w:sz w:val="24"/>
        </w:rPr>
        <w:t xml:space="preserve"> </w:t>
      </w:r>
      <w:r>
        <w:rPr>
          <w:w w:val="105"/>
          <w:sz w:val="24"/>
        </w:rPr>
        <w:t>побудит</w:t>
      </w:r>
    </w:p>
    <w:p w:rsidR="00140369" w:rsidRDefault="00140369">
      <w:pPr>
        <w:spacing w:line="249" w:lineRule="auto"/>
        <w:jc w:val="both"/>
        <w:rPr>
          <w:sz w:val="24"/>
        </w:rPr>
        <w:sectPr w:rsidR="00140369">
          <w:pgSz w:w="11910" w:h="16840"/>
          <w:pgMar w:top="1040" w:right="300" w:bottom="1200" w:left="620" w:header="0" w:footer="923" w:gutter="0"/>
          <w:cols w:space="720"/>
        </w:sectPr>
      </w:pPr>
    </w:p>
    <w:p w:rsidR="00140369" w:rsidRDefault="00140369">
      <w:pPr>
        <w:pStyle w:val="a5"/>
        <w:spacing w:before="68" w:line="249" w:lineRule="auto"/>
        <w:ind w:right="470"/>
      </w:pPr>
      <w:r>
        <w:rPr>
          <w:w w:val="110"/>
        </w:rPr>
        <w:lastRenderedPageBreak/>
        <w:t>учителя отказаться</w:t>
      </w:r>
      <w:r>
        <w:rPr>
          <w:spacing w:val="1"/>
          <w:w w:val="110"/>
        </w:rPr>
        <w:t xml:space="preserve"> </w:t>
      </w:r>
      <w:r>
        <w:rPr>
          <w:w w:val="110"/>
        </w:rPr>
        <w:t>от репродуктивного типа</w:t>
      </w:r>
      <w:r>
        <w:rPr>
          <w:spacing w:val="1"/>
          <w:w w:val="110"/>
        </w:rPr>
        <w:t xml:space="preserve"> </w:t>
      </w:r>
      <w:r>
        <w:rPr>
          <w:w w:val="110"/>
        </w:rPr>
        <w:t>организации обучения, при</w:t>
      </w:r>
      <w:r>
        <w:rPr>
          <w:spacing w:val="1"/>
          <w:w w:val="110"/>
        </w:rPr>
        <w:t xml:space="preserve"> </w:t>
      </w:r>
      <w:r>
        <w:rPr>
          <w:w w:val="110"/>
        </w:rPr>
        <w:t>котором</w:t>
      </w:r>
      <w:r>
        <w:rPr>
          <w:spacing w:val="1"/>
          <w:w w:val="110"/>
        </w:rPr>
        <w:t xml:space="preserve"> </w:t>
      </w:r>
      <w:r>
        <w:rPr>
          <w:w w:val="110"/>
        </w:rPr>
        <w:t>главным</w:t>
      </w:r>
      <w:r>
        <w:rPr>
          <w:spacing w:val="1"/>
          <w:w w:val="110"/>
        </w:rPr>
        <w:t xml:space="preserve"> </w:t>
      </w:r>
      <w:r>
        <w:rPr>
          <w:w w:val="110"/>
        </w:rPr>
        <w:t>методом</w:t>
      </w:r>
      <w:r>
        <w:rPr>
          <w:spacing w:val="1"/>
          <w:w w:val="110"/>
        </w:rPr>
        <w:t xml:space="preserve"> </w:t>
      </w:r>
      <w:r>
        <w:rPr>
          <w:w w:val="110"/>
        </w:rPr>
        <w:t>обучения</w:t>
      </w:r>
      <w:r>
        <w:rPr>
          <w:spacing w:val="1"/>
          <w:w w:val="110"/>
        </w:rPr>
        <w:t xml:space="preserve"> </w:t>
      </w:r>
      <w:r>
        <w:rPr>
          <w:w w:val="110"/>
        </w:rPr>
        <w:t>является</w:t>
      </w:r>
      <w:r>
        <w:rPr>
          <w:spacing w:val="1"/>
          <w:w w:val="110"/>
        </w:rPr>
        <w:t xml:space="preserve"> </w:t>
      </w:r>
      <w:r>
        <w:rPr>
          <w:w w:val="110"/>
        </w:rPr>
        <w:t>образец,</w:t>
      </w:r>
      <w:r>
        <w:rPr>
          <w:spacing w:val="1"/>
          <w:w w:val="110"/>
        </w:rPr>
        <w:t xml:space="preserve"> </w:t>
      </w:r>
      <w:r>
        <w:rPr>
          <w:w w:val="110"/>
        </w:rPr>
        <w:t>предъявляемый</w:t>
      </w:r>
      <w:r>
        <w:rPr>
          <w:spacing w:val="1"/>
          <w:w w:val="110"/>
        </w:rPr>
        <w:t xml:space="preserve"> </w:t>
      </w:r>
      <w:r>
        <w:rPr>
          <w:w w:val="110"/>
        </w:rPr>
        <w:t>обучающимся</w:t>
      </w:r>
      <w:r>
        <w:rPr>
          <w:spacing w:val="1"/>
          <w:w w:val="110"/>
        </w:rPr>
        <w:t xml:space="preserve"> </w:t>
      </w:r>
      <w:r>
        <w:rPr>
          <w:w w:val="110"/>
        </w:rPr>
        <w:t>в</w:t>
      </w:r>
      <w:r>
        <w:rPr>
          <w:spacing w:val="1"/>
          <w:w w:val="110"/>
        </w:rPr>
        <w:t xml:space="preserve"> </w:t>
      </w:r>
      <w:r>
        <w:rPr>
          <w:w w:val="110"/>
        </w:rPr>
        <w:t>готовом виде. В этом случае единственная задача ученика — запомнить образец и</w:t>
      </w:r>
      <w:r>
        <w:rPr>
          <w:spacing w:val="1"/>
          <w:w w:val="110"/>
        </w:rPr>
        <w:t xml:space="preserve"> </w:t>
      </w:r>
      <w:r>
        <w:rPr>
          <w:w w:val="110"/>
        </w:rPr>
        <w:t>каждый раз вспоминать его при решении учебной задачи. В таких условиях изучения</w:t>
      </w:r>
      <w:r>
        <w:rPr>
          <w:spacing w:val="-63"/>
          <w:w w:val="110"/>
        </w:rPr>
        <w:t xml:space="preserve"> </w:t>
      </w:r>
      <w:r>
        <w:rPr>
          <w:w w:val="105"/>
        </w:rPr>
        <w:t>предметов универсальные действия, требующие мыслительных</w:t>
      </w:r>
      <w:r>
        <w:rPr>
          <w:spacing w:val="1"/>
          <w:w w:val="105"/>
        </w:rPr>
        <w:t xml:space="preserve"> </w:t>
      </w:r>
      <w:r>
        <w:rPr>
          <w:w w:val="105"/>
        </w:rPr>
        <w:t>операций,</w:t>
      </w:r>
      <w:r>
        <w:rPr>
          <w:spacing w:val="1"/>
          <w:w w:val="105"/>
        </w:rPr>
        <w:t xml:space="preserve"> </w:t>
      </w:r>
      <w:r>
        <w:rPr>
          <w:w w:val="105"/>
        </w:rPr>
        <w:t>актуальных</w:t>
      </w:r>
      <w:r>
        <w:rPr>
          <w:spacing w:val="1"/>
          <w:w w:val="105"/>
        </w:rPr>
        <w:t xml:space="preserve"> </w:t>
      </w:r>
      <w:r>
        <w:rPr>
          <w:w w:val="110"/>
        </w:rPr>
        <w:t>коммуникативных</w:t>
      </w:r>
      <w:r>
        <w:rPr>
          <w:spacing w:val="1"/>
          <w:w w:val="110"/>
        </w:rPr>
        <w:t xml:space="preserve"> </w:t>
      </w:r>
      <w:r>
        <w:rPr>
          <w:w w:val="110"/>
        </w:rPr>
        <w:t>умений,</w:t>
      </w:r>
      <w:r>
        <w:rPr>
          <w:spacing w:val="1"/>
          <w:w w:val="110"/>
        </w:rPr>
        <w:t xml:space="preserve"> </w:t>
      </w:r>
      <w:r>
        <w:rPr>
          <w:w w:val="110"/>
        </w:rPr>
        <w:t>планирования</w:t>
      </w:r>
      <w:r>
        <w:rPr>
          <w:spacing w:val="1"/>
          <w:w w:val="110"/>
        </w:rPr>
        <w:t xml:space="preserve"> </w:t>
      </w:r>
      <w:r>
        <w:rPr>
          <w:w w:val="110"/>
        </w:rPr>
        <w:t>и</w:t>
      </w:r>
      <w:r>
        <w:rPr>
          <w:spacing w:val="1"/>
          <w:w w:val="110"/>
        </w:rPr>
        <w:t xml:space="preserve"> </w:t>
      </w:r>
      <w:r>
        <w:rPr>
          <w:w w:val="110"/>
        </w:rPr>
        <w:t>контроля</w:t>
      </w:r>
      <w:r>
        <w:rPr>
          <w:spacing w:val="1"/>
          <w:w w:val="110"/>
        </w:rPr>
        <w:t xml:space="preserve"> </w:t>
      </w:r>
      <w:r>
        <w:rPr>
          <w:w w:val="110"/>
        </w:rPr>
        <w:t>своей</w:t>
      </w:r>
      <w:r>
        <w:rPr>
          <w:spacing w:val="1"/>
          <w:w w:val="110"/>
        </w:rPr>
        <w:t xml:space="preserve"> </w:t>
      </w:r>
      <w:r>
        <w:rPr>
          <w:w w:val="110"/>
        </w:rPr>
        <w:t>деятельности,</w:t>
      </w:r>
      <w:r>
        <w:rPr>
          <w:spacing w:val="1"/>
          <w:w w:val="110"/>
        </w:rPr>
        <w:t xml:space="preserve"> </w:t>
      </w:r>
      <w:r>
        <w:rPr>
          <w:w w:val="110"/>
        </w:rPr>
        <w:t>не</w:t>
      </w:r>
      <w:r>
        <w:rPr>
          <w:spacing w:val="1"/>
          <w:w w:val="110"/>
        </w:rPr>
        <w:t xml:space="preserve"> </w:t>
      </w:r>
      <w:r>
        <w:rPr>
          <w:w w:val="110"/>
        </w:rPr>
        <w:t>являются</w:t>
      </w:r>
      <w:r>
        <w:rPr>
          <w:spacing w:val="1"/>
          <w:w w:val="110"/>
        </w:rPr>
        <w:t xml:space="preserve"> </w:t>
      </w:r>
      <w:r>
        <w:rPr>
          <w:w w:val="110"/>
        </w:rPr>
        <w:t>востребованными,</w:t>
      </w:r>
      <w:r>
        <w:rPr>
          <w:spacing w:val="1"/>
          <w:w w:val="110"/>
        </w:rPr>
        <w:t xml:space="preserve"> </w:t>
      </w:r>
      <w:r>
        <w:rPr>
          <w:w w:val="110"/>
        </w:rPr>
        <w:t>так</w:t>
      </w:r>
      <w:r>
        <w:rPr>
          <w:spacing w:val="1"/>
          <w:w w:val="110"/>
        </w:rPr>
        <w:t xml:space="preserve"> </w:t>
      </w:r>
      <w:r>
        <w:rPr>
          <w:w w:val="110"/>
        </w:rPr>
        <w:t>как</w:t>
      </w:r>
      <w:r>
        <w:rPr>
          <w:spacing w:val="1"/>
          <w:w w:val="110"/>
        </w:rPr>
        <w:t xml:space="preserve"> </w:t>
      </w:r>
      <w:r>
        <w:rPr>
          <w:w w:val="110"/>
        </w:rPr>
        <w:t>использование</w:t>
      </w:r>
      <w:r>
        <w:rPr>
          <w:spacing w:val="1"/>
          <w:w w:val="110"/>
        </w:rPr>
        <w:t xml:space="preserve"> </w:t>
      </w:r>
      <w:r>
        <w:rPr>
          <w:w w:val="110"/>
        </w:rPr>
        <w:t>готового</w:t>
      </w:r>
      <w:r>
        <w:rPr>
          <w:spacing w:val="1"/>
          <w:w w:val="110"/>
        </w:rPr>
        <w:t xml:space="preserve"> </w:t>
      </w:r>
      <w:r>
        <w:rPr>
          <w:w w:val="110"/>
        </w:rPr>
        <w:t>образца</w:t>
      </w:r>
      <w:r>
        <w:rPr>
          <w:spacing w:val="1"/>
          <w:w w:val="110"/>
        </w:rPr>
        <w:t xml:space="preserve"> </w:t>
      </w:r>
      <w:r>
        <w:rPr>
          <w:w w:val="110"/>
        </w:rPr>
        <w:t>опирается</w:t>
      </w:r>
      <w:r>
        <w:rPr>
          <w:spacing w:val="1"/>
          <w:w w:val="110"/>
        </w:rPr>
        <w:t xml:space="preserve"> </w:t>
      </w:r>
      <w:r>
        <w:rPr>
          <w:w w:val="110"/>
        </w:rPr>
        <w:t>только</w:t>
      </w:r>
      <w:r>
        <w:rPr>
          <w:spacing w:val="1"/>
          <w:w w:val="110"/>
        </w:rPr>
        <w:t xml:space="preserve"> </w:t>
      </w:r>
      <w:r>
        <w:rPr>
          <w:w w:val="110"/>
        </w:rPr>
        <w:t>на</w:t>
      </w:r>
      <w:r>
        <w:rPr>
          <w:spacing w:val="1"/>
          <w:w w:val="110"/>
        </w:rPr>
        <w:t xml:space="preserve"> </w:t>
      </w:r>
      <w:r>
        <w:rPr>
          <w:w w:val="110"/>
        </w:rPr>
        <w:t>восприятие</w:t>
      </w:r>
      <w:r>
        <w:rPr>
          <w:spacing w:val="1"/>
          <w:w w:val="110"/>
        </w:rPr>
        <w:t xml:space="preserve"> </w:t>
      </w:r>
      <w:r>
        <w:rPr>
          <w:w w:val="110"/>
        </w:rPr>
        <w:t>и</w:t>
      </w:r>
      <w:r>
        <w:rPr>
          <w:spacing w:val="1"/>
          <w:w w:val="110"/>
        </w:rPr>
        <w:t xml:space="preserve"> </w:t>
      </w:r>
      <w:r>
        <w:rPr>
          <w:w w:val="110"/>
        </w:rPr>
        <w:t>память.</w:t>
      </w:r>
      <w:r>
        <w:rPr>
          <w:spacing w:val="1"/>
          <w:w w:val="110"/>
        </w:rPr>
        <w:t xml:space="preserve"> </w:t>
      </w:r>
      <w:r>
        <w:rPr>
          <w:w w:val="110"/>
        </w:rPr>
        <w:t>Поисковая</w:t>
      </w:r>
      <w:r>
        <w:rPr>
          <w:spacing w:val="1"/>
          <w:w w:val="110"/>
        </w:rPr>
        <w:t xml:space="preserve"> </w:t>
      </w:r>
      <w:r>
        <w:rPr>
          <w:w w:val="110"/>
        </w:rPr>
        <w:t>и</w:t>
      </w:r>
      <w:r>
        <w:rPr>
          <w:spacing w:val="1"/>
          <w:w w:val="110"/>
        </w:rPr>
        <w:t xml:space="preserve"> </w:t>
      </w:r>
      <w:r>
        <w:rPr>
          <w:w w:val="110"/>
        </w:rPr>
        <w:t>исследовательская</w:t>
      </w:r>
      <w:r>
        <w:rPr>
          <w:spacing w:val="1"/>
          <w:w w:val="110"/>
        </w:rPr>
        <w:t xml:space="preserve"> </w:t>
      </w:r>
      <w:r>
        <w:rPr>
          <w:w w:val="110"/>
        </w:rPr>
        <w:t>деятельность</w:t>
      </w:r>
      <w:r>
        <w:rPr>
          <w:spacing w:val="1"/>
          <w:w w:val="110"/>
        </w:rPr>
        <w:t xml:space="preserve"> </w:t>
      </w:r>
      <w:r>
        <w:rPr>
          <w:w w:val="110"/>
        </w:rPr>
        <w:t>развивают</w:t>
      </w:r>
      <w:r>
        <w:rPr>
          <w:spacing w:val="1"/>
          <w:w w:val="110"/>
        </w:rPr>
        <w:t xml:space="preserve"> </w:t>
      </w:r>
      <w:r>
        <w:rPr>
          <w:w w:val="110"/>
        </w:rPr>
        <w:t>способность</w:t>
      </w:r>
      <w:r>
        <w:rPr>
          <w:spacing w:val="1"/>
          <w:w w:val="110"/>
        </w:rPr>
        <w:t xml:space="preserve"> </w:t>
      </w:r>
      <w:r>
        <w:rPr>
          <w:w w:val="110"/>
        </w:rPr>
        <w:t>младшего</w:t>
      </w:r>
      <w:r>
        <w:rPr>
          <w:spacing w:val="1"/>
          <w:w w:val="110"/>
        </w:rPr>
        <w:t xml:space="preserve"> </w:t>
      </w:r>
      <w:r>
        <w:rPr>
          <w:w w:val="110"/>
        </w:rPr>
        <w:t>школьника</w:t>
      </w:r>
      <w:r>
        <w:rPr>
          <w:spacing w:val="1"/>
          <w:w w:val="110"/>
        </w:rPr>
        <w:t xml:space="preserve"> </w:t>
      </w:r>
      <w:r>
        <w:rPr>
          <w:w w:val="110"/>
        </w:rPr>
        <w:t>к</w:t>
      </w:r>
      <w:r>
        <w:rPr>
          <w:spacing w:val="1"/>
          <w:w w:val="110"/>
        </w:rPr>
        <w:t xml:space="preserve"> </w:t>
      </w:r>
      <w:r>
        <w:rPr>
          <w:w w:val="110"/>
        </w:rPr>
        <w:t>диалогу,</w:t>
      </w:r>
      <w:r>
        <w:rPr>
          <w:spacing w:val="1"/>
          <w:w w:val="110"/>
        </w:rPr>
        <w:t xml:space="preserve"> </w:t>
      </w:r>
      <w:r>
        <w:rPr>
          <w:w w:val="110"/>
        </w:rPr>
        <w:t>обсуждению</w:t>
      </w:r>
      <w:r>
        <w:rPr>
          <w:spacing w:val="1"/>
          <w:w w:val="110"/>
        </w:rPr>
        <w:t xml:space="preserve"> </w:t>
      </w:r>
      <w:r>
        <w:rPr>
          <w:w w:val="110"/>
        </w:rPr>
        <w:t>проблем,</w:t>
      </w:r>
      <w:r>
        <w:rPr>
          <w:spacing w:val="1"/>
          <w:w w:val="110"/>
        </w:rPr>
        <w:t xml:space="preserve"> </w:t>
      </w:r>
      <w:r>
        <w:rPr>
          <w:w w:val="110"/>
        </w:rPr>
        <w:t>разрешению</w:t>
      </w:r>
      <w:r>
        <w:rPr>
          <w:spacing w:val="1"/>
          <w:w w:val="110"/>
        </w:rPr>
        <w:t xml:space="preserve"> </w:t>
      </w:r>
      <w:r>
        <w:rPr>
          <w:w w:val="110"/>
        </w:rPr>
        <w:t>возникших</w:t>
      </w:r>
      <w:r>
        <w:rPr>
          <w:spacing w:val="1"/>
          <w:w w:val="110"/>
        </w:rPr>
        <w:t xml:space="preserve"> </w:t>
      </w:r>
      <w:r>
        <w:rPr>
          <w:w w:val="110"/>
        </w:rPr>
        <w:t>противоречий</w:t>
      </w:r>
      <w:r>
        <w:rPr>
          <w:spacing w:val="1"/>
          <w:w w:val="110"/>
        </w:rPr>
        <w:t xml:space="preserve"> </w:t>
      </w:r>
      <w:r>
        <w:rPr>
          <w:w w:val="110"/>
        </w:rPr>
        <w:t>в</w:t>
      </w:r>
      <w:r>
        <w:rPr>
          <w:spacing w:val="1"/>
          <w:w w:val="110"/>
        </w:rPr>
        <w:t xml:space="preserve"> </w:t>
      </w:r>
      <w:r>
        <w:rPr>
          <w:w w:val="110"/>
        </w:rPr>
        <w:t>точках</w:t>
      </w:r>
      <w:r>
        <w:rPr>
          <w:spacing w:val="1"/>
          <w:w w:val="110"/>
        </w:rPr>
        <w:t xml:space="preserve"> </w:t>
      </w:r>
      <w:r>
        <w:rPr>
          <w:w w:val="110"/>
        </w:rPr>
        <w:t>зрения.</w:t>
      </w:r>
      <w:r>
        <w:rPr>
          <w:spacing w:val="1"/>
          <w:w w:val="110"/>
        </w:rPr>
        <w:t xml:space="preserve"> </w:t>
      </w:r>
      <w:r>
        <w:rPr>
          <w:w w:val="110"/>
        </w:rPr>
        <w:t>Поисковая</w:t>
      </w:r>
      <w:r>
        <w:rPr>
          <w:spacing w:val="1"/>
          <w:w w:val="110"/>
        </w:rPr>
        <w:t xml:space="preserve"> </w:t>
      </w:r>
      <w:r>
        <w:rPr>
          <w:w w:val="110"/>
        </w:rPr>
        <w:t>и</w:t>
      </w:r>
      <w:r>
        <w:rPr>
          <w:spacing w:val="1"/>
          <w:w w:val="110"/>
        </w:rPr>
        <w:t xml:space="preserve"> </w:t>
      </w:r>
      <w:r>
        <w:rPr>
          <w:w w:val="110"/>
        </w:rPr>
        <w:t>исследовательская</w:t>
      </w:r>
      <w:r>
        <w:rPr>
          <w:spacing w:val="1"/>
          <w:w w:val="110"/>
        </w:rPr>
        <w:t xml:space="preserve"> </w:t>
      </w:r>
      <w:r>
        <w:rPr>
          <w:w w:val="110"/>
        </w:rPr>
        <w:t>деятельность</w:t>
      </w:r>
      <w:r>
        <w:rPr>
          <w:spacing w:val="1"/>
          <w:w w:val="110"/>
        </w:rPr>
        <w:t xml:space="preserve"> </w:t>
      </w:r>
      <w:r>
        <w:rPr>
          <w:w w:val="110"/>
        </w:rPr>
        <w:t>может</w:t>
      </w:r>
      <w:r>
        <w:rPr>
          <w:spacing w:val="1"/>
          <w:w w:val="110"/>
        </w:rPr>
        <w:t xml:space="preserve"> </w:t>
      </w:r>
      <w:r>
        <w:rPr>
          <w:w w:val="110"/>
        </w:rPr>
        <w:t>осуществляться</w:t>
      </w:r>
      <w:r>
        <w:rPr>
          <w:spacing w:val="1"/>
          <w:w w:val="110"/>
        </w:rPr>
        <w:t xml:space="preserve"> </w:t>
      </w:r>
      <w:r>
        <w:rPr>
          <w:w w:val="110"/>
        </w:rPr>
        <w:t>с</w:t>
      </w:r>
      <w:r>
        <w:rPr>
          <w:spacing w:val="1"/>
          <w:w w:val="110"/>
        </w:rPr>
        <w:t xml:space="preserve"> </w:t>
      </w:r>
      <w:r>
        <w:rPr>
          <w:w w:val="110"/>
        </w:rPr>
        <w:t>использованием</w:t>
      </w:r>
      <w:r>
        <w:rPr>
          <w:spacing w:val="-63"/>
          <w:w w:val="110"/>
        </w:rPr>
        <w:t xml:space="preserve"> </w:t>
      </w:r>
      <w:r>
        <w:rPr>
          <w:w w:val="110"/>
        </w:rPr>
        <w:t>информационных банков, содержащих различные экранные (виртуальные) объекты</w:t>
      </w:r>
      <w:r>
        <w:rPr>
          <w:spacing w:val="1"/>
          <w:w w:val="110"/>
        </w:rPr>
        <w:t xml:space="preserve"> </w:t>
      </w:r>
      <w:r>
        <w:rPr>
          <w:w w:val="110"/>
        </w:rPr>
        <w:t>(учебного</w:t>
      </w:r>
      <w:r>
        <w:rPr>
          <w:spacing w:val="-6"/>
          <w:w w:val="110"/>
        </w:rPr>
        <w:t xml:space="preserve"> </w:t>
      </w:r>
      <w:r>
        <w:rPr>
          <w:w w:val="110"/>
        </w:rPr>
        <w:t>или</w:t>
      </w:r>
      <w:r>
        <w:rPr>
          <w:spacing w:val="-6"/>
          <w:w w:val="110"/>
        </w:rPr>
        <w:t xml:space="preserve"> </w:t>
      </w:r>
      <w:r>
        <w:rPr>
          <w:w w:val="110"/>
        </w:rPr>
        <w:t>игрового,</w:t>
      </w:r>
      <w:r>
        <w:rPr>
          <w:spacing w:val="-6"/>
          <w:w w:val="110"/>
        </w:rPr>
        <w:t xml:space="preserve"> </w:t>
      </w:r>
      <w:r>
        <w:rPr>
          <w:w w:val="110"/>
        </w:rPr>
        <w:t>бытового</w:t>
      </w:r>
      <w:r>
        <w:rPr>
          <w:spacing w:val="-7"/>
          <w:w w:val="110"/>
        </w:rPr>
        <w:t xml:space="preserve"> </w:t>
      </w:r>
      <w:r>
        <w:rPr>
          <w:w w:val="110"/>
        </w:rPr>
        <w:t>назначения),</w:t>
      </w:r>
      <w:r>
        <w:rPr>
          <w:spacing w:val="-6"/>
          <w:w w:val="110"/>
        </w:rPr>
        <w:t xml:space="preserve"> </w:t>
      </w:r>
      <w:r>
        <w:rPr>
          <w:w w:val="110"/>
        </w:rPr>
        <w:t>в</w:t>
      </w:r>
      <w:r>
        <w:rPr>
          <w:spacing w:val="-6"/>
          <w:w w:val="110"/>
        </w:rPr>
        <w:t xml:space="preserve"> </w:t>
      </w:r>
      <w:r>
        <w:rPr>
          <w:w w:val="110"/>
        </w:rPr>
        <w:t>том</w:t>
      </w:r>
      <w:r>
        <w:rPr>
          <w:spacing w:val="-6"/>
          <w:w w:val="110"/>
        </w:rPr>
        <w:t xml:space="preserve"> </w:t>
      </w:r>
      <w:r>
        <w:rPr>
          <w:w w:val="110"/>
        </w:rPr>
        <w:t>числе</w:t>
      </w:r>
      <w:r>
        <w:rPr>
          <w:spacing w:val="-10"/>
          <w:w w:val="110"/>
        </w:rPr>
        <w:t xml:space="preserve"> </w:t>
      </w:r>
      <w:r>
        <w:rPr>
          <w:w w:val="110"/>
        </w:rPr>
        <w:t>в</w:t>
      </w:r>
      <w:r>
        <w:rPr>
          <w:spacing w:val="-9"/>
          <w:w w:val="110"/>
        </w:rPr>
        <w:t xml:space="preserve"> </w:t>
      </w:r>
      <w:r>
        <w:rPr>
          <w:w w:val="110"/>
        </w:rPr>
        <w:t>условиях</w:t>
      </w:r>
      <w:r>
        <w:rPr>
          <w:spacing w:val="-12"/>
          <w:w w:val="110"/>
        </w:rPr>
        <w:t xml:space="preserve"> </w:t>
      </w:r>
      <w:r>
        <w:rPr>
          <w:w w:val="110"/>
        </w:rPr>
        <w:t>использования</w:t>
      </w:r>
      <w:r>
        <w:rPr>
          <w:spacing w:val="-64"/>
          <w:w w:val="110"/>
        </w:rPr>
        <w:t xml:space="preserve"> </w:t>
      </w:r>
      <w:r>
        <w:rPr>
          <w:w w:val="110"/>
        </w:rPr>
        <w:t>технологий</w:t>
      </w:r>
      <w:r>
        <w:rPr>
          <w:spacing w:val="-7"/>
          <w:w w:val="110"/>
        </w:rPr>
        <w:t xml:space="preserve"> </w:t>
      </w:r>
      <w:r>
        <w:rPr>
          <w:w w:val="110"/>
        </w:rPr>
        <w:t>неконтактного</w:t>
      </w:r>
      <w:r>
        <w:rPr>
          <w:spacing w:val="-7"/>
          <w:w w:val="110"/>
        </w:rPr>
        <w:t xml:space="preserve"> </w:t>
      </w:r>
      <w:r>
        <w:rPr>
          <w:w w:val="110"/>
        </w:rPr>
        <w:t>информационного</w:t>
      </w:r>
      <w:r>
        <w:rPr>
          <w:spacing w:val="-5"/>
          <w:w w:val="110"/>
        </w:rPr>
        <w:t xml:space="preserve"> </w:t>
      </w:r>
      <w:r>
        <w:rPr>
          <w:w w:val="110"/>
        </w:rPr>
        <w:t>взаимодействия.</w:t>
      </w:r>
    </w:p>
    <w:p w:rsidR="00140369" w:rsidRDefault="00140369">
      <w:pPr>
        <w:pStyle w:val="a9"/>
        <w:numPr>
          <w:ilvl w:val="3"/>
          <w:numId w:val="32"/>
        </w:numPr>
        <w:tabs>
          <w:tab w:val="left" w:pos="998"/>
        </w:tabs>
        <w:spacing w:line="249" w:lineRule="auto"/>
        <w:ind w:right="469" w:firstLine="0"/>
      </w:pPr>
      <w:r>
        <w:rPr>
          <w:w w:val="105"/>
          <w:sz w:val="24"/>
        </w:rPr>
        <w:t>Педагогический</w:t>
      </w:r>
      <w:r>
        <w:rPr>
          <w:spacing w:val="1"/>
          <w:w w:val="105"/>
          <w:sz w:val="24"/>
        </w:rPr>
        <w:t xml:space="preserve"> </w:t>
      </w:r>
      <w:r>
        <w:rPr>
          <w:w w:val="105"/>
          <w:sz w:val="24"/>
        </w:rPr>
        <w:t>работник</w:t>
      </w:r>
      <w:r>
        <w:rPr>
          <w:spacing w:val="1"/>
          <w:w w:val="105"/>
          <w:sz w:val="24"/>
        </w:rPr>
        <w:t xml:space="preserve"> </w:t>
      </w:r>
      <w:r>
        <w:rPr>
          <w:w w:val="105"/>
          <w:sz w:val="24"/>
        </w:rPr>
        <w:t>применяет</w:t>
      </w:r>
      <w:r>
        <w:rPr>
          <w:spacing w:val="1"/>
          <w:w w:val="105"/>
          <w:sz w:val="24"/>
        </w:rPr>
        <w:t xml:space="preserve"> </w:t>
      </w:r>
      <w:r>
        <w:rPr>
          <w:w w:val="105"/>
          <w:sz w:val="24"/>
        </w:rPr>
        <w:t>систему</w:t>
      </w:r>
      <w:r>
        <w:rPr>
          <w:spacing w:val="1"/>
          <w:w w:val="105"/>
          <w:sz w:val="24"/>
        </w:rPr>
        <w:t xml:space="preserve"> </w:t>
      </w:r>
      <w:r>
        <w:rPr>
          <w:w w:val="105"/>
          <w:sz w:val="24"/>
        </w:rPr>
        <w:t xml:space="preserve">заданий, </w:t>
      </w:r>
      <w:r>
        <w:rPr>
          <w:spacing w:val="1"/>
          <w:w w:val="105"/>
          <w:sz w:val="24"/>
        </w:rPr>
        <w:t xml:space="preserve"> </w:t>
      </w:r>
      <w:r>
        <w:rPr>
          <w:w w:val="105"/>
          <w:sz w:val="24"/>
        </w:rPr>
        <w:t>формирующих</w:t>
      </w:r>
      <w:r>
        <w:rPr>
          <w:spacing w:val="-60"/>
          <w:w w:val="105"/>
          <w:sz w:val="24"/>
        </w:rPr>
        <w:t xml:space="preserve"> </w:t>
      </w:r>
      <w:r>
        <w:rPr>
          <w:w w:val="105"/>
          <w:sz w:val="24"/>
        </w:rPr>
        <w:t xml:space="preserve">операциональный </w:t>
      </w:r>
      <w:r>
        <w:rPr>
          <w:spacing w:val="1"/>
          <w:w w:val="105"/>
          <w:sz w:val="24"/>
        </w:rPr>
        <w:t xml:space="preserve"> </w:t>
      </w:r>
      <w:r>
        <w:rPr>
          <w:w w:val="105"/>
          <w:sz w:val="24"/>
        </w:rPr>
        <w:t xml:space="preserve">состав </w:t>
      </w:r>
      <w:r>
        <w:rPr>
          <w:spacing w:val="1"/>
          <w:w w:val="105"/>
          <w:sz w:val="24"/>
        </w:rPr>
        <w:t xml:space="preserve"> </w:t>
      </w:r>
      <w:r>
        <w:rPr>
          <w:w w:val="105"/>
          <w:sz w:val="24"/>
        </w:rPr>
        <w:t xml:space="preserve">учебного </w:t>
      </w:r>
      <w:r>
        <w:rPr>
          <w:spacing w:val="1"/>
          <w:w w:val="105"/>
          <w:sz w:val="24"/>
        </w:rPr>
        <w:t xml:space="preserve"> </w:t>
      </w:r>
      <w:r>
        <w:rPr>
          <w:w w:val="105"/>
          <w:sz w:val="24"/>
        </w:rPr>
        <w:t xml:space="preserve">действия. </w:t>
      </w:r>
      <w:r>
        <w:rPr>
          <w:spacing w:val="1"/>
          <w:w w:val="105"/>
          <w:sz w:val="24"/>
        </w:rPr>
        <w:t xml:space="preserve"> </w:t>
      </w:r>
      <w:r>
        <w:rPr>
          <w:w w:val="105"/>
          <w:sz w:val="24"/>
        </w:rPr>
        <w:t xml:space="preserve">Цель </w:t>
      </w:r>
      <w:r>
        <w:rPr>
          <w:spacing w:val="1"/>
          <w:w w:val="105"/>
          <w:sz w:val="24"/>
        </w:rPr>
        <w:t xml:space="preserve"> </w:t>
      </w:r>
      <w:r>
        <w:rPr>
          <w:w w:val="105"/>
          <w:sz w:val="24"/>
        </w:rPr>
        <w:t xml:space="preserve">таких  </w:t>
      </w:r>
      <w:r>
        <w:rPr>
          <w:spacing w:val="1"/>
          <w:w w:val="105"/>
          <w:sz w:val="24"/>
        </w:rPr>
        <w:t xml:space="preserve"> </w:t>
      </w:r>
      <w:r>
        <w:rPr>
          <w:w w:val="105"/>
          <w:sz w:val="24"/>
        </w:rPr>
        <w:t>заданий—создание</w:t>
      </w:r>
      <w:r>
        <w:rPr>
          <w:spacing w:val="1"/>
          <w:w w:val="105"/>
          <w:sz w:val="24"/>
        </w:rPr>
        <w:t xml:space="preserve"> </w:t>
      </w:r>
      <w:r>
        <w:rPr>
          <w:w w:val="105"/>
          <w:sz w:val="24"/>
        </w:rPr>
        <w:t>алгоритма</w:t>
      </w:r>
      <w:r>
        <w:rPr>
          <w:spacing w:val="1"/>
          <w:w w:val="105"/>
          <w:sz w:val="24"/>
        </w:rPr>
        <w:t xml:space="preserve"> </w:t>
      </w:r>
      <w:r>
        <w:rPr>
          <w:w w:val="105"/>
          <w:sz w:val="24"/>
        </w:rPr>
        <w:t>решения</w:t>
      </w:r>
      <w:r>
        <w:rPr>
          <w:spacing w:val="1"/>
          <w:w w:val="105"/>
          <w:sz w:val="24"/>
        </w:rPr>
        <w:t xml:space="preserve"> </w:t>
      </w:r>
      <w:r>
        <w:rPr>
          <w:w w:val="105"/>
          <w:sz w:val="24"/>
        </w:rPr>
        <w:t>учебной</w:t>
      </w:r>
      <w:r>
        <w:rPr>
          <w:spacing w:val="1"/>
          <w:w w:val="105"/>
          <w:sz w:val="24"/>
        </w:rPr>
        <w:t xml:space="preserve"> </w:t>
      </w:r>
      <w:r>
        <w:rPr>
          <w:w w:val="105"/>
          <w:sz w:val="24"/>
        </w:rPr>
        <w:t>задачи,</w:t>
      </w:r>
      <w:r>
        <w:rPr>
          <w:spacing w:val="1"/>
          <w:w w:val="105"/>
          <w:sz w:val="24"/>
        </w:rPr>
        <w:t xml:space="preserve"> </w:t>
      </w:r>
      <w:r>
        <w:rPr>
          <w:w w:val="105"/>
          <w:sz w:val="24"/>
        </w:rPr>
        <w:t xml:space="preserve">выбор </w:t>
      </w:r>
      <w:r>
        <w:rPr>
          <w:spacing w:val="1"/>
          <w:w w:val="105"/>
          <w:sz w:val="24"/>
        </w:rPr>
        <w:t xml:space="preserve"> </w:t>
      </w:r>
      <w:r>
        <w:rPr>
          <w:w w:val="105"/>
          <w:sz w:val="24"/>
        </w:rPr>
        <w:t xml:space="preserve">соответствующего </w:t>
      </w:r>
      <w:r>
        <w:rPr>
          <w:spacing w:val="1"/>
          <w:w w:val="105"/>
          <w:sz w:val="24"/>
        </w:rPr>
        <w:t xml:space="preserve"> </w:t>
      </w:r>
      <w:r>
        <w:rPr>
          <w:w w:val="105"/>
          <w:sz w:val="24"/>
        </w:rPr>
        <w:t xml:space="preserve">способа </w:t>
      </w:r>
      <w:r>
        <w:rPr>
          <w:spacing w:val="1"/>
          <w:w w:val="105"/>
          <w:sz w:val="24"/>
        </w:rPr>
        <w:t xml:space="preserve"> </w:t>
      </w:r>
      <w:r>
        <w:rPr>
          <w:w w:val="105"/>
          <w:sz w:val="24"/>
        </w:rPr>
        <w:t>действия.</w:t>
      </w:r>
      <w:r>
        <w:rPr>
          <w:spacing w:val="1"/>
          <w:w w:val="105"/>
          <w:sz w:val="24"/>
        </w:rPr>
        <w:t xml:space="preserve"> </w:t>
      </w:r>
      <w:r>
        <w:rPr>
          <w:w w:val="105"/>
          <w:sz w:val="24"/>
        </w:rPr>
        <w:t>Сначала</w:t>
      </w:r>
      <w:r>
        <w:rPr>
          <w:spacing w:val="1"/>
          <w:w w:val="105"/>
          <w:sz w:val="24"/>
        </w:rPr>
        <w:t xml:space="preserve"> </w:t>
      </w:r>
      <w:r>
        <w:rPr>
          <w:w w:val="105"/>
          <w:sz w:val="24"/>
        </w:rPr>
        <w:t>эта</w:t>
      </w:r>
      <w:r>
        <w:rPr>
          <w:spacing w:val="1"/>
          <w:w w:val="105"/>
          <w:sz w:val="24"/>
        </w:rPr>
        <w:t xml:space="preserve"> </w:t>
      </w:r>
      <w:r>
        <w:rPr>
          <w:w w:val="105"/>
          <w:sz w:val="24"/>
        </w:rPr>
        <w:t>работа</w:t>
      </w:r>
      <w:r>
        <w:rPr>
          <w:spacing w:val="1"/>
          <w:w w:val="105"/>
          <w:sz w:val="24"/>
        </w:rPr>
        <w:t xml:space="preserve"> </w:t>
      </w:r>
      <w:r>
        <w:rPr>
          <w:w w:val="105"/>
          <w:sz w:val="24"/>
        </w:rPr>
        <w:t>проходит</w:t>
      </w:r>
      <w:r>
        <w:rPr>
          <w:spacing w:val="1"/>
          <w:w w:val="105"/>
          <w:sz w:val="24"/>
        </w:rPr>
        <w:t xml:space="preserve"> </w:t>
      </w:r>
      <w:r>
        <w:rPr>
          <w:w w:val="105"/>
          <w:sz w:val="24"/>
        </w:rPr>
        <w:t>коллективно,</w:t>
      </w:r>
      <w:r>
        <w:rPr>
          <w:spacing w:val="1"/>
          <w:w w:val="105"/>
          <w:sz w:val="24"/>
        </w:rPr>
        <w:t xml:space="preserve"> </w:t>
      </w:r>
      <w:r>
        <w:rPr>
          <w:w w:val="105"/>
          <w:sz w:val="24"/>
        </w:rPr>
        <w:t>вместе</w:t>
      </w:r>
      <w:r>
        <w:rPr>
          <w:spacing w:val="1"/>
          <w:w w:val="105"/>
          <w:sz w:val="24"/>
        </w:rPr>
        <w:t xml:space="preserve"> </w:t>
      </w:r>
      <w:r>
        <w:rPr>
          <w:w w:val="105"/>
          <w:sz w:val="24"/>
        </w:rPr>
        <w:t>с</w:t>
      </w:r>
      <w:r>
        <w:rPr>
          <w:spacing w:val="1"/>
          <w:w w:val="105"/>
          <w:sz w:val="24"/>
        </w:rPr>
        <w:t xml:space="preserve"> </w:t>
      </w:r>
      <w:r>
        <w:rPr>
          <w:w w:val="105"/>
          <w:sz w:val="24"/>
        </w:rPr>
        <w:t>учителем,</w:t>
      </w:r>
      <w:r>
        <w:rPr>
          <w:spacing w:val="1"/>
          <w:w w:val="105"/>
          <w:sz w:val="24"/>
        </w:rPr>
        <w:t xml:space="preserve"> </w:t>
      </w:r>
      <w:r>
        <w:rPr>
          <w:w w:val="105"/>
          <w:sz w:val="24"/>
        </w:rPr>
        <w:t>когда</w:t>
      </w:r>
      <w:r>
        <w:rPr>
          <w:spacing w:val="1"/>
          <w:w w:val="105"/>
          <w:sz w:val="24"/>
        </w:rPr>
        <w:t xml:space="preserve"> </w:t>
      </w:r>
      <w:r>
        <w:rPr>
          <w:w w:val="105"/>
          <w:sz w:val="24"/>
        </w:rPr>
        <w:t>все</w:t>
      </w:r>
      <w:r>
        <w:rPr>
          <w:spacing w:val="1"/>
          <w:w w:val="105"/>
          <w:sz w:val="24"/>
        </w:rPr>
        <w:t xml:space="preserve"> </w:t>
      </w:r>
      <w:r>
        <w:rPr>
          <w:w w:val="105"/>
          <w:sz w:val="24"/>
        </w:rPr>
        <w:t>вместе</w:t>
      </w:r>
      <w:r>
        <w:rPr>
          <w:spacing w:val="1"/>
          <w:w w:val="105"/>
          <w:sz w:val="24"/>
        </w:rPr>
        <w:t xml:space="preserve"> </w:t>
      </w:r>
      <w:r>
        <w:rPr>
          <w:w w:val="105"/>
          <w:sz w:val="24"/>
        </w:rPr>
        <w:t>выстраивают</w:t>
      </w:r>
      <w:r>
        <w:rPr>
          <w:spacing w:val="1"/>
          <w:w w:val="105"/>
          <w:sz w:val="24"/>
        </w:rPr>
        <w:t xml:space="preserve"> </w:t>
      </w:r>
      <w:r>
        <w:rPr>
          <w:w w:val="105"/>
          <w:sz w:val="24"/>
        </w:rPr>
        <w:t>по</w:t>
      </w:r>
      <w:r>
        <w:rPr>
          <w:spacing w:val="1"/>
          <w:w w:val="105"/>
          <w:sz w:val="24"/>
        </w:rPr>
        <w:t xml:space="preserve"> </w:t>
      </w:r>
      <w:r>
        <w:rPr>
          <w:w w:val="105"/>
          <w:sz w:val="24"/>
        </w:rPr>
        <w:t>шаговые</w:t>
      </w:r>
      <w:r>
        <w:rPr>
          <w:spacing w:val="1"/>
          <w:w w:val="105"/>
          <w:sz w:val="24"/>
        </w:rPr>
        <w:t xml:space="preserve"> </w:t>
      </w:r>
      <w:r>
        <w:rPr>
          <w:w w:val="105"/>
          <w:sz w:val="24"/>
        </w:rPr>
        <w:t>операции,</w:t>
      </w:r>
      <w:r>
        <w:rPr>
          <w:spacing w:val="1"/>
          <w:w w:val="105"/>
          <w:sz w:val="24"/>
        </w:rPr>
        <w:t xml:space="preserve"> </w:t>
      </w:r>
      <w:r>
        <w:rPr>
          <w:w w:val="105"/>
          <w:sz w:val="24"/>
        </w:rPr>
        <w:t>постепенно</w:t>
      </w:r>
      <w:r>
        <w:rPr>
          <w:spacing w:val="1"/>
          <w:w w:val="105"/>
          <w:sz w:val="24"/>
        </w:rPr>
        <w:t xml:space="preserve"> </w:t>
      </w:r>
      <w:r>
        <w:rPr>
          <w:w w:val="105"/>
          <w:sz w:val="24"/>
        </w:rPr>
        <w:t>дети</w:t>
      </w:r>
      <w:r>
        <w:rPr>
          <w:spacing w:val="1"/>
          <w:w w:val="105"/>
          <w:sz w:val="24"/>
        </w:rPr>
        <w:t xml:space="preserve"> </w:t>
      </w:r>
      <w:r>
        <w:rPr>
          <w:w w:val="105"/>
          <w:sz w:val="24"/>
        </w:rPr>
        <w:t>учатся</w:t>
      </w:r>
      <w:r>
        <w:rPr>
          <w:spacing w:val="1"/>
          <w:w w:val="105"/>
          <w:sz w:val="24"/>
        </w:rPr>
        <w:t xml:space="preserve"> </w:t>
      </w:r>
      <w:r>
        <w:rPr>
          <w:w w:val="105"/>
          <w:sz w:val="24"/>
        </w:rPr>
        <w:t>выполнять</w:t>
      </w:r>
      <w:r>
        <w:rPr>
          <w:spacing w:val="1"/>
          <w:w w:val="105"/>
          <w:sz w:val="24"/>
        </w:rPr>
        <w:t xml:space="preserve"> </w:t>
      </w:r>
      <w:r>
        <w:rPr>
          <w:w w:val="105"/>
          <w:sz w:val="24"/>
        </w:rPr>
        <w:t>их</w:t>
      </w:r>
      <w:r>
        <w:rPr>
          <w:spacing w:val="1"/>
          <w:w w:val="105"/>
          <w:sz w:val="24"/>
        </w:rPr>
        <w:t xml:space="preserve"> </w:t>
      </w:r>
      <w:r>
        <w:rPr>
          <w:w w:val="105"/>
          <w:sz w:val="24"/>
        </w:rPr>
        <w:t>самостоятельно.</w:t>
      </w:r>
      <w:r>
        <w:rPr>
          <w:spacing w:val="1"/>
          <w:w w:val="105"/>
          <w:sz w:val="24"/>
        </w:rPr>
        <w:t xml:space="preserve"> </w:t>
      </w:r>
      <w:r>
        <w:rPr>
          <w:w w:val="105"/>
          <w:sz w:val="24"/>
        </w:rPr>
        <w:t>При</w:t>
      </w:r>
      <w:r>
        <w:rPr>
          <w:spacing w:val="1"/>
          <w:w w:val="105"/>
          <w:sz w:val="24"/>
        </w:rPr>
        <w:t xml:space="preserve"> </w:t>
      </w:r>
      <w:r>
        <w:rPr>
          <w:w w:val="105"/>
          <w:sz w:val="24"/>
        </w:rPr>
        <w:t>этом</w:t>
      </w:r>
      <w:r>
        <w:rPr>
          <w:spacing w:val="1"/>
          <w:w w:val="105"/>
          <w:sz w:val="24"/>
        </w:rPr>
        <w:t xml:space="preserve"> </w:t>
      </w:r>
      <w:r>
        <w:rPr>
          <w:w w:val="105"/>
          <w:sz w:val="24"/>
        </w:rPr>
        <w:t>очень</w:t>
      </w:r>
      <w:r>
        <w:rPr>
          <w:spacing w:val="1"/>
          <w:w w:val="105"/>
          <w:sz w:val="24"/>
        </w:rPr>
        <w:t xml:space="preserve"> </w:t>
      </w:r>
      <w:r>
        <w:rPr>
          <w:w w:val="105"/>
          <w:sz w:val="24"/>
        </w:rPr>
        <w:t>важно</w:t>
      </w:r>
      <w:r>
        <w:rPr>
          <w:spacing w:val="1"/>
          <w:w w:val="105"/>
          <w:sz w:val="24"/>
        </w:rPr>
        <w:t xml:space="preserve"> </w:t>
      </w:r>
      <w:r>
        <w:rPr>
          <w:w w:val="105"/>
          <w:sz w:val="24"/>
        </w:rPr>
        <w:t>соблюдать</w:t>
      </w:r>
      <w:r>
        <w:rPr>
          <w:spacing w:val="1"/>
          <w:w w:val="105"/>
          <w:sz w:val="24"/>
        </w:rPr>
        <w:t xml:space="preserve"> </w:t>
      </w:r>
      <w:r>
        <w:rPr>
          <w:w w:val="105"/>
          <w:sz w:val="24"/>
        </w:rPr>
        <w:t>последовательность</w:t>
      </w:r>
      <w:r>
        <w:rPr>
          <w:spacing w:val="1"/>
          <w:w w:val="105"/>
          <w:sz w:val="24"/>
        </w:rPr>
        <w:t xml:space="preserve"> </w:t>
      </w:r>
      <w:r>
        <w:rPr>
          <w:w w:val="105"/>
          <w:sz w:val="24"/>
        </w:rPr>
        <w:t>этапов</w:t>
      </w:r>
      <w:r>
        <w:rPr>
          <w:spacing w:val="1"/>
          <w:w w:val="105"/>
          <w:sz w:val="24"/>
        </w:rPr>
        <w:t xml:space="preserve"> </w:t>
      </w:r>
      <w:r>
        <w:rPr>
          <w:w w:val="105"/>
          <w:sz w:val="24"/>
        </w:rPr>
        <w:t>формирования</w:t>
      </w:r>
      <w:r>
        <w:rPr>
          <w:spacing w:val="1"/>
          <w:w w:val="105"/>
          <w:sz w:val="24"/>
        </w:rPr>
        <w:t xml:space="preserve"> </w:t>
      </w:r>
      <w:r>
        <w:rPr>
          <w:w w:val="105"/>
          <w:sz w:val="24"/>
        </w:rPr>
        <w:t>алгоритма:</w:t>
      </w:r>
      <w:r>
        <w:rPr>
          <w:spacing w:val="1"/>
          <w:w w:val="105"/>
          <w:sz w:val="24"/>
        </w:rPr>
        <w:t xml:space="preserve"> </w:t>
      </w:r>
      <w:r>
        <w:rPr>
          <w:w w:val="105"/>
          <w:sz w:val="24"/>
        </w:rPr>
        <w:t>построение</w:t>
      </w:r>
      <w:r>
        <w:rPr>
          <w:spacing w:val="1"/>
          <w:w w:val="105"/>
          <w:sz w:val="24"/>
        </w:rPr>
        <w:t xml:space="preserve"> </w:t>
      </w:r>
      <w:r>
        <w:rPr>
          <w:w w:val="105"/>
          <w:sz w:val="24"/>
        </w:rPr>
        <w:t>последовательности</w:t>
      </w:r>
      <w:r>
        <w:rPr>
          <w:spacing w:val="1"/>
          <w:w w:val="105"/>
          <w:sz w:val="24"/>
        </w:rPr>
        <w:t xml:space="preserve"> </w:t>
      </w:r>
      <w:r>
        <w:rPr>
          <w:w w:val="105"/>
          <w:sz w:val="24"/>
        </w:rPr>
        <w:t>шагов</w:t>
      </w:r>
      <w:r>
        <w:rPr>
          <w:spacing w:val="1"/>
          <w:w w:val="105"/>
          <w:sz w:val="24"/>
        </w:rPr>
        <w:t xml:space="preserve"> </w:t>
      </w:r>
      <w:r>
        <w:rPr>
          <w:w w:val="105"/>
          <w:sz w:val="24"/>
        </w:rPr>
        <w:t>на</w:t>
      </w:r>
      <w:r>
        <w:rPr>
          <w:spacing w:val="1"/>
          <w:w w:val="105"/>
          <w:sz w:val="24"/>
        </w:rPr>
        <w:t xml:space="preserve"> </w:t>
      </w:r>
      <w:r>
        <w:rPr>
          <w:w w:val="105"/>
          <w:sz w:val="24"/>
        </w:rPr>
        <w:t>конкретном</w:t>
      </w:r>
      <w:r>
        <w:rPr>
          <w:spacing w:val="1"/>
          <w:w w:val="105"/>
          <w:sz w:val="24"/>
        </w:rPr>
        <w:t xml:space="preserve"> </w:t>
      </w:r>
      <w:r>
        <w:rPr>
          <w:w w:val="105"/>
          <w:sz w:val="24"/>
        </w:rPr>
        <w:t>предметном содержании; проговаривание их во внешней речи; постепенный переход на</w:t>
      </w:r>
      <w:r>
        <w:rPr>
          <w:spacing w:val="1"/>
          <w:w w:val="105"/>
          <w:sz w:val="24"/>
        </w:rPr>
        <w:t xml:space="preserve"> </w:t>
      </w:r>
      <w:r>
        <w:rPr>
          <w:w w:val="105"/>
          <w:sz w:val="24"/>
        </w:rPr>
        <w:t>новый уровень—построение способа действий на любом предметном содержании и с</w:t>
      </w:r>
      <w:r>
        <w:rPr>
          <w:spacing w:val="1"/>
          <w:w w:val="105"/>
          <w:sz w:val="24"/>
        </w:rPr>
        <w:t xml:space="preserve"> </w:t>
      </w:r>
      <w:r>
        <w:rPr>
          <w:w w:val="105"/>
          <w:sz w:val="24"/>
        </w:rPr>
        <w:t>подключением внутренней</w:t>
      </w:r>
      <w:r>
        <w:rPr>
          <w:spacing w:val="-2"/>
          <w:w w:val="105"/>
          <w:sz w:val="24"/>
        </w:rPr>
        <w:t xml:space="preserve"> </w:t>
      </w:r>
      <w:r>
        <w:rPr>
          <w:w w:val="105"/>
          <w:sz w:val="24"/>
        </w:rPr>
        <w:t>речи.</w:t>
      </w:r>
      <w:r>
        <w:rPr>
          <w:spacing w:val="-3"/>
          <w:w w:val="105"/>
          <w:sz w:val="24"/>
        </w:rPr>
        <w:t xml:space="preserve"> </w:t>
      </w:r>
      <w:r>
        <w:rPr>
          <w:w w:val="105"/>
          <w:sz w:val="24"/>
        </w:rPr>
        <w:t>При</w:t>
      </w:r>
      <w:r>
        <w:rPr>
          <w:spacing w:val="-2"/>
          <w:w w:val="105"/>
          <w:sz w:val="24"/>
        </w:rPr>
        <w:t xml:space="preserve"> </w:t>
      </w:r>
      <w:r>
        <w:rPr>
          <w:w w:val="105"/>
          <w:sz w:val="24"/>
        </w:rPr>
        <w:t>этом</w:t>
      </w:r>
      <w:r>
        <w:rPr>
          <w:spacing w:val="-3"/>
          <w:w w:val="105"/>
          <w:sz w:val="24"/>
        </w:rPr>
        <w:t xml:space="preserve"> </w:t>
      </w:r>
      <w:r>
        <w:rPr>
          <w:w w:val="105"/>
          <w:sz w:val="24"/>
        </w:rPr>
        <w:t>изменяется</w:t>
      </w:r>
      <w:r>
        <w:rPr>
          <w:spacing w:val="-1"/>
          <w:w w:val="105"/>
          <w:sz w:val="24"/>
        </w:rPr>
        <w:t xml:space="preserve"> </w:t>
      </w:r>
      <w:r>
        <w:rPr>
          <w:w w:val="105"/>
          <w:sz w:val="24"/>
        </w:rPr>
        <w:t>и</w:t>
      </w:r>
      <w:r>
        <w:rPr>
          <w:spacing w:val="-3"/>
          <w:w w:val="105"/>
          <w:sz w:val="24"/>
        </w:rPr>
        <w:t xml:space="preserve"> </w:t>
      </w:r>
      <w:r>
        <w:rPr>
          <w:w w:val="105"/>
          <w:sz w:val="24"/>
        </w:rPr>
        <w:t>процесс контроля:</w:t>
      </w:r>
    </w:p>
    <w:p w:rsidR="00140369" w:rsidRDefault="00140369">
      <w:pPr>
        <w:pStyle w:val="a5"/>
        <w:spacing w:line="189" w:lineRule="auto"/>
        <w:ind w:right="470"/>
      </w:pPr>
      <w:r>
        <w:rPr>
          <w:w w:val="105"/>
        </w:rPr>
        <w:t>1)</w:t>
      </w:r>
      <w:r>
        <w:rPr>
          <w:spacing w:val="1"/>
          <w:w w:val="105"/>
        </w:rPr>
        <w:t xml:space="preserve"> </w:t>
      </w:r>
      <w:r>
        <w:rPr>
          <w:w w:val="105"/>
        </w:rPr>
        <w:t>от</w:t>
      </w:r>
      <w:r>
        <w:rPr>
          <w:spacing w:val="1"/>
          <w:w w:val="105"/>
        </w:rPr>
        <w:t xml:space="preserve"> </w:t>
      </w:r>
      <w:r>
        <w:rPr>
          <w:w w:val="105"/>
        </w:rPr>
        <w:t>совместных</w:t>
      </w:r>
      <w:r>
        <w:rPr>
          <w:spacing w:val="1"/>
          <w:w w:val="105"/>
        </w:rPr>
        <w:t xml:space="preserve"> </w:t>
      </w:r>
      <w:r>
        <w:rPr>
          <w:w w:val="105"/>
        </w:rPr>
        <w:t>действий</w:t>
      </w:r>
      <w:r>
        <w:rPr>
          <w:spacing w:val="1"/>
          <w:w w:val="105"/>
        </w:rPr>
        <w:t xml:space="preserve"> </w:t>
      </w:r>
      <w:r>
        <w:rPr>
          <w:w w:val="105"/>
        </w:rPr>
        <w:t>с</w:t>
      </w:r>
      <w:r>
        <w:rPr>
          <w:spacing w:val="1"/>
          <w:w w:val="105"/>
        </w:rPr>
        <w:t xml:space="preserve"> </w:t>
      </w:r>
      <w:r>
        <w:rPr>
          <w:w w:val="105"/>
        </w:rPr>
        <w:t>учителем</w:t>
      </w:r>
      <w:r>
        <w:rPr>
          <w:spacing w:val="1"/>
          <w:w w:val="105"/>
        </w:rPr>
        <w:t xml:space="preserve"> </w:t>
      </w:r>
      <w:r>
        <w:rPr>
          <w:w w:val="105"/>
        </w:rPr>
        <w:t>обучающиеся</w:t>
      </w:r>
      <w:r>
        <w:rPr>
          <w:spacing w:val="1"/>
          <w:w w:val="105"/>
        </w:rPr>
        <w:t xml:space="preserve"> </w:t>
      </w:r>
      <w:r>
        <w:rPr>
          <w:w w:val="105"/>
        </w:rPr>
        <w:t>переходят</w:t>
      </w:r>
      <w:r>
        <w:rPr>
          <w:spacing w:val="1"/>
          <w:w w:val="105"/>
        </w:rPr>
        <w:t xml:space="preserve"> </w:t>
      </w:r>
      <w:r>
        <w:rPr>
          <w:w w:val="105"/>
        </w:rPr>
        <w:t>к</w:t>
      </w:r>
      <w:r>
        <w:rPr>
          <w:spacing w:val="1"/>
          <w:w w:val="105"/>
        </w:rPr>
        <w:t xml:space="preserve"> </w:t>
      </w:r>
      <w:r>
        <w:rPr>
          <w:w w:val="105"/>
        </w:rPr>
        <w:t>самостоятельным</w:t>
      </w:r>
      <w:r>
        <w:rPr>
          <w:spacing w:val="1"/>
          <w:w w:val="105"/>
        </w:rPr>
        <w:t xml:space="preserve"> </w:t>
      </w:r>
      <w:r>
        <w:rPr>
          <w:w w:val="105"/>
        </w:rPr>
        <w:t>аналитическим</w:t>
      </w:r>
      <w:r>
        <w:rPr>
          <w:spacing w:val="1"/>
          <w:w w:val="105"/>
        </w:rPr>
        <w:t xml:space="preserve"> </w:t>
      </w:r>
      <w:r>
        <w:rPr>
          <w:w w:val="105"/>
        </w:rPr>
        <w:t>оценкам;</w:t>
      </w:r>
      <w:r>
        <w:rPr>
          <w:spacing w:val="1"/>
          <w:w w:val="105"/>
        </w:rPr>
        <w:t xml:space="preserve"> </w:t>
      </w:r>
      <w:r>
        <w:rPr>
          <w:w w:val="105"/>
        </w:rPr>
        <w:t>2)</w:t>
      </w:r>
      <w:r>
        <w:rPr>
          <w:spacing w:val="1"/>
          <w:w w:val="105"/>
        </w:rPr>
        <w:t xml:space="preserve"> </w:t>
      </w:r>
      <w:r>
        <w:rPr>
          <w:w w:val="105"/>
        </w:rPr>
        <w:t>выполняющий</w:t>
      </w:r>
      <w:r>
        <w:rPr>
          <w:spacing w:val="1"/>
          <w:w w:val="105"/>
        </w:rPr>
        <w:t xml:space="preserve"> </w:t>
      </w:r>
      <w:r>
        <w:rPr>
          <w:w w:val="105"/>
        </w:rPr>
        <w:t>задание</w:t>
      </w:r>
      <w:r>
        <w:rPr>
          <w:spacing w:val="1"/>
          <w:w w:val="105"/>
        </w:rPr>
        <w:t xml:space="preserve"> </w:t>
      </w:r>
      <w:r>
        <w:rPr>
          <w:w w:val="105"/>
        </w:rPr>
        <w:t>осваивает</w:t>
      </w:r>
      <w:r>
        <w:rPr>
          <w:spacing w:val="1"/>
          <w:w w:val="105"/>
        </w:rPr>
        <w:t xml:space="preserve"> </w:t>
      </w:r>
      <w:r>
        <w:rPr>
          <w:w w:val="105"/>
        </w:rPr>
        <w:t>два</w:t>
      </w:r>
      <w:r>
        <w:rPr>
          <w:spacing w:val="1"/>
          <w:w w:val="105"/>
        </w:rPr>
        <w:t xml:space="preserve"> </w:t>
      </w:r>
      <w:r>
        <w:rPr>
          <w:w w:val="105"/>
        </w:rPr>
        <w:t>вида</w:t>
      </w:r>
      <w:r>
        <w:rPr>
          <w:spacing w:val="1"/>
          <w:w w:val="105"/>
        </w:rPr>
        <w:t xml:space="preserve"> </w:t>
      </w:r>
      <w:r>
        <w:rPr>
          <w:w w:val="105"/>
        </w:rPr>
        <w:t>контроля</w:t>
      </w:r>
      <w:r>
        <w:rPr>
          <w:spacing w:val="1"/>
          <w:w w:val="105"/>
        </w:rPr>
        <w:t xml:space="preserve"> </w:t>
      </w:r>
      <w:r>
        <w:rPr>
          <w:w w:val="105"/>
        </w:rPr>
        <w:t>—</w:t>
      </w:r>
      <w:r>
        <w:rPr>
          <w:spacing w:val="1"/>
          <w:w w:val="105"/>
        </w:rPr>
        <w:t xml:space="preserve"> </w:t>
      </w:r>
      <w:r>
        <w:rPr>
          <w:w w:val="105"/>
        </w:rPr>
        <w:t>результата и процесса деятельности; 3) развивается способность корректировать процесс</w:t>
      </w:r>
      <w:r>
        <w:rPr>
          <w:spacing w:val="1"/>
          <w:w w:val="105"/>
        </w:rPr>
        <w:t xml:space="preserve"> </w:t>
      </w:r>
      <w:r>
        <w:rPr>
          <w:w w:val="105"/>
        </w:rPr>
        <w:t>выполнения задания, а также предвидеть возможные трудности и ошибки. При этом</w:t>
      </w:r>
      <w:r>
        <w:rPr>
          <w:spacing w:val="1"/>
          <w:w w:val="105"/>
        </w:rPr>
        <w:t xml:space="preserve"> </w:t>
      </w:r>
      <w:r>
        <w:rPr>
          <w:w w:val="105"/>
        </w:rPr>
        <w:t xml:space="preserve">возможно  реализовать  автоматизацию </w:t>
      </w:r>
      <w:r>
        <w:rPr>
          <w:spacing w:val="1"/>
          <w:w w:val="105"/>
        </w:rPr>
        <w:t xml:space="preserve"> </w:t>
      </w:r>
      <w:r>
        <w:rPr>
          <w:w w:val="105"/>
        </w:rPr>
        <w:t xml:space="preserve">контроля </w:t>
      </w:r>
      <w:r>
        <w:rPr>
          <w:spacing w:val="1"/>
          <w:w w:val="105"/>
        </w:rPr>
        <w:t xml:space="preserve"> </w:t>
      </w:r>
      <w:r>
        <w:rPr>
          <w:w w:val="105"/>
        </w:rPr>
        <w:t xml:space="preserve">с </w:t>
      </w:r>
      <w:r>
        <w:rPr>
          <w:spacing w:val="1"/>
          <w:w w:val="105"/>
        </w:rPr>
        <w:t xml:space="preserve"> </w:t>
      </w:r>
      <w:r>
        <w:rPr>
          <w:w w:val="105"/>
        </w:rPr>
        <w:t xml:space="preserve">диагностикой </w:t>
      </w:r>
      <w:r>
        <w:rPr>
          <w:spacing w:val="1"/>
          <w:w w:val="105"/>
        </w:rPr>
        <w:t xml:space="preserve"> </w:t>
      </w:r>
      <w:r>
        <w:rPr>
          <w:w w:val="105"/>
        </w:rPr>
        <w:t>ошибок</w:t>
      </w:r>
      <w:r>
        <w:rPr>
          <w:spacing w:val="1"/>
          <w:w w:val="105"/>
        </w:rPr>
        <w:t xml:space="preserve"> </w:t>
      </w:r>
      <w:r>
        <w:rPr>
          <w:w w:val="105"/>
        </w:rPr>
        <w:t>обучающегося</w:t>
      </w:r>
      <w:r>
        <w:rPr>
          <w:spacing w:val="1"/>
          <w:w w:val="105"/>
        </w:rPr>
        <w:t xml:space="preserve"> </w:t>
      </w:r>
      <w:r>
        <w:rPr>
          <w:w w:val="105"/>
        </w:rPr>
        <w:t>и</w:t>
      </w:r>
      <w:r>
        <w:rPr>
          <w:spacing w:val="1"/>
          <w:w w:val="105"/>
        </w:rPr>
        <w:t xml:space="preserve"> </w:t>
      </w:r>
      <w:r>
        <w:rPr>
          <w:w w:val="105"/>
        </w:rPr>
        <w:t>соответствующей</w:t>
      </w:r>
      <w:r>
        <w:rPr>
          <w:spacing w:val="1"/>
          <w:w w:val="105"/>
        </w:rPr>
        <w:t xml:space="preserve"> </w:t>
      </w:r>
      <w:r>
        <w:rPr>
          <w:w w:val="105"/>
        </w:rPr>
        <w:t>методической</w:t>
      </w:r>
      <w:r>
        <w:rPr>
          <w:spacing w:val="1"/>
          <w:w w:val="105"/>
        </w:rPr>
        <w:t xml:space="preserve"> </w:t>
      </w:r>
      <w:r>
        <w:rPr>
          <w:w w:val="105"/>
        </w:rPr>
        <w:t>поддержкой</w:t>
      </w:r>
      <w:r>
        <w:rPr>
          <w:spacing w:val="1"/>
          <w:w w:val="105"/>
        </w:rPr>
        <w:t xml:space="preserve"> </w:t>
      </w:r>
      <w:r>
        <w:rPr>
          <w:w w:val="105"/>
        </w:rPr>
        <w:t>исправления</w:t>
      </w:r>
      <w:r>
        <w:rPr>
          <w:spacing w:val="1"/>
          <w:w w:val="105"/>
        </w:rPr>
        <w:t xml:space="preserve"> </w:t>
      </w:r>
      <w:r>
        <w:rPr>
          <w:w w:val="105"/>
        </w:rPr>
        <w:t>самим</w:t>
      </w:r>
      <w:r>
        <w:rPr>
          <w:spacing w:val="1"/>
          <w:w w:val="105"/>
        </w:rPr>
        <w:t xml:space="preserve"> </w:t>
      </w:r>
      <w:r>
        <w:rPr>
          <w:w w:val="105"/>
        </w:rPr>
        <w:t>обучающимся</w:t>
      </w:r>
      <w:r>
        <w:rPr>
          <w:spacing w:val="-2"/>
          <w:w w:val="105"/>
        </w:rPr>
        <w:t xml:space="preserve"> </w:t>
      </w:r>
      <w:r>
        <w:rPr>
          <w:w w:val="105"/>
        </w:rPr>
        <w:t>своих ошибок.</w:t>
      </w:r>
    </w:p>
    <w:p w:rsidR="00140369" w:rsidRDefault="00140369">
      <w:pPr>
        <w:pStyle w:val="a5"/>
        <w:tabs>
          <w:tab w:val="left" w:pos="3551"/>
          <w:tab w:val="left" w:pos="7063"/>
        </w:tabs>
        <w:spacing w:line="249" w:lineRule="auto"/>
        <w:ind w:right="472"/>
      </w:pPr>
      <w:r>
        <w:rPr>
          <w:w w:val="105"/>
        </w:rPr>
        <w:t xml:space="preserve">Как     </w:t>
      </w:r>
      <w:r>
        <w:rPr>
          <w:spacing w:val="36"/>
          <w:w w:val="105"/>
        </w:rPr>
        <w:t xml:space="preserve"> </w:t>
      </w:r>
      <w:r>
        <w:rPr>
          <w:w w:val="105"/>
        </w:rPr>
        <w:t>показывают</w:t>
      </w:r>
      <w:r>
        <w:rPr>
          <w:w w:val="105"/>
        </w:rPr>
        <w:tab/>
        <w:t>психолого-педагогические</w:t>
      </w:r>
      <w:r>
        <w:rPr>
          <w:w w:val="105"/>
        </w:rPr>
        <w:tab/>
        <w:t>исследования,</w:t>
      </w:r>
      <w:r>
        <w:rPr>
          <w:spacing w:val="1"/>
          <w:w w:val="105"/>
        </w:rPr>
        <w:t xml:space="preserve"> </w:t>
      </w:r>
      <w:r>
        <w:rPr>
          <w:w w:val="105"/>
        </w:rPr>
        <w:t>а</w:t>
      </w:r>
      <w:r>
        <w:rPr>
          <w:spacing w:val="1"/>
          <w:w w:val="105"/>
        </w:rPr>
        <w:t xml:space="preserve"> </w:t>
      </w:r>
      <w:r>
        <w:rPr>
          <w:w w:val="105"/>
        </w:rPr>
        <w:t>также</w:t>
      </w:r>
      <w:r>
        <w:rPr>
          <w:spacing w:val="1"/>
          <w:w w:val="105"/>
        </w:rPr>
        <w:t xml:space="preserve"> </w:t>
      </w:r>
      <w:r>
        <w:rPr>
          <w:w w:val="105"/>
        </w:rPr>
        <w:t>опыт</w:t>
      </w:r>
      <w:r>
        <w:rPr>
          <w:spacing w:val="-60"/>
          <w:w w:val="105"/>
        </w:rPr>
        <w:t xml:space="preserve"> </w:t>
      </w:r>
      <w:r>
        <w:rPr>
          <w:w w:val="105"/>
        </w:rPr>
        <w:t>педагогической</w:t>
      </w:r>
      <w:r>
        <w:rPr>
          <w:spacing w:val="1"/>
          <w:w w:val="105"/>
        </w:rPr>
        <w:t xml:space="preserve"> </w:t>
      </w:r>
      <w:r>
        <w:rPr>
          <w:w w:val="105"/>
        </w:rPr>
        <w:t>работы,</w:t>
      </w:r>
      <w:r>
        <w:rPr>
          <w:spacing w:val="1"/>
          <w:w w:val="105"/>
        </w:rPr>
        <w:t xml:space="preserve"> </w:t>
      </w:r>
      <w:r>
        <w:rPr>
          <w:w w:val="105"/>
        </w:rPr>
        <w:t>такая</w:t>
      </w:r>
      <w:r>
        <w:rPr>
          <w:spacing w:val="1"/>
          <w:w w:val="105"/>
        </w:rPr>
        <w:t xml:space="preserve"> </w:t>
      </w:r>
      <w:r>
        <w:rPr>
          <w:w w:val="105"/>
        </w:rPr>
        <w:t>технология</w:t>
      </w:r>
      <w:r>
        <w:rPr>
          <w:spacing w:val="1"/>
          <w:w w:val="105"/>
        </w:rPr>
        <w:t xml:space="preserve"> </w:t>
      </w:r>
      <w:r>
        <w:rPr>
          <w:w w:val="105"/>
        </w:rPr>
        <w:t>обучения</w:t>
      </w:r>
      <w:r>
        <w:rPr>
          <w:spacing w:val="1"/>
          <w:w w:val="105"/>
        </w:rPr>
        <w:t xml:space="preserve"> </w:t>
      </w:r>
      <w:r>
        <w:rPr>
          <w:w w:val="105"/>
        </w:rPr>
        <w:t>в</w:t>
      </w:r>
      <w:r>
        <w:rPr>
          <w:spacing w:val="1"/>
          <w:w w:val="105"/>
        </w:rPr>
        <w:t xml:space="preserve"> </w:t>
      </w:r>
      <w:r>
        <w:rPr>
          <w:w w:val="105"/>
        </w:rPr>
        <w:t>рамках</w:t>
      </w:r>
      <w:r>
        <w:rPr>
          <w:spacing w:val="1"/>
          <w:w w:val="105"/>
        </w:rPr>
        <w:t xml:space="preserve"> </w:t>
      </w:r>
      <w:r>
        <w:rPr>
          <w:w w:val="105"/>
        </w:rPr>
        <w:t>совместно-</w:t>
      </w:r>
      <w:r>
        <w:rPr>
          <w:spacing w:val="1"/>
          <w:w w:val="105"/>
        </w:rPr>
        <w:t xml:space="preserve"> </w:t>
      </w:r>
      <w:r>
        <w:rPr>
          <w:w w:val="105"/>
        </w:rPr>
        <w:t>распределительной деятельности (термин Д. Б. Эльконина) развивает способность детей</w:t>
      </w:r>
      <w:r>
        <w:rPr>
          <w:spacing w:val="1"/>
          <w:w w:val="105"/>
        </w:rPr>
        <w:t xml:space="preserve"> </w:t>
      </w:r>
      <w:r>
        <w:rPr>
          <w:w w:val="105"/>
        </w:rPr>
        <w:t>работать</w:t>
      </w:r>
      <w:r>
        <w:rPr>
          <w:spacing w:val="1"/>
          <w:w w:val="105"/>
        </w:rPr>
        <w:t xml:space="preserve"> </w:t>
      </w:r>
      <w:r>
        <w:rPr>
          <w:w w:val="105"/>
        </w:rPr>
        <w:t>не</w:t>
      </w:r>
      <w:r>
        <w:rPr>
          <w:spacing w:val="1"/>
          <w:w w:val="105"/>
        </w:rPr>
        <w:t xml:space="preserve"> </w:t>
      </w:r>
      <w:r>
        <w:rPr>
          <w:w w:val="105"/>
        </w:rPr>
        <w:t>только</w:t>
      </w:r>
      <w:r>
        <w:rPr>
          <w:spacing w:val="1"/>
          <w:w w:val="105"/>
        </w:rPr>
        <w:t xml:space="preserve"> </w:t>
      </w:r>
      <w:r>
        <w:rPr>
          <w:w w:val="105"/>
        </w:rPr>
        <w:t>в</w:t>
      </w:r>
      <w:r>
        <w:rPr>
          <w:spacing w:val="1"/>
          <w:w w:val="105"/>
        </w:rPr>
        <w:t xml:space="preserve"> </w:t>
      </w:r>
      <w:r>
        <w:rPr>
          <w:w w:val="105"/>
        </w:rPr>
        <w:t>типовых</w:t>
      </w:r>
      <w:r>
        <w:rPr>
          <w:spacing w:val="1"/>
          <w:w w:val="105"/>
        </w:rPr>
        <w:t xml:space="preserve"> </w:t>
      </w:r>
      <w:r>
        <w:rPr>
          <w:w w:val="105"/>
        </w:rPr>
        <w:t>учебных</w:t>
      </w:r>
      <w:r>
        <w:rPr>
          <w:spacing w:val="1"/>
          <w:w w:val="105"/>
        </w:rPr>
        <w:t xml:space="preserve"> </w:t>
      </w:r>
      <w:r>
        <w:rPr>
          <w:w w:val="105"/>
        </w:rPr>
        <w:t>ситуациях,</w:t>
      </w:r>
      <w:r>
        <w:rPr>
          <w:spacing w:val="1"/>
          <w:w w:val="105"/>
        </w:rPr>
        <w:t xml:space="preserve"> </w:t>
      </w:r>
      <w:r>
        <w:rPr>
          <w:w w:val="105"/>
        </w:rPr>
        <w:t>но</w:t>
      </w:r>
      <w:r>
        <w:rPr>
          <w:spacing w:val="1"/>
          <w:w w:val="105"/>
        </w:rPr>
        <w:t xml:space="preserve"> </w:t>
      </w:r>
      <w:r>
        <w:rPr>
          <w:w w:val="105"/>
        </w:rPr>
        <w:t>и</w:t>
      </w:r>
      <w:r>
        <w:rPr>
          <w:spacing w:val="1"/>
          <w:w w:val="105"/>
        </w:rPr>
        <w:t xml:space="preserve"> </w:t>
      </w:r>
      <w:r>
        <w:rPr>
          <w:w w:val="105"/>
        </w:rPr>
        <w:t>в</w:t>
      </w:r>
      <w:r>
        <w:rPr>
          <w:spacing w:val="1"/>
          <w:w w:val="105"/>
        </w:rPr>
        <w:t xml:space="preserve"> </w:t>
      </w:r>
      <w:r>
        <w:rPr>
          <w:w w:val="105"/>
        </w:rPr>
        <w:t>новых  нестандартных</w:t>
      </w:r>
      <w:r>
        <w:rPr>
          <w:spacing w:val="1"/>
          <w:w w:val="105"/>
        </w:rPr>
        <w:t xml:space="preserve"> </w:t>
      </w:r>
      <w:r>
        <w:rPr>
          <w:w w:val="105"/>
        </w:rPr>
        <w:t>ситуациях. С этой точки зрения педагогический</w:t>
      </w:r>
      <w:r>
        <w:rPr>
          <w:spacing w:val="1"/>
          <w:w w:val="105"/>
        </w:rPr>
        <w:t xml:space="preserve"> </w:t>
      </w:r>
      <w:r>
        <w:rPr>
          <w:w w:val="105"/>
        </w:rPr>
        <w:t>работник сам должен хорошо знать,</w:t>
      </w:r>
      <w:r>
        <w:rPr>
          <w:spacing w:val="1"/>
          <w:w w:val="105"/>
        </w:rPr>
        <w:t xml:space="preserve"> </w:t>
      </w:r>
      <w:r>
        <w:rPr>
          <w:w w:val="105"/>
        </w:rPr>
        <w:t>какие</w:t>
      </w:r>
      <w:r>
        <w:rPr>
          <w:spacing w:val="-1"/>
          <w:w w:val="105"/>
        </w:rPr>
        <w:t xml:space="preserve"> </w:t>
      </w:r>
      <w:r>
        <w:rPr>
          <w:w w:val="105"/>
        </w:rPr>
        <w:t>учебные</w:t>
      </w:r>
      <w:r>
        <w:rPr>
          <w:spacing w:val="-1"/>
          <w:w w:val="105"/>
        </w:rPr>
        <w:t xml:space="preserve"> </w:t>
      </w:r>
      <w:r>
        <w:rPr>
          <w:w w:val="105"/>
        </w:rPr>
        <w:t>операции</w:t>
      </w:r>
      <w:r>
        <w:rPr>
          <w:spacing w:val="-2"/>
          <w:w w:val="105"/>
        </w:rPr>
        <w:t xml:space="preserve"> </w:t>
      </w:r>
      <w:r>
        <w:rPr>
          <w:w w:val="105"/>
        </w:rPr>
        <w:t>наполняют</w:t>
      </w:r>
      <w:r>
        <w:rPr>
          <w:spacing w:val="2"/>
          <w:w w:val="105"/>
        </w:rPr>
        <w:t xml:space="preserve"> </w:t>
      </w:r>
      <w:r>
        <w:rPr>
          <w:w w:val="105"/>
        </w:rPr>
        <w:t>то</w:t>
      </w:r>
      <w:r>
        <w:rPr>
          <w:spacing w:val="-1"/>
          <w:w w:val="105"/>
        </w:rPr>
        <w:t xml:space="preserve"> </w:t>
      </w:r>
      <w:r>
        <w:rPr>
          <w:w w:val="105"/>
        </w:rPr>
        <w:t>или иное учебное действие.</w:t>
      </w:r>
    </w:p>
    <w:p w:rsidR="00140369" w:rsidRDefault="00140369">
      <w:pPr>
        <w:pStyle w:val="a5"/>
        <w:spacing w:line="249" w:lineRule="auto"/>
        <w:ind w:right="468"/>
      </w:pPr>
      <w:r>
        <w:rPr>
          <w:w w:val="110"/>
        </w:rPr>
        <w:t xml:space="preserve">Например, </w:t>
      </w:r>
      <w:r>
        <w:rPr>
          <w:i/>
          <w:w w:val="110"/>
        </w:rPr>
        <w:t xml:space="preserve">сравнение </w:t>
      </w:r>
      <w:r>
        <w:rPr>
          <w:w w:val="110"/>
        </w:rPr>
        <w:t>как универсальное учебное действие состоит из следующих</w:t>
      </w:r>
      <w:r>
        <w:rPr>
          <w:spacing w:val="1"/>
          <w:w w:val="110"/>
        </w:rPr>
        <w:t xml:space="preserve"> </w:t>
      </w:r>
      <w:r>
        <w:rPr>
          <w:w w:val="110"/>
        </w:rPr>
        <w:t>операций:</w:t>
      </w:r>
      <w:r>
        <w:rPr>
          <w:spacing w:val="1"/>
          <w:w w:val="110"/>
        </w:rPr>
        <w:t xml:space="preserve"> </w:t>
      </w:r>
      <w:r>
        <w:rPr>
          <w:w w:val="110"/>
        </w:rPr>
        <w:t>нахождение</w:t>
      </w:r>
      <w:r>
        <w:rPr>
          <w:spacing w:val="1"/>
          <w:w w:val="110"/>
        </w:rPr>
        <w:t xml:space="preserve"> </w:t>
      </w:r>
      <w:r>
        <w:rPr>
          <w:w w:val="110"/>
        </w:rPr>
        <w:t>различий</w:t>
      </w:r>
      <w:r>
        <w:rPr>
          <w:spacing w:val="1"/>
          <w:w w:val="110"/>
        </w:rPr>
        <w:t xml:space="preserve"> </w:t>
      </w:r>
      <w:r>
        <w:rPr>
          <w:w w:val="110"/>
        </w:rPr>
        <w:t>сравниваемых</w:t>
      </w:r>
      <w:r>
        <w:rPr>
          <w:spacing w:val="1"/>
          <w:w w:val="110"/>
        </w:rPr>
        <w:t xml:space="preserve"> </w:t>
      </w:r>
      <w:r>
        <w:rPr>
          <w:w w:val="110"/>
        </w:rPr>
        <w:t>предметов</w:t>
      </w:r>
      <w:r>
        <w:rPr>
          <w:spacing w:val="1"/>
          <w:w w:val="110"/>
        </w:rPr>
        <w:t xml:space="preserve"> </w:t>
      </w:r>
      <w:r>
        <w:rPr>
          <w:w w:val="110"/>
        </w:rPr>
        <w:t>(объектов,</w:t>
      </w:r>
      <w:r>
        <w:rPr>
          <w:spacing w:val="1"/>
          <w:w w:val="110"/>
        </w:rPr>
        <w:t xml:space="preserve"> </w:t>
      </w:r>
      <w:r>
        <w:rPr>
          <w:w w:val="110"/>
        </w:rPr>
        <w:t>явлений);</w:t>
      </w:r>
      <w:r>
        <w:rPr>
          <w:spacing w:val="1"/>
          <w:w w:val="110"/>
        </w:rPr>
        <w:t xml:space="preserve"> </w:t>
      </w:r>
      <w:r>
        <w:rPr>
          <w:w w:val="110"/>
        </w:rPr>
        <w:t>определение</w:t>
      </w:r>
      <w:r>
        <w:rPr>
          <w:spacing w:val="1"/>
          <w:w w:val="110"/>
        </w:rPr>
        <w:t xml:space="preserve"> </w:t>
      </w:r>
      <w:r>
        <w:rPr>
          <w:w w:val="110"/>
        </w:rPr>
        <w:t>их</w:t>
      </w:r>
      <w:r>
        <w:rPr>
          <w:spacing w:val="1"/>
          <w:w w:val="110"/>
        </w:rPr>
        <w:t xml:space="preserve"> </w:t>
      </w:r>
      <w:r>
        <w:rPr>
          <w:w w:val="110"/>
        </w:rPr>
        <w:t>сходства,</w:t>
      </w:r>
      <w:r>
        <w:rPr>
          <w:spacing w:val="1"/>
          <w:w w:val="110"/>
        </w:rPr>
        <w:t xml:space="preserve"> </w:t>
      </w:r>
      <w:r>
        <w:rPr>
          <w:w w:val="110"/>
        </w:rPr>
        <w:t>тождества,</w:t>
      </w:r>
      <w:r>
        <w:rPr>
          <w:spacing w:val="1"/>
          <w:w w:val="110"/>
        </w:rPr>
        <w:t xml:space="preserve"> </w:t>
      </w:r>
      <w:r>
        <w:rPr>
          <w:w w:val="110"/>
        </w:rPr>
        <w:t>похожести;</w:t>
      </w:r>
      <w:r>
        <w:rPr>
          <w:spacing w:val="1"/>
          <w:w w:val="110"/>
        </w:rPr>
        <w:t xml:space="preserve"> </w:t>
      </w:r>
      <w:r>
        <w:rPr>
          <w:w w:val="110"/>
        </w:rPr>
        <w:t>определение</w:t>
      </w:r>
      <w:r>
        <w:rPr>
          <w:spacing w:val="1"/>
          <w:w w:val="110"/>
        </w:rPr>
        <w:t xml:space="preserve"> </w:t>
      </w:r>
      <w:r>
        <w:rPr>
          <w:w w:val="110"/>
        </w:rPr>
        <w:t>индивидуальности,</w:t>
      </w:r>
      <w:r>
        <w:rPr>
          <w:spacing w:val="1"/>
          <w:w w:val="110"/>
        </w:rPr>
        <w:t xml:space="preserve"> </w:t>
      </w:r>
      <w:r>
        <w:rPr>
          <w:w w:val="110"/>
        </w:rPr>
        <w:t>специфических</w:t>
      </w:r>
      <w:r>
        <w:rPr>
          <w:spacing w:val="1"/>
          <w:w w:val="110"/>
        </w:rPr>
        <w:t xml:space="preserve"> </w:t>
      </w:r>
      <w:r>
        <w:rPr>
          <w:w w:val="110"/>
        </w:rPr>
        <w:t>черт</w:t>
      </w:r>
      <w:r>
        <w:rPr>
          <w:spacing w:val="1"/>
          <w:w w:val="110"/>
        </w:rPr>
        <w:t xml:space="preserve"> </w:t>
      </w:r>
      <w:r>
        <w:rPr>
          <w:w w:val="110"/>
        </w:rPr>
        <w:t>объекта.</w:t>
      </w:r>
      <w:r>
        <w:rPr>
          <w:spacing w:val="1"/>
          <w:w w:val="110"/>
        </w:rPr>
        <w:t xml:space="preserve"> </w:t>
      </w:r>
      <w:r>
        <w:rPr>
          <w:w w:val="110"/>
        </w:rPr>
        <w:t>Для</w:t>
      </w:r>
      <w:r>
        <w:rPr>
          <w:spacing w:val="1"/>
          <w:w w:val="110"/>
        </w:rPr>
        <w:t xml:space="preserve"> </w:t>
      </w:r>
      <w:r>
        <w:rPr>
          <w:w w:val="110"/>
        </w:rPr>
        <w:t>повышения</w:t>
      </w:r>
      <w:r>
        <w:rPr>
          <w:spacing w:val="1"/>
          <w:w w:val="110"/>
        </w:rPr>
        <w:t xml:space="preserve"> </w:t>
      </w:r>
      <w:r>
        <w:rPr>
          <w:w w:val="110"/>
        </w:rPr>
        <w:t>мотивации</w:t>
      </w:r>
      <w:r>
        <w:rPr>
          <w:spacing w:val="1"/>
          <w:w w:val="110"/>
        </w:rPr>
        <w:t xml:space="preserve"> </w:t>
      </w:r>
      <w:r>
        <w:rPr>
          <w:w w:val="110"/>
        </w:rPr>
        <w:t>обучения</w:t>
      </w:r>
      <w:r>
        <w:rPr>
          <w:spacing w:val="1"/>
          <w:w w:val="110"/>
        </w:rPr>
        <w:t xml:space="preserve"> </w:t>
      </w:r>
      <w:r>
        <w:rPr>
          <w:w w:val="110"/>
        </w:rPr>
        <w:t>можно</w:t>
      </w:r>
      <w:r>
        <w:rPr>
          <w:spacing w:val="1"/>
          <w:w w:val="110"/>
        </w:rPr>
        <w:t xml:space="preserve"> </w:t>
      </w:r>
      <w:r>
        <w:rPr>
          <w:w w:val="110"/>
        </w:rPr>
        <w:t>предложить обучающемуся новый вид деятельности (возможный только в условиях</w:t>
      </w:r>
      <w:r>
        <w:rPr>
          <w:spacing w:val="1"/>
          <w:w w:val="110"/>
        </w:rPr>
        <w:t xml:space="preserve"> </w:t>
      </w:r>
      <w:r>
        <w:rPr>
          <w:w w:val="110"/>
        </w:rPr>
        <w:t>экранного</w:t>
      </w:r>
      <w:r>
        <w:rPr>
          <w:spacing w:val="1"/>
          <w:w w:val="110"/>
        </w:rPr>
        <w:t xml:space="preserve"> </w:t>
      </w:r>
      <w:r>
        <w:rPr>
          <w:w w:val="110"/>
        </w:rPr>
        <w:t>представления</w:t>
      </w:r>
      <w:r>
        <w:rPr>
          <w:spacing w:val="1"/>
          <w:w w:val="110"/>
        </w:rPr>
        <w:t xml:space="preserve"> </w:t>
      </w:r>
      <w:r>
        <w:rPr>
          <w:w w:val="110"/>
        </w:rPr>
        <w:t>объектов,</w:t>
      </w:r>
      <w:r>
        <w:rPr>
          <w:spacing w:val="1"/>
          <w:w w:val="110"/>
        </w:rPr>
        <w:t xml:space="preserve"> </w:t>
      </w:r>
      <w:r>
        <w:rPr>
          <w:w w:val="110"/>
        </w:rPr>
        <w:t>явлений)</w:t>
      </w:r>
      <w:r>
        <w:rPr>
          <w:spacing w:val="1"/>
          <w:w w:val="110"/>
        </w:rPr>
        <w:t xml:space="preserve"> </w:t>
      </w:r>
      <w:r>
        <w:rPr>
          <w:w w:val="110"/>
        </w:rPr>
        <w:t>—</w:t>
      </w:r>
      <w:r>
        <w:rPr>
          <w:spacing w:val="1"/>
          <w:w w:val="110"/>
        </w:rPr>
        <w:t xml:space="preserve"> </w:t>
      </w:r>
      <w:r>
        <w:rPr>
          <w:w w:val="110"/>
        </w:rPr>
        <w:t>выбирать</w:t>
      </w:r>
      <w:r>
        <w:rPr>
          <w:spacing w:val="1"/>
          <w:w w:val="110"/>
        </w:rPr>
        <w:t xml:space="preserve"> </w:t>
      </w:r>
      <w:r>
        <w:rPr>
          <w:w w:val="110"/>
        </w:rPr>
        <w:t>(из</w:t>
      </w:r>
      <w:r>
        <w:rPr>
          <w:spacing w:val="1"/>
          <w:w w:val="110"/>
        </w:rPr>
        <w:t xml:space="preserve"> </w:t>
      </w:r>
      <w:r>
        <w:rPr>
          <w:w w:val="110"/>
        </w:rPr>
        <w:t>информационного</w:t>
      </w:r>
      <w:r>
        <w:rPr>
          <w:spacing w:val="1"/>
          <w:w w:val="110"/>
        </w:rPr>
        <w:t xml:space="preserve"> </w:t>
      </w:r>
      <w:r>
        <w:rPr>
          <w:w w:val="110"/>
        </w:rPr>
        <w:t>банка) экранные (виртуальные) модели изучаемых предметов (объектов, явлений) и</w:t>
      </w:r>
      <w:r>
        <w:rPr>
          <w:spacing w:val="1"/>
          <w:w w:val="110"/>
        </w:rPr>
        <w:t xml:space="preserve"> </w:t>
      </w:r>
      <w:r>
        <w:rPr>
          <w:w w:val="110"/>
        </w:rPr>
        <w:t>видоизменять их таким образом, чтобы привести их к сходству или похожести с</w:t>
      </w:r>
      <w:r>
        <w:rPr>
          <w:spacing w:val="1"/>
          <w:w w:val="110"/>
        </w:rPr>
        <w:t xml:space="preserve"> </w:t>
      </w:r>
      <w:r>
        <w:rPr>
          <w:w w:val="110"/>
        </w:rPr>
        <w:t>другими.</w:t>
      </w:r>
    </w:p>
    <w:p w:rsidR="00140369" w:rsidRDefault="00140369">
      <w:pPr>
        <w:pStyle w:val="a5"/>
        <w:spacing w:line="249" w:lineRule="auto"/>
        <w:ind w:right="470"/>
      </w:pPr>
      <w:r>
        <w:rPr>
          <w:i/>
          <w:w w:val="105"/>
        </w:rPr>
        <w:t xml:space="preserve">Классификация </w:t>
      </w:r>
      <w:r>
        <w:rPr>
          <w:w w:val="105"/>
        </w:rPr>
        <w:t>как универсальное учебное действие включает: анализ свойств объектов,</w:t>
      </w:r>
      <w:r>
        <w:rPr>
          <w:spacing w:val="1"/>
          <w:w w:val="105"/>
        </w:rPr>
        <w:t xml:space="preserve"> </w:t>
      </w:r>
      <w:r>
        <w:rPr>
          <w:w w:val="110"/>
        </w:rPr>
        <w:t>которые</w:t>
      </w:r>
      <w:r>
        <w:rPr>
          <w:spacing w:val="1"/>
          <w:w w:val="110"/>
        </w:rPr>
        <w:t xml:space="preserve"> </w:t>
      </w:r>
      <w:r>
        <w:rPr>
          <w:w w:val="110"/>
        </w:rPr>
        <w:t>подлежат</w:t>
      </w:r>
      <w:r>
        <w:rPr>
          <w:spacing w:val="1"/>
          <w:w w:val="110"/>
        </w:rPr>
        <w:t xml:space="preserve"> </w:t>
      </w:r>
      <w:r>
        <w:rPr>
          <w:w w:val="110"/>
        </w:rPr>
        <w:t>классификации;</w:t>
      </w:r>
      <w:r>
        <w:rPr>
          <w:spacing w:val="1"/>
          <w:w w:val="110"/>
        </w:rPr>
        <w:t xml:space="preserve"> </w:t>
      </w:r>
      <w:r>
        <w:rPr>
          <w:w w:val="110"/>
        </w:rPr>
        <w:t>сравнение</w:t>
      </w:r>
      <w:r>
        <w:rPr>
          <w:spacing w:val="1"/>
          <w:w w:val="110"/>
        </w:rPr>
        <w:t xml:space="preserve"> </w:t>
      </w:r>
      <w:r>
        <w:rPr>
          <w:w w:val="110"/>
        </w:rPr>
        <w:t>выделенных</w:t>
      </w:r>
      <w:r>
        <w:rPr>
          <w:spacing w:val="1"/>
          <w:w w:val="110"/>
        </w:rPr>
        <w:t xml:space="preserve"> </w:t>
      </w:r>
      <w:r>
        <w:rPr>
          <w:w w:val="110"/>
        </w:rPr>
        <w:t>свойств</w:t>
      </w:r>
      <w:r>
        <w:rPr>
          <w:spacing w:val="1"/>
          <w:w w:val="110"/>
        </w:rPr>
        <w:t xml:space="preserve"> </w:t>
      </w:r>
      <w:r>
        <w:rPr>
          <w:w w:val="110"/>
        </w:rPr>
        <w:t>с</w:t>
      </w:r>
      <w:r>
        <w:rPr>
          <w:spacing w:val="1"/>
          <w:w w:val="110"/>
        </w:rPr>
        <w:t xml:space="preserve"> </w:t>
      </w:r>
      <w:r>
        <w:rPr>
          <w:w w:val="110"/>
        </w:rPr>
        <w:t>цельюих</w:t>
      </w:r>
      <w:r>
        <w:rPr>
          <w:spacing w:val="1"/>
          <w:w w:val="110"/>
        </w:rPr>
        <w:t xml:space="preserve"> </w:t>
      </w:r>
      <w:r>
        <w:rPr>
          <w:w w:val="105"/>
        </w:rPr>
        <w:t>дифференциации</w:t>
      </w:r>
      <w:r>
        <w:rPr>
          <w:spacing w:val="1"/>
          <w:w w:val="105"/>
        </w:rPr>
        <w:t xml:space="preserve"> </w:t>
      </w:r>
      <w:r>
        <w:rPr>
          <w:w w:val="105"/>
        </w:rPr>
        <w:t>на</w:t>
      </w:r>
      <w:r>
        <w:rPr>
          <w:spacing w:val="1"/>
          <w:w w:val="105"/>
        </w:rPr>
        <w:t xml:space="preserve"> </w:t>
      </w:r>
      <w:r>
        <w:rPr>
          <w:w w:val="105"/>
        </w:rPr>
        <w:t>внешние</w:t>
      </w:r>
      <w:r>
        <w:rPr>
          <w:spacing w:val="1"/>
          <w:w w:val="105"/>
        </w:rPr>
        <w:t xml:space="preserve"> </w:t>
      </w:r>
      <w:r>
        <w:rPr>
          <w:w w:val="105"/>
        </w:rPr>
        <w:t>(несущественные)</w:t>
      </w:r>
      <w:r>
        <w:rPr>
          <w:spacing w:val="1"/>
          <w:w w:val="105"/>
        </w:rPr>
        <w:t xml:space="preserve"> </w:t>
      </w:r>
      <w:r>
        <w:rPr>
          <w:w w:val="105"/>
        </w:rPr>
        <w:t>и</w:t>
      </w:r>
      <w:r>
        <w:rPr>
          <w:spacing w:val="1"/>
          <w:w w:val="105"/>
        </w:rPr>
        <w:t xml:space="preserve"> </w:t>
      </w:r>
      <w:r>
        <w:rPr>
          <w:w w:val="105"/>
        </w:rPr>
        <w:t>главные</w:t>
      </w:r>
      <w:r>
        <w:rPr>
          <w:spacing w:val="1"/>
          <w:w w:val="105"/>
        </w:rPr>
        <w:t xml:space="preserve"> </w:t>
      </w:r>
      <w:r>
        <w:rPr>
          <w:w w:val="105"/>
        </w:rPr>
        <w:t>(существенные)</w:t>
      </w:r>
      <w:r>
        <w:rPr>
          <w:spacing w:val="1"/>
          <w:w w:val="105"/>
        </w:rPr>
        <w:t xml:space="preserve"> </w:t>
      </w:r>
      <w:r>
        <w:rPr>
          <w:w w:val="105"/>
        </w:rPr>
        <w:t>свойства;</w:t>
      </w:r>
      <w:r>
        <w:rPr>
          <w:spacing w:val="1"/>
          <w:w w:val="105"/>
        </w:rPr>
        <w:t xml:space="preserve"> </w:t>
      </w:r>
      <w:r>
        <w:rPr>
          <w:w w:val="110"/>
        </w:rPr>
        <w:t>выделение</w:t>
      </w:r>
      <w:r>
        <w:rPr>
          <w:spacing w:val="1"/>
          <w:w w:val="110"/>
        </w:rPr>
        <w:t xml:space="preserve"> </w:t>
      </w:r>
      <w:r>
        <w:rPr>
          <w:w w:val="110"/>
        </w:rPr>
        <w:t>общих</w:t>
      </w:r>
      <w:r>
        <w:rPr>
          <w:spacing w:val="1"/>
          <w:w w:val="110"/>
        </w:rPr>
        <w:t xml:space="preserve"> </w:t>
      </w:r>
      <w:r>
        <w:rPr>
          <w:w w:val="110"/>
        </w:rPr>
        <w:t>главных</w:t>
      </w:r>
      <w:r>
        <w:rPr>
          <w:spacing w:val="1"/>
          <w:w w:val="110"/>
        </w:rPr>
        <w:t xml:space="preserve"> </w:t>
      </w:r>
      <w:r>
        <w:rPr>
          <w:w w:val="110"/>
        </w:rPr>
        <w:t>(существенных)</w:t>
      </w:r>
      <w:r>
        <w:rPr>
          <w:spacing w:val="1"/>
          <w:w w:val="110"/>
        </w:rPr>
        <w:t xml:space="preserve"> </w:t>
      </w:r>
      <w:r>
        <w:rPr>
          <w:w w:val="110"/>
        </w:rPr>
        <w:t>признаков</w:t>
      </w:r>
      <w:r>
        <w:rPr>
          <w:spacing w:val="1"/>
          <w:w w:val="110"/>
        </w:rPr>
        <w:t xml:space="preserve"> </w:t>
      </w:r>
      <w:r>
        <w:rPr>
          <w:w w:val="110"/>
        </w:rPr>
        <w:t>всех</w:t>
      </w:r>
      <w:r>
        <w:rPr>
          <w:spacing w:val="1"/>
          <w:w w:val="110"/>
        </w:rPr>
        <w:t xml:space="preserve"> </w:t>
      </w:r>
      <w:r>
        <w:rPr>
          <w:w w:val="110"/>
        </w:rPr>
        <w:t>имеющихся</w:t>
      </w:r>
      <w:r>
        <w:rPr>
          <w:spacing w:val="1"/>
          <w:w w:val="110"/>
        </w:rPr>
        <w:t xml:space="preserve"> </w:t>
      </w:r>
      <w:r>
        <w:rPr>
          <w:w w:val="110"/>
        </w:rPr>
        <w:t>объектов;</w:t>
      </w:r>
      <w:r>
        <w:rPr>
          <w:spacing w:val="-63"/>
          <w:w w:val="110"/>
        </w:rPr>
        <w:t xml:space="preserve"> </w:t>
      </w:r>
      <w:r>
        <w:rPr>
          <w:w w:val="110"/>
        </w:rPr>
        <w:t>разбиение</w:t>
      </w:r>
      <w:r>
        <w:rPr>
          <w:spacing w:val="1"/>
          <w:w w:val="110"/>
        </w:rPr>
        <w:t xml:space="preserve"> </w:t>
      </w:r>
      <w:r>
        <w:rPr>
          <w:w w:val="110"/>
        </w:rPr>
        <w:t>объектов</w:t>
      </w:r>
      <w:r>
        <w:rPr>
          <w:spacing w:val="1"/>
          <w:w w:val="110"/>
        </w:rPr>
        <w:t xml:space="preserve"> </w:t>
      </w:r>
      <w:r>
        <w:rPr>
          <w:w w:val="110"/>
        </w:rPr>
        <w:t>на</w:t>
      </w:r>
      <w:r>
        <w:rPr>
          <w:spacing w:val="1"/>
          <w:w w:val="110"/>
        </w:rPr>
        <w:t xml:space="preserve"> </w:t>
      </w:r>
      <w:r>
        <w:rPr>
          <w:w w:val="110"/>
        </w:rPr>
        <w:t>группы(типы)</w:t>
      </w:r>
      <w:r>
        <w:rPr>
          <w:spacing w:val="1"/>
          <w:w w:val="110"/>
        </w:rPr>
        <w:t xml:space="preserve"> </w:t>
      </w:r>
      <w:r>
        <w:rPr>
          <w:w w:val="110"/>
        </w:rPr>
        <w:t>по</w:t>
      </w:r>
      <w:r>
        <w:rPr>
          <w:spacing w:val="1"/>
          <w:w w:val="110"/>
        </w:rPr>
        <w:t xml:space="preserve"> </w:t>
      </w:r>
      <w:r>
        <w:rPr>
          <w:w w:val="110"/>
        </w:rPr>
        <w:t>общему</w:t>
      </w:r>
      <w:r>
        <w:rPr>
          <w:spacing w:val="1"/>
          <w:w w:val="110"/>
        </w:rPr>
        <w:t xml:space="preserve"> </w:t>
      </w:r>
      <w:r>
        <w:rPr>
          <w:w w:val="110"/>
        </w:rPr>
        <w:t>главному</w:t>
      </w:r>
      <w:r>
        <w:rPr>
          <w:spacing w:val="1"/>
          <w:w w:val="110"/>
        </w:rPr>
        <w:t xml:space="preserve"> </w:t>
      </w:r>
      <w:r>
        <w:rPr>
          <w:w w:val="110"/>
        </w:rPr>
        <w:t>(существенному)</w:t>
      </w:r>
      <w:r>
        <w:rPr>
          <w:spacing w:val="1"/>
          <w:w w:val="110"/>
        </w:rPr>
        <w:t xml:space="preserve"> </w:t>
      </w:r>
      <w:r>
        <w:rPr>
          <w:w w:val="110"/>
        </w:rPr>
        <w:t>признаку.</w:t>
      </w:r>
      <w:r>
        <w:rPr>
          <w:spacing w:val="29"/>
          <w:w w:val="110"/>
        </w:rPr>
        <w:t xml:space="preserve"> </w:t>
      </w:r>
      <w:r>
        <w:rPr>
          <w:w w:val="110"/>
        </w:rPr>
        <w:t>Обучающемуся</w:t>
      </w:r>
      <w:r>
        <w:rPr>
          <w:spacing w:val="31"/>
          <w:w w:val="110"/>
        </w:rPr>
        <w:t xml:space="preserve"> </w:t>
      </w:r>
      <w:r>
        <w:rPr>
          <w:w w:val="110"/>
        </w:rPr>
        <w:t>можно</w:t>
      </w:r>
      <w:r>
        <w:rPr>
          <w:spacing w:val="32"/>
          <w:w w:val="110"/>
        </w:rPr>
        <w:t xml:space="preserve"> </w:t>
      </w:r>
      <w:r>
        <w:rPr>
          <w:w w:val="110"/>
        </w:rPr>
        <w:t>предложить</w:t>
      </w:r>
      <w:r>
        <w:rPr>
          <w:spacing w:val="30"/>
          <w:w w:val="110"/>
        </w:rPr>
        <w:t xml:space="preserve"> </w:t>
      </w:r>
      <w:r>
        <w:rPr>
          <w:w w:val="110"/>
        </w:rPr>
        <w:t>(в</w:t>
      </w:r>
      <w:r>
        <w:rPr>
          <w:spacing w:val="30"/>
          <w:w w:val="110"/>
        </w:rPr>
        <w:t xml:space="preserve"> </w:t>
      </w:r>
      <w:r>
        <w:rPr>
          <w:w w:val="110"/>
        </w:rPr>
        <w:t>условиях</w:t>
      </w:r>
      <w:r>
        <w:rPr>
          <w:spacing w:val="32"/>
          <w:w w:val="110"/>
        </w:rPr>
        <w:t xml:space="preserve"> </w:t>
      </w:r>
      <w:r>
        <w:rPr>
          <w:w w:val="110"/>
        </w:rPr>
        <w:t>экранного</w:t>
      </w:r>
      <w:r>
        <w:rPr>
          <w:spacing w:val="28"/>
          <w:w w:val="110"/>
        </w:rPr>
        <w:t xml:space="preserve"> </w:t>
      </w:r>
      <w:r>
        <w:rPr>
          <w:w w:val="110"/>
        </w:rPr>
        <w:t>представления</w:t>
      </w:r>
    </w:p>
    <w:p w:rsidR="00140369" w:rsidRDefault="00140369">
      <w:pPr>
        <w:spacing w:line="249" w:lineRule="auto"/>
        <w:sectPr w:rsidR="00140369">
          <w:pgSz w:w="11910" w:h="16840"/>
          <w:pgMar w:top="1040" w:right="300" w:bottom="1200" w:left="620" w:header="0" w:footer="923" w:gutter="0"/>
          <w:cols w:space="720"/>
        </w:sectPr>
      </w:pPr>
    </w:p>
    <w:p w:rsidR="00140369" w:rsidRDefault="00140369">
      <w:pPr>
        <w:pStyle w:val="a5"/>
        <w:spacing w:before="68" w:line="249" w:lineRule="auto"/>
        <w:ind w:right="469"/>
      </w:pPr>
      <w:r>
        <w:rPr>
          <w:spacing w:val="-1"/>
          <w:w w:val="110"/>
        </w:rPr>
        <w:lastRenderedPageBreak/>
        <w:t xml:space="preserve">моделей объектов) гораздо большее </w:t>
      </w:r>
      <w:r>
        <w:rPr>
          <w:w w:val="110"/>
        </w:rPr>
        <w:t>их количество, нежели в реальных условиях, для</w:t>
      </w:r>
      <w:r>
        <w:rPr>
          <w:spacing w:val="1"/>
          <w:w w:val="110"/>
        </w:rPr>
        <w:t xml:space="preserve"> </w:t>
      </w:r>
      <w:r>
        <w:rPr>
          <w:w w:val="110"/>
        </w:rPr>
        <w:t>анализа</w:t>
      </w:r>
      <w:r>
        <w:rPr>
          <w:spacing w:val="1"/>
          <w:w w:val="110"/>
        </w:rPr>
        <w:t xml:space="preserve"> </w:t>
      </w:r>
      <w:r>
        <w:rPr>
          <w:w w:val="110"/>
        </w:rPr>
        <w:t>свойств</w:t>
      </w:r>
      <w:r>
        <w:rPr>
          <w:spacing w:val="1"/>
          <w:w w:val="110"/>
        </w:rPr>
        <w:t xml:space="preserve"> </w:t>
      </w:r>
      <w:r>
        <w:rPr>
          <w:w w:val="110"/>
        </w:rPr>
        <w:t>объектов,</w:t>
      </w:r>
      <w:r>
        <w:rPr>
          <w:spacing w:val="1"/>
          <w:w w:val="110"/>
        </w:rPr>
        <w:t xml:space="preserve"> </w:t>
      </w:r>
      <w:r>
        <w:rPr>
          <w:w w:val="110"/>
        </w:rPr>
        <w:t>которые</w:t>
      </w:r>
      <w:r>
        <w:rPr>
          <w:spacing w:val="1"/>
          <w:w w:val="110"/>
        </w:rPr>
        <w:t xml:space="preserve"> </w:t>
      </w:r>
      <w:r>
        <w:rPr>
          <w:w w:val="110"/>
        </w:rPr>
        <w:t>подлежат</w:t>
      </w:r>
      <w:r>
        <w:rPr>
          <w:spacing w:val="1"/>
          <w:w w:val="110"/>
        </w:rPr>
        <w:t xml:space="preserve"> </w:t>
      </w:r>
      <w:r>
        <w:rPr>
          <w:w w:val="110"/>
        </w:rPr>
        <w:t>классификации</w:t>
      </w:r>
      <w:r>
        <w:rPr>
          <w:spacing w:val="1"/>
          <w:w w:val="110"/>
        </w:rPr>
        <w:t xml:space="preserve"> </w:t>
      </w:r>
      <w:r>
        <w:rPr>
          <w:w w:val="110"/>
        </w:rPr>
        <w:t>(типизации),</w:t>
      </w:r>
      <w:r>
        <w:rPr>
          <w:spacing w:val="1"/>
          <w:w w:val="110"/>
        </w:rPr>
        <w:t xml:space="preserve"> </w:t>
      </w:r>
      <w:r>
        <w:rPr>
          <w:w w:val="110"/>
        </w:rPr>
        <w:t>для</w:t>
      </w:r>
      <w:r>
        <w:rPr>
          <w:spacing w:val="1"/>
          <w:w w:val="110"/>
        </w:rPr>
        <w:t xml:space="preserve"> </w:t>
      </w:r>
      <w:r>
        <w:rPr>
          <w:w w:val="110"/>
        </w:rPr>
        <w:t>сравнения</w:t>
      </w:r>
      <w:r>
        <w:rPr>
          <w:spacing w:val="1"/>
          <w:w w:val="110"/>
        </w:rPr>
        <w:t xml:space="preserve"> </w:t>
      </w:r>
      <w:r>
        <w:rPr>
          <w:w w:val="110"/>
        </w:rPr>
        <w:t>выделенных</w:t>
      </w:r>
      <w:r>
        <w:rPr>
          <w:spacing w:val="1"/>
          <w:w w:val="110"/>
        </w:rPr>
        <w:t xml:space="preserve"> </w:t>
      </w:r>
      <w:r>
        <w:rPr>
          <w:w w:val="110"/>
        </w:rPr>
        <w:t>свойств</w:t>
      </w:r>
      <w:r>
        <w:rPr>
          <w:spacing w:val="1"/>
          <w:w w:val="110"/>
        </w:rPr>
        <w:t xml:space="preserve"> </w:t>
      </w:r>
      <w:r>
        <w:rPr>
          <w:w w:val="110"/>
        </w:rPr>
        <w:t>экранных</w:t>
      </w:r>
      <w:r>
        <w:rPr>
          <w:spacing w:val="1"/>
          <w:w w:val="110"/>
        </w:rPr>
        <w:t xml:space="preserve"> </w:t>
      </w:r>
      <w:r>
        <w:rPr>
          <w:w w:val="110"/>
        </w:rPr>
        <w:t>(виртуальных)</w:t>
      </w:r>
      <w:r>
        <w:rPr>
          <w:spacing w:val="1"/>
          <w:w w:val="110"/>
        </w:rPr>
        <w:t xml:space="preserve"> </w:t>
      </w:r>
      <w:r>
        <w:rPr>
          <w:w w:val="110"/>
        </w:rPr>
        <w:t>моделей</w:t>
      </w:r>
      <w:r>
        <w:rPr>
          <w:spacing w:val="1"/>
          <w:w w:val="110"/>
        </w:rPr>
        <w:t xml:space="preserve"> </w:t>
      </w:r>
      <w:r>
        <w:rPr>
          <w:w w:val="110"/>
        </w:rPr>
        <w:t>изучаемых</w:t>
      </w:r>
      <w:r>
        <w:rPr>
          <w:spacing w:val="1"/>
          <w:w w:val="110"/>
        </w:rPr>
        <w:t xml:space="preserve"> </w:t>
      </w:r>
      <w:r>
        <w:rPr>
          <w:w w:val="110"/>
        </w:rPr>
        <w:t>объектов с целью их дифференциации. При этом возможна фиксация деятельности</w:t>
      </w:r>
      <w:r>
        <w:rPr>
          <w:spacing w:val="1"/>
          <w:w w:val="110"/>
        </w:rPr>
        <w:t xml:space="preserve"> </w:t>
      </w:r>
      <w:r>
        <w:rPr>
          <w:w w:val="110"/>
        </w:rPr>
        <w:t>обучающегося</w:t>
      </w:r>
      <w:r>
        <w:rPr>
          <w:spacing w:val="-5"/>
          <w:w w:val="110"/>
        </w:rPr>
        <w:t xml:space="preserve"> </w:t>
      </w:r>
      <w:r>
        <w:rPr>
          <w:w w:val="110"/>
        </w:rPr>
        <w:t>в</w:t>
      </w:r>
      <w:r>
        <w:rPr>
          <w:spacing w:val="-1"/>
          <w:w w:val="110"/>
        </w:rPr>
        <w:t xml:space="preserve"> </w:t>
      </w:r>
      <w:r>
        <w:rPr>
          <w:w w:val="110"/>
        </w:rPr>
        <w:t>электронном</w:t>
      </w:r>
      <w:r>
        <w:rPr>
          <w:spacing w:val="-5"/>
          <w:w w:val="110"/>
        </w:rPr>
        <w:t xml:space="preserve"> </w:t>
      </w:r>
      <w:r>
        <w:rPr>
          <w:w w:val="110"/>
        </w:rPr>
        <w:t>формате для</w:t>
      </w:r>
      <w:r>
        <w:rPr>
          <w:spacing w:val="-2"/>
          <w:w w:val="110"/>
        </w:rPr>
        <w:t xml:space="preserve"> </w:t>
      </w:r>
      <w:r>
        <w:rPr>
          <w:w w:val="110"/>
        </w:rPr>
        <w:t>рассмотрения</w:t>
      </w:r>
      <w:r>
        <w:rPr>
          <w:spacing w:val="-3"/>
          <w:w w:val="110"/>
        </w:rPr>
        <w:t xml:space="preserve"> </w:t>
      </w:r>
      <w:r>
        <w:rPr>
          <w:w w:val="110"/>
        </w:rPr>
        <w:t>педагогом</w:t>
      </w:r>
      <w:r>
        <w:rPr>
          <w:spacing w:val="-4"/>
          <w:w w:val="110"/>
        </w:rPr>
        <w:t xml:space="preserve"> </w:t>
      </w:r>
      <w:r>
        <w:rPr>
          <w:w w:val="110"/>
        </w:rPr>
        <w:t>итогов</w:t>
      </w:r>
      <w:r>
        <w:rPr>
          <w:spacing w:val="1"/>
          <w:w w:val="110"/>
        </w:rPr>
        <w:t xml:space="preserve"> </w:t>
      </w:r>
      <w:r>
        <w:rPr>
          <w:w w:val="110"/>
        </w:rPr>
        <w:t>работы.</w:t>
      </w:r>
    </w:p>
    <w:p w:rsidR="00140369" w:rsidRDefault="00140369">
      <w:pPr>
        <w:pStyle w:val="a5"/>
        <w:spacing w:line="249" w:lineRule="auto"/>
        <w:ind w:right="469"/>
      </w:pPr>
      <w:r>
        <w:rPr>
          <w:i/>
          <w:w w:val="110"/>
        </w:rPr>
        <w:t>Обобщение</w:t>
      </w:r>
      <w:r>
        <w:rPr>
          <w:i/>
          <w:spacing w:val="1"/>
          <w:w w:val="110"/>
        </w:rPr>
        <w:t xml:space="preserve"> </w:t>
      </w:r>
      <w:r>
        <w:rPr>
          <w:w w:val="110"/>
        </w:rPr>
        <w:t>как</w:t>
      </w:r>
      <w:r>
        <w:rPr>
          <w:spacing w:val="1"/>
          <w:w w:val="110"/>
        </w:rPr>
        <w:t xml:space="preserve"> </w:t>
      </w:r>
      <w:r>
        <w:rPr>
          <w:w w:val="110"/>
        </w:rPr>
        <w:t>универсальное</w:t>
      </w:r>
      <w:r>
        <w:rPr>
          <w:spacing w:val="1"/>
          <w:w w:val="110"/>
        </w:rPr>
        <w:t xml:space="preserve"> </w:t>
      </w:r>
      <w:r>
        <w:rPr>
          <w:w w:val="110"/>
        </w:rPr>
        <w:t>учебное</w:t>
      </w:r>
      <w:r>
        <w:rPr>
          <w:spacing w:val="1"/>
          <w:w w:val="110"/>
        </w:rPr>
        <w:t xml:space="preserve"> </w:t>
      </w:r>
      <w:r>
        <w:rPr>
          <w:w w:val="110"/>
        </w:rPr>
        <w:t>действие</w:t>
      </w:r>
      <w:r>
        <w:rPr>
          <w:spacing w:val="1"/>
          <w:w w:val="110"/>
        </w:rPr>
        <w:t xml:space="preserve"> </w:t>
      </w:r>
      <w:r>
        <w:rPr>
          <w:w w:val="110"/>
        </w:rPr>
        <w:t>включает</w:t>
      </w:r>
      <w:r>
        <w:rPr>
          <w:spacing w:val="1"/>
          <w:w w:val="110"/>
        </w:rPr>
        <w:t xml:space="preserve"> </w:t>
      </w:r>
      <w:r>
        <w:rPr>
          <w:w w:val="110"/>
        </w:rPr>
        <w:t>следующие</w:t>
      </w:r>
      <w:r>
        <w:rPr>
          <w:spacing w:val="1"/>
          <w:w w:val="110"/>
        </w:rPr>
        <w:t xml:space="preserve"> </w:t>
      </w:r>
      <w:r>
        <w:rPr>
          <w:w w:val="110"/>
        </w:rPr>
        <w:t>операции:</w:t>
      </w:r>
      <w:r>
        <w:rPr>
          <w:spacing w:val="1"/>
          <w:w w:val="110"/>
        </w:rPr>
        <w:t xml:space="preserve"> </w:t>
      </w:r>
      <w:r>
        <w:rPr>
          <w:w w:val="110"/>
        </w:rPr>
        <w:t>сравнение предметов (объектов, явлений, понятий) и выделение их общих признаков;</w:t>
      </w:r>
      <w:r>
        <w:rPr>
          <w:spacing w:val="-63"/>
          <w:w w:val="110"/>
        </w:rPr>
        <w:t xml:space="preserve"> </w:t>
      </w:r>
      <w:r>
        <w:rPr>
          <w:w w:val="110"/>
        </w:rPr>
        <w:t>анализ выделенных признаков и определение наиболее устойчивых (инвариантных)</w:t>
      </w:r>
      <w:r>
        <w:rPr>
          <w:spacing w:val="1"/>
          <w:w w:val="110"/>
        </w:rPr>
        <w:t xml:space="preserve"> </w:t>
      </w:r>
      <w:r>
        <w:rPr>
          <w:w w:val="105"/>
        </w:rPr>
        <w:t>существенных признаков (свойств); игнорирование индивидуальных и/или особенных</w:t>
      </w:r>
      <w:r>
        <w:rPr>
          <w:spacing w:val="1"/>
          <w:w w:val="105"/>
        </w:rPr>
        <w:t xml:space="preserve"> </w:t>
      </w:r>
      <w:r>
        <w:rPr>
          <w:w w:val="110"/>
        </w:rPr>
        <w:t>свойств</w:t>
      </w:r>
      <w:r>
        <w:rPr>
          <w:spacing w:val="1"/>
          <w:w w:val="110"/>
        </w:rPr>
        <w:t xml:space="preserve"> </w:t>
      </w:r>
      <w:r>
        <w:rPr>
          <w:w w:val="110"/>
        </w:rPr>
        <w:t>каждого</w:t>
      </w:r>
      <w:r>
        <w:rPr>
          <w:spacing w:val="1"/>
          <w:w w:val="110"/>
        </w:rPr>
        <w:t xml:space="preserve"> </w:t>
      </w:r>
      <w:r>
        <w:rPr>
          <w:w w:val="110"/>
        </w:rPr>
        <w:t>предмета;</w:t>
      </w:r>
      <w:r>
        <w:rPr>
          <w:spacing w:val="1"/>
          <w:w w:val="110"/>
        </w:rPr>
        <w:t xml:space="preserve"> </w:t>
      </w:r>
      <w:r>
        <w:rPr>
          <w:w w:val="110"/>
        </w:rPr>
        <w:t>сокращённая</w:t>
      </w:r>
      <w:r>
        <w:rPr>
          <w:spacing w:val="1"/>
          <w:w w:val="110"/>
        </w:rPr>
        <w:t xml:space="preserve"> </w:t>
      </w:r>
      <w:r>
        <w:rPr>
          <w:w w:val="110"/>
        </w:rPr>
        <w:t>сжатая</w:t>
      </w:r>
      <w:r>
        <w:rPr>
          <w:spacing w:val="1"/>
          <w:w w:val="110"/>
        </w:rPr>
        <w:t xml:space="preserve"> </w:t>
      </w:r>
      <w:r>
        <w:rPr>
          <w:w w:val="110"/>
        </w:rPr>
        <w:t>формулировка</w:t>
      </w:r>
      <w:r>
        <w:rPr>
          <w:spacing w:val="1"/>
          <w:w w:val="110"/>
        </w:rPr>
        <w:t xml:space="preserve"> </w:t>
      </w:r>
      <w:r>
        <w:rPr>
          <w:w w:val="110"/>
        </w:rPr>
        <w:t>общего</w:t>
      </w:r>
      <w:r>
        <w:rPr>
          <w:spacing w:val="1"/>
          <w:w w:val="110"/>
        </w:rPr>
        <w:t xml:space="preserve"> </w:t>
      </w:r>
      <w:r>
        <w:rPr>
          <w:w w:val="110"/>
        </w:rPr>
        <w:t>главного</w:t>
      </w:r>
      <w:r>
        <w:rPr>
          <w:spacing w:val="1"/>
          <w:w w:val="110"/>
        </w:rPr>
        <w:t xml:space="preserve"> </w:t>
      </w:r>
      <w:r>
        <w:rPr>
          <w:w w:val="110"/>
        </w:rPr>
        <w:t>существенного</w:t>
      </w:r>
      <w:r>
        <w:rPr>
          <w:spacing w:val="1"/>
          <w:w w:val="110"/>
        </w:rPr>
        <w:t xml:space="preserve"> </w:t>
      </w:r>
      <w:r>
        <w:rPr>
          <w:w w:val="110"/>
        </w:rPr>
        <w:t>признака</w:t>
      </w:r>
      <w:r>
        <w:rPr>
          <w:spacing w:val="1"/>
          <w:w w:val="110"/>
        </w:rPr>
        <w:t xml:space="preserve"> </w:t>
      </w:r>
      <w:r>
        <w:rPr>
          <w:w w:val="110"/>
        </w:rPr>
        <w:t>всех</w:t>
      </w:r>
      <w:r>
        <w:rPr>
          <w:spacing w:val="1"/>
          <w:w w:val="110"/>
        </w:rPr>
        <w:t xml:space="preserve"> </w:t>
      </w:r>
      <w:r>
        <w:rPr>
          <w:w w:val="110"/>
        </w:rPr>
        <w:t>анализируемых</w:t>
      </w:r>
      <w:r>
        <w:rPr>
          <w:spacing w:val="1"/>
          <w:w w:val="110"/>
        </w:rPr>
        <w:t xml:space="preserve"> </w:t>
      </w:r>
      <w:r>
        <w:rPr>
          <w:w w:val="110"/>
        </w:rPr>
        <w:t>предметов.</w:t>
      </w:r>
      <w:r>
        <w:rPr>
          <w:spacing w:val="1"/>
          <w:w w:val="110"/>
        </w:rPr>
        <w:t xml:space="preserve"> </w:t>
      </w:r>
      <w:r>
        <w:rPr>
          <w:w w:val="110"/>
        </w:rPr>
        <w:t>Обучающемуся</w:t>
      </w:r>
      <w:r>
        <w:rPr>
          <w:spacing w:val="1"/>
          <w:w w:val="110"/>
        </w:rPr>
        <w:t xml:space="preserve"> </w:t>
      </w:r>
      <w:r>
        <w:rPr>
          <w:w w:val="110"/>
        </w:rPr>
        <w:t>можно</w:t>
      </w:r>
      <w:r>
        <w:rPr>
          <w:spacing w:val="1"/>
          <w:w w:val="110"/>
        </w:rPr>
        <w:t xml:space="preserve"> </w:t>
      </w:r>
      <w:r>
        <w:rPr>
          <w:spacing w:val="-1"/>
          <w:w w:val="110"/>
        </w:rPr>
        <w:t>предложить</w:t>
      </w:r>
      <w:r>
        <w:rPr>
          <w:spacing w:val="-13"/>
          <w:w w:val="110"/>
        </w:rPr>
        <w:t xml:space="preserve"> </w:t>
      </w:r>
      <w:r>
        <w:rPr>
          <w:w w:val="110"/>
        </w:rPr>
        <w:t>(в</w:t>
      </w:r>
      <w:r>
        <w:rPr>
          <w:spacing w:val="-12"/>
          <w:w w:val="110"/>
        </w:rPr>
        <w:t xml:space="preserve"> </w:t>
      </w:r>
      <w:r>
        <w:rPr>
          <w:w w:val="110"/>
        </w:rPr>
        <w:t>условиях</w:t>
      </w:r>
      <w:r>
        <w:rPr>
          <w:spacing w:val="-12"/>
          <w:w w:val="110"/>
        </w:rPr>
        <w:t xml:space="preserve"> </w:t>
      </w:r>
      <w:r>
        <w:rPr>
          <w:w w:val="110"/>
        </w:rPr>
        <w:t>экранного</w:t>
      </w:r>
      <w:r>
        <w:rPr>
          <w:spacing w:val="-13"/>
          <w:w w:val="110"/>
        </w:rPr>
        <w:t xml:space="preserve"> </w:t>
      </w:r>
      <w:r>
        <w:rPr>
          <w:w w:val="110"/>
        </w:rPr>
        <w:t>представления</w:t>
      </w:r>
      <w:r>
        <w:rPr>
          <w:spacing w:val="-16"/>
          <w:w w:val="110"/>
        </w:rPr>
        <w:t xml:space="preserve"> </w:t>
      </w:r>
      <w:r>
        <w:rPr>
          <w:w w:val="110"/>
        </w:rPr>
        <w:t>моделей</w:t>
      </w:r>
      <w:r>
        <w:rPr>
          <w:spacing w:val="-14"/>
          <w:w w:val="110"/>
        </w:rPr>
        <w:t xml:space="preserve"> </w:t>
      </w:r>
      <w:r>
        <w:rPr>
          <w:w w:val="110"/>
        </w:rPr>
        <w:t>объектов,</w:t>
      </w:r>
      <w:r>
        <w:rPr>
          <w:spacing w:val="-14"/>
          <w:w w:val="110"/>
        </w:rPr>
        <w:t xml:space="preserve"> </w:t>
      </w:r>
      <w:r>
        <w:rPr>
          <w:w w:val="110"/>
        </w:rPr>
        <w:t>явлений)</w:t>
      </w:r>
      <w:r>
        <w:rPr>
          <w:spacing w:val="-15"/>
          <w:w w:val="110"/>
        </w:rPr>
        <w:t xml:space="preserve"> </w:t>
      </w:r>
      <w:r>
        <w:rPr>
          <w:w w:val="110"/>
        </w:rPr>
        <w:t>гораздо</w:t>
      </w:r>
      <w:r>
        <w:rPr>
          <w:spacing w:val="-64"/>
          <w:w w:val="110"/>
        </w:rPr>
        <w:t xml:space="preserve"> </w:t>
      </w:r>
      <w:r>
        <w:rPr>
          <w:w w:val="110"/>
        </w:rPr>
        <w:t>большее</w:t>
      </w:r>
      <w:r>
        <w:rPr>
          <w:spacing w:val="1"/>
          <w:w w:val="110"/>
        </w:rPr>
        <w:t xml:space="preserve"> </w:t>
      </w:r>
      <w:r>
        <w:rPr>
          <w:w w:val="110"/>
        </w:rPr>
        <w:t>их</w:t>
      </w:r>
      <w:r>
        <w:rPr>
          <w:spacing w:val="1"/>
          <w:w w:val="110"/>
        </w:rPr>
        <w:t xml:space="preserve"> </w:t>
      </w:r>
      <w:r>
        <w:rPr>
          <w:w w:val="110"/>
        </w:rPr>
        <w:t>количество,</w:t>
      </w:r>
      <w:r>
        <w:rPr>
          <w:spacing w:val="1"/>
          <w:w w:val="110"/>
        </w:rPr>
        <w:t xml:space="preserve"> </w:t>
      </w:r>
      <w:r>
        <w:rPr>
          <w:w w:val="110"/>
        </w:rPr>
        <w:t>нежели</w:t>
      </w:r>
      <w:r>
        <w:rPr>
          <w:spacing w:val="1"/>
          <w:w w:val="110"/>
        </w:rPr>
        <w:t xml:space="preserve"> </w:t>
      </w:r>
      <w:r>
        <w:rPr>
          <w:w w:val="110"/>
        </w:rPr>
        <w:t>в</w:t>
      </w:r>
      <w:r>
        <w:rPr>
          <w:spacing w:val="1"/>
          <w:w w:val="110"/>
        </w:rPr>
        <w:t xml:space="preserve"> </w:t>
      </w:r>
      <w:r>
        <w:rPr>
          <w:w w:val="110"/>
        </w:rPr>
        <w:t>реальных</w:t>
      </w:r>
      <w:r>
        <w:rPr>
          <w:spacing w:val="1"/>
          <w:w w:val="110"/>
        </w:rPr>
        <w:t xml:space="preserve"> </w:t>
      </w:r>
      <w:r>
        <w:rPr>
          <w:w w:val="110"/>
        </w:rPr>
        <w:t>условиях,</w:t>
      </w:r>
      <w:r>
        <w:rPr>
          <w:spacing w:val="1"/>
          <w:w w:val="110"/>
        </w:rPr>
        <w:t xml:space="preserve"> </w:t>
      </w:r>
      <w:r>
        <w:rPr>
          <w:w w:val="110"/>
        </w:rPr>
        <w:t>для</w:t>
      </w:r>
      <w:r>
        <w:rPr>
          <w:spacing w:val="1"/>
          <w:w w:val="110"/>
        </w:rPr>
        <w:t xml:space="preserve"> </w:t>
      </w:r>
      <w:r>
        <w:rPr>
          <w:w w:val="110"/>
        </w:rPr>
        <w:t>сравнения</w:t>
      </w:r>
      <w:r>
        <w:rPr>
          <w:spacing w:val="1"/>
          <w:w w:val="110"/>
        </w:rPr>
        <w:t xml:space="preserve"> </w:t>
      </w:r>
      <w:r>
        <w:rPr>
          <w:w w:val="110"/>
        </w:rPr>
        <w:t>предметов</w:t>
      </w:r>
      <w:r>
        <w:rPr>
          <w:spacing w:val="1"/>
          <w:w w:val="110"/>
        </w:rPr>
        <w:t xml:space="preserve"> </w:t>
      </w:r>
      <w:r>
        <w:rPr>
          <w:w w:val="110"/>
        </w:rPr>
        <w:t>(объектов, явлений) и выделения их общих признаков. При этом возможна фиксация</w:t>
      </w:r>
      <w:r>
        <w:rPr>
          <w:spacing w:val="1"/>
          <w:w w:val="110"/>
        </w:rPr>
        <w:t xml:space="preserve"> </w:t>
      </w:r>
      <w:r>
        <w:rPr>
          <w:w w:val="110"/>
        </w:rPr>
        <w:t>деятельности</w:t>
      </w:r>
      <w:r>
        <w:rPr>
          <w:spacing w:val="1"/>
          <w:w w:val="110"/>
        </w:rPr>
        <w:t xml:space="preserve"> </w:t>
      </w:r>
      <w:r>
        <w:rPr>
          <w:w w:val="110"/>
        </w:rPr>
        <w:t>обучающегося</w:t>
      </w:r>
      <w:r>
        <w:rPr>
          <w:spacing w:val="1"/>
          <w:w w:val="110"/>
        </w:rPr>
        <w:t xml:space="preserve"> </w:t>
      </w:r>
      <w:r>
        <w:rPr>
          <w:w w:val="110"/>
        </w:rPr>
        <w:t>в</w:t>
      </w:r>
      <w:r>
        <w:rPr>
          <w:spacing w:val="1"/>
          <w:w w:val="110"/>
        </w:rPr>
        <w:t xml:space="preserve"> </w:t>
      </w:r>
      <w:r>
        <w:rPr>
          <w:w w:val="110"/>
        </w:rPr>
        <w:t>электронном</w:t>
      </w:r>
      <w:r>
        <w:rPr>
          <w:spacing w:val="1"/>
          <w:w w:val="110"/>
        </w:rPr>
        <w:t xml:space="preserve"> </w:t>
      </w:r>
      <w:r>
        <w:rPr>
          <w:w w:val="110"/>
        </w:rPr>
        <w:t>формате</w:t>
      </w:r>
      <w:r>
        <w:rPr>
          <w:spacing w:val="1"/>
          <w:w w:val="110"/>
        </w:rPr>
        <w:t xml:space="preserve"> </w:t>
      </w:r>
      <w:r>
        <w:rPr>
          <w:w w:val="110"/>
        </w:rPr>
        <w:t>для</w:t>
      </w:r>
      <w:r>
        <w:rPr>
          <w:spacing w:val="1"/>
          <w:w w:val="110"/>
        </w:rPr>
        <w:t xml:space="preserve"> </w:t>
      </w:r>
      <w:r>
        <w:rPr>
          <w:w w:val="110"/>
        </w:rPr>
        <w:t>рассмотрения</w:t>
      </w:r>
      <w:r>
        <w:rPr>
          <w:spacing w:val="1"/>
          <w:w w:val="110"/>
        </w:rPr>
        <w:t xml:space="preserve"> </w:t>
      </w:r>
      <w:r>
        <w:rPr>
          <w:w w:val="110"/>
        </w:rPr>
        <w:t>учителем</w:t>
      </w:r>
      <w:r>
        <w:rPr>
          <w:spacing w:val="1"/>
          <w:w w:val="110"/>
        </w:rPr>
        <w:t xml:space="preserve"> </w:t>
      </w:r>
      <w:r>
        <w:rPr>
          <w:w w:val="110"/>
        </w:rPr>
        <w:t>итогов</w:t>
      </w:r>
      <w:r>
        <w:rPr>
          <w:spacing w:val="-3"/>
          <w:w w:val="110"/>
        </w:rPr>
        <w:t xml:space="preserve"> </w:t>
      </w:r>
      <w:r>
        <w:rPr>
          <w:w w:val="110"/>
        </w:rPr>
        <w:t>работы.</w:t>
      </w:r>
    </w:p>
    <w:p w:rsidR="00140369" w:rsidRDefault="00140369">
      <w:pPr>
        <w:pStyle w:val="a5"/>
        <w:spacing w:line="192" w:lineRule="auto"/>
        <w:ind w:right="471"/>
      </w:pPr>
      <w:r>
        <w:rPr>
          <w:w w:val="110"/>
        </w:rPr>
        <w:t>Систематическая</w:t>
      </w:r>
      <w:r>
        <w:rPr>
          <w:spacing w:val="1"/>
          <w:w w:val="110"/>
        </w:rPr>
        <w:t xml:space="preserve"> </w:t>
      </w:r>
      <w:r>
        <w:rPr>
          <w:w w:val="110"/>
        </w:rPr>
        <w:t>работа</w:t>
      </w:r>
      <w:r>
        <w:rPr>
          <w:spacing w:val="1"/>
          <w:w w:val="110"/>
        </w:rPr>
        <w:t xml:space="preserve"> </w:t>
      </w:r>
      <w:r>
        <w:rPr>
          <w:w w:val="110"/>
        </w:rPr>
        <w:t>обучающегося</w:t>
      </w:r>
      <w:r>
        <w:rPr>
          <w:spacing w:val="1"/>
          <w:w w:val="110"/>
        </w:rPr>
        <w:t xml:space="preserve"> </w:t>
      </w:r>
      <w:r>
        <w:rPr>
          <w:w w:val="110"/>
        </w:rPr>
        <w:t>с</w:t>
      </w:r>
      <w:r>
        <w:rPr>
          <w:spacing w:val="1"/>
          <w:w w:val="110"/>
        </w:rPr>
        <w:t xml:space="preserve"> </w:t>
      </w:r>
      <w:r>
        <w:rPr>
          <w:w w:val="110"/>
        </w:rPr>
        <w:t>заданиями,</w:t>
      </w:r>
      <w:r>
        <w:rPr>
          <w:spacing w:val="1"/>
          <w:w w:val="110"/>
        </w:rPr>
        <w:t xml:space="preserve"> </w:t>
      </w:r>
      <w:r>
        <w:rPr>
          <w:w w:val="110"/>
        </w:rPr>
        <w:t>требующими</w:t>
      </w:r>
      <w:r>
        <w:rPr>
          <w:spacing w:val="1"/>
          <w:w w:val="110"/>
        </w:rPr>
        <w:t xml:space="preserve"> </w:t>
      </w:r>
      <w:r>
        <w:rPr>
          <w:w w:val="110"/>
        </w:rPr>
        <w:t>применения</w:t>
      </w:r>
      <w:r>
        <w:rPr>
          <w:spacing w:val="1"/>
          <w:w w:val="110"/>
        </w:rPr>
        <w:t xml:space="preserve"> </w:t>
      </w:r>
      <w:r>
        <w:rPr>
          <w:w w:val="110"/>
        </w:rPr>
        <w:t>одинаковых способов действий на различном предметном содержании, формирует у</w:t>
      </w:r>
      <w:r>
        <w:rPr>
          <w:spacing w:val="1"/>
          <w:w w:val="110"/>
        </w:rPr>
        <w:t xml:space="preserve"> </w:t>
      </w:r>
      <w:r>
        <w:rPr>
          <w:w w:val="110"/>
        </w:rPr>
        <w:t>обучающихся</w:t>
      </w:r>
      <w:r>
        <w:rPr>
          <w:spacing w:val="1"/>
          <w:w w:val="110"/>
        </w:rPr>
        <w:t xml:space="preserve"> </w:t>
      </w:r>
      <w:r>
        <w:rPr>
          <w:w w:val="110"/>
        </w:rPr>
        <w:t>чёткое</w:t>
      </w:r>
      <w:r>
        <w:rPr>
          <w:spacing w:val="1"/>
          <w:w w:val="110"/>
        </w:rPr>
        <w:t xml:space="preserve"> </w:t>
      </w:r>
      <w:r>
        <w:rPr>
          <w:w w:val="110"/>
        </w:rPr>
        <w:t>представление</w:t>
      </w:r>
      <w:r>
        <w:rPr>
          <w:spacing w:val="1"/>
          <w:w w:val="110"/>
        </w:rPr>
        <w:t xml:space="preserve"> </w:t>
      </w:r>
      <w:r>
        <w:rPr>
          <w:w w:val="110"/>
        </w:rPr>
        <w:t>об</w:t>
      </w:r>
      <w:r>
        <w:rPr>
          <w:spacing w:val="1"/>
          <w:w w:val="110"/>
        </w:rPr>
        <w:t xml:space="preserve"> </w:t>
      </w:r>
      <w:r>
        <w:rPr>
          <w:w w:val="110"/>
        </w:rPr>
        <w:t>их</w:t>
      </w:r>
      <w:r>
        <w:rPr>
          <w:spacing w:val="1"/>
          <w:w w:val="110"/>
        </w:rPr>
        <w:t xml:space="preserve"> </w:t>
      </w:r>
      <w:r>
        <w:rPr>
          <w:w w:val="110"/>
        </w:rPr>
        <w:t>универсальных</w:t>
      </w:r>
      <w:r>
        <w:rPr>
          <w:spacing w:val="1"/>
          <w:w w:val="110"/>
        </w:rPr>
        <w:t xml:space="preserve"> </w:t>
      </w:r>
      <w:r>
        <w:rPr>
          <w:w w:val="110"/>
        </w:rPr>
        <w:t>свойствах,</w:t>
      </w:r>
      <w:r>
        <w:rPr>
          <w:spacing w:val="1"/>
          <w:w w:val="110"/>
        </w:rPr>
        <w:t xml:space="preserve"> </w:t>
      </w:r>
      <w:r>
        <w:rPr>
          <w:w w:val="110"/>
        </w:rPr>
        <w:t>т.</w:t>
      </w:r>
      <w:r>
        <w:rPr>
          <w:spacing w:val="1"/>
          <w:w w:val="110"/>
        </w:rPr>
        <w:t xml:space="preserve"> </w:t>
      </w:r>
      <w:r>
        <w:rPr>
          <w:w w:val="110"/>
        </w:rPr>
        <w:t>е.</w:t>
      </w:r>
      <w:r>
        <w:rPr>
          <w:spacing w:val="1"/>
          <w:w w:val="110"/>
        </w:rPr>
        <w:t xml:space="preserve"> </w:t>
      </w:r>
      <w:r>
        <w:rPr>
          <w:w w:val="110"/>
        </w:rPr>
        <w:t>возможность</w:t>
      </w:r>
      <w:r>
        <w:rPr>
          <w:spacing w:val="-4"/>
          <w:w w:val="110"/>
        </w:rPr>
        <w:t xml:space="preserve"> </w:t>
      </w:r>
      <w:r>
        <w:rPr>
          <w:w w:val="110"/>
        </w:rPr>
        <w:t>обобщённой характеристики</w:t>
      </w:r>
      <w:r>
        <w:rPr>
          <w:spacing w:val="-1"/>
          <w:w w:val="110"/>
        </w:rPr>
        <w:t xml:space="preserve"> </w:t>
      </w:r>
      <w:r>
        <w:rPr>
          <w:w w:val="110"/>
        </w:rPr>
        <w:t>сущности</w:t>
      </w:r>
      <w:r>
        <w:rPr>
          <w:spacing w:val="-1"/>
          <w:w w:val="110"/>
        </w:rPr>
        <w:t xml:space="preserve"> </w:t>
      </w:r>
      <w:r>
        <w:rPr>
          <w:w w:val="110"/>
        </w:rPr>
        <w:t>универсального</w:t>
      </w:r>
      <w:r>
        <w:rPr>
          <w:spacing w:val="1"/>
          <w:w w:val="110"/>
        </w:rPr>
        <w:t xml:space="preserve"> </w:t>
      </w:r>
      <w:r>
        <w:rPr>
          <w:w w:val="110"/>
        </w:rPr>
        <w:t>действия.</w:t>
      </w:r>
    </w:p>
    <w:p w:rsidR="00140369" w:rsidRDefault="00140369">
      <w:pPr>
        <w:pStyle w:val="1"/>
        <w:numPr>
          <w:ilvl w:val="2"/>
          <w:numId w:val="32"/>
        </w:numPr>
        <w:tabs>
          <w:tab w:val="left" w:pos="1340"/>
        </w:tabs>
        <w:spacing w:before="65" w:line="240" w:lineRule="auto"/>
        <w:ind w:left="1339" w:hanging="542"/>
        <w:rPr>
          <w:sz w:val="22"/>
        </w:rPr>
      </w:pPr>
      <w:r>
        <w:t>Место</w:t>
      </w:r>
      <w:r>
        <w:rPr>
          <w:spacing w:val="-3"/>
        </w:rPr>
        <w:t xml:space="preserve"> </w:t>
      </w:r>
      <w:r>
        <w:t>универсальных</w:t>
      </w:r>
      <w:r>
        <w:rPr>
          <w:spacing w:val="-3"/>
        </w:rPr>
        <w:t xml:space="preserve"> </w:t>
      </w:r>
      <w:r>
        <w:t>учебных</w:t>
      </w:r>
      <w:r>
        <w:rPr>
          <w:spacing w:val="-1"/>
        </w:rPr>
        <w:t xml:space="preserve"> </w:t>
      </w:r>
      <w:r>
        <w:t>действий</w:t>
      </w:r>
      <w:r>
        <w:rPr>
          <w:spacing w:val="-3"/>
        </w:rPr>
        <w:t xml:space="preserve"> </w:t>
      </w:r>
      <w:r>
        <w:t>и</w:t>
      </w:r>
      <w:r>
        <w:rPr>
          <w:spacing w:val="-4"/>
        </w:rPr>
        <w:t xml:space="preserve"> </w:t>
      </w:r>
      <w:r>
        <w:t>примерных</w:t>
      </w:r>
      <w:r>
        <w:rPr>
          <w:spacing w:val="-3"/>
        </w:rPr>
        <w:t xml:space="preserve"> </w:t>
      </w:r>
      <w:r>
        <w:t>рабочих</w:t>
      </w:r>
      <w:r>
        <w:rPr>
          <w:spacing w:val="-2"/>
        </w:rPr>
        <w:t xml:space="preserve"> </w:t>
      </w:r>
      <w:r>
        <w:t>программ</w:t>
      </w:r>
    </w:p>
    <w:p w:rsidR="00140369" w:rsidRDefault="00140369">
      <w:pPr>
        <w:pStyle w:val="a5"/>
        <w:spacing w:before="106"/>
        <w:ind w:right="541" w:firstLine="707"/>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обеспечение</w:t>
      </w:r>
      <w:r>
        <w:rPr>
          <w:spacing w:val="1"/>
        </w:rPr>
        <w:t xml:space="preserve"> </w:t>
      </w:r>
      <w:r>
        <w:t>сбалансированного</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логического,</w:t>
      </w:r>
      <w:r>
        <w:rPr>
          <w:spacing w:val="1"/>
        </w:rPr>
        <w:t xml:space="preserve"> </w:t>
      </w:r>
      <w:r>
        <w:t>наглядно-образного</w:t>
      </w:r>
      <w:r>
        <w:rPr>
          <w:spacing w:val="1"/>
        </w:rPr>
        <w:t xml:space="preserve"> </w:t>
      </w:r>
      <w:r>
        <w:t>и</w:t>
      </w:r>
      <w:r>
        <w:rPr>
          <w:spacing w:val="1"/>
        </w:rPr>
        <w:t xml:space="preserve"> </w:t>
      </w:r>
      <w:r>
        <w:t>знаково­символического</w:t>
      </w:r>
      <w:r>
        <w:rPr>
          <w:spacing w:val="1"/>
        </w:rPr>
        <w:t xml:space="preserve"> </w:t>
      </w:r>
      <w:r>
        <w:t>мышления,</w:t>
      </w:r>
      <w:r>
        <w:rPr>
          <w:spacing w:val="1"/>
        </w:rPr>
        <w:t xml:space="preserve"> </w:t>
      </w:r>
      <w:r>
        <w:t>исключающее</w:t>
      </w:r>
      <w:r>
        <w:rPr>
          <w:spacing w:val="1"/>
        </w:rPr>
        <w:t xml:space="preserve"> </w:t>
      </w:r>
      <w:r>
        <w:t>риск</w:t>
      </w:r>
      <w:r>
        <w:rPr>
          <w:spacing w:val="1"/>
        </w:rPr>
        <w:t xml:space="preserve"> </w:t>
      </w:r>
      <w:r>
        <w:t>развития</w:t>
      </w:r>
      <w:r>
        <w:rPr>
          <w:spacing w:val="1"/>
        </w:rPr>
        <w:t xml:space="preserve"> </w:t>
      </w:r>
      <w:r>
        <w:t>формализма</w:t>
      </w:r>
      <w:r>
        <w:rPr>
          <w:spacing w:val="1"/>
        </w:rPr>
        <w:t xml:space="preserve"> </w:t>
      </w:r>
      <w:r>
        <w:t>мышления,</w:t>
      </w:r>
      <w:r>
        <w:rPr>
          <w:spacing w:val="1"/>
        </w:rPr>
        <w:t xml:space="preserve"> </w:t>
      </w:r>
      <w:r>
        <w:t>формирования</w:t>
      </w:r>
      <w:r>
        <w:rPr>
          <w:spacing w:val="1"/>
        </w:rPr>
        <w:t xml:space="preserve"> </w:t>
      </w:r>
      <w:r>
        <w:t>псевдологического</w:t>
      </w:r>
      <w:r>
        <w:rPr>
          <w:spacing w:val="1"/>
        </w:rPr>
        <w:t xml:space="preserve"> </w:t>
      </w:r>
      <w:r>
        <w:rPr>
          <w:spacing w:val="-1"/>
        </w:rPr>
        <w:t>мышления.</w:t>
      </w:r>
      <w:r>
        <w:rPr>
          <w:spacing w:val="-13"/>
        </w:rPr>
        <w:t xml:space="preserve"> </w:t>
      </w:r>
      <w:r>
        <w:rPr>
          <w:spacing w:val="-1"/>
        </w:rPr>
        <w:t>Существенную</w:t>
      </w:r>
      <w:r>
        <w:rPr>
          <w:spacing w:val="-8"/>
        </w:rPr>
        <w:t xml:space="preserve"> </w:t>
      </w:r>
      <w:r>
        <w:rPr>
          <w:spacing w:val="-1"/>
        </w:rPr>
        <w:t>роль</w:t>
      </w:r>
      <w:r>
        <w:rPr>
          <w:spacing w:val="-10"/>
        </w:rPr>
        <w:t xml:space="preserve"> </w:t>
      </w:r>
      <w:r>
        <w:rPr>
          <w:spacing w:val="-1"/>
        </w:rPr>
        <w:t>в</w:t>
      </w:r>
      <w:r>
        <w:rPr>
          <w:spacing w:val="-12"/>
        </w:rPr>
        <w:t xml:space="preserve"> </w:t>
      </w:r>
      <w:r>
        <w:rPr>
          <w:spacing w:val="-1"/>
        </w:rPr>
        <w:t>этом</w:t>
      </w:r>
      <w:r>
        <w:rPr>
          <w:spacing w:val="-13"/>
        </w:rPr>
        <w:t xml:space="preserve"> </w:t>
      </w:r>
      <w:r>
        <w:rPr>
          <w:spacing w:val="-1"/>
        </w:rPr>
        <w:t>играют</w:t>
      </w:r>
      <w:r>
        <w:rPr>
          <w:spacing w:val="-10"/>
        </w:rPr>
        <w:t xml:space="preserve"> </w:t>
      </w:r>
      <w:r>
        <w:rPr>
          <w:spacing w:val="-1"/>
        </w:rPr>
        <w:t>такие</w:t>
      </w:r>
      <w:r>
        <w:rPr>
          <w:spacing w:val="-13"/>
        </w:rPr>
        <w:t xml:space="preserve"> </w:t>
      </w:r>
      <w:r>
        <w:rPr>
          <w:spacing w:val="-1"/>
        </w:rPr>
        <w:t>дисциплины,</w:t>
      </w:r>
      <w:r>
        <w:rPr>
          <w:spacing w:val="-13"/>
        </w:rPr>
        <w:t xml:space="preserve"> </w:t>
      </w:r>
      <w:r>
        <w:rPr>
          <w:spacing w:val="-1"/>
        </w:rPr>
        <w:t>как</w:t>
      </w:r>
      <w:r>
        <w:rPr>
          <w:spacing w:val="-9"/>
        </w:rPr>
        <w:t xml:space="preserve"> </w:t>
      </w:r>
      <w:r>
        <w:rPr>
          <w:spacing w:val="-1"/>
        </w:rPr>
        <w:t>«Литературное</w:t>
      </w:r>
      <w:r>
        <w:rPr>
          <w:spacing w:val="-12"/>
        </w:rPr>
        <w:t xml:space="preserve"> </w:t>
      </w:r>
      <w:r>
        <w:t>чтение»,</w:t>
      </w:r>
    </w:p>
    <w:p w:rsidR="00140369" w:rsidRDefault="00140369">
      <w:pPr>
        <w:pStyle w:val="a5"/>
      </w:pPr>
      <w:r>
        <w:rPr>
          <w:spacing w:val="-2"/>
        </w:rPr>
        <w:t>«Технология»,</w:t>
      </w:r>
      <w:r>
        <w:rPr>
          <w:spacing w:val="-6"/>
        </w:rPr>
        <w:t xml:space="preserve"> </w:t>
      </w:r>
      <w:r>
        <w:rPr>
          <w:spacing w:val="-2"/>
        </w:rPr>
        <w:t>«Изобразительное</w:t>
      </w:r>
      <w:r>
        <w:rPr>
          <w:spacing w:val="-13"/>
        </w:rPr>
        <w:t xml:space="preserve"> </w:t>
      </w:r>
      <w:r>
        <w:rPr>
          <w:spacing w:val="-2"/>
        </w:rPr>
        <w:t>искусство»,</w:t>
      </w:r>
      <w:r>
        <w:rPr>
          <w:spacing w:val="-4"/>
        </w:rPr>
        <w:t xml:space="preserve"> </w:t>
      </w:r>
      <w:r>
        <w:rPr>
          <w:spacing w:val="-2"/>
        </w:rPr>
        <w:t>«Музыка».</w:t>
      </w:r>
    </w:p>
    <w:p w:rsidR="00140369" w:rsidRDefault="00140369">
      <w:pPr>
        <w:pStyle w:val="a5"/>
        <w:ind w:right="546" w:firstLine="707"/>
      </w:pPr>
      <w:r>
        <w:t>Каждый учебный предмет в зависимости от предметного содержания и 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определенные</w:t>
      </w:r>
      <w:r>
        <w:rPr>
          <w:spacing w:val="1"/>
        </w:rPr>
        <w:t xml:space="preserve"> </w:t>
      </w:r>
      <w:r>
        <w:t>возможности</w:t>
      </w:r>
      <w:r>
        <w:rPr>
          <w:spacing w:val="-1"/>
        </w:rPr>
        <w:t xml:space="preserve"> </w:t>
      </w:r>
      <w:r>
        <w:t>для</w:t>
      </w:r>
      <w:r>
        <w:rPr>
          <w:spacing w:val="-1"/>
        </w:rPr>
        <w:t xml:space="preserve"> </w:t>
      </w:r>
      <w:r>
        <w:t>формирования</w:t>
      </w:r>
      <w:r>
        <w:rPr>
          <w:spacing w:val="2"/>
        </w:rPr>
        <w:t xml:space="preserve"> </w:t>
      </w:r>
      <w:r>
        <w:t>универсальных</w:t>
      </w:r>
      <w:r>
        <w:rPr>
          <w:spacing w:val="2"/>
        </w:rPr>
        <w:t xml:space="preserve"> </w:t>
      </w:r>
      <w:r>
        <w:t>учебных действий.</w:t>
      </w:r>
    </w:p>
    <w:p w:rsidR="00140369" w:rsidRDefault="00140369">
      <w:pPr>
        <w:pStyle w:val="a5"/>
        <w:spacing w:before="5"/>
        <w:ind w:right="548" w:firstLine="453"/>
      </w:pPr>
      <w:r>
        <w:t>В</w:t>
      </w:r>
      <w:r>
        <w:rPr>
          <w:spacing w:val="1"/>
        </w:rPr>
        <w:t xml:space="preserve"> </w:t>
      </w:r>
      <w:r>
        <w:t>частности,</w:t>
      </w:r>
      <w:r>
        <w:rPr>
          <w:spacing w:val="1"/>
        </w:rPr>
        <w:t xml:space="preserve"> </w:t>
      </w:r>
      <w:r>
        <w:t>учебные</w:t>
      </w:r>
      <w:r>
        <w:rPr>
          <w:spacing w:val="1"/>
        </w:rPr>
        <w:t xml:space="preserve"> </w:t>
      </w:r>
      <w:r>
        <w:t>предметы</w:t>
      </w:r>
      <w:r>
        <w:rPr>
          <w:spacing w:val="1"/>
        </w:rPr>
        <w:t xml:space="preserve"> </w:t>
      </w:r>
      <w:r>
        <w:rPr>
          <w:b/>
        </w:rPr>
        <w:t>«Русский</w:t>
      </w:r>
      <w:r>
        <w:rPr>
          <w:b/>
          <w:spacing w:val="1"/>
        </w:rPr>
        <w:t xml:space="preserve"> </w:t>
      </w:r>
      <w:r>
        <w:rPr>
          <w:b/>
        </w:rPr>
        <w:t>язык»,</w:t>
      </w:r>
      <w:r>
        <w:rPr>
          <w:b/>
          <w:spacing w:val="1"/>
        </w:rPr>
        <w:t xml:space="preserve"> </w:t>
      </w:r>
      <w:r>
        <w:rPr>
          <w:b/>
        </w:rPr>
        <w:t>«Родной</w:t>
      </w:r>
      <w:r>
        <w:rPr>
          <w:b/>
          <w:spacing w:val="1"/>
        </w:rPr>
        <w:t xml:space="preserve"> </w:t>
      </w:r>
      <w:r>
        <w:rPr>
          <w:b/>
        </w:rPr>
        <w:t>язык»</w:t>
      </w:r>
      <w:r>
        <w:rPr>
          <w:b/>
          <w:spacing w:val="1"/>
        </w:rPr>
        <w:t xml:space="preserve"> </w:t>
      </w:r>
      <w:r>
        <w:t>обеспечивают</w:t>
      </w:r>
      <w:r>
        <w:rPr>
          <w:spacing w:val="1"/>
        </w:rPr>
        <w:t xml:space="preserve"> </w:t>
      </w:r>
      <w:r>
        <w:t>формирование</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действий.</w:t>
      </w:r>
      <w:r>
        <w:rPr>
          <w:spacing w:val="1"/>
        </w:rPr>
        <w:t xml:space="preserve"> </w:t>
      </w:r>
      <w:r>
        <w:t>Работа</w:t>
      </w:r>
      <w:r>
        <w:rPr>
          <w:spacing w:val="1"/>
        </w:rPr>
        <w:t xml:space="preserve"> </w:t>
      </w:r>
      <w:r>
        <w:t>с</w:t>
      </w:r>
      <w:r>
        <w:rPr>
          <w:spacing w:val="1"/>
        </w:rPr>
        <w:t xml:space="preserve"> </w:t>
      </w:r>
      <w:r>
        <w:t>текстом открывает возможности для формирования логических действий анализа, сравнения,</w:t>
      </w:r>
      <w:r>
        <w:rPr>
          <w:spacing w:val="-57"/>
        </w:rPr>
        <w:t xml:space="preserve"> </w:t>
      </w:r>
      <w:r>
        <w:t>установления</w:t>
      </w:r>
      <w:r>
        <w:rPr>
          <w:spacing w:val="1"/>
        </w:rPr>
        <w:t xml:space="preserve"> </w:t>
      </w:r>
      <w:r>
        <w:t>причинно­следственных</w:t>
      </w:r>
      <w:r>
        <w:rPr>
          <w:spacing w:val="1"/>
        </w:rPr>
        <w:t xml:space="preserve"> </w:t>
      </w:r>
      <w:r>
        <w:t>связей.</w:t>
      </w:r>
      <w:r>
        <w:rPr>
          <w:spacing w:val="1"/>
        </w:rPr>
        <w:t xml:space="preserve"> </w:t>
      </w:r>
      <w:r>
        <w:t>Ориентация</w:t>
      </w:r>
      <w:r>
        <w:rPr>
          <w:spacing w:val="1"/>
        </w:rPr>
        <w:t xml:space="preserve"> </w:t>
      </w:r>
      <w:r>
        <w:t>в</w:t>
      </w:r>
      <w:r>
        <w:rPr>
          <w:spacing w:val="1"/>
        </w:rPr>
        <w:t xml:space="preserve"> </w:t>
      </w:r>
      <w:r>
        <w:t>морфологической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языка</w:t>
      </w:r>
      <w:r>
        <w:rPr>
          <w:spacing w:val="1"/>
        </w:rPr>
        <w:t xml:space="preserve"> </w:t>
      </w:r>
      <w:r>
        <w:t>и</w:t>
      </w:r>
      <w:r>
        <w:rPr>
          <w:spacing w:val="1"/>
        </w:rPr>
        <w:t xml:space="preserve"> </w:t>
      </w:r>
      <w:r>
        <w:t>усвоение</w:t>
      </w:r>
      <w:r>
        <w:rPr>
          <w:spacing w:val="1"/>
        </w:rPr>
        <w:t xml:space="preserve"> </w:t>
      </w:r>
      <w:r>
        <w:t>правил</w:t>
      </w:r>
      <w:r>
        <w:rPr>
          <w:spacing w:val="1"/>
        </w:rPr>
        <w:t xml:space="preserve"> </w:t>
      </w:r>
      <w:r>
        <w:t>строения</w:t>
      </w:r>
      <w:r>
        <w:rPr>
          <w:spacing w:val="1"/>
        </w:rPr>
        <w:t xml:space="preserve"> </w:t>
      </w:r>
      <w:r>
        <w:t>слова</w:t>
      </w:r>
      <w:r>
        <w:rPr>
          <w:spacing w:val="1"/>
        </w:rPr>
        <w:t xml:space="preserve"> </w:t>
      </w:r>
      <w:r>
        <w:t>и</w:t>
      </w:r>
      <w:r>
        <w:rPr>
          <w:spacing w:val="1"/>
        </w:rPr>
        <w:t xml:space="preserve"> </w:t>
      </w:r>
      <w:r>
        <w:t>предложения,</w:t>
      </w:r>
      <w:r>
        <w:rPr>
          <w:spacing w:val="1"/>
        </w:rPr>
        <w:t xml:space="preserve"> </w:t>
      </w:r>
      <w:r>
        <w:t>графической</w:t>
      </w:r>
      <w:r>
        <w:rPr>
          <w:spacing w:val="1"/>
        </w:rPr>
        <w:t xml:space="preserve"> </w:t>
      </w:r>
      <w:r>
        <w:t>формы</w:t>
      </w:r>
      <w:r>
        <w:rPr>
          <w:spacing w:val="1"/>
        </w:rPr>
        <w:t xml:space="preserve"> </w:t>
      </w:r>
      <w:r>
        <w:t>букв</w:t>
      </w:r>
      <w:r>
        <w:rPr>
          <w:spacing w:val="1"/>
        </w:rPr>
        <w:t xml:space="preserve"> </w:t>
      </w:r>
      <w:r>
        <w:t>обеспечивают</w:t>
      </w:r>
      <w:r>
        <w:rPr>
          <w:spacing w:val="1"/>
        </w:rPr>
        <w:t xml:space="preserve"> </w:t>
      </w:r>
      <w:r>
        <w:t>развитие</w:t>
      </w:r>
      <w:r>
        <w:rPr>
          <w:spacing w:val="1"/>
        </w:rPr>
        <w:t xml:space="preserve"> </w:t>
      </w:r>
      <w:r>
        <w:t>знаково­символических</w:t>
      </w:r>
      <w:r>
        <w:rPr>
          <w:spacing w:val="1"/>
        </w:rPr>
        <w:t xml:space="preserve"> </w:t>
      </w:r>
      <w:r>
        <w:t>действий —</w:t>
      </w:r>
      <w:r>
        <w:rPr>
          <w:spacing w:val="1"/>
        </w:rPr>
        <w:t xml:space="preserve"> </w:t>
      </w:r>
      <w:r>
        <w:t>замещения</w:t>
      </w:r>
      <w:r>
        <w:rPr>
          <w:spacing w:val="1"/>
        </w:rPr>
        <w:t xml:space="preserve"> </w:t>
      </w:r>
      <w:r>
        <w:t>(например,</w:t>
      </w:r>
      <w:r>
        <w:rPr>
          <w:spacing w:val="1"/>
        </w:rPr>
        <w:t xml:space="preserve"> </w:t>
      </w:r>
      <w:r>
        <w:t>звука</w:t>
      </w:r>
      <w:r>
        <w:rPr>
          <w:spacing w:val="1"/>
        </w:rPr>
        <w:t xml:space="preserve"> </w:t>
      </w:r>
      <w:r>
        <w:t>буквой),</w:t>
      </w:r>
      <w:r>
        <w:rPr>
          <w:spacing w:val="1"/>
        </w:rPr>
        <w:t xml:space="preserve"> </w:t>
      </w:r>
      <w:r>
        <w:t>моделирования</w:t>
      </w:r>
      <w:r>
        <w:rPr>
          <w:spacing w:val="1"/>
        </w:rPr>
        <w:t xml:space="preserve"> </w:t>
      </w:r>
      <w:r>
        <w:t>(например,</w:t>
      </w:r>
      <w:r>
        <w:rPr>
          <w:spacing w:val="1"/>
        </w:rPr>
        <w:t xml:space="preserve"> </w:t>
      </w:r>
      <w:r>
        <w:t>состава</w:t>
      </w:r>
      <w:r>
        <w:rPr>
          <w:spacing w:val="1"/>
        </w:rPr>
        <w:t xml:space="preserve"> </w:t>
      </w:r>
      <w:r>
        <w:t>слова</w:t>
      </w:r>
      <w:r>
        <w:rPr>
          <w:spacing w:val="1"/>
        </w:rPr>
        <w:t xml:space="preserve"> </w:t>
      </w:r>
      <w:r>
        <w:t>путем</w:t>
      </w:r>
      <w:r>
        <w:rPr>
          <w:spacing w:val="1"/>
        </w:rPr>
        <w:t xml:space="preserve"> </w:t>
      </w:r>
      <w:r>
        <w:t>составления схемы) и преобразования модели (видоизменения слова). Изучение русского и</w:t>
      </w:r>
      <w:r>
        <w:rPr>
          <w:spacing w:val="1"/>
        </w:rPr>
        <w:t xml:space="preserve"> </w:t>
      </w:r>
      <w:r>
        <w:t>родного</w:t>
      </w:r>
      <w:r>
        <w:rPr>
          <w:spacing w:val="1"/>
        </w:rPr>
        <w:t xml:space="preserve"> </w:t>
      </w:r>
      <w:r>
        <w:t>языка</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языкового</w:t>
      </w:r>
      <w:r>
        <w:rPr>
          <w:spacing w:val="1"/>
        </w:rPr>
        <w:t xml:space="preserve"> </w:t>
      </w:r>
      <w:r>
        <w:t>чутья</w:t>
      </w:r>
      <w:r>
        <w:rPr>
          <w:spacing w:val="1"/>
        </w:rPr>
        <w:t xml:space="preserve"> </w:t>
      </w:r>
      <w:r>
        <w:t>как</w:t>
      </w:r>
      <w:r>
        <w:rPr>
          <w:spacing w:val="1"/>
        </w:rPr>
        <w:t xml:space="preserve"> </w:t>
      </w:r>
      <w:r>
        <w:t>результата</w:t>
      </w:r>
      <w:r>
        <w:rPr>
          <w:spacing w:val="1"/>
        </w:rPr>
        <w:t xml:space="preserve"> </w:t>
      </w:r>
      <w:r>
        <w:t>ориентировки</w:t>
      </w:r>
      <w:r>
        <w:rPr>
          <w:spacing w:val="1"/>
        </w:rPr>
        <w:t xml:space="preserve"> </w:t>
      </w:r>
      <w:r>
        <w:t>ребенка</w:t>
      </w:r>
      <w:r>
        <w:rPr>
          <w:spacing w:val="1"/>
        </w:rPr>
        <w:t xml:space="preserve"> </w:t>
      </w:r>
      <w:r>
        <w:t>в</w:t>
      </w:r>
      <w:r>
        <w:rPr>
          <w:spacing w:val="1"/>
        </w:rPr>
        <w:t xml:space="preserve"> </w:t>
      </w:r>
      <w:r>
        <w:t>грамматической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обеспечивает</w:t>
      </w:r>
      <w:r>
        <w:rPr>
          <w:spacing w:val="1"/>
        </w:rPr>
        <w:t xml:space="preserve"> </w:t>
      </w:r>
      <w:r>
        <w:t>успешное</w:t>
      </w:r>
      <w:r>
        <w:rPr>
          <w:spacing w:val="1"/>
        </w:rPr>
        <w:t xml:space="preserve"> </w:t>
      </w:r>
      <w:r>
        <w:t>развитие</w:t>
      </w:r>
      <w:r>
        <w:rPr>
          <w:spacing w:val="1"/>
        </w:rPr>
        <w:t xml:space="preserve"> </w:t>
      </w:r>
      <w:r>
        <w:t>адекватных</w:t>
      </w:r>
      <w:r>
        <w:rPr>
          <w:spacing w:val="1"/>
        </w:rPr>
        <w:t xml:space="preserve"> </w:t>
      </w:r>
      <w:r>
        <w:t>возрасту</w:t>
      </w:r>
      <w:r>
        <w:rPr>
          <w:spacing w:val="1"/>
        </w:rPr>
        <w:t xml:space="preserve"> </w:t>
      </w:r>
      <w:r>
        <w:t>форм</w:t>
      </w:r>
      <w:r>
        <w:rPr>
          <w:spacing w:val="1"/>
        </w:rPr>
        <w:t xml:space="preserve"> </w:t>
      </w:r>
      <w:r>
        <w:t>и</w:t>
      </w:r>
      <w:r>
        <w:rPr>
          <w:spacing w:val="1"/>
        </w:rPr>
        <w:t xml:space="preserve"> </w:t>
      </w:r>
      <w:r>
        <w:t>функций</w:t>
      </w:r>
      <w:r>
        <w:rPr>
          <w:spacing w:val="1"/>
        </w:rPr>
        <w:t xml:space="preserve"> </w:t>
      </w:r>
      <w:r>
        <w:t>речи,</w:t>
      </w:r>
      <w:r>
        <w:rPr>
          <w:spacing w:val="1"/>
        </w:rPr>
        <w:t xml:space="preserve"> </w:t>
      </w:r>
      <w:r>
        <w:t>включая</w:t>
      </w:r>
      <w:r>
        <w:rPr>
          <w:spacing w:val="1"/>
        </w:rPr>
        <w:t xml:space="preserve"> </w:t>
      </w:r>
      <w:r>
        <w:t>обобщающую</w:t>
      </w:r>
      <w:r>
        <w:rPr>
          <w:spacing w:val="-1"/>
        </w:rPr>
        <w:t xml:space="preserve"> </w:t>
      </w:r>
      <w:r>
        <w:t>и планирующую функции.</w:t>
      </w:r>
    </w:p>
    <w:p w:rsidR="00140369" w:rsidRDefault="00140369">
      <w:pPr>
        <w:pStyle w:val="a5"/>
        <w:ind w:right="547" w:firstLine="453"/>
      </w:pPr>
      <w:r>
        <w:rPr>
          <w:b/>
        </w:rPr>
        <w:t>«Литературное</w:t>
      </w:r>
      <w:r>
        <w:rPr>
          <w:b/>
          <w:spacing w:val="1"/>
        </w:rPr>
        <w:t xml:space="preserve"> </w:t>
      </w:r>
      <w:r>
        <w:rPr>
          <w:b/>
        </w:rPr>
        <w:t>чтение».</w:t>
      </w:r>
      <w:r>
        <w:rPr>
          <w:b/>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включают</w:t>
      </w:r>
      <w:r>
        <w:rPr>
          <w:spacing w:val="1"/>
        </w:rPr>
        <w:t xml:space="preserve"> </w:t>
      </w:r>
      <w:r>
        <w:t>формирование</w:t>
      </w:r>
      <w:r>
        <w:rPr>
          <w:spacing w:val="1"/>
        </w:rPr>
        <w:t xml:space="preserve"> </w:t>
      </w:r>
      <w:r>
        <w:t>всех</w:t>
      </w:r>
      <w:r>
        <w:rPr>
          <w:spacing w:val="1"/>
        </w:rPr>
        <w:t xml:space="preserve"> </w:t>
      </w:r>
      <w:r>
        <w:t>видов</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личностных,</w:t>
      </w:r>
      <w:r>
        <w:rPr>
          <w:spacing w:val="-57"/>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(с</w:t>
      </w:r>
      <w:r>
        <w:rPr>
          <w:spacing w:val="1"/>
        </w:rPr>
        <w:t xml:space="preserve"> </w:t>
      </w:r>
      <w:r>
        <w:t>приоритетом</w:t>
      </w:r>
      <w:r>
        <w:rPr>
          <w:spacing w:val="1"/>
        </w:rPr>
        <w:t xml:space="preserve"> </w:t>
      </w:r>
      <w:r>
        <w:t>развития</w:t>
      </w:r>
      <w:r>
        <w:rPr>
          <w:spacing w:val="1"/>
        </w:rPr>
        <w:t xml:space="preserve"> </w:t>
      </w:r>
      <w:r>
        <w:t>ценностно­смысловой</w:t>
      </w:r>
      <w:r>
        <w:rPr>
          <w:spacing w:val="-1"/>
        </w:rPr>
        <w:t xml:space="preserve"> </w:t>
      </w:r>
      <w:r>
        <w:t>сферы</w:t>
      </w:r>
      <w:r>
        <w:rPr>
          <w:spacing w:val="-1"/>
        </w:rPr>
        <w:t xml:space="preserve"> </w:t>
      </w:r>
      <w:r>
        <w:t>и коммуникации).</w:t>
      </w:r>
    </w:p>
    <w:p w:rsidR="00140369" w:rsidRDefault="00140369">
      <w:pPr>
        <w:pStyle w:val="a5"/>
        <w:ind w:right="547" w:firstLine="453"/>
      </w:pPr>
      <w:r>
        <w:t>Литературное</w:t>
      </w:r>
      <w:r>
        <w:rPr>
          <w:spacing w:val="1"/>
        </w:rPr>
        <w:t xml:space="preserve"> </w:t>
      </w:r>
      <w:r>
        <w:t>чтение —</w:t>
      </w:r>
      <w:r>
        <w:rPr>
          <w:spacing w:val="1"/>
        </w:rPr>
        <w:t xml:space="preserve"> </w:t>
      </w:r>
      <w:r>
        <w:t>осмысленная,</w:t>
      </w:r>
      <w:r>
        <w:rPr>
          <w:spacing w:val="1"/>
        </w:rPr>
        <w:t xml:space="preserve"> </w:t>
      </w:r>
      <w:r>
        <w:t>творческая</w:t>
      </w:r>
      <w:r>
        <w:rPr>
          <w:spacing w:val="1"/>
        </w:rPr>
        <w:t xml:space="preserve"> </w:t>
      </w:r>
      <w:r>
        <w:t>духовная</w:t>
      </w:r>
      <w:r>
        <w:rPr>
          <w:spacing w:val="1"/>
        </w:rPr>
        <w:t xml:space="preserve"> </w:t>
      </w:r>
      <w:r>
        <w:t>деятельность,</w:t>
      </w:r>
      <w:r>
        <w:rPr>
          <w:spacing w:val="1"/>
        </w:rPr>
        <w:t xml:space="preserve"> </w:t>
      </w:r>
      <w:r>
        <w:t>которая</w:t>
      </w:r>
      <w:r>
        <w:rPr>
          <w:spacing w:val="1"/>
        </w:rPr>
        <w:t xml:space="preserve"> </w:t>
      </w:r>
      <w:r>
        <w:t>обеспечивает</w:t>
      </w:r>
      <w:r>
        <w:rPr>
          <w:spacing w:val="1"/>
        </w:rPr>
        <w:t xml:space="preserve"> </w:t>
      </w:r>
      <w:r>
        <w:t>освоение</w:t>
      </w:r>
      <w:r>
        <w:rPr>
          <w:spacing w:val="1"/>
        </w:rPr>
        <w:t xml:space="preserve"> </w:t>
      </w:r>
      <w:r>
        <w:t>идейно­нравственного</w:t>
      </w:r>
      <w:r>
        <w:rPr>
          <w:spacing w:val="1"/>
        </w:rPr>
        <w:t xml:space="preserve"> </w:t>
      </w:r>
      <w:r>
        <w:t>содержания</w:t>
      </w:r>
      <w:r>
        <w:rPr>
          <w:spacing w:val="1"/>
        </w:rPr>
        <w:t xml:space="preserve"> </w:t>
      </w:r>
      <w:r>
        <w:t>художественной</w:t>
      </w:r>
      <w:r>
        <w:rPr>
          <w:spacing w:val="1"/>
        </w:rPr>
        <w:t xml:space="preserve"> </w:t>
      </w:r>
      <w:r>
        <w:t>литературы,</w:t>
      </w:r>
      <w:r>
        <w:rPr>
          <w:spacing w:val="1"/>
        </w:rPr>
        <w:t xml:space="preserve"> </w:t>
      </w:r>
      <w:r>
        <w:t>развитие</w:t>
      </w:r>
      <w:r>
        <w:rPr>
          <w:spacing w:val="1"/>
        </w:rPr>
        <w:t xml:space="preserve"> </w:t>
      </w:r>
      <w:r>
        <w:t>эстетического</w:t>
      </w:r>
      <w:r>
        <w:rPr>
          <w:spacing w:val="1"/>
        </w:rPr>
        <w:t xml:space="preserve"> </w:t>
      </w:r>
      <w:r>
        <w:t>восприятия.</w:t>
      </w:r>
      <w:r>
        <w:rPr>
          <w:spacing w:val="1"/>
        </w:rPr>
        <w:t xml:space="preserve"> </w:t>
      </w:r>
      <w:r>
        <w:t>Важнейшей</w:t>
      </w:r>
      <w:r>
        <w:rPr>
          <w:spacing w:val="1"/>
        </w:rPr>
        <w:t xml:space="preserve"> </w:t>
      </w:r>
      <w:r>
        <w:t>функцией</w:t>
      </w:r>
      <w:r>
        <w:rPr>
          <w:spacing w:val="1"/>
        </w:rPr>
        <w:t xml:space="preserve"> </w:t>
      </w:r>
      <w:r>
        <w:t>восприятия</w:t>
      </w:r>
      <w:r>
        <w:rPr>
          <w:spacing w:val="1"/>
        </w:rPr>
        <w:t xml:space="preserve"> </w:t>
      </w:r>
      <w:r>
        <w:t>художественной</w:t>
      </w:r>
      <w:r>
        <w:rPr>
          <w:spacing w:val="1"/>
        </w:rPr>
        <w:t xml:space="preserve"> </w:t>
      </w:r>
      <w:r>
        <w:t>литературы</w:t>
      </w:r>
      <w:r>
        <w:rPr>
          <w:spacing w:val="1"/>
        </w:rPr>
        <w:t xml:space="preserve"> </w:t>
      </w:r>
      <w:r>
        <w:t>является</w:t>
      </w:r>
      <w:r>
        <w:rPr>
          <w:spacing w:val="1"/>
        </w:rPr>
        <w:t xml:space="preserve"> </w:t>
      </w:r>
      <w:r>
        <w:t>трансляция</w:t>
      </w:r>
      <w:r>
        <w:rPr>
          <w:spacing w:val="1"/>
        </w:rPr>
        <w:t xml:space="preserve"> </w:t>
      </w:r>
      <w:r>
        <w:t>духовно­нравственного</w:t>
      </w:r>
      <w:r>
        <w:rPr>
          <w:spacing w:val="1"/>
        </w:rPr>
        <w:t xml:space="preserve"> </w:t>
      </w:r>
      <w:r>
        <w:t>опыта</w:t>
      </w:r>
      <w:r>
        <w:rPr>
          <w:spacing w:val="1"/>
        </w:rPr>
        <w:t xml:space="preserve"> </w:t>
      </w:r>
      <w:r>
        <w:t>общества</w:t>
      </w:r>
      <w:r>
        <w:rPr>
          <w:spacing w:val="1"/>
        </w:rPr>
        <w:t xml:space="preserve"> </w:t>
      </w:r>
      <w:r>
        <w:t>через</w:t>
      </w:r>
      <w:r>
        <w:rPr>
          <w:spacing w:val="-57"/>
        </w:rPr>
        <w:t xml:space="preserve"> </w:t>
      </w:r>
      <w:r>
        <w:t>коммуникацию</w:t>
      </w:r>
      <w:r>
        <w:rPr>
          <w:spacing w:val="15"/>
        </w:rPr>
        <w:t xml:space="preserve"> </w:t>
      </w:r>
      <w:r>
        <w:t>системы</w:t>
      </w:r>
      <w:r>
        <w:rPr>
          <w:spacing w:val="14"/>
        </w:rPr>
        <w:t xml:space="preserve"> </w:t>
      </w:r>
      <w:r>
        <w:t>социальных</w:t>
      </w:r>
      <w:r>
        <w:rPr>
          <w:spacing w:val="15"/>
        </w:rPr>
        <w:t xml:space="preserve"> </w:t>
      </w:r>
      <w:r>
        <w:t>личностных</w:t>
      </w:r>
      <w:r>
        <w:rPr>
          <w:spacing w:val="17"/>
        </w:rPr>
        <w:t xml:space="preserve"> </w:t>
      </w:r>
      <w:r>
        <w:t>смыслов,</w:t>
      </w:r>
      <w:r>
        <w:rPr>
          <w:spacing w:val="15"/>
        </w:rPr>
        <w:t xml:space="preserve"> </w:t>
      </w:r>
      <w:r>
        <w:t>раскрывающих</w:t>
      </w:r>
      <w:r>
        <w:rPr>
          <w:spacing w:val="15"/>
        </w:rPr>
        <w:t xml:space="preserve"> </w:t>
      </w:r>
      <w:r>
        <w:t>нравственное</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0"/>
      </w:pPr>
      <w:r>
        <w:lastRenderedPageBreak/>
        <w:t>значение поступков героев литературных произведений. При получении</w:t>
      </w:r>
      <w:r>
        <w:rPr>
          <w:spacing w:val="1"/>
        </w:rPr>
        <w:t xml:space="preserve"> </w:t>
      </w:r>
      <w:r>
        <w:t>начального общего</w:t>
      </w:r>
      <w:r>
        <w:rPr>
          <w:spacing w:val="1"/>
        </w:rPr>
        <w:t xml:space="preserve"> </w:t>
      </w:r>
      <w:r>
        <w:t>образования</w:t>
      </w:r>
      <w:r>
        <w:rPr>
          <w:spacing w:val="1"/>
        </w:rPr>
        <w:t xml:space="preserve"> </w:t>
      </w:r>
      <w:r>
        <w:t>важным</w:t>
      </w:r>
      <w:r>
        <w:rPr>
          <w:spacing w:val="1"/>
        </w:rPr>
        <w:t xml:space="preserve"> </w:t>
      </w:r>
      <w:r>
        <w:t>средством</w:t>
      </w:r>
      <w:r>
        <w:rPr>
          <w:spacing w:val="1"/>
        </w:rPr>
        <w:t xml:space="preserve"> </w:t>
      </w:r>
      <w:r>
        <w:t>организации</w:t>
      </w:r>
      <w:r>
        <w:rPr>
          <w:spacing w:val="1"/>
        </w:rPr>
        <w:t xml:space="preserve"> </w:t>
      </w:r>
      <w:r>
        <w:t>понимания</w:t>
      </w:r>
      <w:r>
        <w:rPr>
          <w:spacing w:val="1"/>
        </w:rPr>
        <w:t xml:space="preserve"> </w:t>
      </w:r>
      <w:r>
        <w:t>авторской</w:t>
      </w:r>
      <w:r>
        <w:rPr>
          <w:spacing w:val="1"/>
        </w:rPr>
        <w:t xml:space="preserve"> </w:t>
      </w:r>
      <w:r>
        <w:t>позиции,</w:t>
      </w:r>
      <w:r>
        <w:rPr>
          <w:spacing w:val="1"/>
        </w:rPr>
        <w:t xml:space="preserve"> </w:t>
      </w:r>
      <w:r>
        <w:t>отношения</w:t>
      </w:r>
      <w:r>
        <w:rPr>
          <w:spacing w:val="1"/>
        </w:rPr>
        <w:t xml:space="preserve"> </w:t>
      </w:r>
      <w:r>
        <w:t>автора к героям произведения и отображаемой действительности является выразительное</w:t>
      </w:r>
      <w:r>
        <w:rPr>
          <w:spacing w:val="1"/>
        </w:rPr>
        <w:t xml:space="preserve"> </w:t>
      </w:r>
      <w:r>
        <w:t>чтение.</w:t>
      </w:r>
    </w:p>
    <w:p w:rsidR="00140369" w:rsidRDefault="00140369">
      <w:pPr>
        <w:pStyle w:val="a5"/>
        <w:spacing w:before="1"/>
        <w:ind w:right="550" w:firstLine="453"/>
      </w:pPr>
      <w:r>
        <w:t>Учебный</w:t>
      </w:r>
      <w:r>
        <w:rPr>
          <w:spacing w:val="1"/>
        </w:rPr>
        <w:t xml:space="preserve"> </w:t>
      </w:r>
      <w:r>
        <w:t>предмет</w:t>
      </w:r>
      <w:r>
        <w:rPr>
          <w:spacing w:val="1"/>
        </w:rPr>
        <w:t xml:space="preserve"> </w:t>
      </w:r>
      <w:r>
        <w:t>«Литературное</w:t>
      </w:r>
      <w:r>
        <w:rPr>
          <w:spacing w:val="1"/>
        </w:rPr>
        <w:t xml:space="preserve"> </w:t>
      </w:r>
      <w:r>
        <w:t>чтение»</w:t>
      </w:r>
      <w:r>
        <w:rPr>
          <w:spacing w:val="1"/>
        </w:rPr>
        <w:t xml:space="preserve"> </w:t>
      </w:r>
      <w:r>
        <w:t>обеспечивает</w:t>
      </w:r>
      <w:r>
        <w:rPr>
          <w:spacing w:val="1"/>
        </w:rPr>
        <w:t xml:space="preserve"> </w:t>
      </w:r>
      <w:r>
        <w:t>формирование</w:t>
      </w:r>
      <w:r>
        <w:rPr>
          <w:spacing w:val="1"/>
        </w:rPr>
        <w:t xml:space="preserve"> </w:t>
      </w:r>
      <w:r>
        <w:t>следующих</w:t>
      </w:r>
      <w:r>
        <w:rPr>
          <w:spacing w:val="1"/>
        </w:rPr>
        <w:t xml:space="preserve"> </w:t>
      </w:r>
      <w:r>
        <w:t>универсальных</w:t>
      </w:r>
      <w:r>
        <w:rPr>
          <w:spacing w:val="2"/>
        </w:rPr>
        <w:t xml:space="preserve"> </w:t>
      </w:r>
      <w:r>
        <w:t>учебных</w:t>
      </w:r>
      <w:r>
        <w:rPr>
          <w:spacing w:val="2"/>
        </w:rPr>
        <w:t xml:space="preserve"> </w:t>
      </w:r>
      <w:r>
        <w:t>действий:</w:t>
      </w:r>
    </w:p>
    <w:p w:rsidR="00140369" w:rsidRDefault="00140369">
      <w:pPr>
        <w:pStyle w:val="a5"/>
        <w:ind w:right="553" w:firstLine="679"/>
      </w:pPr>
      <w:r>
        <w:t>смыслообразования через прослеживание судьбы героя и ориентацию обучающегося в</w:t>
      </w:r>
      <w:r>
        <w:rPr>
          <w:spacing w:val="-57"/>
        </w:rPr>
        <w:t xml:space="preserve"> </w:t>
      </w:r>
      <w:r>
        <w:t>системе</w:t>
      </w:r>
      <w:r>
        <w:rPr>
          <w:spacing w:val="-2"/>
        </w:rPr>
        <w:t xml:space="preserve"> </w:t>
      </w:r>
      <w:r>
        <w:t>личностных</w:t>
      </w:r>
      <w:r>
        <w:rPr>
          <w:spacing w:val="1"/>
        </w:rPr>
        <w:t xml:space="preserve"> </w:t>
      </w:r>
      <w:r>
        <w:t>смыслов;</w:t>
      </w:r>
    </w:p>
    <w:p w:rsidR="00140369" w:rsidRDefault="00140369">
      <w:pPr>
        <w:pStyle w:val="a5"/>
        <w:ind w:right="563" w:firstLine="679"/>
      </w:pPr>
      <w:r>
        <w:t>самоопределения</w:t>
      </w:r>
      <w:r>
        <w:rPr>
          <w:spacing w:val="1"/>
        </w:rPr>
        <w:t xml:space="preserve"> </w:t>
      </w:r>
      <w:r>
        <w:t>и</w:t>
      </w:r>
      <w:r>
        <w:rPr>
          <w:spacing w:val="1"/>
        </w:rPr>
        <w:t xml:space="preserve"> </w:t>
      </w:r>
      <w:r>
        <w:t>самопознания</w:t>
      </w:r>
      <w:r>
        <w:rPr>
          <w:spacing w:val="1"/>
        </w:rPr>
        <w:t xml:space="preserve"> </w:t>
      </w:r>
      <w:r>
        <w:t>на</w:t>
      </w:r>
      <w:r>
        <w:rPr>
          <w:spacing w:val="1"/>
        </w:rPr>
        <w:t xml:space="preserve"> </w:t>
      </w:r>
      <w:r>
        <w:t>основе</w:t>
      </w:r>
      <w:r>
        <w:rPr>
          <w:spacing w:val="1"/>
        </w:rPr>
        <w:t xml:space="preserve"> </w:t>
      </w:r>
      <w:r>
        <w:t>сравнения</w:t>
      </w:r>
      <w:r>
        <w:rPr>
          <w:spacing w:val="1"/>
        </w:rPr>
        <w:t xml:space="preserve"> </w:t>
      </w:r>
      <w:r>
        <w:t>образа</w:t>
      </w:r>
      <w:r>
        <w:rPr>
          <w:spacing w:val="1"/>
        </w:rPr>
        <w:t xml:space="preserve"> </w:t>
      </w:r>
      <w:r>
        <w:t>«Я»</w:t>
      </w:r>
      <w:r>
        <w:rPr>
          <w:spacing w:val="1"/>
        </w:rPr>
        <w:t xml:space="preserve"> </w:t>
      </w:r>
      <w:r>
        <w:t>с</w:t>
      </w:r>
      <w:r>
        <w:rPr>
          <w:spacing w:val="1"/>
        </w:rPr>
        <w:t xml:space="preserve"> </w:t>
      </w:r>
      <w:r>
        <w:t>героями</w:t>
      </w:r>
      <w:r>
        <w:rPr>
          <w:spacing w:val="1"/>
        </w:rPr>
        <w:t xml:space="preserve"> </w:t>
      </w:r>
      <w:r>
        <w:t>литературных</w:t>
      </w:r>
      <w:r>
        <w:rPr>
          <w:spacing w:val="7"/>
        </w:rPr>
        <w:t xml:space="preserve"> </w:t>
      </w:r>
      <w:r>
        <w:t>произведений</w:t>
      </w:r>
      <w:r>
        <w:rPr>
          <w:spacing w:val="4"/>
        </w:rPr>
        <w:t xml:space="preserve"> </w:t>
      </w:r>
      <w:r>
        <w:t>посредством</w:t>
      </w:r>
      <w:r>
        <w:rPr>
          <w:spacing w:val="-1"/>
        </w:rPr>
        <w:t xml:space="preserve"> </w:t>
      </w:r>
      <w:r>
        <w:t>эмоционально­действенной</w:t>
      </w:r>
      <w:r>
        <w:rPr>
          <w:spacing w:val="2"/>
        </w:rPr>
        <w:t xml:space="preserve"> </w:t>
      </w:r>
      <w:r>
        <w:t>идентификации;</w:t>
      </w:r>
    </w:p>
    <w:p w:rsidR="00140369" w:rsidRDefault="00140369">
      <w:pPr>
        <w:pStyle w:val="a5"/>
        <w:ind w:right="549" w:firstLine="679"/>
      </w:pPr>
      <w:r>
        <w:t>основ</w:t>
      </w:r>
      <w:r>
        <w:rPr>
          <w:spacing w:val="1"/>
        </w:rPr>
        <w:t xml:space="preserve"> </w:t>
      </w:r>
      <w:r>
        <w:t>гражданской</w:t>
      </w:r>
      <w:r>
        <w:rPr>
          <w:spacing w:val="1"/>
        </w:rPr>
        <w:t xml:space="preserve"> </w:t>
      </w:r>
      <w:r>
        <w:t>идентичности</w:t>
      </w:r>
      <w:r>
        <w:rPr>
          <w:spacing w:val="1"/>
        </w:rPr>
        <w:t xml:space="preserve"> </w:t>
      </w:r>
      <w:r>
        <w:t>путем</w:t>
      </w:r>
      <w:r>
        <w:rPr>
          <w:spacing w:val="1"/>
        </w:rPr>
        <w:t xml:space="preserve"> </w:t>
      </w:r>
      <w:r>
        <w:t>знакомства</w:t>
      </w:r>
      <w:r>
        <w:rPr>
          <w:spacing w:val="1"/>
        </w:rPr>
        <w:t xml:space="preserve"> </w:t>
      </w:r>
      <w:r>
        <w:t>с</w:t>
      </w:r>
      <w:r>
        <w:rPr>
          <w:spacing w:val="1"/>
        </w:rPr>
        <w:t xml:space="preserve"> </w:t>
      </w:r>
      <w:r>
        <w:t>героическим</w:t>
      </w:r>
      <w:r>
        <w:rPr>
          <w:spacing w:val="1"/>
        </w:rPr>
        <w:t xml:space="preserve"> </w:t>
      </w:r>
      <w:r>
        <w:t>историческим</w:t>
      </w:r>
      <w:r>
        <w:rPr>
          <w:spacing w:val="1"/>
        </w:rPr>
        <w:t xml:space="preserve"> </w:t>
      </w:r>
      <w:r>
        <w:t>прошлым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переживания</w:t>
      </w:r>
      <w:r>
        <w:rPr>
          <w:spacing w:val="1"/>
        </w:rPr>
        <w:t xml:space="preserve"> </w:t>
      </w:r>
      <w:r>
        <w:t>гордости</w:t>
      </w:r>
      <w:r>
        <w:rPr>
          <w:spacing w:val="1"/>
        </w:rPr>
        <w:t xml:space="preserve"> </w:t>
      </w:r>
      <w:r>
        <w:t>и</w:t>
      </w:r>
      <w:r>
        <w:rPr>
          <w:spacing w:val="1"/>
        </w:rPr>
        <w:t xml:space="preserve"> </w:t>
      </w:r>
      <w:r>
        <w:t>эмоциональной</w:t>
      </w:r>
      <w:r>
        <w:rPr>
          <w:spacing w:val="1"/>
        </w:rPr>
        <w:t xml:space="preserve"> </w:t>
      </w:r>
      <w:r>
        <w:t>сопричастности</w:t>
      </w:r>
      <w:r>
        <w:rPr>
          <w:spacing w:val="-1"/>
        </w:rPr>
        <w:t xml:space="preserve"> </w:t>
      </w:r>
      <w:r>
        <w:t>подвигам</w:t>
      </w:r>
      <w:r>
        <w:rPr>
          <w:spacing w:val="-1"/>
        </w:rPr>
        <w:t xml:space="preserve"> </w:t>
      </w:r>
      <w:r>
        <w:t>и</w:t>
      </w:r>
      <w:r>
        <w:rPr>
          <w:spacing w:val="3"/>
        </w:rPr>
        <w:t xml:space="preserve"> </w:t>
      </w:r>
      <w:r>
        <w:t>достижениям</w:t>
      </w:r>
      <w:r>
        <w:rPr>
          <w:spacing w:val="-1"/>
        </w:rPr>
        <w:t xml:space="preserve"> </w:t>
      </w:r>
      <w:r>
        <w:t>ее</w:t>
      </w:r>
      <w:r>
        <w:rPr>
          <w:spacing w:val="-2"/>
        </w:rPr>
        <w:t xml:space="preserve"> </w:t>
      </w:r>
      <w:r>
        <w:t>граждан;</w:t>
      </w:r>
    </w:p>
    <w:p w:rsidR="00140369" w:rsidRDefault="00140369">
      <w:pPr>
        <w:pStyle w:val="a5"/>
        <w:ind w:left="1478" w:right="563"/>
      </w:pPr>
      <w:r>
        <w:t>эстетических ценностей и на их основе эстетических критериев;</w:t>
      </w:r>
      <w:r>
        <w:rPr>
          <w:spacing w:val="1"/>
        </w:rPr>
        <w:t xml:space="preserve"> </w:t>
      </w:r>
      <w:r>
        <w:t>нравственно­этического</w:t>
      </w:r>
      <w:r>
        <w:rPr>
          <w:spacing w:val="59"/>
        </w:rPr>
        <w:t xml:space="preserve"> </w:t>
      </w:r>
      <w:r>
        <w:t>оценивания</w:t>
      </w:r>
      <w:r>
        <w:rPr>
          <w:spacing w:val="59"/>
        </w:rPr>
        <w:t xml:space="preserve"> </w:t>
      </w:r>
      <w:r>
        <w:t>через</w:t>
      </w:r>
      <w:r>
        <w:rPr>
          <w:spacing w:val="57"/>
        </w:rPr>
        <w:t xml:space="preserve"> </w:t>
      </w:r>
      <w:r>
        <w:t>выявление</w:t>
      </w:r>
      <w:r>
        <w:rPr>
          <w:spacing w:val="56"/>
        </w:rPr>
        <w:t xml:space="preserve"> </w:t>
      </w:r>
      <w:r>
        <w:t>морального</w:t>
      </w:r>
      <w:r>
        <w:rPr>
          <w:spacing w:val="59"/>
        </w:rPr>
        <w:t xml:space="preserve"> </w:t>
      </w:r>
      <w:r>
        <w:t>содержания</w:t>
      </w:r>
      <w:r>
        <w:rPr>
          <w:spacing w:val="54"/>
        </w:rPr>
        <w:t xml:space="preserve"> </w:t>
      </w:r>
      <w:r>
        <w:t>и</w:t>
      </w:r>
    </w:p>
    <w:p w:rsidR="00140369" w:rsidRDefault="00140369">
      <w:pPr>
        <w:pStyle w:val="a5"/>
      </w:pPr>
      <w:r>
        <w:t>нравственного</w:t>
      </w:r>
      <w:r>
        <w:rPr>
          <w:spacing w:val="7"/>
        </w:rPr>
        <w:t xml:space="preserve"> </w:t>
      </w:r>
      <w:r>
        <w:t>значения</w:t>
      </w:r>
      <w:r>
        <w:rPr>
          <w:spacing w:val="9"/>
        </w:rPr>
        <w:t xml:space="preserve"> </w:t>
      </w:r>
      <w:r>
        <w:t>действий</w:t>
      </w:r>
      <w:r>
        <w:rPr>
          <w:spacing w:val="19"/>
        </w:rPr>
        <w:t xml:space="preserve"> </w:t>
      </w:r>
      <w:r>
        <w:t>персонажей;</w:t>
      </w:r>
    </w:p>
    <w:p w:rsidR="00140369" w:rsidRDefault="00140369">
      <w:pPr>
        <w:pStyle w:val="a5"/>
        <w:ind w:firstLine="679"/>
        <w:jc w:val="left"/>
      </w:pPr>
      <w:r>
        <w:t>эмоционально­личностнойдецентрации</w:t>
      </w:r>
      <w:r>
        <w:rPr>
          <w:spacing w:val="29"/>
        </w:rPr>
        <w:t xml:space="preserve"> </w:t>
      </w:r>
      <w:r>
        <w:t>на</w:t>
      </w:r>
      <w:r>
        <w:rPr>
          <w:spacing w:val="30"/>
        </w:rPr>
        <w:t xml:space="preserve"> </w:t>
      </w:r>
      <w:r>
        <w:t>основе</w:t>
      </w:r>
      <w:r>
        <w:rPr>
          <w:spacing w:val="30"/>
        </w:rPr>
        <w:t xml:space="preserve"> </w:t>
      </w:r>
      <w:r>
        <w:t>отождествления</w:t>
      </w:r>
      <w:r>
        <w:rPr>
          <w:spacing w:val="26"/>
        </w:rPr>
        <w:t xml:space="preserve"> </w:t>
      </w:r>
      <w:r>
        <w:t>себя</w:t>
      </w:r>
      <w:r>
        <w:rPr>
          <w:spacing w:val="30"/>
        </w:rPr>
        <w:t xml:space="preserve"> </w:t>
      </w:r>
      <w:r>
        <w:t>с</w:t>
      </w:r>
      <w:r>
        <w:rPr>
          <w:spacing w:val="30"/>
        </w:rPr>
        <w:t xml:space="preserve"> </w:t>
      </w:r>
      <w:r>
        <w:t>героями</w:t>
      </w:r>
      <w:r>
        <w:rPr>
          <w:spacing w:val="-57"/>
        </w:rPr>
        <w:t xml:space="preserve"> </w:t>
      </w:r>
      <w:r>
        <w:t>произведения,</w:t>
      </w:r>
      <w:r>
        <w:rPr>
          <w:spacing w:val="4"/>
        </w:rPr>
        <w:t xml:space="preserve"> </w:t>
      </w:r>
      <w:r>
        <w:t>соотнесения</w:t>
      </w:r>
      <w:r>
        <w:rPr>
          <w:spacing w:val="2"/>
        </w:rPr>
        <w:t xml:space="preserve"> </w:t>
      </w:r>
      <w:r>
        <w:t>и</w:t>
      </w:r>
      <w:r>
        <w:rPr>
          <w:spacing w:val="11"/>
        </w:rPr>
        <w:t xml:space="preserve"> </w:t>
      </w:r>
      <w:r>
        <w:t>сопоставления</w:t>
      </w:r>
      <w:r>
        <w:rPr>
          <w:spacing w:val="-3"/>
        </w:rPr>
        <w:t xml:space="preserve"> </w:t>
      </w:r>
      <w:r>
        <w:t>их</w:t>
      </w:r>
      <w:r>
        <w:rPr>
          <w:spacing w:val="3"/>
        </w:rPr>
        <w:t xml:space="preserve"> </w:t>
      </w:r>
      <w:r>
        <w:t>позиций, взглядов</w:t>
      </w:r>
      <w:r>
        <w:rPr>
          <w:spacing w:val="-3"/>
        </w:rPr>
        <w:t xml:space="preserve"> </w:t>
      </w:r>
      <w:r>
        <w:t>и мнений;</w:t>
      </w:r>
    </w:p>
    <w:p w:rsidR="00140369" w:rsidRDefault="00140369">
      <w:pPr>
        <w:pStyle w:val="a5"/>
        <w:ind w:right="1040" w:firstLine="679"/>
        <w:jc w:val="left"/>
      </w:pPr>
      <w:r>
        <w:t>умения</w:t>
      </w:r>
      <w:r>
        <w:rPr>
          <w:spacing w:val="32"/>
        </w:rPr>
        <w:t xml:space="preserve"> </w:t>
      </w:r>
      <w:r>
        <w:t>понимать</w:t>
      </w:r>
      <w:r>
        <w:rPr>
          <w:spacing w:val="31"/>
        </w:rPr>
        <w:t xml:space="preserve"> </w:t>
      </w:r>
      <w:r>
        <w:t>контекстную</w:t>
      </w:r>
      <w:r>
        <w:rPr>
          <w:spacing w:val="33"/>
        </w:rPr>
        <w:t xml:space="preserve"> </w:t>
      </w:r>
      <w:r>
        <w:t>речь</w:t>
      </w:r>
      <w:r>
        <w:rPr>
          <w:spacing w:val="33"/>
        </w:rPr>
        <w:t xml:space="preserve"> </w:t>
      </w:r>
      <w:r>
        <w:t>на</w:t>
      </w:r>
      <w:r>
        <w:rPr>
          <w:spacing w:val="31"/>
        </w:rPr>
        <w:t xml:space="preserve"> </w:t>
      </w:r>
      <w:r>
        <w:t>основе</w:t>
      </w:r>
      <w:r>
        <w:rPr>
          <w:spacing w:val="31"/>
        </w:rPr>
        <w:t xml:space="preserve"> </w:t>
      </w:r>
      <w:r>
        <w:t>воссоздания</w:t>
      </w:r>
      <w:r>
        <w:rPr>
          <w:spacing w:val="32"/>
        </w:rPr>
        <w:t xml:space="preserve"> </w:t>
      </w:r>
      <w:r>
        <w:t>картины</w:t>
      </w:r>
      <w:r>
        <w:rPr>
          <w:spacing w:val="29"/>
        </w:rPr>
        <w:t xml:space="preserve"> </w:t>
      </w:r>
      <w:r>
        <w:t>событий</w:t>
      </w:r>
      <w:r>
        <w:rPr>
          <w:spacing w:val="31"/>
        </w:rPr>
        <w:t xml:space="preserve"> </w:t>
      </w:r>
      <w:r>
        <w:t>и</w:t>
      </w:r>
      <w:r>
        <w:rPr>
          <w:spacing w:val="-57"/>
        </w:rPr>
        <w:t xml:space="preserve"> </w:t>
      </w:r>
      <w:r>
        <w:t>поступков</w:t>
      </w:r>
      <w:r>
        <w:rPr>
          <w:spacing w:val="-1"/>
        </w:rPr>
        <w:t xml:space="preserve"> </w:t>
      </w:r>
      <w:r>
        <w:t>персонажей;</w:t>
      </w:r>
    </w:p>
    <w:p w:rsidR="00140369" w:rsidRDefault="00140369">
      <w:pPr>
        <w:pStyle w:val="a5"/>
        <w:spacing w:before="1"/>
        <w:ind w:firstLine="679"/>
        <w:jc w:val="left"/>
      </w:pPr>
      <w:r>
        <w:t>умения</w:t>
      </w:r>
      <w:r>
        <w:rPr>
          <w:spacing w:val="30"/>
        </w:rPr>
        <w:t xml:space="preserve"> </w:t>
      </w:r>
      <w:r>
        <w:t>произвольно</w:t>
      </w:r>
      <w:r>
        <w:rPr>
          <w:spacing w:val="28"/>
        </w:rPr>
        <w:t xml:space="preserve"> </w:t>
      </w:r>
      <w:r>
        <w:t>и</w:t>
      </w:r>
      <w:r>
        <w:rPr>
          <w:spacing w:val="31"/>
        </w:rPr>
        <w:t xml:space="preserve"> </w:t>
      </w:r>
      <w:r>
        <w:t>выразительно</w:t>
      </w:r>
      <w:r>
        <w:rPr>
          <w:spacing w:val="30"/>
        </w:rPr>
        <w:t xml:space="preserve"> </w:t>
      </w:r>
      <w:r>
        <w:t>строить</w:t>
      </w:r>
      <w:r>
        <w:rPr>
          <w:spacing w:val="31"/>
        </w:rPr>
        <w:t xml:space="preserve"> </w:t>
      </w:r>
      <w:r>
        <w:t>контекстную</w:t>
      </w:r>
      <w:r>
        <w:rPr>
          <w:spacing w:val="28"/>
        </w:rPr>
        <w:t xml:space="preserve"> </w:t>
      </w:r>
      <w:r>
        <w:t>речь</w:t>
      </w:r>
      <w:r>
        <w:rPr>
          <w:spacing w:val="29"/>
        </w:rPr>
        <w:t xml:space="preserve"> </w:t>
      </w:r>
      <w:r>
        <w:t>с</w:t>
      </w:r>
      <w:r>
        <w:rPr>
          <w:spacing w:val="29"/>
        </w:rPr>
        <w:t xml:space="preserve"> </w:t>
      </w:r>
      <w:r>
        <w:t>учетом</w:t>
      </w:r>
      <w:r>
        <w:rPr>
          <w:spacing w:val="27"/>
        </w:rPr>
        <w:t xml:space="preserve"> </w:t>
      </w:r>
      <w:r>
        <w:t>целей</w:t>
      </w:r>
      <w:r>
        <w:rPr>
          <w:spacing w:val="-57"/>
        </w:rPr>
        <w:t xml:space="preserve"> </w:t>
      </w:r>
      <w:r>
        <w:t>коммуникации,</w:t>
      </w:r>
      <w:r>
        <w:rPr>
          <w:spacing w:val="-3"/>
        </w:rPr>
        <w:t xml:space="preserve"> </w:t>
      </w:r>
      <w:r>
        <w:t>особенностей</w:t>
      </w:r>
      <w:r>
        <w:rPr>
          <w:spacing w:val="-3"/>
        </w:rPr>
        <w:t xml:space="preserve"> </w:t>
      </w:r>
      <w:r>
        <w:t>слушателя,</w:t>
      </w:r>
      <w:r>
        <w:rPr>
          <w:spacing w:val="-4"/>
        </w:rPr>
        <w:t xml:space="preserve"> </w:t>
      </w:r>
      <w:r>
        <w:t>в</w:t>
      </w:r>
      <w:r>
        <w:rPr>
          <w:spacing w:val="-4"/>
        </w:rPr>
        <w:t xml:space="preserve"> </w:t>
      </w:r>
      <w:r>
        <w:t>том</w:t>
      </w:r>
      <w:r>
        <w:rPr>
          <w:spacing w:val="-3"/>
        </w:rPr>
        <w:t xml:space="preserve"> </w:t>
      </w:r>
      <w:r>
        <w:t>числе</w:t>
      </w:r>
      <w:r>
        <w:rPr>
          <w:spacing w:val="-4"/>
        </w:rPr>
        <w:t xml:space="preserve"> </w:t>
      </w:r>
      <w:r>
        <w:t>используя</w:t>
      </w:r>
      <w:r>
        <w:rPr>
          <w:spacing w:val="-1"/>
        </w:rPr>
        <w:t xml:space="preserve"> </w:t>
      </w:r>
      <w:r>
        <w:t>аудиовизуальные</w:t>
      </w:r>
      <w:r>
        <w:rPr>
          <w:spacing w:val="-5"/>
        </w:rPr>
        <w:t xml:space="preserve"> </w:t>
      </w:r>
      <w:r>
        <w:t>средства;</w:t>
      </w:r>
    </w:p>
    <w:p w:rsidR="00140369" w:rsidRDefault="00140369">
      <w:pPr>
        <w:pStyle w:val="a5"/>
        <w:tabs>
          <w:tab w:val="left" w:pos="2450"/>
          <w:tab w:val="left" w:pos="4154"/>
          <w:tab w:val="left" w:pos="5598"/>
          <w:tab w:val="left" w:pos="8380"/>
        </w:tabs>
        <w:ind w:right="549" w:firstLine="679"/>
        <w:jc w:val="left"/>
      </w:pPr>
      <w:r>
        <w:t>умения</w:t>
      </w:r>
      <w:r>
        <w:tab/>
        <w:t>устанавливать</w:t>
      </w:r>
      <w:r>
        <w:tab/>
        <w:t>логическую</w:t>
      </w:r>
      <w:r>
        <w:tab/>
        <w:t>причинно­следственную</w:t>
      </w:r>
      <w:r>
        <w:tab/>
      </w:r>
      <w:r>
        <w:rPr>
          <w:spacing w:val="-1"/>
        </w:rPr>
        <w:t>последовательность</w:t>
      </w:r>
      <w:r>
        <w:rPr>
          <w:spacing w:val="-57"/>
        </w:rPr>
        <w:t xml:space="preserve"> </w:t>
      </w:r>
      <w:r>
        <w:t>событий</w:t>
      </w:r>
      <w:r>
        <w:rPr>
          <w:spacing w:val="-1"/>
        </w:rPr>
        <w:t xml:space="preserve"> </w:t>
      </w:r>
      <w:r>
        <w:t>и действий героев</w:t>
      </w:r>
      <w:r>
        <w:rPr>
          <w:spacing w:val="-1"/>
        </w:rPr>
        <w:t xml:space="preserve"> </w:t>
      </w:r>
      <w:r>
        <w:t>произведения;</w:t>
      </w:r>
    </w:p>
    <w:p w:rsidR="00140369" w:rsidRDefault="00140369">
      <w:pPr>
        <w:pStyle w:val="a5"/>
        <w:ind w:left="1478"/>
        <w:jc w:val="left"/>
      </w:pPr>
      <w:r>
        <w:t>умения</w:t>
      </w:r>
      <w:r>
        <w:rPr>
          <w:spacing w:val="-3"/>
        </w:rPr>
        <w:t xml:space="preserve"> </w:t>
      </w:r>
      <w:r>
        <w:t>строить</w:t>
      </w:r>
      <w:r>
        <w:rPr>
          <w:spacing w:val="-2"/>
        </w:rPr>
        <w:t xml:space="preserve"> </w:t>
      </w:r>
      <w:r>
        <w:t>план</w:t>
      </w:r>
      <w:r>
        <w:rPr>
          <w:spacing w:val="-3"/>
        </w:rPr>
        <w:t xml:space="preserve"> </w:t>
      </w:r>
      <w:r>
        <w:t>с</w:t>
      </w:r>
      <w:r>
        <w:rPr>
          <w:spacing w:val="-6"/>
        </w:rPr>
        <w:t xml:space="preserve"> </w:t>
      </w:r>
      <w:r>
        <w:t>выделением</w:t>
      </w:r>
      <w:r>
        <w:rPr>
          <w:spacing w:val="-4"/>
        </w:rPr>
        <w:t xml:space="preserve"> </w:t>
      </w:r>
      <w:r>
        <w:t>существенной</w:t>
      </w:r>
      <w:r>
        <w:rPr>
          <w:spacing w:val="-2"/>
        </w:rPr>
        <w:t xml:space="preserve"> </w:t>
      </w:r>
      <w:r>
        <w:t>и</w:t>
      </w:r>
      <w:r>
        <w:rPr>
          <w:spacing w:val="1"/>
        </w:rPr>
        <w:t xml:space="preserve"> </w:t>
      </w:r>
      <w:r>
        <w:t>дополнительной</w:t>
      </w:r>
      <w:r>
        <w:rPr>
          <w:spacing w:val="-4"/>
        </w:rPr>
        <w:t xml:space="preserve"> </w:t>
      </w:r>
      <w:r>
        <w:t>информации.</w:t>
      </w:r>
    </w:p>
    <w:p w:rsidR="00140369" w:rsidRDefault="00140369">
      <w:pPr>
        <w:pStyle w:val="a5"/>
        <w:spacing w:before="7" w:line="237" w:lineRule="auto"/>
        <w:ind w:right="552" w:firstLine="453"/>
      </w:pPr>
      <w:r>
        <w:rPr>
          <w:b/>
        </w:rPr>
        <w:t>«Иностранный</w:t>
      </w:r>
      <w:r>
        <w:rPr>
          <w:b/>
          <w:spacing w:val="1"/>
        </w:rPr>
        <w:t xml:space="preserve"> </w:t>
      </w:r>
      <w:r>
        <w:rPr>
          <w:b/>
        </w:rPr>
        <w:t>язык»</w:t>
      </w:r>
      <w:r>
        <w:rPr>
          <w:b/>
          <w:spacing w:val="1"/>
        </w:rPr>
        <w:t xml:space="preserve"> </w:t>
      </w:r>
      <w:r>
        <w:t>обеспечивает</w:t>
      </w:r>
      <w:r>
        <w:rPr>
          <w:spacing w:val="1"/>
        </w:rPr>
        <w:t xml:space="preserve"> </w:t>
      </w:r>
      <w:r>
        <w:t>прежде</w:t>
      </w:r>
      <w:r>
        <w:rPr>
          <w:spacing w:val="1"/>
        </w:rPr>
        <w:t xml:space="preserve"> </w:t>
      </w:r>
      <w:r>
        <w:t>всего</w:t>
      </w:r>
      <w:r>
        <w:rPr>
          <w:spacing w:val="1"/>
        </w:rPr>
        <w:t xml:space="preserve"> </w:t>
      </w:r>
      <w:r>
        <w:t>развитие</w:t>
      </w:r>
      <w:r>
        <w:rPr>
          <w:spacing w:val="61"/>
        </w:rPr>
        <w:t xml:space="preserve"> </w:t>
      </w:r>
      <w:r>
        <w:t>коммуникативных</w:t>
      </w:r>
      <w:r>
        <w:rPr>
          <w:spacing w:val="1"/>
        </w:rPr>
        <w:t xml:space="preserve"> </w:t>
      </w:r>
      <w:r>
        <w:t>действий,</w:t>
      </w:r>
      <w:r>
        <w:rPr>
          <w:spacing w:val="1"/>
        </w:rPr>
        <w:t xml:space="preserve"> </w:t>
      </w:r>
      <w:r>
        <w:t>формируя</w:t>
      </w:r>
      <w:r>
        <w:rPr>
          <w:spacing w:val="1"/>
        </w:rPr>
        <w:t xml:space="preserve"> </w:t>
      </w:r>
      <w:r>
        <w:t>коммуникативную</w:t>
      </w:r>
      <w:r>
        <w:rPr>
          <w:spacing w:val="1"/>
        </w:rPr>
        <w:t xml:space="preserve"> </w:t>
      </w:r>
      <w:r>
        <w:t>культуру</w:t>
      </w:r>
      <w:r>
        <w:rPr>
          <w:spacing w:val="1"/>
        </w:rPr>
        <w:t xml:space="preserve"> </w:t>
      </w:r>
      <w:r>
        <w:t>обучающегося.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p>
    <w:p w:rsidR="00140369" w:rsidRDefault="00140369">
      <w:pPr>
        <w:pStyle w:val="a5"/>
        <w:spacing w:before="1"/>
        <w:ind w:right="547" w:firstLine="679"/>
      </w:pPr>
      <w:r>
        <w:t>общему</w:t>
      </w:r>
      <w:r>
        <w:rPr>
          <w:spacing w:val="1"/>
        </w:rPr>
        <w:t xml:space="preserve"> </w:t>
      </w:r>
      <w:r>
        <w:t>речевому</w:t>
      </w:r>
      <w:r>
        <w:rPr>
          <w:spacing w:val="1"/>
        </w:rPr>
        <w:t xml:space="preserve"> </w:t>
      </w:r>
      <w:r>
        <w:t>развитию</w:t>
      </w:r>
      <w:r>
        <w:rPr>
          <w:spacing w:val="1"/>
        </w:rPr>
        <w:t xml:space="preserve"> </w:t>
      </w:r>
      <w:r>
        <w:t>обучающегося</w:t>
      </w:r>
      <w:r>
        <w:rPr>
          <w:spacing w:val="1"/>
        </w:rPr>
        <w:t xml:space="preserve"> </w:t>
      </w:r>
      <w:r>
        <w:t>на</w:t>
      </w:r>
      <w:r>
        <w:rPr>
          <w:spacing w:val="1"/>
        </w:rPr>
        <w:t xml:space="preserve"> </w:t>
      </w:r>
      <w:r>
        <w:t>основе</w:t>
      </w:r>
      <w:r>
        <w:rPr>
          <w:spacing w:val="1"/>
        </w:rPr>
        <w:t xml:space="preserve"> </w:t>
      </w:r>
      <w:r>
        <w:t>формирования</w:t>
      </w:r>
      <w:r>
        <w:rPr>
          <w:spacing w:val="1"/>
        </w:rPr>
        <w:t xml:space="preserve"> </w:t>
      </w:r>
      <w:r>
        <w:t>обобщенных</w:t>
      </w:r>
      <w:r>
        <w:rPr>
          <w:spacing w:val="1"/>
        </w:rPr>
        <w:t xml:space="preserve"> </w:t>
      </w:r>
      <w:r>
        <w:t>лингвистических</w:t>
      </w:r>
      <w:r>
        <w:rPr>
          <w:spacing w:val="1"/>
        </w:rPr>
        <w:t xml:space="preserve"> </w:t>
      </w:r>
      <w:r>
        <w:t>структур грамматики</w:t>
      </w:r>
      <w:r>
        <w:rPr>
          <w:spacing w:val="-1"/>
        </w:rPr>
        <w:t xml:space="preserve"> </w:t>
      </w:r>
      <w:r>
        <w:t>и синтаксиса;</w:t>
      </w:r>
    </w:p>
    <w:p w:rsidR="00140369" w:rsidRDefault="00140369">
      <w:pPr>
        <w:pStyle w:val="a5"/>
        <w:ind w:left="1478" w:right="970"/>
      </w:pPr>
      <w:r>
        <w:t>развитию произвольности и осознанности монологической и диалогической речи;</w:t>
      </w:r>
      <w:r>
        <w:rPr>
          <w:spacing w:val="1"/>
        </w:rPr>
        <w:t xml:space="preserve"> </w:t>
      </w:r>
      <w:r>
        <w:t>развитию</w:t>
      </w:r>
      <w:r>
        <w:rPr>
          <w:spacing w:val="-3"/>
        </w:rPr>
        <w:t xml:space="preserve"> </w:t>
      </w:r>
      <w:r>
        <w:t>письменной речи;</w:t>
      </w:r>
    </w:p>
    <w:p w:rsidR="00140369" w:rsidRDefault="00140369">
      <w:pPr>
        <w:pStyle w:val="a5"/>
        <w:ind w:right="549" w:firstLine="679"/>
      </w:pPr>
      <w:r>
        <w:t>формированию</w:t>
      </w:r>
      <w:r>
        <w:rPr>
          <w:spacing w:val="1"/>
        </w:rPr>
        <w:t xml:space="preserve"> </w:t>
      </w:r>
      <w:r>
        <w:t>ориентации</w:t>
      </w:r>
      <w:r>
        <w:rPr>
          <w:spacing w:val="1"/>
        </w:rPr>
        <w:t xml:space="preserve"> </w:t>
      </w:r>
      <w:r>
        <w:t>на</w:t>
      </w:r>
      <w:r>
        <w:rPr>
          <w:spacing w:val="1"/>
        </w:rPr>
        <w:t xml:space="preserve"> </w:t>
      </w:r>
      <w:r>
        <w:t>партнера,</w:t>
      </w:r>
      <w:r>
        <w:rPr>
          <w:spacing w:val="1"/>
        </w:rPr>
        <w:t xml:space="preserve"> </w:t>
      </w:r>
      <w:r>
        <w:t>его</w:t>
      </w:r>
      <w:r>
        <w:rPr>
          <w:spacing w:val="61"/>
        </w:rPr>
        <w:t xml:space="preserve"> </w:t>
      </w:r>
      <w:r>
        <w:t>высказывания,</w:t>
      </w:r>
      <w:r>
        <w:rPr>
          <w:spacing w:val="61"/>
        </w:rPr>
        <w:t xml:space="preserve"> </w:t>
      </w:r>
      <w:r>
        <w:t>поведение,</w:t>
      </w:r>
      <w:r>
        <w:rPr>
          <w:spacing w:val="1"/>
        </w:rPr>
        <w:t xml:space="preserve"> </w:t>
      </w:r>
      <w:r>
        <w:t>эмоциональное состояние и переживания; уважения интересов партнера; умения слушать и</w:t>
      </w:r>
      <w:r>
        <w:rPr>
          <w:spacing w:val="1"/>
        </w:rPr>
        <w:t xml:space="preserve"> </w:t>
      </w:r>
      <w:r>
        <w:t>слышать собеседника, вести диалог, излагать и обосновывать свое мнение в понятной для</w:t>
      </w:r>
      <w:r>
        <w:rPr>
          <w:spacing w:val="1"/>
        </w:rPr>
        <w:t xml:space="preserve"> </w:t>
      </w:r>
      <w:r>
        <w:t>собеседника</w:t>
      </w:r>
      <w:r>
        <w:rPr>
          <w:spacing w:val="-2"/>
        </w:rPr>
        <w:t xml:space="preserve"> </w:t>
      </w:r>
      <w:r>
        <w:t>форме.</w:t>
      </w:r>
    </w:p>
    <w:p w:rsidR="00140369" w:rsidRDefault="00140369">
      <w:pPr>
        <w:pStyle w:val="a5"/>
        <w:spacing w:before="1"/>
        <w:ind w:right="548" w:firstLine="453"/>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1"/>
        </w:rPr>
        <w:t xml:space="preserve"> </w:t>
      </w:r>
      <w:r>
        <w:t>познавательных</w:t>
      </w:r>
      <w:r>
        <w:rPr>
          <w:spacing w:val="1"/>
        </w:rPr>
        <w:t xml:space="preserve"> </w:t>
      </w:r>
      <w:r>
        <w:t>действий, в первую очередь смыслового чтения (выделение субъекта и предиката текста;</w:t>
      </w:r>
      <w:r>
        <w:rPr>
          <w:spacing w:val="1"/>
        </w:rPr>
        <w:t xml:space="preserve"> </w:t>
      </w:r>
      <w:r>
        <w:t>понимание смысла текста и умение прогнозировать развитие его сюжета; умение задавать</w:t>
      </w:r>
      <w:r>
        <w:rPr>
          <w:spacing w:val="1"/>
        </w:rPr>
        <w:t xml:space="preserve"> </w:t>
      </w:r>
      <w:r>
        <w:t>вопросы,</w:t>
      </w:r>
      <w:r>
        <w:rPr>
          <w:spacing w:val="1"/>
        </w:rPr>
        <w:t xml:space="preserve"> </w:t>
      </w:r>
      <w:r>
        <w:t>опираясь</w:t>
      </w:r>
      <w:r>
        <w:rPr>
          <w:spacing w:val="1"/>
        </w:rPr>
        <w:t xml:space="preserve"> </w:t>
      </w:r>
      <w:r>
        <w:t>на</w:t>
      </w:r>
      <w:r>
        <w:rPr>
          <w:spacing w:val="1"/>
        </w:rPr>
        <w:t xml:space="preserve"> </w:t>
      </w:r>
      <w:r>
        <w:t>смысл</w:t>
      </w:r>
      <w:r>
        <w:rPr>
          <w:spacing w:val="1"/>
        </w:rPr>
        <w:t xml:space="preserve"> </w:t>
      </w:r>
      <w:r>
        <w:t>прочитанного</w:t>
      </w:r>
      <w:r>
        <w:rPr>
          <w:spacing w:val="1"/>
        </w:rPr>
        <w:t xml:space="preserve"> </w:t>
      </w:r>
      <w:r>
        <w:t>текста;</w:t>
      </w:r>
      <w:r>
        <w:rPr>
          <w:spacing w:val="1"/>
        </w:rPr>
        <w:t xml:space="preserve"> </w:t>
      </w:r>
      <w:r>
        <w:t>сочинение</w:t>
      </w:r>
      <w:r>
        <w:rPr>
          <w:spacing w:val="1"/>
        </w:rPr>
        <w:t xml:space="preserve"> </w:t>
      </w:r>
      <w:r>
        <w:t>оригинального</w:t>
      </w:r>
      <w:r>
        <w:rPr>
          <w:spacing w:val="1"/>
        </w:rPr>
        <w:t xml:space="preserve"> </w:t>
      </w:r>
      <w:r>
        <w:t>текста</w:t>
      </w:r>
      <w:r>
        <w:rPr>
          <w:spacing w:val="60"/>
        </w:rPr>
        <w:t xml:space="preserve"> </w:t>
      </w:r>
      <w:r>
        <w:t>на</w:t>
      </w:r>
      <w:r>
        <w:rPr>
          <w:spacing w:val="1"/>
        </w:rPr>
        <w:t xml:space="preserve"> </w:t>
      </w:r>
      <w:r>
        <w:t>основе</w:t>
      </w:r>
      <w:r>
        <w:rPr>
          <w:spacing w:val="-3"/>
        </w:rPr>
        <w:t xml:space="preserve"> </w:t>
      </w:r>
      <w:r>
        <w:t>плана).</w:t>
      </w:r>
    </w:p>
    <w:p w:rsidR="00140369" w:rsidRDefault="00140369">
      <w:pPr>
        <w:pStyle w:val="a5"/>
        <w:spacing w:before="7" w:line="237" w:lineRule="auto"/>
        <w:ind w:right="554" w:firstLine="453"/>
      </w:pPr>
      <w:r>
        <w:rPr>
          <w:b/>
        </w:rPr>
        <w:t xml:space="preserve">«Математика». </w:t>
      </w:r>
      <w:r>
        <w:t>При получении</w:t>
      </w:r>
      <w:r>
        <w:rPr>
          <w:spacing w:val="1"/>
        </w:rPr>
        <w:t xml:space="preserve"> </w:t>
      </w:r>
      <w:r>
        <w:t>начального общего образования этот учебный предмет</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познавательных</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логических</w:t>
      </w:r>
      <w:r>
        <w:rPr>
          <w:spacing w:val="2"/>
        </w:rPr>
        <w:t xml:space="preserve"> </w:t>
      </w:r>
      <w:r>
        <w:t>и алгоритмических.</w:t>
      </w:r>
    </w:p>
    <w:p w:rsidR="00140369" w:rsidRDefault="00140369">
      <w:pPr>
        <w:pStyle w:val="a5"/>
        <w:spacing w:before="2"/>
        <w:ind w:right="547" w:firstLine="453"/>
      </w:pPr>
      <w:r>
        <w:t>В процессе знакомства с математическими отношениями, зависимостями у школьников</w:t>
      </w:r>
      <w:r>
        <w:rPr>
          <w:spacing w:val="1"/>
        </w:rPr>
        <w:t xml:space="preserve"> </w:t>
      </w:r>
      <w:r>
        <w:t>формируются</w:t>
      </w:r>
      <w:r>
        <w:rPr>
          <w:spacing w:val="1"/>
        </w:rPr>
        <w:t xml:space="preserve"> </w:t>
      </w:r>
      <w:r>
        <w:t>учебные</w:t>
      </w:r>
      <w:r>
        <w:rPr>
          <w:spacing w:val="1"/>
        </w:rPr>
        <w:t xml:space="preserve"> </w:t>
      </w:r>
      <w:r>
        <w:t>действия</w:t>
      </w:r>
      <w:r>
        <w:rPr>
          <w:spacing w:val="1"/>
        </w:rPr>
        <w:t xml:space="preserve"> </w:t>
      </w:r>
      <w:r>
        <w:t>планирования</w:t>
      </w:r>
      <w:r>
        <w:rPr>
          <w:spacing w:val="1"/>
        </w:rPr>
        <w:t xml:space="preserve"> </w:t>
      </w:r>
      <w:r>
        <w:t>последовательности</w:t>
      </w:r>
      <w:r>
        <w:rPr>
          <w:spacing w:val="1"/>
        </w:rPr>
        <w:t xml:space="preserve"> </w:t>
      </w:r>
      <w:r>
        <w:t>шагов</w:t>
      </w:r>
      <w:r>
        <w:rPr>
          <w:spacing w:val="1"/>
        </w:rPr>
        <w:t xml:space="preserve"> </w:t>
      </w:r>
      <w:r>
        <w:t>при</w:t>
      </w:r>
      <w:r>
        <w:rPr>
          <w:spacing w:val="1"/>
        </w:rPr>
        <w:t xml:space="preserve"> </w:t>
      </w:r>
      <w:r>
        <w:t>решении</w:t>
      </w:r>
      <w:r>
        <w:rPr>
          <w:spacing w:val="1"/>
        </w:rPr>
        <w:t xml:space="preserve"> </w:t>
      </w:r>
      <w:r>
        <w:t>задач; различения способа и результата действия; выбора способа достижения поставленной</w:t>
      </w:r>
      <w:r>
        <w:rPr>
          <w:spacing w:val="1"/>
        </w:rPr>
        <w:t xml:space="preserve"> </w:t>
      </w:r>
      <w:r>
        <w:t>цели;</w:t>
      </w:r>
      <w:r>
        <w:rPr>
          <w:spacing w:val="1"/>
        </w:rPr>
        <w:t xml:space="preserve"> </w:t>
      </w:r>
      <w:r>
        <w:t>использования</w:t>
      </w:r>
      <w:r>
        <w:rPr>
          <w:spacing w:val="1"/>
        </w:rPr>
        <w:t xml:space="preserve"> </w:t>
      </w:r>
      <w:r>
        <w:t>знаково­символических</w:t>
      </w:r>
      <w:r>
        <w:rPr>
          <w:spacing w:val="1"/>
        </w:rPr>
        <w:t xml:space="preserve"> </w:t>
      </w:r>
      <w:r>
        <w:t>средств</w:t>
      </w:r>
      <w:r>
        <w:rPr>
          <w:spacing w:val="1"/>
        </w:rPr>
        <w:t xml:space="preserve"> </w:t>
      </w:r>
      <w:r>
        <w:t>для</w:t>
      </w:r>
      <w:r>
        <w:rPr>
          <w:spacing w:val="1"/>
        </w:rPr>
        <w:t xml:space="preserve"> </w:t>
      </w:r>
      <w:r>
        <w:t>моделирования</w:t>
      </w:r>
      <w:r>
        <w:rPr>
          <w:spacing w:val="1"/>
        </w:rPr>
        <w:t xml:space="preserve"> </w:t>
      </w:r>
      <w:r>
        <w:t>математической</w:t>
      </w:r>
      <w:r>
        <w:rPr>
          <w:spacing w:val="-57"/>
        </w:rPr>
        <w:t xml:space="preserve"> </w:t>
      </w:r>
      <w:r>
        <w:t>ситуации,</w:t>
      </w:r>
      <w:r>
        <w:rPr>
          <w:spacing w:val="1"/>
        </w:rPr>
        <w:t xml:space="preserve"> </w:t>
      </w:r>
      <w:r>
        <w:t>представления</w:t>
      </w:r>
      <w:r>
        <w:rPr>
          <w:spacing w:val="1"/>
        </w:rPr>
        <w:t xml:space="preserve"> </w:t>
      </w:r>
      <w:r>
        <w:t>информации;</w:t>
      </w:r>
      <w:r>
        <w:rPr>
          <w:spacing w:val="1"/>
        </w:rPr>
        <w:t xml:space="preserve"> </w:t>
      </w:r>
      <w:r>
        <w:t>сравнения</w:t>
      </w:r>
      <w:r>
        <w:rPr>
          <w:spacing w:val="1"/>
        </w:rPr>
        <w:t xml:space="preserve"> </w:t>
      </w:r>
      <w:r>
        <w:t>и</w:t>
      </w:r>
      <w:r>
        <w:rPr>
          <w:spacing w:val="1"/>
        </w:rPr>
        <w:t xml:space="preserve"> </w:t>
      </w:r>
      <w:r>
        <w:t>классификации</w:t>
      </w:r>
      <w:r>
        <w:rPr>
          <w:spacing w:val="1"/>
        </w:rPr>
        <w:t xml:space="preserve"> </w:t>
      </w:r>
      <w:r>
        <w:t>по</w:t>
      </w:r>
      <w:r>
        <w:rPr>
          <w:spacing w:val="1"/>
        </w:rPr>
        <w:t xml:space="preserve"> </w:t>
      </w:r>
      <w:r>
        <w:t>существенному</w:t>
      </w:r>
      <w:r>
        <w:rPr>
          <w:spacing w:val="1"/>
        </w:rPr>
        <w:t xml:space="preserve"> </w:t>
      </w:r>
      <w:r>
        <w:t>основанию. Особое значение имеет математика для формирования общего приема решения</w:t>
      </w:r>
      <w:r>
        <w:rPr>
          <w:spacing w:val="1"/>
        </w:rPr>
        <w:t xml:space="preserve"> </w:t>
      </w:r>
      <w:r>
        <w:t>задач</w:t>
      </w:r>
      <w:r>
        <w:rPr>
          <w:spacing w:val="-2"/>
        </w:rPr>
        <w:t xml:space="preserve"> </w:t>
      </w:r>
      <w:r>
        <w:t>как</w:t>
      </w:r>
      <w:r>
        <w:rPr>
          <w:spacing w:val="2"/>
        </w:rPr>
        <w:t xml:space="preserve"> </w:t>
      </w:r>
      <w:r>
        <w:t>универсального</w:t>
      </w:r>
      <w:r>
        <w:rPr>
          <w:spacing w:val="2"/>
        </w:rPr>
        <w:t xml:space="preserve"> </w:t>
      </w:r>
      <w:r>
        <w:t>учебного действия.</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9" w:firstLine="453"/>
      </w:pPr>
      <w:r>
        <w:lastRenderedPageBreak/>
        <w:t>Формирование моделирования как универсального учебного действия осуществляется в</w:t>
      </w:r>
      <w:r>
        <w:rPr>
          <w:spacing w:val="1"/>
        </w:rPr>
        <w:t xml:space="preserve"> </w:t>
      </w:r>
      <w:r>
        <w:t>рамках</w:t>
      </w:r>
      <w:r>
        <w:rPr>
          <w:spacing w:val="1"/>
        </w:rPr>
        <w:t xml:space="preserve"> </w:t>
      </w:r>
      <w:r>
        <w:t>практически</w:t>
      </w:r>
      <w:r>
        <w:rPr>
          <w:spacing w:val="1"/>
        </w:rPr>
        <w:t xml:space="preserve"> </w:t>
      </w:r>
      <w:r>
        <w:t>всех</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обучающийся</w:t>
      </w:r>
      <w:r>
        <w:rPr>
          <w:spacing w:val="1"/>
        </w:rPr>
        <w:t xml:space="preserve"> </w:t>
      </w:r>
      <w:r>
        <w:t>осваивает</w:t>
      </w:r>
      <w:r>
        <w:rPr>
          <w:spacing w:val="1"/>
        </w:rPr>
        <w:t xml:space="preserve"> </w:t>
      </w:r>
      <w:r>
        <w:t>систему</w:t>
      </w:r>
      <w:r>
        <w:rPr>
          <w:spacing w:val="1"/>
        </w:rPr>
        <w:t xml:space="preserve"> </w:t>
      </w:r>
      <w:r>
        <w:t>социально</w:t>
      </w:r>
      <w:r>
        <w:rPr>
          <w:spacing w:val="1"/>
        </w:rPr>
        <w:t xml:space="preserve"> </w:t>
      </w:r>
      <w:r>
        <w:t>принятых</w:t>
      </w:r>
      <w:r>
        <w:rPr>
          <w:spacing w:val="1"/>
        </w:rPr>
        <w:t xml:space="preserve"> </w:t>
      </w:r>
      <w:r>
        <w:t>знаков</w:t>
      </w:r>
      <w:r>
        <w:rPr>
          <w:spacing w:val="1"/>
        </w:rPr>
        <w:t xml:space="preserve"> </w:t>
      </w:r>
      <w:r>
        <w:t>и</w:t>
      </w:r>
      <w:r>
        <w:rPr>
          <w:spacing w:val="1"/>
        </w:rPr>
        <w:t xml:space="preserve"> </w:t>
      </w:r>
      <w:r>
        <w:t>символов,</w:t>
      </w:r>
      <w:r>
        <w:rPr>
          <w:spacing w:val="1"/>
        </w:rPr>
        <w:t xml:space="preserve"> </w:t>
      </w:r>
      <w:r>
        <w:t>существующих в современной культуре и необходимых как для его обучения, так и для</w:t>
      </w:r>
      <w:r>
        <w:rPr>
          <w:spacing w:val="1"/>
        </w:rPr>
        <w:t xml:space="preserve"> </w:t>
      </w:r>
      <w:r>
        <w:t>социализации.</w:t>
      </w:r>
    </w:p>
    <w:p w:rsidR="00140369" w:rsidRDefault="00140369">
      <w:pPr>
        <w:pStyle w:val="a5"/>
        <w:spacing w:before="5"/>
        <w:ind w:right="548" w:firstLine="453"/>
      </w:pPr>
      <w:r>
        <w:rPr>
          <w:b/>
        </w:rPr>
        <w:t>«Окружающий</w:t>
      </w:r>
      <w:r>
        <w:rPr>
          <w:b/>
          <w:spacing w:val="1"/>
        </w:rPr>
        <w:t xml:space="preserve"> </w:t>
      </w:r>
      <w:r>
        <w:rPr>
          <w:b/>
        </w:rPr>
        <w:t>мир».</w:t>
      </w:r>
      <w:r>
        <w:t>Этот</w:t>
      </w:r>
      <w:r>
        <w:rPr>
          <w:spacing w:val="1"/>
        </w:rPr>
        <w:t xml:space="preserve"> </w:t>
      </w:r>
      <w:r>
        <w:t>предмет</w:t>
      </w:r>
      <w:r>
        <w:rPr>
          <w:spacing w:val="1"/>
        </w:rPr>
        <w:t xml:space="preserve"> </w:t>
      </w:r>
      <w:r>
        <w:t>выполняет</w:t>
      </w:r>
      <w:r>
        <w:rPr>
          <w:spacing w:val="1"/>
        </w:rPr>
        <w:t xml:space="preserve"> </w:t>
      </w:r>
      <w:r>
        <w:t>интегрирующую</w:t>
      </w:r>
      <w:r>
        <w:rPr>
          <w:spacing w:val="1"/>
        </w:rPr>
        <w:t xml:space="preserve"> </w:t>
      </w:r>
      <w:r>
        <w:t>функцию</w:t>
      </w:r>
      <w:r>
        <w:rPr>
          <w:spacing w:val="1"/>
        </w:rPr>
        <w:t xml:space="preserve"> </w:t>
      </w:r>
      <w:r>
        <w:t>и</w:t>
      </w:r>
      <w:r>
        <w:rPr>
          <w:spacing w:val="1"/>
        </w:rPr>
        <w:t xml:space="preserve"> </w:t>
      </w:r>
      <w:r>
        <w:t>обеспечивает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целостной</w:t>
      </w:r>
      <w:r>
        <w:rPr>
          <w:spacing w:val="1"/>
        </w:rPr>
        <w:t xml:space="preserve"> </w:t>
      </w:r>
      <w:r>
        <w:t>научной</w:t>
      </w:r>
      <w:r>
        <w:rPr>
          <w:spacing w:val="1"/>
        </w:rPr>
        <w:t xml:space="preserve"> </w:t>
      </w:r>
      <w:r>
        <w:t>картины</w:t>
      </w:r>
      <w:r>
        <w:rPr>
          <w:spacing w:val="1"/>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отношений</w:t>
      </w:r>
      <w:r>
        <w:rPr>
          <w:spacing w:val="1"/>
        </w:rPr>
        <w:t xml:space="preserve"> </w:t>
      </w:r>
      <w:r>
        <w:t>человека</w:t>
      </w:r>
      <w:r>
        <w:rPr>
          <w:spacing w:val="1"/>
        </w:rPr>
        <w:t xml:space="preserve"> </w:t>
      </w:r>
      <w:r>
        <w:t>с</w:t>
      </w:r>
      <w:r>
        <w:rPr>
          <w:spacing w:val="1"/>
        </w:rPr>
        <w:t xml:space="preserve"> </w:t>
      </w:r>
      <w:r>
        <w:t>природой,</w:t>
      </w:r>
      <w:r>
        <w:rPr>
          <w:spacing w:val="1"/>
        </w:rPr>
        <w:t xml:space="preserve"> </w:t>
      </w:r>
      <w:r>
        <w:t>обществом,</w:t>
      </w:r>
      <w:r>
        <w:rPr>
          <w:spacing w:val="1"/>
        </w:rPr>
        <w:t xml:space="preserve"> </w:t>
      </w:r>
      <w:r>
        <w:t>другими</w:t>
      </w:r>
      <w:r>
        <w:rPr>
          <w:spacing w:val="1"/>
        </w:rPr>
        <w:t xml:space="preserve"> </w:t>
      </w:r>
      <w:r>
        <w:t>людьми,</w:t>
      </w:r>
      <w:r>
        <w:rPr>
          <w:spacing w:val="1"/>
        </w:rPr>
        <w:t xml:space="preserve"> </w:t>
      </w:r>
      <w:r>
        <w:t>государством,</w:t>
      </w:r>
      <w:r>
        <w:rPr>
          <w:spacing w:val="1"/>
        </w:rPr>
        <w:t xml:space="preserve"> </w:t>
      </w:r>
      <w:r>
        <w:t>осознания</w:t>
      </w:r>
      <w:r>
        <w:rPr>
          <w:spacing w:val="1"/>
        </w:rPr>
        <w:t xml:space="preserve"> </w:t>
      </w:r>
      <w:r>
        <w:t>своего</w:t>
      </w:r>
      <w:r>
        <w:rPr>
          <w:spacing w:val="1"/>
        </w:rPr>
        <w:t xml:space="preserve"> </w:t>
      </w:r>
      <w:r>
        <w:t>места</w:t>
      </w:r>
      <w:r>
        <w:rPr>
          <w:spacing w:val="1"/>
        </w:rPr>
        <w:t xml:space="preserve"> </w:t>
      </w:r>
      <w:r>
        <w:t>в</w:t>
      </w:r>
      <w:r>
        <w:rPr>
          <w:spacing w:val="1"/>
        </w:rPr>
        <w:t xml:space="preserve"> </w:t>
      </w:r>
      <w:r>
        <w:t>обществе,</w:t>
      </w:r>
      <w:r>
        <w:rPr>
          <w:spacing w:val="1"/>
        </w:rPr>
        <w:t xml:space="preserve"> </w:t>
      </w:r>
      <w:r>
        <w:t>создавая</w:t>
      </w:r>
      <w:r>
        <w:rPr>
          <w:spacing w:val="1"/>
        </w:rPr>
        <w:t xml:space="preserve"> </w:t>
      </w:r>
      <w:r>
        <w:t>основу</w:t>
      </w:r>
      <w:r>
        <w:rPr>
          <w:spacing w:val="1"/>
        </w:rPr>
        <w:t xml:space="preserve"> </w:t>
      </w:r>
      <w:r>
        <w:t>становления</w:t>
      </w:r>
      <w:r>
        <w:rPr>
          <w:spacing w:val="1"/>
        </w:rPr>
        <w:t xml:space="preserve"> </w:t>
      </w:r>
      <w:r>
        <w:t>мировоззрения,</w:t>
      </w:r>
      <w:r>
        <w:rPr>
          <w:spacing w:val="1"/>
        </w:rPr>
        <w:t xml:space="preserve"> </w:t>
      </w:r>
      <w:r>
        <w:t>жизненного</w:t>
      </w:r>
      <w:r>
        <w:rPr>
          <w:spacing w:val="1"/>
        </w:rPr>
        <w:t xml:space="preserve"> </w:t>
      </w:r>
      <w:r>
        <w:t>самоопределения</w:t>
      </w:r>
      <w:r>
        <w:rPr>
          <w:spacing w:val="1"/>
        </w:rPr>
        <w:t xml:space="preserve"> </w:t>
      </w:r>
      <w:r>
        <w:t>и</w:t>
      </w:r>
      <w:r>
        <w:rPr>
          <w:spacing w:val="1"/>
        </w:rPr>
        <w:t xml:space="preserve"> </w:t>
      </w:r>
      <w:r>
        <w:t>формирования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личности.</w:t>
      </w:r>
    </w:p>
    <w:p w:rsidR="00140369" w:rsidRDefault="00140369">
      <w:pPr>
        <w:pStyle w:val="a5"/>
        <w:ind w:right="547" w:firstLine="453"/>
      </w:pPr>
      <w:r>
        <w:t>В сфере личностных универсальных действий изучение предмета «Окружающий мир»</w:t>
      </w:r>
      <w:r>
        <w:rPr>
          <w:spacing w:val="1"/>
        </w:rPr>
        <w:t xml:space="preserve"> </w:t>
      </w:r>
      <w:r>
        <w:t>обеспечивает</w:t>
      </w:r>
      <w:r>
        <w:rPr>
          <w:spacing w:val="1"/>
        </w:rPr>
        <w:t xml:space="preserve"> </w:t>
      </w:r>
      <w:r>
        <w:t>формирование</w:t>
      </w:r>
      <w:r>
        <w:rPr>
          <w:spacing w:val="1"/>
        </w:rPr>
        <w:t xml:space="preserve"> </w:t>
      </w:r>
      <w:r>
        <w:t>эмоционально­ценностного</w:t>
      </w:r>
      <w:r>
        <w:rPr>
          <w:spacing w:val="1"/>
        </w:rPr>
        <w:t xml:space="preserve"> </w:t>
      </w:r>
      <w:r>
        <w:t>и</w:t>
      </w:r>
      <w:r>
        <w:rPr>
          <w:spacing w:val="1"/>
        </w:rPr>
        <w:t xml:space="preserve"> </w:t>
      </w:r>
      <w:r>
        <w:t>деятельностного</w:t>
      </w:r>
      <w:r>
        <w:rPr>
          <w:spacing w:val="1"/>
        </w:rPr>
        <w:t xml:space="preserve"> </w:t>
      </w:r>
      <w:r>
        <w:t>компонентов</w:t>
      </w:r>
      <w:r>
        <w:rPr>
          <w:spacing w:val="1"/>
        </w:rPr>
        <w:t xml:space="preserve"> </w:t>
      </w:r>
      <w:r>
        <w:t>гражданской</w:t>
      </w:r>
      <w:r>
        <w:rPr>
          <w:spacing w:val="-1"/>
        </w:rPr>
        <w:t xml:space="preserve"> </w:t>
      </w:r>
      <w:r>
        <w:t>российской идентичности:</w:t>
      </w:r>
    </w:p>
    <w:p w:rsidR="00140369" w:rsidRDefault="00140369">
      <w:pPr>
        <w:pStyle w:val="a5"/>
        <w:ind w:right="547" w:firstLine="679"/>
      </w:pPr>
      <w:r>
        <w:t>формирование</w:t>
      </w:r>
      <w:r>
        <w:rPr>
          <w:spacing w:val="20"/>
        </w:rPr>
        <w:t xml:space="preserve"> </w:t>
      </w:r>
      <w:r>
        <w:t>умения</w:t>
      </w:r>
      <w:r>
        <w:rPr>
          <w:spacing w:val="19"/>
        </w:rPr>
        <w:t xml:space="preserve"> </w:t>
      </w:r>
      <w:r>
        <w:t>различать</w:t>
      </w:r>
      <w:r>
        <w:rPr>
          <w:spacing w:val="16"/>
        </w:rPr>
        <w:t xml:space="preserve"> </w:t>
      </w:r>
      <w:r>
        <w:t>государственную</w:t>
      </w:r>
      <w:r>
        <w:rPr>
          <w:spacing w:val="19"/>
        </w:rPr>
        <w:t xml:space="preserve"> </w:t>
      </w:r>
      <w:r>
        <w:t>символику</w:t>
      </w:r>
      <w:r>
        <w:rPr>
          <w:spacing w:val="5"/>
        </w:rPr>
        <w:t xml:space="preserve"> </w:t>
      </w:r>
      <w:r>
        <w:t>Российской</w:t>
      </w:r>
      <w:r>
        <w:rPr>
          <w:spacing w:val="15"/>
        </w:rPr>
        <w:t xml:space="preserve"> </w:t>
      </w:r>
      <w:r>
        <w:t>Федерации</w:t>
      </w:r>
      <w:r>
        <w:rPr>
          <w:spacing w:val="-58"/>
        </w:rPr>
        <w:t xml:space="preserve"> </w:t>
      </w:r>
      <w:r>
        <w:t>и своего региона, описывать достопримечательности столицы и родного края, находить на</w:t>
      </w:r>
      <w:r>
        <w:rPr>
          <w:spacing w:val="1"/>
        </w:rPr>
        <w:t xml:space="preserve"> </w:t>
      </w:r>
      <w:r>
        <w:t>карте</w:t>
      </w:r>
      <w:r>
        <w:rPr>
          <w:spacing w:val="1"/>
        </w:rPr>
        <w:t xml:space="preserve"> </w:t>
      </w:r>
      <w:r>
        <w:t>Российскую</w:t>
      </w:r>
      <w:r>
        <w:rPr>
          <w:spacing w:val="1"/>
        </w:rPr>
        <w:t xml:space="preserve"> </w:t>
      </w:r>
      <w:r>
        <w:t>Федерацию,</w:t>
      </w:r>
      <w:r>
        <w:rPr>
          <w:spacing w:val="1"/>
        </w:rPr>
        <w:t xml:space="preserve"> </w:t>
      </w:r>
      <w:r>
        <w:t>Москву —</w:t>
      </w:r>
      <w:r>
        <w:rPr>
          <w:spacing w:val="1"/>
        </w:rPr>
        <w:t xml:space="preserve"> </w:t>
      </w:r>
      <w:r>
        <w:t>столицу</w:t>
      </w:r>
      <w:r>
        <w:rPr>
          <w:spacing w:val="1"/>
        </w:rPr>
        <w:t xml:space="preserve"> </w:t>
      </w:r>
      <w:r>
        <w:t>России,</w:t>
      </w:r>
      <w:r>
        <w:rPr>
          <w:spacing w:val="1"/>
        </w:rPr>
        <w:t xml:space="preserve"> </w:t>
      </w:r>
      <w:r>
        <w:t>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столицу;</w:t>
      </w:r>
      <w:r>
        <w:rPr>
          <w:spacing w:val="1"/>
        </w:rPr>
        <w:t xml:space="preserve"> </w:t>
      </w:r>
      <w:r>
        <w:t>ознакомление</w:t>
      </w:r>
      <w:r>
        <w:rPr>
          <w:spacing w:val="-2"/>
        </w:rPr>
        <w:t xml:space="preserve"> </w:t>
      </w:r>
      <w:r>
        <w:t>с</w:t>
      </w:r>
      <w:r>
        <w:rPr>
          <w:spacing w:val="-1"/>
        </w:rPr>
        <w:t xml:space="preserve"> </w:t>
      </w:r>
      <w:r>
        <w:t>особенностями некоторых</w:t>
      </w:r>
      <w:r>
        <w:rPr>
          <w:spacing w:val="-2"/>
        </w:rPr>
        <w:t xml:space="preserve"> </w:t>
      </w:r>
      <w:r>
        <w:t>зарубежных</w:t>
      </w:r>
      <w:r>
        <w:rPr>
          <w:spacing w:val="1"/>
        </w:rPr>
        <w:t xml:space="preserve"> </w:t>
      </w:r>
      <w:r>
        <w:t>стран;</w:t>
      </w:r>
    </w:p>
    <w:p w:rsidR="00140369" w:rsidRDefault="00140369">
      <w:pPr>
        <w:pStyle w:val="a5"/>
        <w:ind w:right="543" w:firstLine="679"/>
      </w:pPr>
      <w:r>
        <w:t>формирование</w:t>
      </w:r>
      <w:r>
        <w:rPr>
          <w:spacing w:val="1"/>
        </w:rPr>
        <w:t xml:space="preserve"> </w:t>
      </w:r>
      <w:r>
        <w:t>основ</w:t>
      </w:r>
      <w:r>
        <w:rPr>
          <w:spacing w:val="1"/>
        </w:rPr>
        <w:t xml:space="preserve"> </w:t>
      </w:r>
      <w:r>
        <w:t>исторической</w:t>
      </w:r>
      <w:r>
        <w:rPr>
          <w:spacing w:val="1"/>
        </w:rPr>
        <w:t xml:space="preserve"> </w:t>
      </w:r>
      <w:r>
        <w:t>памяти —</w:t>
      </w:r>
      <w:r>
        <w:rPr>
          <w:spacing w:val="1"/>
        </w:rPr>
        <w:t xml:space="preserve"> </w:t>
      </w:r>
      <w:r>
        <w:t>умения</w:t>
      </w:r>
      <w:r>
        <w:rPr>
          <w:spacing w:val="1"/>
        </w:rPr>
        <w:t xml:space="preserve"> </w:t>
      </w:r>
      <w:r>
        <w:t>различать</w:t>
      </w:r>
      <w:r>
        <w:rPr>
          <w:spacing w:val="1"/>
        </w:rPr>
        <w:t xml:space="preserve"> </w:t>
      </w:r>
      <w:r>
        <w:t>в</w:t>
      </w:r>
      <w:r>
        <w:rPr>
          <w:spacing w:val="1"/>
        </w:rPr>
        <w:t xml:space="preserve"> </w:t>
      </w:r>
      <w:r>
        <w:t>историческом</w:t>
      </w:r>
      <w:r>
        <w:rPr>
          <w:spacing w:val="1"/>
        </w:rPr>
        <w:t xml:space="preserve"> </w:t>
      </w:r>
      <w:r>
        <w:rPr>
          <w:spacing w:val="-1"/>
        </w:rPr>
        <w:t>времени</w:t>
      </w:r>
      <w:r>
        <w:rPr>
          <w:spacing w:val="-13"/>
        </w:rPr>
        <w:t xml:space="preserve"> </w:t>
      </w:r>
      <w:r>
        <w:rPr>
          <w:spacing w:val="-1"/>
        </w:rPr>
        <w:t>прошлое,</w:t>
      </w:r>
      <w:r>
        <w:rPr>
          <w:spacing w:val="-14"/>
        </w:rPr>
        <w:t xml:space="preserve"> </w:t>
      </w:r>
      <w:r>
        <w:rPr>
          <w:spacing w:val="-1"/>
        </w:rPr>
        <w:t>настоящее,</w:t>
      </w:r>
      <w:r>
        <w:rPr>
          <w:spacing w:val="-13"/>
        </w:rPr>
        <w:t xml:space="preserve"> </w:t>
      </w:r>
      <w:r>
        <w:rPr>
          <w:spacing w:val="-1"/>
        </w:rPr>
        <w:t>будущее;</w:t>
      </w:r>
      <w:r>
        <w:rPr>
          <w:spacing w:val="-13"/>
        </w:rPr>
        <w:t xml:space="preserve"> </w:t>
      </w:r>
      <w:r>
        <w:rPr>
          <w:spacing w:val="-1"/>
        </w:rPr>
        <w:t>ориентации</w:t>
      </w:r>
      <w:r>
        <w:rPr>
          <w:spacing w:val="-12"/>
        </w:rPr>
        <w:t xml:space="preserve"> </w:t>
      </w:r>
      <w:r>
        <w:rPr>
          <w:spacing w:val="-1"/>
        </w:rPr>
        <w:t>в</w:t>
      </w:r>
      <w:r>
        <w:rPr>
          <w:spacing w:val="-14"/>
        </w:rPr>
        <w:t xml:space="preserve"> </w:t>
      </w:r>
      <w:r>
        <w:rPr>
          <w:spacing w:val="-1"/>
        </w:rPr>
        <w:t>основных</w:t>
      </w:r>
      <w:r>
        <w:rPr>
          <w:spacing w:val="-11"/>
        </w:rPr>
        <w:t xml:space="preserve"> </w:t>
      </w:r>
      <w:r>
        <w:rPr>
          <w:spacing w:val="-1"/>
        </w:rPr>
        <w:t>исторических</w:t>
      </w:r>
      <w:r>
        <w:rPr>
          <w:spacing w:val="-11"/>
        </w:rPr>
        <w:t xml:space="preserve"> </w:t>
      </w:r>
      <w:r>
        <w:rPr>
          <w:spacing w:val="-1"/>
        </w:rPr>
        <w:t>событиях</w:t>
      </w:r>
      <w:r>
        <w:rPr>
          <w:spacing w:val="-11"/>
        </w:rPr>
        <w:t xml:space="preserve"> </w:t>
      </w:r>
      <w:r>
        <w:rPr>
          <w:spacing w:val="-1"/>
        </w:rPr>
        <w:t>своего</w:t>
      </w:r>
      <w:r>
        <w:rPr>
          <w:spacing w:val="-57"/>
        </w:rPr>
        <w:t xml:space="preserve"> </w:t>
      </w:r>
      <w:r>
        <w:t>народа и</w:t>
      </w:r>
      <w:r>
        <w:rPr>
          <w:spacing w:val="1"/>
        </w:rPr>
        <w:t xml:space="preserve"> </w:t>
      </w:r>
      <w:r>
        <w:t>России</w:t>
      </w:r>
      <w:r>
        <w:rPr>
          <w:spacing w:val="1"/>
        </w:rPr>
        <w:t xml:space="preserve"> </w:t>
      </w:r>
      <w:r>
        <w:t>и</w:t>
      </w:r>
      <w:r>
        <w:rPr>
          <w:spacing w:val="1"/>
        </w:rPr>
        <w:t xml:space="preserve"> </w:t>
      </w:r>
      <w:r>
        <w:t>ощущения</w:t>
      </w:r>
      <w:r>
        <w:rPr>
          <w:spacing w:val="1"/>
        </w:rPr>
        <w:t xml:space="preserve"> </w:t>
      </w:r>
      <w:r>
        <w:t>чувства гордости</w:t>
      </w:r>
      <w:r>
        <w:rPr>
          <w:spacing w:val="1"/>
        </w:rPr>
        <w:t xml:space="preserve"> </w:t>
      </w:r>
      <w:r>
        <w:t>за славу и</w:t>
      </w:r>
      <w:r>
        <w:rPr>
          <w:spacing w:val="1"/>
        </w:rPr>
        <w:t xml:space="preserve"> </w:t>
      </w:r>
      <w:r>
        <w:t>достижения</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России;</w:t>
      </w:r>
      <w:r>
        <w:rPr>
          <w:spacing w:val="1"/>
        </w:rPr>
        <w:t xml:space="preserve"> </w:t>
      </w:r>
      <w:r>
        <w:t>умения</w:t>
      </w:r>
      <w:r>
        <w:rPr>
          <w:spacing w:val="1"/>
        </w:rPr>
        <w:t xml:space="preserve"> </w:t>
      </w:r>
      <w:r>
        <w:t>фиксировать</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элементы</w:t>
      </w:r>
      <w:r>
        <w:rPr>
          <w:spacing w:val="1"/>
        </w:rPr>
        <w:t xml:space="preserve"> </w:t>
      </w:r>
      <w:r>
        <w:t>истории</w:t>
      </w:r>
      <w:r>
        <w:rPr>
          <w:spacing w:val="1"/>
        </w:rPr>
        <w:t xml:space="preserve"> </w:t>
      </w:r>
      <w:r>
        <w:t>семьи,</w:t>
      </w:r>
      <w:r>
        <w:rPr>
          <w:spacing w:val="1"/>
        </w:rPr>
        <w:t xml:space="preserve"> </w:t>
      </w:r>
      <w:r>
        <w:t>своего</w:t>
      </w:r>
      <w:r>
        <w:rPr>
          <w:spacing w:val="1"/>
        </w:rPr>
        <w:t xml:space="preserve"> </w:t>
      </w:r>
      <w:r>
        <w:t>региона;</w:t>
      </w:r>
    </w:p>
    <w:p w:rsidR="00140369" w:rsidRDefault="00140369">
      <w:pPr>
        <w:pStyle w:val="a5"/>
        <w:ind w:right="565" w:firstLine="679"/>
      </w:pPr>
      <w:r>
        <w:t>формирование основ экологического сознания, грамотности и культуры</w:t>
      </w:r>
      <w:r>
        <w:rPr>
          <w:spacing w:val="1"/>
        </w:rPr>
        <w:t xml:space="preserve"> </w:t>
      </w:r>
      <w:r>
        <w:t>учащихся,</w:t>
      </w:r>
      <w:r>
        <w:rPr>
          <w:spacing w:val="1"/>
        </w:rPr>
        <w:t xml:space="preserve"> </w:t>
      </w:r>
      <w:r>
        <w:t>освоение</w:t>
      </w:r>
      <w:r>
        <w:rPr>
          <w:spacing w:val="3"/>
        </w:rPr>
        <w:t xml:space="preserve"> </w:t>
      </w:r>
      <w:r>
        <w:t>элементарных</w:t>
      </w:r>
      <w:r>
        <w:rPr>
          <w:spacing w:val="5"/>
        </w:rPr>
        <w:t xml:space="preserve"> </w:t>
      </w:r>
      <w:r>
        <w:t>норм</w:t>
      </w:r>
      <w:r>
        <w:rPr>
          <w:spacing w:val="9"/>
        </w:rPr>
        <w:t xml:space="preserve"> </w:t>
      </w:r>
      <w:r>
        <w:t>адекватного</w:t>
      </w:r>
      <w:r>
        <w:rPr>
          <w:spacing w:val="-2"/>
        </w:rPr>
        <w:t xml:space="preserve"> </w:t>
      </w:r>
      <w:r>
        <w:t>природосообразного поведения;</w:t>
      </w:r>
    </w:p>
    <w:p w:rsidR="00140369" w:rsidRDefault="00140369">
      <w:pPr>
        <w:pStyle w:val="a5"/>
        <w:ind w:right="549" w:firstLine="679"/>
      </w:pPr>
      <w:r>
        <w:t>развитие морально­этического сознания — норм и правил взаимоотношений человека</w:t>
      </w:r>
      <w:r>
        <w:rPr>
          <w:spacing w:val="1"/>
        </w:rPr>
        <w:t xml:space="preserve"> </w:t>
      </w:r>
      <w:r>
        <w:t>с</w:t>
      </w:r>
      <w:r>
        <w:rPr>
          <w:spacing w:val="-2"/>
        </w:rPr>
        <w:t xml:space="preserve"> </w:t>
      </w:r>
      <w:r>
        <w:t>другими людьми, социальными группами</w:t>
      </w:r>
      <w:r>
        <w:rPr>
          <w:spacing w:val="-1"/>
        </w:rPr>
        <w:t xml:space="preserve"> </w:t>
      </w:r>
      <w:r>
        <w:t>и сообществами.</w:t>
      </w:r>
    </w:p>
    <w:p w:rsidR="00140369" w:rsidRDefault="00140369">
      <w:pPr>
        <w:pStyle w:val="a5"/>
        <w:ind w:right="544" w:firstLine="453"/>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61"/>
        </w:rPr>
        <w:t xml:space="preserve"> </w:t>
      </w:r>
      <w:r>
        <w:t>действий</w:t>
      </w:r>
      <w:r>
        <w:rPr>
          <w:spacing w:val="61"/>
        </w:rPr>
        <w:t xml:space="preserve"> </w:t>
      </w:r>
      <w:r>
        <w:t>изучение</w:t>
      </w:r>
      <w:r>
        <w:rPr>
          <w:spacing w:val="61"/>
        </w:rPr>
        <w:t xml:space="preserve"> </w:t>
      </w:r>
      <w:r>
        <w:t>предмета</w:t>
      </w:r>
      <w:r>
        <w:rPr>
          <w:spacing w:val="1"/>
        </w:rPr>
        <w:t xml:space="preserve"> </w:t>
      </w:r>
      <w:r>
        <w:t>способствует</w:t>
      </w:r>
      <w:r>
        <w:rPr>
          <w:spacing w:val="1"/>
        </w:rPr>
        <w:t xml:space="preserve"> </w:t>
      </w:r>
      <w:r>
        <w:t>принятию</w:t>
      </w:r>
      <w:r>
        <w:rPr>
          <w:spacing w:val="1"/>
        </w:rPr>
        <w:t xml:space="preserve"> </w:t>
      </w:r>
      <w:r>
        <w:t>обучающимисяправил</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пониманию</w:t>
      </w:r>
      <w:r>
        <w:rPr>
          <w:spacing w:val="1"/>
        </w:rPr>
        <w:t xml:space="preserve"> </w:t>
      </w:r>
      <w:r>
        <w:t>необходимости здорового образа жизни в интересах</w:t>
      </w:r>
      <w:r>
        <w:rPr>
          <w:spacing w:val="1"/>
        </w:rPr>
        <w:t xml:space="preserve"> </w:t>
      </w:r>
      <w:r>
        <w:t>укрепления физического,</w:t>
      </w:r>
      <w:r>
        <w:rPr>
          <w:spacing w:val="60"/>
        </w:rPr>
        <w:t xml:space="preserve"> </w:t>
      </w:r>
      <w:r>
        <w:t>психического</w:t>
      </w:r>
      <w:r>
        <w:rPr>
          <w:spacing w:val="-57"/>
        </w:rPr>
        <w:t xml:space="preserve"> </w:t>
      </w:r>
      <w:r>
        <w:t>и</w:t>
      </w:r>
      <w:r>
        <w:rPr>
          <w:spacing w:val="-1"/>
        </w:rPr>
        <w:t xml:space="preserve"> </w:t>
      </w:r>
      <w:r>
        <w:t>психологического здоровья.</w:t>
      </w:r>
    </w:p>
    <w:p w:rsidR="00140369" w:rsidRDefault="00140369">
      <w:pPr>
        <w:pStyle w:val="a5"/>
        <w:ind w:right="547" w:firstLine="453"/>
      </w:pPr>
      <w:r>
        <w:t>Изучение</w:t>
      </w:r>
      <w:r>
        <w:rPr>
          <w:spacing w:val="1"/>
        </w:rPr>
        <w:t xml:space="preserve"> </w:t>
      </w:r>
      <w:r>
        <w:t>данного</w:t>
      </w:r>
      <w:r>
        <w:rPr>
          <w:spacing w:val="1"/>
        </w:rPr>
        <w:t xml:space="preserve"> </w:t>
      </w:r>
      <w:r>
        <w:t>предмета</w:t>
      </w:r>
      <w:r>
        <w:rPr>
          <w:spacing w:val="1"/>
        </w:rPr>
        <w:t xml:space="preserve"> </w:t>
      </w:r>
      <w:r>
        <w:t>способствует</w:t>
      </w:r>
      <w:r>
        <w:rPr>
          <w:spacing w:val="1"/>
        </w:rPr>
        <w:t xml:space="preserve"> </w:t>
      </w:r>
      <w:r>
        <w:t>формированию</w:t>
      </w:r>
      <w:r>
        <w:rPr>
          <w:spacing w:val="1"/>
        </w:rPr>
        <w:t xml:space="preserve"> </w:t>
      </w:r>
      <w:r>
        <w:t>общепознавательных</w:t>
      </w:r>
      <w:r>
        <w:rPr>
          <w:spacing w:val="1"/>
        </w:rPr>
        <w:t xml:space="preserve"> </w:t>
      </w:r>
      <w:r>
        <w:t>универсальных</w:t>
      </w:r>
      <w:r>
        <w:rPr>
          <w:spacing w:val="2"/>
        </w:rPr>
        <w:t xml:space="preserve"> </w:t>
      </w:r>
      <w:r>
        <w:t>учебных</w:t>
      </w:r>
      <w:r>
        <w:rPr>
          <w:spacing w:val="2"/>
        </w:rPr>
        <w:t xml:space="preserve"> </w:t>
      </w:r>
      <w:r>
        <w:t>действий:</w:t>
      </w:r>
    </w:p>
    <w:p w:rsidR="00140369" w:rsidRDefault="00140369">
      <w:pPr>
        <w:pStyle w:val="a5"/>
        <w:ind w:right="552" w:firstLine="679"/>
      </w:pPr>
      <w:r>
        <w:t>овладению начальными формами исследовательской деятельности, включая умение</w:t>
      </w:r>
      <w:r>
        <w:rPr>
          <w:spacing w:val="1"/>
        </w:rPr>
        <w:t xml:space="preserve"> </w:t>
      </w:r>
      <w:r>
        <w:t>поиска</w:t>
      </w:r>
      <w:r>
        <w:rPr>
          <w:spacing w:val="-2"/>
        </w:rPr>
        <w:t xml:space="preserve"> </w:t>
      </w:r>
      <w:r>
        <w:t>и работы с</w:t>
      </w:r>
      <w:r>
        <w:rPr>
          <w:spacing w:val="-2"/>
        </w:rPr>
        <w:t xml:space="preserve"> </w:t>
      </w:r>
      <w:r>
        <w:t>информацией;</w:t>
      </w:r>
    </w:p>
    <w:p w:rsidR="00140369" w:rsidRDefault="00140369">
      <w:pPr>
        <w:pStyle w:val="a5"/>
        <w:ind w:right="565" w:firstLine="679"/>
      </w:pPr>
      <w:r>
        <w:t>формированию</w:t>
      </w:r>
      <w:r>
        <w:rPr>
          <w:spacing w:val="1"/>
        </w:rPr>
        <w:t xml:space="preserve"> </w:t>
      </w:r>
      <w:r>
        <w:t>действий</w:t>
      </w:r>
      <w:r>
        <w:rPr>
          <w:spacing w:val="1"/>
        </w:rPr>
        <w:t xml:space="preserve"> </w:t>
      </w:r>
      <w:r>
        <w:t>замещения</w:t>
      </w:r>
      <w:r>
        <w:rPr>
          <w:spacing w:val="1"/>
        </w:rPr>
        <w:t xml:space="preserve"> </w:t>
      </w:r>
      <w:r>
        <w:t>и</w:t>
      </w:r>
      <w:r>
        <w:rPr>
          <w:spacing w:val="1"/>
        </w:rPr>
        <w:t xml:space="preserve"> </w:t>
      </w:r>
      <w:r>
        <w:t>моделирования</w:t>
      </w:r>
      <w:r>
        <w:rPr>
          <w:spacing w:val="1"/>
        </w:rPr>
        <w:t xml:space="preserve"> </w:t>
      </w:r>
      <w:r>
        <w:t>(использование</w:t>
      </w:r>
      <w:r>
        <w:rPr>
          <w:spacing w:val="1"/>
        </w:rPr>
        <w:t xml:space="preserve"> </w:t>
      </w:r>
      <w:r>
        <w:t>готовых</w:t>
      </w:r>
      <w:r>
        <w:rPr>
          <w:spacing w:val="1"/>
        </w:rPr>
        <w:t xml:space="preserve"> </w:t>
      </w:r>
      <w:r>
        <w:t>моделей</w:t>
      </w:r>
      <w:r>
        <w:rPr>
          <w:spacing w:val="5"/>
        </w:rPr>
        <w:t xml:space="preserve"> </w:t>
      </w:r>
      <w:r>
        <w:t>для</w:t>
      </w:r>
      <w:r>
        <w:rPr>
          <w:spacing w:val="5"/>
        </w:rPr>
        <w:t xml:space="preserve"> </w:t>
      </w:r>
      <w:r>
        <w:t>объяснения</w:t>
      </w:r>
      <w:r>
        <w:rPr>
          <w:spacing w:val="5"/>
        </w:rPr>
        <w:t xml:space="preserve"> </w:t>
      </w:r>
      <w:r>
        <w:t>явлений</w:t>
      </w:r>
      <w:r>
        <w:rPr>
          <w:spacing w:val="11"/>
        </w:rPr>
        <w:t xml:space="preserve"> </w:t>
      </w:r>
      <w:r>
        <w:t>или выявления</w:t>
      </w:r>
      <w:r>
        <w:rPr>
          <w:spacing w:val="1"/>
        </w:rPr>
        <w:t xml:space="preserve"> </w:t>
      </w:r>
      <w:r>
        <w:t>свойств объектов</w:t>
      </w:r>
      <w:r>
        <w:rPr>
          <w:spacing w:val="1"/>
        </w:rPr>
        <w:t xml:space="preserve"> </w:t>
      </w:r>
      <w:r>
        <w:t>и создания</w:t>
      </w:r>
      <w:r>
        <w:rPr>
          <w:spacing w:val="1"/>
        </w:rPr>
        <w:t xml:space="preserve"> </w:t>
      </w:r>
      <w:r>
        <w:t>моделей);</w:t>
      </w:r>
    </w:p>
    <w:p w:rsidR="00140369" w:rsidRDefault="00140369">
      <w:pPr>
        <w:pStyle w:val="a5"/>
        <w:ind w:right="550" w:firstLine="679"/>
      </w:pPr>
      <w:r>
        <w:t>формированию логических действий сравнения, подведения под понятия, аналогии,</w:t>
      </w:r>
      <w:r>
        <w:rPr>
          <w:spacing w:val="1"/>
        </w:rPr>
        <w:t xml:space="preserve"> </w:t>
      </w:r>
      <w:r>
        <w:t>классификации</w:t>
      </w:r>
      <w:r>
        <w:rPr>
          <w:spacing w:val="1"/>
        </w:rPr>
        <w:t xml:space="preserve"> </w:t>
      </w:r>
      <w:r>
        <w:t>объектов</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внешних</w:t>
      </w:r>
      <w:r>
        <w:rPr>
          <w:spacing w:val="1"/>
        </w:rPr>
        <w:t xml:space="preserve"> </w:t>
      </w:r>
      <w:r>
        <w:t>признаков</w:t>
      </w:r>
      <w:r>
        <w:rPr>
          <w:spacing w:val="1"/>
        </w:rPr>
        <w:t xml:space="preserve"> </w:t>
      </w:r>
      <w:r>
        <w:t>или</w:t>
      </w:r>
      <w:r>
        <w:rPr>
          <w:spacing w:val="1"/>
        </w:rPr>
        <w:t xml:space="preserve"> </w:t>
      </w:r>
      <w:r>
        <w:t>известных</w:t>
      </w:r>
      <w:r>
        <w:rPr>
          <w:spacing w:val="1"/>
        </w:rPr>
        <w:t xml:space="preserve"> </w:t>
      </w:r>
      <w:r>
        <w:t>характерных</w:t>
      </w:r>
      <w:r>
        <w:rPr>
          <w:spacing w:val="1"/>
        </w:rPr>
        <w:t xml:space="preserve"> </w:t>
      </w:r>
      <w:r>
        <w:t>свойств;</w:t>
      </w:r>
      <w:r>
        <w:rPr>
          <w:spacing w:val="1"/>
        </w:rPr>
        <w:t xml:space="preserve"> </w:t>
      </w:r>
      <w:r>
        <w:t>установления</w:t>
      </w:r>
      <w:r>
        <w:rPr>
          <w:spacing w:val="1"/>
        </w:rPr>
        <w:t xml:space="preserve"> </w:t>
      </w:r>
      <w:r>
        <w:t>причинно­следственных</w:t>
      </w:r>
      <w:r>
        <w:rPr>
          <w:spacing w:val="1"/>
        </w:rPr>
        <w:t xml:space="preserve"> </w:t>
      </w:r>
      <w:r>
        <w:t>связей</w:t>
      </w:r>
      <w:r>
        <w:rPr>
          <w:spacing w:val="61"/>
        </w:rPr>
        <w:t xml:space="preserve"> </w:t>
      </w:r>
      <w:r>
        <w:t>в</w:t>
      </w:r>
      <w:r>
        <w:rPr>
          <w:spacing w:val="1"/>
        </w:rPr>
        <w:t xml:space="preserve"> </w:t>
      </w:r>
      <w:r>
        <w:t>окружающем мире, в том числе на многообразном материале природы и культуры родного</w:t>
      </w:r>
      <w:r>
        <w:rPr>
          <w:spacing w:val="1"/>
        </w:rPr>
        <w:t xml:space="preserve"> </w:t>
      </w:r>
      <w:r>
        <w:t>края.</w:t>
      </w:r>
    </w:p>
    <w:p w:rsidR="00140369" w:rsidRDefault="00140369">
      <w:pPr>
        <w:spacing w:before="7" w:line="235" w:lineRule="auto"/>
        <w:ind w:left="798" w:right="545" w:firstLine="453"/>
        <w:jc w:val="both"/>
        <w:rPr>
          <w:sz w:val="24"/>
        </w:rPr>
      </w:pPr>
      <w:r>
        <w:rPr>
          <w:b/>
          <w:sz w:val="24"/>
        </w:rPr>
        <w:t>«Изобразительное</w:t>
      </w:r>
      <w:r>
        <w:rPr>
          <w:b/>
          <w:spacing w:val="1"/>
          <w:sz w:val="24"/>
        </w:rPr>
        <w:t xml:space="preserve"> </w:t>
      </w:r>
      <w:r>
        <w:rPr>
          <w:b/>
          <w:sz w:val="24"/>
        </w:rPr>
        <w:t>искусство».</w:t>
      </w:r>
      <w:r>
        <w:rPr>
          <w:b/>
          <w:spacing w:val="1"/>
          <w:sz w:val="24"/>
        </w:rPr>
        <w:t xml:space="preserve"> </w:t>
      </w:r>
      <w:r>
        <w:rPr>
          <w:sz w:val="24"/>
        </w:rPr>
        <w:t>Развивающий</w:t>
      </w:r>
      <w:r>
        <w:rPr>
          <w:spacing w:val="1"/>
          <w:sz w:val="24"/>
        </w:rPr>
        <w:t xml:space="preserve"> </w:t>
      </w:r>
      <w:r>
        <w:rPr>
          <w:sz w:val="24"/>
        </w:rPr>
        <w:t>потенциал</w:t>
      </w:r>
      <w:r>
        <w:rPr>
          <w:spacing w:val="1"/>
          <w:sz w:val="24"/>
        </w:rPr>
        <w:t xml:space="preserve"> </w:t>
      </w:r>
      <w:r>
        <w:rPr>
          <w:sz w:val="24"/>
        </w:rPr>
        <w:t>этого</w:t>
      </w:r>
      <w:r>
        <w:rPr>
          <w:spacing w:val="1"/>
          <w:sz w:val="24"/>
        </w:rPr>
        <w:t xml:space="preserve"> </w:t>
      </w:r>
      <w:r>
        <w:rPr>
          <w:sz w:val="24"/>
        </w:rPr>
        <w:t>предмета</w:t>
      </w:r>
      <w:r>
        <w:rPr>
          <w:spacing w:val="1"/>
          <w:sz w:val="24"/>
        </w:rPr>
        <w:t xml:space="preserve"> </w:t>
      </w:r>
      <w:r>
        <w:rPr>
          <w:sz w:val="24"/>
        </w:rPr>
        <w:t>связан</w:t>
      </w:r>
      <w:r>
        <w:rPr>
          <w:spacing w:val="1"/>
          <w:sz w:val="24"/>
        </w:rPr>
        <w:t xml:space="preserve"> </w:t>
      </w:r>
      <w:r>
        <w:rPr>
          <w:sz w:val="24"/>
        </w:rPr>
        <w:t>с</w:t>
      </w:r>
      <w:r>
        <w:rPr>
          <w:spacing w:val="1"/>
          <w:sz w:val="24"/>
        </w:rPr>
        <w:t xml:space="preserve"> </w:t>
      </w:r>
      <w:r>
        <w:rPr>
          <w:sz w:val="24"/>
        </w:rPr>
        <w:t>формированием</w:t>
      </w:r>
      <w:r>
        <w:rPr>
          <w:spacing w:val="-2"/>
          <w:sz w:val="24"/>
        </w:rPr>
        <w:t xml:space="preserve"> </w:t>
      </w:r>
      <w:r>
        <w:rPr>
          <w:sz w:val="24"/>
        </w:rPr>
        <w:t>личностных,</w:t>
      </w:r>
      <w:r>
        <w:rPr>
          <w:spacing w:val="-1"/>
          <w:sz w:val="24"/>
        </w:rPr>
        <w:t xml:space="preserve"> </w:t>
      </w:r>
      <w:r>
        <w:rPr>
          <w:sz w:val="24"/>
        </w:rPr>
        <w:t>познавательных,</w:t>
      </w:r>
      <w:r>
        <w:rPr>
          <w:spacing w:val="-3"/>
          <w:sz w:val="24"/>
        </w:rPr>
        <w:t xml:space="preserve"> </w:t>
      </w:r>
      <w:r>
        <w:rPr>
          <w:sz w:val="24"/>
        </w:rPr>
        <w:t>регулятивных действий.</w:t>
      </w:r>
    </w:p>
    <w:p w:rsidR="00140369" w:rsidRDefault="00140369">
      <w:pPr>
        <w:pStyle w:val="a5"/>
        <w:spacing w:before="2"/>
        <w:ind w:right="550" w:firstLine="453"/>
      </w:pPr>
      <w:r>
        <w:t>Моделирующий</w:t>
      </w:r>
      <w:r>
        <w:rPr>
          <w:spacing w:val="1"/>
        </w:rPr>
        <w:t xml:space="preserve"> </w:t>
      </w:r>
      <w:r>
        <w:t>характер</w:t>
      </w:r>
      <w:r>
        <w:rPr>
          <w:spacing w:val="1"/>
        </w:rPr>
        <w:t xml:space="preserve"> </w:t>
      </w:r>
      <w:r>
        <w:t>изобразительной</w:t>
      </w:r>
      <w:r>
        <w:rPr>
          <w:spacing w:val="1"/>
        </w:rPr>
        <w:t xml:space="preserve"> </w:t>
      </w:r>
      <w:r>
        <w:t>деятельности</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общеучебных</w:t>
      </w:r>
      <w:r>
        <w:rPr>
          <w:spacing w:val="1"/>
        </w:rPr>
        <w:t xml:space="preserve"> </w:t>
      </w:r>
      <w:r>
        <w:t>действий,</w:t>
      </w:r>
      <w:r>
        <w:rPr>
          <w:spacing w:val="1"/>
        </w:rPr>
        <w:t xml:space="preserve"> </w:t>
      </w:r>
      <w:r>
        <w:t>замещения</w:t>
      </w:r>
      <w:r>
        <w:rPr>
          <w:spacing w:val="1"/>
        </w:rPr>
        <w:t xml:space="preserve"> </w:t>
      </w:r>
      <w:r>
        <w:t>и</w:t>
      </w:r>
      <w:r>
        <w:rPr>
          <w:spacing w:val="1"/>
        </w:rPr>
        <w:t xml:space="preserve"> </w:t>
      </w:r>
      <w:r>
        <w:t>моделирования</w:t>
      </w:r>
      <w:r>
        <w:rPr>
          <w:spacing w:val="1"/>
        </w:rPr>
        <w:t xml:space="preserve"> </w:t>
      </w:r>
      <w:r>
        <w:t>явлений</w:t>
      </w:r>
      <w:r>
        <w:rPr>
          <w:spacing w:val="1"/>
        </w:rPr>
        <w:t xml:space="preserve"> </w:t>
      </w:r>
      <w:r>
        <w:t>и</w:t>
      </w:r>
      <w:r>
        <w:rPr>
          <w:spacing w:val="1"/>
        </w:rPr>
        <w:t xml:space="preserve"> </w:t>
      </w:r>
      <w:r>
        <w:t>объектов</w:t>
      </w:r>
      <w:r>
        <w:rPr>
          <w:spacing w:val="-57"/>
        </w:rPr>
        <w:t xml:space="preserve"> </w:t>
      </w:r>
      <w:r>
        <w:t>природного</w:t>
      </w:r>
      <w:r>
        <w:rPr>
          <w:spacing w:val="-1"/>
        </w:rPr>
        <w:t xml:space="preserve"> </w:t>
      </w:r>
      <w:r>
        <w:t>и социокультурного мира</w:t>
      </w:r>
      <w:r>
        <w:rPr>
          <w:spacing w:val="-2"/>
        </w:rPr>
        <w:t xml:space="preserve"> </w:t>
      </w:r>
      <w:r>
        <w:t>в</w:t>
      </w:r>
      <w:r>
        <w:rPr>
          <w:spacing w:val="-1"/>
        </w:rPr>
        <w:t xml:space="preserve"> </w:t>
      </w:r>
      <w:r>
        <w:t>продуктивной деятельности</w:t>
      </w:r>
      <w:r>
        <w:rPr>
          <w:spacing w:val="-1"/>
        </w:rPr>
        <w:t xml:space="preserve"> </w:t>
      </w:r>
      <w:r>
        <w:t>обучающихся.</w:t>
      </w:r>
    </w:p>
    <w:p w:rsidR="00140369" w:rsidRDefault="00140369">
      <w:pPr>
        <w:pStyle w:val="a5"/>
        <w:ind w:right="549" w:firstLine="453"/>
      </w:pPr>
      <w:r>
        <w:t>В</w:t>
      </w:r>
      <w:r>
        <w:rPr>
          <w:spacing w:val="1"/>
        </w:rPr>
        <w:t xml:space="preserve"> </w:t>
      </w:r>
      <w:r>
        <w:t>сфере</w:t>
      </w:r>
      <w:r>
        <w:rPr>
          <w:spacing w:val="1"/>
        </w:rPr>
        <w:t xml:space="preserve"> </w:t>
      </w:r>
      <w:r>
        <w:t>личностных</w:t>
      </w:r>
      <w:r>
        <w:rPr>
          <w:spacing w:val="1"/>
        </w:rPr>
        <w:t xml:space="preserve"> </w:t>
      </w:r>
      <w:r>
        <w:t>действий</w:t>
      </w:r>
      <w:r>
        <w:rPr>
          <w:spacing w:val="1"/>
        </w:rPr>
        <w:t xml:space="preserve"> </w:t>
      </w:r>
      <w:r>
        <w:t>приобщение</w:t>
      </w:r>
      <w:r>
        <w:rPr>
          <w:spacing w:val="1"/>
        </w:rPr>
        <w:t xml:space="preserve"> </w:t>
      </w:r>
      <w:r>
        <w:t>к</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культуре</w:t>
      </w:r>
      <w:r>
        <w:rPr>
          <w:spacing w:val="1"/>
        </w:rPr>
        <w:t xml:space="preserve"> </w:t>
      </w:r>
      <w:r>
        <w:t>и</w:t>
      </w:r>
      <w:r>
        <w:rPr>
          <w:spacing w:val="1"/>
        </w:rPr>
        <w:t xml:space="preserve"> </w:t>
      </w:r>
      <w:r>
        <w:t>освоение сокровищницы изобразительного искусства, народных, национальных традиций,</w:t>
      </w:r>
      <w:r>
        <w:rPr>
          <w:spacing w:val="1"/>
        </w:rPr>
        <w:t xml:space="preserve"> </w:t>
      </w:r>
      <w:r>
        <w:t>искусства</w:t>
      </w:r>
      <w:r>
        <w:rPr>
          <w:spacing w:val="1"/>
        </w:rPr>
        <w:t xml:space="preserve"> </w:t>
      </w:r>
      <w:r>
        <w:t>других</w:t>
      </w:r>
      <w:r>
        <w:rPr>
          <w:spacing w:val="1"/>
        </w:rPr>
        <w:t xml:space="preserve"> </w:t>
      </w:r>
      <w:r>
        <w:t>народов</w:t>
      </w:r>
      <w:r>
        <w:rPr>
          <w:spacing w:val="1"/>
        </w:rPr>
        <w:t xml:space="preserve"> </w:t>
      </w:r>
      <w:r>
        <w:t>обеспечивают</w:t>
      </w:r>
      <w:r>
        <w:rPr>
          <w:spacing w:val="1"/>
        </w:rPr>
        <w:t xml:space="preserve"> </w:t>
      </w:r>
      <w:r>
        <w:t>формирование</w:t>
      </w:r>
      <w:r>
        <w:rPr>
          <w:spacing w:val="1"/>
        </w:rPr>
        <w:t xml:space="preserve"> </w:t>
      </w:r>
      <w:r>
        <w:t>гражданской</w:t>
      </w:r>
      <w:r>
        <w:rPr>
          <w:spacing w:val="61"/>
        </w:rPr>
        <w:t xml:space="preserve"> </w:t>
      </w:r>
      <w:r>
        <w:t>идентичности</w:t>
      </w:r>
      <w:r>
        <w:rPr>
          <w:spacing w:val="1"/>
        </w:rPr>
        <w:t xml:space="preserve"> </w:t>
      </w:r>
      <w:r>
        <w:t>личности,</w:t>
      </w:r>
      <w:r>
        <w:rPr>
          <w:spacing w:val="51"/>
        </w:rPr>
        <w:t xml:space="preserve"> </w:t>
      </w:r>
      <w:r>
        <w:t>толерантности,</w:t>
      </w:r>
      <w:r>
        <w:rPr>
          <w:spacing w:val="51"/>
        </w:rPr>
        <w:t xml:space="preserve"> </w:t>
      </w:r>
      <w:r>
        <w:t>эстетических</w:t>
      </w:r>
      <w:r>
        <w:rPr>
          <w:spacing w:val="49"/>
        </w:rPr>
        <w:t xml:space="preserve"> </w:t>
      </w:r>
      <w:r>
        <w:t>ценностей</w:t>
      </w:r>
      <w:r>
        <w:rPr>
          <w:spacing w:val="47"/>
        </w:rPr>
        <w:t xml:space="preserve"> </w:t>
      </w:r>
      <w:r>
        <w:t>и</w:t>
      </w:r>
      <w:r>
        <w:rPr>
          <w:spacing w:val="50"/>
        </w:rPr>
        <w:t xml:space="preserve"> </w:t>
      </w:r>
      <w:r>
        <w:t>вкусов,</w:t>
      </w:r>
      <w:r>
        <w:rPr>
          <w:spacing w:val="48"/>
        </w:rPr>
        <w:t xml:space="preserve"> </w:t>
      </w:r>
      <w:r>
        <w:t>новой</w:t>
      </w:r>
      <w:r>
        <w:rPr>
          <w:spacing w:val="49"/>
        </w:rPr>
        <w:t xml:space="preserve"> </w:t>
      </w:r>
      <w:r>
        <w:t>системы</w:t>
      </w:r>
      <w:r>
        <w:rPr>
          <w:spacing w:val="48"/>
        </w:rPr>
        <w:t xml:space="preserve"> </w:t>
      </w:r>
      <w:r>
        <w:t>мотивов,</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3"/>
      </w:pPr>
      <w:r>
        <w:lastRenderedPageBreak/>
        <w:t>включая</w:t>
      </w:r>
      <w:r>
        <w:rPr>
          <w:spacing w:val="1"/>
        </w:rPr>
        <w:t xml:space="preserve"> </w:t>
      </w:r>
      <w:r>
        <w:t>мотивы</w:t>
      </w:r>
      <w:r>
        <w:rPr>
          <w:spacing w:val="1"/>
        </w:rPr>
        <w:t xml:space="preserve"> </w:t>
      </w:r>
      <w:r>
        <w:t>творческого</w:t>
      </w:r>
      <w:r>
        <w:rPr>
          <w:spacing w:val="1"/>
        </w:rPr>
        <w:t xml:space="preserve"> </w:t>
      </w:r>
      <w:r>
        <w:t>самовыражения,</w:t>
      </w:r>
      <w:r>
        <w:rPr>
          <w:spacing w:val="1"/>
        </w:rPr>
        <w:t xml:space="preserve"> </w:t>
      </w:r>
      <w:r>
        <w:t>способствуют</w:t>
      </w:r>
      <w:r>
        <w:rPr>
          <w:spacing w:val="1"/>
        </w:rPr>
        <w:t xml:space="preserve"> </w:t>
      </w:r>
      <w:r>
        <w:t>развитию</w:t>
      </w:r>
      <w:r>
        <w:rPr>
          <w:spacing w:val="1"/>
        </w:rPr>
        <w:t xml:space="preserve"> </w:t>
      </w:r>
      <w:r>
        <w:t>позитивной</w:t>
      </w:r>
      <w:r>
        <w:rPr>
          <w:spacing w:val="1"/>
        </w:rPr>
        <w:t xml:space="preserve"> </w:t>
      </w:r>
      <w:r>
        <w:t>самооценки</w:t>
      </w:r>
      <w:r>
        <w:rPr>
          <w:spacing w:val="-1"/>
        </w:rPr>
        <w:t xml:space="preserve"> </w:t>
      </w:r>
      <w:r>
        <w:t>и самоуважения обучающихся.</w:t>
      </w:r>
    </w:p>
    <w:p w:rsidR="00140369" w:rsidRDefault="00140369">
      <w:pPr>
        <w:pStyle w:val="a5"/>
        <w:ind w:right="548" w:firstLine="707"/>
      </w:pPr>
      <w:r>
        <w:rPr>
          <w:b/>
        </w:rPr>
        <w:t>«Музыка».</w:t>
      </w:r>
      <w:r>
        <w:rPr>
          <w:b/>
          <w:spacing w:val="1"/>
        </w:rPr>
        <w:t xml:space="preserve"> </w:t>
      </w:r>
      <w:r>
        <w:t>Достижение</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обучающимися</w:t>
      </w:r>
      <w:r>
        <w:rPr>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активного</w:t>
      </w:r>
      <w:r>
        <w:rPr>
          <w:spacing w:val="1"/>
        </w:rPr>
        <w:t xml:space="preserve"> </w:t>
      </w:r>
      <w:r>
        <w:t>восприятия</w:t>
      </w:r>
      <w:r>
        <w:rPr>
          <w:spacing w:val="1"/>
        </w:rPr>
        <w:t xml:space="preserve"> </w:t>
      </w:r>
      <w:r>
        <w:t>и</w:t>
      </w:r>
      <w:r>
        <w:rPr>
          <w:spacing w:val="1"/>
        </w:rPr>
        <w:t xml:space="preserve"> </w:t>
      </w:r>
      <w:r>
        <w:t>обсуждения</w:t>
      </w:r>
      <w:r>
        <w:rPr>
          <w:spacing w:val="1"/>
        </w:rPr>
        <w:t xml:space="preserve"> </w:t>
      </w:r>
      <w:r>
        <w:t>музыки,</w:t>
      </w:r>
      <w:r>
        <w:rPr>
          <w:spacing w:val="1"/>
        </w:rPr>
        <w:t xml:space="preserve"> </w:t>
      </w:r>
      <w:r>
        <w:t>освоения</w:t>
      </w:r>
      <w:r>
        <w:rPr>
          <w:spacing w:val="1"/>
        </w:rPr>
        <w:t xml:space="preserve"> </w:t>
      </w:r>
      <w:r>
        <w:t>основ</w:t>
      </w:r>
      <w:r>
        <w:rPr>
          <w:spacing w:val="1"/>
        </w:rPr>
        <w:t xml:space="preserve"> </w:t>
      </w:r>
      <w:r>
        <w:t>музыкальной</w:t>
      </w:r>
      <w:r>
        <w:rPr>
          <w:spacing w:val="1"/>
        </w:rPr>
        <w:t xml:space="preserve"> </w:t>
      </w:r>
      <w:r>
        <w:t>грамоты,</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1"/>
        </w:rPr>
        <w:t xml:space="preserve"> </w:t>
      </w:r>
      <w:r>
        <w:t>деятельности</w:t>
      </w:r>
      <w:r>
        <w:rPr>
          <w:spacing w:val="1"/>
        </w:rPr>
        <w:t xml:space="preserve"> </w:t>
      </w:r>
      <w:r>
        <w:t>обучающихся:</w:t>
      </w:r>
      <w:r>
        <w:rPr>
          <w:spacing w:val="1"/>
        </w:rPr>
        <w:t xml:space="preserve"> </w:t>
      </w:r>
      <w:r>
        <w:t>хорового</w:t>
      </w:r>
      <w:r>
        <w:rPr>
          <w:spacing w:val="1"/>
        </w:rPr>
        <w:t xml:space="preserve"> </w:t>
      </w:r>
      <w:r>
        <w:t>пения</w:t>
      </w:r>
      <w:r>
        <w:rPr>
          <w:spacing w:val="1"/>
        </w:rPr>
        <w:t xml:space="preserve"> </w:t>
      </w:r>
      <w:r>
        <w:t>и</w:t>
      </w:r>
      <w:r>
        <w:rPr>
          <w:spacing w:val="1"/>
        </w:rPr>
        <w:t xml:space="preserve"> </w:t>
      </w:r>
      <w:r>
        <w:t>игры</w:t>
      </w:r>
      <w:r>
        <w:rPr>
          <w:spacing w:val="61"/>
        </w:rPr>
        <w:t xml:space="preserve"> </w:t>
      </w:r>
      <w:r>
        <w:t>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пластическом</w:t>
      </w:r>
      <w:r>
        <w:rPr>
          <w:spacing w:val="1"/>
        </w:rPr>
        <w:t xml:space="preserve"> </w:t>
      </w:r>
      <w:r>
        <w:t>интонировании,</w:t>
      </w:r>
      <w:r>
        <w:rPr>
          <w:spacing w:val="1"/>
        </w:rPr>
        <w:t xml:space="preserve"> </w:t>
      </w:r>
      <w:r>
        <w:t>подготовке</w:t>
      </w:r>
      <w:r>
        <w:rPr>
          <w:spacing w:val="1"/>
        </w:rPr>
        <w:t xml:space="preserve"> </w:t>
      </w:r>
      <w:r>
        <w:t>музыкально-театрализованныхпредставлений.</w:t>
      </w:r>
    </w:p>
    <w:p w:rsidR="00140369" w:rsidRDefault="00140369">
      <w:pPr>
        <w:spacing w:before="1"/>
        <w:ind w:left="1506"/>
        <w:jc w:val="both"/>
        <w:rPr>
          <w:sz w:val="24"/>
        </w:rPr>
      </w:pPr>
      <w:r>
        <w:rPr>
          <w:b/>
          <w:sz w:val="24"/>
        </w:rPr>
        <w:t>Личностные</w:t>
      </w:r>
      <w:r>
        <w:rPr>
          <w:b/>
          <w:spacing w:val="-5"/>
          <w:sz w:val="24"/>
        </w:rPr>
        <w:t xml:space="preserve"> </w:t>
      </w:r>
      <w:r>
        <w:rPr>
          <w:b/>
          <w:sz w:val="24"/>
        </w:rPr>
        <w:t>результаты</w:t>
      </w:r>
      <w:r>
        <w:rPr>
          <w:sz w:val="24"/>
        </w:rPr>
        <w:t>освоения</w:t>
      </w:r>
      <w:r>
        <w:rPr>
          <w:spacing w:val="-3"/>
          <w:sz w:val="24"/>
        </w:rPr>
        <w:t xml:space="preserve"> </w:t>
      </w:r>
      <w:r>
        <w:rPr>
          <w:sz w:val="24"/>
        </w:rPr>
        <w:t>программы</w:t>
      </w:r>
      <w:r>
        <w:rPr>
          <w:spacing w:val="-2"/>
          <w:sz w:val="24"/>
        </w:rPr>
        <w:t xml:space="preserve"> </w:t>
      </w:r>
      <w:r>
        <w:rPr>
          <w:sz w:val="24"/>
        </w:rPr>
        <w:t>должны</w:t>
      </w:r>
      <w:r>
        <w:rPr>
          <w:spacing w:val="-3"/>
          <w:sz w:val="24"/>
        </w:rPr>
        <w:t xml:space="preserve"> </w:t>
      </w:r>
      <w:r>
        <w:rPr>
          <w:sz w:val="24"/>
        </w:rPr>
        <w:t>отражать:</w:t>
      </w:r>
    </w:p>
    <w:p w:rsidR="00140369" w:rsidRDefault="00140369">
      <w:pPr>
        <w:pStyle w:val="a9"/>
        <w:numPr>
          <w:ilvl w:val="0"/>
          <w:numId w:val="28"/>
        </w:numPr>
        <w:tabs>
          <w:tab w:val="left" w:pos="1694"/>
        </w:tabs>
        <w:ind w:right="550" w:firstLine="707"/>
        <w:rPr>
          <w:sz w:val="24"/>
        </w:rPr>
      </w:pPr>
      <w:r>
        <w:rPr>
          <w:sz w:val="24"/>
        </w:rPr>
        <w:t>формирование основ российской гражданской идентичности, чувства гордости за</w:t>
      </w:r>
      <w:r>
        <w:rPr>
          <w:spacing w:val="1"/>
          <w:sz w:val="24"/>
        </w:rPr>
        <w:t xml:space="preserve"> </w:t>
      </w:r>
      <w:r>
        <w:rPr>
          <w:sz w:val="24"/>
        </w:rPr>
        <w:t>свою</w:t>
      </w:r>
      <w:r>
        <w:rPr>
          <w:spacing w:val="1"/>
          <w:sz w:val="24"/>
        </w:rPr>
        <w:t xml:space="preserve"> </w:t>
      </w:r>
      <w:r>
        <w:rPr>
          <w:sz w:val="24"/>
        </w:rPr>
        <w:t>Родину,</w:t>
      </w:r>
      <w:r>
        <w:rPr>
          <w:spacing w:val="1"/>
          <w:sz w:val="24"/>
        </w:rPr>
        <w:t xml:space="preserve"> </w:t>
      </w:r>
      <w:r>
        <w:rPr>
          <w:sz w:val="24"/>
        </w:rPr>
        <w:t>российский</w:t>
      </w:r>
      <w:r>
        <w:rPr>
          <w:spacing w:val="1"/>
          <w:sz w:val="24"/>
        </w:rPr>
        <w:t xml:space="preserve"> </w:t>
      </w:r>
      <w:r>
        <w:rPr>
          <w:sz w:val="24"/>
        </w:rPr>
        <w:t>народ</w:t>
      </w:r>
      <w:r>
        <w:rPr>
          <w:spacing w:val="1"/>
          <w:sz w:val="24"/>
        </w:rPr>
        <w:t xml:space="preserve"> </w:t>
      </w:r>
      <w:r>
        <w:rPr>
          <w:sz w:val="24"/>
        </w:rPr>
        <w:t>и</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осознание</w:t>
      </w:r>
      <w:r>
        <w:rPr>
          <w:spacing w:val="1"/>
          <w:sz w:val="24"/>
        </w:rPr>
        <w:t xml:space="preserve"> </w:t>
      </w:r>
      <w:r>
        <w:rPr>
          <w:sz w:val="24"/>
        </w:rPr>
        <w:t>своей</w:t>
      </w:r>
      <w:r>
        <w:rPr>
          <w:spacing w:val="1"/>
          <w:sz w:val="24"/>
        </w:rPr>
        <w:t xml:space="preserve"> </w:t>
      </w:r>
      <w:r>
        <w:rPr>
          <w:sz w:val="24"/>
        </w:rPr>
        <w:t>этнической</w:t>
      </w:r>
      <w:r>
        <w:rPr>
          <w:spacing w:val="1"/>
          <w:sz w:val="24"/>
        </w:rPr>
        <w:t xml:space="preserve"> </w:t>
      </w:r>
      <w:r>
        <w:rPr>
          <w:sz w:val="24"/>
        </w:rPr>
        <w:t>и</w:t>
      </w:r>
      <w:r>
        <w:rPr>
          <w:spacing w:val="1"/>
          <w:sz w:val="24"/>
        </w:rPr>
        <w:t xml:space="preserve"> </w:t>
      </w:r>
      <w:r>
        <w:rPr>
          <w:sz w:val="24"/>
        </w:rPr>
        <w:t>национальной принадлежности; формирование ценностей многонационального российского</w:t>
      </w:r>
      <w:r>
        <w:rPr>
          <w:spacing w:val="1"/>
          <w:sz w:val="24"/>
        </w:rPr>
        <w:t xml:space="preserve"> </w:t>
      </w:r>
      <w:r>
        <w:rPr>
          <w:sz w:val="24"/>
        </w:rPr>
        <w:t>общества;</w:t>
      </w:r>
    </w:p>
    <w:p w:rsidR="00140369" w:rsidRDefault="00140369">
      <w:pPr>
        <w:pStyle w:val="a9"/>
        <w:numPr>
          <w:ilvl w:val="0"/>
          <w:numId w:val="28"/>
        </w:numPr>
        <w:tabs>
          <w:tab w:val="left" w:pos="1735"/>
        </w:tabs>
        <w:ind w:right="547" w:firstLine="707"/>
        <w:rPr>
          <w:sz w:val="24"/>
        </w:rPr>
      </w:pPr>
      <w:r>
        <w:rPr>
          <w:sz w:val="24"/>
        </w:rPr>
        <w:t>формирование</w:t>
      </w:r>
      <w:r>
        <w:rPr>
          <w:spacing w:val="1"/>
          <w:sz w:val="24"/>
        </w:rPr>
        <w:t xml:space="preserve"> </w:t>
      </w:r>
      <w:r>
        <w:rPr>
          <w:sz w:val="24"/>
        </w:rPr>
        <w:t>целостного,</w:t>
      </w:r>
      <w:r>
        <w:rPr>
          <w:spacing w:val="1"/>
          <w:sz w:val="24"/>
        </w:rPr>
        <w:t xml:space="preserve"> </w:t>
      </w:r>
      <w:r>
        <w:rPr>
          <w:sz w:val="24"/>
        </w:rPr>
        <w:t>социально</w:t>
      </w:r>
      <w:r>
        <w:rPr>
          <w:spacing w:val="1"/>
          <w:sz w:val="24"/>
        </w:rPr>
        <w:t xml:space="preserve"> </w:t>
      </w:r>
      <w:r>
        <w:rPr>
          <w:sz w:val="24"/>
        </w:rPr>
        <w:t>ориентированного</w:t>
      </w:r>
      <w:r>
        <w:rPr>
          <w:spacing w:val="1"/>
          <w:sz w:val="24"/>
        </w:rPr>
        <w:t xml:space="preserve"> </w:t>
      </w:r>
      <w:r>
        <w:rPr>
          <w:sz w:val="24"/>
        </w:rPr>
        <w:t>взгляда</w:t>
      </w:r>
      <w:r>
        <w:rPr>
          <w:spacing w:val="1"/>
          <w:sz w:val="24"/>
        </w:rPr>
        <w:t xml:space="preserve"> </w:t>
      </w:r>
      <w:r>
        <w:rPr>
          <w:sz w:val="24"/>
        </w:rPr>
        <w:t>на</w:t>
      </w:r>
      <w:r>
        <w:rPr>
          <w:spacing w:val="1"/>
          <w:sz w:val="24"/>
        </w:rPr>
        <w:t xml:space="preserve"> </w:t>
      </w:r>
      <w:r>
        <w:rPr>
          <w:sz w:val="24"/>
        </w:rPr>
        <w:t>мир</w:t>
      </w:r>
      <w:r>
        <w:rPr>
          <w:spacing w:val="1"/>
          <w:sz w:val="24"/>
        </w:rPr>
        <w:t xml:space="preserve"> </w:t>
      </w:r>
      <w:r>
        <w:rPr>
          <w:sz w:val="24"/>
        </w:rPr>
        <w:t>в</w:t>
      </w:r>
      <w:r>
        <w:rPr>
          <w:spacing w:val="1"/>
          <w:sz w:val="24"/>
        </w:rPr>
        <w:t xml:space="preserve"> </w:t>
      </w:r>
      <w:r>
        <w:rPr>
          <w:sz w:val="24"/>
        </w:rPr>
        <w:t>его</w:t>
      </w:r>
      <w:r>
        <w:rPr>
          <w:spacing w:val="1"/>
          <w:sz w:val="24"/>
        </w:rPr>
        <w:t xml:space="preserve"> </w:t>
      </w:r>
      <w:r>
        <w:rPr>
          <w:sz w:val="24"/>
        </w:rPr>
        <w:t>органичном</w:t>
      </w:r>
      <w:r>
        <w:rPr>
          <w:spacing w:val="-2"/>
          <w:sz w:val="24"/>
        </w:rPr>
        <w:t xml:space="preserve"> </w:t>
      </w:r>
      <w:r>
        <w:rPr>
          <w:sz w:val="24"/>
        </w:rPr>
        <w:t>единстве</w:t>
      </w:r>
      <w:r>
        <w:rPr>
          <w:spacing w:val="-2"/>
          <w:sz w:val="24"/>
        </w:rPr>
        <w:t xml:space="preserve"> </w:t>
      </w:r>
      <w:r>
        <w:rPr>
          <w:sz w:val="24"/>
        </w:rPr>
        <w:t>и</w:t>
      </w:r>
      <w:r>
        <w:rPr>
          <w:spacing w:val="-2"/>
          <w:sz w:val="24"/>
        </w:rPr>
        <w:t xml:space="preserve"> </w:t>
      </w:r>
      <w:r>
        <w:rPr>
          <w:sz w:val="24"/>
        </w:rPr>
        <w:t>разнообразии культур;</w:t>
      </w:r>
    </w:p>
    <w:p w:rsidR="00140369" w:rsidRDefault="00140369">
      <w:pPr>
        <w:pStyle w:val="a9"/>
        <w:numPr>
          <w:ilvl w:val="0"/>
          <w:numId w:val="28"/>
        </w:numPr>
        <w:tabs>
          <w:tab w:val="left" w:pos="1646"/>
        </w:tabs>
        <w:ind w:left="1646" w:hanging="140"/>
        <w:rPr>
          <w:sz w:val="24"/>
        </w:rPr>
      </w:pPr>
      <w:r>
        <w:rPr>
          <w:sz w:val="24"/>
        </w:rPr>
        <w:t>формирование</w:t>
      </w:r>
      <w:r>
        <w:rPr>
          <w:spacing w:val="-3"/>
          <w:sz w:val="24"/>
        </w:rPr>
        <w:t xml:space="preserve"> </w:t>
      </w:r>
      <w:r>
        <w:rPr>
          <w:sz w:val="24"/>
        </w:rPr>
        <w:t>уважительного</w:t>
      </w:r>
      <w:r>
        <w:rPr>
          <w:spacing w:val="-3"/>
          <w:sz w:val="24"/>
        </w:rPr>
        <w:t xml:space="preserve"> </w:t>
      </w:r>
      <w:r>
        <w:rPr>
          <w:sz w:val="24"/>
        </w:rPr>
        <w:t>отношения</w:t>
      </w:r>
      <w:r>
        <w:rPr>
          <w:spacing w:val="-4"/>
          <w:sz w:val="24"/>
        </w:rPr>
        <w:t xml:space="preserve"> </w:t>
      </w:r>
      <w:r>
        <w:rPr>
          <w:sz w:val="24"/>
        </w:rPr>
        <w:t>к</w:t>
      </w:r>
      <w:r>
        <w:rPr>
          <w:spacing w:val="-5"/>
          <w:sz w:val="24"/>
        </w:rPr>
        <w:t xml:space="preserve"> </w:t>
      </w:r>
      <w:r>
        <w:rPr>
          <w:sz w:val="24"/>
        </w:rPr>
        <w:t>культуре</w:t>
      </w:r>
      <w:r>
        <w:rPr>
          <w:spacing w:val="-5"/>
          <w:sz w:val="24"/>
        </w:rPr>
        <w:t xml:space="preserve"> </w:t>
      </w:r>
      <w:r>
        <w:rPr>
          <w:sz w:val="24"/>
        </w:rPr>
        <w:t>других</w:t>
      </w:r>
      <w:r>
        <w:rPr>
          <w:spacing w:val="-1"/>
          <w:sz w:val="24"/>
        </w:rPr>
        <w:t xml:space="preserve"> </w:t>
      </w:r>
      <w:r>
        <w:rPr>
          <w:sz w:val="24"/>
        </w:rPr>
        <w:t>народов;</w:t>
      </w:r>
    </w:p>
    <w:p w:rsidR="00140369" w:rsidRDefault="00140369">
      <w:pPr>
        <w:pStyle w:val="a9"/>
        <w:numPr>
          <w:ilvl w:val="0"/>
          <w:numId w:val="28"/>
        </w:numPr>
        <w:tabs>
          <w:tab w:val="left" w:pos="1646"/>
        </w:tabs>
        <w:ind w:left="1646" w:hanging="140"/>
        <w:rPr>
          <w:sz w:val="24"/>
        </w:rPr>
      </w:pPr>
      <w:r>
        <w:rPr>
          <w:sz w:val="24"/>
        </w:rPr>
        <w:t>формирование</w:t>
      </w:r>
      <w:r>
        <w:rPr>
          <w:spacing w:val="-6"/>
          <w:sz w:val="24"/>
        </w:rPr>
        <w:t xml:space="preserve"> </w:t>
      </w:r>
      <w:r>
        <w:rPr>
          <w:sz w:val="24"/>
        </w:rPr>
        <w:t>эстетических</w:t>
      </w:r>
      <w:r>
        <w:rPr>
          <w:spacing w:val="-2"/>
          <w:sz w:val="24"/>
        </w:rPr>
        <w:t xml:space="preserve"> </w:t>
      </w:r>
      <w:r>
        <w:rPr>
          <w:sz w:val="24"/>
        </w:rPr>
        <w:t>потребностей,</w:t>
      </w:r>
      <w:r>
        <w:rPr>
          <w:spacing w:val="-4"/>
          <w:sz w:val="24"/>
        </w:rPr>
        <w:t xml:space="preserve"> </w:t>
      </w:r>
      <w:r>
        <w:rPr>
          <w:sz w:val="24"/>
        </w:rPr>
        <w:t>ценностей</w:t>
      </w:r>
      <w:r>
        <w:rPr>
          <w:spacing w:val="-5"/>
          <w:sz w:val="24"/>
        </w:rPr>
        <w:t xml:space="preserve"> </w:t>
      </w:r>
      <w:r>
        <w:rPr>
          <w:sz w:val="24"/>
        </w:rPr>
        <w:t>и</w:t>
      </w:r>
      <w:r>
        <w:rPr>
          <w:spacing w:val="-4"/>
          <w:sz w:val="24"/>
        </w:rPr>
        <w:t xml:space="preserve"> </w:t>
      </w:r>
      <w:r>
        <w:rPr>
          <w:sz w:val="24"/>
        </w:rPr>
        <w:t>чувств;</w:t>
      </w:r>
    </w:p>
    <w:p w:rsidR="00140369" w:rsidRDefault="00140369">
      <w:pPr>
        <w:pStyle w:val="a9"/>
        <w:numPr>
          <w:ilvl w:val="0"/>
          <w:numId w:val="28"/>
        </w:numPr>
        <w:tabs>
          <w:tab w:val="left" w:pos="1714"/>
        </w:tabs>
        <w:ind w:right="545" w:firstLine="707"/>
        <w:rPr>
          <w:sz w:val="24"/>
        </w:rPr>
      </w:pPr>
      <w:r>
        <w:rPr>
          <w:sz w:val="24"/>
        </w:rPr>
        <w:t>формирование</w:t>
      </w:r>
      <w:r>
        <w:rPr>
          <w:spacing w:val="1"/>
          <w:sz w:val="24"/>
        </w:rPr>
        <w:t xml:space="preserve"> </w:t>
      </w:r>
      <w:r>
        <w:rPr>
          <w:sz w:val="24"/>
        </w:rPr>
        <w:t>творческой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познавательного</w:t>
      </w:r>
      <w:r>
        <w:rPr>
          <w:spacing w:val="1"/>
          <w:sz w:val="24"/>
        </w:rPr>
        <w:t xml:space="preserve"> </w:t>
      </w:r>
      <w:r>
        <w:rPr>
          <w:sz w:val="24"/>
        </w:rPr>
        <w:t>интереса</w:t>
      </w:r>
      <w:r>
        <w:rPr>
          <w:spacing w:val="1"/>
          <w:sz w:val="24"/>
        </w:rPr>
        <w:t xml:space="preserve"> </w:t>
      </w:r>
      <w:r>
        <w:rPr>
          <w:sz w:val="24"/>
        </w:rPr>
        <w:t>при</w:t>
      </w:r>
      <w:r>
        <w:rPr>
          <w:spacing w:val="1"/>
          <w:sz w:val="24"/>
        </w:rPr>
        <w:t xml:space="preserve"> </w:t>
      </w:r>
      <w:r>
        <w:rPr>
          <w:sz w:val="24"/>
        </w:rPr>
        <w:t>решении</w:t>
      </w:r>
      <w:r>
        <w:rPr>
          <w:spacing w:val="-57"/>
          <w:sz w:val="24"/>
        </w:rPr>
        <w:t xml:space="preserve"> </w:t>
      </w:r>
      <w:r>
        <w:rPr>
          <w:sz w:val="24"/>
        </w:rPr>
        <w:t>учебных задач</w:t>
      </w:r>
      <w:r>
        <w:rPr>
          <w:spacing w:val="-1"/>
          <w:sz w:val="24"/>
        </w:rPr>
        <w:t xml:space="preserve"> </w:t>
      </w:r>
      <w:r>
        <w:rPr>
          <w:sz w:val="24"/>
        </w:rPr>
        <w:t>и</w:t>
      </w:r>
      <w:r>
        <w:rPr>
          <w:spacing w:val="-1"/>
          <w:sz w:val="24"/>
        </w:rPr>
        <w:t xml:space="preserve"> </w:t>
      </w:r>
      <w:r>
        <w:rPr>
          <w:sz w:val="24"/>
        </w:rPr>
        <w:t>собственной музыкально-прикладной</w:t>
      </w:r>
      <w:r>
        <w:rPr>
          <w:spacing w:val="-1"/>
          <w:sz w:val="24"/>
        </w:rPr>
        <w:t xml:space="preserve"> </w:t>
      </w:r>
      <w:r>
        <w:rPr>
          <w:sz w:val="24"/>
        </w:rPr>
        <w:t>деятельности;</w:t>
      </w:r>
    </w:p>
    <w:p w:rsidR="00140369" w:rsidRDefault="00140369">
      <w:pPr>
        <w:pStyle w:val="a9"/>
        <w:numPr>
          <w:ilvl w:val="0"/>
          <w:numId w:val="28"/>
        </w:numPr>
        <w:tabs>
          <w:tab w:val="left" w:pos="1747"/>
        </w:tabs>
        <w:ind w:right="545" w:firstLine="707"/>
        <w:rPr>
          <w:sz w:val="24"/>
        </w:rPr>
      </w:pPr>
      <w:r>
        <w:rPr>
          <w:sz w:val="24"/>
        </w:rPr>
        <w:t>развитие</w:t>
      </w:r>
      <w:r>
        <w:rPr>
          <w:spacing w:val="1"/>
          <w:sz w:val="24"/>
        </w:rPr>
        <w:t xml:space="preserve"> </w:t>
      </w:r>
      <w:r>
        <w:rPr>
          <w:sz w:val="24"/>
        </w:rPr>
        <w:t>этических</w:t>
      </w:r>
      <w:r>
        <w:rPr>
          <w:spacing w:val="1"/>
          <w:sz w:val="24"/>
        </w:rPr>
        <w:t xml:space="preserve"> </w:t>
      </w:r>
      <w:r>
        <w:rPr>
          <w:sz w:val="24"/>
        </w:rPr>
        <w:t>чувств,</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эмоционально-нравственной</w:t>
      </w:r>
      <w:r>
        <w:rPr>
          <w:spacing w:val="1"/>
          <w:sz w:val="24"/>
        </w:rPr>
        <w:t xml:space="preserve"> </w:t>
      </w:r>
      <w:r>
        <w:rPr>
          <w:sz w:val="24"/>
        </w:rPr>
        <w:t>отзывчивости,</w:t>
      </w:r>
      <w:r>
        <w:rPr>
          <w:spacing w:val="-1"/>
          <w:sz w:val="24"/>
        </w:rPr>
        <w:t xml:space="preserve"> </w:t>
      </w:r>
      <w:r>
        <w:rPr>
          <w:sz w:val="24"/>
        </w:rPr>
        <w:t>понимания</w:t>
      </w:r>
      <w:r>
        <w:rPr>
          <w:spacing w:val="-1"/>
          <w:sz w:val="24"/>
        </w:rPr>
        <w:t xml:space="preserve"> </w:t>
      </w:r>
      <w:r>
        <w:rPr>
          <w:sz w:val="24"/>
        </w:rPr>
        <w:t>и сопереживания</w:t>
      </w:r>
      <w:r>
        <w:rPr>
          <w:spacing w:val="-1"/>
          <w:sz w:val="24"/>
        </w:rPr>
        <w:t xml:space="preserve"> </w:t>
      </w:r>
      <w:r>
        <w:rPr>
          <w:sz w:val="24"/>
        </w:rPr>
        <w:t>чувствам</w:t>
      </w:r>
      <w:r>
        <w:rPr>
          <w:spacing w:val="-2"/>
          <w:sz w:val="24"/>
        </w:rPr>
        <w:t xml:space="preserve"> </w:t>
      </w:r>
      <w:r>
        <w:rPr>
          <w:sz w:val="24"/>
        </w:rPr>
        <w:t>других</w:t>
      </w:r>
      <w:r>
        <w:rPr>
          <w:spacing w:val="2"/>
          <w:sz w:val="24"/>
        </w:rPr>
        <w:t xml:space="preserve"> </w:t>
      </w:r>
      <w:r>
        <w:rPr>
          <w:sz w:val="24"/>
        </w:rPr>
        <w:t>людей;</w:t>
      </w:r>
    </w:p>
    <w:p w:rsidR="00140369" w:rsidRDefault="00140369">
      <w:pPr>
        <w:pStyle w:val="a9"/>
        <w:numPr>
          <w:ilvl w:val="0"/>
          <w:numId w:val="28"/>
        </w:numPr>
        <w:tabs>
          <w:tab w:val="left" w:pos="1781"/>
        </w:tabs>
        <w:spacing w:before="1"/>
        <w:ind w:right="548" w:firstLine="707"/>
        <w:rPr>
          <w:sz w:val="24"/>
        </w:rPr>
      </w:pPr>
      <w:r>
        <w:rPr>
          <w:sz w:val="24"/>
        </w:rPr>
        <w:t>развитие</w:t>
      </w:r>
      <w:r>
        <w:rPr>
          <w:spacing w:val="1"/>
          <w:sz w:val="24"/>
        </w:rPr>
        <w:t xml:space="preserve"> </w:t>
      </w:r>
      <w:r>
        <w:rPr>
          <w:sz w:val="24"/>
        </w:rPr>
        <w:t>навыков</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социальных</w:t>
      </w:r>
      <w:r>
        <w:rPr>
          <w:spacing w:val="1"/>
          <w:sz w:val="24"/>
        </w:rPr>
        <w:t xml:space="preserve"> </w:t>
      </w:r>
      <w:r>
        <w:rPr>
          <w:sz w:val="24"/>
        </w:rPr>
        <w:t>ситуациях;</w:t>
      </w:r>
    </w:p>
    <w:p w:rsidR="00140369" w:rsidRDefault="00140369">
      <w:pPr>
        <w:pStyle w:val="a9"/>
        <w:numPr>
          <w:ilvl w:val="0"/>
          <w:numId w:val="28"/>
        </w:numPr>
        <w:tabs>
          <w:tab w:val="left" w:pos="1759"/>
        </w:tabs>
        <w:ind w:right="553" w:firstLine="707"/>
        <w:rPr>
          <w:sz w:val="24"/>
        </w:rPr>
      </w:pPr>
      <w:r>
        <w:rPr>
          <w:sz w:val="24"/>
        </w:rPr>
        <w:t>формирование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наличие</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бережному</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культурным</w:t>
      </w:r>
      <w:r>
        <w:rPr>
          <w:spacing w:val="-3"/>
          <w:sz w:val="24"/>
        </w:rPr>
        <w:t xml:space="preserve"> </w:t>
      </w:r>
      <w:r>
        <w:rPr>
          <w:sz w:val="24"/>
        </w:rPr>
        <w:t>и духовным</w:t>
      </w:r>
      <w:r>
        <w:rPr>
          <w:spacing w:val="-1"/>
          <w:sz w:val="24"/>
        </w:rPr>
        <w:t xml:space="preserve"> </w:t>
      </w:r>
      <w:r>
        <w:rPr>
          <w:sz w:val="24"/>
        </w:rPr>
        <w:t>ценностям.</w:t>
      </w:r>
    </w:p>
    <w:p w:rsidR="00140369" w:rsidRDefault="00140369">
      <w:pPr>
        <w:pStyle w:val="a5"/>
        <w:ind w:right="543" w:firstLine="707"/>
      </w:pPr>
      <w:r>
        <w:t>В результате освоения программы у обучающихся будут сформированы готовность 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w:t>
      </w:r>
      <w:r>
        <w:rPr>
          <w:spacing w:val="1"/>
        </w:rPr>
        <w:t xml:space="preserve"> </w:t>
      </w:r>
      <w:r>
        <w:t>национальной</w:t>
      </w:r>
      <w:r>
        <w:rPr>
          <w:spacing w:val="1"/>
        </w:rPr>
        <w:t xml:space="preserve"> </w:t>
      </w:r>
      <w:r>
        <w:t>принадлежности, уважение к истории и духовным традициям России, музыкальной культуре</w:t>
      </w:r>
      <w:r>
        <w:rPr>
          <w:spacing w:val="1"/>
        </w:rPr>
        <w:t xml:space="preserve"> </w:t>
      </w:r>
      <w:r>
        <w:t>ее народов, понимание роли музыки в жизни человека и общества, духовно-нравственном</w:t>
      </w:r>
      <w:r>
        <w:rPr>
          <w:spacing w:val="1"/>
        </w:rPr>
        <w:t xml:space="preserve"> </w:t>
      </w:r>
      <w:r>
        <w:t>развитии человека. В процессе приобретения собственного опыта музыкально-творческой</w:t>
      </w:r>
      <w:r>
        <w:rPr>
          <w:spacing w:val="1"/>
        </w:rPr>
        <w:t xml:space="preserve"> </w:t>
      </w:r>
      <w:r>
        <w:t>деятельности обучающиеся научатся понимать музыку как составную и неотъемлемую часть</w:t>
      </w:r>
      <w:r>
        <w:rPr>
          <w:spacing w:val="1"/>
        </w:rPr>
        <w:t xml:space="preserve"> </w:t>
      </w:r>
      <w:r>
        <w:t>окружающего</w:t>
      </w:r>
      <w:r>
        <w:rPr>
          <w:spacing w:val="1"/>
        </w:rPr>
        <w:t xml:space="preserve"> </w:t>
      </w:r>
      <w:r>
        <w:t>мира,</w:t>
      </w:r>
      <w:r>
        <w:rPr>
          <w:spacing w:val="1"/>
        </w:rPr>
        <w:t xml:space="preserve"> </w:t>
      </w:r>
      <w:r>
        <w:t>постигать</w:t>
      </w:r>
      <w:r>
        <w:rPr>
          <w:spacing w:val="1"/>
        </w:rPr>
        <w:t xml:space="preserve"> </w:t>
      </w:r>
      <w:r>
        <w:t>и</w:t>
      </w:r>
      <w:r>
        <w:rPr>
          <w:spacing w:val="1"/>
        </w:rPr>
        <w:t xml:space="preserve"> </w:t>
      </w:r>
      <w:r>
        <w:t>осмысливать</w:t>
      </w:r>
      <w:r>
        <w:rPr>
          <w:spacing w:val="1"/>
        </w:rPr>
        <w:t xml:space="preserve"> </w:t>
      </w:r>
      <w:r>
        <w:t>явления музыкальной</w:t>
      </w:r>
      <w:r>
        <w:rPr>
          <w:spacing w:val="1"/>
        </w:rPr>
        <w:t xml:space="preserve"> </w:t>
      </w:r>
      <w:r>
        <w:t>культуры,</w:t>
      </w:r>
      <w:r>
        <w:rPr>
          <w:spacing w:val="60"/>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w:t>
      </w:r>
      <w:r>
        <w:rPr>
          <w:spacing w:val="1"/>
        </w:rPr>
        <w:t xml:space="preserve"> </w:t>
      </w:r>
      <w:r>
        <w:t>музыкальных</w:t>
      </w:r>
      <w:r>
        <w:rPr>
          <w:spacing w:val="1"/>
        </w:rPr>
        <w:t xml:space="preserve"> </w:t>
      </w:r>
      <w:r>
        <w:t>произведений,</w:t>
      </w:r>
      <w:r>
        <w:rPr>
          <w:spacing w:val="1"/>
        </w:rPr>
        <w:t xml:space="preserve"> </w:t>
      </w:r>
      <w:r>
        <w:t>использовать</w:t>
      </w:r>
      <w:r>
        <w:rPr>
          <w:spacing w:val="1"/>
        </w:rPr>
        <w:t xml:space="preserve"> </w:t>
      </w:r>
      <w:r>
        <w:t>музыкальные</w:t>
      </w:r>
      <w:r>
        <w:rPr>
          <w:spacing w:val="1"/>
        </w:rPr>
        <w:t xml:space="preserve"> </w:t>
      </w:r>
      <w:r>
        <w:t>образы</w:t>
      </w:r>
      <w:r>
        <w:rPr>
          <w:spacing w:val="1"/>
        </w:rPr>
        <w:t xml:space="preserve"> </w:t>
      </w:r>
      <w:r>
        <w:t>при</w:t>
      </w:r>
      <w:r>
        <w:rPr>
          <w:spacing w:val="1"/>
        </w:rPr>
        <w:t xml:space="preserve"> </w:t>
      </w:r>
      <w:r>
        <w:t>создании</w:t>
      </w:r>
      <w:r>
        <w:rPr>
          <w:spacing w:val="1"/>
        </w:rPr>
        <w:t xml:space="preserve"> </w:t>
      </w:r>
      <w:r>
        <w:t>театрализованных</w:t>
      </w:r>
      <w:r>
        <w:rPr>
          <w:spacing w:val="1"/>
        </w:rPr>
        <w:t xml:space="preserve"> </w:t>
      </w:r>
      <w:r>
        <w:t>и</w:t>
      </w:r>
      <w:r>
        <w:rPr>
          <w:spacing w:val="1"/>
        </w:rPr>
        <w:t xml:space="preserve"> </w:t>
      </w:r>
      <w:r>
        <w:t>музыкально-</w:t>
      </w:r>
      <w:r>
        <w:rPr>
          <w:spacing w:val="1"/>
        </w:rPr>
        <w:t xml:space="preserve"> </w:t>
      </w:r>
      <w:r>
        <w:t>пластических</w:t>
      </w:r>
      <w:r>
        <w:rPr>
          <w:spacing w:val="1"/>
        </w:rPr>
        <w:t xml:space="preserve"> </w:t>
      </w:r>
      <w:r>
        <w:t>композиций,</w:t>
      </w:r>
      <w:r>
        <w:rPr>
          <w:spacing w:val="1"/>
        </w:rPr>
        <w:t xml:space="preserve"> </w:t>
      </w:r>
      <w:r>
        <w:t>исполнении</w:t>
      </w:r>
      <w:r>
        <w:rPr>
          <w:spacing w:val="1"/>
        </w:rPr>
        <w:t xml:space="preserve"> </w:t>
      </w:r>
      <w:r>
        <w:t>вокально-хоровых</w:t>
      </w:r>
      <w:r>
        <w:rPr>
          <w:spacing w:val="1"/>
        </w:rPr>
        <w:t xml:space="preserve"> </w:t>
      </w:r>
      <w:r>
        <w:t>и</w:t>
      </w:r>
      <w:r>
        <w:rPr>
          <w:spacing w:val="1"/>
        </w:rPr>
        <w:t xml:space="preserve"> </w:t>
      </w:r>
      <w:r>
        <w:t>инструментальных</w:t>
      </w:r>
      <w:r>
        <w:rPr>
          <w:spacing w:val="1"/>
        </w:rPr>
        <w:t xml:space="preserve"> </w:t>
      </w:r>
      <w:r>
        <w:t>произведений,</w:t>
      </w:r>
      <w:r>
        <w:rPr>
          <w:spacing w:val="-1"/>
        </w:rPr>
        <w:t xml:space="preserve"> </w:t>
      </w:r>
      <w:r>
        <w:t>в</w:t>
      </w:r>
      <w:r>
        <w:rPr>
          <w:spacing w:val="-1"/>
        </w:rPr>
        <w:t xml:space="preserve"> </w:t>
      </w:r>
      <w:r>
        <w:t>импровизации.</w:t>
      </w:r>
    </w:p>
    <w:p w:rsidR="00140369" w:rsidRDefault="00140369">
      <w:pPr>
        <w:pStyle w:val="a5"/>
        <w:ind w:right="544" w:firstLine="707"/>
      </w:pPr>
      <w:r>
        <w:t>Школьники</w:t>
      </w:r>
      <w:r>
        <w:rPr>
          <w:spacing w:val="11"/>
        </w:rPr>
        <w:t xml:space="preserve"> </w:t>
      </w:r>
      <w:r>
        <w:t>научатся</w:t>
      </w:r>
      <w:r>
        <w:rPr>
          <w:spacing w:val="11"/>
        </w:rPr>
        <w:t xml:space="preserve"> </w:t>
      </w:r>
      <w:r>
        <w:t>размышлять</w:t>
      </w:r>
      <w:r>
        <w:rPr>
          <w:spacing w:val="11"/>
        </w:rPr>
        <w:t xml:space="preserve"> </w:t>
      </w:r>
      <w:r>
        <w:t>о</w:t>
      </w:r>
      <w:r>
        <w:rPr>
          <w:spacing w:val="11"/>
        </w:rPr>
        <w:t xml:space="preserve"> </w:t>
      </w:r>
      <w:r>
        <w:t>музыке,</w:t>
      </w:r>
      <w:r>
        <w:rPr>
          <w:spacing w:val="10"/>
        </w:rPr>
        <w:t xml:space="preserve"> </w:t>
      </w:r>
      <w:r>
        <w:t>эмоционально</w:t>
      </w:r>
      <w:r>
        <w:rPr>
          <w:spacing w:val="10"/>
        </w:rPr>
        <w:t xml:space="preserve"> </w:t>
      </w:r>
      <w:r>
        <w:t>выражать</w:t>
      </w:r>
      <w:r>
        <w:rPr>
          <w:spacing w:val="11"/>
        </w:rPr>
        <w:t xml:space="preserve"> </w:t>
      </w:r>
      <w:r>
        <w:t>свое</w:t>
      </w:r>
      <w:r>
        <w:rPr>
          <w:spacing w:val="9"/>
        </w:rPr>
        <w:t xml:space="preserve"> </w:t>
      </w:r>
      <w:r>
        <w:t>отношение</w:t>
      </w:r>
      <w:r>
        <w:rPr>
          <w:spacing w:val="-58"/>
        </w:rPr>
        <w:t xml:space="preserve"> </w:t>
      </w:r>
      <w:r>
        <w:t>к</w:t>
      </w:r>
      <w:r>
        <w:rPr>
          <w:spacing w:val="1"/>
        </w:rPr>
        <w:t xml:space="preserve"> </w:t>
      </w:r>
      <w:r>
        <w:t>искусству;</w:t>
      </w:r>
      <w:r>
        <w:rPr>
          <w:spacing w:val="1"/>
        </w:rPr>
        <w:t xml:space="preserve"> </w:t>
      </w:r>
      <w:r>
        <w:t>проявлять</w:t>
      </w:r>
      <w:r>
        <w:rPr>
          <w:spacing w:val="1"/>
        </w:rPr>
        <w:t xml:space="preserve"> </w:t>
      </w:r>
      <w:r>
        <w:t>эстетические</w:t>
      </w:r>
      <w:r>
        <w:rPr>
          <w:spacing w:val="1"/>
        </w:rPr>
        <w:t xml:space="preserve"> </w:t>
      </w:r>
      <w:r>
        <w:t>и</w:t>
      </w:r>
      <w:r>
        <w:rPr>
          <w:spacing w:val="1"/>
        </w:rPr>
        <w:t xml:space="preserve"> </w:t>
      </w:r>
      <w:r>
        <w:t>художественные</w:t>
      </w:r>
      <w:r>
        <w:rPr>
          <w:spacing w:val="1"/>
        </w:rPr>
        <w:t xml:space="preserve"> </w:t>
      </w:r>
      <w:r>
        <w:t>предпочтения,</w:t>
      </w:r>
      <w:r>
        <w:rPr>
          <w:spacing w:val="1"/>
        </w:rPr>
        <w:t xml:space="preserve"> </w:t>
      </w:r>
      <w:r>
        <w:t>интерес</w:t>
      </w:r>
      <w:r>
        <w:rPr>
          <w:spacing w:val="1"/>
        </w:rPr>
        <w:t xml:space="preserve"> </w:t>
      </w:r>
      <w:r>
        <w:t>к</w:t>
      </w:r>
      <w:r>
        <w:rPr>
          <w:spacing w:val="1"/>
        </w:rPr>
        <w:t xml:space="preserve"> </w:t>
      </w:r>
      <w:r>
        <w:t>музыкальному</w:t>
      </w:r>
      <w:r>
        <w:rPr>
          <w:spacing w:val="1"/>
        </w:rPr>
        <w:t xml:space="preserve"> </w:t>
      </w:r>
      <w:r>
        <w:t>искусству</w:t>
      </w:r>
      <w:r>
        <w:rPr>
          <w:spacing w:val="1"/>
        </w:rPr>
        <w:t xml:space="preserve"> </w:t>
      </w:r>
      <w:r>
        <w:t>и</w:t>
      </w:r>
      <w:r>
        <w:rPr>
          <w:spacing w:val="1"/>
        </w:rPr>
        <w:t xml:space="preserve"> </w:t>
      </w:r>
      <w:r>
        <w:t>музыкальной</w:t>
      </w:r>
      <w:r>
        <w:rPr>
          <w:spacing w:val="1"/>
        </w:rPr>
        <w:t xml:space="preserve"> </w:t>
      </w:r>
      <w:r>
        <w:t>деятельности;</w:t>
      </w:r>
      <w:r>
        <w:rPr>
          <w:spacing w:val="1"/>
        </w:rPr>
        <w:t xml:space="preserve"> </w:t>
      </w:r>
      <w:r>
        <w:t>формировать</w:t>
      </w:r>
      <w:r>
        <w:rPr>
          <w:spacing w:val="1"/>
        </w:rPr>
        <w:t xml:space="preserve"> </w:t>
      </w:r>
      <w:r>
        <w:t>позитивную</w:t>
      </w:r>
      <w:r>
        <w:rPr>
          <w:spacing w:val="1"/>
        </w:rPr>
        <w:t xml:space="preserve"> </w:t>
      </w:r>
      <w:r>
        <w:t>самооценку, самоуважение, основанные на реализованном творческом потенциале, развитии</w:t>
      </w:r>
      <w:r>
        <w:rPr>
          <w:spacing w:val="1"/>
        </w:rPr>
        <w:t xml:space="preserve"> </w:t>
      </w:r>
      <w:r>
        <w:t>художественного</w:t>
      </w:r>
      <w:r>
        <w:rPr>
          <w:spacing w:val="1"/>
        </w:rPr>
        <w:t xml:space="preserve"> </w:t>
      </w:r>
      <w:r>
        <w:t>вкуса,</w:t>
      </w:r>
      <w:r>
        <w:rPr>
          <w:spacing w:val="1"/>
        </w:rPr>
        <w:t xml:space="preserve"> </w:t>
      </w:r>
      <w:r>
        <w:t>осуществлении</w:t>
      </w:r>
      <w:r>
        <w:rPr>
          <w:spacing w:val="1"/>
        </w:rPr>
        <w:t xml:space="preserve"> </w:t>
      </w:r>
      <w:r>
        <w:t>собственных</w:t>
      </w:r>
      <w:r>
        <w:rPr>
          <w:spacing w:val="1"/>
        </w:rPr>
        <w:t xml:space="preserve"> </w:t>
      </w:r>
      <w:r>
        <w:t>музыкально-исполнительских</w:t>
      </w:r>
      <w:r>
        <w:rPr>
          <w:spacing w:val="1"/>
        </w:rPr>
        <w:t xml:space="preserve"> </w:t>
      </w:r>
      <w:r>
        <w:t>замыслов.</w:t>
      </w:r>
    </w:p>
    <w:p w:rsidR="00140369" w:rsidRDefault="00140369">
      <w:pPr>
        <w:pStyle w:val="a5"/>
        <w:tabs>
          <w:tab w:val="left" w:pos="5929"/>
        </w:tabs>
        <w:spacing w:before="1"/>
        <w:ind w:right="544" w:firstLine="707"/>
      </w:pPr>
      <w:r>
        <w:t>У обучающихся проявится способность вставать на позицию другого человека, вести</w:t>
      </w:r>
      <w:r>
        <w:rPr>
          <w:spacing w:val="1"/>
        </w:rPr>
        <w:t xml:space="preserve"> </w:t>
      </w:r>
      <w:r>
        <w:t>диалог,</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значимых</w:t>
      </w:r>
      <w:r>
        <w:rPr>
          <w:spacing w:val="1"/>
        </w:rPr>
        <w:t xml:space="preserve"> </w:t>
      </w:r>
      <w:r>
        <w:t>для</w:t>
      </w:r>
      <w:r>
        <w:rPr>
          <w:spacing w:val="1"/>
        </w:rPr>
        <w:t xml:space="preserve"> </w:t>
      </w:r>
      <w:r>
        <w:t>человека</w:t>
      </w:r>
      <w:r>
        <w:rPr>
          <w:spacing w:val="1"/>
        </w:rPr>
        <w:t xml:space="preserve"> </w:t>
      </w:r>
      <w:r>
        <w:t>явлений</w:t>
      </w:r>
      <w:r>
        <w:rPr>
          <w:spacing w:val="1"/>
        </w:rPr>
        <w:t xml:space="preserve"> </w:t>
      </w:r>
      <w:r>
        <w:t>жизни</w:t>
      </w:r>
      <w:r>
        <w:rPr>
          <w:spacing w:val="1"/>
        </w:rPr>
        <w:t xml:space="preserve"> </w:t>
      </w:r>
      <w:r>
        <w:t>и</w:t>
      </w:r>
      <w:r>
        <w:rPr>
          <w:spacing w:val="1"/>
        </w:rPr>
        <w:t xml:space="preserve"> </w:t>
      </w:r>
      <w:r>
        <w:t>искусства,</w:t>
      </w:r>
      <w:r>
        <w:rPr>
          <w:spacing w:val="1"/>
        </w:rPr>
        <w:t xml:space="preserve"> </w:t>
      </w:r>
      <w:r>
        <w:t>продуктивно сотрудничать со сверстниками и взрослыми в процессе музыкально-творческой</w:t>
      </w:r>
      <w:r>
        <w:rPr>
          <w:spacing w:val="1"/>
        </w:rPr>
        <w:t xml:space="preserve"> </w:t>
      </w:r>
      <w:r>
        <w:t xml:space="preserve">деятельности.    </w:t>
      </w:r>
      <w:r>
        <w:rPr>
          <w:spacing w:val="40"/>
        </w:rPr>
        <w:t xml:space="preserve"> </w:t>
      </w:r>
      <w:r>
        <w:t xml:space="preserve">Реализация    </w:t>
      </w:r>
      <w:r>
        <w:rPr>
          <w:spacing w:val="41"/>
        </w:rPr>
        <w:t xml:space="preserve"> </w:t>
      </w:r>
      <w:r>
        <w:t>программы</w:t>
      </w:r>
      <w:r>
        <w:tab/>
        <w:t>обеспечивает</w:t>
      </w:r>
      <w:r>
        <w:rPr>
          <w:spacing w:val="41"/>
        </w:rPr>
        <w:t xml:space="preserve"> </w:t>
      </w:r>
      <w:r>
        <w:t>овладение</w:t>
      </w:r>
      <w:r>
        <w:rPr>
          <w:spacing w:val="39"/>
        </w:rPr>
        <w:t xml:space="preserve"> </w:t>
      </w:r>
      <w:r>
        <w:t>социальными</w:t>
      </w:r>
      <w:r>
        <w:rPr>
          <w:spacing w:val="-58"/>
        </w:rPr>
        <w:t xml:space="preserve"> </w:t>
      </w:r>
      <w:r>
        <w:t>компетенциями,</w:t>
      </w:r>
      <w:r>
        <w:rPr>
          <w:spacing w:val="1"/>
        </w:rPr>
        <w:t xml:space="preserve"> </w:t>
      </w:r>
      <w:r>
        <w:t>развитие</w:t>
      </w:r>
      <w:r>
        <w:rPr>
          <w:spacing w:val="1"/>
        </w:rPr>
        <w:t xml:space="preserve"> </w:t>
      </w:r>
      <w:r>
        <w:t>коммуникативных</w:t>
      </w:r>
      <w:r>
        <w:rPr>
          <w:spacing w:val="1"/>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 способности к дальнейшему самопознанию и саморазвитию. Обучающиеся</w:t>
      </w:r>
      <w:r>
        <w:rPr>
          <w:spacing w:val="1"/>
        </w:rPr>
        <w:t xml:space="preserve"> </w:t>
      </w:r>
      <w:r>
        <w:t>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57"/>
        </w:rPr>
        <w:t xml:space="preserve"> </w:t>
      </w:r>
      <w:r>
        <w:t>деятельность, в том числе, на основе домашнегомузицирования, совместной музыкальной</w:t>
      </w:r>
      <w:r>
        <w:rPr>
          <w:spacing w:val="1"/>
        </w:rPr>
        <w:t xml:space="preserve"> </w:t>
      </w:r>
      <w:r>
        <w:t>деятельности</w:t>
      </w:r>
      <w:r>
        <w:rPr>
          <w:spacing w:val="-1"/>
        </w:rPr>
        <w:t xml:space="preserve"> </w:t>
      </w:r>
      <w:r>
        <w:t>с</w:t>
      </w:r>
      <w:r>
        <w:rPr>
          <w:spacing w:val="-1"/>
        </w:rPr>
        <w:t xml:space="preserve"> </w:t>
      </w:r>
      <w:r>
        <w:t>друзьями, родителями.</w:t>
      </w:r>
    </w:p>
    <w:p w:rsidR="00140369" w:rsidRDefault="00140369">
      <w:pPr>
        <w:sectPr w:rsidR="00140369">
          <w:pgSz w:w="11910" w:h="16840"/>
          <w:pgMar w:top="1040" w:right="300" w:bottom="1200" w:left="620" w:header="0" w:footer="923" w:gutter="0"/>
          <w:cols w:space="720"/>
        </w:sectPr>
      </w:pPr>
    </w:p>
    <w:p w:rsidR="00140369" w:rsidRDefault="00140369">
      <w:pPr>
        <w:spacing w:before="66"/>
        <w:ind w:left="1506"/>
        <w:jc w:val="both"/>
        <w:rPr>
          <w:sz w:val="24"/>
        </w:rPr>
      </w:pPr>
      <w:r>
        <w:rPr>
          <w:b/>
          <w:sz w:val="24"/>
        </w:rPr>
        <w:lastRenderedPageBreak/>
        <w:t>Метапредметные</w:t>
      </w:r>
      <w:r>
        <w:rPr>
          <w:b/>
          <w:spacing w:val="-9"/>
          <w:sz w:val="24"/>
        </w:rPr>
        <w:t xml:space="preserve"> </w:t>
      </w:r>
      <w:r>
        <w:rPr>
          <w:b/>
          <w:sz w:val="24"/>
        </w:rPr>
        <w:t>результаты</w:t>
      </w:r>
      <w:r>
        <w:rPr>
          <w:b/>
          <w:spacing w:val="-8"/>
          <w:sz w:val="24"/>
        </w:rPr>
        <w:t xml:space="preserve"> </w:t>
      </w:r>
      <w:r>
        <w:rPr>
          <w:sz w:val="24"/>
        </w:rPr>
        <w:t>освоения</w:t>
      </w:r>
      <w:r>
        <w:rPr>
          <w:spacing w:val="-9"/>
          <w:sz w:val="24"/>
        </w:rPr>
        <w:t xml:space="preserve"> </w:t>
      </w:r>
      <w:r>
        <w:rPr>
          <w:sz w:val="24"/>
        </w:rPr>
        <w:t>программы</w:t>
      </w:r>
      <w:r>
        <w:rPr>
          <w:spacing w:val="-8"/>
          <w:sz w:val="24"/>
        </w:rPr>
        <w:t xml:space="preserve"> </w:t>
      </w:r>
      <w:r>
        <w:rPr>
          <w:sz w:val="24"/>
        </w:rPr>
        <w:t>должны</w:t>
      </w:r>
      <w:r>
        <w:rPr>
          <w:spacing w:val="-8"/>
          <w:sz w:val="24"/>
        </w:rPr>
        <w:t xml:space="preserve"> </w:t>
      </w:r>
      <w:r>
        <w:rPr>
          <w:sz w:val="24"/>
        </w:rPr>
        <w:t>отражать:</w:t>
      </w:r>
    </w:p>
    <w:p w:rsidR="00140369" w:rsidRDefault="00140369">
      <w:pPr>
        <w:pStyle w:val="a9"/>
        <w:numPr>
          <w:ilvl w:val="0"/>
          <w:numId w:val="28"/>
        </w:numPr>
        <w:tabs>
          <w:tab w:val="left" w:pos="1802"/>
        </w:tabs>
        <w:ind w:right="555" w:firstLine="707"/>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w:t>
      </w:r>
      <w:r>
        <w:rPr>
          <w:spacing w:val="-4"/>
          <w:sz w:val="24"/>
        </w:rPr>
        <w:t xml:space="preserve"> </w:t>
      </w:r>
      <w:r>
        <w:rPr>
          <w:sz w:val="24"/>
        </w:rPr>
        <w:t>поиска</w:t>
      </w:r>
      <w:r>
        <w:rPr>
          <w:spacing w:val="-3"/>
          <w:sz w:val="24"/>
        </w:rPr>
        <w:t xml:space="preserve"> </w:t>
      </w:r>
      <w:r>
        <w:rPr>
          <w:sz w:val="24"/>
        </w:rPr>
        <w:t>средств</w:t>
      </w:r>
      <w:r>
        <w:rPr>
          <w:spacing w:val="-4"/>
          <w:sz w:val="24"/>
        </w:rPr>
        <w:t xml:space="preserve"> </w:t>
      </w:r>
      <w:r>
        <w:rPr>
          <w:sz w:val="24"/>
        </w:rPr>
        <w:t>ее</w:t>
      </w:r>
      <w:r>
        <w:rPr>
          <w:spacing w:val="-3"/>
          <w:sz w:val="24"/>
        </w:rPr>
        <w:t xml:space="preserve"> </w:t>
      </w:r>
      <w:r>
        <w:rPr>
          <w:sz w:val="24"/>
        </w:rPr>
        <w:t>осуществления</w:t>
      </w:r>
      <w:r>
        <w:rPr>
          <w:spacing w:val="-3"/>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освоения</w:t>
      </w:r>
      <w:r>
        <w:rPr>
          <w:spacing w:val="-3"/>
          <w:sz w:val="24"/>
        </w:rPr>
        <w:t xml:space="preserve"> </w:t>
      </w:r>
      <w:r>
        <w:rPr>
          <w:sz w:val="24"/>
        </w:rPr>
        <w:t>музыкальной</w:t>
      </w:r>
      <w:r>
        <w:rPr>
          <w:spacing w:val="-3"/>
          <w:sz w:val="24"/>
        </w:rPr>
        <w:t xml:space="preserve"> </w:t>
      </w:r>
      <w:r>
        <w:rPr>
          <w:sz w:val="24"/>
        </w:rPr>
        <w:t>культуры;</w:t>
      </w:r>
    </w:p>
    <w:p w:rsidR="00140369" w:rsidRDefault="00140369">
      <w:pPr>
        <w:pStyle w:val="a9"/>
        <w:numPr>
          <w:ilvl w:val="0"/>
          <w:numId w:val="28"/>
        </w:numPr>
        <w:tabs>
          <w:tab w:val="left" w:pos="1651"/>
        </w:tabs>
        <w:spacing w:before="1"/>
        <w:ind w:right="554" w:firstLine="707"/>
        <w:rPr>
          <w:sz w:val="24"/>
        </w:rPr>
      </w:pPr>
      <w:r>
        <w:rPr>
          <w:sz w:val="24"/>
        </w:rPr>
        <w:t>освоение способов решения проблем творческого и поискового характера в учебной,</w:t>
      </w:r>
      <w:r>
        <w:rPr>
          <w:spacing w:val="-57"/>
          <w:sz w:val="24"/>
        </w:rPr>
        <w:t xml:space="preserve"> </w:t>
      </w:r>
      <w:r>
        <w:rPr>
          <w:sz w:val="24"/>
        </w:rPr>
        <w:t>музыкально-исполнительской</w:t>
      </w:r>
      <w:r>
        <w:rPr>
          <w:spacing w:val="-1"/>
          <w:sz w:val="24"/>
        </w:rPr>
        <w:t xml:space="preserve"> </w:t>
      </w:r>
      <w:r>
        <w:rPr>
          <w:sz w:val="24"/>
        </w:rPr>
        <w:t>и</w:t>
      </w:r>
      <w:r>
        <w:rPr>
          <w:spacing w:val="-2"/>
          <w:sz w:val="24"/>
        </w:rPr>
        <w:t xml:space="preserve"> </w:t>
      </w:r>
      <w:r>
        <w:rPr>
          <w:sz w:val="24"/>
        </w:rPr>
        <w:t>творческой деятельности;</w:t>
      </w:r>
    </w:p>
    <w:p w:rsidR="00140369" w:rsidRDefault="00140369">
      <w:pPr>
        <w:pStyle w:val="a9"/>
        <w:numPr>
          <w:ilvl w:val="0"/>
          <w:numId w:val="28"/>
        </w:numPr>
        <w:tabs>
          <w:tab w:val="left" w:pos="1649"/>
        </w:tabs>
        <w:ind w:right="544" w:firstLine="707"/>
        <w:rPr>
          <w:sz w:val="24"/>
        </w:rPr>
      </w:pPr>
      <w:r>
        <w:rPr>
          <w:sz w:val="24"/>
        </w:rPr>
        <w:t>формирование умения планировать, контролировать и оценивать учебные действия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1"/>
          <w:sz w:val="24"/>
        </w:rPr>
        <w:t xml:space="preserve"> </w:t>
      </w:r>
      <w:r>
        <w:rPr>
          <w:sz w:val="24"/>
        </w:rPr>
        <w:t>задачей</w:t>
      </w:r>
      <w:r>
        <w:rPr>
          <w:spacing w:val="1"/>
          <w:sz w:val="24"/>
        </w:rPr>
        <w:t xml:space="preserve"> </w:t>
      </w:r>
      <w:r>
        <w:rPr>
          <w:sz w:val="24"/>
        </w:rPr>
        <w:t>и</w:t>
      </w:r>
      <w:r>
        <w:rPr>
          <w:spacing w:val="1"/>
          <w:sz w:val="24"/>
        </w:rPr>
        <w:t xml:space="preserve"> </w:t>
      </w:r>
      <w:r>
        <w:rPr>
          <w:sz w:val="24"/>
        </w:rPr>
        <w:t>условиями</w:t>
      </w:r>
      <w:r>
        <w:rPr>
          <w:spacing w:val="1"/>
          <w:sz w:val="24"/>
        </w:rPr>
        <w:t xml:space="preserve"> </w:t>
      </w:r>
      <w:r>
        <w:rPr>
          <w:sz w:val="24"/>
        </w:rPr>
        <w:t>ее</w:t>
      </w:r>
      <w:r>
        <w:rPr>
          <w:spacing w:val="1"/>
          <w:sz w:val="24"/>
        </w:rPr>
        <w:t xml:space="preserve"> </w:t>
      </w:r>
      <w:r>
        <w:rPr>
          <w:sz w:val="24"/>
        </w:rPr>
        <w:t>реализации;</w:t>
      </w:r>
      <w:r>
        <w:rPr>
          <w:spacing w:val="1"/>
          <w:sz w:val="24"/>
        </w:rPr>
        <w:t xml:space="preserve"> </w:t>
      </w:r>
      <w:r>
        <w:rPr>
          <w:sz w:val="24"/>
        </w:rPr>
        <w:t>определять</w:t>
      </w:r>
      <w:r>
        <w:rPr>
          <w:spacing w:val="1"/>
          <w:sz w:val="24"/>
        </w:rPr>
        <w:t xml:space="preserve"> </w:t>
      </w:r>
      <w:r>
        <w:rPr>
          <w:sz w:val="24"/>
        </w:rPr>
        <w:t>наиболее</w:t>
      </w:r>
      <w:r>
        <w:rPr>
          <w:spacing w:val="1"/>
          <w:sz w:val="24"/>
        </w:rPr>
        <w:t xml:space="preserve"> </w:t>
      </w:r>
      <w:r>
        <w:rPr>
          <w:sz w:val="24"/>
        </w:rPr>
        <w:t>эффективные</w:t>
      </w:r>
      <w:r>
        <w:rPr>
          <w:spacing w:val="-6"/>
          <w:sz w:val="24"/>
        </w:rPr>
        <w:t xml:space="preserve"> </w:t>
      </w:r>
      <w:r>
        <w:rPr>
          <w:sz w:val="24"/>
        </w:rPr>
        <w:t>способы</w:t>
      </w:r>
      <w:r>
        <w:rPr>
          <w:spacing w:val="-5"/>
          <w:sz w:val="24"/>
        </w:rPr>
        <w:t xml:space="preserve"> </w:t>
      </w:r>
      <w:r>
        <w:rPr>
          <w:sz w:val="24"/>
        </w:rPr>
        <w:t>достижения</w:t>
      </w:r>
      <w:r>
        <w:rPr>
          <w:spacing w:val="-4"/>
          <w:sz w:val="24"/>
        </w:rPr>
        <w:t xml:space="preserve"> </w:t>
      </w:r>
      <w:r>
        <w:rPr>
          <w:sz w:val="24"/>
        </w:rPr>
        <w:t>результата</w:t>
      </w:r>
      <w:r>
        <w:rPr>
          <w:spacing w:val="-3"/>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видах</w:t>
      </w:r>
      <w:r>
        <w:rPr>
          <w:spacing w:val="-2"/>
          <w:sz w:val="24"/>
        </w:rPr>
        <w:t xml:space="preserve"> </w:t>
      </w:r>
      <w:r>
        <w:rPr>
          <w:sz w:val="24"/>
        </w:rPr>
        <w:t>музыкальной</w:t>
      </w:r>
      <w:r>
        <w:rPr>
          <w:spacing w:val="-4"/>
          <w:sz w:val="24"/>
        </w:rPr>
        <w:t xml:space="preserve"> </w:t>
      </w:r>
      <w:r>
        <w:rPr>
          <w:sz w:val="24"/>
        </w:rPr>
        <w:t>деятельности;</w:t>
      </w:r>
    </w:p>
    <w:p w:rsidR="00140369" w:rsidRDefault="00140369">
      <w:pPr>
        <w:pStyle w:val="a9"/>
        <w:numPr>
          <w:ilvl w:val="0"/>
          <w:numId w:val="28"/>
        </w:numPr>
        <w:tabs>
          <w:tab w:val="left" w:pos="1718"/>
        </w:tabs>
        <w:ind w:right="547" w:firstLine="707"/>
        <w:rPr>
          <w:sz w:val="24"/>
        </w:rPr>
      </w:pPr>
      <w:r>
        <w:rPr>
          <w:sz w:val="24"/>
        </w:rPr>
        <w:t>освоение</w:t>
      </w:r>
      <w:r>
        <w:rPr>
          <w:spacing w:val="1"/>
          <w:sz w:val="24"/>
        </w:rPr>
        <w:t xml:space="preserve"> </w:t>
      </w:r>
      <w:r>
        <w:rPr>
          <w:sz w:val="24"/>
        </w:rPr>
        <w:t>начальных</w:t>
      </w:r>
      <w:r>
        <w:rPr>
          <w:spacing w:val="1"/>
          <w:sz w:val="24"/>
        </w:rPr>
        <w:t xml:space="preserve"> </w:t>
      </w:r>
      <w:r>
        <w:rPr>
          <w:sz w:val="24"/>
        </w:rPr>
        <w:t>форм</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рефлексии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музыкальной культуры</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p>
    <w:p w:rsidR="00140369" w:rsidRDefault="00140369">
      <w:pPr>
        <w:pStyle w:val="a9"/>
        <w:numPr>
          <w:ilvl w:val="0"/>
          <w:numId w:val="28"/>
        </w:numPr>
        <w:tabs>
          <w:tab w:val="left" w:pos="1786"/>
        </w:tabs>
        <w:ind w:right="550" w:firstLine="707"/>
        <w:rPr>
          <w:sz w:val="24"/>
        </w:rPr>
      </w:pPr>
      <w:r>
        <w:rPr>
          <w:sz w:val="24"/>
        </w:rPr>
        <w:t>использование</w:t>
      </w:r>
      <w:r>
        <w:rPr>
          <w:spacing w:val="1"/>
          <w:sz w:val="24"/>
        </w:rPr>
        <w:t xml:space="preserve"> </w:t>
      </w:r>
      <w:r>
        <w:rPr>
          <w:sz w:val="24"/>
        </w:rPr>
        <w:t>знаково-символических</w:t>
      </w:r>
      <w:r>
        <w:rPr>
          <w:spacing w:val="1"/>
          <w:sz w:val="24"/>
        </w:rPr>
        <w:t xml:space="preserve"> </w:t>
      </w:r>
      <w:r>
        <w:rPr>
          <w:sz w:val="24"/>
        </w:rPr>
        <w:t>средств</w:t>
      </w:r>
      <w:r>
        <w:rPr>
          <w:spacing w:val="1"/>
          <w:sz w:val="24"/>
        </w:rPr>
        <w:t xml:space="preserve"> </w:t>
      </w:r>
      <w:r>
        <w:rPr>
          <w:sz w:val="24"/>
        </w:rPr>
        <w:t>представления</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процессе</w:t>
      </w:r>
      <w:r>
        <w:rPr>
          <w:spacing w:val="-3"/>
          <w:sz w:val="24"/>
        </w:rPr>
        <w:t xml:space="preserve"> </w:t>
      </w:r>
      <w:r>
        <w:rPr>
          <w:sz w:val="24"/>
        </w:rPr>
        <w:t>освоения</w:t>
      </w:r>
      <w:r>
        <w:rPr>
          <w:spacing w:val="-2"/>
          <w:sz w:val="24"/>
        </w:rPr>
        <w:t xml:space="preserve"> </w:t>
      </w:r>
      <w:r>
        <w:rPr>
          <w:sz w:val="24"/>
        </w:rPr>
        <w:t>средств</w:t>
      </w:r>
      <w:r>
        <w:rPr>
          <w:spacing w:val="-3"/>
          <w:sz w:val="24"/>
        </w:rPr>
        <w:t xml:space="preserve"> </w:t>
      </w:r>
      <w:r>
        <w:rPr>
          <w:sz w:val="24"/>
        </w:rPr>
        <w:t>музыкальной</w:t>
      </w:r>
      <w:r>
        <w:rPr>
          <w:spacing w:val="-2"/>
          <w:sz w:val="24"/>
        </w:rPr>
        <w:t xml:space="preserve"> </w:t>
      </w:r>
      <w:r>
        <w:rPr>
          <w:sz w:val="24"/>
        </w:rPr>
        <w:t>выразительности,</w:t>
      </w:r>
      <w:r>
        <w:rPr>
          <w:spacing w:val="-2"/>
          <w:sz w:val="24"/>
        </w:rPr>
        <w:t xml:space="preserve"> </w:t>
      </w:r>
      <w:r>
        <w:rPr>
          <w:sz w:val="24"/>
        </w:rPr>
        <w:t>основ</w:t>
      </w:r>
      <w:r>
        <w:rPr>
          <w:spacing w:val="-2"/>
          <w:sz w:val="24"/>
        </w:rPr>
        <w:t xml:space="preserve"> </w:t>
      </w:r>
      <w:r>
        <w:rPr>
          <w:sz w:val="24"/>
        </w:rPr>
        <w:t>музыкальной</w:t>
      </w:r>
      <w:r>
        <w:rPr>
          <w:spacing w:val="-2"/>
          <w:sz w:val="24"/>
        </w:rPr>
        <w:t xml:space="preserve"> </w:t>
      </w:r>
      <w:r>
        <w:rPr>
          <w:sz w:val="24"/>
        </w:rPr>
        <w:t>грамоты;</w:t>
      </w:r>
    </w:p>
    <w:p w:rsidR="00140369" w:rsidRDefault="00140369">
      <w:pPr>
        <w:pStyle w:val="a9"/>
        <w:numPr>
          <w:ilvl w:val="0"/>
          <w:numId w:val="28"/>
        </w:numPr>
        <w:tabs>
          <w:tab w:val="left" w:pos="1682"/>
        </w:tabs>
        <w:ind w:right="546" w:firstLine="707"/>
        <w:rPr>
          <w:sz w:val="24"/>
        </w:rPr>
      </w:pPr>
      <w:r>
        <w:rPr>
          <w:sz w:val="24"/>
        </w:rPr>
        <w:t>использование различных способов поиска (в справочных источниках и открытом</w:t>
      </w:r>
      <w:r>
        <w:rPr>
          <w:spacing w:val="1"/>
          <w:sz w:val="24"/>
        </w:rPr>
        <w:t xml:space="preserve"> </w:t>
      </w:r>
      <w:r>
        <w:rPr>
          <w:sz w:val="24"/>
        </w:rPr>
        <w:t>учебном</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сбора,</w:t>
      </w:r>
      <w:r>
        <w:rPr>
          <w:spacing w:val="1"/>
          <w:sz w:val="24"/>
        </w:rPr>
        <w:t xml:space="preserve"> </w:t>
      </w:r>
      <w:r>
        <w:rPr>
          <w:sz w:val="24"/>
        </w:rPr>
        <w:t>обработки,</w:t>
      </w:r>
      <w:r>
        <w:rPr>
          <w:spacing w:val="1"/>
          <w:sz w:val="24"/>
        </w:rPr>
        <w:t xml:space="preserve"> </w:t>
      </w:r>
      <w:r>
        <w:rPr>
          <w:sz w:val="24"/>
        </w:rPr>
        <w:t>анализа,</w:t>
      </w:r>
      <w:r>
        <w:rPr>
          <w:spacing w:val="1"/>
          <w:sz w:val="24"/>
        </w:rPr>
        <w:t xml:space="preserve"> </w:t>
      </w:r>
      <w:r>
        <w:rPr>
          <w:sz w:val="24"/>
        </w:rPr>
        <w:t>организации, передачи и интерпретации информации в соответствии с коммуникативными и</w:t>
      </w:r>
      <w:r>
        <w:rPr>
          <w:spacing w:val="1"/>
          <w:sz w:val="24"/>
        </w:rPr>
        <w:t xml:space="preserve"> </w:t>
      </w:r>
      <w:r>
        <w:rPr>
          <w:sz w:val="24"/>
        </w:rPr>
        <w:t>познавательными задачами и технологиями учебного предмета; в том числе и анализировать</w:t>
      </w:r>
      <w:r>
        <w:rPr>
          <w:spacing w:val="1"/>
          <w:sz w:val="24"/>
        </w:rPr>
        <w:t xml:space="preserve"> </w:t>
      </w:r>
      <w:r>
        <w:rPr>
          <w:sz w:val="24"/>
        </w:rPr>
        <w:t>звуки,</w:t>
      </w:r>
      <w:r>
        <w:rPr>
          <w:spacing w:val="1"/>
          <w:sz w:val="24"/>
        </w:rPr>
        <w:t xml:space="preserve"> </w:t>
      </w:r>
      <w:r>
        <w:rPr>
          <w:sz w:val="24"/>
        </w:rPr>
        <w:t>готовить</w:t>
      </w:r>
      <w:r>
        <w:rPr>
          <w:spacing w:val="1"/>
          <w:sz w:val="24"/>
        </w:rPr>
        <w:t xml:space="preserve"> </w:t>
      </w:r>
      <w:r>
        <w:rPr>
          <w:sz w:val="24"/>
        </w:rPr>
        <w:t>свое</w:t>
      </w:r>
      <w:r>
        <w:rPr>
          <w:spacing w:val="1"/>
          <w:sz w:val="24"/>
        </w:rPr>
        <w:t xml:space="preserve"> </w:t>
      </w:r>
      <w:r>
        <w:rPr>
          <w:sz w:val="24"/>
        </w:rPr>
        <w:t>выступление</w:t>
      </w:r>
      <w:r>
        <w:rPr>
          <w:spacing w:val="1"/>
          <w:sz w:val="24"/>
        </w:rPr>
        <w:t xml:space="preserve"> </w:t>
      </w:r>
      <w:r>
        <w:rPr>
          <w:sz w:val="24"/>
        </w:rPr>
        <w:t>и</w:t>
      </w:r>
      <w:r>
        <w:rPr>
          <w:spacing w:val="1"/>
          <w:sz w:val="24"/>
        </w:rPr>
        <w:t xml:space="preserve"> </w:t>
      </w:r>
      <w:r>
        <w:rPr>
          <w:sz w:val="24"/>
        </w:rPr>
        <w:t>выступать</w:t>
      </w:r>
      <w:r>
        <w:rPr>
          <w:spacing w:val="1"/>
          <w:sz w:val="24"/>
        </w:rPr>
        <w:t xml:space="preserve"> </w:t>
      </w:r>
      <w:r>
        <w:rPr>
          <w:sz w:val="24"/>
        </w:rPr>
        <w:t>с</w:t>
      </w:r>
      <w:r>
        <w:rPr>
          <w:spacing w:val="1"/>
          <w:sz w:val="24"/>
        </w:rPr>
        <w:t xml:space="preserve"> </w:t>
      </w:r>
      <w:r>
        <w:rPr>
          <w:sz w:val="24"/>
        </w:rPr>
        <w:t>аудио-,</w:t>
      </w:r>
      <w:r>
        <w:rPr>
          <w:spacing w:val="1"/>
          <w:sz w:val="24"/>
        </w:rPr>
        <w:t xml:space="preserve"> </w:t>
      </w:r>
      <w:r>
        <w:rPr>
          <w:sz w:val="24"/>
        </w:rPr>
        <w:t>видео-</w:t>
      </w:r>
      <w:r>
        <w:rPr>
          <w:spacing w:val="1"/>
          <w:sz w:val="24"/>
        </w:rPr>
        <w:t xml:space="preserve"> </w:t>
      </w:r>
      <w:r>
        <w:rPr>
          <w:sz w:val="24"/>
        </w:rPr>
        <w:t>и</w:t>
      </w:r>
      <w:r>
        <w:rPr>
          <w:spacing w:val="1"/>
          <w:sz w:val="24"/>
        </w:rPr>
        <w:t xml:space="preserve"> </w:t>
      </w:r>
      <w:r>
        <w:rPr>
          <w:sz w:val="24"/>
        </w:rPr>
        <w:t>графическим</w:t>
      </w:r>
      <w:r>
        <w:rPr>
          <w:spacing w:val="1"/>
          <w:sz w:val="24"/>
        </w:rPr>
        <w:t xml:space="preserve"> </w:t>
      </w:r>
      <w:r>
        <w:rPr>
          <w:sz w:val="24"/>
        </w:rPr>
        <w:t>сопровождением;</w:t>
      </w:r>
    </w:p>
    <w:p w:rsidR="00140369" w:rsidRDefault="00140369">
      <w:pPr>
        <w:pStyle w:val="a9"/>
        <w:numPr>
          <w:ilvl w:val="0"/>
          <w:numId w:val="28"/>
        </w:numPr>
        <w:tabs>
          <w:tab w:val="left" w:pos="1730"/>
        </w:tabs>
        <w:ind w:right="548" w:firstLine="707"/>
        <w:rPr>
          <w:sz w:val="24"/>
        </w:rPr>
      </w:pPr>
      <w:r>
        <w:rPr>
          <w:sz w:val="24"/>
        </w:rPr>
        <w:t>умение</w:t>
      </w:r>
      <w:r>
        <w:rPr>
          <w:spacing w:val="1"/>
          <w:sz w:val="24"/>
        </w:rPr>
        <w:t xml:space="preserve"> </w:t>
      </w:r>
      <w:r>
        <w:rPr>
          <w:sz w:val="24"/>
        </w:rPr>
        <w:t>оценивать</w:t>
      </w:r>
      <w:r>
        <w:rPr>
          <w:spacing w:val="1"/>
          <w:sz w:val="24"/>
        </w:rPr>
        <w:t xml:space="preserve"> </w:t>
      </w:r>
      <w:r>
        <w:rPr>
          <w:sz w:val="24"/>
        </w:rPr>
        <w:t>произведения</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овладев</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обобщения,</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интонационно-образного,</w:t>
      </w:r>
      <w:r>
        <w:rPr>
          <w:spacing w:val="1"/>
          <w:sz w:val="24"/>
        </w:rPr>
        <w:t xml:space="preserve"> </w:t>
      </w:r>
      <w:r>
        <w:rPr>
          <w:sz w:val="24"/>
        </w:rPr>
        <w:t>жанрового</w:t>
      </w:r>
      <w:r>
        <w:rPr>
          <w:spacing w:val="1"/>
          <w:sz w:val="24"/>
        </w:rPr>
        <w:t xml:space="preserve"> </w:t>
      </w:r>
      <w:r>
        <w:rPr>
          <w:sz w:val="24"/>
        </w:rPr>
        <w:t>и</w:t>
      </w:r>
      <w:r>
        <w:rPr>
          <w:spacing w:val="1"/>
          <w:sz w:val="24"/>
        </w:rPr>
        <w:t xml:space="preserve"> </w:t>
      </w:r>
      <w:r>
        <w:rPr>
          <w:sz w:val="24"/>
        </w:rPr>
        <w:t>стилевого</w:t>
      </w:r>
      <w:r>
        <w:rPr>
          <w:spacing w:val="1"/>
          <w:sz w:val="24"/>
        </w:rPr>
        <w:t xml:space="preserve"> </w:t>
      </w:r>
      <w:r>
        <w:rPr>
          <w:sz w:val="24"/>
        </w:rPr>
        <w:t>анализа</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видов музыкально-творческой деятельности;</w:t>
      </w:r>
    </w:p>
    <w:p w:rsidR="00140369" w:rsidRDefault="00140369">
      <w:pPr>
        <w:pStyle w:val="a9"/>
        <w:numPr>
          <w:ilvl w:val="0"/>
          <w:numId w:val="28"/>
        </w:numPr>
        <w:tabs>
          <w:tab w:val="left" w:pos="1661"/>
        </w:tabs>
        <w:spacing w:before="1"/>
        <w:ind w:right="554" w:firstLine="707"/>
        <w:rPr>
          <w:sz w:val="24"/>
        </w:rPr>
      </w:pPr>
      <w:r>
        <w:rPr>
          <w:sz w:val="24"/>
        </w:rPr>
        <w:t>готовность к учебному сотрудничеству (общение, взаимодействие) со сверстниками</w:t>
      </w:r>
      <w:r>
        <w:rPr>
          <w:spacing w:val="1"/>
          <w:sz w:val="24"/>
        </w:rPr>
        <w:t xml:space="preserve"> </w:t>
      </w:r>
      <w:r>
        <w:rPr>
          <w:sz w:val="24"/>
        </w:rPr>
        <w:t>при</w:t>
      </w:r>
      <w:r>
        <w:rPr>
          <w:spacing w:val="-1"/>
          <w:sz w:val="24"/>
        </w:rPr>
        <w:t xml:space="preserve"> </w:t>
      </w:r>
      <w:r>
        <w:rPr>
          <w:sz w:val="24"/>
        </w:rPr>
        <w:t>решении различных</w:t>
      </w:r>
      <w:r>
        <w:rPr>
          <w:spacing w:val="2"/>
          <w:sz w:val="24"/>
        </w:rPr>
        <w:t xml:space="preserve"> </w:t>
      </w:r>
      <w:r>
        <w:rPr>
          <w:sz w:val="24"/>
        </w:rPr>
        <w:t>музыкально-творческих</w:t>
      </w:r>
      <w:r>
        <w:rPr>
          <w:spacing w:val="-2"/>
          <w:sz w:val="24"/>
        </w:rPr>
        <w:t xml:space="preserve"> </w:t>
      </w:r>
      <w:r>
        <w:rPr>
          <w:sz w:val="24"/>
        </w:rPr>
        <w:t>задач;</w:t>
      </w:r>
    </w:p>
    <w:p w:rsidR="00140369" w:rsidRDefault="00140369">
      <w:pPr>
        <w:pStyle w:val="a9"/>
        <w:numPr>
          <w:ilvl w:val="0"/>
          <w:numId w:val="28"/>
        </w:numPr>
        <w:tabs>
          <w:tab w:val="left" w:pos="1747"/>
        </w:tabs>
        <w:ind w:right="552" w:firstLine="707"/>
        <w:rPr>
          <w:sz w:val="24"/>
        </w:rPr>
      </w:pPr>
      <w:r>
        <w:rPr>
          <w:sz w:val="24"/>
        </w:rPr>
        <w:t>овладение</w:t>
      </w:r>
      <w:r>
        <w:rPr>
          <w:spacing w:val="1"/>
          <w:sz w:val="24"/>
        </w:rPr>
        <w:t xml:space="preserve"> </w:t>
      </w:r>
      <w:r>
        <w:rPr>
          <w:sz w:val="24"/>
        </w:rPr>
        <w:t>базовыми</w:t>
      </w:r>
      <w:r>
        <w:rPr>
          <w:spacing w:val="1"/>
          <w:sz w:val="24"/>
        </w:rPr>
        <w:t xml:space="preserve"> </w:t>
      </w:r>
      <w:r>
        <w:rPr>
          <w:sz w:val="24"/>
        </w:rPr>
        <w:t>предметными</w:t>
      </w:r>
      <w:r>
        <w:rPr>
          <w:spacing w:val="1"/>
          <w:sz w:val="24"/>
        </w:rPr>
        <w:t xml:space="preserve"> </w:t>
      </w:r>
      <w:r>
        <w:rPr>
          <w:sz w:val="24"/>
        </w:rPr>
        <w:t>и</w:t>
      </w:r>
      <w:r>
        <w:rPr>
          <w:spacing w:val="1"/>
          <w:sz w:val="24"/>
        </w:rPr>
        <w:t xml:space="preserve"> </w:t>
      </w:r>
      <w:r>
        <w:rPr>
          <w:sz w:val="24"/>
        </w:rPr>
        <w:t>межпредметными</w:t>
      </w:r>
      <w:r>
        <w:rPr>
          <w:spacing w:val="1"/>
          <w:sz w:val="24"/>
        </w:rPr>
        <w:t xml:space="preserve"> </w:t>
      </w:r>
      <w:r>
        <w:rPr>
          <w:sz w:val="24"/>
        </w:rPr>
        <w:t>понятиями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учебного предмета</w:t>
      </w:r>
      <w:r>
        <w:rPr>
          <w:spacing w:val="3"/>
          <w:sz w:val="24"/>
        </w:rPr>
        <w:t xml:space="preserve"> </w:t>
      </w:r>
      <w:r>
        <w:rPr>
          <w:sz w:val="24"/>
        </w:rPr>
        <w:t>«Музыка»;</w:t>
      </w:r>
    </w:p>
    <w:p w:rsidR="00140369" w:rsidRDefault="00140369">
      <w:pPr>
        <w:pStyle w:val="a9"/>
        <w:numPr>
          <w:ilvl w:val="0"/>
          <w:numId w:val="28"/>
        </w:numPr>
        <w:tabs>
          <w:tab w:val="left" w:pos="1682"/>
        </w:tabs>
        <w:ind w:right="546" w:firstLine="707"/>
        <w:rPr>
          <w:sz w:val="24"/>
        </w:rPr>
      </w:pPr>
      <w:r>
        <w:rPr>
          <w:sz w:val="24"/>
        </w:rPr>
        <w:t>использование различных способов поиска (в справочных источниках и открытом</w:t>
      </w:r>
      <w:r>
        <w:rPr>
          <w:spacing w:val="1"/>
          <w:sz w:val="24"/>
        </w:rPr>
        <w:t xml:space="preserve"> </w:t>
      </w:r>
      <w:r>
        <w:rPr>
          <w:sz w:val="24"/>
        </w:rPr>
        <w:t>учебном</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сбора,</w:t>
      </w:r>
      <w:r>
        <w:rPr>
          <w:spacing w:val="1"/>
          <w:sz w:val="24"/>
        </w:rPr>
        <w:t xml:space="preserve"> </w:t>
      </w:r>
      <w:r>
        <w:rPr>
          <w:sz w:val="24"/>
        </w:rPr>
        <w:t>обработки,</w:t>
      </w:r>
      <w:r>
        <w:rPr>
          <w:spacing w:val="1"/>
          <w:sz w:val="24"/>
        </w:rPr>
        <w:t xml:space="preserve"> </w:t>
      </w:r>
      <w:r>
        <w:rPr>
          <w:sz w:val="24"/>
        </w:rPr>
        <w:t>анализа,</w:t>
      </w:r>
      <w:r>
        <w:rPr>
          <w:spacing w:val="1"/>
          <w:sz w:val="24"/>
        </w:rPr>
        <w:t xml:space="preserve"> </w:t>
      </w:r>
      <w:r>
        <w:rPr>
          <w:sz w:val="24"/>
        </w:rPr>
        <w:t>организации, передачи и интерпретации информации в соответствии с коммуникативными и</w:t>
      </w:r>
      <w:r>
        <w:rPr>
          <w:spacing w:val="1"/>
          <w:sz w:val="24"/>
        </w:rPr>
        <w:t xml:space="preserve"> </w:t>
      </w:r>
      <w:r>
        <w:rPr>
          <w:sz w:val="24"/>
        </w:rPr>
        <w:t>познавательными</w:t>
      </w:r>
      <w:r>
        <w:rPr>
          <w:spacing w:val="1"/>
          <w:sz w:val="24"/>
        </w:rPr>
        <w:t xml:space="preserve"> </w:t>
      </w:r>
      <w:r>
        <w:rPr>
          <w:sz w:val="24"/>
        </w:rPr>
        <w:t>задачами</w:t>
      </w:r>
      <w:r>
        <w:rPr>
          <w:spacing w:val="1"/>
          <w:sz w:val="24"/>
        </w:rPr>
        <w:t xml:space="preserve"> </w:t>
      </w:r>
      <w:r>
        <w:rPr>
          <w:sz w:val="24"/>
        </w:rPr>
        <w:t>и</w:t>
      </w:r>
      <w:r>
        <w:rPr>
          <w:spacing w:val="1"/>
          <w:sz w:val="24"/>
        </w:rPr>
        <w:t xml:space="preserve"> </w:t>
      </w:r>
      <w:r>
        <w:rPr>
          <w:sz w:val="24"/>
        </w:rPr>
        <w:t>технологиями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умение</w:t>
      </w:r>
      <w:r>
        <w:rPr>
          <w:spacing w:val="1"/>
          <w:sz w:val="24"/>
        </w:rPr>
        <w:t xml:space="preserve"> </w:t>
      </w:r>
      <w:r>
        <w:rPr>
          <w:sz w:val="24"/>
        </w:rPr>
        <w:t>фиксировать (записывать) в цифровой форме измеряемые величины и анализировать звуки,</w:t>
      </w:r>
      <w:r>
        <w:rPr>
          <w:spacing w:val="1"/>
          <w:sz w:val="24"/>
        </w:rPr>
        <w:t xml:space="preserve"> </w:t>
      </w:r>
      <w:r>
        <w:rPr>
          <w:sz w:val="24"/>
        </w:rPr>
        <w:t>готовить свое выступление и выступать с аудио-, видео- и графическим сопровождением;</w:t>
      </w:r>
      <w:r>
        <w:rPr>
          <w:spacing w:val="1"/>
          <w:sz w:val="24"/>
        </w:rPr>
        <w:t xml:space="preserve"> </w:t>
      </w:r>
      <w:r>
        <w:rPr>
          <w:sz w:val="24"/>
        </w:rPr>
        <w:t>соблюдать</w:t>
      </w:r>
      <w:r>
        <w:rPr>
          <w:spacing w:val="-1"/>
          <w:sz w:val="24"/>
        </w:rPr>
        <w:t xml:space="preserve"> </w:t>
      </w:r>
      <w:r>
        <w:rPr>
          <w:sz w:val="24"/>
        </w:rPr>
        <w:t>нормы</w:t>
      </w:r>
      <w:r>
        <w:rPr>
          <w:spacing w:val="-1"/>
          <w:sz w:val="24"/>
        </w:rPr>
        <w:t xml:space="preserve"> </w:t>
      </w:r>
      <w:r>
        <w:rPr>
          <w:sz w:val="24"/>
        </w:rPr>
        <w:t>информационной избирательности,</w:t>
      </w:r>
      <w:r>
        <w:rPr>
          <w:spacing w:val="-1"/>
          <w:sz w:val="24"/>
        </w:rPr>
        <w:t xml:space="preserve"> </w:t>
      </w:r>
      <w:r>
        <w:rPr>
          <w:sz w:val="24"/>
        </w:rPr>
        <w:t>этики</w:t>
      </w:r>
      <w:r>
        <w:rPr>
          <w:spacing w:val="-1"/>
          <w:sz w:val="24"/>
        </w:rPr>
        <w:t xml:space="preserve"> </w:t>
      </w:r>
      <w:r>
        <w:rPr>
          <w:sz w:val="24"/>
        </w:rPr>
        <w:t>и</w:t>
      </w:r>
      <w:r>
        <w:rPr>
          <w:spacing w:val="-2"/>
          <w:sz w:val="24"/>
        </w:rPr>
        <w:t xml:space="preserve"> </w:t>
      </w:r>
      <w:r>
        <w:rPr>
          <w:sz w:val="24"/>
        </w:rPr>
        <w:t>этикета;</w:t>
      </w:r>
    </w:p>
    <w:p w:rsidR="00140369" w:rsidRDefault="00140369">
      <w:pPr>
        <w:pStyle w:val="a9"/>
        <w:numPr>
          <w:ilvl w:val="0"/>
          <w:numId w:val="28"/>
        </w:numPr>
        <w:tabs>
          <w:tab w:val="left" w:pos="1769"/>
        </w:tabs>
        <w:ind w:right="542" w:firstLine="707"/>
        <w:rPr>
          <w:sz w:val="24"/>
        </w:rPr>
      </w:pPr>
      <w:r>
        <w:rPr>
          <w:sz w:val="24"/>
        </w:rPr>
        <w:t>овладение</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обобщения,</w:t>
      </w:r>
      <w:r>
        <w:rPr>
          <w:spacing w:val="-57"/>
          <w:sz w:val="24"/>
        </w:rPr>
        <w:t xml:space="preserve"> </w:t>
      </w:r>
      <w:r>
        <w:rPr>
          <w:sz w:val="24"/>
        </w:rPr>
        <w:t>классификации</w:t>
      </w:r>
      <w:r>
        <w:rPr>
          <w:spacing w:val="1"/>
          <w:sz w:val="24"/>
        </w:rPr>
        <w:t xml:space="preserve"> </w:t>
      </w:r>
      <w:r>
        <w:rPr>
          <w:sz w:val="24"/>
        </w:rPr>
        <w:t>по</w:t>
      </w:r>
      <w:r>
        <w:rPr>
          <w:spacing w:val="1"/>
          <w:sz w:val="24"/>
        </w:rPr>
        <w:t xml:space="preserve"> </w:t>
      </w:r>
      <w:r>
        <w:rPr>
          <w:sz w:val="24"/>
        </w:rPr>
        <w:t>родовидовым</w:t>
      </w:r>
      <w:r>
        <w:rPr>
          <w:spacing w:val="1"/>
          <w:sz w:val="24"/>
        </w:rPr>
        <w:t xml:space="preserve"> </w:t>
      </w:r>
      <w:r>
        <w:rPr>
          <w:sz w:val="24"/>
        </w:rPr>
        <w:t>признакам,</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r>
        <w:rPr>
          <w:sz w:val="24"/>
        </w:rPr>
        <w:t>причинно-</w:t>
      </w:r>
      <w:r>
        <w:rPr>
          <w:spacing w:val="1"/>
          <w:sz w:val="24"/>
        </w:rPr>
        <w:t xml:space="preserve"> </w:t>
      </w:r>
      <w:r>
        <w:rPr>
          <w:sz w:val="24"/>
        </w:rPr>
        <w:t>следственных связей, построения рассуждений, отнесения к известным понятиям в процессе</w:t>
      </w:r>
      <w:r>
        <w:rPr>
          <w:spacing w:val="1"/>
          <w:sz w:val="24"/>
        </w:rPr>
        <w:t xml:space="preserve"> </w:t>
      </w:r>
      <w:r>
        <w:rPr>
          <w:sz w:val="24"/>
        </w:rPr>
        <w:t>слушания</w:t>
      </w:r>
      <w:r>
        <w:rPr>
          <w:spacing w:val="-1"/>
          <w:sz w:val="24"/>
        </w:rPr>
        <w:t xml:space="preserve"> </w:t>
      </w:r>
      <w:r>
        <w:rPr>
          <w:sz w:val="24"/>
        </w:rPr>
        <w:t>и</w:t>
      </w:r>
      <w:r>
        <w:rPr>
          <w:spacing w:val="-1"/>
          <w:sz w:val="24"/>
        </w:rPr>
        <w:t xml:space="preserve"> </w:t>
      </w:r>
      <w:r>
        <w:rPr>
          <w:sz w:val="24"/>
        </w:rPr>
        <w:t>освоения</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различных</w:t>
      </w:r>
      <w:r>
        <w:rPr>
          <w:spacing w:val="1"/>
          <w:sz w:val="24"/>
        </w:rPr>
        <w:t xml:space="preserve"> </w:t>
      </w:r>
      <w:r>
        <w:rPr>
          <w:sz w:val="24"/>
        </w:rPr>
        <w:t>жанров</w:t>
      </w:r>
      <w:r>
        <w:rPr>
          <w:spacing w:val="-3"/>
          <w:sz w:val="24"/>
        </w:rPr>
        <w:t xml:space="preserve"> </w:t>
      </w:r>
      <w:r>
        <w:rPr>
          <w:sz w:val="24"/>
        </w:rPr>
        <w:t>и</w:t>
      </w:r>
      <w:r>
        <w:rPr>
          <w:spacing w:val="-1"/>
          <w:sz w:val="24"/>
        </w:rPr>
        <w:t xml:space="preserve"> </w:t>
      </w:r>
      <w:r>
        <w:rPr>
          <w:sz w:val="24"/>
        </w:rPr>
        <w:t>форм;</w:t>
      </w:r>
    </w:p>
    <w:p w:rsidR="00140369" w:rsidRDefault="00140369">
      <w:pPr>
        <w:pStyle w:val="a9"/>
        <w:numPr>
          <w:ilvl w:val="0"/>
          <w:numId w:val="28"/>
        </w:numPr>
        <w:tabs>
          <w:tab w:val="left" w:pos="1649"/>
        </w:tabs>
        <w:ind w:right="552" w:firstLine="707"/>
        <w:rPr>
          <w:sz w:val="24"/>
        </w:rPr>
      </w:pPr>
      <w:r>
        <w:rPr>
          <w:sz w:val="24"/>
        </w:rPr>
        <w:t>готовность слушать собеседника и вести диалог, готовность признавать возможность</w:t>
      </w:r>
      <w:r>
        <w:rPr>
          <w:spacing w:val="-57"/>
          <w:sz w:val="24"/>
        </w:rPr>
        <w:t xml:space="preserve"> </w:t>
      </w:r>
      <w:r>
        <w:rPr>
          <w:sz w:val="24"/>
        </w:rPr>
        <w:t>существования различных точек зрения и права каждого иметь свою; излагать свое мнение и</w:t>
      </w:r>
      <w:r>
        <w:rPr>
          <w:spacing w:val="1"/>
          <w:sz w:val="24"/>
        </w:rPr>
        <w:t xml:space="preserve"> </w:t>
      </w:r>
      <w:r>
        <w:rPr>
          <w:sz w:val="24"/>
        </w:rPr>
        <w:t>аргументировать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событий,</w:t>
      </w:r>
      <w:r>
        <w:rPr>
          <w:spacing w:val="1"/>
          <w:sz w:val="24"/>
        </w:rPr>
        <w:t xml:space="preserve"> </w:t>
      </w:r>
      <w:r>
        <w:rPr>
          <w:sz w:val="24"/>
        </w:rPr>
        <w:t>формирующихся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творческой</w:t>
      </w:r>
      <w:r>
        <w:rPr>
          <w:spacing w:val="1"/>
          <w:sz w:val="24"/>
        </w:rPr>
        <w:t xml:space="preserve"> </w:t>
      </w:r>
      <w:r>
        <w:rPr>
          <w:sz w:val="24"/>
        </w:rPr>
        <w:t>и</w:t>
      </w:r>
      <w:r>
        <w:rPr>
          <w:spacing w:val="-1"/>
          <w:sz w:val="24"/>
        </w:rPr>
        <w:t xml:space="preserve"> </w:t>
      </w:r>
      <w:r>
        <w:rPr>
          <w:sz w:val="24"/>
        </w:rPr>
        <w:t>коллективной</w:t>
      </w:r>
      <w:r>
        <w:rPr>
          <w:spacing w:val="-3"/>
          <w:sz w:val="24"/>
        </w:rPr>
        <w:t xml:space="preserve"> </w:t>
      </w:r>
      <w:r>
        <w:rPr>
          <w:sz w:val="24"/>
        </w:rPr>
        <w:t>хоровой</w:t>
      </w:r>
      <w:r>
        <w:rPr>
          <w:spacing w:val="-1"/>
          <w:sz w:val="24"/>
        </w:rPr>
        <w:t xml:space="preserve"> </w:t>
      </w:r>
      <w:r>
        <w:rPr>
          <w:sz w:val="24"/>
        </w:rPr>
        <w:t>и инструментальной</w:t>
      </w:r>
      <w:r>
        <w:rPr>
          <w:spacing w:val="-3"/>
          <w:sz w:val="24"/>
        </w:rPr>
        <w:t xml:space="preserve"> </w:t>
      </w:r>
      <w:r>
        <w:rPr>
          <w:sz w:val="24"/>
        </w:rPr>
        <w:t>деятельности;</w:t>
      </w:r>
    </w:p>
    <w:p w:rsidR="00140369" w:rsidRDefault="00140369">
      <w:pPr>
        <w:pStyle w:val="a9"/>
        <w:numPr>
          <w:ilvl w:val="0"/>
          <w:numId w:val="28"/>
        </w:numPr>
        <w:tabs>
          <w:tab w:val="left" w:pos="1658"/>
        </w:tabs>
        <w:ind w:right="554" w:firstLine="707"/>
        <w:rPr>
          <w:sz w:val="24"/>
        </w:rPr>
      </w:pPr>
      <w:r>
        <w:rPr>
          <w:sz w:val="24"/>
        </w:rPr>
        <w:t>овладение начальными сведениями о сущности и особенностях объектов, процессов</w:t>
      </w:r>
      <w:r>
        <w:rPr>
          <w:spacing w:val="1"/>
          <w:sz w:val="24"/>
        </w:rPr>
        <w:t xml:space="preserve"> </w:t>
      </w:r>
      <w:r>
        <w:rPr>
          <w:sz w:val="24"/>
        </w:rPr>
        <w:t>и явлений действительности (культурных и др.) в соответствии с содержанием учебного</w:t>
      </w:r>
      <w:r>
        <w:rPr>
          <w:spacing w:val="1"/>
          <w:sz w:val="24"/>
        </w:rPr>
        <w:t xml:space="preserve"> </w:t>
      </w:r>
      <w:r>
        <w:rPr>
          <w:sz w:val="24"/>
        </w:rPr>
        <w:t>предмета</w:t>
      </w:r>
      <w:r>
        <w:rPr>
          <w:spacing w:val="2"/>
          <w:sz w:val="24"/>
        </w:rPr>
        <w:t xml:space="preserve"> </w:t>
      </w:r>
      <w:r>
        <w:rPr>
          <w:sz w:val="24"/>
        </w:rPr>
        <w:t>«Музыка»;</w:t>
      </w:r>
    </w:p>
    <w:p w:rsidR="00140369" w:rsidRDefault="00140369">
      <w:pPr>
        <w:pStyle w:val="a9"/>
        <w:numPr>
          <w:ilvl w:val="0"/>
          <w:numId w:val="28"/>
        </w:numPr>
        <w:tabs>
          <w:tab w:val="left" w:pos="1694"/>
        </w:tabs>
        <w:spacing w:before="1"/>
        <w:ind w:right="553" w:firstLine="707"/>
        <w:rPr>
          <w:sz w:val="24"/>
        </w:rPr>
      </w:pPr>
      <w:r>
        <w:rPr>
          <w:sz w:val="24"/>
        </w:rPr>
        <w:t>овладение базовыми предметными и межпредметными понятиями, отражающими</w:t>
      </w:r>
      <w:r>
        <w:rPr>
          <w:spacing w:val="1"/>
          <w:sz w:val="24"/>
        </w:rPr>
        <w:t xml:space="preserve"> </w:t>
      </w:r>
      <w:r>
        <w:rPr>
          <w:sz w:val="24"/>
        </w:rPr>
        <w:t>существенные связи и отношения между объектами и процессами, в процессе привлечения</w:t>
      </w:r>
      <w:r>
        <w:rPr>
          <w:spacing w:val="1"/>
          <w:sz w:val="24"/>
        </w:rPr>
        <w:t xml:space="preserve"> </w:t>
      </w:r>
      <w:r>
        <w:rPr>
          <w:sz w:val="24"/>
        </w:rPr>
        <w:t>интегративных</w:t>
      </w:r>
      <w:r>
        <w:rPr>
          <w:spacing w:val="1"/>
          <w:sz w:val="24"/>
        </w:rPr>
        <w:t xml:space="preserve"> </w:t>
      </w:r>
      <w:r>
        <w:rPr>
          <w:sz w:val="24"/>
        </w:rPr>
        <w:t>форм</w:t>
      </w:r>
      <w:r>
        <w:rPr>
          <w:spacing w:val="-1"/>
          <w:sz w:val="24"/>
        </w:rPr>
        <w:t xml:space="preserve"> </w:t>
      </w:r>
      <w:r>
        <w:rPr>
          <w:sz w:val="24"/>
        </w:rPr>
        <w:t>освоения</w:t>
      </w:r>
      <w:r>
        <w:rPr>
          <w:spacing w:val="2"/>
          <w:sz w:val="24"/>
        </w:rPr>
        <w:t xml:space="preserve"> </w:t>
      </w:r>
      <w:r>
        <w:rPr>
          <w:sz w:val="24"/>
        </w:rPr>
        <w:t>учебного</w:t>
      </w:r>
      <w:r>
        <w:rPr>
          <w:spacing w:val="-1"/>
          <w:sz w:val="24"/>
        </w:rPr>
        <w:t xml:space="preserve"> </w:t>
      </w:r>
      <w:r>
        <w:rPr>
          <w:sz w:val="24"/>
        </w:rPr>
        <w:t>предмета</w:t>
      </w:r>
      <w:r>
        <w:rPr>
          <w:spacing w:val="2"/>
          <w:sz w:val="24"/>
        </w:rPr>
        <w:t xml:space="preserve"> </w:t>
      </w:r>
      <w:r>
        <w:rPr>
          <w:sz w:val="24"/>
        </w:rPr>
        <w:t>«Музыка».</w:t>
      </w:r>
    </w:p>
    <w:p w:rsidR="00140369" w:rsidRDefault="00140369">
      <w:pPr>
        <w:pStyle w:val="a5"/>
        <w:ind w:right="548" w:firstLine="707"/>
      </w:pPr>
      <w:r>
        <w:t>В</w:t>
      </w:r>
      <w:r>
        <w:rPr>
          <w:spacing w:val="1"/>
        </w:rPr>
        <w:t xml:space="preserve"> </w:t>
      </w:r>
      <w:r>
        <w:t>результате</w:t>
      </w:r>
      <w:r>
        <w:rPr>
          <w:spacing w:val="1"/>
        </w:rPr>
        <w:t xml:space="preserve"> </w:t>
      </w:r>
      <w:r>
        <w:t>реализации</w:t>
      </w:r>
      <w:r>
        <w:rPr>
          <w:spacing w:val="1"/>
        </w:rPr>
        <w:t xml:space="preserve"> </w:t>
      </w:r>
      <w:r>
        <w:t>программы</w:t>
      </w:r>
      <w:r>
        <w:rPr>
          <w:spacing w:val="1"/>
        </w:rPr>
        <w:t xml:space="preserve"> </w:t>
      </w:r>
      <w:r>
        <w:t>обучающиеся</w:t>
      </w:r>
      <w:r>
        <w:rPr>
          <w:spacing w:val="1"/>
        </w:rPr>
        <w:t xml:space="preserve"> </w:t>
      </w:r>
      <w:r>
        <w:t>смогут</w:t>
      </w:r>
      <w:r>
        <w:rPr>
          <w:spacing w:val="1"/>
        </w:rPr>
        <w:t xml:space="preserve"> </w:t>
      </w:r>
      <w:r>
        <w:t>освоить</w:t>
      </w:r>
      <w:r>
        <w:rPr>
          <w:spacing w:val="1"/>
        </w:rPr>
        <w:t xml:space="preserve"> </w:t>
      </w:r>
      <w:r>
        <w:t>универсальные</w:t>
      </w:r>
      <w:r>
        <w:rPr>
          <w:spacing w:val="-57"/>
        </w:rPr>
        <w:t xml:space="preserve"> </w:t>
      </w:r>
      <w:r>
        <w:t>учебные</w:t>
      </w:r>
      <w:r>
        <w:rPr>
          <w:spacing w:val="1"/>
        </w:rPr>
        <w:t xml:space="preserve"> </w:t>
      </w:r>
      <w:r>
        <w:t>действия,</w:t>
      </w:r>
      <w:r>
        <w:rPr>
          <w:spacing w:val="1"/>
        </w:rPr>
        <w:t xml:space="preserve"> </w:t>
      </w:r>
      <w:r>
        <w:t>обеспечивающие</w:t>
      </w:r>
      <w:r>
        <w:rPr>
          <w:spacing w:val="1"/>
        </w:rPr>
        <w:t xml:space="preserve"> </w:t>
      </w:r>
      <w:r>
        <w:t>овладение</w:t>
      </w:r>
      <w:r>
        <w:rPr>
          <w:spacing w:val="1"/>
        </w:rPr>
        <w:t xml:space="preserve"> </w:t>
      </w:r>
      <w:r>
        <w:t>ключевыми</w:t>
      </w:r>
      <w:r>
        <w:rPr>
          <w:spacing w:val="1"/>
        </w:rPr>
        <w:t xml:space="preserve"> </w:t>
      </w:r>
      <w:r>
        <w:t>компетенциями,</w:t>
      </w:r>
      <w:r>
        <w:rPr>
          <w:spacing w:val="1"/>
        </w:rPr>
        <w:t xml:space="preserve"> </w:t>
      </w:r>
      <w:r>
        <w:t>реализовать</w:t>
      </w:r>
      <w:r>
        <w:rPr>
          <w:spacing w:val="1"/>
        </w:rPr>
        <w:t xml:space="preserve"> </w:t>
      </w:r>
      <w:r>
        <w:t>собственный</w:t>
      </w:r>
      <w:r>
        <w:rPr>
          <w:spacing w:val="1"/>
        </w:rPr>
        <w:t xml:space="preserve"> </w:t>
      </w:r>
      <w:r>
        <w:t>творческий</w:t>
      </w:r>
      <w:r>
        <w:rPr>
          <w:spacing w:val="1"/>
        </w:rPr>
        <w:t xml:space="preserve"> </w:t>
      </w:r>
      <w:r>
        <w:t>потенциал,</w:t>
      </w:r>
      <w:r>
        <w:rPr>
          <w:spacing w:val="1"/>
        </w:rPr>
        <w:t xml:space="preserve"> </w:t>
      </w:r>
      <w:r>
        <w:t>применяя</w:t>
      </w:r>
      <w:r>
        <w:rPr>
          <w:spacing w:val="1"/>
        </w:rPr>
        <w:t xml:space="preserve"> </w:t>
      </w:r>
      <w:r>
        <w:t>музыкальные</w:t>
      </w:r>
      <w:r>
        <w:rPr>
          <w:spacing w:val="1"/>
        </w:rPr>
        <w:t xml:space="preserve"> </w:t>
      </w:r>
      <w:r>
        <w:t>знания</w:t>
      </w:r>
      <w:r>
        <w:rPr>
          <w:spacing w:val="1"/>
        </w:rPr>
        <w:t xml:space="preserve"> </w:t>
      </w:r>
      <w:r>
        <w:t>и</w:t>
      </w:r>
      <w:r>
        <w:rPr>
          <w:spacing w:val="1"/>
        </w:rPr>
        <w:t xml:space="preserve"> </w:t>
      </w:r>
      <w:r>
        <w:t>представления</w:t>
      </w:r>
      <w:r>
        <w:rPr>
          <w:spacing w:val="1"/>
        </w:rPr>
        <w:t xml:space="preserve"> </w:t>
      </w:r>
      <w:r>
        <w:t>о</w:t>
      </w:r>
      <w:r>
        <w:rPr>
          <w:spacing w:val="1"/>
        </w:rPr>
        <w:t xml:space="preserve"> </w:t>
      </w:r>
      <w:r>
        <w:t>музыкальном</w:t>
      </w:r>
      <w:r>
        <w:rPr>
          <w:spacing w:val="-2"/>
        </w:rPr>
        <w:t xml:space="preserve"> </w:t>
      </w:r>
      <w:r>
        <w:t>искусстве</w:t>
      </w:r>
      <w:r>
        <w:rPr>
          <w:spacing w:val="-1"/>
        </w:rPr>
        <w:t xml:space="preserve"> </w:t>
      </w:r>
      <w:r>
        <w:t>в</w:t>
      </w:r>
      <w:r>
        <w:rPr>
          <w:spacing w:val="-1"/>
        </w:rPr>
        <w:t xml:space="preserve"> </w:t>
      </w:r>
      <w:r>
        <w:t>познавательной</w:t>
      </w:r>
      <w:r>
        <w:rPr>
          <w:spacing w:val="-1"/>
        </w:rPr>
        <w:t xml:space="preserve"> </w:t>
      </w:r>
      <w:r>
        <w:t>и</w:t>
      </w:r>
      <w:r>
        <w:rPr>
          <w:spacing w:val="-3"/>
        </w:rPr>
        <w:t xml:space="preserve"> </w:t>
      </w:r>
      <w:r>
        <w:t>практической деятельности.</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75" w:line="235" w:lineRule="auto"/>
        <w:ind w:right="560" w:firstLine="453"/>
      </w:pPr>
      <w:r>
        <w:rPr>
          <w:b/>
        </w:rPr>
        <w:lastRenderedPageBreak/>
        <w:t>«Технология».</w:t>
      </w:r>
      <w:r>
        <w:t>Специфика</w:t>
      </w:r>
      <w:r>
        <w:rPr>
          <w:spacing w:val="1"/>
        </w:rPr>
        <w:t xml:space="preserve"> </w:t>
      </w:r>
      <w:r>
        <w:t>этого</w:t>
      </w:r>
      <w:r>
        <w:rPr>
          <w:spacing w:val="1"/>
        </w:rPr>
        <w:t xml:space="preserve"> </w:t>
      </w:r>
      <w:r>
        <w:t>предмета</w:t>
      </w:r>
      <w:r>
        <w:rPr>
          <w:spacing w:val="1"/>
        </w:rPr>
        <w:t xml:space="preserve"> </w:t>
      </w:r>
      <w:r>
        <w:t>и</w:t>
      </w:r>
      <w:r>
        <w:rPr>
          <w:spacing w:val="1"/>
        </w:rPr>
        <w:t xml:space="preserve"> </w:t>
      </w:r>
      <w:r>
        <w:t>его</w:t>
      </w:r>
      <w:r>
        <w:rPr>
          <w:spacing w:val="1"/>
        </w:rPr>
        <w:t xml:space="preserve"> </w:t>
      </w:r>
      <w:r>
        <w:t>значимость</w:t>
      </w:r>
      <w:r>
        <w:rPr>
          <w:spacing w:val="1"/>
        </w:rPr>
        <w:t xml:space="preserve"> </w:t>
      </w:r>
      <w:r>
        <w:t>для</w:t>
      </w:r>
      <w:r>
        <w:rPr>
          <w:spacing w:val="1"/>
        </w:rPr>
        <w:t xml:space="preserve"> </w:t>
      </w:r>
      <w:r>
        <w:t>формирования</w:t>
      </w:r>
      <w:r>
        <w:rPr>
          <w:spacing w:val="1"/>
        </w:rPr>
        <w:t xml:space="preserve"> </w:t>
      </w:r>
      <w:r>
        <w:t>универсальных</w:t>
      </w:r>
      <w:r>
        <w:rPr>
          <w:spacing w:val="6"/>
        </w:rPr>
        <w:t xml:space="preserve"> </w:t>
      </w:r>
      <w:r>
        <w:t>учебных</w:t>
      </w:r>
      <w:r>
        <w:rPr>
          <w:spacing w:val="4"/>
        </w:rPr>
        <w:t xml:space="preserve"> </w:t>
      </w:r>
      <w:r>
        <w:t>действий</w:t>
      </w:r>
      <w:r>
        <w:rPr>
          <w:spacing w:val="13"/>
        </w:rPr>
        <w:t xml:space="preserve"> </w:t>
      </w:r>
      <w:r>
        <w:t>обусловлены:</w:t>
      </w:r>
    </w:p>
    <w:p w:rsidR="00140369" w:rsidRDefault="00140369">
      <w:pPr>
        <w:pStyle w:val="a5"/>
        <w:spacing w:before="3"/>
        <w:ind w:right="552"/>
      </w:pPr>
      <w:r>
        <w:t>-ключевой ролью предметно­преобразовательной деятельности как основы формирования</w:t>
      </w:r>
      <w:r>
        <w:rPr>
          <w:spacing w:val="1"/>
        </w:rPr>
        <w:t xml:space="preserve"> </w:t>
      </w:r>
      <w:r>
        <w:t>системы</w:t>
      </w:r>
      <w:r>
        <w:rPr>
          <w:spacing w:val="6"/>
        </w:rPr>
        <w:t xml:space="preserve"> </w:t>
      </w:r>
      <w:r>
        <w:t>универсальных</w:t>
      </w:r>
      <w:r>
        <w:rPr>
          <w:spacing w:val="13"/>
        </w:rPr>
        <w:t xml:space="preserve"> </w:t>
      </w:r>
      <w:r>
        <w:t>учебных</w:t>
      </w:r>
      <w:r>
        <w:rPr>
          <w:spacing w:val="1"/>
        </w:rPr>
        <w:t xml:space="preserve"> </w:t>
      </w:r>
      <w:r>
        <w:t>действий;</w:t>
      </w:r>
    </w:p>
    <w:p w:rsidR="00140369" w:rsidRDefault="00140369">
      <w:pPr>
        <w:pStyle w:val="a5"/>
        <w:ind w:right="545"/>
      </w:pPr>
      <w:r>
        <w:t>-значением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моделирования</w:t>
      </w:r>
      <w:r>
        <w:rPr>
          <w:spacing w:val="1"/>
        </w:rPr>
        <w:t xml:space="preserve"> </w:t>
      </w:r>
      <w:r>
        <w:t>и</w:t>
      </w:r>
      <w:r>
        <w:rPr>
          <w:spacing w:val="1"/>
        </w:rPr>
        <w:t xml:space="preserve"> </w:t>
      </w:r>
      <w:r>
        <w:t>планирования,</w:t>
      </w:r>
      <w:r>
        <w:rPr>
          <w:spacing w:val="1"/>
        </w:rPr>
        <w:t xml:space="preserve"> </w:t>
      </w:r>
      <w:r>
        <w:t>которые</w:t>
      </w:r>
      <w:r>
        <w:rPr>
          <w:spacing w:val="1"/>
        </w:rPr>
        <w:t xml:space="preserve"> </w:t>
      </w:r>
      <w:r>
        <w:t>являются непосредственным предметом усвоения в ходе выполнения различных заданий по</w:t>
      </w:r>
      <w:r>
        <w:rPr>
          <w:spacing w:val="1"/>
        </w:rPr>
        <w:t xml:space="preserve"> </w:t>
      </w:r>
      <w:r>
        <w:t>курсу (так, в ходе решения задач на конструирование обучающиеся учатся использовать</w:t>
      </w:r>
      <w:r>
        <w:rPr>
          <w:spacing w:val="1"/>
        </w:rPr>
        <w:t xml:space="preserve"> </w:t>
      </w:r>
      <w:r>
        <w:t>схемы,</w:t>
      </w:r>
      <w:r>
        <w:rPr>
          <w:spacing w:val="1"/>
        </w:rPr>
        <w:t xml:space="preserve"> </w:t>
      </w:r>
      <w:r>
        <w:t>карты</w:t>
      </w:r>
      <w:r>
        <w:rPr>
          <w:spacing w:val="1"/>
        </w:rPr>
        <w:t xml:space="preserve"> </w:t>
      </w:r>
      <w:r>
        <w:t>и</w:t>
      </w:r>
      <w:r>
        <w:rPr>
          <w:spacing w:val="1"/>
        </w:rPr>
        <w:t xml:space="preserve"> </w:t>
      </w:r>
      <w:r>
        <w:t>модели,</w:t>
      </w:r>
      <w:r>
        <w:rPr>
          <w:spacing w:val="1"/>
        </w:rPr>
        <w:t xml:space="preserve"> </w:t>
      </w:r>
      <w:r>
        <w:t>задающие</w:t>
      </w:r>
      <w:r>
        <w:rPr>
          <w:spacing w:val="1"/>
        </w:rPr>
        <w:t xml:space="preserve"> </w:t>
      </w:r>
      <w:r>
        <w:t>полную</w:t>
      </w:r>
      <w:r>
        <w:rPr>
          <w:spacing w:val="1"/>
        </w:rPr>
        <w:t xml:space="preserve"> </w:t>
      </w:r>
      <w:r>
        <w:t>ориентировочную</w:t>
      </w:r>
      <w:r>
        <w:rPr>
          <w:spacing w:val="1"/>
        </w:rPr>
        <w:t xml:space="preserve"> </w:t>
      </w:r>
      <w:r>
        <w:t>основу</w:t>
      </w:r>
      <w:r>
        <w:rPr>
          <w:spacing w:val="1"/>
        </w:rPr>
        <w:t xml:space="preserve"> </w:t>
      </w:r>
      <w:r>
        <w:t>выполнения</w:t>
      </w:r>
      <w:r>
        <w:rPr>
          <w:spacing w:val="1"/>
        </w:rPr>
        <w:t xml:space="preserve"> </w:t>
      </w:r>
      <w:r>
        <w:t>предложенных</w:t>
      </w:r>
      <w:r>
        <w:rPr>
          <w:spacing w:val="6"/>
        </w:rPr>
        <w:t xml:space="preserve"> </w:t>
      </w:r>
      <w:r>
        <w:t>заданий</w:t>
      </w:r>
      <w:r>
        <w:rPr>
          <w:spacing w:val="5"/>
        </w:rPr>
        <w:t xml:space="preserve"> </w:t>
      </w:r>
      <w:r>
        <w:t>и</w:t>
      </w:r>
      <w:r>
        <w:rPr>
          <w:spacing w:val="5"/>
        </w:rPr>
        <w:t xml:space="preserve"> </w:t>
      </w:r>
      <w:r>
        <w:t>позволяющие</w:t>
      </w:r>
      <w:r>
        <w:rPr>
          <w:spacing w:val="5"/>
        </w:rPr>
        <w:t xml:space="preserve"> </w:t>
      </w:r>
      <w:r>
        <w:t>выделять</w:t>
      </w:r>
      <w:r>
        <w:rPr>
          <w:spacing w:val="6"/>
        </w:rPr>
        <w:t xml:space="preserve"> </w:t>
      </w:r>
      <w:r>
        <w:t>необходимую</w:t>
      </w:r>
      <w:r>
        <w:rPr>
          <w:spacing w:val="18"/>
        </w:rPr>
        <w:t xml:space="preserve"> </w:t>
      </w:r>
      <w:r>
        <w:t>систему</w:t>
      </w:r>
      <w:r>
        <w:rPr>
          <w:spacing w:val="-3"/>
        </w:rPr>
        <w:t xml:space="preserve"> </w:t>
      </w:r>
      <w:r>
        <w:t>ориентиров);</w:t>
      </w:r>
    </w:p>
    <w:p w:rsidR="00140369" w:rsidRDefault="00140369">
      <w:pPr>
        <w:pStyle w:val="a5"/>
        <w:ind w:right="546"/>
      </w:pPr>
      <w:r>
        <w:t>-специальной</w:t>
      </w:r>
      <w:r>
        <w:rPr>
          <w:spacing w:val="1"/>
        </w:rPr>
        <w:t xml:space="preserve"> </w:t>
      </w:r>
      <w:r>
        <w:t>организацией</w:t>
      </w:r>
      <w:r>
        <w:rPr>
          <w:spacing w:val="1"/>
        </w:rPr>
        <w:t xml:space="preserve"> </w:t>
      </w:r>
      <w:r>
        <w:t>процесса</w:t>
      </w:r>
      <w:r>
        <w:rPr>
          <w:spacing w:val="1"/>
        </w:rPr>
        <w:t xml:space="preserve"> </w:t>
      </w:r>
      <w:r>
        <w:t>планомерно­поэтапной</w:t>
      </w:r>
      <w:r>
        <w:rPr>
          <w:spacing w:val="1"/>
        </w:rPr>
        <w:t xml:space="preserve"> </w:t>
      </w:r>
      <w:r>
        <w:t>отработки</w:t>
      </w:r>
      <w:r>
        <w:rPr>
          <w:spacing w:val="1"/>
        </w:rPr>
        <w:t xml:space="preserve"> </w:t>
      </w:r>
      <w:r>
        <w:t>предметно­преобразовательной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генезисе</w:t>
      </w:r>
      <w:r>
        <w:rPr>
          <w:spacing w:val="1"/>
        </w:rPr>
        <w:t xml:space="preserve"> </w:t>
      </w:r>
      <w:r>
        <w:t>и</w:t>
      </w:r>
      <w:r>
        <w:rPr>
          <w:spacing w:val="1"/>
        </w:rPr>
        <w:t xml:space="preserve"> </w:t>
      </w:r>
      <w:r>
        <w:t>развитии</w:t>
      </w:r>
      <w:r>
        <w:rPr>
          <w:spacing w:val="1"/>
        </w:rPr>
        <w:t xml:space="preserve"> </w:t>
      </w:r>
      <w:r>
        <w:t>психологических новообразований младшего школьного возраста — умении осуществлять</w:t>
      </w:r>
      <w:r>
        <w:rPr>
          <w:spacing w:val="1"/>
        </w:rPr>
        <w:t xml:space="preserve"> </w:t>
      </w:r>
      <w:r>
        <w:t>анализ,</w:t>
      </w:r>
      <w:r>
        <w:rPr>
          <w:spacing w:val="1"/>
        </w:rPr>
        <w:t xml:space="preserve"> </w:t>
      </w:r>
      <w:r>
        <w:t>действовать</w:t>
      </w:r>
      <w:r>
        <w:rPr>
          <w:spacing w:val="1"/>
        </w:rPr>
        <w:t xml:space="preserve"> </w:t>
      </w:r>
      <w:r>
        <w:t>во</w:t>
      </w:r>
      <w:r>
        <w:rPr>
          <w:spacing w:val="1"/>
        </w:rPr>
        <w:t xml:space="preserve"> </w:t>
      </w:r>
      <w:r>
        <w:t>внутреннем</w:t>
      </w:r>
      <w:r>
        <w:rPr>
          <w:spacing w:val="1"/>
        </w:rPr>
        <w:t xml:space="preserve"> </w:t>
      </w:r>
      <w:r>
        <w:t>умственном</w:t>
      </w:r>
      <w:r>
        <w:rPr>
          <w:spacing w:val="1"/>
        </w:rPr>
        <w:t xml:space="preserve"> </w:t>
      </w:r>
      <w:r>
        <w:t>плане;</w:t>
      </w:r>
      <w:r>
        <w:rPr>
          <w:spacing w:val="1"/>
        </w:rPr>
        <w:t xml:space="preserve"> </w:t>
      </w:r>
      <w:r>
        <w:t>рефлексией</w:t>
      </w:r>
      <w:r>
        <w:rPr>
          <w:spacing w:val="1"/>
        </w:rPr>
        <w:t xml:space="preserve"> </w:t>
      </w:r>
      <w:r>
        <w:t>как</w:t>
      </w:r>
      <w:r>
        <w:rPr>
          <w:spacing w:val="1"/>
        </w:rPr>
        <w:t xml:space="preserve"> </w:t>
      </w:r>
      <w:r>
        <w:t>осознанием</w:t>
      </w:r>
      <w:r>
        <w:rPr>
          <w:spacing w:val="1"/>
        </w:rPr>
        <w:t xml:space="preserve"> </w:t>
      </w:r>
      <w:r>
        <w:t>содержания</w:t>
      </w:r>
      <w:r>
        <w:rPr>
          <w:spacing w:val="-1"/>
        </w:rPr>
        <w:t xml:space="preserve"> </w:t>
      </w:r>
      <w:r>
        <w:t>и оснований выполняемой деятельности;</w:t>
      </w:r>
    </w:p>
    <w:p w:rsidR="00140369" w:rsidRDefault="00140369">
      <w:pPr>
        <w:pStyle w:val="a5"/>
        <w:ind w:right="564"/>
      </w:pPr>
      <w:r>
        <w:t>-широким использованием форм группового сотрудничества и проектных форм работы для</w:t>
      </w:r>
      <w:r>
        <w:rPr>
          <w:spacing w:val="1"/>
        </w:rPr>
        <w:t xml:space="preserve"> </w:t>
      </w:r>
      <w:r>
        <w:t>реализации</w:t>
      </w:r>
      <w:r>
        <w:rPr>
          <w:spacing w:val="7"/>
        </w:rPr>
        <w:t xml:space="preserve"> </w:t>
      </w:r>
      <w:r>
        <w:t>учебных</w:t>
      </w:r>
      <w:r>
        <w:rPr>
          <w:spacing w:val="8"/>
        </w:rPr>
        <w:t xml:space="preserve"> </w:t>
      </w:r>
      <w:r>
        <w:t>целей курса;</w:t>
      </w:r>
    </w:p>
    <w:p w:rsidR="00140369" w:rsidRDefault="00140369">
      <w:pPr>
        <w:pStyle w:val="a5"/>
      </w:pPr>
      <w:r>
        <w:t>-формированием</w:t>
      </w:r>
      <w:r>
        <w:rPr>
          <w:spacing w:val="-7"/>
        </w:rPr>
        <w:t xml:space="preserve"> </w:t>
      </w:r>
      <w:r>
        <w:t>первоначальных</w:t>
      </w:r>
      <w:r>
        <w:rPr>
          <w:spacing w:val="-6"/>
        </w:rPr>
        <w:t xml:space="preserve"> </w:t>
      </w:r>
      <w:r>
        <w:t>элементов</w:t>
      </w:r>
      <w:r>
        <w:rPr>
          <w:spacing w:val="-6"/>
        </w:rPr>
        <w:t xml:space="preserve"> </w:t>
      </w:r>
      <w:r>
        <w:t>ИКТ­компетентности</w:t>
      </w:r>
      <w:r>
        <w:rPr>
          <w:spacing w:val="-6"/>
        </w:rPr>
        <w:t xml:space="preserve"> </w:t>
      </w:r>
      <w:r>
        <w:t>обучающихся.</w:t>
      </w:r>
    </w:p>
    <w:p w:rsidR="00140369" w:rsidRDefault="00140369">
      <w:pPr>
        <w:pStyle w:val="a5"/>
        <w:ind w:left="1252"/>
      </w:pPr>
      <w:r>
        <w:t>Изучение</w:t>
      </w:r>
      <w:r>
        <w:rPr>
          <w:spacing w:val="-6"/>
        </w:rPr>
        <w:t xml:space="preserve"> </w:t>
      </w:r>
      <w:r>
        <w:t>технологии</w:t>
      </w:r>
      <w:r>
        <w:rPr>
          <w:spacing w:val="-4"/>
        </w:rPr>
        <w:t xml:space="preserve"> </w:t>
      </w:r>
      <w:r>
        <w:t>обеспечивает</w:t>
      </w:r>
      <w:r>
        <w:rPr>
          <w:spacing w:val="-4"/>
        </w:rPr>
        <w:t xml:space="preserve"> </w:t>
      </w:r>
      <w:r>
        <w:t>реализацию</w:t>
      </w:r>
      <w:r>
        <w:rPr>
          <w:spacing w:val="-4"/>
        </w:rPr>
        <w:t xml:space="preserve"> </w:t>
      </w:r>
      <w:r>
        <w:t>следующих</w:t>
      </w:r>
      <w:r>
        <w:rPr>
          <w:spacing w:val="-2"/>
        </w:rPr>
        <w:t xml:space="preserve"> </w:t>
      </w:r>
      <w:r>
        <w:t>целей:</w:t>
      </w:r>
    </w:p>
    <w:p w:rsidR="00140369" w:rsidRDefault="00140369">
      <w:pPr>
        <w:pStyle w:val="a5"/>
        <w:ind w:right="554"/>
      </w:pPr>
      <w:r>
        <w:t>-формирование картины мира материальной и духовной культуры как продукта творческой</w:t>
      </w:r>
      <w:r>
        <w:rPr>
          <w:spacing w:val="1"/>
        </w:rPr>
        <w:t xml:space="preserve"> </w:t>
      </w:r>
      <w:r>
        <w:t>предметно­преобразующей</w:t>
      </w:r>
      <w:r>
        <w:rPr>
          <w:spacing w:val="-1"/>
        </w:rPr>
        <w:t xml:space="preserve"> </w:t>
      </w:r>
      <w:r>
        <w:t>деятельности человека;</w:t>
      </w:r>
    </w:p>
    <w:p w:rsidR="00140369" w:rsidRDefault="00140369">
      <w:pPr>
        <w:pStyle w:val="a5"/>
        <w:spacing w:before="1"/>
        <w:ind w:right="546"/>
      </w:pPr>
      <w:r>
        <w:t>-развитие</w:t>
      </w:r>
      <w:r>
        <w:rPr>
          <w:spacing w:val="1"/>
        </w:rPr>
        <w:t xml:space="preserve"> </w:t>
      </w:r>
      <w:r>
        <w:t>знаково­символического</w:t>
      </w:r>
      <w:r>
        <w:rPr>
          <w:spacing w:val="1"/>
        </w:rPr>
        <w:t xml:space="preserve"> </w:t>
      </w:r>
      <w:r>
        <w:t>и</w:t>
      </w:r>
      <w:r>
        <w:rPr>
          <w:spacing w:val="1"/>
        </w:rPr>
        <w:t xml:space="preserve"> </w:t>
      </w:r>
      <w:r>
        <w:t>пространственного</w:t>
      </w:r>
      <w:r>
        <w:rPr>
          <w:spacing w:val="1"/>
        </w:rPr>
        <w:t xml:space="preserve"> </w:t>
      </w:r>
      <w:r>
        <w:t>мышления,</w:t>
      </w:r>
      <w:r>
        <w:rPr>
          <w:spacing w:val="1"/>
        </w:rPr>
        <w:t xml:space="preserve"> </w:t>
      </w:r>
      <w:r>
        <w:t>творческого</w:t>
      </w:r>
      <w:r>
        <w:rPr>
          <w:spacing w:val="1"/>
        </w:rPr>
        <w:t xml:space="preserve"> </w:t>
      </w:r>
      <w:r>
        <w:t>и</w:t>
      </w:r>
      <w:r>
        <w:rPr>
          <w:spacing w:val="1"/>
        </w:rPr>
        <w:t xml:space="preserve"> </w:t>
      </w:r>
      <w:r>
        <w:t>репродуктивного</w:t>
      </w:r>
      <w:r>
        <w:rPr>
          <w:spacing w:val="1"/>
        </w:rPr>
        <w:t xml:space="preserve"> </w:t>
      </w:r>
      <w:r>
        <w:t>воображения</w:t>
      </w:r>
      <w:r>
        <w:rPr>
          <w:spacing w:val="1"/>
        </w:rPr>
        <w:t xml:space="preserve"> </w:t>
      </w:r>
      <w:r>
        <w:t>на</w:t>
      </w:r>
      <w:r>
        <w:rPr>
          <w:spacing w:val="1"/>
        </w:rPr>
        <w:t xml:space="preserve"> </w:t>
      </w:r>
      <w:r>
        <w:t>основе</w:t>
      </w:r>
      <w:r>
        <w:rPr>
          <w:spacing w:val="1"/>
        </w:rPr>
        <w:t xml:space="preserve"> </w:t>
      </w:r>
      <w:r>
        <w:t>развития</w:t>
      </w:r>
      <w:r>
        <w:rPr>
          <w:spacing w:val="1"/>
        </w:rPr>
        <w:t xml:space="preserve"> </w:t>
      </w:r>
      <w:r>
        <w:t>способности</w:t>
      </w:r>
      <w:r>
        <w:rPr>
          <w:spacing w:val="1"/>
        </w:rPr>
        <w:t xml:space="preserve"> </w:t>
      </w:r>
      <w:r>
        <w:t>обучающегося</w:t>
      </w:r>
      <w:r>
        <w:rPr>
          <w:spacing w:val="1"/>
        </w:rPr>
        <w:t xml:space="preserve"> </w:t>
      </w:r>
      <w:r>
        <w:t>к</w:t>
      </w:r>
      <w:r>
        <w:rPr>
          <w:spacing w:val="1"/>
        </w:rPr>
        <w:t xml:space="preserve"> </w:t>
      </w:r>
      <w:r>
        <w:t>моделированию и отображению объекта и процесса его преобразования в форме моделей</w:t>
      </w:r>
      <w:r>
        <w:rPr>
          <w:spacing w:val="1"/>
        </w:rPr>
        <w:t xml:space="preserve"> </w:t>
      </w:r>
      <w:r>
        <w:t>(рисунков,</w:t>
      </w:r>
      <w:r>
        <w:rPr>
          <w:spacing w:val="-1"/>
        </w:rPr>
        <w:t xml:space="preserve"> </w:t>
      </w:r>
      <w:r>
        <w:t>планов, схем, чертежей);</w:t>
      </w:r>
    </w:p>
    <w:p w:rsidR="00140369" w:rsidRDefault="00140369">
      <w:pPr>
        <w:pStyle w:val="a5"/>
        <w:ind w:right="549"/>
      </w:pPr>
      <w:r>
        <w:t>-развитие регулятивных действий, включая целеполагание; планирование (умение составлять</w:t>
      </w:r>
      <w:r>
        <w:rPr>
          <w:spacing w:val="-57"/>
        </w:rPr>
        <w:t xml:space="preserve"> </w:t>
      </w:r>
      <w:r>
        <w:t>план</w:t>
      </w:r>
      <w:r>
        <w:rPr>
          <w:spacing w:val="1"/>
        </w:rPr>
        <w:t xml:space="preserve"> </w:t>
      </w:r>
      <w:r>
        <w:t>действий</w:t>
      </w:r>
      <w:r>
        <w:rPr>
          <w:spacing w:val="1"/>
        </w:rPr>
        <w:t xml:space="preserve"> </w:t>
      </w:r>
      <w:r>
        <w:t>и</w:t>
      </w:r>
      <w:r>
        <w:rPr>
          <w:spacing w:val="1"/>
        </w:rPr>
        <w:t xml:space="preserve"> </w:t>
      </w:r>
      <w:r>
        <w:t>применять</w:t>
      </w:r>
      <w:r>
        <w:rPr>
          <w:spacing w:val="1"/>
        </w:rPr>
        <w:t xml:space="preserve"> </w:t>
      </w:r>
      <w:r>
        <w:t>его</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прогнозирование</w:t>
      </w:r>
      <w:r>
        <w:rPr>
          <w:spacing w:val="1"/>
        </w:rPr>
        <w:t xml:space="preserve"> </w:t>
      </w:r>
      <w:r>
        <w:t>(предвосхищение</w:t>
      </w:r>
      <w:r>
        <w:rPr>
          <w:spacing w:val="1"/>
        </w:rPr>
        <w:t xml:space="preserve"> </w:t>
      </w:r>
      <w:r>
        <w:t>будущего результата при различных условиях выполнения действия); контроль, коррекция и</w:t>
      </w:r>
      <w:r>
        <w:rPr>
          <w:spacing w:val="1"/>
        </w:rPr>
        <w:t xml:space="preserve"> </w:t>
      </w:r>
      <w:r>
        <w:t>оценка;</w:t>
      </w:r>
    </w:p>
    <w:p w:rsidR="00140369" w:rsidRDefault="00140369">
      <w:pPr>
        <w:pStyle w:val="a5"/>
        <w:ind w:right="551"/>
      </w:pPr>
      <w:r>
        <w:t>-формирование</w:t>
      </w:r>
      <w:r>
        <w:rPr>
          <w:spacing w:val="1"/>
        </w:rPr>
        <w:t xml:space="preserve"> </w:t>
      </w:r>
      <w:r>
        <w:t>внутреннего</w:t>
      </w:r>
      <w:r>
        <w:rPr>
          <w:spacing w:val="1"/>
        </w:rPr>
        <w:t xml:space="preserve"> </w:t>
      </w:r>
      <w:r>
        <w:t>плана</w:t>
      </w:r>
      <w:r>
        <w:rPr>
          <w:spacing w:val="1"/>
        </w:rPr>
        <w:t xml:space="preserve"> </w:t>
      </w:r>
      <w:r>
        <w:t>на</w:t>
      </w:r>
      <w:r>
        <w:rPr>
          <w:spacing w:val="1"/>
        </w:rPr>
        <w:t xml:space="preserve"> </w:t>
      </w:r>
      <w:r>
        <w:t>основе</w:t>
      </w:r>
      <w:r>
        <w:rPr>
          <w:spacing w:val="1"/>
        </w:rPr>
        <w:t xml:space="preserve"> </w:t>
      </w:r>
      <w:r>
        <w:t>поэтапной</w:t>
      </w:r>
      <w:r>
        <w:rPr>
          <w:spacing w:val="1"/>
        </w:rPr>
        <w:t xml:space="preserve"> </w:t>
      </w:r>
      <w:r>
        <w:t>отработки</w:t>
      </w:r>
      <w:r>
        <w:rPr>
          <w:spacing w:val="1"/>
        </w:rPr>
        <w:t xml:space="preserve"> </w:t>
      </w:r>
      <w:r>
        <w:t>предметно­преобразующих</w:t>
      </w:r>
      <w:r>
        <w:rPr>
          <w:spacing w:val="-2"/>
        </w:rPr>
        <w:t xml:space="preserve"> </w:t>
      </w:r>
      <w:r>
        <w:t>действий;</w:t>
      </w:r>
    </w:p>
    <w:p w:rsidR="00140369" w:rsidRDefault="00140369">
      <w:pPr>
        <w:pStyle w:val="a5"/>
      </w:pPr>
      <w:r>
        <w:t>-развитие</w:t>
      </w:r>
      <w:r>
        <w:rPr>
          <w:spacing w:val="-4"/>
        </w:rPr>
        <w:t xml:space="preserve"> </w:t>
      </w:r>
      <w:r>
        <w:t>планирующей</w:t>
      </w:r>
      <w:r>
        <w:rPr>
          <w:spacing w:val="-3"/>
        </w:rPr>
        <w:t xml:space="preserve"> </w:t>
      </w:r>
      <w:r>
        <w:t>и</w:t>
      </w:r>
      <w:r>
        <w:rPr>
          <w:spacing w:val="-4"/>
        </w:rPr>
        <w:t xml:space="preserve"> </w:t>
      </w:r>
      <w:r>
        <w:t>регулирующей</w:t>
      </w:r>
      <w:r>
        <w:rPr>
          <w:spacing w:val="-3"/>
        </w:rPr>
        <w:t xml:space="preserve"> </w:t>
      </w:r>
      <w:r>
        <w:t>функций</w:t>
      </w:r>
      <w:r>
        <w:rPr>
          <w:spacing w:val="-3"/>
        </w:rPr>
        <w:t xml:space="preserve"> </w:t>
      </w:r>
      <w:r>
        <w:t>речи;</w:t>
      </w:r>
    </w:p>
    <w:p w:rsidR="00140369" w:rsidRDefault="00140369">
      <w:pPr>
        <w:pStyle w:val="a5"/>
        <w:ind w:right="554"/>
      </w:pPr>
      <w:r>
        <w:t>-развитие</w:t>
      </w:r>
      <w:r>
        <w:rPr>
          <w:spacing w:val="1"/>
        </w:rPr>
        <w:t xml:space="preserve"> </w:t>
      </w:r>
      <w:r>
        <w:t>коммуникативной</w:t>
      </w:r>
      <w:r>
        <w:rPr>
          <w:spacing w:val="1"/>
        </w:rPr>
        <w:t xml:space="preserve"> </w:t>
      </w:r>
      <w:r>
        <w:t>компетентности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организации</w:t>
      </w:r>
      <w:r>
        <w:rPr>
          <w:spacing w:val="-57"/>
        </w:rPr>
        <w:t xml:space="preserve"> </w:t>
      </w:r>
      <w:r>
        <w:t>совместно­продуктивной</w:t>
      </w:r>
      <w:r>
        <w:rPr>
          <w:spacing w:val="-1"/>
        </w:rPr>
        <w:t xml:space="preserve"> </w:t>
      </w:r>
      <w:r>
        <w:t>деятельности;</w:t>
      </w:r>
    </w:p>
    <w:p w:rsidR="00140369" w:rsidRDefault="00140369">
      <w:pPr>
        <w:pStyle w:val="a5"/>
        <w:ind w:right="564"/>
      </w:pPr>
      <w:r>
        <w:t>-развитие</w:t>
      </w:r>
      <w:r>
        <w:rPr>
          <w:spacing w:val="1"/>
        </w:rPr>
        <w:t xml:space="preserve"> </w:t>
      </w:r>
      <w:r>
        <w:t>эстетических</w:t>
      </w:r>
      <w:r>
        <w:rPr>
          <w:spacing w:val="1"/>
        </w:rPr>
        <w:t xml:space="preserve"> </w:t>
      </w:r>
      <w:r>
        <w:t>представлений</w:t>
      </w:r>
      <w:r>
        <w:rPr>
          <w:spacing w:val="1"/>
        </w:rPr>
        <w:t xml:space="preserve"> </w:t>
      </w:r>
      <w:r>
        <w:t>и</w:t>
      </w:r>
      <w:r>
        <w:rPr>
          <w:spacing w:val="1"/>
        </w:rPr>
        <w:t xml:space="preserve"> </w:t>
      </w:r>
      <w:r>
        <w:t>критериев</w:t>
      </w:r>
      <w:r>
        <w:rPr>
          <w:spacing w:val="1"/>
        </w:rPr>
        <w:t xml:space="preserve"> </w:t>
      </w:r>
      <w:r>
        <w:t>на</w:t>
      </w:r>
      <w:r>
        <w:rPr>
          <w:spacing w:val="1"/>
        </w:rPr>
        <w:t xml:space="preserve"> </w:t>
      </w:r>
      <w:r>
        <w:t>основе</w:t>
      </w:r>
      <w:r>
        <w:rPr>
          <w:spacing w:val="1"/>
        </w:rPr>
        <w:t xml:space="preserve"> </w:t>
      </w:r>
      <w:r>
        <w:t>изобразительной</w:t>
      </w:r>
      <w:r>
        <w:rPr>
          <w:spacing w:val="1"/>
        </w:rPr>
        <w:t xml:space="preserve"> </w:t>
      </w:r>
      <w:r>
        <w:t>и</w:t>
      </w:r>
      <w:r>
        <w:rPr>
          <w:spacing w:val="1"/>
        </w:rPr>
        <w:t xml:space="preserve"> </w:t>
      </w:r>
      <w:r>
        <w:t>художественной</w:t>
      </w:r>
      <w:r>
        <w:rPr>
          <w:spacing w:val="5"/>
        </w:rPr>
        <w:t xml:space="preserve"> </w:t>
      </w:r>
      <w:r>
        <w:t>конструктивной</w:t>
      </w:r>
      <w:r>
        <w:rPr>
          <w:spacing w:val="7"/>
        </w:rPr>
        <w:t xml:space="preserve"> </w:t>
      </w:r>
      <w:r>
        <w:t>деятельности;</w:t>
      </w:r>
    </w:p>
    <w:p w:rsidR="00140369" w:rsidRDefault="00140369">
      <w:pPr>
        <w:pStyle w:val="a5"/>
        <w:tabs>
          <w:tab w:val="left" w:pos="3552"/>
          <w:tab w:val="left" w:pos="4888"/>
          <w:tab w:val="left" w:pos="6683"/>
          <w:tab w:val="left" w:pos="9146"/>
        </w:tabs>
        <w:ind w:right="550"/>
      </w:pPr>
      <w:r>
        <w:t>-формирование</w:t>
      </w:r>
      <w:r>
        <w:rPr>
          <w:spacing w:val="1"/>
        </w:rPr>
        <w:t xml:space="preserve"> </w:t>
      </w:r>
      <w:r>
        <w:t>мотивации</w:t>
      </w:r>
      <w:r>
        <w:rPr>
          <w:spacing w:val="1"/>
        </w:rPr>
        <w:t xml:space="preserve"> </w:t>
      </w:r>
      <w:r>
        <w:t>успеха</w:t>
      </w:r>
      <w:r>
        <w:rPr>
          <w:spacing w:val="1"/>
        </w:rPr>
        <w:t xml:space="preserve"> </w:t>
      </w:r>
      <w:r>
        <w:t>и</w:t>
      </w:r>
      <w:r>
        <w:rPr>
          <w:spacing w:val="1"/>
        </w:rPr>
        <w:t xml:space="preserve"> </w:t>
      </w:r>
      <w:r>
        <w:t>достижений</w:t>
      </w:r>
      <w:r>
        <w:rPr>
          <w:spacing w:val="1"/>
        </w:rPr>
        <w:t xml:space="preserve"> </w:t>
      </w:r>
      <w:r>
        <w:t>младших</w:t>
      </w:r>
      <w:r>
        <w:rPr>
          <w:spacing w:val="1"/>
        </w:rPr>
        <w:t xml:space="preserve"> </w:t>
      </w:r>
      <w:r>
        <w:t>школьников,</w:t>
      </w:r>
      <w:r>
        <w:rPr>
          <w:spacing w:val="1"/>
        </w:rPr>
        <w:t xml:space="preserve"> </w:t>
      </w:r>
      <w:r>
        <w:t>творческой</w:t>
      </w:r>
      <w:r>
        <w:rPr>
          <w:spacing w:val="1"/>
        </w:rPr>
        <w:t xml:space="preserve"> </w:t>
      </w:r>
      <w:r>
        <w:t>самореализации</w:t>
      </w:r>
      <w:r>
        <w:tab/>
        <w:t>на</w:t>
      </w:r>
      <w:r>
        <w:tab/>
        <w:t>основе</w:t>
      </w:r>
      <w:r>
        <w:tab/>
        <w:t>эффективной</w:t>
      </w:r>
      <w:r>
        <w:tab/>
      </w:r>
      <w:r>
        <w:rPr>
          <w:spacing w:val="-1"/>
        </w:rPr>
        <w:t>организации</w:t>
      </w:r>
      <w:r>
        <w:rPr>
          <w:spacing w:val="-58"/>
        </w:rPr>
        <w:t xml:space="preserve"> </w:t>
      </w:r>
      <w:r>
        <w:t>предметно­преобразующейсимволико­моделирующей</w:t>
      </w:r>
      <w:r>
        <w:rPr>
          <w:spacing w:val="-1"/>
        </w:rPr>
        <w:t xml:space="preserve"> </w:t>
      </w:r>
      <w:r>
        <w:t>деятельности;</w:t>
      </w:r>
    </w:p>
    <w:p w:rsidR="00140369" w:rsidRDefault="00140369">
      <w:pPr>
        <w:pStyle w:val="a5"/>
        <w:ind w:right="548"/>
      </w:pPr>
      <w:r>
        <w:t>-ознакомление обучающихся с миром профессий и их социальным значением, историей их</w:t>
      </w:r>
      <w:r>
        <w:rPr>
          <w:spacing w:val="1"/>
        </w:rPr>
        <w:t xml:space="preserve"> </w:t>
      </w:r>
      <w:r>
        <w:t>возникновения</w:t>
      </w:r>
      <w:r>
        <w:rPr>
          <w:spacing w:val="1"/>
        </w:rPr>
        <w:t xml:space="preserve"> </w:t>
      </w:r>
      <w:r>
        <w:t>и</w:t>
      </w:r>
      <w:r>
        <w:rPr>
          <w:spacing w:val="1"/>
        </w:rPr>
        <w:t xml:space="preserve"> </w:t>
      </w:r>
      <w:r>
        <w:t>развития</w:t>
      </w:r>
      <w:r>
        <w:rPr>
          <w:spacing w:val="1"/>
        </w:rPr>
        <w:t xml:space="preserve"> </w:t>
      </w:r>
      <w:r>
        <w:t>как</w:t>
      </w:r>
      <w:r>
        <w:rPr>
          <w:spacing w:val="1"/>
        </w:rPr>
        <w:t xml:space="preserve"> </w:t>
      </w:r>
      <w:r>
        <w:t>первая</w:t>
      </w:r>
      <w:r>
        <w:rPr>
          <w:spacing w:val="1"/>
        </w:rPr>
        <w:t xml:space="preserve"> </w:t>
      </w:r>
      <w:r>
        <w:t>ступень</w:t>
      </w:r>
      <w:r>
        <w:rPr>
          <w:spacing w:val="1"/>
        </w:rPr>
        <w:t xml:space="preserve"> </w:t>
      </w:r>
      <w:r>
        <w:t>формирования</w:t>
      </w:r>
      <w:r>
        <w:rPr>
          <w:spacing w:val="61"/>
        </w:rPr>
        <w:t xml:space="preserve"> </w:t>
      </w:r>
      <w:r>
        <w:t>готовности</w:t>
      </w:r>
      <w:r>
        <w:rPr>
          <w:spacing w:val="61"/>
        </w:rPr>
        <w:t xml:space="preserve"> </w:t>
      </w:r>
      <w:r>
        <w:t>к</w:t>
      </w:r>
      <w:r>
        <w:rPr>
          <w:spacing w:val="1"/>
        </w:rPr>
        <w:t xml:space="preserve"> </w:t>
      </w:r>
      <w:r>
        <w:t>предварительному</w:t>
      </w:r>
      <w:r>
        <w:rPr>
          <w:spacing w:val="-8"/>
        </w:rPr>
        <w:t xml:space="preserve"> </w:t>
      </w:r>
      <w:r>
        <w:t>профессиональному</w:t>
      </w:r>
      <w:r>
        <w:rPr>
          <w:spacing w:val="-5"/>
        </w:rPr>
        <w:t xml:space="preserve"> </w:t>
      </w:r>
      <w:r>
        <w:t>самоопределению;</w:t>
      </w:r>
    </w:p>
    <w:p w:rsidR="00140369" w:rsidRDefault="00140369">
      <w:pPr>
        <w:pStyle w:val="a5"/>
        <w:ind w:right="545"/>
      </w:pPr>
      <w:r>
        <w:t>-формирование</w:t>
      </w:r>
      <w:r>
        <w:rPr>
          <w:spacing w:val="1"/>
        </w:rPr>
        <w:t xml:space="preserve"> </w:t>
      </w:r>
      <w:r>
        <w:t>ИКТ­компетентности</w:t>
      </w:r>
      <w:r>
        <w:rPr>
          <w:spacing w:val="1"/>
        </w:rPr>
        <w:t xml:space="preserve"> </w:t>
      </w:r>
      <w:r>
        <w:t>обучающихся,</w:t>
      </w:r>
      <w:r>
        <w:rPr>
          <w:spacing w:val="1"/>
        </w:rPr>
        <w:t xml:space="preserve"> </w:t>
      </w:r>
      <w:r>
        <w:t>включая</w:t>
      </w:r>
      <w:r>
        <w:rPr>
          <w:spacing w:val="1"/>
        </w:rPr>
        <w:t xml:space="preserve"> </w:t>
      </w:r>
      <w:r>
        <w:t>ознакомление</w:t>
      </w:r>
      <w:r>
        <w:rPr>
          <w:spacing w:val="1"/>
        </w:rPr>
        <w:t xml:space="preserve"> </w:t>
      </w:r>
      <w:r>
        <w:t>с</w:t>
      </w:r>
      <w:r>
        <w:rPr>
          <w:spacing w:val="1"/>
        </w:rPr>
        <w:t xml:space="preserve"> </w:t>
      </w:r>
      <w:r>
        <w:t>правилами</w:t>
      </w:r>
      <w:r>
        <w:rPr>
          <w:spacing w:val="1"/>
        </w:rPr>
        <w:t xml:space="preserve"> </w:t>
      </w:r>
      <w:r>
        <w:t>жизни людей в мире информации: избирательность в потреблении информации, уважение к</w:t>
      </w:r>
      <w:r>
        <w:rPr>
          <w:spacing w:val="1"/>
        </w:rPr>
        <w:t xml:space="preserve"> </w:t>
      </w:r>
      <w:r>
        <w:t>личной информации другого человека, к процессу познания учения, к состоянию неполного</w:t>
      </w:r>
      <w:r>
        <w:rPr>
          <w:spacing w:val="1"/>
        </w:rPr>
        <w:t xml:space="preserve"> </w:t>
      </w:r>
      <w:r>
        <w:t>знания</w:t>
      </w:r>
      <w:r>
        <w:rPr>
          <w:spacing w:val="-1"/>
        </w:rPr>
        <w:t xml:space="preserve"> </w:t>
      </w:r>
      <w:r>
        <w:t>и другим</w:t>
      </w:r>
      <w:r>
        <w:rPr>
          <w:spacing w:val="-1"/>
        </w:rPr>
        <w:t xml:space="preserve"> </w:t>
      </w:r>
      <w:r>
        <w:t>аспектам.</w:t>
      </w:r>
    </w:p>
    <w:p w:rsidR="00140369" w:rsidRDefault="00140369">
      <w:pPr>
        <w:spacing w:before="10" w:line="235" w:lineRule="auto"/>
        <w:ind w:left="798" w:right="552" w:firstLine="453"/>
        <w:jc w:val="both"/>
        <w:rPr>
          <w:sz w:val="24"/>
        </w:rPr>
      </w:pPr>
      <w:r>
        <w:rPr>
          <w:b/>
          <w:sz w:val="24"/>
        </w:rPr>
        <w:t>«Физическая</w:t>
      </w:r>
      <w:r>
        <w:rPr>
          <w:b/>
          <w:spacing w:val="1"/>
          <w:sz w:val="24"/>
        </w:rPr>
        <w:t xml:space="preserve"> </w:t>
      </w:r>
      <w:r>
        <w:rPr>
          <w:b/>
          <w:sz w:val="24"/>
        </w:rPr>
        <w:t>культура».</w:t>
      </w:r>
      <w:r>
        <w:rPr>
          <w:b/>
          <w:spacing w:val="1"/>
          <w:sz w:val="24"/>
        </w:rPr>
        <w:t xml:space="preserve"> </w:t>
      </w:r>
      <w:r>
        <w:rPr>
          <w:sz w:val="24"/>
        </w:rPr>
        <w:t>Этот</w:t>
      </w:r>
      <w:r>
        <w:rPr>
          <w:spacing w:val="1"/>
          <w:sz w:val="24"/>
        </w:rPr>
        <w:t xml:space="preserve"> </w:t>
      </w:r>
      <w:r>
        <w:rPr>
          <w:sz w:val="24"/>
        </w:rPr>
        <w:t>предмет</w:t>
      </w:r>
      <w:r>
        <w:rPr>
          <w:spacing w:val="1"/>
          <w:sz w:val="24"/>
        </w:rPr>
        <w:t xml:space="preserve"> </w:t>
      </w:r>
      <w:r>
        <w:rPr>
          <w:sz w:val="24"/>
        </w:rPr>
        <w:t>обеспечивает</w:t>
      </w:r>
      <w:r>
        <w:rPr>
          <w:spacing w:val="1"/>
          <w:sz w:val="24"/>
        </w:rPr>
        <w:t xml:space="preserve"> </w:t>
      </w:r>
      <w:r>
        <w:rPr>
          <w:sz w:val="24"/>
        </w:rPr>
        <w:t>формирование</w:t>
      </w:r>
      <w:r>
        <w:rPr>
          <w:spacing w:val="1"/>
          <w:sz w:val="24"/>
        </w:rPr>
        <w:t xml:space="preserve"> </w:t>
      </w:r>
      <w:r>
        <w:rPr>
          <w:sz w:val="24"/>
        </w:rPr>
        <w:t>личностных</w:t>
      </w:r>
      <w:r>
        <w:rPr>
          <w:spacing w:val="-57"/>
          <w:sz w:val="24"/>
        </w:rPr>
        <w:t xml:space="preserve"> </w:t>
      </w:r>
      <w:r>
        <w:rPr>
          <w:sz w:val="24"/>
        </w:rPr>
        <w:t>универсальных действий:</w:t>
      </w:r>
    </w:p>
    <w:p w:rsidR="00140369" w:rsidRDefault="00140369">
      <w:pPr>
        <w:pStyle w:val="a5"/>
        <w:spacing w:before="2"/>
        <w:ind w:right="554"/>
      </w:pPr>
      <w:r>
        <w:t>-основ общекультурной и российской гражданской идентичности как чувства гордости за</w:t>
      </w:r>
      <w:r>
        <w:rPr>
          <w:spacing w:val="1"/>
        </w:rPr>
        <w:t xml:space="preserve"> </w:t>
      </w:r>
      <w:r>
        <w:t>достижения</w:t>
      </w:r>
      <w:r>
        <w:rPr>
          <w:spacing w:val="-1"/>
        </w:rPr>
        <w:t xml:space="preserve"> </w:t>
      </w:r>
      <w:r>
        <w:t>в</w:t>
      </w:r>
      <w:r>
        <w:rPr>
          <w:spacing w:val="-1"/>
        </w:rPr>
        <w:t xml:space="preserve"> </w:t>
      </w:r>
      <w:r>
        <w:t>мировом</w:t>
      </w:r>
      <w:r>
        <w:rPr>
          <w:spacing w:val="-2"/>
        </w:rPr>
        <w:t xml:space="preserve"> </w:t>
      </w:r>
      <w:r>
        <w:t>и отечественном</w:t>
      </w:r>
      <w:r>
        <w:rPr>
          <w:spacing w:val="-1"/>
        </w:rPr>
        <w:t xml:space="preserve"> </w:t>
      </w:r>
      <w:r>
        <w:t>спорте;</w:t>
      </w:r>
    </w:p>
    <w:p w:rsidR="00140369" w:rsidRDefault="00140369">
      <w:pPr>
        <w:pStyle w:val="a5"/>
        <w:ind w:right="555"/>
      </w:pPr>
      <w:r>
        <w:t>-освоение моральных норм помощи тем, кто в ней нуждается, готовности принять на себя</w:t>
      </w:r>
      <w:r>
        <w:rPr>
          <w:spacing w:val="1"/>
        </w:rPr>
        <w:t xml:space="preserve"> </w:t>
      </w:r>
      <w:r>
        <w:t>ответственность;</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50"/>
      </w:pPr>
      <w:r>
        <w:lastRenderedPageBreak/>
        <w:t>-развитие</w:t>
      </w:r>
      <w:r>
        <w:rPr>
          <w:spacing w:val="1"/>
        </w:rPr>
        <w:t xml:space="preserve"> </w:t>
      </w:r>
      <w:r>
        <w:t>мотивации</w:t>
      </w:r>
      <w:r>
        <w:rPr>
          <w:spacing w:val="1"/>
        </w:rPr>
        <w:t xml:space="preserve"> </w:t>
      </w:r>
      <w:r>
        <w:t>достижения</w:t>
      </w:r>
      <w:r>
        <w:rPr>
          <w:spacing w:val="1"/>
        </w:rPr>
        <w:t xml:space="preserve"> </w:t>
      </w:r>
      <w:r>
        <w:t>и</w:t>
      </w:r>
      <w:r>
        <w:rPr>
          <w:spacing w:val="1"/>
        </w:rPr>
        <w:t xml:space="preserve"> </w:t>
      </w:r>
      <w:r>
        <w:t>готовности</w:t>
      </w:r>
      <w:r>
        <w:rPr>
          <w:spacing w:val="1"/>
        </w:rPr>
        <w:t xml:space="preserve"> </w:t>
      </w:r>
      <w:r>
        <w:t>к</w:t>
      </w:r>
      <w:r>
        <w:rPr>
          <w:spacing w:val="1"/>
        </w:rPr>
        <w:t xml:space="preserve"> </w:t>
      </w:r>
      <w:r>
        <w:t>преодолению</w:t>
      </w:r>
      <w:r>
        <w:rPr>
          <w:spacing w:val="1"/>
        </w:rPr>
        <w:t xml:space="preserve"> </w:t>
      </w:r>
      <w:r>
        <w:t>трудностей</w:t>
      </w:r>
      <w:r>
        <w:rPr>
          <w:spacing w:val="1"/>
        </w:rPr>
        <w:t xml:space="preserve"> </w:t>
      </w:r>
      <w:r>
        <w:t>на</w:t>
      </w:r>
      <w:r>
        <w:rPr>
          <w:spacing w:val="1"/>
        </w:rPr>
        <w:t xml:space="preserve"> </w:t>
      </w:r>
      <w:r>
        <w:t>основе</w:t>
      </w:r>
      <w:r>
        <w:rPr>
          <w:spacing w:val="1"/>
        </w:rPr>
        <w:t xml:space="preserve"> </w:t>
      </w:r>
      <w:r>
        <w:t>конструктивных</w:t>
      </w:r>
      <w:r>
        <w:rPr>
          <w:spacing w:val="1"/>
        </w:rPr>
        <w:t xml:space="preserve"> </w:t>
      </w:r>
      <w:r>
        <w:t>стратегий</w:t>
      </w:r>
      <w:r>
        <w:rPr>
          <w:spacing w:val="1"/>
        </w:rPr>
        <w:t xml:space="preserve"> </w:t>
      </w:r>
      <w:r>
        <w:t>совладания</w:t>
      </w:r>
      <w:r>
        <w:rPr>
          <w:spacing w:val="1"/>
        </w:rPr>
        <w:t xml:space="preserve"> </w:t>
      </w:r>
      <w:r>
        <w:t>и</w:t>
      </w:r>
      <w:r>
        <w:rPr>
          <w:spacing w:val="1"/>
        </w:rPr>
        <w:t xml:space="preserve"> </w:t>
      </w:r>
      <w:r>
        <w:t>умения</w:t>
      </w:r>
      <w:r>
        <w:rPr>
          <w:spacing w:val="1"/>
        </w:rPr>
        <w:t xml:space="preserve"> </w:t>
      </w:r>
      <w:r>
        <w:t>мобилизовать</w:t>
      </w:r>
      <w:r>
        <w:rPr>
          <w:spacing w:val="1"/>
        </w:rPr>
        <w:t xml:space="preserve"> </w:t>
      </w:r>
      <w:r>
        <w:t>свои</w:t>
      </w:r>
      <w:r>
        <w:rPr>
          <w:spacing w:val="1"/>
        </w:rPr>
        <w:t xml:space="preserve"> </w:t>
      </w:r>
      <w:r>
        <w:t>личностные</w:t>
      </w:r>
      <w:r>
        <w:rPr>
          <w:spacing w:val="1"/>
        </w:rPr>
        <w:t xml:space="preserve"> </w:t>
      </w:r>
      <w:r>
        <w:t>и</w:t>
      </w:r>
      <w:r>
        <w:rPr>
          <w:spacing w:val="1"/>
        </w:rPr>
        <w:t xml:space="preserve"> </w:t>
      </w:r>
      <w:r>
        <w:t>физические</w:t>
      </w:r>
      <w:r>
        <w:rPr>
          <w:spacing w:val="-2"/>
        </w:rPr>
        <w:t xml:space="preserve"> </w:t>
      </w:r>
      <w:r>
        <w:t>ресурсы,</w:t>
      </w:r>
      <w:r>
        <w:rPr>
          <w:spacing w:val="1"/>
        </w:rPr>
        <w:t xml:space="preserve"> </w:t>
      </w:r>
      <w:r>
        <w:t>стрессоустойчивости;</w:t>
      </w:r>
    </w:p>
    <w:p w:rsidR="00140369" w:rsidRDefault="00140369">
      <w:pPr>
        <w:pStyle w:val="a5"/>
        <w:spacing w:before="1"/>
      </w:pPr>
      <w:r>
        <w:t>-освоение</w:t>
      </w:r>
      <w:r>
        <w:rPr>
          <w:spacing w:val="-4"/>
        </w:rPr>
        <w:t xml:space="preserve"> </w:t>
      </w:r>
      <w:r>
        <w:t>правил</w:t>
      </w:r>
      <w:r>
        <w:rPr>
          <w:spacing w:val="-3"/>
        </w:rPr>
        <w:t xml:space="preserve"> </w:t>
      </w:r>
      <w:r>
        <w:t>здорового</w:t>
      </w:r>
      <w:r>
        <w:rPr>
          <w:spacing w:val="-2"/>
        </w:rPr>
        <w:t xml:space="preserve"> </w:t>
      </w:r>
      <w:r>
        <w:t>и</w:t>
      </w:r>
      <w:r>
        <w:rPr>
          <w:spacing w:val="-2"/>
        </w:rPr>
        <w:t xml:space="preserve"> </w:t>
      </w:r>
      <w:r>
        <w:t>безопасного</w:t>
      </w:r>
      <w:r>
        <w:rPr>
          <w:spacing w:val="-2"/>
        </w:rPr>
        <w:t xml:space="preserve"> </w:t>
      </w:r>
      <w:r>
        <w:t>образа</w:t>
      </w:r>
      <w:r>
        <w:rPr>
          <w:spacing w:val="-4"/>
        </w:rPr>
        <w:t xml:space="preserve"> </w:t>
      </w:r>
      <w:r>
        <w:t>жизни.</w:t>
      </w:r>
    </w:p>
    <w:p w:rsidR="00140369" w:rsidRDefault="00140369">
      <w:pPr>
        <w:pStyle w:val="a5"/>
        <w:ind w:left="1252"/>
      </w:pPr>
      <w:r>
        <w:t>«Физическая</w:t>
      </w:r>
      <w:r>
        <w:rPr>
          <w:spacing w:val="-4"/>
        </w:rPr>
        <w:t xml:space="preserve"> </w:t>
      </w:r>
      <w:r>
        <w:t>культура»</w:t>
      </w:r>
      <w:r>
        <w:rPr>
          <w:spacing w:val="-6"/>
        </w:rPr>
        <w:t xml:space="preserve"> </w:t>
      </w:r>
      <w:r>
        <w:t>как</w:t>
      </w:r>
      <w:r>
        <w:rPr>
          <w:spacing w:val="-1"/>
        </w:rPr>
        <w:t xml:space="preserve"> </w:t>
      </w:r>
      <w:r>
        <w:t>учебный</w:t>
      </w:r>
      <w:r>
        <w:rPr>
          <w:spacing w:val="-3"/>
        </w:rPr>
        <w:t xml:space="preserve"> </w:t>
      </w:r>
      <w:r>
        <w:t>предмет</w:t>
      </w:r>
      <w:r>
        <w:rPr>
          <w:spacing w:val="-3"/>
        </w:rPr>
        <w:t xml:space="preserve"> </w:t>
      </w:r>
      <w:r>
        <w:t>способствует:</w:t>
      </w:r>
    </w:p>
    <w:p w:rsidR="00140369" w:rsidRDefault="00140369">
      <w:pPr>
        <w:pStyle w:val="a5"/>
        <w:ind w:right="551"/>
      </w:pPr>
      <w:r>
        <w:t>-в</w:t>
      </w:r>
      <w:r>
        <w:rPr>
          <w:spacing w:val="1"/>
        </w:rPr>
        <w:t xml:space="preserve"> </w:t>
      </w:r>
      <w:r>
        <w:t>области</w:t>
      </w:r>
      <w:r>
        <w:rPr>
          <w:spacing w:val="1"/>
        </w:rPr>
        <w:t xml:space="preserve"> </w:t>
      </w:r>
      <w:r>
        <w:t>регулятивных</w:t>
      </w:r>
      <w:r>
        <w:rPr>
          <w:spacing w:val="1"/>
        </w:rPr>
        <w:t xml:space="preserve"> </w:t>
      </w:r>
      <w:r>
        <w:t>действий</w:t>
      </w:r>
      <w:r>
        <w:rPr>
          <w:spacing w:val="1"/>
        </w:rPr>
        <w:t xml:space="preserve"> </w:t>
      </w:r>
      <w:r>
        <w:t>развитию</w:t>
      </w:r>
      <w:r>
        <w:rPr>
          <w:spacing w:val="1"/>
        </w:rPr>
        <w:t xml:space="preserve"> </w:t>
      </w:r>
      <w:r>
        <w:t>умений</w:t>
      </w:r>
      <w:r>
        <w:rPr>
          <w:spacing w:val="1"/>
        </w:rPr>
        <w:t xml:space="preserve"> </w:t>
      </w:r>
      <w:r>
        <w:t>планировать,</w:t>
      </w:r>
      <w:r>
        <w:rPr>
          <w:spacing w:val="1"/>
        </w:rPr>
        <w:t xml:space="preserve"> </w:t>
      </w:r>
      <w:r>
        <w:t>регулировать,</w:t>
      </w:r>
      <w:r>
        <w:rPr>
          <w:spacing w:val="1"/>
        </w:rPr>
        <w:t xml:space="preserve"> </w:t>
      </w:r>
      <w:r>
        <w:t>контролировать</w:t>
      </w:r>
      <w:r>
        <w:rPr>
          <w:spacing w:val="3"/>
        </w:rPr>
        <w:t xml:space="preserve"> </w:t>
      </w:r>
      <w:r>
        <w:t>и</w:t>
      </w:r>
      <w:r>
        <w:rPr>
          <w:spacing w:val="5"/>
        </w:rPr>
        <w:t xml:space="preserve"> </w:t>
      </w:r>
      <w:r>
        <w:t>оценивать</w:t>
      </w:r>
      <w:r>
        <w:rPr>
          <w:spacing w:val="3"/>
        </w:rPr>
        <w:t xml:space="preserve"> </w:t>
      </w:r>
      <w:r>
        <w:t>свои</w:t>
      </w:r>
      <w:r>
        <w:rPr>
          <w:spacing w:val="12"/>
        </w:rPr>
        <w:t xml:space="preserve"> </w:t>
      </w:r>
      <w:r>
        <w:t>действия;</w:t>
      </w:r>
    </w:p>
    <w:p w:rsidR="00140369" w:rsidRDefault="00140369">
      <w:pPr>
        <w:pStyle w:val="a5"/>
        <w:spacing w:before="4" w:line="192" w:lineRule="auto"/>
        <w:ind w:right="472"/>
      </w:pPr>
      <w:r>
        <w:t>-в области коммуникативных действий развитию взаимодействия, ориентации на партнера,</w:t>
      </w:r>
      <w:r>
        <w:rPr>
          <w:spacing w:val="1"/>
        </w:rPr>
        <w:t xml:space="preserve"> </w:t>
      </w:r>
      <w:r>
        <w:t>сотрудничеству</w:t>
      </w:r>
      <w:r>
        <w:rPr>
          <w:spacing w:val="1"/>
        </w:rPr>
        <w:t xml:space="preserve"> </w:t>
      </w:r>
      <w:r>
        <w:t>и</w:t>
      </w:r>
      <w:r>
        <w:rPr>
          <w:spacing w:val="1"/>
        </w:rPr>
        <w:t xml:space="preserve"> </w:t>
      </w:r>
      <w:r>
        <w:t>кооперации</w:t>
      </w:r>
      <w:r>
        <w:rPr>
          <w:spacing w:val="1"/>
        </w:rPr>
        <w:t xml:space="preserve"> </w:t>
      </w:r>
      <w:r>
        <w:t>(в</w:t>
      </w:r>
      <w:r>
        <w:rPr>
          <w:spacing w:val="1"/>
        </w:rPr>
        <w:t xml:space="preserve"> </w:t>
      </w:r>
      <w:r>
        <w:t>командных</w:t>
      </w:r>
      <w:r>
        <w:rPr>
          <w:spacing w:val="1"/>
        </w:rPr>
        <w:t xml:space="preserve"> </w:t>
      </w:r>
      <w:r>
        <w:t>видах</w:t>
      </w:r>
      <w:r>
        <w:rPr>
          <w:spacing w:val="1"/>
        </w:rPr>
        <w:t xml:space="preserve"> </w:t>
      </w:r>
      <w:r>
        <w:t>спорта —</w:t>
      </w:r>
      <w:r>
        <w:rPr>
          <w:spacing w:val="1"/>
        </w:rPr>
        <w:t xml:space="preserve"> </w:t>
      </w:r>
      <w:r>
        <w:t>формированию</w:t>
      </w:r>
      <w:r>
        <w:rPr>
          <w:spacing w:val="1"/>
        </w:rPr>
        <w:t xml:space="preserve"> </w:t>
      </w:r>
      <w:r>
        <w:t>умений</w:t>
      </w:r>
      <w:r>
        <w:rPr>
          <w:spacing w:val="1"/>
        </w:rPr>
        <w:t xml:space="preserve"> </w:t>
      </w:r>
      <w:r>
        <w:t>планировать</w:t>
      </w:r>
      <w:r>
        <w:rPr>
          <w:spacing w:val="1"/>
        </w:rPr>
        <w:t xml:space="preserve"> </w:t>
      </w:r>
      <w:r>
        <w:t>общую</w:t>
      </w:r>
      <w:r>
        <w:rPr>
          <w:spacing w:val="1"/>
        </w:rPr>
        <w:t xml:space="preserve"> </w:t>
      </w:r>
      <w:r>
        <w:t>цель</w:t>
      </w:r>
      <w:r>
        <w:rPr>
          <w:spacing w:val="1"/>
        </w:rPr>
        <w:t xml:space="preserve"> </w:t>
      </w:r>
      <w:r>
        <w:t>и</w:t>
      </w:r>
      <w:r>
        <w:rPr>
          <w:spacing w:val="1"/>
        </w:rPr>
        <w:t xml:space="preserve"> </w:t>
      </w:r>
      <w:r>
        <w:t>пути</w:t>
      </w:r>
      <w:r>
        <w:rPr>
          <w:spacing w:val="1"/>
        </w:rPr>
        <w:t xml:space="preserve"> </w:t>
      </w:r>
      <w:r>
        <w:t>ее</w:t>
      </w:r>
      <w:r>
        <w:rPr>
          <w:spacing w:val="1"/>
        </w:rPr>
        <w:t xml:space="preserve"> </w:t>
      </w:r>
      <w:r>
        <w:t>достижения;</w:t>
      </w:r>
      <w:r>
        <w:rPr>
          <w:spacing w:val="1"/>
        </w:rPr>
        <w:t xml:space="preserve"> </w:t>
      </w:r>
      <w:r>
        <w:t>договариваться</w:t>
      </w:r>
      <w:r>
        <w:rPr>
          <w:spacing w:val="1"/>
        </w:rPr>
        <w:t xml:space="preserve"> </w:t>
      </w:r>
      <w:r>
        <w:t>в</w:t>
      </w:r>
      <w:r>
        <w:rPr>
          <w:spacing w:val="1"/>
        </w:rPr>
        <w:t xml:space="preserve"> </w:t>
      </w:r>
      <w:r>
        <w:t>отношении</w:t>
      </w:r>
      <w:r>
        <w:rPr>
          <w:spacing w:val="1"/>
        </w:rPr>
        <w:t xml:space="preserve"> </w:t>
      </w:r>
      <w:r>
        <w:t>целей</w:t>
      </w:r>
      <w:r>
        <w:rPr>
          <w:spacing w:val="1"/>
        </w:rPr>
        <w:t xml:space="preserve"> </w:t>
      </w:r>
      <w:r>
        <w:t>и</w:t>
      </w:r>
      <w:r>
        <w:rPr>
          <w:spacing w:val="1"/>
        </w:rPr>
        <w:t xml:space="preserve"> </w:t>
      </w:r>
      <w:r>
        <w:t>способов</w:t>
      </w:r>
      <w:r>
        <w:rPr>
          <w:spacing w:val="1"/>
        </w:rPr>
        <w:t xml:space="preserve"> </w:t>
      </w:r>
      <w:r>
        <w:t>действия,</w:t>
      </w:r>
      <w:r>
        <w:rPr>
          <w:spacing w:val="1"/>
        </w:rPr>
        <w:t xml:space="preserve"> </w:t>
      </w:r>
      <w:r>
        <w:t>распределения</w:t>
      </w:r>
      <w:r>
        <w:rPr>
          <w:spacing w:val="1"/>
        </w:rPr>
        <w:t xml:space="preserve"> </w:t>
      </w:r>
      <w:r>
        <w:t>функций</w:t>
      </w:r>
      <w:r>
        <w:rPr>
          <w:spacing w:val="1"/>
        </w:rPr>
        <w:t xml:space="preserve"> </w:t>
      </w:r>
      <w:r>
        <w:t>и</w:t>
      </w:r>
      <w:r>
        <w:rPr>
          <w:spacing w:val="1"/>
        </w:rPr>
        <w:t xml:space="preserve"> </w:t>
      </w:r>
      <w:r>
        <w:t>ролей</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конструктивно</w:t>
      </w:r>
      <w:r>
        <w:rPr>
          <w:spacing w:val="1"/>
        </w:rPr>
        <w:t xml:space="preserve"> </w:t>
      </w:r>
      <w:r>
        <w:t>разрешать</w:t>
      </w:r>
      <w:r>
        <w:rPr>
          <w:spacing w:val="1"/>
        </w:rPr>
        <w:t xml:space="preserve"> </w:t>
      </w:r>
      <w:r>
        <w:t>конфликты;</w:t>
      </w:r>
      <w:r>
        <w:rPr>
          <w:spacing w:val="1"/>
        </w:rPr>
        <w:t xml:space="preserve"> </w:t>
      </w:r>
      <w:r>
        <w:t>осуществлять</w:t>
      </w:r>
      <w:r>
        <w:rPr>
          <w:spacing w:val="1"/>
        </w:rPr>
        <w:t xml:space="preserve"> </w:t>
      </w:r>
      <w:r>
        <w:t>взаимный</w:t>
      </w:r>
      <w:r>
        <w:rPr>
          <w:spacing w:val="61"/>
        </w:rPr>
        <w:t xml:space="preserve"> </w:t>
      </w:r>
      <w:r>
        <w:t>контроль;</w:t>
      </w:r>
      <w:r>
        <w:rPr>
          <w:spacing w:val="61"/>
        </w:rPr>
        <w:t xml:space="preserve"> </w:t>
      </w:r>
      <w:r>
        <w:t>адекватно</w:t>
      </w:r>
      <w:r>
        <w:rPr>
          <w:spacing w:val="-57"/>
        </w:rPr>
        <w:t xml:space="preserve"> </w:t>
      </w:r>
      <w:r>
        <w:t>оценивать</w:t>
      </w:r>
      <w:r>
        <w:rPr>
          <w:spacing w:val="14"/>
        </w:rPr>
        <w:t xml:space="preserve"> </w:t>
      </w:r>
      <w:r>
        <w:t>собственное</w:t>
      </w:r>
      <w:r>
        <w:rPr>
          <w:spacing w:val="13"/>
        </w:rPr>
        <w:t xml:space="preserve"> </w:t>
      </w:r>
      <w:r>
        <w:t>поведение</w:t>
      </w:r>
      <w:r>
        <w:rPr>
          <w:spacing w:val="13"/>
        </w:rPr>
        <w:t xml:space="preserve"> </w:t>
      </w:r>
      <w:r>
        <w:t>и</w:t>
      </w:r>
      <w:r>
        <w:rPr>
          <w:spacing w:val="15"/>
        </w:rPr>
        <w:t xml:space="preserve"> </w:t>
      </w:r>
      <w:r>
        <w:t>поведение</w:t>
      </w:r>
      <w:r>
        <w:rPr>
          <w:spacing w:val="12"/>
        </w:rPr>
        <w:t xml:space="preserve"> </w:t>
      </w:r>
      <w:r>
        <w:t>партнера</w:t>
      </w:r>
      <w:r>
        <w:rPr>
          <w:spacing w:val="13"/>
        </w:rPr>
        <w:t xml:space="preserve"> </w:t>
      </w:r>
      <w:r>
        <w:t>и</w:t>
      </w:r>
      <w:r>
        <w:rPr>
          <w:spacing w:val="15"/>
        </w:rPr>
        <w:t xml:space="preserve"> </w:t>
      </w:r>
      <w:r>
        <w:t>вносить</w:t>
      </w:r>
      <w:r>
        <w:rPr>
          <w:spacing w:val="15"/>
        </w:rPr>
        <w:t xml:space="preserve"> </w:t>
      </w:r>
      <w:r>
        <w:t>необходимые</w:t>
      </w:r>
      <w:r>
        <w:rPr>
          <w:spacing w:val="13"/>
        </w:rPr>
        <w:t xml:space="preserve"> </w:t>
      </w:r>
      <w:r>
        <w:t>коррективы</w:t>
      </w:r>
      <w:r>
        <w:rPr>
          <w:spacing w:val="-58"/>
        </w:rPr>
        <w:t xml:space="preserve"> </w:t>
      </w:r>
      <w:r>
        <w:t>в</w:t>
      </w:r>
      <w:r>
        <w:rPr>
          <w:spacing w:val="-2"/>
        </w:rPr>
        <w:t xml:space="preserve"> </w:t>
      </w:r>
      <w:r>
        <w:t>интересах</w:t>
      </w:r>
    </w:p>
    <w:p w:rsidR="00140369" w:rsidRDefault="00140369">
      <w:pPr>
        <w:pStyle w:val="1"/>
        <w:numPr>
          <w:ilvl w:val="1"/>
          <w:numId w:val="27"/>
        </w:numPr>
        <w:tabs>
          <w:tab w:val="left" w:pos="1219"/>
        </w:tabs>
        <w:spacing w:before="116" w:line="240" w:lineRule="auto"/>
        <w:ind w:hanging="421"/>
      </w:pPr>
      <w:r>
        <w:t>Примерная</w:t>
      </w:r>
      <w:r>
        <w:rPr>
          <w:spacing w:val="-3"/>
        </w:rPr>
        <w:t xml:space="preserve"> </w:t>
      </w:r>
      <w:r>
        <w:t>программа</w:t>
      </w:r>
      <w:r>
        <w:rPr>
          <w:spacing w:val="-3"/>
        </w:rPr>
        <w:t xml:space="preserve"> </w:t>
      </w:r>
      <w:r>
        <w:t>воспитания</w:t>
      </w:r>
    </w:p>
    <w:p w:rsidR="00140369" w:rsidRDefault="00140369">
      <w:pPr>
        <w:pStyle w:val="a9"/>
        <w:numPr>
          <w:ilvl w:val="2"/>
          <w:numId w:val="27"/>
        </w:numPr>
        <w:tabs>
          <w:tab w:val="left" w:pos="1399"/>
        </w:tabs>
        <w:spacing w:line="274" w:lineRule="exact"/>
        <w:ind w:hanging="601"/>
        <w:rPr>
          <w:b/>
          <w:sz w:val="24"/>
        </w:rPr>
      </w:pPr>
      <w:r>
        <w:rPr>
          <w:b/>
          <w:sz w:val="24"/>
        </w:rPr>
        <w:t>Пояснительная</w:t>
      </w:r>
      <w:r>
        <w:rPr>
          <w:b/>
          <w:spacing w:val="-2"/>
          <w:sz w:val="24"/>
        </w:rPr>
        <w:t xml:space="preserve"> </w:t>
      </w:r>
      <w:r>
        <w:rPr>
          <w:b/>
          <w:sz w:val="24"/>
        </w:rPr>
        <w:t>записка</w:t>
      </w:r>
    </w:p>
    <w:p w:rsidR="00140369" w:rsidRDefault="00140369">
      <w:pPr>
        <w:pStyle w:val="a5"/>
        <w:spacing w:line="244" w:lineRule="auto"/>
        <w:ind w:right="472"/>
      </w:pPr>
      <w:r>
        <w:rPr>
          <w:w w:val="105"/>
        </w:rPr>
        <w:t>Программа</w:t>
      </w:r>
      <w:r>
        <w:rPr>
          <w:spacing w:val="1"/>
          <w:w w:val="105"/>
        </w:rPr>
        <w:t xml:space="preserve"> </w:t>
      </w:r>
      <w:r>
        <w:rPr>
          <w:w w:val="105"/>
        </w:rPr>
        <w:t>воспитания</w:t>
      </w:r>
      <w:r>
        <w:rPr>
          <w:spacing w:val="1"/>
          <w:w w:val="105"/>
        </w:rPr>
        <w:t xml:space="preserve"> </w:t>
      </w:r>
      <w:r>
        <w:rPr>
          <w:w w:val="105"/>
        </w:rPr>
        <w:t>является</w:t>
      </w:r>
      <w:r>
        <w:rPr>
          <w:spacing w:val="1"/>
          <w:w w:val="105"/>
        </w:rPr>
        <w:t xml:space="preserve"> </w:t>
      </w:r>
      <w:r>
        <w:rPr>
          <w:w w:val="105"/>
        </w:rPr>
        <w:t>обязательной</w:t>
      </w:r>
      <w:r>
        <w:rPr>
          <w:spacing w:val="1"/>
          <w:w w:val="105"/>
        </w:rPr>
        <w:t xml:space="preserve"> </w:t>
      </w:r>
      <w:r>
        <w:rPr>
          <w:w w:val="105"/>
        </w:rPr>
        <w:t>частью</w:t>
      </w:r>
      <w:r>
        <w:rPr>
          <w:spacing w:val="1"/>
          <w:w w:val="105"/>
        </w:rPr>
        <w:t xml:space="preserve"> </w:t>
      </w:r>
      <w:r>
        <w:rPr>
          <w:w w:val="105"/>
        </w:rPr>
        <w:t>основных</w:t>
      </w:r>
      <w:r>
        <w:rPr>
          <w:spacing w:val="1"/>
          <w:w w:val="105"/>
        </w:rPr>
        <w:t xml:space="preserve"> </w:t>
      </w:r>
      <w:r>
        <w:rPr>
          <w:w w:val="105"/>
        </w:rPr>
        <w:t>образовательных</w:t>
      </w:r>
      <w:r>
        <w:rPr>
          <w:spacing w:val="1"/>
          <w:w w:val="105"/>
        </w:rPr>
        <w:t xml:space="preserve"> </w:t>
      </w:r>
      <w:r>
        <w:rPr>
          <w:w w:val="105"/>
        </w:rPr>
        <w:t>программ.</w:t>
      </w:r>
    </w:p>
    <w:p w:rsidR="00140369" w:rsidRDefault="00140369">
      <w:pPr>
        <w:ind w:left="798" w:right="545" w:firstLine="566"/>
        <w:jc w:val="both"/>
        <w:rPr>
          <w:sz w:val="23"/>
        </w:rPr>
      </w:pPr>
      <w:r>
        <w:rPr>
          <w:sz w:val="23"/>
        </w:rPr>
        <w:t>В центре программы воспитания в соответствии с ФГОС общего образования находится</w:t>
      </w:r>
      <w:r>
        <w:rPr>
          <w:spacing w:val="1"/>
          <w:sz w:val="23"/>
        </w:rPr>
        <w:t xml:space="preserve"> </w:t>
      </w:r>
      <w:r>
        <w:rPr>
          <w:sz w:val="23"/>
        </w:rPr>
        <w:t>личностное</w:t>
      </w:r>
      <w:r>
        <w:rPr>
          <w:spacing w:val="1"/>
          <w:sz w:val="23"/>
        </w:rPr>
        <w:t xml:space="preserve"> </w:t>
      </w:r>
      <w:r>
        <w:rPr>
          <w:sz w:val="23"/>
        </w:rPr>
        <w:t>развитие</w:t>
      </w:r>
      <w:r>
        <w:rPr>
          <w:spacing w:val="1"/>
          <w:sz w:val="23"/>
        </w:rPr>
        <w:t xml:space="preserve"> </w:t>
      </w:r>
      <w:r>
        <w:rPr>
          <w:sz w:val="23"/>
        </w:rPr>
        <w:t>обучающихся,</w:t>
      </w:r>
      <w:r>
        <w:rPr>
          <w:spacing w:val="1"/>
          <w:sz w:val="23"/>
        </w:rPr>
        <w:t xml:space="preserve"> </w:t>
      </w:r>
      <w:r>
        <w:rPr>
          <w:sz w:val="23"/>
        </w:rPr>
        <w:t>формирование</w:t>
      </w:r>
      <w:r>
        <w:rPr>
          <w:spacing w:val="1"/>
          <w:sz w:val="23"/>
        </w:rPr>
        <w:t xml:space="preserve"> </w:t>
      </w:r>
      <w:r>
        <w:rPr>
          <w:sz w:val="23"/>
        </w:rPr>
        <w:t>у</w:t>
      </w:r>
      <w:r>
        <w:rPr>
          <w:spacing w:val="1"/>
          <w:sz w:val="23"/>
        </w:rPr>
        <w:t xml:space="preserve"> </w:t>
      </w:r>
      <w:r>
        <w:rPr>
          <w:sz w:val="23"/>
        </w:rPr>
        <w:t>них</w:t>
      </w:r>
      <w:r>
        <w:rPr>
          <w:spacing w:val="1"/>
          <w:sz w:val="23"/>
        </w:rPr>
        <w:t xml:space="preserve"> </w:t>
      </w:r>
      <w:r>
        <w:rPr>
          <w:sz w:val="23"/>
        </w:rPr>
        <w:t>системных</w:t>
      </w:r>
      <w:r>
        <w:rPr>
          <w:spacing w:val="1"/>
          <w:sz w:val="23"/>
        </w:rPr>
        <w:t xml:space="preserve"> </w:t>
      </w:r>
      <w:r>
        <w:rPr>
          <w:sz w:val="23"/>
        </w:rPr>
        <w:t>знаний</w:t>
      </w:r>
      <w:r>
        <w:rPr>
          <w:spacing w:val="1"/>
          <w:sz w:val="23"/>
        </w:rPr>
        <w:t xml:space="preserve"> </w:t>
      </w:r>
      <w:r>
        <w:rPr>
          <w:sz w:val="23"/>
        </w:rPr>
        <w:t>о</w:t>
      </w:r>
      <w:r>
        <w:rPr>
          <w:spacing w:val="57"/>
          <w:sz w:val="23"/>
        </w:rPr>
        <w:t xml:space="preserve"> </w:t>
      </w:r>
      <w:r>
        <w:rPr>
          <w:sz w:val="23"/>
        </w:rPr>
        <w:t>различных</w:t>
      </w:r>
      <w:r>
        <w:rPr>
          <w:spacing w:val="1"/>
          <w:sz w:val="23"/>
        </w:rPr>
        <w:t xml:space="preserve"> </w:t>
      </w:r>
      <w:r>
        <w:rPr>
          <w:sz w:val="23"/>
        </w:rPr>
        <w:t>аспектах</w:t>
      </w:r>
      <w:r>
        <w:rPr>
          <w:spacing w:val="1"/>
          <w:sz w:val="23"/>
        </w:rPr>
        <w:t xml:space="preserve"> </w:t>
      </w:r>
      <w:r>
        <w:rPr>
          <w:sz w:val="23"/>
        </w:rPr>
        <w:t>развития</w:t>
      </w:r>
      <w:r>
        <w:rPr>
          <w:spacing w:val="1"/>
          <w:sz w:val="23"/>
        </w:rPr>
        <w:t xml:space="preserve"> </w:t>
      </w:r>
      <w:r>
        <w:rPr>
          <w:sz w:val="23"/>
        </w:rPr>
        <w:t>Республики</w:t>
      </w:r>
      <w:r>
        <w:rPr>
          <w:spacing w:val="1"/>
          <w:sz w:val="23"/>
        </w:rPr>
        <w:t xml:space="preserve"> </w:t>
      </w:r>
      <w:r>
        <w:rPr>
          <w:sz w:val="23"/>
        </w:rPr>
        <w:t>Башкортостан</w:t>
      </w:r>
      <w:r>
        <w:rPr>
          <w:spacing w:val="1"/>
          <w:sz w:val="23"/>
        </w:rPr>
        <w:t xml:space="preserve"> </w:t>
      </w:r>
      <w:r>
        <w:rPr>
          <w:sz w:val="23"/>
        </w:rPr>
        <w:t>и</w:t>
      </w:r>
      <w:r>
        <w:rPr>
          <w:spacing w:val="1"/>
          <w:sz w:val="23"/>
        </w:rPr>
        <w:t xml:space="preserve"> </w:t>
      </w:r>
      <w:r>
        <w:rPr>
          <w:sz w:val="23"/>
        </w:rPr>
        <w:t>нашего</w:t>
      </w:r>
      <w:r>
        <w:rPr>
          <w:spacing w:val="1"/>
          <w:sz w:val="23"/>
        </w:rPr>
        <w:t xml:space="preserve"> </w:t>
      </w:r>
      <w:r>
        <w:rPr>
          <w:sz w:val="23"/>
        </w:rPr>
        <w:t>государства.</w:t>
      </w:r>
      <w:r>
        <w:rPr>
          <w:spacing w:val="1"/>
          <w:sz w:val="23"/>
        </w:rPr>
        <w:t xml:space="preserve"> </w:t>
      </w:r>
      <w:r>
        <w:rPr>
          <w:sz w:val="23"/>
        </w:rPr>
        <w:t>Одним</w:t>
      </w:r>
      <w:r>
        <w:rPr>
          <w:spacing w:val="1"/>
          <w:sz w:val="23"/>
        </w:rPr>
        <w:t xml:space="preserve"> </w:t>
      </w:r>
      <w:r>
        <w:rPr>
          <w:sz w:val="23"/>
        </w:rPr>
        <w:t>из</w:t>
      </w:r>
      <w:r>
        <w:rPr>
          <w:spacing w:val="1"/>
          <w:sz w:val="23"/>
        </w:rPr>
        <w:t xml:space="preserve"> </w:t>
      </w:r>
      <w:r>
        <w:rPr>
          <w:sz w:val="23"/>
        </w:rPr>
        <w:t>результатов</w:t>
      </w:r>
      <w:r>
        <w:rPr>
          <w:spacing w:val="1"/>
          <w:sz w:val="23"/>
        </w:rPr>
        <w:t xml:space="preserve"> </w:t>
      </w:r>
      <w:r>
        <w:rPr>
          <w:sz w:val="23"/>
        </w:rPr>
        <w:t>реализации программы — это приобщение обучающихся к традиционным духовным ценностям,</w:t>
      </w:r>
      <w:r>
        <w:rPr>
          <w:spacing w:val="1"/>
          <w:sz w:val="23"/>
        </w:rPr>
        <w:t xml:space="preserve"> </w:t>
      </w:r>
      <w:r>
        <w:rPr>
          <w:sz w:val="23"/>
        </w:rPr>
        <w:t>правилам</w:t>
      </w:r>
      <w:r>
        <w:rPr>
          <w:spacing w:val="1"/>
          <w:sz w:val="23"/>
        </w:rPr>
        <w:t xml:space="preserve"> </w:t>
      </w:r>
      <w:r>
        <w:rPr>
          <w:sz w:val="23"/>
        </w:rPr>
        <w:t>и</w:t>
      </w:r>
      <w:r>
        <w:rPr>
          <w:spacing w:val="1"/>
          <w:sz w:val="23"/>
        </w:rPr>
        <w:t xml:space="preserve"> </w:t>
      </w:r>
      <w:r>
        <w:rPr>
          <w:sz w:val="23"/>
        </w:rPr>
        <w:t>нормам</w:t>
      </w:r>
      <w:r>
        <w:rPr>
          <w:spacing w:val="1"/>
          <w:sz w:val="23"/>
        </w:rPr>
        <w:t xml:space="preserve"> </w:t>
      </w:r>
      <w:r>
        <w:rPr>
          <w:sz w:val="23"/>
        </w:rPr>
        <w:t>поведения</w:t>
      </w:r>
      <w:r>
        <w:rPr>
          <w:spacing w:val="1"/>
          <w:sz w:val="23"/>
        </w:rPr>
        <w:t xml:space="preserve"> </w:t>
      </w:r>
      <w:r>
        <w:rPr>
          <w:sz w:val="23"/>
        </w:rPr>
        <w:t>в</w:t>
      </w:r>
      <w:r>
        <w:rPr>
          <w:spacing w:val="1"/>
          <w:sz w:val="23"/>
        </w:rPr>
        <w:t xml:space="preserve"> </w:t>
      </w:r>
      <w:r>
        <w:rPr>
          <w:sz w:val="23"/>
        </w:rPr>
        <w:t>обществе.</w:t>
      </w:r>
      <w:r>
        <w:rPr>
          <w:spacing w:val="1"/>
          <w:sz w:val="23"/>
        </w:rPr>
        <w:t xml:space="preserve"> </w:t>
      </w:r>
      <w:r>
        <w:rPr>
          <w:sz w:val="23"/>
        </w:rPr>
        <w:t>Программа</w:t>
      </w:r>
      <w:r>
        <w:rPr>
          <w:spacing w:val="1"/>
          <w:sz w:val="23"/>
        </w:rPr>
        <w:t xml:space="preserve"> </w:t>
      </w:r>
      <w:r>
        <w:rPr>
          <w:sz w:val="23"/>
        </w:rPr>
        <w:t>призвана</w:t>
      </w:r>
      <w:r>
        <w:rPr>
          <w:spacing w:val="1"/>
          <w:sz w:val="23"/>
        </w:rPr>
        <w:t xml:space="preserve"> </w:t>
      </w:r>
      <w:r>
        <w:rPr>
          <w:sz w:val="23"/>
        </w:rPr>
        <w:t>обеспечить</w:t>
      </w:r>
      <w:r>
        <w:rPr>
          <w:spacing w:val="1"/>
          <w:sz w:val="23"/>
        </w:rPr>
        <w:t xml:space="preserve"> </w:t>
      </w:r>
      <w:r>
        <w:rPr>
          <w:sz w:val="23"/>
        </w:rPr>
        <w:t>достижение</w:t>
      </w:r>
      <w:r>
        <w:rPr>
          <w:spacing w:val="1"/>
          <w:sz w:val="23"/>
        </w:rPr>
        <w:t xml:space="preserve"> </w:t>
      </w:r>
      <w:r>
        <w:rPr>
          <w:sz w:val="23"/>
        </w:rPr>
        <w:t>учащимися личностных результатов, указанных во ФГОС: формирование у обучающихся основ</w:t>
      </w:r>
      <w:r>
        <w:rPr>
          <w:spacing w:val="1"/>
          <w:sz w:val="23"/>
        </w:rPr>
        <w:t xml:space="preserve"> </w:t>
      </w:r>
      <w:r>
        <w:rPr>
          <w:sz w:val="23"/>
        </w:rPr>
        <w:t>идентичности; готовность обучающихся к саморазвитию; мотивацию к познанию и обучению;</w:t>
      </w:r>
      <w:r>
        <w:rPr>
          <w:spacing w:val="1"/>
          <w:sz w:val="23"/>
        </w:rPr>
        <w:t xml:space="preserve"> </w:t>
      </w:r>
      <w:r>
        <w:rPr>
          <w:sz w:val="23"/>
        </w:rPr>
        <w:t>ценностные установки и социально-значимые качества личности; активное участие в социально-</w:t>
      </w:r>
      <w:r>
        <w:rPr>
          <w:spacing w:val="1"/>
          <w:sz w:val="23"/>
        </w:rPr>
        <w:t xml:space="preserve"> </w:t>
      </w:r>
      <w:r>
        <w:rPr>
          <w:sz w:val="23"/>
        </w:rPr>
        <w:t>значимой</w:t>
      </w:r>
      <w:r>
        <w:rPr>
          <w:spacing w:val="-1"/>
          <w:sz w:val="23"/>
        </w:rPr>
        <w:t xml:space="preserve"> </w:t>
      </w:r>
      <w:r>
        <w:rPr>
          <w:sz w:val="23"/>
        </w:rPr>
        <w:t>деятельности.</w:t>
      </w:r>
    </w:p>
    <w:p w:rsidR="00140369" w:rsidRDefault="00140369">
      <w:pPr>
        <w:pStyle w:val="1"/>
        <w:numPr>
          <w:ilvl w:val="2"/>
          <w:numId w:val="27"/>
        </w:numPr>
        <w:tabs>
          <w:tab w:val="left" w:pos="1399"/>
        </w:tabs>
        <w:spacing w:before="2" w:line="272" w:lineRule="exact"/>
        <w:ind w:hanging="601"/>
      </w:pPr>
      <w:r>
        <w:t>Особенности</w:t>
      </w:r>
      <w:r>
        <w:rPr>
          <w:spacing w:val="-4"/>
        </w:rPr>
        <w:t xml:space="preserve"> </w:t>
      </w:r>
      <w:r>
        <w:t>организуемого</w:t>
      </w:r>
      <w:r>
        <w:rPr>
          <w:spacing w:val="-4"/>
        </w:rPr>
        <w:t xml:space="preserve"> </w:t>
      </w:r>
      <w:r>
        <w:t>в</w:t>
      </w:r>
      <w:r>
        <w:rPr>
          <w:spacing w:val="-2"/>
        </w:rPr>
        <w:t xml:space="preserve"> </w:t>
      </w:r>
      <w:r>
        <w:t>школе</w:t>
      </w:r>
      <w:r>
        <w:rPr>
          <w:spacing w:val="-6"/>
        </w:rPr>
        <w:t xml:space="preserve"> </w:t>
      </w:r>
      <w:r>
        <w:t>воспитательного</w:t>
      </w:r>
      <w:r>
        <w:rPr>
          <w:spacing w:val="-3"/>
        </w:rPr>
        <w:t xml:space="preserve"> </w:t>
      </w:r>
      <w:r>
        <w:t>процесса</w:t>
      </w:r>
    </w:p>
    <w:p w:rsidR="00140369" w:rsidRDefault="00140369">
      <w:pPr>
        <w:pStyle w:val="a5"/>
        <w:spacing w:before="3" w:line="232" w:lineRule="auto"/>
        <w:ind w:right="542"/>
      </w:pPr>
      <w:r>
        <w:t>Основой всей воспитательной работы в МОБУ СОШ с. Старый Сибай является Концепция духовно-</w:t>
      </w:r>
      <w:r>
        <w:rPr>
          <w:spacing w:val="1"/>
        </w:rPr>
        <w:t xml:space="preserve"> </w:t>
      </w:r>
      <w:r>
        <w:t>нравственного развития личности и патриотического воспитания граждан, разработанная в</w:t>
      </w:r>
      <w:r>
        <w:rPr>
          <w:spacing w:val="1"/>
        </w:rPr>
        <w:t xml:space="preserve"> </w:t>
      </w:r>
      <w:r>
        <w:t>соответствии</w:t>
      </w:r>
      <w:r>
        <w:rPr>
          <w:spacing w:val="1"/>
        </w:rPr>
        <w:t xml:space="preserve"> </w:t>
      </w:r>
      <w:r>
        <w:t>с</w:t>
      </w:r>
      <w:r>
        <w:rPr>
          <w:spacing w:val="1"/>
        </w:rPr>
        <w:t xml:space="preserve"> </w:t>
      </w:r>
      <w:r>
        <w:t>положениями</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p>
    <w:p w:rsidR="00140369" w:rsidRDefault="00140369">
      <w:pPr>
        <w:pStyle w:val="a5"/>
        <w:spacing w:before="16" w:line="237" w:lineRule="auto"/>
        <w:ind w:right="550"/>
      </w:pPr>
      <w:r>
        <w:t>В</w:t>
      </w:r>
      <w:r>
        <w:rPr>
          <w:spacing w:val="1"/>
        </w:rPr>
        <w:t xml:space="preserve"> </w:t>
      </w:r>
      <w:r>
        <w:t>соответствии</w:t>
      </w:r>
      <w:r>
        <w:rPr>
          <w:spacing w:val="1"/>
        </w:rPr>
        <w:t xml:space="preserve"> </w:t>
      </w:r>
      <w:r>
        <w:t>с</w:t>
      </w:r>
      <w:r>
        <w:rPr>
          <w:spacing w:val="1"/>
        </w:rPr>
        <w:t xml:space="preserve"> </w:t>
      </w:r>
      <w:r>
        <w:t>Законом</w:t>
      </w:r>
      <w:r>
        <w:rPr>
          <w:spacing w:val="1"/>
        </w:rPr>
        <w:t xml:space="preserve"> </w:t>
      </w:r>
      <w:r>
        <w:t>РФ</w:t>
      </w:r>
      <w:r>
        <w:rPr>
          <w:spacing w:val="1"/>
        </w:rPr>
        <w:t xml:space="preserve"> </w:t>
      </w:r>
      <w:r>
        <w:t>«Об</w:t>
      </w:r>
      <w:r>
        <w:rPr>
          <w:spacing w:val="1"/>
        </w:rPr>
        <w:t xml:space="preserve"> </w:t>
      </w:r>
      <w:r>
        <w:t>образовании»</w:t>
      </w:r>
      <w:r>
        <w:rPr>
          <w:spacing w:val="1"/>
        </w:rPr>
        <w:t xml:space="preserve"> </w:t>
      </w:r>
      <w:r>
        <w:t>воспитание</w:t>
      </w:r>
      <w:r>
        <w:rPr>
          <w:spacing w:val="1"/>
        </w:rPr>
        <w:t xml:space="preserve"> </w:t>
      </w:r>
      <w:r>
        <w:t>рассматривается</w:t>
      </w:r>
      <w:r>
        <w:rPr>
          <w:spacing w:val="1"/>
        </w:rPr>
        <w:t xml:space="preserve"> </w:t>
      </w:r>
      <w:r>
        <w:t>как</w:t>
      </w:r>
      <w:r>
        <w:rPr>
          <w:spacing w:val="1"/>
        </w:rPr>
        <w:t xml:space="preserve"> </w:t>
      </w:r>
      <w:r>
        <w:t>целенаправленная деятельность по созданию условий для развития духовности обучающихся</w:t>
      </w:r>
      <w:r>
        <w:rPr>
          <w:spacing w:val="-57"/>
        </w:rPr>
        <w:t xml:space="preserve"> </w:t>
      </w:r>
      <w:r>
        <w:t>на</w:t>
      </w:r>
      <w:r>
        <w:rPr>
          <w:spacing w:val="1"/>
        </w:rPr>
        <w:t xml:space="preserve"> </w:t>
      </w:r>
      <w:r>
        <w:t>основе</w:t>
      </w:r>
      <w:r>
        <w:rPr>
          <w:spacing w:val="1"/>
        </w:rPr>
        <w:t xml:space="preserve"> </w:t>
      </w:r>
      <w:r>
        <w:t>общечеловеческих</w:t>
      </w:r>
      <w:r>
        <w:rPr>
          <w:spacing w:val="1"/>
        </w:rPr>
        <w:t xml:space="preserve"> </w:t>
      </w:r>
      <w:r>
        <w:t>и</w:t>
      </w:r>
      <w:r>
        <w:rPr>
          <w:spacing w:val="1"/>
        </w:rPr>
        <w:t xml:space="preserve"> </w:t>
      </w:r>
      <w:r>
        <w:t>отечественных</w:t>
      </w:r>
      <w:r>
        <w:rPr>
          <w:spacing w:val="1"/>
        </w:rPr>
        <w:t xml:space="preserve"> </w:t>
      </w:r>
      <w:r>
        <w:t>ценностей,</w:t>
      </w:r>
      <w:r>
        <w:rPr>
          <w:spacing w:val="1"/>
        </w:rPr>
        <w:t xml:space="preserve"> </w:t>
      </w:r>
      <w:r>
        <w:t>оказанию</w:t>
      </w:r>
      <w:r>
        <w:rPr>
          <w:spacing w:val="1"/>
        </w:rPr>
        <w:t xml:space="preserve"> </w:t>
      </w:r>
      <w:r>
        <w:t>им</w:t>
      </w:r>
      <w:r>
        <w:rPr>
          <w:spacing w:val="1"/>
        </w:rPr>
        <w:t xml:space="preserve"> </w:t>
      </w:r>
      <w:r>
        <w:t>помощи</w:t>
      </w:r>
      <w:r>
        <w:rPr>
          <w:spacing w:val="1"/>
        </w:rPr>
        <w:t xml:space="preserve"> </w:t>
      </w:r>
      <w:r>
        <w:t>в</w:t>
      </w:r>
      <w:r>
        <w:rPr>
          <w:spacing w:val="1"/>
        </w:rPr>
        <w:t xml:space="preserve"> </w:t>
      </w:r>
      <w:r>
        <w:t>нравственном,</w:t>
      </w:r>
      <w:r>
        <w:rPr>
          <w:spacing w:val="1"/>
        </w:rPr>
        <w:t xml:space="preserve"> </w:t>
      </w:r>
      <w:r>
        <w:t>гражданском,</w:t>
      </w:r>
      <w:r>
        <w:rPr>
          <w:spacing w:val="60"/>
        </w:rPr>
        <w:t xml:space="preserve"> </w:t>
      </w:r>
      <w:r>
        <w:t>профессиональном становлении,</w:t>
      </w:r>
      <w:r>
        <w:rPr>
          <w:spacing w:val="60"/>
        </w:rPr>
        <w:t xml:space="preserve"> </w:t>
      </w:r>
      <w:r>
        <w:t>жизненном самоопределении</w:t>
      </w:r>
      <w:r>
        <w:rPr>
          <w:spacing w:val="-57"/>
        </w:rPr>
        <w:t xml:space="preserve"> </w:t>
      </w:r>
      <w:r>
        <w:t>и</w:t>
      </w:r>
      <w:r>
        <w:rPr>
          <w:spacing w:val="-1"/>
        </w:rPr>
        <w:t xml:space="preserve"> </w:t>
      </w:r>
      <w:r>
        <w:t>самореализации личности.</w:t>
      </w:r>
    </w:p>
    <w:p w:rsidR="00140369" w:rsidRDefault="00140369">
      <w:pPr>
        <w:pStyle w:val="a5"/>
        <w:spacing w:before="16" w:line="237" w:lineRule="auto"/>
        <w:ind w:right="543"/>
      </w:pPr>
      <w:r>
        <w:t>МОБУ СОШ с. Старый Сибай является общеобразовательной школой, численность обучающихся на 1</w:t>
      </w:r>
      <w:r>
        <w:rPr>
          <w:spacing w:val="1"/>
        </w:rPr>
        <w:t xml:space="preserve"> </w:t>
      </w:r>
      <w:r>
        <w:t>сентября 2022 года составляет 410 человек, численность педагогического коллектива – 37</w:t>
      </w:r>
      <w:r>
        <w:rPr>
          <w:spacing w:val="1"/>
        </w:rPr>
        <w:t xml:space="preserve"> </w:t>
      </w:r>
      <w:r>
        <w:t>человек. Обучение ведётся с 1 по 11 класс по трем уровням образования: начальное общее</w:t>
      </w:r>
      <w:r>
        <w:rPr>
          <w:spacing w:val="1"/>
        </w:rPr>
        <w:t xml:space="preserve"> </w:t>
      </w:r>
      <w:r>
        <w:t>образование,</w:t>
      </w:r>
      <w:r>
        <w:rPr>
          <w:spacing w:val="1"/>
        </w:rPr>
        <w:t xml:space="preserve"> </w:t>
      </w:r>
      <w:r>
        <w:t>основное</w:t>
      </w:r>
      <w:r>
        <w:rPr>
          <w:spacing w:val="1"/>
        </w:rPr>
        <w:t xml:space="preserve"> </w:t>
      </w:r>
      <w:r>
        <w:t>общее</w:t>
      </w:r>
      <w:r>
        <w:rPr>
          <w:spacing w:val="1"/>
        </w:rPr>
        <w:t xml:space="preserve"> </w:t>
      </w:r>
      <w:r>
        <w:t>образование,</w:t>
      </w:r>
      <w:r>
        <w:rPr>
          <w:spacing w:val="1"/>
        </w:rPr>
        <w:t xml:space="preserve"> </w:t>
      </w:r>
      <w:r>
        <w:t>среднее</w:t>
      </w:r>
      <w:r>
        <w:rPr>
          <w:spacing w:val="1"/>
        </w:rPr>
        <w:t xml:space="preserve"> </w:t>
      </w:r>
      <w:r>
        <w:t>общее</w:t>
      </w:r>
      <w:r>
        <w:rPr>
          <w:spacing w:val="1"/>
        </w:rPr>
        <w:t xml:space="preserve"> </w:t>
      </w:r>
      <w:r>
        <w:t>образование.</w:t>
      </w:r>
      <w:r>
        <w:rPr>
          <w:spacing w:val="1"/>
        </w:rPr>
        <w:t xml:space="preserve"> </w:t>
      </w:r>
      <w:r>
        <w:t>Школа</w:t>
      </w:r>
      <w:r>
        <w:rPr>
          <w:spacing w:val="1"/>
        </w:rPr>
        <w:t xml:space="preserve"> </w:t>
      </w:r>
      <w:r>
        <w:t>укомплектована штатными социальными педагогами, педагогами-психологами, логопедом,</w:t>
      </w:r>
      <w:r>
        <w:rPr>
          <w:spacing w:val="1"/>
        </w:rPr>
        <w:t xml:space="preserve"> </w:t>
      </w:r>
      <w:r>
        <w:t>старшим</w:t>
      </w:r>
      <w:r>
        <w:rPr>
          <w:spacing w:val="1"/>
        </w:rPr>
        <w:t xml:space="preserve"> </w:t>
      </w:r>
      <w:r>
        <w:t>вожатым.</w:t>
      </w:r>
      <w:r>
        <w:rPr>
          <w:spacing w:val="1"/>
        </w:rPr>
        <w:t xml:space="preserve"> </w:t>
      </w:r>
      <w:r>
        <w:t>Школа</w:t>
      </w:r>
      <w:r>
        <w:rPr>
          <w:spacing w:val="1"/>
        </w:rPr>
        <w:t xml:space="preserve"> </w:t>
      </w:r>
      <w:r>
        <w:t>работает</w:t>
      </w:r>
      <w:r>
        <w:rPr>
          <w:spacing w:val="1"/>
        </w:rPr>
        <w:t xml:space="preserve"> </w:t>
      </w:r>
      <w:r>
        <w:t>в</w:t>
      </w:r>
      <w:r>
        <w:rPr>
          <w:spacing w:val="1"/>
        </w:rPr>
        <w:t xml:space="preserve"> </w:t>
      </w:r>
      <w:r>
        <w:t>тесном</w:t>
      </w:r>
      <w:r>
        <w:rPr>
          <w:spacing w:val="1"/>
        </w:rPr>
        <w:t xml:space="preserve"> </w:t>
      </w:r>
      <w:r>
        <w:t>сотрудничестве</w:t>
      </w:r>
      <w:r>
        <w:rPr>
          <w:spacing w:val="1"/>
        </w:rPr>
        <w:t xml:space="preserve"> </w:t>
      </w:r>
      <w:r>
        <w:t>с</w:t>
      </w:r>
      <w:r>
        <w:rPr>
          <w:spacing w:val="1"/>
        </w:rPr>
        <w:t xml:space="preserve"> </w:t>
      </w:r>
      <w:r>
        <w:t>родительской</w:t>
      </w:r>
      <w:r>
        <w:rPr>
          <w:spacing w:val="1"/>
        </w:rPr>
        <w:t xml:space="preserve"> </w:t>
      </w:r>
      <w:r>
        <w:t>общественностью,</w:t>
      </w:r>
      <w:r>
        <w:rPr>
          <w:spacing w:val="-1"/>
        </w:rPr>
        <w:t xml:space="preserve"> </w:t>
      </w:r>
      <w:r>
        <w:t>Советом</w:t>
      </w:r>
      <w:r>
        <w:rPr>
          <w:spacing w:val="-1"/>
        </w:rPr>
        <w:t xml:space="preserve"> </w:t>
      </w:r>
      <w:r>
        <w:t>отцов</w:t>
      </w:r>
      <w:r>
        <w:rPr>
          <w:spacing w:val="-1"/>
        </w:rPr>
        <w:t xml:space="preserve"> </w:t>
      </w:r>
      <w:r>
        <w:t>.</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20" w:line="237" w:lineRule="auto"/>
        <w:ind w:right="552"/>
      </w:pPr>
      <w:r>
        <w:lastRenderedPageBreak/>
        <w:t>Развитию</w:t>
      </w:r>
      <w:r>
        <w:rPr>
          <w:spacing w:val="1"/>
        </w:rPr>
        <w:t xml:space="preserve"> </w:t>
      </w:r>
      <w:r>
        <w:t>творческих</w:t>
      </w:r>
      <w:r>
        <w:rPr>
          <w:spacing w:val="1"/>
        </w:rPr>
        <w:t xml:space="preserve"> </w:t>
      </w:r>
      <w:r>
        <w:t>способностей</w:t>
      </w:r>
      <w:r>
        <w:rPr>
          <w:spacing w:val="1"/>
        </w:rPr>
        <w:t xml:space="preserve"> </w:t>
      </w:r>
      <w:r>
        <w:t>и</w:t>
      </w:r>
      <w:r>
        <w:rPr>
          <w:spacing w:val="1"/>
        </w:rPr>
        <w:t xml:space="preserve"> </w:t>
      </w:r>
      <w:r>
        <w:t>интересов</w:t>
      </w:r>
      <w:r>
        <w:rPr>
          <w:spacing w:val="1"/>
        </w:rPr>
        <w:t xml:space="preserve"> </w:t>
      </w:r>
      <w:r>
        <w:t>школьников</w:t>
      </w:r>
      <w:r>
        <w:rPr>
          <w:spacing w:val="1"/>
        </w:rPr>
        <w:t xml:space="preserve"> </w:t>
      </w:r>
      <w:r>
        <w:t>способствует</w:t>
      </w:r>
      <w:r>
        <w:rPr>
          <w:spacing w:val="1"/>
        </w:rPr>
        <w:t xml:space="preserve"> </w:t>
      </w:r>
      <w:r>
        <w:t>система</w:t>
      </w:r>
      <w:r>
        <w:rPr>
          <w:spacing w:val="1"/>
        </w:rPr>
        <w:t xml:space="preserve"> </w:t>
      </w:r>
      <w:r>
        <w:t>дополнительного</w:t>
      </w:r>
      <w:r>
        <w:rPr>
          <w:spacing w:val="1"/>
        </w:rPr>
        <w:t xml:space="preserve"> </w:t>
      </w:r>
      <w:r>
        <w:t>образования.</w:t>
      </w:r>
      <w:r>
        <w:rPr>
          <w:spacing w:val="1"/>
        </w:rPr>
        <w:t xml:space="preserve"> </w:t>
      </w:r>
      <w:r>
        <w:t>Внеурочная</w:t>
      </w:r>
      <w:r>
        <w:rPr>
          <w:spacing w:val="1"/>
        </w:rPr>
        <w:t xml:space="preserve"> </w:t>
      </w:r>
      <w:r>
        <w:t>воспитательная</w:t>
      </w:r>
      <w:r>
        <w:rPr>
          <w:spacing w:val="1"/>
        </w:rPr>
        <w:t xml:space="preserve"> </w:t>
      </w:r>
      <w:r>
        <w:t>работа</w:t>
      </w:r>
      <w:r>
        <w:rPr>
          <w:spacing w:val="1"/>
        </w:rPr>
        <w:t xml:space="preserve"> </w:t>
      </w:r>
      <w:r>
        <w:t>является</w:t>
      </w:r>
      <w:r>
        <w:rPr>
          <w:spacing w:val="61"/>
        </w:rPr>
        <w:t xml:space="preserve"> </w:t>
      </w:r>
      <w:r>
        <w:t>составной</w:t>
      </w:r>
      <w:r>
        <w:rPr>
          <w:spacing w:val="-57"/>
        </w:rPr>
        <w:t xml:space="preserve"> </w:t>
      </w:r>
      <w:r>
        <w:t>частью</w:t>
      </w:r>
      <w:r>
        <w:rPr>
          <w:spacing w:val="-1"/>
        </w:rPr>
        <w:t xml:space="preserve"> </w:t>
      </w:r>
      <w:r>
        <w:t>образовательного процесса.</w:t>
      </w:r>
    </w:p>
    <w:p w:rsidR="00140369" w:rsidRDefault="00140369">
      <w:pPr>
        <w:pStyle w:val="a5"/>
        <w:spacing w:before="20" w:line="232" w:lineRule="auto"/>
        <w:ind w:right="546"/>
      </w:pPr>
      <w:r>
        <w:t>Процесс воспитания основывается на следующих принципах взаимодействия педагогов и</w:t>
      </w:r>
      <w:r>
        <w:rPr>
          <w:spacing w:val="1"/>
        </w:rPr>
        <w:t xml:space="preserve"> </w:t>
      </w:r>
      <w:r>
        <w:t>школьников:</w:t>
      </w:r>
    </w:p>
    <w:p w:rsidR="00140369" w:rsidRDefault="00140369">
      <w:pPr>
        <w:pStyle w:val="a9"/>
        <w:numPr>
          <w:ilvl w:val="0"/>
          <w:numId w:val="41"/>
        </w:numPr>
        <w:tabs>
          <w:tab w:val="left" w:pos="1229"/>
        </w:tabs>
        <w:spacing w:before="12" w:line="235" w:lineRule="auto"/>
        <w:ind w:left="1506" w:right="553" w:hanging="708"/>
        <w:rPr>
          <w:sz w:val="24"/>
        </w:rPr>
      </w:pPr>
      <w:r>
        <w:rPr>
          <w:sz w:val="24"/>
        </w:rPr>
        <w:t>неукоснительное</w:t>
      </w:r>
      <w:r>
        <w:rPr>
          <w:spacing w:val="1"/>
          <w:sz w:val="24"/>
        </w:rPr>
        <w:t xml:space="preserve"> </w:t>
      </w:r>
      <w:r>
        <w:rPr>
          <w:sz w:val="24"/>
        </w:rPr>
        <w:t>соблюдение</w:t>
      </w:r>
      <w:r>
        <w:rPr>
          <w:spacing w:val="1"/>
          <w:sz w:val="24"/>
        </w:rPr>
        <w:t xml:space="preserve"> </w:t>
      </w:r>
      <w:r>
        <w:rPr>
          <w:sz w:val="24"/>
        </w:rPr>
        <w:t>законности</w:t>
      </w:r>
      <w:r>
        <w:rPr>
          <w:spacing w:val="1"/>
          <w:sz w:val="24"/>
        </w:rPr>
        <w:t xml:space="preserve"> </w:t>
      </w:r>
      <w:r>
        <w:rPr>
          <w:sz w:val="24"/>
        </w:rPr>
        <w:t>и</w:t>
      </w:r>
      <w:r>
        <w:rPr>
          <w:spacing w:val="1"/>
          <w:sz w:val="24"/>
        </w:rPr>
        <w:t xml:space="preserve"> </w:t>
      </w:r>
      <w:r>
        <w:rPr>
          <w:sz w:val="24"/>
        </w:rPr>
        <w:t>прав</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ребенка,</w:t>
      </w:r>
      <w:r>
        <w:rPr>
          <w:spacing w:val="1"/>
          <w:sz w:val="24"/>
        </w:rPr>
        <w:t xml:space="preserve"> </w:t>
      </w:r>
      <w:r>
        <w:rPr>
          <w:sz w:val="24"/>
        </w:rPr>
        <w:t>соблюдения</w:t>
      </w:r>
      <w:r>
        <w:rPr>
          <w:spacing w:val="1"/>
          <w:sz w:val="24"/>
        </w:rPr>
        <w:t xml:space="preserve"> </w:t>
      </w:r>
      <w:r>
        <w:rPr>
          <w:sz w:val="24"/>
        </w:rPr>
        <w:t>конфиденциальности</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ребенке</w:t>
      </w:r>
      <w:r>
        <w:rPr>
          <w:spacing w:val="1"/>
          <w:sz w:val="24"/>
        </w:rPr>
        <w:t xml:space="preserve"> </w:t>
      </w:r>
      <w:r>
        <w:rPr>
          <w:sz w:val="24"/>
        </w:rPr>
        <w:t>и</w:t>
      </w:r>
      <w:r>
        <w:rPr>
          <w:spacing w:val="1"/>
          <w:sz w:val="24"/>
        </w:rPr>
        <w:t xml:space="preserve"> </w:t>
      </w:r>
      <w:r>
        <w:rPr>
          <w:sz w:val="24"/>
        </w:rPr>
        <w:t>семье,</w:t>
      </w:r>
      <w:r>
        <w:rPr>
          <w:spacing w:val="1"/>
          <w:sz w:val="24"/>
        </w:rPr>
        <w:t xml:space="preserve"> </w:t>
      </w:r>
      <w:r>
        <w:rPr>
          <w:sz w:val="24"/>
        </w:rPr>
        <w:t>приоритета</w:t>
      </w:r>
      <w:r>
        <w:rPr>
          <w:spacing w:val="1"/>
          <w:sz w:val="24"/>
        </w:rPr>
        <w:t xml:space="preserve"> </w:t>
      </w:r>
      <w:r>
        <w:rPr>
          <w:sz w:val="24"/>
        </w:rPr>
        <w:t>безопасности</w:t>
      </w:r>
      <w:r>
        <w:rPr>
          <w:spacing w:val="1"/>
          <w:sz w:val="24"/>
        </w:rPr>
        <w:t xml:space="preserve"> </w:t>
      </w:r>
      <w:r>
        <w:rPr>
          <w:sz w:val="24"/>
        </w:rPr>
        <w:t>ребенка</w:t>
      </w:r>
      <w:r>
        <w:rPr>
          <w:spacing w:val="-2"/>
          <w:sz w:val="24"/>
        </w:rPr>
        <w:t xml:space="preserve"> </w:t>
      </w:r>
      <w:r>
        <w:rPr>
          <w:sz w:val="24"/>
        </w:rPr>
        <w:t>при нахождении в</w:t>
      </w:r>
      <w:r>
        <w:rPr>
          <w:spacing w:val="-1"/>
          <w:sz w:val="24"/>
        </w:rPr>
        <w:t xml:space="preserve"> </w:t>
      </w:r>
      <w:r>
        <w:rPr>
          <w:sz w:val="24"/>
        </w:rPr>
        <w:t>школе;</w:t>
      </w:r>
    </w:p>
    <w:p w:rsidR="00140369" w:rsidRDefault="00140369">
      <w:pPr>
        <w:pStyle w:val="a9"/>
        <w:numPr>
          <w:ilvl w:val="0"/>
          <w:numId w:val="41"/>
        </w:numPr>
        <w:tabs>
          <w:tab w:val="left" w:pos="1025"/>
        </w:tabs>
        <w:spacing w:before="19" w:line="232" w:lineRule="auto"/>
        <w:ind w:left="1506" w:right="546" w:hanging="708"/>
        <w:rPr>
          <w:sz w:val="24"/>
        </w:rPr>
      </w:pPr>
      <w:r>
        <w:rPr>
          <w:sz w:val="24"/>
        </w:rPr>
        <w:t>ориентир</w:t>
      </w:r>
      <w:r>
        <w:rPr>
          <w:spacing w:val="1"/>
          <w:sz w:val="24"/>
        </w:rPr>
        <w:t xml:space="preserve"> </w:t>
      </w:r>
      <w:r>
        <w:rPr>
          <w:sz w:val="24"/>
        </w:rPr>
        <w:t>на</w:t>
      </w:r>
      <w:r>
        <w:rPr>
          <w:spacing w:val="1"/>
          <w:sz w:val="24"/>
        </w:rPr>
        <w:t xml:space="preserve"> </w:t>
      </w:r>
      <w:r>
        <w:rPr>
          <w:sz w:val="24"/>
        </w:rPr>
        <w:t>создание</w:t>
      </w:r>
      <w:r>
        <w:rPr>
          <w:spacing w:val="1"/>
          <w:sz w:val="24"/>
        </w:rPr>
        <w:t xml:space="preserve"> </w:t>
      </w:r>
      <w:r>
        <w:rPr>
          <w:sz w:val="24"/>
        </w:rPr>
        <w:t>психологически</w:t>
      </w:r>
      <w:r>
        <w:rPr>
          <w:spacing w:val="1"/>
          <w:sz w:val="24"/>
        </w:rPr>
        <w:t xml:space="preserve"> </w:t>
      </w:r>
      <w:r>
        <w:rPr>
          <w:sz w:val="24"/>
        </w:rPr>
        <w:t>комфортной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каждого</w:t>
      </w:r>
      <w:r>
        <w:rPr>
          <w:spacing w:val="1"/>
          <w:sz w:val="24"/>
        </w:rPr>
        <w:t xml:space="preserve"> </w:t>
      </w:r>
      <w:r>
        <w:rPr>
          <w:sz w:val="24"/>
        </w:rPr>
        <w:t>ребенка</w:t>
      </w:r>
      <w:r>
        <w:rPr>
          <w:spacing w:val="61"/>
          <w:sz w:val="24"/>
        </w:rPr>
        <w:t xml:space="preserve"> </w:t>
      </w:r>
      <w:r>
        <w:rPr>
          <w:sz w:val="24"/>
        </w:rPr>
        <w:t>и</w:t>
      </w:r>
      <w:r>
        <w:rPr>
          <w:spacing w:val="-57"/>
          <w:sz w:val="24"/>
        </w:rPr>
        <w:t xml:space="preserve"> </w:t>
      </w:r>
      <w:r>
        <w:rPr>
          <w:sz w:val="24"/>
        </w:rPr>
        <w:t>взрослого, без которой невозможно конструктивное взаимодействие школьников и</w:t>
      </w:r>
      <w:r>
        <w:rPr>
          <w:spacing w:val="1"/>
          <w:sz w:val="24"/>
        </w:rPr>
        <w:t xml:space="preserve"> </w:t>
      </w:r>
      <w:r>
        <w:rPr>
          <w:sz w:val="24"/>
        </w:rPr>
        <w:t>педагогов;</w:t>
      </w:r>
    </w:p>
    <w:p w:rsidR="00140369" w:rsidRDefault="00140369">
      <w:pPr>
        <w:pStyle w:val="a9"/>
        <w:numPr>
          <w:ilvl w:val="0"/>
          <w:numId w:val="41"/>
        </w:numPr>
        <w:tabs>
          <w:tab w:val="left" w:pos="1119"/>
        </w:tabs>
        <w:spacing w:before="16" w:line="235" w:lineRule="auto"/>
        <w:ind w:left="1506" w:right="542" w:hanging="708"/>
        <w:rPr>
          <w:sz w:val="24"/>
        </w:rPr>
      </w:pPr>
      <w:r>
        <w:rPr>
          <w:sz w:val="24"/>
        </w:rPr>
        <w:t>реализация</w:t>
      </w:r>
      <w:r>
        <w:rPr>
          <w:spacing w:val="1"/>
          <w:sz w:val="24"/>
        </w:rPr>
        <w:t xml:space="preserve"> </w:t>
      </w:r>
      <w:r>
        <w:rPr>
          <w:sz w:val="24"/>
        </w:rPr>
        <w:t>процесса</w:t>
      </w:r>
      <w:r>
        <w:rPr>
          <w:spacing w:val="1"/>
          <w:sz w:val="24"/>
        </w:rPr>
        <w:t xml:space="preserve"> </w:t>
      </w:r>
      <w:r>
        <w:rPr>
          <w:sz w:val="24"/>
        </w:rPr>
        <w:t>воспитания</w:t>
      </w:r>
      <w:r>
        <w:rPr>
          <w:spacing w:val="1"/>
          <w:sz w:val="24"/>
        </w:rPr>
        <w:t xml:space="preserve"> </w:t>
      </w:r>
      <w:r>
        <w:rPr>
          <w:sz w:val="24"/>
        </w:rPr>
        <w:t>главным</w:t>
      </w:r>
      <w:r>
        <w:rPr>
          <w:spacing w:val="1"/>
          <w:sz w:val="24"/>
        </w:rPr>
        <w:t xml:space="preserve"> </w:t>
      </w:r>
      <w:r>
        <w:rPr>
          <w:sz w:val="24"/>
        </w:rPr>
        <w:t>образом</w:t>
      </w:r>
      <w:r>
        <w:rPr>
          <w:spacing w:val="1"/>
          <w:sz w:val="24"/>
        </w:rPr>
        <w:t xml:space="preserve"> </w:t>
      </w:r>
      <w:r>
        <w:rPr>
          <w:sz w:val="24"/>
        </w:rPr>
        <w:t>через</w:t>
      </w:r>
      <w:r>
        <w:rPr>
          <w:spacing w:val="1"/>
          <w:sz w:val="24"/>
        </w:rPr>
        <w:t xml:space="preserve"> </w:t>
      </w:r>
      <w:r>
        <w:rPr>
          <w:sz w:val="24"/>
        </w:rPr>
        <w:t>создание</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детско-</w:t>
      </w:r>
      <w:r>
        <w:rPr>
          <w:spacing w:val="1"/>
          <w:sz w:val="24"/>
        </w:rPr>
        <w:t xml:space="preserve"> </w:t>
      </w:r>
      <w:r>
        <w:rPr>
          <w:sz w:val="24"/>
        </w:rPr>
        <w:t>взрослых</w:t>
      </w:r>
      <w:r>
        <w:rPr>
          <w:spacing w:val="1"/>
          <w:sz w:val="24"/>
        </w:rPr>
        <w:t xml:space="preserve"> </w:t>
      </w:r>
      <w:r>
        <w:rPr>
          <w:sz w:val="24"/>
        </w:rPr>
        <w:t>общностей,</w:t>
      </w:r>
      <w:r>
        <w:rPr>
          <w:spacing w:val="1"/>
          <w:sz w:val="24"/>
        </w:rPr>
        <w:t xml:space="preserve"> </w:t>
      </w:r>
      <w:r>
        <w:rPr>
          <w:sz w:val="24"/>
        </w:rPr>
        <w:t>которые</w:t>
      </w:r>
      <w:r>
        <w:rPr>
          <w:spacing w:val="1"/>
          <w:sz w:val="24"/>
        </w:rPr>
        <w:t xml:space="preserve"> </w:t>
      </w:r>
      <w:r>
        <w:rPr>
          <w:sz w:val="24"/>
        </w:rPr>
        <w:t>объединяют</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содержательными</w:t>
      </w:r>
      <w:r>
        <w:rPr>
          <w:spacing w:val="1"/>
          <w:sz w:val="24"/>
        </w:rPr>
        <w:t xml:space="preserve"> </w:t>
      </w:r>
      <w:r>
        <w:rPr>
          <w:sz w:val="24"/>
        </w:rPr>
        <w:t>событиями,</w:t>
      </w:r>
      <w:r>
        <w:rPr>
          <w:spacing w:val="-3"/>
          <w:sz w:val="24"/>
        </w:rPr>
        <w:t xml:space="preserve"> </w:t>
      </w:r>
      <w:r>
        <w:rPr>
          <w:sz w:val="24"/>
        </w:rPr>
        <w:t>позитивными</w:t>
      </w:r>
      <w:r>
        <w:rPr>
          <w:spacing w:val="-2"/>
          <w:sz w:val="24"/>
        </w:rPr>
        <w:t xml:space="preserve"> </w:t>
      </w:r>
      <w:r>
        <w:rPr>
          <w:sz w:val="24"/>
        </w:rPr>
        <w:t>эмоциями</w:t>
      </w:r>
      <w:r>
        <w:rPr>
          <w:spacing w:val="-4"/>
          <w:sz w:val="24"/>
        </w:rPr>
        <w:t xml:space="preserve"> </w:t>
      </w:r>
      <w:r>
        <w:rPr>
          <w:sz w:val="24"/>
        </w:rPr>
        <w:t>и</w:t>
      </w:r>
      <w:r>
        <w:rPr>
          <w:spacing w:val="-2"/>
          <w:sz w:val="24"/>
        </w:rPr>
        <w:t xml:space="preserve"> </w:t>
      </w:r>
      <w:r>
        <w:rPr>
          <w:sz w:val="24"/>
        </w:rPr>
        <w:t>доверительными</w:t>
      </w:r>
      <w:r>
        <w:rPr>
          <w:spacing w:val="-2"/>
          <w:sz w:val="24"/>
        </w:rPr>
        <w:t xml:space="preserve"> </w:t>
      </w:r>
      <w:r>
        <w:rPr>
          <w:sz w:val="24"/>
        </w:rPr>
        <w:t>отношениями</w:t>
      </w:r>
      <w:r>
        <w:rPr>
          <w:spacing w:val="-4"/>
          <w:sz w:val="24"/>
        </w:rPr>
        <w:t xml:space="preserve"> </w:t>
      </w:r>
      <w:r>
        <w:rPr>
          <w:sz w:val="24"/>
        </w:rPr>
        <w:t>друг</w:t>
      </w:r>
      <w:r>
        <w:rPr>
          <w:spacing w:val="-4"/>
          <w:sz w:val="24"/>
        </w:rPr>
        <w:t xml:space="preserve"> </w:t>
      </w:r>
      <w:r>
        <w:rPr>
          <w:sz w:val="24"/>
        </w:rPr>
        <w:t>к</w:t>
      </w:r>
      <w:r>
        <w:rPr>
          <w:spacing w:val="-2"/>
          <w:sz w:val="24"/>
        </w:rPr>
        <w:t xml:space="preserve"> </w:t>
      </w:r>
      <w:r>
        <w:rPr>
          <w:sz w:val="24"/>
        </w:rPr>
        <w:t>другу;</w:t>
      </w:r>
    </w:p>
    <w:p w:rsidR="00140369" w:rsidRDefault="00140369">
      <w:pPr>
        <w:pStyle w:val="a9"/>
        <w:numPr>
          <w:ilvl w:val="0"/>
          <w:numId w:val="41"/>
        </w:numPr>
        <w:tabs>
          <w:tab w:val="left" w:pos="1140"/>
        </w:tabs>
        <w:spacing w:before="18" w:line="232" w:lineRule="auto"/>
        <w:ind w:left="1506" w:right="554" w:hanging="708"/>
        <w:rPr>
          <w:sz w:val="24"/>
        </w:rPr>
      </w:pPr>
      <w:r>
        <w:rPr>
          <w:sz w:val="24"/>
        </w:rPr>
        <w:t>организация основных совместных дел школьников и педагогов как предмета совместной</w:t>
      </w:r>
      <w:r>
        <w:rPr>
          <w:spacing w:val="-57"/>
          <w:sz w:val="24"/>
        </w:rPr>
        <w:t xml:space="preserve"> </w:t>
      </w:r>
      <w:r>
        <w:rPr>
          <w:sz w:val="24"/>
        </w:rPr>
        <w:t>заботы</w:t>
      </w:r>
      <w:r>
        <w:rPr>
          <w:spacing w:val="-1"/>
          <w:sz w:val="24"/>
        </w:rPr>
        <w:t xml:space="preserve"> </w:t>
      </w:r>
      <w:r>
        <w:rPr>
          <w:sz w:val="24"/>
        </w:rPr>
        <w:t>и взрослых, и детей;</w:t>
      </w:r>
    </w:p>
    <w:p w:rsidR="00140369" w:rsidRDefault="00140369">
      <w:pPr>
        <w:pStyle w:val="a9"/>
        <w:numPr>
          <w:ilvl w:val="0"/>
          <w:numId w:val="41"/>
        </w:numPr>
        <w:tabs>
          <w:tab w:val="left" w:pos="1066"/>
        </w:tabs>
        <w:spacing w:before="13" w:line="249" w:lineRule="auto"/>
        <w:ind w:left="1506" w:right="687" w:hanging="708"/>
        <w:rPr>
          <w:sz w:val="23"/>
        </w:rPr>
      </w:pPr>
      <w:r>
        <w:rPr>
          <w:sz w:val="23"/>
        </w:rPr>
        <w:t>системность,</w:t>
      </w:r>
      <w:r>
        <w:rPr>
          <w:spacing w:val="1"/>
          <w:sz w:val="23"/>
        </w:rPr>
        <w:t xml:space="preserve"> </w:t>
      </w:r>
      <w:r>
        <w:rPr>
          <w:sz w:val="23"/>
        </w:rPr>
        <w:t>целесообразность</w:t>
      </w:r>
      <w:r>
        <w:rPr>
          <w:spacing w:val="1"/>
          <w:sz w:val="23"/>
        </w:rPr>
        <w:t xml:space="preserve"> </w:t>
      </w:r>
      <w:r>
        <w:rPr>
          <w:sz w:val="23"/>
        </w:rPr>
        <w:t>и</w:t>
      </w:r>
      <w:r>
        <w:rPr>
          <w:spacing w:val="1"/>
          <w:sz w:val="23"/>
        </w:rPr>
        <w:t xml:space="preserve"> </w:t>
      </w:r>
      <w:r>
        <w:rPr>
          <w:sz w:val="23"/>
        </w:rPr>
        <w:t>нешаблонность</w:t>
      </w:r>
      <w:r>
        <w:rPr>
          <w:spacing w:val="1"/>
          <w:sz w:val="23"/>
        </w:rPr>
        <w:t xml:space="preserve"> </w:t>
      </w:r>
      <w:r>
        <w:rPr>
          <w:sz w:val="23"/>
        </w:rPr>
        <w:t>воспитания</w:t>
      </w:r>
      <w:r>
        <w:rPr>
          <w:spacing w:val="1"/>
          <w:sz w:val="23"/>
        </w:rPr>
        <w:t xml:space="preserve"> </w:t>
      </w:r>
      <w:r>
        <w:rPr>
          <w:sz w:val="23"/>
        </w:rPr>
        <w:t>как</w:t>
      </w:r>
      <w:r>
        <w:rPr>
          <w:spacing w:val="1"/>
          <w:sz w:val="23"/>
        </w:rPr>
        <w:t xml:space="preserve"> </w:t>
      </w:r>
      <w:r>
        <w:rPr>
          <w:sz w:val="23"/>
        </w:rPr>
        <w:t>условия</w:t>
      </w:r>
      <w:r>
        <w:rPr>
          <w:spacing w:val="58"/>
          <w:sz w:val="23"/>
        </w:rPr>
        <w:t xml:space="preserve"> </w:t>
      </w:r>
      <w:r>
        <w:rPr>
          <w:sz w:val="23"/>
        </w:rPr>
        <w:t>его</w:t>
      </w:r>
      <w:r>
        <w:rPr>
          <w:spacing w:val="-55"/>
          <w:sz w:val="23"/>
        </w:rPr>
        <w:t xml:space="preserve"> </w:t>
      </w:r>
      <w:r>
        <w:rPr>
          <w:sz w:val="23"/>
        </w:rPr>
        <w:t>эффективности.</w:t>
      </w:r>
      <w:r>
        <w:rPr>
          <w:spacing w:val="1"/>
          <w:sz w:val="23"/>
        </w:rPr>
        <w:t xml:space="preserve"> </w:t>
      </w:r>
      <w:r>
        <w:rPr>
          <w:sz w:val="23"/>
        </w:rPr>
        <w:t>Основными</w:t>
      </w:r>
      <w:r>
        <w:rPr>
          <w:spacing w:val="1"/>
          <w:sz w:val="23"/>
        </w:rPr>
        <w:t xml:space="preserve"> </w:t>
      </w:r>
      <w:r>
        <w:rPr>
          <w:sz w:val="23"/>
        </w:rPr>
        <w:t>традициями</w:t>
      </w:r>
      <w:r>
        <w:rPr>
          <w:spacing w:val="1"/>
          <w:sz w:val="23"/>
        </w:rPr>
        <w:t xml:space="preserve"> </w:t>
      </w:r>
      <w:r>
        <w:rPr>
          <w:sz w:val="23"/>
        </w:rPr>
        <w:t>воспитания</w:t>
      </w:r>
      <w:r>
        <w:rPr>
          <w:spacing w:val="1"/>
          <w:sz w:val="23"/>
        </w:rPr>
        <w:t xml:space="preserve"> </w:t>
      </w:r>
      <w:r>
        <w:rPr>
          <w:sz w:val="23"/>
        </w:rPr>
        <w:t>в</w:t>
      </w:r>
      <w:r>
        <w:rPr>
          <w:spacing w:val="1"/>
          <w:sz w:val="23"/>
        </w:rPr>
        <w:t xml:space="preserve"> </w:t>
      </w:r>
      <w:r>
        <w:rPr>
          <w:sz w:val="23"/>
        </w:rPr>
        <w:t>образовательной</w:t>
      </w:r>
      <w:r>
        <w:rPr>
          <w:spacing w:val="1"/>
          <w:sz w:val="23"/>
        </w:rPr>
        <w:t xml:space="preserve"> </w:t>
      </w:r>
      <w:r>
        <w:rPr>
          <w:sz w:val="23"/>
        </w:rPr>
        <w:t>организации</w:t>
      </w:r>
      <w:r>
        <w:rPr>
          <w:spacing w:val="1"/>
          <w:sz w:val="23"/>
        </w:rPr>
        <w:t xml:space="preserve"> </w:t>
      </w:r>
      <w:r>
        <w:rPr>
          <w:sz w:val="23"/>
        </w:rPr>
        <w:t>являются</w:t>
      </w:r>
      <w:r>
        <w:rPr>
          <w:spacing w:val="-1"/>
          <w:sz w:val="23"/>
        </w:rPr>
        <w:t xml:space="preserve"> </w:t>
      </w:r>
      <w:r>
        <w:rPr>
          <w:sz w:val="23"/>
        </w:rPr>
        <w:t>следующие:</w:t>
      </w:r>
    </w:p>
    <w:p w:rsidR="00140369" w:rsidRDefault="00140369">
      <w:pPr>
        <w:pStyle w:val="a9"/>
        <w:numPr>
          <w:ilvl w:val="0"/>
          <w:numId w:val="41"/>
        </w:numPr>
        <w:tabs>
          <w:tab w:val="left" w:pos="1246"/>
        </w:tabs>
        <w:spacing w:before="5" w:line="232" w:lineRule="auto"/>
        <w:ind w:left="1506" w:right="551" w:hanging="708"/>
        <w:rPr>
          <w:sz w:val="24"/>
        </w:rPr>
      </w:pPr>
      <w:r>
        <w:rPr>
          <w:sz w:val="24"/>
        </w:rPr>
        <w:t>ключевые</w:t>
      </w:r>
      <w:r>
        <w:rPr>
          <w:spacing w:val="1"/>
          <w:sz w:val="24"/>
        </w:rPr>
        <w:t xml:space="preserve"> </w:t>
      </w:r>
      <w:r>
        <w:rPr>
          <w:sz w:val="24"/>
        </w:rPr>
        <w:t>общешкольные</w:t>
      </w:r>
      <w:r>
        <w:rPr>
          <w:spacing w:val="1"/>
          <w:sz w:val="24"/>
        </w:rPr>
        <w:t xml:space="preserve"> </w:t>
      </w:r>
      <w:r>
        <w:rPr>
          <w:sz w:val="24"/>
        </w:rPr>
        <w:t>дела,</w:t>
      </w:r>
      <w:r>
        <w:rPr>
          <w:spacing w:val="1"/>
          <w:sz w:val="24"/>
        </w:rPr>
        <w:t xml:space="preserve"> </w:t>
      </w:r>
      <w:r>
        <w:rPr>
          <w:sz w:val="24"/>
        </w:rPr>
        <w:t>через</w:t>
      </w:r>
      <w:r>
        <w:rPr>
          <w:spacing w:val="1"/>
          <w:sz w:val="24"/>
        </w:rPr>
        <w:t xml:space="preserve"> </w:t>
      </w:r>
      <w:r>
        <w:rPr>
          <w:sz w:val="24"/>
        </w:rPr>
        <w:t>которые</w:t>
      </w:r>
      <w:r>
        <w:rPr>
          <w:spacing w:val="1"/>
          <w:sz w:val="24"/>
        </w:rPr>
        <w:t xml:space="preserve"> </w:t>
      </w:r>
      <w:r>
        <w:rPr>
          <w:sz w:val="24"/>
        </w:rPr>
        <w:t>осуществляется</w:t>
      </w:r>
      <w:r>
        <w:rPr>
          <w:spacing w:val="1"/>
          <w:sz w:val="24"/>
        </w:rPr>
        <w:t xml:space="preserve"> </w:t>
      </w:r>
      <w:r>
        <w:rPr>
          <w:sz w:val="24"/>
        </w:rPr>
        <w:t>интеграция</w:t>
      </w:r>
      <w:r>
        <w:rPr>
          <w:spacing w:val="1"/>
          <w:sz w:val="24"/>
        </w:rPr>
        <w:t xml:space="preserve"> </w:t>
      </w:r>
      <w:r>
        <w:rPr>
          <w:sz w:val="24"/>
        </w:rPr>
        <w:t>воспитательных</w:t>
      </w:r>
      <w:r>
        <w:rPr>
          <w:spacing w:val="3"/>
          <w:sz w:val="24"/>
        </w:rPr>
        <w:t xml:space="preserve"> </w:t>
      </w:r>
      <w:r>
        <w:rPr>
          <w:sz w:val="24"/>
        </w:rPr>
        <w:t>усилий педагогов;</w:t>
      </w:r>
    </w:p>
    <w:p w:rsidR="00140369" w:rsidRDefault="00140369">
      <w:pPr>
        <w:pStyle w:val="a9"/>
        <w:numPr>
          <w:ilvl w:val="0"/>
          <w:numId w:val="41"/>
        </w:numPr>
        <w:tabs>
          <w:tab w:val="left" w:pos="1466"/>
        </w:tabs>
        <w:ind w:left="1506" w:right="548" w:hanging="708"/>
        <w:rPr>
          <w:sz w:val="24"/>
        </w:rPr>
      </w:pPr>
      <w:r>
        <w:rPr>
          <w:sz w:val="24"/>
        </w:rPr>
        <w:t>коллективная</w:t>
      </w:r>
      <w:r>
        <w:rPr>
          <w:spacing w:val="1"/>
          <w:sz w:val="24"/>
        </w:rPr>
        <w:t xml:space="preserve"> </w:t>
      </w:r>
      <w:r>
        <w:rPr>
          <w:sz w:val="24"/>
        </w:rPr>
        <w:t>разработка,</w:t>
      </w:r>
      <w:r>
        <w:rPr>
          <w:spacing w:val="1"/>
          <w:sz w:val="24"/>
        </w:rPr>
        <w:t xml:space="preserve"> </w:t>
      </w:r>
      <w:r>
        <w:rPr>
          <w:sz w:val="24"/>
        </w:rPr>
        <w:t>коллективное</w:t>
      </w:r>
      <w:r>
        <w:rPr>
          <w:spacing w:val="1"/>
          <w:sz w:val="24"/>
        </w:rPr>
        <w:t xml:space="preserve"> </w:t>
      </w:r>
      <w:r>
        <w:rPr>
          <w:sz w:val="24"/>
        </w:rPr>
        <w:t>планирование,</w:t>
      </w:r>
      <w:r>
        <w:rPr>
          <w:spacing w:val="1"/>
          <w:sz w:val="24"/>
        </w:rPr>
        <w:t xml:space="preserve"> </w:t>
      </w:r>
      <w:r>
        <w:rPr>
          <w:sz w:val="24"/>
        </w:rPr>
        <w:t>коллективное</w:t>
      </w:r>
      <w:r>
        <w:rPr>
          <w:spacing w:val="1"/>
          <w:sz w:val="24"/>
        </w:rPr>
        <w:t xml:space="preserve"> </w:t>
      </w:r>
      <w:r>
        <w:rPr>
          <w:sz w:val="24"/>
        </w:rPr>
        <w:t>проведение</w:t>
      </w:r>
      <w:r>
        <w:rPr>
          <w:spacing w:val="-57"/>
          <w:sz w:val="24"/>
        </w:rPr>
        <w:t xml:space="preserve"> </w:t>
      </w:r>
      <w:r>
        <w:rPr>
          <w:sz w:val="24"/>
        </w:rPr>
        <w:t>иколлективный</w:t>
      </w:r>
      <w:r>
        <w:rPr>
          <w:spacing w:val="1"/>
          <w:sz w:val="24"/>
        </w:rPr>
        <w:t xml:space="preserve"> </w:t>
      </w:r>
      <w:r>
        <w:rPr>
          <w:sz w:val="24"/>
        </w:rPr>
        <w:t>анализ</w:t>
      </w:r>
      <w:r>
        <w:rPr>
          <w:spacing w:val="1"/>
          <w:sz w:val="24"/>
        </w:rPr>
        <w:t xml:space="preserve"> </w:t>
      </w:r>
      <w:r>
        <w:rPr>
          <w:sz w:val="24"/>
        </w:rPr>
        <w:t>результатов</w:t>
      </w:r>
      <w:r>
        <w:rPr>
          <w:spacing w:val="1"/>
          <w:sz w:val="24"/>
        </w:rPr>
        <w:t xml:space="preserve"> </w:t>
      </w:r>
      <w:r>
        <w:rPr>
          <w:sz w:val="24"/>
        </w:rPr>
        <w:t>каждого</w:t>
      </w:r>
      <w:r>
        <w:rPr>
          <w:spacing w:val="1"/>
          <w:sz w:val="24"/>
        </w:rPr>
        <w:t xml:space="preserve"> </w:t>
      </w:r>
      <w:r>
        <w:rPr>
          <w:sz w:val="24"/>
        </w:rPr>
        <w:t>ключевого</w:t>
      </w:r>
      <w:r>
        <w:rPr>
          <w:spacing w:val="1"/>
          <w:sz w:val="24"/>
        </w:rPr>
        <w:t xml:space="preserve"> </w:t>
      </w:r>
      <w:r>
        <w:rPr>
          <w:sz w:val="24"/>
        </w:rPr>
        <w:t>дела</w:t>
      </w:r>
      <w:r>
        <w:rPr>
          <w:spacing w:val="1"/>
          <w:sz w:val="24"/>
        </w:rPr>
        <w:t xml:space="preserve"> </w:t>
      </w:r>
      <w:r>
        <w:rPr>
          <w:sz w:val="24"/>
        </w:rPr>
        <w:t>и</w:t>
      </w:r>
      <w:r>
        <w:rPr>
          <w:spacing w:val="1"/>
          <w:sz w:val="24"/>
        </w:rPr>
        <w:t xml:space="preserve"> </w:t>
      </w:r>
      <w:r>
        <w:rPr>
          <w:sz w:val="24"/>
        </w:rPr>
        <w:t>большинства</w:t>
      </w:r>
      <w:r>
        <w:rPr>
          <w:spacing w:val="1"/>
          <w:sz w:val="24"/>
        </w:rPr>
        <w:t xml:space="preserve"> </w:t>
      </w:r>
      <w:r>
        <w:rPr>
          <w:sz w:val="24"/>
        </w:rPr>
        <w:t>используемых</w:t>
      </w:r>
      <w:r>
        <w:rPr>
          <w:spacing w:val="-1"/>
          <w:sz w:val="24"/>
        </w:rPr>
        <w:t xml:space="preserve"> </w:t>
      </w:r>
      <w:r>
        <w:rPr>
          <w:sz w:val="24"/>
        </w:rPr>
        <w:t>для</w:t>
      </w:r>
      <w:r>
        <w:rPr>
          <w:spacing w:val="-2"/>
          <w:sz w:val="24"/>
        </w:rPr>
        <w:t xml:space="preserve"> </w:t>
      </w:r>
      <w:r>
        <w:rPr>
          <w:sz w:val="24"/>
        </w:rPr>
        <w:t>воспитания</w:t>
      </w:r>
      <w:r>
        <w:rPr>
          <w:spacing w:val="-2"/>
          <w:sz w:val="24"/>
        </w:rPr>
        <w:t xml:space="preserve"> </w:t>
      </w:r>
      <w:r>
        <w:rPr>
          <w:sz w:val="24"/>
        </w:rPr>
        <w:t>других</w:t>
      </w:r>
      <w:r>
        <w:rPr>
          <w:spacing w:val="1"/>
          <w:sz w:val="24"/>
        </w:rPr>
        <w:t xml:space="preserve"> </w:t>
      </w:r>
      <w:r>
        <w:rPr>
          <w:sz w:val="24"/>
        </w:rPr>
        <w:t>совместных</w:t>
      </w:r>
      <w:r>
        <w:rPr>
          <w:spacing w:val="-1"/>
          <w:sz w:val="24"/>
        </w:rPr>
        <w:t xml:space="preserve"> </w:t>
      </w:r>
      <w:r>
        <w:rPr>
          <w:sz w:val="24"/>
        </w:rPr>
        <w:t>дел</w:t>
      </w:r>
      <w:r>
        <w:rPr>
          <w:spacing w:val="-5"/>
          <w:sz w:val="24"/>
        </w:rPr>
        <w:t xml:space="preserve"> </w:t>
      </w:r>
      <w:r>
        <w:rPr>
          <w:sz w:val="24"/>
        </w:rPr>
        <w:t>педагогов</w:t>
      </w:r>
      <w:r>
        <w:rPr>
          <w:spacing w:val="-2"/>
          <w:sz w:val="24"/>
        </w:rPr>
        <w:t xml:space="preserve"> </w:t>
      </w:r>
      <w:r>
        <w:rPr>
          <w:sz w:val="24"/>
        </w:rPr>
        <w:t>и</w:t>
      </w:r>
      <w:r>
        <w:rPr>
          <w:spacing w:val="-2"/>
          <w:sz w:val="24"/>
        </w:rPr>
        <w:t xml:space="preserve"> </w:t>
      </w:r>
      <w:r>
        <w:rPr>
          <w:sz w:val="24"/>
        </w:rPr>
        <w:t>школьников;</w:t>
      </w:r>
    </w:p>
    <w:p w:rsidR="00140369" w:rsidRDefault="00140369">
      <w:pPr>
        <w:pStyle w:val="a9"/>
        <w:numPr>
          <w:ilvl w:val="1"/>
          <w:numId w:val="41"/>
        </w:numPr>
        <w:tabs>
          <w:tab w:val="left" w:pos="1519"/>
        </w:tabs>
        <w:spacing w:before="17" w:line="232" w:lineRule="auto"/>
        <w:ind w:right="548"/>
        <w:rPr>
          <w:sz w:val="24"/>
        </w:rPr>
      </w:pPr>
      <w:r>
        <w:rPr>
          <w:sz w:val="24"/>
        </w:rPr>
        <w:t>создание таких условий, при которых по мере взросления ребенка увеличивается и его</w:t>
      </w:r>
      <w:r>
        <w:rPr>
          <w:spacing w:val="-57"/>
          <w:sz w:val="24"/>
        </w:rPr>
        <w:t xml:space="preserve"> </w:t>
      </w:r>
      <w:r>
        <w:rPr>
          <w:sz w:val="24"/>
        </w:rPr>
        <w:t>роль</w:t>
      </w:r>
      <w:r>
        <w:rPr>
          <w:spacing w:val="-1"/>
          <w:sz w:val="24"/>
        </w:rPr>
        <w:t xml:space="preserve"> </w:t>
      </w:r>
      <w:r>
        <w:rPr>
          <w:sz w:val="24"/>
        </w:rPr>
        <w:t>в</w:t>
      </w:r>
      <w:r>
        <w:rPr>
          <w:spacing w:val="-2"/>
          <w:sz w:val="24"/>
        </w:rPr>
        <w:t xml:space="preserve"> </w:t>
      </w:r>
      <w:r>
        <w:rPr>
          <w:sz w:val="24"/>
        </w:rPr>
        <w:t>совместных делах</w:t>
      </w:r>
      <w:r>
        <w:rPr>
          <w:spacing w:val="2"/>
          <w:sz w:val="24"/>
        </w:rPr>
        <w:t xml:space="preserve"> </w:t>
      </w:r>
      <w:r>
        <w:rPr>
          <w:sz w:val="24"/>
        </w:rPr>
        <w:t>(от</w:t>
      </w:r>
      <w:r>
        <w:rPr>
          <w:spacing w:val="-1"/>
          <w:sz w:val="24"/>
        </w:rPr>
        <w:t xml:space="preserve"> </w:t>
      </w:r>
      <w:r>
        <w:rPr>
          <w:sz w:val="24"/>
        </w:rPr>
        <w:t>пассивного</w:t>
      </w:r>
      <w:r>
        <w:rPr>
          <w:spacing w:val="-1"/>
          <w:sz w:val="24"/>
        </w:rPr>
        <w:t xml:space="preserve"> </w:t>
      </w:r>
      <w:r>
        <w:rPr>
          <w:sz w:val="24"/>
        </w:rPr>
        <w:t>наблюдателя</w:t>
      </w:r>
      <w:r>
        <w:rPr>
          <w:spacing w:val="-1"/>
          <w:sz w:val="24"/>
        </w:rPr>
        <w:t xml:space="preserve"> </w:t>
      </w:r>
      <w:r>
        <w:rPr>
          <w:sz w:val="24"/>
        </w:rPr>
        <w:t>до</w:t>
      </w:r>
      <w:r>
        <w:rPr>
          <w:spacing w:val="-1"/>
          <w:sz w:val="24"/>
        </w:rPr>
        <w:t xml:space="preserve"> </w:t>
      </w:r>
      <w:r>
        <w:rPr>
          <w:sz w:val="24"/>
        </w:rPr>
        <w:t>организатора);</w:t>
      </w:r>
    </w:p>
    <w:p w:rsidR="00140369" w:rsidRDefault="00140369">
      <w:pPr>
        <w:pStyle w:val="a9"/>
        <w:numPr>
          <w:ilvl w:val="1"/>
          <w:numId w:val="41"/>
        </w:numPr>
        <w:tabs>
          <w:tab w:val="left" w:pos="1519"/>
        </w:tabs>
        <w:spacing w:before="14" w:line="235" w:lineRule="auto"/>
        <w:ind w:right="545"/>
        <w:rPr>
          <w:sz w:val="24"/>
        </w:rPr>
      </w:pPr>
      <w:r>
        <w:rPr>
          <w:sz w:val="24"/>
        </w:rPr>
        <w:t>ориентирование педагогов школы на формирование коллективов в рамках школьных</w:t>
      </w:r>
      <w:r>
        <w:rPr>
          <w:spacing w:val="1"/>
          <w:sz w:val="24"/>
        </w:rPr>
        <w:t xml:space="preserve"> </w:t>
      </w:r>
      <w:r>
        <w:rPr>
          <w:sz w:val="24"/>
        </w:rPr>
        <w:t>классов, кружков, студий, секций и иных детских объединений, на установление в них</w:t>
      </w:r>
      <w:r>
        <w:rPr>
          <w:spacing w:val="-57"/>
          <w:sz w:val="24"/>
        </w:rPr>
        <w:t xml:space="preserve"> </w:t>
      </w:r>
      <w:r>
        <w:rPr>
          <w:sz w:val="24"/>
        </w:rPr>
        <w:t>доброжелательных</w:t>
      </w:r>
      <w:r>
        <w:rPr>
          <w:spacing w:val="-2"/>
          <w:sz w:val="24"/>
        </w:rPr>
        <w:t xml:space="preserve"> </w:t>
      </w:r>
      <w:r>
        <w:rPr>
          <w:sz w:val="24"/>
        </w:rPr>
        <w:t>и товарищеских</w:t>
      </w:r>
      <w:r>
        <w:rPr>
          <w:spacing w:val="2"/>
          <w:sz w:val="24"/>
        </w:rPr>
        <w:t xml:space="preserve"> </w:t>
      </w:r>
      <w:r>
        <w:rPr>
          <w:sz w:val="24"/>
        </w:rPr>
        <w:t>взаимоотношений;</w:t>
      </w:r>
    </w:p>
    <w:p w:rsidR="00140369" w:rsidRDefault="00140369">
      <w:pPr>
        <w:pStyle w:val="a9"/>
        <w:numPr>
          <w:ilvl w:val="1"/>
          <w:numId w:val="41"/>
        </w:numPr>
        <w:tabs>
          <w:tab w:val="left" w:pos="1519"/>
        </w:tabs>
        <w:spacing w:before="14" w:line="235" w:lineRule="auto"/>
        <w:ind w:right="554"/>
        <w:rPr>
          <w:sz w:val="24"/>
        </w:rPr>
      </w:pPr>
      <w:r>
        <w:rPr>
          <w:sz w:val="24"/>
        </w:rPr>
        <w:t>явление</w:t>
      </w:r>
      <w:r>
        <w:rPr>
          <w:spacing w:val="1"/>
          <w:sz w:val="24"/>
        </w:rPr>
        <w:t xml:space="preserve"> </w:t>
      </w:r>
      <w:r>
        <w:rPr>
          <w:sz w:val="24"/>
        </w:rPr>
        <w:t>ключевой</w:t>
      </w:r>
      <w:r>
        <w:rPr>
          <w:spacing w:val="1"/>
          <w:sz w:val="24"/>
        </w:rPr>
        <w:t xml:space="preserve"> </w:t>
      </w:r>
      <w:r>
        <w:rPr>
          <w:sz w:val="24"/>
        </w:rPr>
        <w:t>фигурой</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реализующего</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защитную,</w:t>
      </w:r>
      <w:r>
        <w:rPr>
          <w:spacing w:val="1"/>
          <w:sz w:val="24"/>
        </w:rPr>
        <w:t xml:space="preserve"> </w:t>
      </w:r>
      <w:r>
        <w:rPr>
          <w:sz w:val="24"/>
        </w:rPr>
        <w:t>личностно</w:t>
      </w:r>
      <w:r>
        <w:rPr>
          <w:spacing w:val="1"/>
          <w:sz w:val="24"/>
        </w:rPr>
        <w:t xml:space="preserve"> </w:t>
      </w:r>
      <w:r>
        <w:rPr>
          <w:sz w:val="24"/>
        </w:rPr>
        <w:t>развивающую,</w:t>
      </w:r>
      <w:r>
        <w:rPr>
          <w:spacing w:val="1"/>
          <w:sz w:val="24"/>
        </w:rPr>
        <w:t xml:space="preserve"> </w:t>
      </w:r>
      <w:r>
        <w:rPr>
          <w:sz w:val="24"/>
        </w:rPr>
        <w:t>организационную,</w:t>
      </w:r>
      <w:r>
        <w:rPr>
          <w:spacing w:val="-1"/>
          <w:sz w:val="24"/>
        </w:rPr>
        <w:t xml:space="preserve"> </w:t>
      </w:r>
      <w:r>
        <w:rPr>
          <w:sz w:val="24"/>
        </w:rPr>
        <w:t>посредническую функции.</w:t>
      </w:r>
    </w:p>
    <w:p w:rsidR="00140369" w:rsidRDefault="00140369">
      <w:pPr>
        <w:pStyle w:val="1"/>
        <w:spacing w:line="272" w:lineRule="exact"/>
      </w:pPr>
      <w:r>
        <w:rPr>
          <w:spacing w:val="-1"/>
        </w:rPr>
        <w:t>2</w:t>
      </w:r>
      <w:r>
        <w:rPr>
          <w:spacing w:val="-30"/>
        </w:rPr>
        <w:t xml:space="preserve"> </w:t>
      </w:r>
      <w:r>
        <w:rPr>
          <w:spacing w:val="-1"/>
        </w:rPr>
        <w:t>.</w:t>
      </w:r>
      <w:r>
        <w:rPr>
          <w:spacing w:val="-30"/>
        </w:rPr>
        <w:t xml:space="preserve"> </w:t>
      </w:r>
      <w:r>
        <w:rPr>
          <w:spacing w:val="-1"/>
        </w:rPr>
        <w:t>3</w:t>
      </w:r>
      <w:r>
        <w:rPr>
          <w:spacing w:val="-32"/>
        </w:rPr>
        <w:t xml:space="preserve"> </w:t>
      </w:r>
      <w:r>
        <w:rPr>
          <w:spacing w:val="-1"/>
        </w:rPr>
        <w:t>.</w:t>
      </w:r>
      <w:r>
        <w:rPr>
          <w:spacing w:val="-30"/>
        </w:rPr>
        <w:t xml:space="preserve"> </w:t>
      </w:r>
      <w:r>
        <w:rPr>
          <w:spacing w:val="-1"/>
        </w:rPr>
        <w:t>3</w:t>
      </w:r>
      <w:r>
        <w:rPr>
          <w:spacing w:val="-31"/>
        </w:rPr>
        <w:t xml:space="preserve"> </w:t>
      </w:r>
      <w:r>
        <w:rPr>
          <w:spacing w:val="-1"/>
        </w:rPr>
        <w:t>.</w:t>
      </w:r>
      <w:r>
        <w:rPr>
          <w:spacing w:val="4"/>
        </w:rPr>
        <w:t xml:space="preserve"> </w:t>
      </w:r>
      <w:r>
        <w:rPr>
          <w:spacing w:val="-1"/>
        </w:rPr>
        <w:t>Виды,</w:t>
      </w:r>
      <w:r>
        <w:t xml:space="preserve"> </w:t>
      </w:r>
      <w:r>
        <w:rPr>
          <w:spacing w:val="-1"/>
        </w:rPr>
        <w:t>формы</w:t>
      </w:r>
      <w:r>
        <w:rPr>
          <w:spacing w:val="1"/>
        </w:rPr>
        <w:t xml:space="preserve"> </w:t>
      </w:r>
      <w:r>
        <w:t>и</w:t>
      </w:r>
      <w:r>
        <w:rPr>
          <w:spacing w:val="1"/>
        </w:rPr>
        <w:t xml:space="preserve"> </w:t>
      </w:r>
      <w:r>
        <w:t>содержание</w:t>
      </w:r>
      <w:r>
        <w:rPr>
          <w:spacing w:val="-1"/>
        </w:rPr>
        <w:t xml:space="preserve"> </w:t>
      </w:r>
      <w:r>
        <w:t>деятельности</w:t>
      </w:r>
    </w:p>
    <w:p w:rsidR="00140369" w:rsidRDefault="00140369">
      <w:pPr>
        <w:pStyle w:val="a5"/>
        <w:spacing w:before="1" w:line="235" w:lineRule="auto"/>
        <w:ind w:right="551"/>
      </w:pPr>
      <w:r>
        <w:t>Практическая</w:t>
      </w:r>
      <w:r>
        <w:rPr>
          <w:spacing w:val="1"/>
        </w:rPr>
        <w:t xml:space="preserve"> </w:t>
      </w:r>
      <w:r>
        <w:t>реализация</w:t>
      </w:r>
      <w:r>
        <w:rPr>
          <w:spacing w:val="1"/>
        </w:rPr>
        <w:t xml:space="preserve"> </w:t>
      </w:r>
      <w:r>
        <w:t>цели и задач</w:t>
      </w:r>
      <w:r>
        <w:rPr>
          <w:spacing w:val="1"/>
        </w:rPr>
        <w:t xml:space="preserve"> </w:t>
      </w:r>
      <w:r>
        <w:t>воспитания осуществляется</w:t>
      </w:r>
      <w:r>
        <w:rPr>
          <w:spacing w:val="1"/>
        </w:rPr>
        <w:t xml:space="preserve"> </w:t>
      </w:r>
      <w:r>
        <w:t>в</w:t>
      </w:r>
      <w:r>
        <w:rPr>
          <w:spacing w:val="1"/>
        </w:rPr>
        <w:t xml:space="preserve"> </w:t>
      </w:r>
      <w:r>
        <w:t>рамках</w:t>
      </w:r>
      <w:r>
        <w:rPr>
          <w:spacing w:val="1"/>
        </w:rPr>
        <w:t xml:space="preserve"> </w:t>
      </w:r>
      <w:r>
        <w:t>следующих</w:t>
      </w:r>
      <w:r>
        <w:rPr>
          <w:spacing w:val="1"/>
        </w:rPr>
        <w:t xml:space="preserve"> </w:t>
      </w:r>
      <w:r>
        <w:t>направлений</w:t>
      </w:r>
      <w:r>
        <w:rPr>
          <w:spacing w:val="1"/>
        </w:rPr>
        <w:t xml:space="preserve"> </w:t>
      </w:r>
      <w:r>
        <w:t>воспитательной</w:t>
      </w:r>
      <w:r>
        <w:rPr>
          <w:spacing w:val="1"/>
        </w:rPr>
        <w:t xml:space="preserve"> </w:t>
      </w:r>
      <w:r>
        <w:t>работы</w:t>
      </w:r>
      <w:r>
        <w:rPr>
          <w:spacing w:val="1"/>
        </w:rPr>
        <w:t xml:space="preserve"> </w:t>
      </w:r>
      <w:r>
        <w:t>школы.</w:t>
      </w:r>
      <w:r>
        <w:rPr>
          <w:spacing w:val="1"/>
        </w:rPr>
        <w:t xml:space="preserve"> </w:t>
      </w:r>
      <w:r>
        <w:t>Каждое</w:t>
      </w:r>
      <w:r>
        <w:rPr>
          <w:spacing w:val="1"/>
        </w:rPr>
        <w:t xml:space="preserve"> </w:t>
      </w:r>
      <w:r>
        <w:t>из</w:t>
      </w:r>
      <w:r>
        <w:rPr>
          <w:spacing w:val="1"/>
        </w:rPr>
        <w:t xml:space="preserve"> </w:t>
      </w:r>
      <w:r>
        <w:t>них</w:t>
      </w:r>
      <w:r>
        <w:rPr>
          <w:spacing w:val="1"/>
        </w:rPr>
        <w:t xml:space="preserve"> </w:t>
      </w:r>
      <w:r>
        <w:t>представлено</w:t>
      </w:r>
      <w:r>
        <w:rPr>
          <w:spacing w:val="61"/>
        </w:rPr>
        <w:t xml:space="preserve"> </w:t>
      </w:r>
      <w:r>
        <w:t>в</w:t>
      </w:r>
      <w:r>
        <w:rPr>
          <w:spacing w:val="1"/>
        </w:rPr>
        <w:t xml:space="preserve"> </w:t>
      </w:r>
      <w:r>
        <w:t>соответствующем</w:t>
      </w:r>
      <w:r>
        <w:rPr>
          <w:spacing w:val="-2"/>
        </w:rPr>
        <w:t xml:space="preserve"> </w:t>
      </w:r>
      <w:r>
        <w:t>модуле.</w:t>
      </w:r>
    </w:p>
    <w:p w:rsidR="00140369" w:rsidRDefault="00140369">
      <w:pPr>
        <w:pStyle w:val="a5"/>
        <w:tabs>
          <w:tab w:val="left" w:pos="2665"/>
        </w:tabs>
        <w:spacing w:before="3"/>
        <w:ind w:left="2666" w:right="2035" w:hanging="1868"/>
      </w:pPr>
      <w:r>
        <w:t>Программа</w:t>
      </w:r>
      <w:r>
        <w:tab/>
        <w:t>воспитания</w:t>
      </w:r>
      <w:r>
        <w:rPr>
          <w:spacing w:val="1"/>
        </w:rPr>
        <w:t xml:space="preserve"> </w:t>
      </w:r>
      <w:r>
        <w:t>в МОБУ СОШ с. Старый Сибай включает</w:t>
      </w:r>
      <w:r>
        <w:rPr>
          <w:spacing w:val="1"/>
        </w:rPr>
        <w:t xml:space="preserve"> </w:t>
      </w:r>
      <w:r>
        <w:t>в</w:t>
      </w:r>
      <w:r>
        <w:rPr>
          <w:spacing w:val="1"/>
        </w:rPr>
        <w:t xml:space="preserve"> </w:t>
      </w:r>
      <w:r>
        <w:t>себя</w:t>
      </w:r>
      <w:r>
        <w:rPr>
          <w:spacing w:val="1"/>
        </w:rPr>
        <w:t xml:space="preserve"> </w:t>
      </w:r>
      <w:r>
        <w:t>два</w:t>
      </w:r>
      <w:r>
        <w:rPr>
          <w:spacing w:val="1"/>
        </w:rPr>
        <w:t xml:space="preserve"> </w:t>
      </w:r>
      <w:r>
        <w:t>больших</w:t>
      </w:r>
      <w:r>
        <w:rPr>
          <w:sz w:val="23"/>
        </w:rPr>
        <w:t>модуля:</w:t>
      </w:r>
      <w:r>
        <w:t>инвариантный</w:t>
      </w:r>
      <w:r>
        <w:rPr>
          <w:spacing w:val="-3"/>
        </w:rPr>
        <w:t xml:space="preserve"> </w:t>
      </w:r>
      <w:r>
        <w:t>и вариативный.</w:t>
      </w:r>
    </w:p>
    <w:p w:rsidR="00140369" w:rsidRDefault="00140369">
      <w:pPr>
        <w:pStyle w:val="a5"/>
        <w:spacing w:before="14" w:line="235" w:lineRule="auto"/>
        <w:ind w:right="553"/>
      </w:pPr>
      <w:r>
        <w:rPr>
          <w:i/>
        </w:rPr>
        <w:t>Инвариантный</w:t>
      </w:r>
      <w:r>
        <w:rPr>
          <w:i/>
          <w:spacing w:val="1"/>
        </w:rPr>
        <w:t xml:space="preserve"> </w:t>
      </w:r>
      <w:r>
        <w:rPr>
          <w:i/>
        </w:rPr>
        <w:t>модуль</w:t>
      </w:r>
      <w:r>
        <w:rPr>
          <w:i/>
          <w:spacing w:val="1"/>
        </w:rPr>
        <w:t xml:space="preserve"> </w:t>
      </w:r>
      <w:r>
        <w:t>представлен</w:t>
      </w:r>
      <w:r>
        <w:rPr>
          <w:spacing w:val="1"/>
        </w:rPr>
        <w:t xml:space="preserve"> </w:t>
      </w:r>
      <w:r>
        <w:t>следующими</w:t>
      </w:r>
      <w:r>
        <w:rPr>
          <w:spacing w:val="1"/>
        </w:rPr>
        <w:t xml:space="preserve"> </w:t>
      </w:r>
      <w:r>
        <w:t>модулями:</w:t>
      </w:r>
      <w:r>
        <w:rPr>
          <w:spacing w:val="1"/>
        </w:rPr>
        <w:t xml:space="preserve"> </w:t>
      </w:r>
      <w:r>
        <w:t>классное</w:t>
      </w:r>
      <w:r>
        <w:rPr>
          <w:spacing w:val="1"/>
        </w:rPr>
        <w:t xml:space="preserve"> </w:t>
      </w:r>
      <w:r>
        <w:t>руководство,</w:t>
      </w:r>
      <w:r>
        <w:rPr>
          <w:spacing w:val="1"/>
        </w:rPr>
        <w:t xml:space="preserve"> </w:t>
      </w:r>
      <w:r>
        <w:t>школьныйурок, курсы внеурочной деятельности и дополнительного образования, работа с</w:t>
      </w:r>
      <w:r>
        <w:rPr>
          <w:spacing w:val="1"/>
        </w:rPr>
        <w:t xml:space="preserve"> </w:t>
      </w:r>
      <w:r>
        <w:t>родителями,</w:t>
      </w:r>
      <w:r>
        <w:rPr>
          <w:spacing w:val="-2"/>
        </w:rPr>
        <w:t xml:space="preserve"> </w:t>
      </w:r>
      <w:r>
        <w:t>самоуправление, профориентация.</w:t>
      </w:r>
    </w:p>
    <w:p w:rsidR="00140369" w:rsidRDefault="00140369">
      <w:pPr>
        <w:spacing w:line="235" w:lineRule="auto"/>
        <w:sectPr w:rsidR="00140369">
          <w:pgSz w:w="11910" w:h="16840"/>
          <w:pgMar w:top="1040" w:right="300" w:bottom="1200" w:left="620" w:header="0" w:footer="923" w:gutter="0"/>
          <w:cols w:space="720"/>
        </w:sectPr>
      </w:pPr>
    </w:p>
    <w:p w:rsidR="00140369" w:rsidRDefault="00140369">
      <w:pPr>
        <w:pStyle w:val="a5"/>
        <w:spacing w:before="68" w:line="235" w:lineRule="auto"/>
        <w:ind w:right="547"/>
      </w:pPr>
      <w:r>
        <w:rPr>
          <w:i/>
        </w:rPr>
        <w:lastRenderedPageBreak/>
        <w:t>Вариативный</w:t>
      </w:r>
      <w:r>
        <w:rPr>
          <w:i/>
          <w:spacing w:val="1"/>
        </w:rPr>
        <w:t xml:space="preserve"> </w:t>
      </w:r>
      <w:r>
        <w:rPr>
          <w:i/>
        </w:rPr>
        <w:t>модуль</w:t>
      </w:r>
      <w:r>
        <w:t>:ключевые</w:t>
      </w:r>
      <w:r>
        <w:rPr>
          <w:spacing w:val="1"/>
        </w:rPr>
        <w:t xml:space="preserve"> </w:t>
      </w:r>
      <w:r>
        <w:t>общешкольные</w:t>
      </w:r>
      <w:r>
        <w:rPr>
          <w:spacing w:val="1"/>
        </w:rPr>
        <w:t xml:space="preserve"> </w:t>
      </w:r>
      <w:r>
        <w:t>дела,</w:t>
      </w:r>
      <w:r>
        <w:rPr>
          <w:spacing w:val="1"/>
        </w:rPr>
        <w:t xml:space="preserve"> </w:t>
      </w:r>
      <w:r>
        <w:t>экскурсии</w:t>
      </w:r>
      <w:r>
        <w:rPr>
          <w:spacing w:val="1"/>
        </w:rPr>
        <w:t xml:space="preserve"> </w:t>
      </w:r>
      <w:r>
        <w:t>и</w:t>
      </w:r>
      <w:r>
        <w:rPr>
          <w:spacing w:val="1"/>
        </w:rPr>
        <w:t xml:space="preserve"> </w:t>
      </w:r>
      <w:r>
        <w:t>походы,</w:t>
      </w:r>
      <w:r>
        <w:rPr>
          <w:spacing w:val="-57"/>
        </w:rPr>
        <w:t xml:space="preserve"> </w:t>
      </w:r>
      <w:r>
        <w:t>организация, детские общественные движения, организация предметно-эстетической среды,</w:t>
      </w:r>
      <w:r>
        <w:rPr>
          <w:spacing w:val="1"/>
        </w:rPr>
        <w:t xml:space="preserve"> </w:t>
      </w:r>
      <w:r>
        <w:t>профилактика.</w:t>
      </w:r>
    </w:p>
    <w:p w:rsidR="00140369" w:rsidRDefault="00140369">
      <w:pPr>
        <w:pStyle w:val="1"/>
        <w:spacing w:before="1" w:line="272" w:lineRule="exact"/>
        <w:ind w:left="3621"/>
      </w:pPr>
      <w:r>
        <w:t>3.1.</w:t>
      </w:r>
      <w:r>
        <w:rPr>
          <w:spacing w:val="-2"/>
        </w:rPr>
        <w:t xml:space="preserve"> </w:t>
      </w:r>
      <w:r>
        <w:t>Модуль</w:t>
      </w:r>
      <w:r>
        <w:rPr>
          <w:spacing w:val="-2"/>
        </w:rPr>
        <w:t xml:space="preserve"> </w:t>
      </w:r>
      <w:r>
        <w:t>«Классное</w:t>
      </w:r>
      <w:r>
        <w:rPr>
          <w:spacing w:val="-2"/>
        </w:rPr>
        <w:t xml:space="preserve"> </w:t>
      </w:r>
      <w:r>
        <w:t>руководство»</w:t>
      </w:r>
    </w:p>
    <w:p w:rsidR="00140369" w:rsidRDefault="00140369">
      <w:pPr>
        <w:pStyle w:val="a5"/>
        <w:spacing w:line="237" w:lineRule="auto"/>
        <w:ind w:right="548"/>
      </w:pPr>
      <w:r>
        <w:t>Осуществляя</w:t>
      </w:r>
      <w:r>
        <w:rPr>
          <w:spacing w:val="1"/>
        </w:rPr>
        <w:t xml:space="preserve"> </w:t>
      </w:r>
      <w:r>
        <w:t>работу</w:t>
      </w:r>
      <w:r>
        <w:rPr>
          <w:spacing w:val="1"/>
        </w:rPr>
        <w:t xml:space="preserve"> </w:t>
      </w:r>
      <w:r>
        <w:t>с</w:t>
      </w:r>
      <w:r>
        <w:rPr>
          <w:spacing w:val="1"/>
        </w:rPr>
        <w:t xml:space="preserve"> </w:t>
      </w:r>
      <w:r>
        <w:t>классом,</w:t>
      </w:r>
      <w:r>
        <w:rPr>
          <w:spacing w:val="1"/>
        </w:rPr>
        <w:t xml:space="preserve"> </w:t>
      </w:r>
      <w:r>
        <w:t>педагог</w:t>
      </w:r>
      <w:r>
        <w:rPr>
          <w:spacing w:val="1"/>
        </w:rPr>
        <w:t xml:space="preserve"> </w:t>
      </w:r>
      <w:r>
        <w:t>(классный</w:t>
      </w:r>
      <w:r>
        <w:rPr>
          <w:spacing w:val="1"/>
        </w:rPr>
        <w:t xml:space="preserve"> </w:t>
      </w:r>
      <w:r>
        <w:t>руководитель)</w:t>
      </w:r>
      <w:r>
        <w:rPr>
          <w:spacing w:val="1"/>
        </w:rPr>
        <w:t xml:space="preserve"> </w:t>
      </w:r>
      <w:r>
        <w:t>организует</w:t>
      </w:r>
      <w:r>
        <w:rPr>
          <w:spacing w:val="1"/>
        </w:rPr>
        <w:t xml:space="preserve"> </w:t>
      </w:r>
      <w:r>
        <w:t>работу</w:t>
      </w:r>
      <w:r>
        <w:rPr>
          <w:spacing w:val="1"/>
        </w:rPr>
        <w:t xml:space="preserve"> </w:t>
      </w:r>
      <w:r>
        <w:t>с</w:t>
      </w:r>
      <w:r>
        <w:rPr>
          <w:spacing w:val="1"/>
        </w:rPr>
        <w:t xml:space="preserve"> </w:t>
      </w:r>
      <w:r>
        <w:t>коллективом класса; индивидуальную работу с учащимися вверенного ему класса; работу с</w:t>
      </w:r>
      <w:r>
        <w:rPr>
          <w:spacing w:val="1"/>
        </w:rPr>
        <w:t xml:space="preserve"> </w:t>
      </w:r>
      <w:r>
        <w:t>учителями,</w:t>
      </w:r>
      <w:r>
        <w:rPr>
          <w:spacing w:val="1"/>
        </w:rPr>
        <w:t xml:space="preserve"> </w:t>
      </w:r>
      <w:r>
        <w:t>преподающими</w:t>
      </w:r>
      <w:r>
        <w:rPr>
          <w:spacing w:val="1"/>
        </w:rPr>
        <w:t xml:space="preserve"> </w:t>
      </w:r>
      <w:r>
        <w:t>в</w:t>
      </w:r>
      <w:r>
        <w:rPr>
          <w:spacing w:val="1"/>
        </w:rPr>
        <w:t xml:space="preserve"> </w:t>
      </w:r>
      <w:r>
        <w:t>данном</w:t>
      </w:r>
      <w:r>
        <w:rPr>
          <w:spacing w:val="1"/>
        </w:rPr>
        <w:t xml:space="preserve"> </w:t>
      </w:r>
      <w:r>
        <w:t>классе;</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учащихся</w:t>
      </w:r>
      <w:r>
        <w:rPr>
          <w:spacing w:val="1"/>
        </w:rPr>
        <w:t xml:space="preserve"> </w:t>
      </w:r>
      <w:r>
        <w:t>или</w:t>
      </w:r>
      <w:r>
        <w:rPr>
          <w:spacing w:val="1"/>
        </w:rPr>
        <w:t xml:space="preserve"> </w:t>
      </w:r>
      <w:r>
        <w:t>их</w:t>
      </w:r>
      <w:r>
        <w:rPr>
          <w:spacing w:val="1"/>
        </w:rPr>
        <w:t xml:space="preserve"> </w:t>
      </w:r>
      <w:r>
        <w:t>законными</w:t>
      </w:r>
      <w:r>
        <w:rPr>
          <w:spacing w:val="-3"/>
        </w:rPr>
        <w:t xml:space="preserve"> </w:t>
      </w:r>
      <w:r>
        <w:t>представителями.</w:t>
      </w:r>
    </w:p>
    <w:p w:rsidR="00140369" w:rsidRDefault="00140369">
      <w:pPr>
        <w:pStyle w:val="2"/>
        <w:spacing w:before="2" w:line="272" w:lineRule="exact"/>
      </w:pPr>
      <w:r>
        <w:t>Работа</w:t>
      </w:r>
      <w:r>
        <w:rPr>
          <w:spacing w:val="-2"/>
        </w:rPr>
        <w:t xml:space="preserve"> </w:t>
      </w:r>
      <w:r>
        <w:t>с</w:t>
      </w:r>
      <w:r>
        <w:rPr>
          <w:spacing w:val="-2"/>
        </w:rPr>
        <w:t xml:space="preserve"> </w:t>
      </w:r>
      <w:r>
        <w:t>классным</w:t>
      </w:r>
      <w:r>
        <w:rPr>
          <w:spacing w:val="-2"/>
        </w:rPr>
        <w:t xml:space="preserve"> </w:t>
      </w:r>
      <w:r>
        <w:t>коллективом:</w:t>
      </w:r>
    </w:p>
    <w:p w:rsidR="00140369" w:rsidRDefault="00140369">
      <w:pPr>
        <w:pStyle w:val="a9"/>
        <w:numPr>
          <w:ilvl w:val="0"/>
          <w:numId w:val="41"/>
        </w:numPr>
        <w:tabs>
          <w:tab w:val="left" w:pos="939"/>
        </w:tabs>
        <w:spacing w:before="4" w:line="232" w:lineRule="auto"/>
        <w:ind w:right="932" w:firstLine="0"/>
        <w:rPr>
          <w:sz w:val="24"/>
        </w:rPr>
      </w:pPr>
      <w:r>
        <w:rPr>
          <w:sz w:val="24"/>
        </w:rPr>
        <w:t>инициирование и поддержка участия класса в общешкольных ключевых делах, оказание</w:t>
      </w:r>
      <w:r>
        <w:rPr>
          <w:spacing w:val="-58"/>
          <w:sz w:val="24"/>
        </w:rPr>
        <w:t xml:space="preserve"> </w:t>
      </w:r>
      <w:r>
        <w:rPr>
          <w:sz w:val="24"/>
        </w:rPr>
        <w:t>необходимой</w:t>
      </w:r>
      <w:r>
        <w:rPr>
          <w:spacing w:val="-1"/>
          <w:sz w:val="24"/>
        </w:rPr>
        <w:t xml:space="preserve"> </w:t>
      </w:r>
      <w:r>
        <w:rPr>
          <w:sz w:val="24"/>
        </w:rPr>
        <w:t>помощи</w:t>
      </w:r>
      <w:r>
        <w:rPr>
          <w:spacing w:val="-1"/>
          <w:sz w:val="24"/>
        </w:rPr>
        <w:t xml:space="preserve"> </w:t>
      </w:r>
      <w:r>
        <w:rPr>
          <w:sz w:val="24"/>
        </w:rPr>
        <w:t>детям</w:t>
      </w:r>
      <w:r>
        <w:rPr>
          <w:spacing w:val="-1"/>
          <w:sz w:val="24"/>
        </w:rPr>
        <w:t xml:space="preserve"> </w:t>
      </w:r>
      <w:r>
        <w:rPr>
          <w:sz w:val="24"/>
        </w:rPr>
        <w:t>в</w:t>
      </w:r>
      <w:r>
        <w:rPr>
          <w:spacing w:val="-2"/>
          <w:sz w:val="24"/>
        </w:rPr>
        <w:t xml:space="preserve"> </w:t>
      </w:r>
      <w:r>
        <w:rPr>
          <w:sz w:val="24"/>
        </w:rPr>
        <w:t>их</w:t>
      </w:r>
      <w:r>
        <w:rPr>
          <w:spacing w:val="2"/>
          <w:sz w:val="24"/>
        </w:rPr>
        <w:t xml:space="preserve"> </w:t>
      </w:r>
      <w:r>
        <w:rPr>
          <w:sz w:val="24"/>
        </w:rPr>
        <w:t>подготовке,</w:t>
      </w:r>
      <w:r>
        <w:rPr>
          <w:spacing w:val="-1"/>
          <w:sz w:val="24"/>
        </w:rPr>
        <w:t xml:space="preserve"> </w:t>
      </w:r>
      <w:r>
        <w:rPr>
          <w:sz w:val="24"/>
        </w:rPr>
        <w:t>проведении и</w:t>
      </w:r>
      <w:r>
        <w:rPr>
          <w:spacing w:val="-1"/>
          <w:sz w:val="24"/>
        </w:rPr>
        <w:t xml:space="preserve"> </w:t>
      </w:r>
      <w:r>
        <w:rPr>
          <w:sz w:val="24"/>
        </w:rPr>
        <w:t>анализе;</w:t>
      </w:r>
    </w:p>
    <w:p w:rsidR="00140369" w:rsidRDefault="00140369">
      <w:pPr>
        <w:pStyle w:val="a9"/>
        <w:numPr>
          <w:ilvl w:val="0"/>
          <w:numId w:val="41"/>
        </w:numPr>
        <w:tabs>
          <w:tab w:val="left" w:pos="939"/>
        </w:tabs>
        <w:spacing w:before="21" w:line="274" w:lineRule="exact"/>
        <w:ind w:left="938" w:hanging="141"/>
        <w:rPr>
          <w:sz w:val="24"/>
        </w:rPr>
      </w:pPr>
      <w:r>
        <w:rPr>
          <w:sz w:val="24"/>
        </w:rPr>
        <w:t>организация</w:t>
      </w:r>
      <w:r>
        <w:rPr>
          <w:spacing w:val="-6"/>
          <w:sz w:val="24"/>
        </w:rPr>
        <w:t xml:space="preserve"> </w:t>
      </w:r>
      <w:r>
        <w:rPr>
          <w:sz w:val="24"/>
        </w:rPr>
        <w:t>интересных</w:t>
      </w:r>
      <w:r>
        <w:rPr>
          <w:spacing w:val="-2"/>
          <w:sz w:val="24"/>
        </w:rPr>
        <w:t xml:space="preserve"> </w:t>
      </w:r>
      <w:r>
        <w:rPr>
          <w:sz w:val="24"/>
        </w:rPr>
        <w:t>и</w:t>
      </w:r>
      <w:r>
        <w:rPr>
          <w:spacing w:val="-4"/>
          <w:sz w:val="24"/>
        </w:rPr>
        <w:t xml:space="preserve"> </w:t>
      </w:r>
      <w:r>
        <w:rPr>
          <w:sz w:val="24"/>
        </w:rPr>
        <w:t>полезных</w:t>
      </w:r>
      <w:r>
        <w:rPr>
          <w:spacing w:val="-1"/>
          <w:sz w:val="24"/>
        </w:rPr>
        <w:t xml:space="preserve"> </w:t>
      </w:r>
      <w:r>
        <w:rPr>
          <w:sz w:val="24"/>
        </w:rPr>
        <w:t>для</w:t>
      </w:r>
      <w:r>
        <w:rPr>
          <w:spacing w:val="-5"/>
          <w:sz w:val="24"/>
        </w:rPr>
        <w:t xml:space="preserve"> </w:t>
      </w:r>
      <w:r>
        <w:rPr>
          <w:sz w:val="24"/>
        </w:rPr>
        <w:t>личностного</w:t>
      </w:r>
      <w:r>
        <w:rPr>
          <w:spacing w:val="-2"/>
          <w:sz w:val="24"/>
        </w:rPr>
        <w:t xml:space="preserve"> </w:t>
      </w:r>
      <w:r>
        <w:rPr>
          <w:sz w:val="24"/>
        </w:rPr>
        <w:t>развития</w:t>
      </w:r>
      <w:r>
        <w:rPr>
          <w:spacing w:val="-3"/>
          <w:sz w:val="24"/>
        </w:rPr>
        <w:t xml:space="preserve"> </w:t>
      </w:r>
      <w:r>
        <w:rPr>
          <w:sz w:val="24"/>
        </w:rPr>
        <w:t>ребенка</w:t>
      </w:r>
      <w:r>
        <w:rPr>
          <w:spacing w:val="-3"/>
          <w:sz w:val="24"/>
        </w:rPr>
        <w:t xml:space="preserve"> </w:t>
      </w:r>
      <w:r>
        <w:rPr>
          <w:sz w:val="24"/>
        </w:rPr>
        <w:t>совместных</w:t>
      </w:r>
      <w:r>
        <w:rPr>
          <w:spacing w:val="-2"/>
          <w:sz w:val="24"/>
        </w:rPr>
        <w:t xml:space="preserve"> </w:t>
      </w:r>
      <w:r>
        <w:rPr>
          <w:sz w:val="24"/>
        </w:rPr>
        <w:t>дел</w:t>
      </w:r>
    </w:p>
    <w:p w:rsidR="00140369" w:rsidRDefault="00140369">
      <w:pPr>
        <w:pStyle w:val="a5"/>
        <w:spacing w:line="237" w:lineRule="auto"/>
        <w:ind w:right="544"/>
      </w:pPr>
      <w:r>
        <w:t>с учащимися вверенного ему класса (познавательной, трудовой, спортивно-оздоровительной,</w:t>
      </w:r>
      <w:r>
        <w:rPr>
          <w:spacing w:val="-57"/>
        </w:rPr>
        <w:t xml:space="preserve"> </w:t>
      </w:r>
      <w:r>
        <w:t>духовно-нравственной, творческой, профориентационной направленности), позволяющие с</w:t>
      </w:r>
      <w:r>
        <w:rPr>
          <w:spacing w:val="1"/>
        </w:rPr>
        <w:t xml:space="preserve"> </w:t>
      </w:r>
      <w:r>
        <w:t>одной</w:t>
      </w:r>
      <w:r>
        <w:rPr>
          <w:spacing w:val="20"/>
        </w:rPr>
        <w:t xml:space="preserve"> </w:t>
      </w:r>
      <w:r>
        <w:t>стороны,</w:t>
      </w:r>
      <w:r>
        <w:rPr>
          <w:spacing w:val="20"/>
        </w:rPr>
        <w:t xml:space="preserve"> </w:t>
      </w:r>
      <w:r>
        <w:t>–</w:t>
      </w:r>
      <w:r>
        <w:rPr>
          <w:spacing w:val="20"/>
        </w:rPr>
        <w:t xml:space="preserve"> </w:t>
      </w:r>
      <w:r>
        <w:t>вовлечь</w:t>
      </w:r>
      <w:r>
        <w:rPr>
          <w:spacing w:val="20"/>
        </w:rPr>
        <w:t xml:space="preserve"> </w:t>
      </w:r>
      <w:r>
        <w:t>в</w:t>
      </w:r>
      <w:r>
        <w:rPr>
          <w:spacing w:val="19"/>
        </w:rPr>
        <w:t xml:space="preserve"> </w:t>
      </w:r>
      <w:r>
        <w:t>них</w:t>
      </w:r>
      <w:r>
        <w:rPr>
          <w:spacing w:val="21"/>
        </w:rPr>
        <w:t xml:space="preserve"> </w:t>
      </w:r>
      <w:r>
        <w:t>детей</w:t>
      </w:r>
      <w:r>
        <w:rPr>
          <w:spacing w:val="20"/>
        </w:rPr>
        <w:t xml:space="preserve"> </w:t>
      </w:r>
      <w:r>
        <w:t>с</w:t>
      </w:r>
      <w:r>
        <w:rPr>
          <w:spacing w:val="19"/>
        </w:rPr>
        <w:t xml:space="preserve"> </w:t>
      </w:r>
      <w:r>
        <w:t>самыми</w:t>
      </w:r>
      <w:r>
        <w:rPr>
          <w:spacing w:val="20"/>
        </w:rPr>
        <w:t xml:space="preserve"> </w:t>
      </w:r>
      <w:r>
        <w:t>разными</w:t>
      </w:r>
      <w:r>
        <w:rPr>
          <w:spacing w:val="21"/>
        </w:rPr>
        <w:t xml:space="preserve"> </w:t>
      </w:r>
      <w:r>
        <w:t>потребностями</w:t>
      </w:r>
      <w:r>
        <w:rPr>
          <w:spacing w:val="20"/>
        </w:rPr>
        <w:t xml:space="preserve"> </w:t>
      </w:r>
      <w:r>
        <w:t>и</w:t>
      </w:r>
      <w:r>
        <w:rPr>
          <w:spacing w:val="20"/>
        </w:rPr>
        <w:t xml:space="preserve"> </w:t>
      </w:r>
      <w:r>
        <w:t>тем</w:t>
      </w:r>
      <w:r>
        <w:rPr>
          <w:spacing w:val="19"/>
        </w:rPr>
        <w:t xml:space="preserve"> </w:t>
      </w:r>
      <w:r>
        <w:t>самым</w:t>
      </w:r>
      <w:r>
        <w:rPr>
          <w:spacing w:val="20"/>
        </w:rPr>
        <w:t xml:space="preserve"> </w:t>
      </w:r>
      <w:r>
        <w:t>дать</w:t>
      </w:r>
      <w:r>
        <w:rPr>
          <w:spacing w:val="-57"/>
        </w:rPr>
        <w:t xml:space="preserve"> </w:t>
      </w:r>
      <w:r>
        <w:t>им</w:t>
      </w:r>
      <w:r>
        <w:rPr>
          <w:spacing w:val="1"/>
        </w:rPr>
        <w:t xml:space="preserve"> </w:t>
      </w:r>
      <w:r>
        <w:t>возможность</w:t>
      </w:r>
      <w:r>
        <w:rPr>
          <w:spacing w:val="1"/>
        </w:rPr>
        <w:t xml:space="preserve"> </w:t>
      </w:r>
      <w:r>
        <w:t>самореализоваться</w:t>
      </w:r>
      <w:r>
        <w:rPr>
          <w:spacing w:val="1"/>
        </w:rPr>
        <w:t xml:space="preserve"> </w:t>
      </w:r>
      <w:r>
        <w:t>в</w:t>
      </w:r>
      <w:r>
        <w:rPr>
          <w:spacing w:val="1"/>
        </w:rPr>
        <w:t xml:space="preserve"> </w:t>
      </w:r>
      <w:r>
        <w:t>них,</w:t>
      </w:r>
      <w:r>
        <w:rPr>
          <w:spacing w:val="1"/>
        </w:rPr>
        <w:t xml:space="preserve"> </w:t>
      </w:r>
      <w:r>
        <w:t>а</w:t>
      </w:r>
      <w:r>
        <w:rPr>
          <w:spacing w:val="1"/>
        </w:rPr>
        <w:t xml:space="preserve"> </w:t>
      </w:r>
      <w:r>
        <w:t>с</w:t>
      </w:r>
      <w:r>
        <w:rPr>
          <w:spacing w:val="1"/>
        </w:rPr>
        <w:t xml:space="preserve"> </w:t>
      </w:r>
      <w:r>
        <w:t>другой,</w:t>
      </w:r>
      <w:r>
        <w:rPr>
          <w:spacing w:val="1"/>
        </w:rPr>
        <w:t xml:space="preserve"> </w:t>
      </w:r>
      <w:r>
        <w:t>–</w:t>
      </w:r>
      <w:r>
        <w:rPr>
          <w:spacing w:val="1"/>
        </w:rPr>
        <w:t xml:space="preserve"> </w:t>
      </w:r>
      <w:r>
        <w:t>установить</w:t>
      </w:r>
      <w:r>
        <w:rPr>
          <w:spacing w:val="1"/>
        </w:rPr>
        <w:t xml:space="preserve"> </w:t>
      </w:r>
      <w:r>
        <w:t>и</w:t>
      </w:r>
      <w:r>
        <w:rPr>
          <w:spacing w:val="61"/>
        </w:rPr>
        <w:t xml:space="preserve"> </w:t>
      </w:r>
      <w:r>
        <w:t>упрочить</w:t>
      </w:r>
      <w:r>
        <w:rPr>
          <w:spacing w:val="1"/>
        </w:rPr>
        <w:t xml:space="preserve"> </w:t>
      </w:r>
      <w:r>
        <w:t>доверительные</w:t>
      </w:r>
      <w:r>
        <w:rPr>
          <w:spacing w:val="1"/>
        </w:rPr>
        <w:t xml:space="preserve"> </w:t>
      </w:r>
      <w:r>
        <w:t>отношения</w:t>
      </w:r>
      <w:r>
        <w:rPr>
          <w:spacing w:val="1"/>
        </w:rPr>
        <w:t xml:space="preserve"> </w:t>
      </w:r>
      <w:r>
        <w:t>с</w:t>
      </w:r>
      <w:r>
        <w:rPr>
          <w:spacing w:val="1"/>
        </w:rPr>
        <w:t xml:space="preserve"> </w:t>
      </w:r>
      <w:r>
        <w:t>учащимися</w:t>
      </w:r>
      <w:r>
        <w:rPr>
          <w:spacing w:val="1"/>
        </w:rPr>
        <w:t xml:space="preserve"> </w:t>
      </w:r>
      <w:r>
        <w:t>класса,</w:t>
      </w:r>
      <w:r>
        <w:rPr>
          <w:spacing w:val="1"/>
        </w:rPr>
        <w:t xml:space="preserve"> </w:t>
      </w:r>
      <w:r>
        <w:t>стать</w:t>
      </w:r>
      <w:r>
        <w:rPr>
          <w:spacing w:val="1"/>
        </w:rPr>
        <w:t xml:space="preserve"> </w:t>
      </w:r>
      <w:r>
        <w:t>для</w:t>
      </w:r>
      <w:r>
        <w:rPr>
          <w:spacing w:val="1"/>
        </w:rPr>
        <w:t xml:space="preserve"> </w:t>
      </w:r>
      <w:r>
        <w:t>них</w:t>
      </w:r>
      <w:r>
        <w:rPr>
          <w:spacing w:val="1"/>
        </w:rPr>
        <w:t xml:space="preserve"> </w:t>
      </w:r>
      <w:r>
        <w:t>значимым</w:t>
      </w:r>
      <w:r>
        <w:rPr>
          <w:spacing w:val="60"/>
        </w:rPr>
        <w:t xml:space="preserve"> </w:t>
      </w:r>
      <w:r>
        <w:t>взрослым,</w:t>
      </w:r>
      <w:r>
        <w:rPr>
          <w:spacing w:val="1"/>
        </w:rPr>
        <w:t xml:space="preserve"> </w:t>
      </w:r>
      <w:r>
        <w:t>задающим</w:t>
      </w:r>
      <w:r>
        <w:rPr>
          <w:spacing w:val="-2"/>
        </w:rPr>
        <w:t xml:space="preserve"> </w:t>
      </w:r>
      <w:r>
        <w:t>образцы поведения в</w:t>
      </w:r>
      <w:r>
        <w:rPr>
          <w:spacing w:val="-1"/>
        </w:rPr>
        <w:t xml:space="preserve"> </w:t>
      </w:r>
      <w:r>
        <w:t>обществе.</w:t>
      </w:r>
    </w:p>
    <w:p w:rsidR="00140369" w:rsidRDefault="00140369">
      <w:pPr>
        <w:pStyle w:val="a9"/>
        <w:numPr>
          <w:ilvl w:val="0"/>
          <w:numId w:val="41"/>
        </w:numPr>
        <w:tabs>
          <w:tab w:val="left" w:pos="946"/>
        </w:tabs>
        <w:spacing w:before="3" w:line="237" w:lineRule="auto"/>
        <w:ind w:right="544" w:firstLine="0"/>
        <w:rPr>
          <w:sz w:val="24"/>
        </w:rPr>
      </w:pPr>
      <w:r>
        <w:rPr>
          <w:sz w:val="24"/>
        </w:rPr>
        <w:t>проведение классных часов как часов плодотворного и доверительного общения педагога и</w:t>
      </w:r>
      <w:r>
        <w:rPr>
          <w:spacing w:val="1"/>
          <w:sz w:val="24"/>
        </w:rPr>
        <w:t xml:space="preserve"> </w:t>
      </w:r>
      <w:r>
        <w:rPr>
          <w:sz w:val="24"/>
        </w:rPr>
        <w:t>школьников,</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принципах</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личности</w:t>
      </w:r>
      <w:r>
        <w:rPr>
          <w:spacing w:val="1"/>
          <w:sz w:val="24"/>
        </w:rPr>
        <w:t xml:space="preserve"> </w:t>
      </w:r>
      <w:r>
        <w:rPr>
          <w:sz w:val="24"/>
        </w:rPr>
        <w:t>ребенка,</w:t>
      </w:r>
      <w:r>
        <w:rPr>
          <w:spacing w:val="1"/>
          <w:sz w:val="24"/>
        </w:rPr>
        <w:t xml:space="preserve"> </w:t>
      </w:r>
      <w:r>
        <w:rPr>
          <w:sz w:val="24"/>
        </w:rPr>
        <w:t>поддержки</w:t>
      </w:r>
      <w:r>
        <w:rPr>
          <w:spacing w:val="1"/>
          <w:sz w:val="24"/>
        </w:rPr>
        <w:t xml:space="preserve"> </w:t>
      </w:r>
      <w:r>
        <w:rPr>
          <w:sz w:val="24"/>
        </w:rPr>
        <w:t>активной</w:t>
      </w:r>
      <w:r>
        <w:rPr>
          <w:spacing w:val="1"/>
          <w:sz w:val="24"/>
        </w:rPr>
        <w:t xml:space="preserve"> </w:t>
      </w:r>
      <w:r>
        <w:rPr>
          <w:sz w:val="24"/>
        </w:rPr>
        <w:t>позиции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предоставления</w:t>
      </w:r>
      <w:r>
        <w:rPr>
          <w:spacing w:val="1"/>
          <w:sz w:val="24"/>
        </w:rPr>
        <w:t xml:space="preserve"> </w:t>
      </w:r>
      <w:r>
        <w:rPr>
          <w:sz w:val="24"/>
        </w:rPr>
        <w:t>школьникам</w:t>
      </w:r>
      <w:r>
        <w:rPr>
          <w:spacing w:val="1"/>
          <w:sz w:val="24"/>
        </w:rPr>
        <w:t xml:space="preserve"> </w:t>
      </w:r>
      <w:r>
        <w:rPr>
          <w:sz w:val="24"/>
        </w:rPr>
        <w:t>возможности</w:t>
      </w:r>
      <w:r>
        <w:rPr>
          <w:spacing w:val="1"/>
          <w:sz w:val="24"/>
        </w:rPr>
        <w:t xml:space="preserve"> </w:t>
      </w:r>
      <w:r>
        <w:rPr>
          <w:sz w:val="24"/>
        </w:rPr>
        <w:t>обсуждения</w:t>
      </w:r>
      <w:r>
        <w:rPr>
          <w:spacing w:val="1"/>
          <w:sz w:val="24"/>
        </w:rPr>
        <w:t xml:space="preserve"> </w:t>
      </w:r>
      <w:r>
        <w:rPr>
          <w:sz w:val="24"/>
        </w:rPr>
        <w:t>и</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по</w:t>
      </w:r>
      <w:r>
        <w:rPr>
          <w:spacing w:val="1"/>
          <w:sz w:val="24"/>
        </w:rPr>
        <w:t xml:space="preserve"> </w:t>
      </w:r>
      <w:r>
        <w:rPr>
          <w:sz w:val="24"/>
        </w:rPr>
        <w:t>обсуждаемой</w:t>
      </w:r>
      <w:r>
        <w:rPr>
          <w:spacing w:val="1"/>
          <w:sz w:val="24"/>
        </w:rPr>
        <w:t xml:space="preserve"> </w:t>
      </w:r>
      <w:r>
        <w:rPr>
          <w:sz w:val="24"/>
        </w:rPr>
        <w:t>проблеме,</w:t>
      </w:r>
      <w:r>
        <w:rPr>
          <w:spacing w:val="1"/>
          <w:sz w:val="24"/>
        </w:rPr>
        <w:t xml:space="preserve"> </w:t>
      </w:r>
      <w:r>
        <w:rPr>
          <w:sz w:val="24"/>
        </w:rPr>
        <w:t>создания</w:t>
      </w:r>
      <w:r>
        <w:rPr>
          <w:spacing w:val="1"/>
          <w:sz w:val="24"/>
        </w:rPr>
        <w:t xml:space="preserve"> </w:t>
      </w:r>
      <w:r>
        <w:rPr>
          <w:sz w:val="24"/>
        </w:rPr>
        <w:t>благоприятной</w:t>
      </w:r>
      <w:r>
        <w:rPr>
          <w:spacing w:val="-1"/>
          <w:sz w:val="24"/>
        </w:rPr>
        <w:t xml:space="preserve"> </w:t>
      </w:r>
      <w:r>
        <w:rPr>
          <w:sz w:val="24"/>
        </w:rPr>
        <w:t>среды для общения.</w:t>
      </w:r>
    </w:p>
    <w:p w:rsidR="00140369" w:rsidRDefault="00140369">
      <w:pPr>
        <w:pStyle w:val="a9"/>
        <w:numPr>
          <w:ilvl w:val="0"/>
          <w:numId w:val="41"/>
        </w:numPr>
        <w:tabs>
          <w:tab w:val="left" w:pos="955"/>
        </w:tabs>
        <w:spacing w:before="33" w:line="237" w:lineRule="auto"/>
        <w:ind w:right="545" w:firstLine="0"/>
        <w:rPr>
          <w:sz w:val="24"/>
        </w:rPr>
      </w:pPr>
      <w:r>
        <w:rPr>
          <w:sz w:val="24"/>
        </w:rPr>
        <w:t>сплочение коллектива класса через: игры и тренинги на сплочение и командообразование;</w:t>
      </w:r>
      <w:r>
        <w:rPr>
          <w:spacing w:val="1"/>
          <w:sz w:val="24"/>
        </w:rPr>
        <w:t xml:space="preserve"> </w:t>
      </w:r>
      <w:r>
        <w:rPr>
          <w:sz w:val="24"/>
        </w:rPr>
        <w:t>однодневные походы и экскурсии, организуемые классными руководителями и родителями;</w:t>
      </w:r>
      <w:r>
        <w:rPr>
          <w:spacing w:val="1"/>
          <w:sz w:val="24"/>
        </w:rPr>
        <w:t xml:space="preserve"> </w:t>
      </w:r>
      <w:r>
        <w:rPr>
          <w:sz w:val="24"/>
        </w:rPr>
        <w:t>празднования</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дней</w:t>
      </w:r>
      <w:r>
        <w:rPr>
          <w:spacing w:val="1"/>
          <w:sz w:val="24"/>
        </w:rPr>
        <w:t xml:space="preserve"> </w:t>
      </w:r>
      <w:r>
        <w:rPr>
          <w:sz w:val="24"/>
        </w:rPr>
        <w:t>рождения</w:t>
      </w:r>
      <w:r>
        <w:rPr>
          <w:spacing w:val="1"/>
          <w:sz w:val="24"/>
        </w:rPr>
        <w:t xml:space="preserve"> </w:t>
      </w:r>
      <w:r>
        <w:rPr>
          <w:sz w:val="24"/>
        </w:rPr>
        <w:t>детей,</w:t>
      </w:r>
      <w:r>
        <w:rPr>
          <w:spacing w:val="1"/>
          <w:sz w:val="24"/>
        </w:rPr>
        <w:t xml:space="preserve"> </w:t>
      </w:r>
      <w:r>
        <w:rPr>
          <w:sz w:val="24"/>
        </w:rPr>
        <w:t>включающие</w:t>
      </w:r>
      <w:r>
        <w:rPr>
          <w:spacing w:val="1"/>
          <w:sz w:val="24"/>
        </w:rPr>
        <w:t xml:space="preserve"> </w:t>
      </w:r>
      <w:r>
        <w:rPr>
          <w:sz w:val="24"/>
        </w:rPr>
        <w:t>в</w:t>
      </w:r>
      <w:r>
        <w:rPr>
          <w:spacing w:val="1"/>
          <w:sz w:val="24"/>
        </w:rPr>
        <w:t xml:space="preserve"> </w:t>
      </w:r>
      <w:r>
        <w:rPr>
          <w:sz w:val="24"/>
        </w:rPr>
        <w:t>себя</w:t>
      </w:r>
      <w:r>
        <w:rPr>
          <w:spacing w:val="1"/>
          <w:sz w:val="24"/>
        </w:rPr>
        <w:t xml:space="preserve"> </w:t>
      </w:r>
      <w:r>
        <w:rPr>
          <w:sz w:val="24"/>
        </w:rPr>
        <w:t>подготовленные</w:t>
      </w:r>
      <w:r>
        <w:rPr>
          <w:spacing w:val="1"/>
          <w:sz w:val="24"/>
        </w:rPr>
        <w:t xml:space="preserve"> </w:t>
      </w:r>
      <w:r>
        <w:rPr>
          <w:sz w:val="24"/>
        </w:rPr>
        <w:t>ученическими микрогруппами поздравления, сюрпризы, творческие подарки и розыгрыши;</w:t>
      </w:r>
      <w:r>
        <w:rPr>
          <w:spacing w:val="1"/>
          <w:sz w:val="24"/>
        </w:rPr>
        <w:t xml:space="preserve"> </w:t>
      </w:r>
      <w:r>
        <w:rPr>
          <w:sz w:val="24"/>
        </w:rPr>
        <w:t>внутриклассные «огоньки» и вечера, дающие каждому школьнику возможность рефлексии</w:t>
      </w:r>
      <w:r>
        <w:rPr>
          <w:spacing w:val="1"/>
          <w:sz w:val="24"/>
        </w:rPr>
        <w:t xml:space="preserve"> </w:t>
      </w:r>
      <w:r>
        <w:rPr>
          <w:sz w:val="24"/>
        </w:rPr>
        <w:t>собственного</w:t>
      </w:r>
      <w:r>
        <w:rPr>
          <w:spacing w:val="1"/>
          <w:sz w:val="24"/>
        </w:rPr>
        <w:t xml:space="preserve"> </w:t>
      </w:r>
      <w:r>
        <w:rPr>
          <w:sz w:val="24"/>
        </w:rPr>
        <w:t>участия в</w:t>
      </w:r>
      <w:r>
        <w:rPr>
          <w:spacing w:val="1"/>
          <w:sz w:val="24"/>
        </w:rPr>
        <w:t xml:space="preserve"> </w:t>
      </w:r>
      <w:r>
        <w:rPr>
          <w:sz w:val="24"/>
        </w:rPr>
        <w:t>жизни класса.</w:t>
      </w:r>
    </w:p>
    <w:p w:rsidR="00140369" w:rsidRDefault="00140369">
      <w:pPr>
        <w:pStyle w:val="a9"/>
        <w:numPr>
          <w:ilvl w:val="0"/>
          <w:numId w:val="41"/>
        </w:numPr>
        <w:tabs>
          <w:tab w:val="left" w:pos="939"/>
        </w:tabs>
        <w:spacing w:before="34" w:line="235" w:lineRule="auto"/>
        <w:ind w:right="609" w:firstLine="0"/>
        <w:rPr>
          <w:sz w:val="24"/>
        </w:rPr>
      </w:pPr>
      <w:r>
        <w:rPr>
          <w:sz w:val="24"/>
        </w:rPr>
        <w:t>выработка совместно со школьниками законов класса, помогающих детям освоить нормы и</w:t>
      </w:r>
      <w:r>
        <w:rPr>
          <w:spacing w:val="-57"/>
          <w:sz w:val="24"/>
        </w:rPr>
        <w:t xml:space="preserve"> </w:t>
      </w:r>
      <w:r>
        <w:rPr>
          <w:sz w:val="24"/>
        </w:rPr>
        <w:t>правила</w:t>
      </w:r>
      <w:r>
        <w:rPr>
          <w:spacing w:val="-2"/>
          <w:sz w:val="24"/>
        </w:rPr>
        <w:t xml:space="preserve"> </w:t>
      </w:r>
      <w:r>
        <w:rPr>
          <w:sz w:val="24"/>
        </w:rPr>
        <w:t>общения, которым</w:t>
      </w:r>
      <w:r>
        <w:rPr>
          <w:spacing w:val="-2"/>
          <w:sz w:val="24"/>
        </w:rPr>
        <w:t xml:space="preserve"> </w:t>
      </w:r>
      <w:r>
        <w:rPr>
          <w:sz w:val="24"/>
        </w:rPr>
        <w:t>они должны следовать в</w:t>
      </w:r>
      <w:r>
        <w:rPr>
          <w:spacing w:val="-2"/>
          <w:sz w:val="24"/>
        </w:rPr>
        <w:t xml:space="preserve"> </w:t>
      </w:r>
      <w:r>
        <w:rPr>
          <w:sz w:val="24"/>
        </w:rPr>
        <w:t>школе.</w:t>
      </w:r>
    </w:p>
    <w:p w:rsidR="00140369" w:rsidRDefault="00140369">
      <w:pPr>
        <w:pStyle w:val="2"/>
        <w:spacing w:before="33" w:line="272" w:lineRule="exact"/>
      </w:pPr>
      <w:r>
        <w:t>Индивидуальная</w:t>
      </w:r>
      <w:r>
        <w:rPr>
          <w:spacing w:val="-3"/>
        </w:rPr>
        <w:t xml:space="preserve"> </w:t>
      </w:r>
      <w:r>
        <w:t>работа</w:t>
      </w:r>
      <w:r>
        <w:rPr>
          <w:spacing w:val="-2"/>
        </w:rPr>
        <w:t xml:space="preserve"> </w:t>
      </w:r>
      <w:r>
        <w:t>с</w:t>
      </w:r>
      <w:r>
        <w:rPr>
          <w:spacing w:val="-3"/>
        </w:rPr>
        <w:t xml:space="preserve"> </w:t>
      </w:r>
      <w:r>
        <w:t>учащимися:</w:t>
      </w:r>
    </w:p>
    <w:p w:rsidR="00140369" w:rsidRDefault="00140369">
      <w:pPr>
        <w:pStyle w:val="a9"/>
        <w:numPr>
          <w:ilvl w:val="0"/>
          <w:numId w:val="41"/>
        </w:numPr>
        <w:tabs>
          <w:tab w:val="left" w:pos="1030"/>
        </w:tabs>
        <w:spacing w:line="237" w:lineRule="auto"/>
        <w:ind w:right="545" w:firstLine="0"/>
        <w:rPr>
          <w:sz w:val="24"/>
        </w:rPr>
      </w:pPr>
      <w:r>
        <w:rPr>
          <w:sz w:val="24"/>
        </w:rPr>
        <w:t>изучение</w:t>
      </w:r>
      <w:r>
        <w:rPr>
          <w:spacing w:val="1"/>
          <w:sz w:val="24"/>
        </w:rPr>
        <w:t xml:space="preserve"> </w:t>
      </w:r>
      <w:r>
        <w:rPr>
          <w:sz w:val="24"/>
        </w:rPr>
        <w:t>особенностей</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учащихся</w:t>
      </w:r>
      <w:r>
        <w:rPr>
          <w:spacing w:val="1"/>
          <w:sz w:val="24"/>
        </w:rPr>
        <w:t xml:space="preserve"> </w:t>
      </w:r>
      <w:r>
        <w:rPr>
          <w:sz w:val="24"/>
        </w:rPr>
        <w:t>класса</w:t>
      </w:r>
      <w:r>
        <w:rPr>
          <w:spacing w:val="1"/>
          <w:sz w:val="24"/>
        </w:rPr>
        <w:t xml:space="preserve"> </w:t>
      </w:r>
      <w:r>
        <w:rPr>
          <w:sz w:val="24"/>
        </w:rPr>
        <w:t>через</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поведением</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специально</w:t>
      </w:r>
      <w:r>
        <w:rPr>
          <w:spacing w:val="1"/>
          <w:sz w:val="24"/>
        </w:rPr>
        <w:t xml:space="preserve"> </w:t>
      </w:r>
      <w:r>
        <w:rPr>
          <w:sz w:val="24"/>
        </w:rPr>
        <w:t>создаваемых</w:t>
      </w:r>
      <w:r>
        <w:rPr>
          <w:spacing w:val="1"/>
          <w:sz w:val="24"/>
        </w:rPr>
        <w:t xml:space="preserve"> </w:t>
      </w:r>
      <w:r>
        <w:rPr>
          <w:sz w:val="24"/>
        </w:rPr>
        <w:t>педагогических ситуациях, в играх, погружающих ребенка в мир человеческих отношений, в</w:t>
      </w:r>
      <w:r>
        <w:rPr>
          <w:spacing w:val="1"/>
          <w:sz w:val="24"/>
        </w:rPr>
        <w:t xml:space="preserve"> </w:t>
      </w:r>
      <w:r>
        <w:rPr>
          <w:sz w:val="24"/>
        </w:rPr>
        <w:t>организуемых педагогом беседах по тем или иным нравственным проблемам; результаты</w:t>
      </w:r>
      <w:r>
        <w:rPr>
          <w:spacing w:val="1"/>
          <w:sz w:val="24"/>
        </w:rPr>
        <w:t xml:space="preserve"> </w:t>
      </w:r>
      <w:r>
        <w:rPr>
          <w:sz w:val="24"/>
        </w:rPr>
        <w:t>наблюдения</w:t>
      </w:r>
      <w:r>
        <w:rPr>
          <w:spacing w:val="1"/>
          <w:sz w:val="24"/>
        </w:rPr>
        <w:t xml:space="preserve"> </w:t>
      </w:r>
      <w:r>
        <w:rPr>
          <w:sz w:val="24"/>
        </w:rPr>
        <w:t>сверяются</w:t>
      </w:r>
      <w:r>
        <w:rPr>
          <w:spacing w:val="1"/>
          <w:sz w:val="24"/>
        </w:rPr>
        <w:t xml:space="preserve"> </w:t>
      </w:r>
      <w:r>
        <w:rPr>
          <w:sz w:val="24"/>
        </w:rPr>
        <w:t>с</w:t>
      </w:r>
      <w:r>
        <w:rPr>
          <w:spacing w:val="1"/>
          <w:sz w:val="24"/>
        </w:rPr>
        <w:t xml:space="preserve"> </w:t>
      </w:r>
      <w:r>
        <w:rPr>
          <w:sz w:val="24"/>
        </w:rPr>
        <w:t>результатами</w:t>
      </w:r>
      <w:r>
        <w:rPr>
          <w:spacing w:val="1"/>
          <w:sz w:val="24"/>
        </w:rPr>
        <w:t xml:space="preserve"> </w:t>
      </w:r>
      <w:r>
        <w:rPr>
          <w:sz w:val="24"/>
        </w:rPr>
        <w:t>бесед</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школьников,</w:t>
      </w:r>
      <w:r>
        <w:rPr>
          <w:spacing w:val="-1"/>
          <w:sz w:val="24"/>
        </w:rPr>
        <w:t xml:space="preserve"> </w:t>
      </w:r>
      <w:r>
        <w:rPr>
          <w:sz w:val="24"/>
        </w:rPr>
        <w:t>с</w:t>
      </w:r>
      <w:r>
        <w:rPr>
          <w:spacing w:val="-2"/>
          <w:sz w:val="24"/>
        </w:rPr>
        <w:t xml:space="preserve"> </w:t>
      </w:r>
      <w:r>
        <w:rPr>
          <w:sz w:val="24"/>
        </w:rPr>
        <w:t>преподающими в</w:t>
      </w:r>
      <w:r>
        <w:rPr>
          <w:spacing w:val="-2"/>
          <w:sz w:val="24"/>
        </w:rPr>
        <w:t xml:space="preserve"> </w:t>
      </w:r>
      <w:r>
        <w:rPr>
          <w:sz w:val="24"/>
        </w:rPr>
        <w:t>его</w:t>
      </w:r>
      <w:r>
        <w:rPr>
          <w:spacing w:val="-1"/>
          <w:sz w:val="24"/>
        </w:rPr>
        <w:t xml:space="preserve"> </w:t>
      </w:r>
      <w:r>
        <w:rPr>
          <w:sz w:val="24"/>
        </w:rPr>
        <w:t>классе</w:t>
      </w:r>
      <w:r>
        <w:rPr>
          <w:spacing w:val="3"/>
          <w:sz w:val="24"/>
        </w:rPr>
        <w:t xml:space="preserve"> </w:t>
      </w:r>
      <w:r>
        <w:rPr>
          <w:sz w:val="24"/>
        </w:rPr>
        <w:t>учителями.</w:t>
      </w:r>
    </w:p>
    <w:p w:rsidR="00140369" w:rsidRDefault="00140369">
      <w:pPr>
        <w:pStyle w:val="a9"/>
        <w:numPr>
          <w:ilvl w:val="0"/>
          <w:numId w:val="41"/>
        </w:numPr>
        <w:tabs>
          <w:tab w:val="left" w:pos="1037"/>
        </w:tabs>
        <w:spacing w:line="237" w:lineRule="auto"/>
        <w:ind w:right="550" w:firstLine="0"/>
        <w:rPr>
          <w:sz w:val="24"/>
        </w:rPr>
      </w:pPr>
      <w:r>
        <w:rPr>
          <w:sz w:val="24"/>
        </w:rPr>
        <w:t>поддержка</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важных</w:t>
      </w:r>
      <w:r>
        <w:rPr>
          <w:spacing w:val="1"/>
          <w:sz w:val="24"/>
        </w:rPr>
        <w:t xml:space="preserve"> </w:t>
      </w:r>
      <w:r>
        <w:rPr>
          <w:sz w:val="24"/>
        </w:rPr>
        <w:t>для</w:t>
      </w:r>
      <w:r>
        <w:rPr>
          <w:spacing w:val="1"/>
          <w:sz w:val="24"/>
        </w:rPr>
        <w:t xml:space="preserve"> </w:t>
      </w:r>
      <w:r>
        <w:rPr>
          <w:sz w:val="24"/>
        </w:rPr>
        <w:t>него</w:t>
      </w:r>
      <w:r>
        <w:rPr>
          <w:spacing w:val="1"/>
          <w:sz w:val="24"/>
        </w:rPr>
        <w:t xml:space="preserve"> </w:t>
      </w:r>
      <w:r>
        <w:rPr>
          <w:sz w:val="24"/>
        </w:rPr>
        <w:t>жизненных</w:t>
      </w:r>
      <w:r>
        <w:rPr>
          <w:spacing w:val="1"/>
          <w:sz w:val="24"/>
        </w:rPr>
        <w:t xml:space="preserve"> </w:t>
      </w:r>
      <w:r>
        <w:rPr>
          <w:sz w:val="24"/>
        </w:rPr>
        <w:t>проблем</w:t>
      </w:r>
      <w:r>
        <w:rPr>
          <w:spacing w:val="1"/>
          <w:sz w:val="24"/>
        </w:rPr>
        <w:t xml:space="preserve"> </w:t>
      </w:r>
      <w:r>
        <w:rPr>
          <w:sz w:val="24"/>
        </w:rPr>
        <w:t>(налаживание</w:t>
      </w:r>
      <w:r>
        <w:rPr>
          <w:spacing w:val="1"/>
          <w:sz w:val="24"/>
        </w:rPr>
        <w:t xml:space="preserve"> </w:t>
      </w:r>
      <w:r>
        <w:rPr>
          <w:sz w:val="24"/>
        </w:rPr>
        <w:t>взаимоотношений с одноклассниками или учителями, выбор профессии, вуза и дальнейшего</w:t>
      </w:r>
      <w:r>
        <w:rPr>
          <w:spacing w:val="1"/>
          <w:sz w:val="24"/>
        </w:rPr>
        <w:t xml:space="preserve"> </w:t>
      </w:r>
      <w:r>
        <w:rPr>
          <w:sz w:val="24"/>
        </w:rPr>
        <w:t>трудоустройства, успеваемость и т.п.), когда каждая проблема трансформируется классным</w:t>
      </w:r>
      <w:r>
        <w:rPr>
          <w:spacing w:val="1"/>
          <w:sz w:val="24"/>
        </w:rPr>
        <w:t xml:space="preserve"> </w:t>
      </w:r>
      <w:r>
        <w:rPr>
          <w:sz w:val="24"/>
        </w:rPr>
        <w:t>руководителем</w:t>
      </w:r>
      <w:r>
        <w:rPr>
          <w:spacing w:val="-2"/>
          <w:sz w:val="24"/>
        </w:rPr>
        <w:t xml:space="preserve"> </w:t>
      </w:r>
      <w:r>
        <w:rPr>
          <w:sz w:val="24"/>
        </w:rPr>
        <w:t>в</w:t>
      </w:r>
      <w:r>
        <w:rPr>
          <w:spacing w:val="-2"/>
          <w:sz w:val="24"/>
        </w:rPr>
        <w:t xml:space="preserve"> </w:t>
      </w:r>
      <w:r>
        <w:rPr>
          <w:sz w:val="24"/>
        </w:rPr>
        <w:t>задачу</w:t>
      </w:r>
      <w:r>
        <w:rPr>
          <w:spacing w:val="-3"/>
          <w:sz w:val="24"/>
        </w:rPr>
        <w:t xml:space="preserve"> </w:t>
      </w:r>
      <w:r>
        <w:rPr>
          <w:sz w:val="24"/>
        </w:rPr>
        <w:t>для</w:t>
      </w:r>
      <w:r>
        <w:rPr>
          <w:spacing w:val="-1"/>
          <w:sz w:val="24"/>
        </w:rPr>
        <w:t xml:space="preserve"> </w:t>
      </w:r>
      <w:r>
        <w:rPr>
          <w:sz w:val="24"/>
        </w:rPr>
        <w:t>школьника,</w:t>
      </w:r>
      <w:r>
        <w:rPr>
          <w:spacing w:val="-1"/>
          <w:sz w:val="24"/>
        </w:rPr>
        <w:t xml:space="preserve"> </w:t>
      </w:r>
      <w:r>
        <w:rPr>
          <w:sz w:val="24"/>
        </w:rPr>
        <w:t>которую</w:t>
      </w:r>
      <w:r>
        <w:rPr>
          <w:spacing w:val="-1"/>
          <w:sz w:val="24"/>
        </w:rPr>
        <w:t xml:space="preserve"> </w:t>
      </w:r>
      <w:r>
        <w:rPr>
          <w:sz w:val="24"/>
        </w:rPr>
        <w:t>они совместно</w:t>
      </w:r>
      <w:r>
        <w:rPr>
          <w:spacing w:val="-1"/>
          <w:sz w:val="24"/>
        </w:rPr>
        <w:t xml:space="preserve"> </w:t>
      </w:r>
      <w:r>
        <w:rPr>
          <w:sz w:val="24"/>
        </w:rPr>
        <w:t>стараются</w:t>
      </w:r>
      <w:r>
        <w:rPr>
          <w:spacing w:val="-1"/>
          <w:sz w:val="24"/>
        </w:rPr>
        <w:t xml:space="preserve"> </w:t>
      </w:r>
      <w:r>
        <w:rPr>
          <w:sz w:val="24"/>
        </w:rPr>
        <w:t>решить.</w:t>
      </w:r>
    </w:p>
    <w:p w:rsidR="00140369" w:rsidRDefault="00140369">
      <w:pPr>
        <w:pStyle w:val="a9"/>
        <w:numPr>
          <w:ilvl w:val="0"/>
          <w:numId w:val="41"/>
        </w:numPr>
        <w:tabs>
          <w:tab w:val="left" w:pos="946"/>
        </w:tabs>
        <w:spacing w:before="29" w:line="237" w:lineRule="auto"/>
        <w:ind w:right="728" w:firstLine="0"/>
        <w:rPr>
          <w:sz w:val="24"/>
        </w:rPr>
      </w:pPr>
      <w:r>
        <w:rPr>
          <w:sz w:val="24"/>
        </w:rPr>
        <w:t>индивидуальная работа со школьниками класса, направленная на заполнение ими личных</w:t>
      </w:r>
      <w:r>
        <w:rPr>
          <w:spacing w:val="1"/>
          <w:sz w:val="24"/>
        </w:rPr>
        <w:t xml:space="preserve"> </w:t>
      </w:r>
      <w:r>
        <w:rPr>
          <w:sz w:val="24"/>
        </w:rPr>
        <w:t>портфолио, в которых дети не просто фиксируют свои учебные, творческие, спортивные,</w:t>
      </w:r>
      <w:r>
        <w:rPr>
          <w:spacing w:val="1"/>
          <w:sz w:val="24"/>
        </w:rPr>
        <w:t xml:space="preserve"> </w:t>
      </w:r>
      <w:r>
        <w:rPr>
          <w:sz w:val="24"/>
        </w:rPr>
        <w:t>личностные достижения, но и в ходе индивидуальных неформальных бесед с классным</w:t>
      </w:r>
      <w:r>
        <w:rPr>
          <w:spacing w:val="1"/>
          <w:sz w:val="24"/>
        </w:rPr>
        <w:t xml:space="preserve"> </w:t>
      </w:r>
      <w:r>
        <w:rPr>
          <w:sz w:val="24"/>
        </w:rPr>
        <w:t>руководителем в начале каждого года планируют их, а в конце года – вместе анализируют</w:t>
      </w:r>
      <w:r>
        <w:rPr>
          <w:spacing w:val="1"/>
          <w:sz w:val="24"/>
        </w:rPr>
        <w:t xml:space="preserve"> </w:t>
      </w:r>
      <w:r>
        <w:rPr>
          <w:sz w:val="24"/>
        </w:rPr>
        <w:t>свои</w:t>
      </w:r>
      <w:r>
        <w:rPr>
          <w:spacing w:val="1"/>
          <w:sz w:val="24"/>
        </w:rPr>
        <w:t xml:space="preserve"> </w:t>
      </w:r>
      <w:r>
        <w:rPr>
          <w:sz w:val="24"/>
        </w:rPr>
        <w:t>успехи и неудачи.</w:t>
      </w:r>
    </w:p>
    <w:p w:rsidR="00140369" w:rsidRDefault="00140369">
      <w:pPr>
        <w:pStyle w:val="a9"/>
        <w:numPr>
          <w:ilvl w:val="0"/>
          <w:numId w:val="41"/>
        </w:numPr>
        <w:tabs>
          <w:tab w:val="left" w:pos="1047"/>
        </w:tabs>
        <w:spacing w:before="33" w:line="235" w:lineRule="auto"/>
        <w:ind w:right="731" w:firstLine="0"/>
        <w:rPr>
          <w:sz w:val="24"/>
        </w:rPr>
      </w:pPr>
      <w:r>
        <w:rPr>
          <w:sz w:val="24"/>
        </w:rPr>
        <w:t>коррекция</w:t>
      </w:r>
      <w:r>
        <w:rPr>
          <w:spacing w:val="1"/>
          <w:sz w:val="24"/>
        </w:rPr>
        <w:t xml:space="preserve"> </w:t>
      </w:r>
      <w:r>
        <w:rPr>
          <w:sz w:val="24"/>
        </w:rPr>
        <w:t>поведения</w:t>
      </w:r>
      <w:r>
        <w:rPr>
          <w:spacing w:val="1"/>
          <w:sz w:val="24"/>
        </w:rPr>
        <w:t xml:space="preserve"> </w:t>
      </w:r>
      <w:r>
        <w:rPr>
          <w:sz w:val="24"/>
        </w:rPr>
        <w:t>ребенка</w:t>
      </w:r>
      <w:r>
        <w:rPr>
          <w:spacing w:val="1"/>
          <w:sz w:val="24"/>
        </w:rPr>
        <w:t xml:space="preserve"> </w:t>
      </w:r>
      <w:r>
        <w:rPr>
          <w:sz w:val="24"/>
        </w:rPr>
        <w:t>через</w:t>
      </w:r>
      <w:r>
        <w:rPr>
          <w:spacing w:val="1"/>
          <w:sz w:val="24"/>
        </w:rPr>
        <w:t xml:space="preserve"> </w:t>
      </w:r>
      <w:r>
        <w:rPr>
          <w:sz w:val="24"/>
        </w:rPr>
        <w:t>частные</w:t>
      </w:r>
      <w:r>
        <w:rPr>
          <w:spacing w:val="1"/>
          <w:sz w:val="24"/>
        </w:rPr>
        <w:t xml:space="preserve"> </w:t>
      </w:r>
      <w:r>
        <w:rPr>
          <w:sz w:val="24"/>
        </w:rPr>
        <w:t>беседы</w:t>
      </w:r>
      <w:r>
        <w:rPr>
          <w:spacing w:val="1"/>
          <w:sz w:val="24"/>
        </w:rPr>
        <w:t xml:space="preserve"> </w:t>
      </w:r>
      <w:r>
        <w:rPr>
          <w:sz w:val="24"/>
        </w:rPr>
        <w:t>с</w:t>
      </w:r>
      <w:r>
        <w:rPr>
          <w:spacing w:val="1"/>
          <w:sz w:val="24"/>
        </w:rPr>
        <w:t xml:space="preserve"> </w:t>
      </w:r>
      <w:r>
        <w:rPr>
          <w:sz w:val="24"/>
        </w:rPr>
        <w:t>ним,</w:t>
      </w:r>
      <w:r>
        <w:rPr>
          <w:spacing w:val="1"/>
          <w:sz w:val="24"/>
        </w:rPr>
        <w:t xml:space="preserve"> </w:t>
      </w:r>
      <w:r>
        <w:rPr>
          <w:sz w:val="24"/>
        </w:rPr>
        <w:t>его</w:t>
      </w:r>
      <w:r>
        <w:rPr>
          <w:spacing w:val="1"/>
          <w:sz w:val="24"/>
        </w:rPr>
        <w:t xml:space="preserve"> </w:t>
      </w:r>
      <w:r>
        <w:rPr>
          <w:sz w:val="24"/>
        </w:rPr>
        <w:t>родителями</w:t>
      </w:r>
      <w:r>
        <w:rPr>
          <w:spacing w:val="1"/>
          <w:sz w:val="24"/>
        </w:rPr>
        <w:t xml:space="preserve"> </w:t>
      </w:r>
      <w:r>
        <w:rPr>
          <w:sz w:val="24"/>
        </w:rPr>
        <w:t>или</w:t>
      </w:r>
      <w:r>
        <w:rPr>
          <w:spacing w:val="1"/>
          <w:sz w:val="24"/>
        </w:rPr>
        <w:t xml:space="preserve"> </w:t>
      </w:r>
      <w:r>
        <w:rPr>
          <w:sz w:val="24"/>
        </w:rPr>
        <w:t>законными представителями, с другими учащимися класса; через предложение взять на</w:t>
      </w:r>
      <w:r>
        <w:rPr>
          <w:spacing w:val="1"/>
          <w:sz w:val="24"/>
        </w:rPr>
        <w:t xml:space="preserve"> </w:t>
      </w:r>
      <w:r>
        <w:rPr>
          <w:sz w:val="24"/>
        </w:rPr>
        <w:t>себя</w:t>
      </w:r>
      <w:r>
        <w:rPr>
          <w:spacing w:val="-1"/>
          <w:sz w:val="24"/>
        </w:rPr>
        <w:t xml:space="preserve"> </w:t>
      </w:r>
      <w:r>
        <w:rPr>
          <w:sz w:val="24"/>
        </w:rPr>
        <w:t>ответственность за</w:t>
      </w:r>
      <w:r>
        <w:rPr>
          <w:spacing w:val="-1"/>
          <w:sz w:val="24"/>
        </w:rPr>
        <w:t xml:space="preserve"> </w:t>
      </w:r>
      <w:r>
        <w:rPr>
          <w:sz w:val="24"/>
        </w:rPr>
        <w:t>то</w:t>
      </w:r>
      <w:r>
        <w:rPr>
          <w:spacing w:val="-1"/>
          <w:sz w:val="24"/>
        </w:rPr>
        <w:t xml:space="preserve"> </w:t>
      </w:r>
      <w:r>
        <w:rPr>
          <w:sz w:val="24"/>
        </w:rPr>
        <w:t>или</w:t>
      </w:r>
      <w:r>
        <w:rPr>
          <w:spacing w:val="-2"/>
          <w:sz w:val="24"/>
        </w:rPr>
        <w:t xml:space="preserve"> </w:t>
      </w:r>
      <w:r>
        <w:rPr>
          <w:sz w:val="24"/>
        </w:rPr>
        <w:t>иное</w:t>
      </w:r>
      <w:r>
        <w:rPr>
          <w:spacing w:val="-1"/>
          <w:sz w:val="24"/>
        </w:rPr>
        <w:t xml:space="preserve"> </w:t>
      </w:r>
      <w:r>
        <w:rPr>
          <w:sz w:val="24"/>
        </w:rPr>
        <w:t>поручение в</w:t>
      </w:r>
      <w:r>
        <w:rPr>
          <w:spacing w:val="-1"/>
          <w:sz w:val="24"/>
        </w:rPr>
        <w:t xml:space="preserve"> </w:t>
      </w:r>
      <w:r>
        <w:rPr>
          <w:sz w:val="24"/>
        </w:rPr>
        <w:t>классе.</w:t>
      </w:r>
    </w:p>
    <w:p w:rsidR="00140369" w:rsidRDefault="00140369">
      <w:pPr>
        <w:pStyle w:val="2"/>
        <w:spacing w:before="39" w:line="240" w:lineRule="auto"/>
      </w:pPr>
      <w:r>
        <w:t>Работа</w:t>
      </w:r>
      <w:r>
        <w:rPr>
          <w:spacing w:val="-3"/>
        </w:rPr>
        <w:t xml:space="preserve"> </w:t>
      </w:r>
      <w:r>
        <w:t>с</w:t>
      </w:r>
      <w:r>
        <w:rPr>
          <w:spacing w:val="-3"/>
        </w:rPr>
        <w:t xml:space="preserve"> </w:t>
      </w:r>
      <w:r>
        <w:t>учителями,</w:t>
      </w:r>
      <w:r>
        <w:rPr>
          <w:spacing w:val="-5"/>
        </w:rPr>
        <w:t xml:space="preserve"> </w:t>
      </w:r>
      <w:r>
        <w:t>преподающими</w:t>
      </w:r>
      <w:r>
        <w:rPr>
          <w:spacing w:val="-2"/>
        </w:rPr>
        <w:t xml:space="preserve"> </w:t>
      </w:r>
      <w:r>
        <w:t>в</w:t>
      </w:r>
      <w:r>
        <w:rPr>
          <w:spacing w:val="-2"/>
        </w:rPr>
        <w:t xml:space="preserve"> </w:t>
      </w:r>
      <w:r>
        <w:t>классе:</w:t>
      </w:r>
    </w:p>
    <w:p w:rsidR="00140369" w:rsidRDefault="00140369">
      <w:pPr>
        <w:sectPr w:rsidR="00140369">
          <w:pgSz w:w="11910" w:h="16840"/>
          <w:pgMar w:top="1040" w:right="300" w:bottom="1200" w:left="620" w:header="0" w:footer="923" w:gutter="0"/>
          <w:cols w:space="720"/>
        </w:sectPr>
      </w:pPr>
    </w:p>
    <w:p w:rsidR="00140369" w:rsidRDefault="00140369">
      <w:pPr>
        <w:pStyle w:val="a9"/>
        <w:numPr>
          <w:ilvl w:val="0"/>
          <w:numId w:val="41"/>
        </w:numPr>
        <w:tabs>
          <w:tab w:val="left" w:pos="1114"/>
          <w:tab w:val="left" w:pos="2535"/>
          <w:tab w:val="left" w:pos="4192"/>
          <w:tab w:val="left" w:pos="5446"/>
          <w:tab w:val="left" w:pos="7084"/>
          <w:tab w:val="left" w:pos="7427"/>
        </w:tabs>
        <w:spacing w:before="68" w:line="235" w:lineRule="auto"/>
        <w:ind w:right="725" w:firstLine="0"/>
        <w:jc w:val="left"/>
        <w:rPr>
          <w:sz w:val="24"/>
        </w:rPr>
      </w:pPr>
      <w:r>
        <w:rPr>
          <w:sz w:val="24"/>
        </w:rPr>
        <w:lastRenderedPageBreak/>
        <w:t>регулярные</w:t>
      </w:r>
      <w:r>
        <w:rPr>
          <w:sz w:val="24"/>
        </w:rPr>
        <w:tab/>
        <w:t>консультации</w:t>
      </w:r>
      <w:r>
        <w:rPr>
          <w:sz w:val="24"/>
        </w:rPr>
        <w:tab/>
        <w:t>классного</w:t>
      </w:r>
      <w:r>
        <w:rPr>
          <w:sz w:val="24"/>
        </w:rPr>
        <w:tab/>
        <w:t>руководителя</w:t>
      </w:r>
      <w:r>
        <w:rPr>
          <w:sz w:val="24"/>
        </w:rPr>
        <w:tab/>
        <w:t>с</w:t>
      </w:r>
      <w:r>
        <w:rPr>
          <w:sz w:val="24"/>
        </w:rPr>
        <w:tab/>
        <w:t>учителями-предметниками,</w:t>
      </w:r>
      <w:r>
        <w:rPr>
          <w:spacing w:val="-57"/>
          <w:sz w:val="24"/>
        </w:rPr>
        <w:t xml:space="preserve"> </w:t>
      </w:r>
      <w:r>
        <w:rPr>
          <w:sz w:val="24"/>
        </w:rPr>
        <w:t>направленные на формирование единства мнений и требований педагогов по ключевым</w:t>
      </w:r>
      <w:r>
        <w:rPr>
          <w:spacing w:val="1"/>
          <w:sz w:val="24"/>
        </w:rPr>
        <w:t xml:space="preserve"> </w:t>
      </w:r>
      <w:r>
        <w:rPr>
          <w:sz w:val="24"/>
        </w:rPr>
        <w:t>вопросам</w:t>
      </w:r>
      <w:r>
        <w:rPr>
          <w:spacing w:val="32"/>
          <w:sz w:val="24"/>
        </w:rPr>
        <w:t xml:space="preserve"> </w:t>
      </w:r>
      <w:r>
        <w:rPr>
          <w:sz w:val="24"/>
        </w:rPr>
        <w:t>воспитания,</w:t>
      </w:r>
      <w:r>
        <w:rPr>
          <w:spacing w:val="30"/>
          <w:sz w:val="24"/>
        </w:rPr>
        <w:t xml:space="preserve"> </w:t>
      </w:r>
      <w:r>
        <w:rPr>
          <w:sz w:val="24"/>
        </w:rPr>
        <w:t>на</w:t>
      </w:r>
      <w:r>
        <w:rPr>
          <w:spacing w:val="31"/>
          <w:sz w:val="24"/>
        </w:rPr>
        <w:t xml:space="preserve"> </w:t>
      </w:r>
      <w:r>
        <w:rPr>
          <w:sz w:val="24"/>
        </w:rPr>
        <w:t>предупреждение</w:t>
      </w:r>
      <w:r>
        <w:rPr>
          <w:spacing w:val="32"/>
          <w:sz w:val="24"/>
        </w:rPr>
        <w:t xml:space="preserve"> </w:t>
      </w:r>
      <w:r>
        <w:rPr>
          <w:sz w:val="24"/>
        </w:rPr>
        <w:t>и</w:t>
      </w:r>
      <w:r>
        <w:rPr>
          <w:spacing w:val="36"/>
          <w:sz w:val="24"/>
        </w:rPr>
        <w:t xml:space="preserve"> </w:t>
      </w:r>
      <w:r>
        <w:rPr>
          <w:sz w:val="24"/>
        </w:rPr>
        <w:t>разрешение</w:t>
      </w:r>
      <w:r>
        <w:rPr>
          <w:spacing w:val="31"/>
          <w:sz w:val="24"/>
        </w:rPr>
        <w:t xml:space="preserve"> </w:t>
      </w:r>
      <w:r>
        <w:rPr>
          <w:sz w:val="24"/>
        </w:rPr>
        <w:t>конфликтов</w:t>
      </w:r>
      <w:r>
        <w:rPr>
          <w:spacing w:val="32"/>
          <w:sz w:val="24"/>
        </w:rPr>
        <w:t xml:space="preserve"> </w:t>
      </w:r>
      <w:r>
        <w:rPr>
          <w:sz w:val="24"/>
        </w:rPr>
        <w:t>между</w:t>
      </w:r>
      <w:r>
        <w:rPr>
          <w:spacing w:val="33"/>
          <w:sz w:val="24"/>
        </w:rPr>
        <w:t xml:space="preserve"> </w:t>
      </w:r>
      <w:r>
        <w:rPr>
          <w:sz w:val="24"/>
        </w:rPr>
        <w:t>учителями</w:t>
      </w:r>
      <w:r>
        <w:rPr>
          <w:spacing w:val="33"/>
          <w:sz w:val="24"/>
        </w:rPr>
        <w:t xml:space="preserve"> </w:t>
      </w:r>
      <w:r>
        <w:rPr>
          <w:sz w:val="24"/>
        </w:rPr>
        <w:t>и</w:t>
      </w:r>
      <w:r>
        <w:rPr>
          <w:spacing w:val="-57"/>
          <w:sz w:val="24"/>
        </w:rPr>
        <w:t xml:space="preserve"> </w:t>
      </w:r>
      <w:r>
        <w:rPr>
          <w:sz w:val="24"/>
        </w:rPr>
        <w:t>учащимися;</w:t>
      </w:r>
    </w:p>
    <w:p w:rsidR="00140369" w:rsidRDefault="00140369">
      <w:pPr>
        <w:pStyle w:val="a9"/>
        <w:numPr>
          <w:ilvl w:val="0"/>
          <w:numId w:val="41"/>
        </w:numPr>
        <w:tabs>
          <w:tab w:val="left" w:pos="939"/>
        </w:tabs>
        <w:spacing w:before="1" w:line="232" w:lineRule="auto"/>
        <w:ind w:right="1104" w:firstLine="0"/>
        <w:jc w:val="left"/>
        <w:rPr>
          <w:sz w:val="24"/>
        </w:rPr>
      </w:pPr>
      <w:r>
        <w:rPr>
          <w:sz w:val="24"/>
        </w:rPr>
        <w:t>проведение мини-педсоветов, направленных на решение конкретных проблем класса и</w:t>
      </w:r>
      <w:r>
        <w:rPr>
          <w:spacing w:val="-58"/>
          <w:sz w:val="24"/>
        </w:rPr>
        <w:t xml:space="preserve"> </w:t>
      </w:r>
      <w:r>
        <w:rPr>
          <w:sz w:val="24"/>
        </w:rPr>
        <w:t>интеграцию</w:t>
      </w:r>
      <w:r>
        <w:rPr>
          <w:spacing w:val="-1"/>
          <w:sz w:val="24"/>
        </w:rPr>
        <w:t xml:space="preserve"> </w:t>
      </w:r>
      <w:r>
        <w:rPr>
          <w:sz w:val="24"/>
        </w:rPr>
        <w:t>воспитательных</w:t>
      </w:r>
      <w:r>
        <w:rPr>
          <w:spacing w:val="2"/>
          <w:sz w:val="24"/>
        </w:rPr>
        <w:t xml:space="preserve"> </w:t>
      </w:r>
      <w:r>
        <w:rPr>
          <w:sz w:val="24"/>
        </w:rPr>
        <w:t>влияний</w:t>
      </w:r>
      <w:r>
        <w:rPr>
          <w:spacing w:val="-3"/>
          <w:sz w:val="24"/>
        </w:rPr>
        <w:t xml:space="preserve"> </w:t>
      </w:r>
      <w:r>
        <w:rPr>
          <w:sz w:val="24"/>
        </w:rPr>
        <w:t>на</w:t>
      </w:r>
      <w:r>
        <w:rPr>
          <w:spacing w:val="-1"/>
          <w:sz w:val="24"/>
        </w:rPr>
        <w:t xml:space="preserve"> </w:t>
      </w:r>
      <w:r>
        <w:rPr>
          <w:sz w:val="24"/>
        </w:rPr>
        <w:t>школьников;</w:t>
      </w:r>
    </w:p>
    <w:p w:rsidR="00140369" w:rsidRDefault="00140369">
      <w:pPr>
        <w:pStyle w:val="a9"/>
        <w:numPr>
          <w:ilvl w:val="0"/>
          <w:numId w:val="41"/>
        </w:numPr>
        <w:tabs>
          <w:tab w:val="left" w:pos="1071"/>
        </w:tabs>
        <w:spacing w:before="29" w:line="237" w:lineRule="auto"/>
        <w:ind w:right="727" w:firstLine="0"/>
        <w:rPr>
          <w:sz w:val="24"/>
        </w:rPr>
      </w:pP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во</w:t>
      </w:r>
      <w:r>
        <w:rPr>
          <w:spacing w:val="1"/>
          <w:sz w:val="24"/>
        </w:rPr>
        <w:t xml:space="preserve"> </w:t>
      </w:r>
      <w:r>
        <w:rPr>
          <w:sz w:val="24"/>
        </w:rPr>
        <w:t>внутриклассных</w:t>
      </w:r>
      <w:r>
        <w:rPr>
          <w:spacing w:val="1"/>
          <w:sz w:val="24"/>
        </w:rPr>
        <w:t xml:space="preserve"> </w:t>
      </w:r>
      <w:r>
        <w:rPr>
          <w:sz w:val="24"/>
        </w:rPr>
        <w:t>делах,</w:t>
      </w:r>
      <w:r>
        <w:rPr>
          <w:spacing w:val="1"/>
          <w:sz w:val="24"/>
        </w:rPr>
        <w:t xml:space="preserve"> </w:t>
      </w:r>
      <w:r>
        <w:rPr>
          <w:sz w:val="24"/>
        </w:rPr>
        <w:t>дающих</w:t>
      </w:r>
      <w:r>
        <w:rPr>
          <w:spacing w:val="1"/>
          <w:sz w:val="24"/>
        </w:rPr>
        <w:t xml:space="preserve"> </w:t>
      </w:r>
      <w:r>
        <w:rPr>
          <w:sz w:val="24"/>
        </w:rPr>
        <w:t>педагогам</w:t>
      </w:r>
      <w:r>
        <w:rPr>
          <w:spacing w:val="1"/>
          <w:sz w:val="24"/>
        </w:rPr>
        <w:t xml:space="preserve"> </w:t>
      </w:r>
      <w:r>
        <w:rPr>
          <w:sz w:val="24"/>
        </w:rPr>
        <w:t>возможность лучше узнавать и понимать своих учеников, увидев их в иной, отличной от</w:t>
      </w:r>
      <w:r>
        <w:rPr>
          <w:spacing w:val="1"/>
          <w:sz w:val="24"/>
        </w:rPr>
        <w:t xml:space="preserve"> </w:t>
      </w:r>
      <w:r>
        <w:rPr>
          <w:sz w:val="24"/>
        </w:rPr>
        <w:t>учебной,</w:t>
      </w:r>
      <w:r>
        <w:rPr>
          <w:spacing w:val="-1"/>
          <w:sz w:val="24"/>
        </w:rPr>
        <w:t xml:space="preserve"> </w:t>
      </w:r>
      <w:r>
        <w:rPr>
          <w:sz w:val="24"/>
        </w:rPr>
        <w:t>обстановке;</w:t>
      </w:r>
    </w:p>
    <w:p w:rsidR="00140369" w:rsidRDefault="00140369">
      <w:pPr>
        <w:pStyle w:val="a9"/>
        <w:numPr>
          <w:ilvl w:val="0"/>
          <w:numId w:val="41"/>
        </w:numPr>
        <w:tabs>
          <w:tab w:val="left" w:pos="1001"/>
        </w:tabs>
        <w:spacing w:before="29" w:line="232" w:lineRule="auto"/>
        <w:ind w:right="733" w:firstLine="0"/>
        <w:rPr>
          <w:sz w:val="24"/>
        </w:rPr>
      </w:pP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родительских</w:t>
      </w:r>
      <w:r>
        <w:rPr>
          <w:spacing w:val="1"/>
          <w:sz w:val="24"/>
        </w:rPr>
        <w:t xml:space="preserve"> </w:t>
      </w:r>
      <w:r>
        <w:rPr>
          <w:sz w:val="24"/>
        </w:rPr>
        <w:t>собраниях</w:t>
      </w:r>
      <w:r>
        <w:rPr>
          <w:spacing w:val="1"/>
          <w:sz w:val="24"/>
        </w:rPr>
        <w:t xml:space="preserve"> </w:t>
      </w:r>
      <w:r>
        <w:rPr>
          <w:sz w:val="24"/>
        </w:rPr>
        <w:t>класса</w:t>
      </w:r>
      <w:r>
        <w:rPr>
          <w:spacing w:val="1"/>
          <w:sz w:val="24"/>
        </w:rPr>
        <w:t xml:space="preserve"> </w:t>
      </w:r>
      <w:r>
        <w:rPr>
          <w:sz w:val="24"/>
        </w:rPr>
        <w:t>для</w:t>
      </w:r>
      <w:r>
        <w:rPr>
          <w:spacing w:val="1"/>
          <w:sz w:val="24"/>
        </w:rPr>
        <w:t xml:space="preserve"> </w:t>
      </w:r>
      <w:r>
        <w:rPr>
          <w:sz w:val="24"/>
        </w:rPr>
        <w:t>объединения</w:t>
      </w:r>
      <w:r>
        <w:rPr>
          <w:spacing w:val="-57"/>
          <w:sz w:val="24"/>
        </w:rPr>
        <w:t xml:space="preserve"> </w:t>
      </w:r>
      <w:r>
        <w:rPr>
          <w:sz w:val="24"/>
        </w:rPr>
        <w:t>усилий</w:t>
      </w:r>
      <w:r>
        <w:rPr>
          <w:spacing w:val="-1"/>
          <w:sz w:val="24"/>
        </w:rPr>
        <w:t xml:space="preserve"> </w:t>
      </w:r>
      <w:r>
        <w:rPr>
          <w:sz w:val="24"/>
        </w:rPr>
        <w:t>в</w:t>
      </w:r>
      <w:r>
        <w:rPr>
          <w:spacing w:val="-1"/>
          <w:sz w:val="24"/>
        </w:rPr>
        <w:t xml:space="preserve"> </w:t>
      </w:r>
      <w:r>
        <w:rPr>
          <w:sz w:val="24"/>
        </w:rPr>
        <w:t>деле</w:t>
      </w:r>
      <w:r>
        <w:rPr>
          <w:spacing w:val="-1"/>
          <w:sz w:val="24"/>
        </w:rPr>
        <w:t xml:space="preserve"> </w:t>
      </w:r>
      <w:r>
        <w:rPr>
          <w:sz w:val="24"/>
        </w:rPr>
        <w:t>обучения и воспитания</w:t>
      </w:r>
      <w:r>
        <w:rPr>
          <w:spacing w:val="-1"/>
          <w:sz w:val="24"/>
        </w:rPr>
        <w:t xml:space="preserve"> </w:t>
      </w:r>
      <w:r>
        <w:rPr>
          <w:sz w:val="24"/>
        </w:rPr>
        <w:t>детей.</w:t>
      </w:r>
    </w:p>
    <w:p w:rsidR="00140369" w:rsidRDefault="00140369">
      <w:pPr>
        <w:pStyle w:val="2"/>
        <w:spacing w:before="37" w:line="272" w:lineRule="exact"/>
      </w:pPr>
      <w:r>
        <w:t>Работа</w:t>
      </w:r>
      <w:r>
        <w:rPr>
          <w:spacing w:val="-3"/>
        </w:rPr>
        <w:t xml:space="preserve"> </w:t>
      </w:r>
      <w:r>
        <w:t>с</w:t>
      </w:r>
      <w:r>
        <w:rPr>
          <w:spacing w:val="-4"/>
        </w:rPr>
        <w:t xml:space="preserve"> </w:t>
      </w:r>
      <w:r>
        <w:t>родителями</w:t>
      </w:r>
      <w:r>
        <w:rPr>
          <w:spacing w:val="-4"/>
        </w:rPr>
        <w:t xml:space="preserve"> </w:t>
      </w:r>
      <w:r>
        <w:t>учащихся</w:t>
      </w:r>
      <w:r>
        <w:rPr>
          <w:spacing w:val="-3"/>
        </w:rPr>
        <w:t xml:space="preserve"> </w:t>
      </w:r>
      <w:r>
        <w:t>или</w:t>
      </w:r>
      <w:r>
        <w:rPr>
          <w:spacing w:val="-2"/>
        </w:rPr>
        <w:t xml:space="preserve"> </w:t>
      </w:r>
      <w:r>
        <w:t>их</w:t>
      </w:r>
      <w:r>
        <w:rPr>
          <w:spacing w:val="-3"/>
        </w:rPr>
        <w:t xml:space="preserve"> </w:t>
      </w:r>
      <w:r>
        <w:t>законными</w:t>
      </w:r>
      <w:r>
        <w:rPr>
          <w:spacing w:val="-2"/>
        </w:rPr>
        <w:t xml:space="preserve"> </w:t>
      </w:r>
      <w:r>
        <w:t>представителями:</w:t>
      </w:r>
    </w:p>
    <w:p w:rsidR="00140369" w:rsidRDefault="00140369">
      <w:pPr>
        <w:pStyle w:val="a9"/>
        <w:numPr>
          <w:ilvl w:val="0"/>
          <w:numId w:val="41"/>
        </w:numPr>
        <w:tabs>
          <w:tab w:val="left" w:pos="989"/>
        </w:tabs>
        <w:spacing w:before="3" w:line="232" w:lineRule="auto"/>
        <w:ind w:right="731" w:firstLine="0"/>
        <w:jc w:val="left"/>
        <w:rPr>
          <w:sz w:val="24"/>
        </w:rPr>
      </w:pPr>
      <w:r>
        <w:rPr>
          <w:sz w:val="24"/>
        </w:rPr>
        <w:t>регулярное</w:t>
      </w:r>
      <w:r>
        <w:rPr>
          <w:spacing w:val="46"/>
          <w:sz w:val="24"/>
        </w:rPr>
        <w:t xml:space="preserve"> </w:t>
      </w:r>
      <w:r>
        <w:rPr>
          <w:sz w:val="24"/>
        </w:rPr>
        <w:t>информирование</w:t>
      </w:r>
      <w:r>
        <w:rPr>
          <w:spacing w:val="46"/>
          <w:sz w:val="24"/>
        </w:rPr>
        <w:t xml:space="preserve"> </w:t>
      </w:r>
      <w:r>
        <w:rPr>
          <w:sz w:val="24"/>
        </w:rPr>
        <w:t>родителей</w:t>
      </w:r>
      <w:r>
        <w:rPr>
          <w:spacing w:val="49"/>
          <w:sz w:val="24"/>
        </w:rPr>
        <w:t xml:space="preserve"> </w:t>
      </w:r>
      <w:r>
        <w:rPr>
          <w:sz w:val="24"/>
        </w:rPr>
        <w:t>о</w:t>
      </w:r>
      <w:r>
        <w:rPr>
          <w:spacing w:val="44"/>
          <w:sz w:val="24"/>
        </w:rPr>
        <w:t xml:space="preserve"> </w:t>
      </w:r>
      <w:r>
        <w:rPr>
          <w:sz w:val="24"/>
        </w:rPr>
        <w:t>школьных</w:t>
      </w:r>
      <w:r>
        <w:rPr>
          <w:spacing w:val="51"/>
          <w:sz w:val="24"/>
        </w:rPr>
        <w:t xml:space="preserve"> </w:t>
      </w:r>
      <w:r>
        <w:rPr>
          <w:sz w:val="24"/>
        </w:rPr>
        <w:t>успехах</w:t>
      </w:r>
      <w:r>
        <w:rPr>
          <w:spacing w:val="50"/>
          <w:sz w:val="24"/>
        </w:rPr>
        <w:t xml:space="preserve"> </w:t>
      </w:r>
      <w:r>
        <w:rPr>
          <w:sz w:val="24"/>
        </w:rPr>
        <w:t>и</w:t>
      </w:r>
      <w:r>
        <w:rPr>
          <w:spacing w:val="45"/>
          <w:sz w:val="24"/>
        </w:rPr>
        <w:t xml:space="preserve"> </w:t>
      </w:r>
      <w:r>
        <w:rPr>
          <w:sz w:val="24"/>
        </w:rPr>
        <w:t>проблемах</w:t>
      </w:r>
      <w:r>
        <w:rPr>
          <w:spacing w:val="49"/>
          <w:sz w:val="24"/>
        </w:rPr>
        <w:t xml:space="preserve"> </w:t>
      </w:r>
      <w:r>
        <w:rPr>
          <w:sz w:val="24"/>
        </w:rPr>
        <w:t>их</w:t>
      </w:r>
      <w:r>
        <w:rPr>
          <w:spacing w:val="50"/>
          <w:sz w:val="24"/>
        </w:rPr>
        <w:t xml:space="preserve"> </w:t>
      </w:r>
      <w:r>
        <w:rPr>
          <w:sz w:val="24"/>
        </w:rPr>
        <w:t>детей,</w:t>
      </w:r>
      <w:r>
        <w:rPr>
          <w:spacing w:val="42"/>
          <w:sz w:val="24"/>
        </w:rPr>
        <w:t xml:space="preserve"> </w:t>
      </w:r>
      <w:r>
        <w:rPr>
          <w:sz w:val="24"/>
        </w:rPr>
        <w:t>о</w:t>
      </w:r>
      <w:r>
        <w:rPr>
          <w:spacing w:val="-57"/>
          <w:sz w:val="24"/>
        </w:rPr>
        <w:t xml:space="preserve"> </w:t>
      </w:r>
      <w:r>
        <w:rPr>
          <w:sz w:val="24"/>
        </w:rPr>
        <w:t>жизни</w:t>
      </w:r>
      <w:r>
        <w:rPr>
          <w:spacing w:val="-1"/>
          <w:sz w:val="24"/>
        </w:rPr>
        <w:t xml:space="preserve"> </w:t>
      </w:r>
      <w:r>
        <w:rPr>
          <w:sz w:val="24"/>
        </w:rPr>
        <w:t>класса</w:t>
      </w:r>
      <w:r>
        <w:rPr>
          <w:spacing w:val="-1"/>
          <w:sz w:val="24"/>
        </w:rPr>
        <w:t xml:space="preserve"> </w:t>
      </w:r>
      <w:r>
        <w:rPr>
          <w:sz w:val="24"/>
        </w:rPr>
        <w:t>в</w:t>
      </w:r>
      <w:r>
        <w:rPr>
          <w:spacing w:val="-1"/>
          <w:sz w:val="24"/>
        </w:rPr>
        <w:t xml:space="preserve"> </w:t>
      </w:r>
      <w:r>
        <w:rPr>
          <w:sz w:val="24"/>
        </w:rPr>
        <w:t>целом;</w:t>
      </w:r>
    </w:p>
    <w:p w:rsidR="00140369" w:rsidRDefault="00140369">
      <w:pPr>
        <w:pStyle w:val="a9"/>
        <w:numPr>
          <w:ilvl w:val="0"/>
          <w:numId w:val="41"/>
        </w:numPr>
        <w:tabs>
          <w:tab w:val="left" w:pos="1025"/>
        </w:tabs>
        <w:spacing w:before="31" w:line="232" w:lineRule="auto"/>
        <w:ind w:right="733" w:firstLine="0"/>
        <w:jc w:val="left"/>
        <w:rPr>
          <w:sz w:val="24"/>
        </w:rPr>
      </w:pPr>
      <w:r>
        <w:rPr>
          <w:sz w:val="24"/>
        </w:rPr>
        <w:t>помощь</w:t>
      </w:r>
      <w:r>
        <w:rPr>
          <w:spacing w:val="1"/>
          <w:sz w:val="24"/>
        </w:rPr>
        <w:t xml:space="preserve"> </w:t>
      </w:r>
      <w:r>
        <w:rPr>
          <w:sz w:val="24"/>
        </w:rPr>
        <w:t>родителям</w:t>
      </w:r>
      <w:r>
        <w:rPr>
          <w:spacing w:val="1"/>
          <w:sz w:val="24"/>
        </w:rPr>
        <w:t xml:space="preserve"> </w:t>
      </w:r>
      <w:r>
        <w:rPr>
          <w:sz w:val="24"/>
        </w:rPr>
        <w:t>школьников</w:t>
      </w:r>
      <w:r>
        <w:rPr>
          <w:spacing w:val="1"/>
          <w:sz w:val="24"/>
        </w:rPr>
        <w:t xml:space="preserve"> </w:t>
      </w:r>
      <w:r>
        <w:rPr>
          <w:sz w:val="24"/>
        </w:rPr>
        <w:t>или</w:t>
      </w:r>
      <w:r>
        <w:rPr>
          <w:spacing w:val="1"/>
          <w:sz w:val="24"/>
        </w:rPr>
        <w:t xml:space="preserve"> </w:t>
      </w:r>
      <w:r>
        <w:rPr>
          <w:sz w:val="24"/>
        </w:rPr>
        <w:t>их</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в</w:t>
      </w:r>
      <w:r>
        <w:rPr>
          <w:spacing w:val="1"/>
          <w:sz w:val="24"/>
        </w:rPr>
        <w:t xml:space="preserve"> </w:t>
      </w:r>
      <w:r>
        <w:rPr>
          <w:sz w:val="24"/>
        </w:rPr>
        <w:t>регулировании</w:t>
      </w:r>
      <w:r>
        <w:rPr>
          <w:spacing w:val="-57"/>
          <w:sz w:val="24"/>
        </w:rPr>
        <w:t xml:space="preserve"> </w:t>
      </w:r>
      <w:r>
        <w:rPr>
          <w:sz w:val="24"/>
        </w:rPr>
        <w:t>отношений</w:t>
      </w:r>
      <w:r>
        <w:rPr>
          <w:spacing w:val="-1"/>
          <w:sz w:val="24"/>
        </w:rPr>
        <w:t xml:space="preserve"> </w:t>
      </w:r>
      <w:r>
        <w:rPr>
          <w:sz w:val="24"/>
        </w:rPr>
        <w:t>между</w:t>
      </w:r>
      <w:r>
        <w:rPr>
          <w:spacing w:val="-6"/>
          <w:sz w:val="24"/>
        </w:rPr>
        <w:t xml:space="preserve"> </w:t>
      </w:r>
      <w:r>
        <w:rPr>
          <w:sz w:val="24"/>
        </w:rPr>
        <w:t>ними,</w:t>
      </w:r>
      <w:r>
        <w:rPr>
          <w:spacing w:val="-1"/>
          <w:sz w:val="24"/>
        </w:rPr>
        <w:t xml:space="preserve"> </w:t>
      </w:r>
      <w:r>
        <w:rPr>
          <w:sz w:val="24"/>
        </w:rPr>
        <w:t>администрацией школы</w:t>
      </w:r>
      <w:r>
        <w:rPr>
          <w:spacing w:val="-2"/>
          <w:sz w:val="24"/>
        </w:rPr>
        <w:t xml:space="preserve"> </w:t>
      </w:r>
      <w:r>
        <w:rPr>
          <w:sz w:val="24"/>
        </w:rPr>
        <w:t>и</w:t>
      </w:r>
      <w:r>
        <w:rPr>
          <w:spacing w:val="1"/>
          <w:sz w:val="24"/>
        </w:rPr>
        <w:t xml:space="preserve"> </w:t>
      </w:r>
      <w:r>
        <w:rPr>
          <w:sz w:val="24"/>
        </w:rPr>
        <w:t>учителями-предметниками;</w:t>
      </w:r>
    </w:p>
    <w:p w:rsidR="00140369" w:rsidRDefault="00140369">
      <w:pPr>
        <w:pStyle w:val="a9"/>
        <w:numPr>
          <w:ilvl w:val="0"/>
          <w:numId w:val="41"/>
        </w:numPr>
        <w:tabs>
          <w:tab w:val="left" w:pos="1018"/>
        </w:tabs>
        <w:spacing w:before="32" w:line="232" w:lineRule="auto"/>
        <w:ind w:right="728" w:firstLine="0"/>
        <w:jc w:val="left"/>
        <w:rPr>
          <w:sz w:val="24"/>
        </w:rPr>
      </w:pPr>
      <w:r>
        <w:rPr>
          <w:sz w:val="24"/>
        </w:rPr>
        <w:t>организация</w:t>
      </w:r>
      <w:r>
        <w:rPr>
          <w:spacing w:val="15"/>
          <w:sz w:val="24"/>
        </w:rPr>
        <w:t xml:space="preserve"> </w:t>
      </w:r>
      <w:r>
        <w:rPr>
          <w:sz w:val="24"/>
        </w:rPr>
        <w:t>родительских</w:t>
      </w:r>
      <w:r>
        <w:rPr>
          <w:spacing w:val="18"/>
          <w:sz w:val="24"/>
        </w:rPr>
        <w:t xml:space="preserve"> </w:t>
      </w:r>
      <w:r>
        <w:rPr>
          <w:sz w:val="24"/>
        </w:rPr>
        <w:t>собраний,</w:t>
      </w:r>
      <w:r>
        <w:rPr>
          <w:spacing w:val="15"/>
          <w:sz w:val="24"/>
        </w:rPr>
        <w:t xml:space="preserve"> </w:t>
      </w:r>
      <w:r>
        <w:rPr>
          <w:sz w:val="24"/>
        </w:rPr>
        <w:t>происходящих</w:t>
      </w:r>
      <w:r>
        <w:rPr>
          <w:spacing w:val="18"/>
          <w:sz w:val="24"/>
        </w:rPr>
        <w:t xml:space="preserve"> </w:t>
      </w:r>
      <w:r>
        <w:rPr>
          <w:sz w:val="24"/>
        </w:rPr>
        <w:t>в</w:t>
      </w:r>
      <w:r>
        <w:rPr>
          <w:spacing w:val="15"/>
          <w:sz w:val="24"/>
        </w:rPr>
        <w:t xml:space="preserve"> </w:t>
      </w:r>
      <w:r>
        <w:rPr>
          <w:sz w:val="24"/>
        </w:rPr>
        <w:t>режиме</w:t>
      </w:r>
      <w:r>
        <w:rPr>
          <w:spacing w:val="15"/>
          <w:sz w:val="24"/>
        </w:rPr>
        <w:t xml:space="preserve"> </w:t>
      </w:r>
      <w:r>
        <w:rPr>
          <w:sz w:val="24"/>
        </w:rPr>
        <w:t>обсуждения</w:t>
      </w:r>
      <w:r>
        <w:rPr>
          <w:spacing w:val="15"/>
          <w:sz w:val="24"/>
        </w:rPr>
        <w:t xml:space="preserve"> </w:t>
      </w:r>
      <w:r>
        <w:rPr>
          <w:sz w:val="24"/>
        </w:rPr>
        <w:t>наиболее</w:t>
      </w:r>
      <w:r>
        <w:rPr>
          <w:spacing w:val="-57"/>
          <w:sz w:val="24"/>
        </w:rPr>
        <w:t xml:space="preserve"> </w:t>
      </w:r>
      <w:r>
        <w:rPr>
          <w:sz w:val="24"/>
        </w:rPr>
        <w:t>острых проблем</w:t>
      </w:r>
      <w:r>
        <w:rPr>
          <w:spacing w:val="-2"/>
          <w:sz w:val="24"/>
        </w:rPr>
        <w:t xml:space="preserve"> </w:t>
      </w:r>
      <w:r>
        <w:rPr>
          <w:sz w:val="24"/>
        </w:rPr>
        <w:t>обучения и</w:t>
      </w:r>
      <w:r>
        <w:rPr>
          <w:spacing w:val="-1"/>
          <w:sz w:val="24"/>
        </w:rPr>
        <w:t xml:space="preserve"> </w:t>
      </w:r>
      <w:r>
        <w:rPr>
          <w:sz w:val="24"/>
        </w:rPr>
        <w:t>воспитания школьников;</w:t>
      </w:r>
    </w:p>
    <w:p w:rsidR="00140369" w:rsidRDefault="00140369">
      <w:pPr>
        <w:pStyle w:val="a9"/>
        <w:numPr>
          <w:ilvl w:val="0"/>
          <w:numId w:val="41"/>
        </w:numPr>
        <w:tabs>
          <w:tab w:val="left" w:pos="943"/>
        </w:tabs>
        <w:spacing w:before="31" w:line="252" w:lineRule="auto"/>
        <w:ind w:right="732" w:firstLine="0"/>
        <w:jc w:val="left"/>
        <w:rPr>
          <w:sz w:val="23"/>
        </w:rPr>
      </w:pPr>
      <w:r>
        <w:rPr>
          <w:sz w:val="23"/>
        </w:rPr>
        <w:t>создание</w:t>
      </w:r>
      <w:r>
        <w:rPr>
          <w:spacing w:val="8"/>
          <w:sz w:val="23"/>
        </w:rPr>
        <w:t xml:space="preserve"> </w:t>
      </w:r>
      <w:r>
        <w:rPr>
          <w:sz w:val="23"/>
        </w:rPr>
        <w:t>и</w:t>
      </w:r>
      <w:r>
        <w:rPr>
          <w:spacing w:val="6"/>
          <w:sz w:val="23"/>
        </w:rPr>
        <w:t xml:space="preserve"> </w:t>
      </w:r>
      <w:r>
        <w:rPr>
          <w:sz w:val="23"/>
        </w:rPr>
        <w:t>организация</w:t>
      </w:r>
      <w:r>
        <w:rPr>
          <w:spacing w:val="7"/>
          <w:sz w:val="23"/>
        </w:rPr>
        <w:t xml:space="preserve"> </w:t>
      </w:r>
      <w:r>
        <w:rPr>
          <w:sz w:val="23"/>
        </w:rPr>
        <w:t>работы</w:t>
      </w:r>
      <w:r>
        <w:rPr>
          <w:spacing w:val="9"/>
          <w:sz w:val="23"/>
        </w:rPr>
        <w:t xml:space="preserve"> </w:t>
      </w:r>
      <w:r>
        <w:rPr>
          <w:sz w:val="23"/>
        </w:rPr>
        <w:t>родительских</w:t>
      </w:r>
      <w:r>
        <w:rPr>
          <w:spacing w:val="5"/>
          <w:sz w:val="23"/>
        </w:rPr>
        <w:t xml:space="preserve"> </w:t>
      </w:r>
      <w:r>
        <w:rPr>
          <w:sz w:val="23"/>
        </w:rPr>
        <w:t>комитетов</w:t>
      </w:r>
      <w:r>
        <w:rPr>
          <w:spacing w:val="6"/>
          <w:sz w:val="23"/>
        </w:rPr>
        <w:t xml:space="preserve"> </w:t>
      </w:r>
      <w:r>
        <w:rPr>
          <w:sz w:val="23"/>
        </w:rPr>
        <w:t>классов,</w:t>
      </w:r>
      <w:r>
        <w:rPr>
          <w:spacing w:val="8"/>
          <w:sz w:val="23"/>
        </w:rPr>
        <w:t xml:space="preserve"> </w:t>
      </w:r>
      <w:r>
        <w:rPr>
          <w:sz w:val="23"/>
        </w:rPr>
        <w:t>участвующих</w:t>
      </w:r>
      <w:r>
        <w:rPr>
          <w:spacing w:val="6"/>
          <w:sz w:val="23"/>
        </w:rPr>
        <w:t xml:space="preserve"> </w:t>
      </w:r>
      <w:r>
        <w:rPr>
          <w:sz w:val="23"/>
        </w:rPr>
        <w:t>в</w:t>
      </w:r>
      <w:r>
        <w:rPr>
          <w:spacing w:val="9"/>
          <w:sz w:val="23"/>
        </w:rPr>
        <w:t xml:space="preserve"> </w:t>
      </w:r>
      <w:r>
        <w:rPr>
          <w:sz w:val="23"/>
        </w:rPr>
        <w:t>управлении</w:t>
      </w:r>
      <w:r>
        <w:rPr>
          <w:spacing w:val="-54"/>
          <w:sz w:val="23"/>
        </w:rPr>
        <w:t xml:space="preserve"> </w:t>
      </w:r>
      <w:r>
        <w:rPr>
          <w:sz w:val="23"/>
        </w:rPr>
        <w:t>образовательной</w:t>
      </w:r>
      <w:r>
        <w:rPr>
          <w:spacing w:val="-2"/>
          <w:sz w:val="23"/>
        </w:rPr>
        <w:t xml:space="preserve"> </w:t>
      </w:r>
      <w:r>
        <w:rPr>
          <w:sz w:val="23"/>
        </w:rPr>
        <w:t>организацией</w:t>
      </w:r>
      <w:r>
        <w:rPr>
          <w:spacing w:val="-1"/>
          <w:sz w:val="23"/>
        </w:rPr>
        <w:t xml:space="preserve"> </w:t>
      </w:r>
      <w:r>
        <w:rPr>
          <w:sz w:val="23"/>
        </w:rPr>
        <w:t>и</w:t>
      </w:r>
      <w:r>
        <w:rPr>
          <w:spacing w:val="-1"/>
          <w:sz w:val="23"/>
        </w:rPr>
        <w:t xml:space="preserve"> </w:t>
      </w:r>
      <w:r>
        <w:rPr>
          <w:sz w:val="23"/>
        </w:rPr>
        <w:t>решении</w:t>
      </w:r>
      <w:r>
        <w:rPr>
          <w:spacing w:val="-2"/>
          <w:sz w:val="23"/>
        </w:rPr>
        <w:t xml:space="preserve"> </w:t>
      </w:r>
      <w:r>
        <w:rPr>
          <w:sz w:val="23"/>
        </w:rPr>
        <w:t>вопросов</w:t>
      </w:r>
      <w:r>
        <w:rPr>
          <w:spacing w:val="-1"/>
          <w:sz w:val="23"/>
        </w:rPr>
        <w:t xml:space="preserve"> </w:t>
      </w:r>
      <w:r>
        <w:rPr>
          <w:sz w:val="23"/>
        </w:rPr>
        <w:t>воспитания и</w:t>
      </w:r>
      <w:r>
        <w:rPr>
          <w:spacing w:val="-3"/>
          <w:sz w:val="23"/>
        </w:rPr>
        <w:t xml:space="preserve"> </w:t>
      </w:r>
      <w:r>
        <w:rPr>
          <w:sz w:val="23"/>
        </w:rPr>
        <w:t>обучения их детей;</w:t>
      </w:r>
    </w:p>
    <w:p w:rsidR="00140369" w:rsidRDefault="00140369">
      <w:pPr>
        <w:pStyle w:val="a9"/>
        <w:numPr>
          <w:ilvl w:val="0"/>
          <w:numId w:val="41"/>
        </w:numPr>
        <w:tabs>
          <w:tab w:val="left" w:pos="939"/>
        </w:tabs>
        <w:spacing w:before="6"/>
        <w:ind w:left="938" w:hanging="141"/>
        <w:jc w:val="left"/>
        <w:rPr>
          <w:sz w:val="24"/>
        </w:rPr>
      </w:pPr>
      <w:r>
        <w:rPr>
          <w:sz w:val="24"/>
        </w:rPr>
        <w:t>привлечение</w:t>
      </w:r>
      <w:r>
        <w:rPr>
          <w:spacing w:val="-4"/>
          <w:sz w:val="24"/>
        </w:rPr>
        <w:t xml:space="preserve"> </w:t>
      </w:r>
      <w:r>
        <w:rPr>
          <w:sz w:val="24"/>
        </w:rPr>
        <w:t>членов</w:t>
      </w:r>
      <w:r>
        <w:rPr>
          <w:spacing w:val="-3"/>
          <w:sz w:val="24"/>
        </w:rPr>
        <w:t xml:space="preserve"> </w:t>
      </w:r>
      <w:r>
        <w:rPr>
          <w:sz w:val="24"/>
        </w:rPr>
        <w:t>семей</w:t>
      </w:r>
      <w:r>
        <w:rPr>
          <w:spacing w:val="-3"/>
          <w:sz w:val="24"/>
        </w:rPr>
        <w:t xml:space="preserve"> </w:t>
      </w:r>
      <w:r>
        <w:rPr>
          <w:sz w:val="24"/>
        </w:rPr>
        <w:t>школьников</w:t>
      </w:r>
      <w:r>
        <w:rPr>
          <w:spacing w:val="-3"/>
          <w:sz w:val="24"/>
        </w:rPr>
        <w:t xml:space="preserve"> </w:t>
      </w:r>
      <w:r>
        <w:rPr>
          <w:sz w:val="24"/>
        </w:rPr>
        <w:t>к</w:t>
      </w:r>
      <w:r>
        <w:rPr>
          <w:spacing w:val="-3"/>
          <w:sz w:val="24"/>
        </w:rPr>
        <w:t xml:space="preserve"> </w:t>
      </w:r>
      <w:r>
        <w:rPr>
          <w:sz w:val="24"/>
        </w:rPr>
        <w:t>организации</w:t>
      </w:r>
      <w:r>
        <w:rPr>
          <w:spacing w:val="-5"/>
          <w:sz w:val="24"/>
        </w:rPr>
        <w:t xml:space="preserve"> </w:t>
      </w:r>
      <w:r>
        <w:rPr>
          <w:sz w:val="24"/>
        </w:rPr>
        <w:t>и</w:t>
      </w:r>
      <w:r>
        <w:rPr>
          <w:spacing w:val="-3"/>
          <w:sz w:val="24"/>
        </w:rPr>
        <w:t xml:space="preserve"> </w:t>
      </w:r>
      <w:r>
        <w:rPr>
          <w:sz w:val="24"/>
        </w:rPr>
        <w:t>проведению</w:t>
      </w:r>
      <w:r>
        <w:rPr>
          <w:spacing w:val="-5"/>
          <w:sz w:val="24"/>
        </w:rPr>
        <w:t xml:space="preserve"> </w:t>
      </w:r>
      <w:r>
        <w:rPr>
          <w:sz w:val="24"/>
        </w:rPr>
        <w:t>дел</w:t>
      </w:r>
      <w:r>
        <w:rPr>
          <w:spacing w:val="-4"/>
          <w:sz w:val="24"/>
        </w:rPr>
        <w:t xml:space="preserve"> </w:t>
      </w:r>
      <w:r>
        <w:rPr>
          <w:sz w:val="24"/>
        </w:rPr>
        <w:t>класса;</w:t>
      </w:r>
    </w:p>
    <w:p w:rsidR="00140369" w:rsidRDefault="00140369">
      <w:pPr>
        <w:pStyle w:val="a9"/>
        <w:numPr>
          <w:ilvl w:val="0"/>
          <w:numId w:val="41"/>
        </w:numPr>
        <w:tabs>
          <w:tab w:val="left" w:pos="1121"/>
          <w:tab w:val="left" w:pos="2631"/>
          <w:tab w:val="left" w:pos="3108"/>
          <w:tab w:val="left" w:pos="3777"/>
          <w:tab w:val="left" w:pos="4679"/>
          <w:tab w:val="left" w:pos="5930"/>
          <w:tab w:val="left" w:pos="7410"/>
          <w:tab w:val="left" w:pos="8770"/>
        </w:tabs>
        <w:spacing w:before="29" w:line="232" w:lineRule="auto"/>
        <w:ind w:right="734" w:firstLine="0"/>
        <w:jc w:val="left"/>
        <w:rPr>
          <w:sz w:val="24"/>
        </w:rPr>
      </w:pPr>
      <w:r>
        <w:rPr>
          <w:sz w:val="24"/>
        </w:rPr>
        <w:t>организация</w:t>
      </w:r>
      <w:r>
        <w:rPr>
          <w:sz w:val="24"/>
        </w:rPr>
        <w:tab/>
        <w:t>на</w:t>
      </w:r>
      <w:r>
        <w:rPr>
          <w:sz w:val="24"/>
        </w:rPr>
        <w:tab/>
        <w:t>базе</w:t>
      </w:r>
      <w:r>
        <w:rPr>
          <w:sz w:val="24"/>
        </w:rPr>
        <w:tab/>
        <w:t>класса</w:t>
      </w:r>
      <w:r>
        <w:rPr>
          <w:sz w:val="24"/>
        </w:rPr>
        <w:tab/>
        <w:t>семейных</w:t>
      </w:r>
      <w:r>
        <w:rPr>
          <w:sz w:val="24"/>
        </w:rPr>
        <w:tab/>
        <w:t>праздников,</w:t>
      </w:r>
      <w:r>
        <w:rPr>
          <w:sz w:val="24"/>
        </w:rPr>
        <w:tab/>
        <w:t>конкурсов,</w:t>
      </w:r>
      <w:r>
        <w:rPr>
          <w:sz w:val="24"/>
        </w:rPr>
        <w:tab/>
      </w:r>
      <w:r>
        <w:rPr>
          <w:spacing w:val="-1"/>
          <w:sz w:val="24"/>
        </w:rPr>
        <w:t>соревнований,</w:t>
      </w:r>
      <w:r>
        <w:rPr>
          <w:spacing w:val="-57"/>
          <w:sz w:val="24"/>
        </w:rPr>
        <w:t xml:space="preserve"> </w:t>
      </w:r>
      <w:r>
        <w:rPr>
          <w:sz w:val="24"/>
        </w:rPr>
        <w:t>направленных</w:t>
      </w:r>
      <w:r>
        <w:rPr>
          <w:spacing w:val="-2"/>
          <w:sz w:val="24"/>
        </w:rPr>
        <w:t xml:space="preserve"> </w:t>
      </w:r>
      <w:r>
        <w:rPr>
          <w:sz w:val="24"/>
        </w:rPr>
        <w:t>на</w:t>
      </w:r>
      <w:r>
        <w:rPr>
          <w:spacing w:val="-1"/>
          <w:sz w:val="24"/>
        </w:rPr>
        <w:t xml:space="preserve"> </w:t>
      </w:r>
      <w:r>
        <w:rPr>
          <w:sz w:val="24"/>
        </w:rPr>
        <w:t>сплочение</w:t>
      </w:r>
      <w:r>
        <w:rPr>
          <w:spacing w:val="-1"/>
          <w:sz w:val="24"/>
        </w:rPr>
        <w:t xml:space="preserve"> </w:t>
      </w:r>
      <w:r>
        <w:rPr>
          <w:sz w:val="24"/>
        </w:rPr>
        <w:t>семьи и школы.</w:t>
      </w:r>
    </w:p>
    <w:p w:rsidR="00140369" w:rsidRDefault="00140369">
      <w:pPr>
        <w:tabs>
          <w:tab w:val="left" w:pos="2759"/>
        </w:tabs>
        <w:spacing w:before="9" w:line="232" w:lineRule="auto"/>
        <w:ind w:left="798" w:right="2025" w:firstLine="2239"/>
        <w:rPr>
          <w:sz w:val="24"/>
        </w:rPr>
      </w:pPr>
      <w:r>
        <w:rPr>
          <w:b/>
          <w:sz w:val="24"/>
        </w:rPr>
        <w:t>Модуль</w:t>
      </w:r>
      <w:r>
        <w:rPr>
          <w:b/>
          <w:spacing w:val="-1"/>
          <w:sz w:val="24"/>
        </w:rPr>
        <w:t xml:space="preserve"> </w:t>
      </w:r>
      <w:r>
        <w:rPr>
          <w:b/>
          <w:sz w:val="24"/>
        </w:rPr>
        <w:t>3.2. «Курсы внеурочной</w:t>
      </w:r>
      <w:r>
        <w:rPr>
          <w:b/>
          <w:spacing w:val="2"/>
          <w:sz w:val="24"/>
        </w:rPr>
        <w:t xml:space="preserve"> </w:t>
      </w:r>
      <w:r>
        <w:rPr>
          <w:b/>
          <w:sz w:val="24"/>
        </w:rPr>
        <w:t>деятельности»</w:t>
      </w:r>
      <w:r>
        <w:rPr>
          <w:b/>
          <w:spacing w:val="1"/>
          <w:sz w:val="24"/>
        </w:rPr>
        <w:t xml:space="preserve"> </w:t>
      </w:r>
      <w:r>
        <w:rPr>
          <w:sz w:val="24"/>
        </w:rPr>
        <w:t>Воспитание</w:t>
      </w:r>
      <w:r>
        <w:rPr>
          <w:sz w:val="24"/>
        </w:rPr>
        <w:tab/>
        <w:t>на</w:t>
      </w:r>
      <w:r>
        <w:rPr>
          <w:spacing w:val="60"/>
          <w:sz w:val="24"/>
        </w:rPr>
        <w:t xml:space="preserve"> </w:t>
      </w:r>
      <w:r>
        <w:rPr>
          <w:sz w:val="24"/>
        </w:rPr>
        <w:t>занятиях</w:t>
      </w:r>
      <w:r>
        <w:rPr>
          <w:spacing w:val="12"/>
          <w:sz w:val="24"/>
        </w:rPr>
        <w:t xml:space="preserve"> </w:t>
      </w:r>
      <w:r>
        <w:rPr>
          <w:sz w:val="24"/>
        </w:rPr>
        <w:t>школьных</w:t>
      </w:r>
      <w:r>
        <w:rPr>
          <w:spacing w:val="57"/>
          <w:sz w:val="24"/>
        </w:rPr>
        <w:t xml:space="preserve"> </w:t>
      </w:r>
      <w:r>
        <w:rPr>
          <w:sz w:val="24"/>
        </w:rPr>
        <w:t>курсов</w:t>
      </w:r>
      <w:r>
        <w:rPr>
          <w:spacing w:val="1"/>
          <w:sz w:val="24"/>
        </w:rPr>
        <w:t xml:space="preserve"> </w:t>
      </w:r>
      <w:r>
        <w:rPr>
          <w:sz w:val="24"/>
        </w:rPr>
        <w:t>внеурочной</w:t>
      </w:r>
      <w:r>
        <w:rPr>
          <w:spacing w:val="54"/>
          <w:sz w:val="24"/>
        </w:rPr>
        <w:t xml:space="preserve"> </w:t>
      </w:r>
      <w:r>
        <w:rPr>
          <w:sz w:val="24"/>
        </w:rPr>
        <w:t>деятельности</w:t>
      </w:r>
      <w:r>
        <w:rPr>
          <w:spacing w:val="-57"/>
          <w:sz w:val="24"/>
        </w:rPr>
        <w:t xml:space="preserve"> </w:t>
      </w:r>
      <w:r>
        <w:rPr>
          <w:sz w:val="24"/>
        </w:rPr>
        <w:t>осуществляется преимущественно через:</w:t>
      </w:r>
    </w:p>
    <w:p w:rsidR="00140369" w:rsidRDefault="00140369">
      <w:pPr>
        <w:pStyle w:val="a9"/>
        <w:numPr>
          <w:ilvl w:val="0"/>
          <w:numId w:val="41"/>
        </w:numPr>
        <w:tabs>
          <w:tab w:val="left" w:pos="1622"/>
        </w:tabs>
        <w:spacing w:before="13" w:line="237" w:lineRule="auto"/>
        <w:ind w:right="544" w:firstLine="0"/>
        <w:rPr>
          <w:sz w:val="24"/>
        </w:rPr>
      </w:pPr>
      <w:r>
        <w:rPr>
          <w:sz w:val="24"/>
        </w:rPr>
        <w:t>вовлечение школьников в интересную и полезную для них деятельность, которая</w:t>
      </w:r>
      <w:r>
        <w:rPr>
          <w:spacing w:val="1"/>
          <w:sz w:val="24"/>
        </w:rPr>
        <w:t xml:space="preserve"> </w:t>
      </w:r>
      <w:r>
        <w:rPr>
          <w:sz w:val="24"/>
        </w:rPr>
        <w:t>предоставит</w:t>
      </w:r>
      <w:r>
        <w:rPr>
          <w:spacing w:val="1"/>
          <w:sz w:val="24"/>
        </w:rPr>
        <w:t xml:space="preserve"> </w:t>
      </w:r>
      <w:r>
        <w:rPr>
          <w:sz w:val="24"/>
        </w:rPr>
        <w:t>им</w:t>
      </w:r>
      <w:r>
        <w:rPr>
          <w:spacing w:val="1"/>
          <w:sz w:val="24"/>
        </w:rPr>
        <w:t xml:space="preserve"> </w:t>
      </w:r>
      <w:r>
        <w:rPr>
          <w:sz w:val="24"/>
        </w:rPr>
        <w:t>возможность</w:t>
      </w:r>
      <w:r>
        <w:rPr>
          <w:spacing w:val="1"/>
          <w:sz w:val="24"/>
        </w:rPr>
        <w:t xml:space="preserve"> </w:t>
      </w:r>
      <w:r>
        <w:rPr>
          <w:sz w:val="24"/>
        </w:rPr>
        <w:t>самореализоваться</w:t>
      </w:r>
      <w:r>
        <w:rPr>
          <w:spacing w:val="1"/>
          <w:sz w:val="24"/>
        </w:rPr>
        <w:t xml:space="preserve"> </w:t>
      </w:r>
      <w:r>
        <w:rPr>
          <w:sz w:val="24"/>
        </w:rPr>
        <w:t>в</w:t>
      </w:r>
      <w:r>
        <w:rPr>
          <w:spacing w:val="1"/>
          <w:sz w:val="24"/>
        </w:rPr>
        <w:t xml:space="preserve"> </w:t>
      </w:r>
      <w:r>
        <w:rPr>
          <w:sz w:val="24"/>
        </w:rPr>
        <w:t>ней,</w:t>
      </w:r>
      <w:r>
        <w:rPr>
          <w:spacing w:val="1"/>
          <w:sz w:val="24"/>
        </w:rPr>
        <w:t xml:space="preserve"> </w:t>
      </w:r>
      <w:r>
        <w:rPr>
          <w:sz w:val="24"/>
        </w:rPr>
        <w:t>приобрести</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знания,</w:t>
      </w:r>
      <w:r>
        <w:rPr>
          <w:spacing w:val="1"/>
          <w:sz w:val="24"/>
        </w:rPr>
        <w:t xml:space="preserve"> </w:t>
      </w:r>
      <w:r>
        <w:rPr>
          <w:sz w:val="24"/>
        </w:rPr>
        <w:t>развить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важные</w:t>
      </w:r>
      <w:r>
        <w:rPr>
          <w:spacing w:val="1"/>
          <w:sz w:val="24"/>
        </w:rPr>
        <w:t xml:space="preserve"> </w:t>
      </w:r>
      <w:r>
        <w:rPr>
          <w:sz w:val="24"/>
        </w:rPr>
        <w:t>для</w:t>
      </w:r>
      <w:r>
        <w:rPr>
          <w:spacing w:val="1"/>
          <w:sz w:val="24"/>
        </w:rPr>
        <w:t xml:space="preserve"> </w:t>
      </w:r>
      <w:r>
        <w:rPr>
          <w:sz w:val="24"/>
        </w:rPr>
        <w:t>своего</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отношения,</w:t>
      </w:r>
      <w:r>
        <w:rPr>
          <w:spacing w:val="-4"/>
          <w:sz w:val="24"/>
        </w:rPr>
        <w:t xml:space="preserve"> </w:t>
      </w:r>
      <w:r>
        <w:rPr>
          <w:sz w:val="24"/>
        </w:rPr>
        <w:t>получить опыт</w:t>
      </w:r>
      <w:r>
        <w:rPr>
          <w:spacing w:val="1"/>
          <w:sz w:val="24"/>
        </w:rPr>
        <w:t xml:space="preserve"> </w:t>
      </w:r>
      <w:r>
        <w:rPr>
          <w:sz w:val="24"/>
        </w:rPr>
        <w:t>участия в</w:t>
      </w:r>
      <w:r>
        <w:rPr>
          <w:spacing w:val="-2"/>
          <w:sz w:val="24"/>
        </w:rPr>
        <w:t xml:space="preserve"> </w:t>
      </w:r>
      <w:r>
        <w:rPr>
          <w:sz w:val="24"/>
        </w:rPr>
        <w:t>социально значимых</w:t>
      </w:r>
      <w:r>
        <w:rPr>
          <w:spacing w:val="1"/>
          <w:sz w:val="24"/>
        </w:rPr>
        <w:t xml:space="preserve"> </w:t>
      </w:r>
      <w:r>
        <w:rPr>
          <w:sz w:val="24"/>
        </w:rPr>
        <w:t>делах;</w:t>
      </w:r>
    </w:p>
    <w:p w:rsidR="00140369" w:rsidRDefault="00140369">
      <w:pPr>
        <w:pStyle w:val="a9"/>
        <w:numPr>
          <w:ilvl w:val="0"/>
          <w:numId w:val="41"/>
        </w:numPr>
        <w:tabs>
          <w:tab w:val="left" w:pos="1570"/>
        </w:tabs>
        <w:spacing w:before="14" w:line="235" w:lineRule="auto"/>
        <w:ind w:right="545" w:firstLine="0"/>
        <w:rPr>
          <w:sz w:val="24"/>
        </w:rPr>
      </w:pPr>
      <w:r>
        <w:rPr>
          <w:sz w:val="24"/>
        </w:rPr>
        <w:t>формирование</w:t>
      </w:r>
      <w:r>
        <w:rPr>
          <w:spacing w:val="1"/>
          <w:sz w:val="24"/>
        </w:rPr>
        <w:t xml:space="preserve"> </w:t>
      </w:r>
      <w:r>
        <w:rPr>
          <w:sz w:val="24"/>
        </w:rPr>
        <w:t>в</w:t>
      </w:r>
      <w:r>
        <w:rPr>
          <w:spacing w:val="1"/>
          <w:sz w:val="24"/>
        </w:rPr>
        <w:t xml:space="preserve"> </w:t>
      </w:r>
      <w:r>
        <w:rPr>
          <w:sz w:val="24"/>
        </w:rPr>
        <w:t>кружках,</w:t>
      </w:r>
      <w:r>
        <w:rPr>
          <w:spacing w:val="1"/>
          <w:sz w:val="24"/>
        </w:rPr>
        <w:t xml:space="preserve"> </w:t>
      </w:r>
      <w:r>
        <w:rPr>
          <w:sz w:val="24"/>
        </w:rPr>
        <w:t>секциях,</w:t>
      </w:r>
      <w:r>
        <w:rPr>
          <w:spacing w:val="1"/>
          <w:sz w:val="24"/>
        </w:rPr>
        <w:t xml:space="preserve"> </w:t>
      </w:r>
      <w:r>
        <w:rPr>
          <w:sz w:val="24"/>
        </w:rPr>
        <w:t>клубах,</w:t>
      </w:r>
      <w:r>
        <w:rPr>
          <w:spacing w:val="1"/>
          <w:sz w:val="24"/>
        </w:rPr>
        <w:t xml:space="preserve"> </w:t>
      </w:r>
      <w:r>
        <w:rPr>
          <w:sz w:val="24"/>
        </w:rPr>
        <w:t>студиях</w:t>
      </w:r>
      <w:r>
        <w:rPr>
          <w:spacing w:val="1"/>
          <w:sz w:val="24"/>
        </w:rPr>
        <w:t xml:space="preserve"> </w:t>
      </w:r>
      <w:r>
        <w:rPr>
          <w:sz w:val="24"/>
        </w:rPr>
        <w:t>и</w:t>
      </w:r>
      <w:r>
        <w:rPr>
          <w:spacing w:val="1"/>
          <w:sz w:val="24"/>
        </w:rPr>
        <w:t xml:space="preserve"> </w:t>
      </w:r>
      <w:r>
        <w:rPr>
          <w:sz w:val="24"/>
        </w:rPr>
        <w:t>т.п.</w:t>
      </w:r>
      <w:r>
        <w:rPr>
          <w:spacing w:val="61"/>
          <w:sz w:val="24"/>
        </w:rPr>
        <w:t xml:space="preserve"> </w:t>
      </w:r>
      <w:r>
        <w:rPr>
          <w:sz w:val="24"/>
        </w:rPr>
        <w:t>детско-взрослых</w:t>
      </w:r>
      <w:r>
        <w:rPr>
          <w:spacing w:val="1"/>
          <w:sz w:val="24"/>
        </w:rPr>
        <w:t xml:space="preserve"> </w:t>
      </w:r>
      <w:r>
        <w:rPr>
          <w:sz w:val="24"/>
        </w:rPr>
        <w:t>общностей,</w:t>
      </w:r>
      <w:r>
        <w:rPr>
          <w:spacing w:val="1"/>
          <w:sz w:val="24"/>
        </w:rPr>
        <w:t xml:space="preserve"> </w:t>
      </w:r>
      <w:r>
        <w:rPr>
          <w:sz w:val="24"/>
        </w:rPr>
        <w:t>которые</w:t>
      </w:r>
      <w:r>
        <w:rPr>
          <w:spacing w:val="1"/>
          <w:sz w:val="24"/>
        </w:rPr>
        <w:t xml:space="preserve"> </w:t>
      </w:r>
      <w:r>
        <w:rPr>
          <w:sz w:val="24"/>
        </w:rPr>
        <w:t>могли</w:t>
      </w:r>
      <w:r>
        <w:rPr>
          <w:spacing w:val="1"/>
          <w:sz w:val="24"/>
        </w:rPr>
        <w:t xml:space="preserve"> </w:t>
      </w:r>
      <w:r>
        <w:rPr>
          <w:sz w:val="24"/>
        </w:rPr>
        <w:t>бы</w:t>
      </w:r>
      <w:r>
        <w:rPr>
          <w:spacing w:val="1"/>
          <w:sz w:val="24"/>
        </w:rPr>
        <w:t xml:space="preserve"> </w:t>
      </w:r>
      <w:r>
        <w:rPr>
          <w:sz w:val="24"/>
        </w:rPr>
        <w:t>объединять</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общими</w:t>
      </w:r>
      <w:r>
        <w:rPr>
          <w:spacing w:val="60"/>
          <w:sz w:val="24"/>
        </w:rPr>
        <w:t xml:space="preserve"> </w:t>
      </w:r>
      <w:r>
        <w:rPr>
          <w:sz w:val="24"/>
        </w:rPr>
        <w:t>позитивными</w:t>
      </w:r>
      <w:r>
        <w:rPr>
          <w:spacing w:val="1"/>
          <w:sz w:val="24"/>
        </w:rPr>
        <w:t xml:space="preserve"> </w:t>
      </w:r>
      <w:r>
        <w:rPr>
          <w:sz w:val="24"/>
        </w:rPr>
        <w:t>эмоциями</w:t>
      </w:r>
      <w:r>
        <w:rPr>
          <w:spacing w:val="-1"/>
          <w:sz w:val="24"/>
        </w:rPr>
        <w:t xml:space="preserve"> </w:t>
      </w:r>
      <w:r>
        <w:rPr>
          <w:sz w:val="24"/>
        </w:rPr>
        <w:t>и</w:t>
      </w:r>
      <w:r>
        <w:rPr>
          <w:spacing w:val="-2"/>
          <w:sz w:val="24"/>
        </w:rPr>
        <w:t xml:space="preserve"> </w:t>
      </w:r>
      <w:r>
        <w:rPr>
          <w:sz w:val="24"/>
        </w:rPr>
        <w:t>доверительными</w:t>
      </w:r>
      <w:r>
        <w:rPr>
          <w:spacing w:val="-1"/>
          <w:sz w:val="24"/>
        </w:rPr>
        <w:t xml:space="preserve"> </w:t>
      </w:r>
      <w:r>
        <w:rPr>
          <w:sz w:val="24"/>
        </w:rPr>
        <w:t>отношениями друг</w:t>
      </w:r>
      <w:r>
        <w:rPr>
          <w:spacing w:val="1"/>
          <w:sz w:val="24"/>
        </w:rPr>
        <w:t xml:space="preserve"> </w:t>
      </w:r>
      <w:r>
        <w:rPr>
          <w:sz w:val="24"/>
        </w:rPr>
        <w:t>к другу;</w:t>
      </w:r>
    </w:p>
    <w:p w:rsidR="00140369" w:rsidRDefault="00140369">
      <w:pPr>
        <w:pStyle w:val="a9"/>
        <w:numPr>
          <w:ilvl w:val="0"/>
          <w:numId w:val="41"/>
        </w:numPr>
        <w:tabs>
          <w:tab w:val="left" w:pos="1517"/>
        </w:tabs>
        <w:spacing w:before="19" w:line="232" w:lineRule="auto"/>
        <w:ind w:right="1209" w:firstLine="0"/>
        <w:jc w:val="left"/>
        <w:rPr>
          <w:sz w:val="24"/>
        </w:rPr>
      </w:pPr>
      <w:r>
        <w:rPr>
          <w:sz w:val="24"/>
        </w:rPr>
        <w:t>создание</w:t>
      </w:r>
      <w:r>
        <w:rPr>
          <w:spacing w:val="-5"/>
          <w:sz w:val="24"/>
        </w:rPr>
        <w:t xml:space="preserve"> </w:t>
      </w:r>
      <w:r>
        <w:rPr>
          <w:sz w:val="24"/>
        </w:rPr>
        <w:t>в</w:t>
      </w:r>
      <w:r>
        <w:rPr>
          <w:spacing w:val="-4"/>
          <w:sz w:val="24"/>
        </w:rPr>
        <w:t xml:space="preserve"> </w:t>
      </w:r>
      <w:r>
        <w:rPr>
          <w:sz w:val="24"/>
        </w:rPr>
        <w:t>детских</w:t>
      </w:r>
      <w:r>
        <w:rPr>
          <w:spacing w:val="-1"/>
          <w:sz w:val="24"/>
        </w:rPr>
        <w:t xml:space="preserve"> </w:t>
      </w:r>
      <w:r>
        <w:rPr>
          <w:sz w:val="24"/>
        </w:rPr>
        <w:t>объединениях</w:t>
      </w:r>
      <w:r>
        <w:rPr>
          <w:spacing w:val="-5"/>
          <w:sz w:val="24"/>
        </w:rPr>
        <w:t xml:space="preserve"> </w:t>
      </w:r>
      <w:r>
        <w:rPr>
          <w:sz w:val="24"/>
        </w:rPr>
        <w:t>традиций,</w:t>
      </w:r>
      <w:r>
        <w:rPr>
          <w:spacing w:val="-6"/>
          <w:sz w:val="24"/>
        </w:rPr>
        <w:t xml:space="preserve"> </w:t>
      </w:r>
      <w:r>
        <w:rPr>
          <w:sz w:val="24"/>
        </w:rPr>
        <w:t>задающих</w:t>
      </w:r>
      <w:r>
        <w:rPr>
          <w:spacing w:val="-4"/>
          <w:sz w:val="24"/>
        </w:rPr>
        <w:t xml:space="preserve"> </w:t>
      </w:r>
      <w:r>
        <w:rPr>
          <w:sz w:val="24"/>
        </w:rPr>
        <w:t>их</w:t>
      </w:r>
      <w:r>
        <w:rPr>
          <w:spacing w:val="-2"/>
          <w:sz w:val="24"/>
        </w:rPr>
        <w:t xml:space="preserve"> </w:t>
      </w:r>
      <w:r>
        <w:rPr>
          <w:sz w:val="24"/>
        </w:rPr>
        <w:t>членам</w:t>
      </w:r>
      <w:r>
        <w:rPr>
          <w:spacing w:val="-4"/>
          <w:sz w:val="24"/>
        </w:rPr>
        <w:t xml:space="preserve"> </w:t>
      </w:r>
      <w:r>
        <w:rPr>
          <w:sz w:val="24"/>
        </w:rPr>
        <w:t>определенные</w:t>
      </w:r>
      <w:r>
        <w:rPr>
          <w:spacing w:val="-57"/>
          <w:sz w:val="24"/>
        </w:rPr>
        <w:t xml:space="preserve"> </w:t>
      </w:r>
      <w:r>
        <w:rPr>
          <w:sz w:val="24"/>
        </w:rPr>
        <w:t>социально</w:t>
      </w:r>
      <w:r>
        <w:rPr>
          <w:spacing w:val="-4"/>
          <w:sz w:val="24"/>
        </w:rPr>
        <w:t xml:space="preserve"> </w:t>
      </w:r>
      <w:r>
        <w:rPr>
          <w:sz w:val="24"/>
        </w:rPr>
        <w:t>значимые</w:t>
      </w:r>
      <w:r>
        <w:rPr>
          <w:spacing w:val="-2"/>
          <w:sz w:val="24"/>
        </w:rPr>
        <w:t xml:space="preserve"> </w:t>
      </w:r>
      <w:r>
        <w:rPr>
          <w:sz w:val="24"/>
        </w:rPr>
        <w:t>формы поведения;</w:t>
      </w:r>
    </w:p>
    <w:p w:rsidR="00140369" w:rsidRDefault="00140369">
      <w:pPr>
        <w:pStyle w:val="a9"/>
        <w:numPr>
          <w:ilvl w:val="0"/>
          <w:numId w:val="41"/>
        </w:numPr>
        <w:tabs>
          <w:tab w:val="left" w:pos="1524"/>
        </w:tabs>
        <w:spacing w:before="16" w:line="232" w:lineRule="auto"/>
        <w:ind w:right="1062" w:firstLine="0"/>
        <w:jc w:val="left"/>
        <w:rPr>
          <w:sz w:val="24"/>
        </w:rPr>
      </w:pPr>
      <w:r>
        <w:rPr>
          <w:sz w:val="24"/>
        </w:rPr>
        <w:t>поддержку в детских объединениях школьников с ярко выраженной лидерской</w:t>
      </w:r>
      <w:r>
        <w:rPr>
          <w:spacing w:val="1"/>
          <w:sz w:val="24"/>
        </w:rPr>
        <w:t xml:space="preserve"> </w:t>
      </w:r>
      <w:r>
        <w:rPr>
          <w:sz w:val="24"/>
        </w:rPr>
        <w:t>позицией</w:t>
      </w:r>
      <w:r>
        <w:rPr>
          <w:spacing w:val="-4"/>
          <w:sz w:val="24"/>
        </w:rPr>
        <w:t xml:space="preserve"> </w:t>
      </w:r>
      <w:r>
        <w:rPr>
          <w:sz w:val="24"/>
        </w:rPr>
        <w:t>и</w:t>
      </w:r>
      <w:r>
        <w:rPr>
          <w:spacing w:val="-1"/>
          <w:sz w:val="24"/>
        </w:rPr>
        <w:t xml:space="preserve"> </w:t>
      </w:r>
      <w:r>
        <w:rPr>
          <w:sz w:val="24"/>
        </w:rPr>
        <w:t>установкой</w:t>
      </w:r>
      <w:r>
        <w:rPr>
          <w:spacing w:val="-5"/>
          <w:sz w:val="24"/>
        </w:rPr>
        <w:t xml:space="preserve"> </w:t>
      </w:r>
      <w:r>
        <w:rPr>
          <w:sz w:val="24"/>
        </w:rPr>
        <w:t>на</w:t>
      </w:r>
      <w:r>
        <w:rPr>
          <w:spacing w:val="-5"/>
          <w:sz w:val="24"/>
        </w:rPr>
        <w:t xml:space="preserve"> </w:t>
      </w:r>
      <w:r>
        <w:rPr>
          <w:sz w:val="24"/>
        </w:rPr>
        <w:t>сохранение</w:t>
      </w:r>
      <w:r>
        <w:rPr>
          <w:spacing w:val="-4"/>
          <w:sz w:val="24"/>
        </w:rPr>
        <w:t xml:space="preserve"> </w:t>
      </w:r>
      <w:r>
        <w:rPr>
          <w:sz w:val="24"/>
        </w:rPr>
        <w:t>и</w:t>
      </w:r>
      <w:r>
        <w:rPr>
          <w:spacing w:val="-6"/>
          <w:sz w:val="24"/>
        </w:rPr>
        <w:t xml:space="preserve"> </w:t>
      </w:r>
      <w:r>
        <w:rPr>
          <w:sz w:val="24"/>
        </w:rPr>
        <w:t>поддержание</w:t>
      </w:r>
      <w:r>
        <w:rPr>
          <w:spacing w:val="-5"/>
          <w:sz w:val="24"/>
        </w:rPr>
        <w:t xml:space="preserve"> </w:t>
      </w:r>
      <w:r>
        <w:rPr>
          <w:sz w:val="24"/>
        </w:rPr>
        <w:t>накопленных</w:t>
      </w:r>
      <w:r>
        <w:rPr>
          <w:spacing w:val="-2"/>
          <w:sz w:val="24"/>
        </w:rPr>
        <w:t xml:space="preserve"> </w:t>
      </w:r>
      <w:r>
        <w:rPr>
          <w:sz w:val="24"/>
        </w:rPr>
        <w:t>социально</w:t>
      </w:r>
      <w:r>
        <w:rPr>
          <w:spacing w:val="-3"/>
          <w:sz w:val="24"/>
        </w:rPr>
        <w:t xml:space="preserve"> </w:t>
      </w:r>
      <w:r>
        <w:rPr>
          <w:sz w:val="24"/>
        </w:rPr>
        <w:t>значимых</w:t>
      </w:r>
      <w:r>
        <w:rPr>
          <w:spacing w:val="-57"/>
          <w:sz w:val="24"/>
        </w:rPr>
        <w:t xml:space="preserve"> </w:t>
      </w:r>
      <w:r>
        <w:rPr>
          <w:sz w:val="24"/>
        </w:rPr>
        <w:t>традиций;</w:t>
      </w:r>
    </w:p>
    <w:p w:rsidR="00140369" w:rsidRDefault="00140369">
      <w:pPr>
        <w:pStyle w:val="a9"/>
        <w:numPr>
          <w:ilvl w:val="0"/>
          <w:numId w:val="41"/>
        </w:numPr>
        <w:tabs>
          <w:tab w:val="left" w:pos="1500"/>
        </w:tabs>
        <w:spacing w:line="275" w:lineRule="exact"/>
        <w:ind w:left="1499" w:hanging="702"/>
        <w:jc w:val="left"/>
        <w:rPr>
          <w:sz w:val="24"/>
        </w:rPr>
      </w:pPr>
      <w:r>
        <w:rPr>
          <w:sz w:val="24"/>
        </w:rPr>
        <w:t>поощрение</w:t>
      </w:r>
      <w:r>
        <w:rPr>
          <w:spacing w:val="-5"/>
          <w:sz w:val="24"/>
        </w:rPr>
        <w:t xml:space="preserve"> </w:t>
      </w:r>
      <w:r>
        <w:rPr>
          <w:sz w:val="24"/>
        </w:rPr>
        <w:t>педагогами</w:t>
      </w:r>
      <w:r>
        <w:rPr>
          <w:spacing w:val="-4"/>
          <w:sz w:val="24"/>
        </w:rPr>
        <w:t xml:space="preserve"> </w:t>
      </w:r>
      <w:r>
        <w:rPr>
          <w:sz w:val="24"/>
        </w:rPr>
        <w:t>детских</w:t>
      </w:r>
      <w:r>
        <w:rPr>
          <w:spacing w:val="-3"/>
          <w:sz w:val="24"/>
        </w:rPr>
        <w:t xml:space="preserve"> </w:t>
      </w:r>
      <w:r>
        <w:rPr>
          <w:sz w:val="24"/>
        </w:rPr>
        <w:t>инициатив</w:t>
      </w:r>
      <w:r>
        <w:rPr>
          <w:spacing w:val="-6"/>
          <w:sz w:val="24"/>
        </w:rPr>
        <w:t xml:space="preserve"> </w:t>
      </w:r>
      <w:r>
        <w:rPr>
          <w:sz w:val="24"/>
        </w:rPr>
        <w:t>и</w:t>
      </w:r>
      <w:r>
        <w:rPr>
          <w:spacing w:val="-4"/>
          <w:sz w:val="24"/>
        </w:rPr>
        <w:t xml:space="preserve"> </w:t>
      </w:r>
      <w:r>
        <w:rPr>
          <w:sz w:val="24"/>
        </w:rPr>
        <w:t>детского</w:t>
      </w:r>
      <w:r>
        <w:rPr>
          <w:spacing w:val="-4"/>
          <w:sz w:val="24"/>
        </w:rPr>
        <w:t xml:space="preserve"> </w:t>
      </w:r>
      <w:r>
        <w:rPr>
          <w:sz w:val="24"/>
        </w:rPr>
        <w:t>самоуправления.</w:t>
      </w:r>
    </w:p>
    <w:p w:rsidR="00140369" w:rsidRDefault="00140369">
      <w:pPr>
        <w:pStyle w:val="a5"/>
        <w:spacing w:before="17" w:line="232" w:lineRule="auto"/>
        <w:ind w:right="545"/>
      </w:pPr>
      <w:r>
        <w:t>Реализация</w:t>
      </w:r>
      <w:r>
        <w:rPr>
          <w:spacing w:val="1"/>
        </w:rPr>
        <w:t xml:space="preserve"> </w:t>
      </w:r>
      <w:r>
        <w:t>воспитательного</w:t>
      </w:r>
      <w:r>
        <w:rPr>
          <w:spacing w:val="1"/>
        </w:rPr>
        <w:t xml:space="preserve"> </w:t>
      </w:r>
      <w:r>
        <w:t>потенциала</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происходит</w:t>
      </w:r>
      <w:r>
        <w:rPr>
          <w:spacing w:val="1"/>
        </w:rPr>
        <w:t xml:space="preserve"> </w:t>
      </w:r>
      <w:r>
        <w:t>в</w:t>
      </w:r>
      <w:r>
        <w:rPr>
          <w:spacing w:val="1"/>
        </w:rPr>
        <w:t xml:space="preserve"> </w:t>
      </w:r>
      <w:r>
        <w:t>рамках</w:t>
      </w:r>
      <w:r>
        <w:rPr>
          <w:spacing w:val="1"/>
        </w:rPr>
        <w:t xml:space="preserve"> </w:t>
      </w:r>
      <w:r>
        <w:t>следующих</w:t>
      </w:r>
      <w:r>
        <w:rPr>
          <w:spacing w:val="2"/>
        </w:rPr>
        <w:t xml:space="preserve"> </w:t>
      </w:r>
      <w:r>
        <w:t>выбранных</w:t>
      </w:r>
      <w:r>
        <w:rPr>
          <w:spacing w:val="1"/>
        </w:rPr>
        <w:t xml:space="preserve"> </w:t>
      </w:r>
      <w:r>
        <w:t>школьниками</w:t>
      </w:r>
      <w:r>
        <w:rPr>
          <w:spacing w:val="-1"/>
        </w:rPr>
        <w:t xml:space="preserve"> </w:t>
      </w:r>
      <w:r>
        <w:t>ее</w:t>
      </w:r>
      <w:r>
        <w:rPr>
          <w:spacing w:val="-1"/>
        </w:rPr>
        <w:t xml:space="preserve"> </w:t>
      </w:r>
      <w:r>
        <w:t>видов:</w:t>
      </w:r>
    </w:p>
    <w:p w:rsidR="00140369" w:rsidRDefault="00140369">
      <w:pPr>
        <w:pStyle w:val="a5"/>
        <w:spacing w:before="12" w:line="237" w:lineRule="auto"/>
        <w:ind w:right="549"/>
      </w:pPr>
      <w:r>
        <w:rPr>
          <w:b/>
          <w:i/>
        </w:rPr>
        <w:t>Познавательная</w:t>
      </w:r>
      <w:r>
        <w:rPr>
          <w:b/>
          <w:i/>
          <w:spacing w:val="1"/>
        </w:rPr>
        <w:t xml:space="preserve"> </w:t>
      </w:r>
      <w:r>
        <w:rPr>
          <w:b/>
          <w:i/>
        </w:rPr>
        <w:t>деятельность.</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направленные</w:t>
      </w:r>
      <w:r>
        <w:rPr>
          <w:spacing w:val="61"/>
        </w:rPr>
        <w:t xml:space="preserve"> </w:t>
      </w:r>
      <w:r>
        <w:t>на</w:t>
      </w:r>
      <w:r>
        <w:rPr>
          <w:spacing w:val="1"/>
        </w:rPr>
        <w:t xml:space="preserve"> </w:t>
      </w:r>
      <w:r>
        <w:t>передачу</w:t>
      </w:r>
      <w:r>
        <w:rPr>
          <w:spacing w:val="1"/>
        </w:rPr>
        <w:t xml:space="preserve"> </w:t>
      </w:r>
      <w:r>
        <w:t>школьникам</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развивающие</w:t>
      </w:r>
      <w:r>
        <w:rPr>
          <w:spacing w:val="1"/>
        </w:rPr>
        <w:t xml:space="preserve"> </w:t>
      </w:r>
      <w:r>
        <w:t>их</w:t>
      </w:r>
      <w:r>
        <w:rPr>
          <w:spacing w:val="1"/>
        </w:rPr>
        <w:t xml:space="preserve"> </w:t>
      </w:r>
      <w:r>
        <w:t>любознательность,</w:t>
      </w:r>
      <w:r>
        <w:rPr>
          <w:spacing w:val="1"/>
        </w:rPr>
        <w:t xml:space="preserve"> </w:t>
      </w:r>
      <w:r>
        <w:t>позволяющие</w:t>
      </w:r>
      <w:r>
        <w:rPr>
          <w:spacing w:val="1"/>
        </w:rPr>
        <w:t xml:space="preserve"> </w:t>
      </w:r>
      <w:r>
        <w:t>привлечь</w:t>
      </w:r>
      <w:r>
        <w:rPr>
          <w:spacing w:val="1"/>
        </w:rPr>
        <w:t xml:space="preserve"> </w:t>
      </w:r>
      <w:r>
        <w:t>их</w:t>
      </w:r>
      <w:r>
        <w:rPr>
          <w:spacing w:val="1"/>
        </w:rPr>
        <w:t xml:space="preserve"> </w:t>
      </w:r>
      <w:r>
        <w:t>внимание</w:t>
      </w:r>
      <w:r>
        <w:rPr>
          <w:spacing w:val="1"/>
        </w:rPr>
        <w:t xml:space="preserve"> </w:t>
      </w:r>
      <w:r>
        <w:t>к</w:t>
      </w:r>
      <w:r>
        <w:rPr>
          <w:spacing w:val="1"/>
        </w:rPr>
        <w:t xml:space="preserve"> </w:t>
      </w:r>
      <w:r>
        <w:t>экономическим,</w:t>
      </w:r>
      <w:r>
        <w:rPr>
          <w:spacing w:val="1"/>
        </w:rPr>
        <w:t xml:space="preserve"> </w:t>
      </w:r>
      <w:r>
        <w:t>политическим,</w:t>
      </w:r>
      <w:r>
        <w:rPr>
          <w:spacing w:val="1"/>
        </w:rPr>
        <w:t xml:space="preserve"> </w:t>
      </w:r>
      <w:r>
        <w:t>экологическим,</w:t>
      </w:r>
      <w:r>
        <w:rPr>
          <w:spacing w:val="1"/>
        </w:rPr>
        <w:t xml:space="preserve"> </w:t>
      </w:r>
      <w:r>
        <w:t>гуманитарным</w:t>
      </w:r>
      <w:r>
        <w:rPr>
          <w:spacing w:val="1"/>
        </w:rPr>
        <w:t xml:space="preserve"> </w:t>
      </w:r>
      <w:r>
        <w:t>проблемам</w:t>
      </w:r>
      <w:r>
        <w:rPr>
          <w:spacing w:val="1"/>
        </w:rPr>
        <w:t xml:space="preserve"> </w:t>
      </w:r>
      <w:r>
        <w:t>нашего</w:t>
      </w:r>
      <w:r>
        <w:rPr>
          <w:spacing w:val="1"/>
        </w:rPr>
        <w:t xml:space="preserve"> </w:t>
      </w:r>
      <w:r>
        <w:t>общества,</w:t>
      </w:r>
      <w:r>
        <w:rPr>
          <w:spacing w:val="1"/>
        </w:rPr>
        <w:t xml:space="preserve"> </w:t>
      </w:r>
      <w:r>
        <w:t>формирующие</w:t>
      </w:r>
      <w:r>
        <w:rPr>
          <w:spacing w:val="1"/>
        </w:rPr>
        <w:t xml:space="preserve"> </w:t>
      </w:r>
      <w:r>
        <w:t>их</w:t>
      </w:r>
      <w:r>
        <w:rPr>
          <w:spacing w:val="1"/>
        </w:rPr>
        <w:t xml:space="preserve"> </w:t>
      </w:r>
      <w:r>
        <w:t>гуманистическое</w:t>
      </w:r>
      <w:r>
        <w:rPr>
          <w:spacing w:val="1"/>
        </w:rPr>
        <w:t xml:space="preserve"> </w:t>
      </w:r>
      <w:r>
        <w:t>мировоззрение</w:t>
      </w:r>
      <w:r>
        <w:rPr>
          <w:spacing w:val="-2"/>
        </w:rPr>
        <w:t xml:space="preserve"> </w:t>
      </w:r>
      <w:r>
        <w:t>и научную</w:t>
      </w:r>
      <w:r>
        <w:rPr>
          <w:spacing w:val="2"/>
        </w:rPr>
        <w:t xml:space="preserve"> </w:t>
      </w:r>
      <w:r>
        <w:t>картину</w:t>
      </w:r>
      <w:r>
        <w:rPr>
          <w:spacing w:val="-6"/>
        </w:rPr>
        <w:t xml:space="preserve"> </w:t>
      </w:r>
      <w:r>
        <w:t>мира.</w:t>
      </w:r>
    </w:p>
    <w:p w:rsidR="00140369" w:rsidRDefault="00140369">
      <w:pPr>
        <w:pStyle w:val="a5"/>
        <w:tabs>
          <w:tab w:val="left" w:pos="4164"/>
          <w:tab w:val="left" w:pos="7042"/>
          <w:tab w:val="left" w:pos="9230"/>
        </w:tabs>
        <w:spacing w:before="17" w:line="237" w:lineRule="auto"/>
        <w:ind w:right="546"/>
      </w:pPr>
      <w:r>
        <w:rPr>
          <w:b/>
          <w:i/>
        </w:rPr>
        <w:t>Художественное</w:t>
      </w:r>
      <w:r>
        <w:rPr>
          <w:b/>
          <w:i/>
        </w:rPr>
        <w:tab/>
        <w:t>творчество.</w:t>
      </w:r>
      <w:r>
        <w:rPr>
          <w:b/>
          <w:i/>
        </w:rPr>
        <w:tab/>
      </w:r>
      <w:r>
        <w:t>Курсы</w:t>
      </w:r>
      <w:r>
        <w:tab/>
        <w:t>внеурочной</w:t>
      </w:r>
      <w:r>
        <w:rPr>
          <w:spacing w:val="-58"/>
        </w:rPr>
        <w:t xml:space="preserve"> </w:t>
      </w:r>
      <w:r>
        <w:t>деятельности«Танцевальный»,«Вокальный»,</w:t>
      </w:r>
      <w:r>
        <w:rPr>
          <w:spacing w:val="1"/>
        </w:rPr>
        <w:t xml:space="preserve"> </w:t>
      </w:r>
      <w:r>
        <w:t>создающие</w:t>
      </w:r>
      <w:r>
        <w:rPr>
          <w:spacing w:val="1"/>
        </w:rPr>
        <w:t xml:space="preserve"> </w:t>
      </w:r>
      <w:r>
        <w:t>благоприятные</w:t>
      </w:r>
      <w:r>
        <w:rPr>
          <w:spacing w:val="1"/>
        </w:rPr>
        <w:t xml:space="preserve"> </w:t>
      </w:r>
      <w:r>
        <w:t>условия</w:t>
      </w:r>
      <w:r>
        <w:rPr>
          <w:spacing w:val="1"/>
        </w:rPr>
        <w:t xml:space="preserve"> </w:t>
      </w:r>
      <w:r>
        <w:t>для</w:t>
      </w:r>
      <w:r>
        <w:rPr>
          <w:spacing w:val="1"/>
        </w:rPr>
        <w:t xml:space="preserve"> </w:t>
      </w:r>
      <w:r>
        <w:t>просоциальной</w:t>
      </w:r>
      <w:r>
        <w:rPr>
          <w:spacing w:val="1"/>
        </w:rPr>
        <w:t xml:space="preserve"> </w:t>
      </w:r>
      <w:r>
        <w:t>самореализации</w:t>
      </w:r>
      <w:r>
        <w:rPr>
          <w:spacing w:val="1"/>
        </w:rPr>
        <w:t xml:space="preserve"> </w:t>
      </w:r>
      <w:r>
        <w:t>школьников,</w:t>
      </w:r>
      <w:r>
        <w:rPr>
          <w:spacing w:val="1"/>
        </w:rPr>
        <w:t xml:space="preserve"> </w:t>
      </w:r>
      <w:r>
        <w:t>направленные</w:t>
      </w:r>
      <w:r>
        <w:rPr>
          <w:spacing w:val="1"/>
        </w:rPr>
        <w:t xml:space="preserve"> </w:t>
      </w:r>
      <w:r>
        <w:t>на</w:t>
      </w:r>
      <w:r>
        <w:rPr>
          <w:spacing w:val="1"/>
        </w:rPr>
        <w:t xml:space="preserve"> </w:t>
      </w:r>
      <w:r>
        <w:t>раскрытие</w:t>
      </w:r>
      <w:r>
        <w:rPr>
          <w:spacing w:val="1"/>
        </w:rPr>
        <w:t xml:space="preserve"> </w:t>
      </w:r>
      <w:r>
        <w:t>их</w:t>
      </w:r>
      <w:r>
        <w:rPr>
          <w:spacing w:val="1"/>
        </w:rPr>
        <w:t xml:space="preserve"> </w:t>
      </w:r>
      <w:r>
        <w:t>творческих</w:t>
      </w:r>
      <w:r>
        <w:rPr>
          <w:spacing w:val="1"/>
        </w:rPr>
        <w:t xml:space="preserve"> </w:t>
      </w:r>
      <w:r>
        <w:t>способностей,</w:t>
      </w:r>
      <w:r>
        <w:rPr>
          <w:spacing w:val="1"/>
        </w:rPr>
        <w:t xml:space="preserve"> </w:t>
      </w:r>
      <w:r>
        <w:t>формирование</w:t>
      </w:r>
      <w:r>
        <w:rPr>
          <w:spacing w:val="1"/>
        </w:rPr>
        <w:t xml:space="preserve"> </w:t>
      </w:r>
      <w:r>
        <w:t>чувства</w:t>
      </w:r>
      <w:r>
        <w:rPr>
          <w:spacing w:val="1"/>
        </w:rPr>
        <w:t xml:space="preserve"> </w:t>
      </w:r>
      <w:r>
        <w:t>вкуса</w:t>
      </w:r>
      <w:r>
        <w:rPr>
          <w:spacing w:val="1"/>
        </w:rPr>
        <w:t xml:space="preserve"> </w:t>
      </w:r>
      <w:r>
        <w:t>и</w:t>
      </w:r>
      <w:r>
        <w:rPr>
          <w:spacing w:val="1"/>
        </w:rPr>
        <w:t xml:space="preserve"> </w:t>
      </w:r>
      <w:r>
        <w:t>умения</w:t>
      </w:r>
      <w:r>
        <w:rPr>
          <w:spacing w:val="1"/>
        </w:rPr>
        <w:t xml:space="preserve"> </w:t>
      </w:r>
      <w:r>
        <w:t>ценить</w:t>
      </w:r>
      <w:r>
        <w:rPr>
          <w:spacing w:val="1"/>
        </w:rPr>
        <w:t xml:space="preserve"> </w:t>
      </w:r>
      <w:r>
        <w:t>прекрасное,</w:t>
      </w:r>
      <w:r>
        <w:rPr>
          <w:spacing w:val="1"/>
        </w:rPr>
        <w:t xml:space="preserve"> </w:t>
      </w:r>
      <w:r>
        <w:t>на</w:t>
      </w:r>
      <w:r>
        <w:rPr>
          <w:spacing w:val="1"/>
        </w:rPr>
        <w:t xml:space="preserve"> </w:t>
      </w:r>
      <w:r>
        <w:t>воспитание</w:t>
      </w:r>
      <w:r>
        <w:rPr>
          <w:spacing w:val="-57"/>
        </w:rPr>
        <w:t xml:space="preserve"> </w:t>
      </w:r>
      <w:r>
        <w:t>ценностного</w:t>
      </w:r>
      <w:r>
        <w:rPr>
          <w:spacing w:val="-3"/>
        </w:rPr>
        <w:t xml:space="preserve"> </w:t>
      </w:r>
      <w:r>
        <w:t>отношения</w:t>
      </w:r>
      <w:r>
        <w:rPr>
          <w:spacing w:val="-2"/>
        </w:rPr>
        <w:t xml:space="preserve"> </w:t>
      </w:r>
      <w:r>
        <w:t>школьников</w:t>
      </w:r>
      <w:r>
        <w:rPr>
          <w:spacing w:val="-3"/>
        </w:rPr>
        <w:t xml:space="preserve"> </w:t>
      </w:r>
      <w:r>
        <w:t>к</w:t>
      </w:r>
      <w:r>
        <w:rPr>
          <w:spacing w:val="-4"/>
        </w:rPr>
        <w:t xml:space="preserve"> </w:t>
      </w:r>
      <w:r>
        <w:t>культуре</w:t>
      </w:r>
      <w:r>
        <w:rPr>
          <w:spacing w:val="-4"/>
        </w:rPr>
        <w:t xml:space="preserve"> </w:t>
      </w:r>
      <w:r>
        <w:t>и</w:t>
      </w:r>
      <w:r>
        <w:rPr>
          <w:spacing w:val="-2"/>
        </w:rPr>
        <w:t xml:space="preserve"> </w:t>
      </w:r>
      <w:r>
        <w:t>их</w:t>
      </w:r>
      <w:r>
        <w:rPr>
          <w:spacing w:val="-1"/>
        </w:rPr>
        <w:t xml:space="preserve"> </w:t>
      </w:r>
      <w:r>
        <w:t>общее</w:t>
      </w:r>
      <w:r>
        <w:rPr>
          <w:spacing w:val="-3"/>
        </w:rPr>
        <w:t xml:space="preserve"> </w:t>
      </w:r>
      <w:r>
        <w:t>духовно-нравственное</w:t>
      </w:r>
      <w:r>
        <w:rPr>
          <w:spacing w:val="-4"/>
        </w:rPr>
        <w:t xml:space="preserve"> </w:t>
      </w:r>
      <w:r>
        <w:t>развитие.</w:t>
      </w:r>
    </w:p>
    <w:p w:rsidR="00140369" w:rsidRDefault="00140369">
      <w:pPr>
        <w:spacing w:line="237" w:lineRule="auto"/>
        <w:sectPr w:rsidR="00140369">
          <w:pgSz w:w="11910" w:h="16840"/>
          <w:pgMar w:top="1040" w:right="300" w:bottom="1200" w:left="620" w:header="0" w:footer="923" w:gutter="0"/>
          <w:cols w:space="720"/>
        </w:sectPr>
      </w:pPr>
    </w:p>
    <w:p w:rsidR="00140369" w:rsidRDefault="00140369">
      <w:pPr>
        <w:pStyle w:val="a5"/>
        <w:spacing w:before="66" w:line="237" w:lineRule="auto"/>
        <w:ind w:right="543"/>
      </w:pPr>
      <w:r>
        <w:rPr>
          <w:b/>
          <w:i/>
        </w:rPr>
        <w:lastRenderedPageBreak/>
        <w:t>Туристско-краеведческая деятельность</w:t>
      </w:r>
      <w:r>
        <w:rPr>
          <w:b/>
        </w:rPr>
        <w:t xml:space="preserve">. </w:t>
      </w:r>
      <w:r>
        <w:t>Курс внеурочной деятельности, направленные на</w:t>
      </w:r>
      <w:r>
        <w:rPr>
          <w:spacing w:val="1"/>
        </w:rPr>
        <w:t xml:space="preserve"> </w:t>
      </w:r>
      <w:r>
        <w:t>воспитание у школьников любви к своему краю, его истории, культуре, природе, на развитие</w:t>
      </w:r>
      <w:r>
        <w:rPr>
          <w:spacing w:val="-57"/>
        </w:rPr>
        <w:t xml:space="preserve"> </w:t>
      </w:r>
      <w:r>
        <w:t>самостоятельности</w:t>
      </w:r>
      <w:r>
        <w:rPr>
          <w:spacing w:val="-1"/>
        </w:rPr>
        <w:t xml:space="preserve"> </w:t>
      </w:r>
      <w:r>
        <w:t>и ответственности школьников.</w:t>
      </w:r>
    </w:p>
    <w:p w:rsidR="00140369" w:rsidRDefault="00140369">
      <w:pPr>
        <w:pStyle w:val="2"/>
        <w:tabs>
          <w:tab w:val="left" w:pos="4860"/>
        </w:tabs>
      </w:pPr>
      <w:r>
        <w:t>Спортивно-оздоровительная</w:t>
      </w:r>
      <w:r>
        <w:tab/>
        <w:t>деятельность.</w:t>
      </w:r>
    </w:p>
    <w:p w:rsidR="00140369" w:rsidRDefault="00140369">
      <w:pPr>
        <w:pStyle w:val="a5"/>
        <w:ind w:right="471"/>
        <w:jc w:val="left"/>
      </w:pPr>
      <w:r>
        <w:t>Курсы</w:t>
      </w:r>
      <w:r>
        <w:rPr>
          <w:spacing w:val="55"/>
        </w:rPr>
        <w:t xml:space="preserve"> </w:t>
      </w:r>
      <w:r>
        <w:t>внеурочной</w:t>
      </w:r>
      <w:r>
        <w:rPr>
          <w:spacing w:val="55"/>
        </w:rPr>
        <w:t xml:space="preserve"> </w:t>
      </w:r>
      <w:r>
        <w:t>деятельности,</w:t>
      </w:r>
      <w:r>
        <w:rPr>
          <w:spacing w:val="55"/>
        </w:rPr>
        <w:t xml:space="preserve"> </w:t>
      </w:r>
      <w:r>
        <w:t>направленные</w:t>
      </w:r>
      <w:r>
        <w:rPr>
          <w:spacing w:val="51"/>
        </w:rPr>
        <w:t xml:space="preserve"> </w:t>
      </w:r>
      <w:r>
        <w:t>на</w:t>
      </w:r>
      <w:r>
        <w:rPr>
          <w:spacing w:val="54"/>
        </w:rPr>
        <w:t xml:space="preserve"> </w:t>
      </w:r>
      <w:r>
        <w:t>физическое</w:t>
      </w:r>
      <w:r>
        <w:rPr>
          <w:spacing w:val="52"/>
        </w:rPr>
        <w:t xml:space="preserve"> </w:t>
      </w:r>
      <w:r>
        <w:t>развитие</w:t>
      </w:r>
      <w:r>
        <w:rPr>
          <w:spacing w:val="52"/>
        </w:rPr>
        <w:t xml:space="preserve"> </w:t>
      </w:r>
      <w:r>
        <w:t>школьников,</w:t>
      </w:r>
      <w:r>
        <w:rPr>
          <w:spacing w:val="-57"/>
        </w:rPr>
        <w:t xml:space="preserve"> </w:t>
      </w:r>
      <w:r>
        <w:t>развитие</w:t>
      </w:r>
      <w:r>
        <w:rPr>
          <w:spacing w:val="42"/>
        </w:rPr>
        <w:t xml:space="preserve"> </w:t>
      </w:r>
      <w:r>
        <w:t>их</w:t>
      </w:r>
      <w:r>
        <w:rPr>
          <w:spacing w:val="46"/>
        </w:rPr>
        <w:t xml:space="preserve"> </w:t>
      </w:r>
      <w:r>
        <w:t>ценностного</w:t>
      </w:r>
      <w:r>
        <w:rPr>
          <w:spacing w:val="43"/>
        </w:rPr>
        <w:t xml:space="preserve"> </w:t>
      </w:r>
      <w:r>
        <w:t>отношения</w:t>
      </w:r>
      <w:r>
        <w:rPr>
          <w:spacing w:val="44"/>
        </w:rPr>
        <w:t xml:space="preserve"> </w:t>
      </w:r>
      <w:r>
        <w:t>к</w:t>
      </w:r>
      <w:r>
        <w:rPr>
          <w:spacing w:val="45"/>
        </w:rPr>
        <w:t xml:space="preserve"> </w:t>
      </w:r>
      <w:r>
        <w:t>своему</w:t>
      </w:r>
      <w:r>
        <w:rPr>
          <w:spacing w:val="40"/>
        </w:rPr>
        <w:t xml:space="preserve"> </w:t>
      </w:r>
      <w:r>
        <w:t>здоровью,</w:t>
      </w:r>
      <w:r>
        <w:rPr>
          <w:spacing w:val="44"/>
        </w:rPr>
        <w:t xml:space="preserve"> </w:t>
      </w:r>
      <w:r>
        <w:t>побуждение</w:t>
      </w:r>
      <w:r>
        <w:rPr>
          <w:spacing w:val="43"/>
        </w:rPr>
        <w:t xml:space="preserve"> </w:t>
      </w:r>
      <w:r>
        <w:t>к</w:t>
      </w:r>
      <w:r>
        <w:rPr>
          <w:spacing w:val="44"/>
        </w:rPr>
        <w:t xml:space="preserve"> </w:t>
      </w:r>
      <w:r>
        <w:t>здоровому</w:t>
      </w:r>
      <w:r>
        <w:rPr>
          <w:spacing w:val="39"/>
        </w:rPr>
        <w:t xml:space="preserve"> </w:t>
      </w:r>
      <w:r>
        <w:t>образу</w:t>
      </w:r>
      <w:r>
        <w:rPr>
          <w:spacing w:val="-57"/>
        </w:rPr>
        <w:t xml:space="preserve"> </w:t>
      </w:r>
      <w:r>
        <w:t>жизни, воспитание силы воли, ответственности, формирование установок на защиту слабых.</w:t>
      </w:r>
      <w:r>
        <w:rPr>
          <w:spacing w:val="1"/>
        </w:rPr>
        <w:t xml:space="preserve"> </w:t>
      </w:r>
      <w:r>
        <w:rPr>
          <w:b/>
          <w:i/>
        </w:rPr>
        <w:t>Трудовая</w:t>
      </w:r>
      <w:r>
        <w:rPr>
          <w:b/>
          <w:i/>
          <w:spacing w:val="8"/>
        </w:rPr>
        <w:t xml:space="preserve"> </w:t>
      </w:r>
      <w:r>
        <w:rPr>
          <w:b/>
          <w:i/>
        </w:rPr>
        <w:t>деятельность.</w:t>
      </w:r>
      <w:r>
        <w:rPr>
          <w:b/>
          <w:i/>
          <w:spacing w:val="10"/>
        </w:rPr>
        <w:t xml:space="preserve"> </w:t>
      </w:r>
      <w:r>
        <w:t>Курс</w:t>
      </w:r>
      <w:r>
        <w:rPr>
          <w:spacing w:val="4"/>
        </w:rPr>
        <w:t xml:space="preserve"> </w:t>
      </w:r>
      <w:r>
        <w:t>внеурочной</w:t>
      </w:r>
      <w:r>
        <w:rPr>
          <w:spacing w:val="6"/>
        </w:rPr>
        <w:t xml:space="preserve"> </w:t>
      </w:r>
      <w:r>
        <w:t>деятельности,</w:t>
      </w:r>
      <w:r>
        <w:rPr>
          <w:spacing w:val="6"/>
        </w:rPr>
        <w:t xml:space="preserve"> </w:t>
      </w:r>
      <w:r>
        <w:t>направленный</w:t>
      </w:r>
      <w:r>
        <w:rPr>
          <w:spacing w:val="5"/>
        </w:rPr>
        <w:t xml:space="preserve"> </w:t>
      </w:r>
      <w:r>
        <w:t>на</w:t>
      </w:r>
      <w:r>
        <w:rPr>
          <w:spacing w:val="4"/>
        </w:rPr>
        <w:t xml:space="preserve"> </w:t>
      </w:r>
      <w:r>
        <w:t>развитие</w:t>
      </w:r>
      <w:r>
        <w:rPr>
          <w:spacing w:val="-57"/>
        </w:rPr>
        <w:t xml:space="preserve"> </w:t>
      </w:r>
      <w:r>
        <w:t>творческих</w:t>
      </w:r>
      <w:r>
        <w:rPr>
          <w:spacing w:val="26"/>
        </w:rPr>
        <w:t xml:space="preserve"> </w:t>
      </w:r>
      <w:r>
        <w:t>способностей</w:t>
      </w:r>
      <w:r>
        <w:rPr>
          <w:spacing w:val="25"/>
        </w:rPr>
        <w:t xml:space="preserve"> </w:t>
      </w:r>
      <w:r>
        <w:t>школьников,</w:t>
      </w:r>
      <w:r>
        <w:rPr>
          <w:spacing w:val="24"/>
        </w:rPr>
        <w:t xml:space="preserve"> </w:t>
      </w:r>
      <w:r>
        <w:t>воспитание</w:t>
      </w:r>
      <w:r>
        <w:rPr>
          <w:spacing w:val="23"/>
        </w:rPr>
        <w:t xml:space="preserve"> </w:t>
      </w:r>
      <w:r>
        <w:t>у</w:t>
      </w:r>
      <w:r>
        <w:rPr>
          <w:spacing w:val="17"/>
        </w:rPr>
        <w:t xml:space="preserve"> </w:t>
      </w:r>
      <w:r>
        <w:t>них</w:t>
      </w:r>
      <w:r>
        <w:rPr>
          <w:spacing w:val="24"/>
        </w:rPr>
        <w:t xml:space="preserve"> </w:t>
      </w:r>
      <w:r>
        <w:t>трудолюбия</w:t>
      </w:r>
      <w:r>
        <w:rPr>
          <w:spacing w:val="22"/>
        </w:rPr>
        <w:t xml:space="preserve"> </w:t>
      </w:r>
      <w:r>
        <w:t>и</w:t>
      </w:r>
      <w:r>
        <w:rPr>
          <w:spacing w:val="25"/>
        </w:rPr>
        <w:t xml:space="preserve"> </w:t>
      </w:r>
      <w:r>
        <w:t>уважительного</w:t>
      </w:r>
      <w:r>
        <w:rPr>
          <w:spacing w:val="-57"/>
        </w:rPr>
        <w:t xml:space="preserve"> </w:t>
      </w:r>
      <w:r>
        <w:t>отношения</w:t>
      </w:r>
      <w:r>
        <w:rPr>
          <w:spacing w:val="-4"/>
        </w:rPr>
        <w:t xml:space="preserve"> </w:t>
      </w:r>
      <w:r>
        <w:t>к физическому</w:t>
      </w:r>
      <w:r>
        <w:rPr>
          <w:spacing w:val="-5"/>
        </w:rPr>
        <w:t xml:space="preserve"> </w:t>
      </w:r>
      <w:r>
        <w:t>труду.</w:t>
      </w:r>
    </w:p>
    <w:p w:rsidR="00140369" w:rsidRDefault="00140369">
      <w:pPr>
        <w:pStyle w:val="a5"/>
        <w:spacing w:before="9" w:line="235" w:lineRule="auto"/>
        <w:ind w:right="547"/>
      </w:pPr>
      <w:r>
        <w:rPr>
          <w:b/>
          <w:i/>
        </w:rPr>
        <w:t>Игровая</w:t>
      </w:r>
      <w:r>
        <w:rPr>
          <w:b/>
          <w:i/>
          <w:spacing w:val="1"/>
        </w:rPr>
        <w:t xml:space="preserve"> </w:t>
      </w:r>
      <w:r>
        <w:rPr>
          <w:b/>
          <w:i/>
        </w:rPr>
        <w:t>деятельность.</w:t>
      </w:r>
      <w:r>
        <w:rPr>
          <w:b/>
          <w:i/>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направленные</w:t>
      </w:r>
      <w:r>
        <w:rPr>
          <w:spacing w:val="1"/>
        </w:rPr>
        <w:t xml:space="preserve"> </w:t>
      </w:r>
      <w:r>
        <w:t>на</w:t>
      </w:r>
      <w:r>
        <w:rPr>
          <w:spacing w:val="1"/>
        </w:rPr>
        <w:t xml:space="preserve"> </w:t>
      </w:r>
      <w:r>
        <w:t>раскрытие</w:t>
      </w:r>
      <w:r>
        <w:rPr>
          <w:spacing w:val="1"/>
        </w:rPr>
        <w:t xml:space="preserve"> </w:t>
      </w:r>
      <w:r>
        <w:t>творческого, умственного и физического потенциала школьников, развитие у них навыков</w:t>
      </w:r>
      <w:r>
        <w:rPr>
          <w:spacing w:val="1"/>
        </w:rPr>
        <w:t xml:space="preserve"> </w:t>
      </w:r>
      <w:r>
        <w:t>конструктивного</w:t>
      </w:r>
      <w:r>
        <w:rPr>
          <w:spacing w:val="-1"/>
        </w:rPr>
        <w:t xml:space="preserve"> </w:t>
      </w:r>
      <w:r>
        <w:t>общения,</w:t>
      </w:r>
      <w:r>
        <w:rPr>
          <w:spacing w:val="2"/>
        </w:rPr>
        <w:t xml:space="preserve"> </w:t>
      </w:r>
      <w:r>
        <w:t>умений работать</w:t>
      </w:r>
      <w:r>
        <w:rPr>
          <w:spacing w:val="-1"/>
        </w:rPr>
        <w:t xml:space="preserve"> </w:t>
      </w:r>
      <w:r>
        <w:t>в</w:t>
      </w:r>
      <w:r>
        <w:rPr>
          <w:spacing w:val="-3"/>
        </w:rPr>
        <w:t xml:space="preserve"> </w:t>
      </w:r>
      <w:r>
        <w:t>команде.</w:t>
      </w:r>
    </w:p>
    <w:p w:rsidR="00140369" w:rsidRDefault="00140369">
      <w:pPr>
        <w:pStyle w:val="1"/>
        <w:numPr>
          <w:ilvl w:val="1"/>
          <w:numId w:val="26"/>
        </w:numPr>
        <w:tabs>
          <w:tab w:val="left" w:pos="4345"/>
        </w:tabs>
        <w:ind w:hanging="421"/>
      </w:pPr>
      <w:r>
        <w:t>Модуль</w:t>
      </w:r>
      <w:r>
        <w:rPr>
          <w:spacing w:val="-1"/>
        </w:rPr>
        <w:t xml:space="preserve"> </w:t>
      </w:r>
      <w:r>
        <w:t>«Школьный</w:t>
      </w:r>
      <w:r>
        <w:rPr>
          <w:spacing w:val="-1"/>
        </w:rPr>
        <w:t xml:space="preserve"> </w:t>
      </w:r>
      <w:r>
        <w:t>урок»</w:t>
      </w:r>
    </w:p>
    <w:p w:rsidR="00140369" w:rsidRDefault="00140369">
      <w:pPr>
        <w:pStyle w:val="a5"/>
        <w:tabs>
          <w:tab w:val="left" w:pos="2718"/>
        </w:tabs>
        <w:spacing w:line="274" w:lineRule="exact"/>
      </w:pPr>
      <w:r>
        <w:t>Реализация</w:t>
      </w:r>
      <w:r>
        <w:tab/>
        <w:t>школьными</w:t>
      </w:r>
      <w:r>
        <w:rPr>
          <w:spacing w:val="75"/>
        </w:rPr>
        <w:t xml:space="preserve"> </w:t>
      </w:r>
      <w:r>
        <w:t xml:space="preserve">педагогами  </w:t>
      </w:r>
      <w:r>
        <w:rPr>
          <w:spacing w:val="8"/>
        </w:rPr>
        <w:t xml:space="preserve"> </w:t>
      </w:r>
      <w:r>
        <w:t xml:space="preserve">воспитательного  </w:t>
      </w:r>
      <w:r>
        <w:rPr>
          <w:spacing w:val="38"/>
        </w:rPr>
        <w:t xml:space="preserve"> </w:t>
      </w:r>
      <w:r>
        <w:t xml:space="preserve">потенциала  </w:t>
      </w:r>
      <w:r>
        <w:rPr>
          <w:spacing w:val="18"/>
        </w:rPr>
        <w:t xml:space="preserve"> </w:t>
      </w:r>
      <w:r>
        <w:t>урока</w:t>
      </w:r>
    </w:p>
    <w:p w:rsidR="00140369" w:rsidRDefault="00140369">
      <w:pPr>
        <w:ind w:left="798"/>
        <w:jc w:val="both"/>
        <w:rPr>
          <w:i/>
          <w:sz w:val="24"/>
        </w:rPr>
      </w:pPr>
      <w:r>
        <w:rPr>
          <w:sz w:val="23"/>
        </w:rPr>
        <w:t>предполагает</w:t>
      </w:r>
      <w:r>
        <w:rPr>
          <w:spacing w:val="-3"/>
          <w:sz w:val="23"/>
        </w:rPr>
        <w:t xml:space="preserve"> </w:t>
      </w:r>
      <w:r>
        <w:rPr>
          <w:sz w:val="24"/>
        </w:rPr>
        <w:t>следующее</w:t>
      </w:r>
      <w:r>
        <w:rPr>
          <w:i/>
          <w:sz w:val="24"/>
        </w:rPr>
        <w:t>:</w:t>
      </w:r>
    </w:p>
    <w:p w:rsidR="00140369" w:rsidRDefault="00140369">
      <w:pPr>
        <w:pStyle w:val="a9"/>
        <w:numPr>
          <w:ilvl w:val="0"/>
          <w:numId w:val="41"/>
        </w:numPr>
        <w:tabs>
          <w:tab w:val="left" w:pos="1159"/>
        </w:tabs>
        <w:spacing w:before="3" w:line="237" w:lineRule="auto"/>
        <w:ind w:right="549" w:firstLine="0"/>
        <w:rPr>
          <w:sz w:val="24"/>
        </w:rPr>
      </w:pPr>
      <w:r>
        <w:rPr>
          <w:sz w:val="24"/>
        </w:rPr>
        <w:t>установление</w:t>
      </w:r>
      <w:r>
        <w:rPr>
          <w:spacing w:val="1"/>
          <w:sz w:val="24"/>
        </w:rPr>
        <w:t xml:space="preserve"> </w:t>
      </w:r>
      <w:r>
        <w:rPr>
          <w:sz w:val="24"/>
        </w:rPr>
        <w:t>доверительных</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учениками,</w:t>
      </w:r>
      <w:r>
        <w:rPr>
          <w:spacing w:val="1"/>
          <w:sz w:val="24"/>
        </w:rPr>
        <w:t xml:space="preserve"> </w:t>
      </w:r>
      <w:r>
        <w:rPr>
          <w:sz w:val="24"/>
        </w:rPr>
        <w:t>способствующих</w:t>
      </w:r>
      <w:r>
        <w:rPr>
          <w:spacing w:val="1"/>
          <w:sz w:val="24"/>
        </w:rPr>
        <w:t xml:space="preserve"> </w:t>
      </w:r>
      <w:r>
        <w:rPr>
          <w:sz w:val="24"/>
        </w:rPr>
        <w:t>позитивному</w:t>
      </w:r>
      <w:r>
        <w:rPr>
          <w:spacing w:val="1"/>
          <w:sz w:val="24"/>
        </w:rPr>
        <w:t xml:space="preserve"> </w:t>
      </w:r>
      <w:r>
        <w:rPr>
          <w:sz w:val="24"/>
        </w:rPr>
        <w:t>восприятию</w:t>
      </w:r>
      <w:r>
        <w:rPr>
          <w:spacing w:val="1"/>
          <w:sz w:val="24"/>
        </w:rPr>
        <w:t xml:space="preserve"> </w:t>
      </w:r>
      <w:r>
        <w:rPr>
          <w:sz w:val="24"/>
        </w:rPr>
        <w:t>учащимися</w:t>
      </w:r>
      <w:r>
        <w:rPr>
          <w:spacing w:val="1"/>
          <w:sz w:val="24"/>
        </w:rPr>
        <w:t xml:space="preserve"> </w:t>
      </w:r>
      <w:r>
        <w:rPr>
          <w:sz w:val="24"/>
        </w:rPr>
        <w:t>требований</w:t>
      </w:r>
      <w:r>
        <w:rPr>
          <w:spacing w:val="1"/>
          <w:sz w:val="24"/>
        </w:rPr>
        <w:t xml:space="preserve"> </w:t>
      </w:r>
      <w:r>
        <w:rPr>
          <w:sz w:val="24"/>
        </w:rPr>
        <w:t>и</w:t>
      </w:r>
      <w:r>
        <w:rPr>
          <w:spacing w:val="1"/>
          <w:sz w:val="24"/>
        </w:rPr>
        <w:t xml:space="preserve"> </w:t>
      </w:r>
      <w:r>
        <w:rPr>
          <w:sz w:val="24"/>
        </w:rPr>
        <w:t>просьб</w:t>
      </w:r>
      <w:r>
        <w:rPr>
          <w:spacing w:val="1"/>
          <w:sz w:val="24"/>
        </w:rPr>
        <w:t xml:space="preserve"> </w:t>
      </w:r>
      <w:r>
        <w:rPr>
          <w:sz w:val="24"/>
        </w:rPr>
        <w:t>учителя,</w:t>
      </w:r>
      <w:r>
        <w:rPr>
          <w:spacing w:val="1"/>
          <w:sz w:val="24"/>
        </w:rPr>
        <w:t xml:space="preserve"> </w:t>
      </w:r>
      <w:r>
        <w:rPr>
          <w:sz w:val="24"/>
        </w:rPr>
        <w:t>привлечению</w:t>
      </w:r>
      <w:r>
        <w:rPr>
          <w:spacing w:val="1"/>
          <w:sz w:val="24"/>
        </w:rPr>
        <w:t xml:space="preserve"> </w:t>
      </w:r>
      <w:r>
        <w:rPr>
          <w:sz w:val="24"/>
        </w:rPr>
        <w:t>их</w:t>
      </w:r>
      <w:r>
        <w:rPr>
          <w:spacing w:val="1"/>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обсуждаемой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информации,</w:t>
      </w:r>
      <w:r>
        <w:rPr>
          <w:spacing w:val="1"/>
          <w:sz w:val="24"/>
        </w:rPr>
        <w:t xml:space="preserve"> </w:t>
      </w:r>
      <w:r>
        <w:rPr>
          <w:sz w:val="24"/>
        </w:rPr>
        <w:t>активизации</w:t>
      </w:r>
      <w:r>
        <w:rPr>
          <w:spacing w:val="1"/>
          <w:sz w:val="24"/>
        </w:rPr>
        <w:t xml:space="preserve"> </w:t>
      </w:r>
      <w:r>
        <w:rPr>
          <w:sz w:val="24"/>
        </w:rPr>
        <w:t>их</w:t>
      </w:r>
      <w:r>
        <w:rPr>
          <w:spacing w:val="1"/>
          <w:sz w:val="24"/>
        </w:rPr>
        <w:t xml:space="preserve"> </w:t>
      </w:r>
      <w:r>
        <w:rPr>
          <w:sz w:val="24"/>
        </w:rPr>
        <w:t>познавательной</w:t>
      </w:r>
      <w:r>
        <w:rPr>
          <w:spacing w:val="-1"/>
          <w:sz w:val="24"/>
        </w:rPr>
        <w:t xml:space="preserve"> </w:t>
      </w:r>
      <w:r>
        <w:rPr>
          <w:sz w:val="24"/>
        </w:rPr>
        <w:t>деятельности;</w:t>
      </w:r>
    </w:p>
    <w:p w:rsidR="00140369" w:rsidRDefault="00140369">
      <w:pPr>
        <w:pStyle w:val="a9"/>
        <w:numPr>
          <w:ilvl w:val="0"/>
          <w:numId w:val="41"/>
        </w:numPr>
        <w:tabs>
          <w:tab w:val="left" w:pos="989"/>
        </w:tabs>
        <w:spacing w:before="33" w:line="235" w:lineRule="auto"/>
        <w:ind w:right="551" w:firstLine="0"/>
        <w:rPr>
          <w:sz w:val="24"/>
        </w:rPr>
      </w:pPr>
      <w:r>
        <w:rPr>
          <w:sz w:val="24"/>
        </w:rPr>
        <w:t>побуждение школьников соблюдать на уроке общепринятые нормы поведения, правила</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старшими</w:t>
      </w:r>
      <w:r>
        <w:rPr>
          <w:spacing w:val="1"/>
          <w:sz w:val="24"/>
        </w:rPr>
        <w:t xml:space="preserve"> </w:t>
      </w:r>
      <w:r>
        <w:rPr>
          <w:sz w:val="24"/>
        </w:rPr>
        <w:t>(учителями)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(школьниками),</w:t>
      </w:r>
      <w:r>
        <w:rPr>
          <w:spacing w:val="1"/>
          <w:sz w:val="24"/>
        </w:rPr>
        <w:t xml:space="preserve"> </w:t>
      </w:r>
      <w:r>
        <w:rPr>
          <w:sz w:val="24"/>
        </w:rPr>
        <w:t>принципы</w:t>
      </w:r>
      <w:r>
        <w:rPr>
          <w:spacing w:val="1"/>
          <w:sz w:val="24"/>
        </w:rPr>
        <w:t xml:space="preserve"> </w:t>
      </w:r>
      <w:r>
        <w:rPr>
          <w:sz w:val="24"/>
        </w:rPr>
        <w:t>учебной</w:t>
      </w:r>
      <w:r>
        <w:rPr>
          <w:spacing w:val="1"/>
          <w:sz w:val="24"/>
        </w:rPr>
        <w:t xml:space="preserve"> </w:t>
      </w:r>
      <w:r>
        <w:rPr>
          <w:sz w:val="24"/>
        </w:rPr>
        <w:t>дисциплины</w:t>
      </w:r>
      <w:r>
        <w:rPr>
          <w:spacing w:val="-1"/>
          <w:sz w:val="24"/>
        </w:rPr>
        <w:t xml:space="preserve"> </w:t>
      </w:r>
      <w:r>
        <w:rPr>
          <w:sz w:val="24"/>
        </w:rPr>
        <w:t>и самоорганизации;</w:t>
      </w:r>
    </w:p>
    <w:p w:rsidR="00140369" w:rsidRDefault="00140369">
      <w:pPr>
        <w:pStyle w:val="a9"/>
        <w:numPr>
          <w:ilvl w:val="0"/>
          <w:numId w:val="41"/>
        </w:numPr>
        <w:tabs>
          <w:tab w:val="left" w:pos="960"/>
        </w:tabs>
        <w:spacing w:before="31" w:line="237" w:lineRule="auto"/>
        <w:ind w:right="543" w:firstLine="0"/>
        <w:rPr>
          <w:sz w:val="24"/>
        </w:rPr>
      </w:pPr>
      <w:r>
        <w:rPr>
          <w:sz w:val="24"/>
        </w:rPr>
        <w:t>привлечение внимания школьников к ценностному аспекту изучаемых на уроках явлений,</w:t>
      </w:r>
      <w:r>
        <w:rPr>
          <w:spacing w:val="1"/>
          <w:sz w:val="24"/>
        </w:rPr>
        <w:t xml:space="preserve"> </w:t>
      </w:r>
      <w:r>
        <w:rPr>
          <w:sz w:val="24"/>
        </w:rPr>
        <w:t>организация</w:t>
      </w:r>
      <w:r>
        <w:rPr>
          <w:spacing w:val="1"/>
          <w:sz w:val="24"/>
        </w:rPr>
        <w:t xml:space="preserve"> </w:t>
      </w:r>
      <w:r>
        <w:rPr>
          <w:sz w:val="24"/>
        </w:rPr>
        <w:t>их</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получаемой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информацией</w:t>
      </w:r>
      <w:r>
        <w:rPr>
          <w:spacing w:val="1"/>
          <w:sz w:val="24"/>
        </w:rPr>
        <w:t xml:space="preserve"> </w:t>
      </w:r>
      <w:r>
        <w:rPr>
          <w:sz w:val="24"/>
        </w:rPr>
        <w:t>–</w:t>
      </w:r>
      <w:r>
        <w:rPr>
          <w:spacing w:val="1"/>
          <w:sz w:val="24"/>
        </w:rPr>
        <w:t xml:space="preserve"> </w:t>
      </w:r>
      <w:r>
        <w:rPr>
          <w:sz w:val="24"/>
        </w:rPr>
        <w:t>инициирование</w:t>
      </w:r>
      <w:r>
        <w:rPr>
          <w:spacing w:val="1"/>
          <w:sz w:val="24"/>
        </w:rPr>
        <w:t xml:space="preserve"> </w:t>
      </w:r>
      <w:r>
        <w:rPr>
          <w:sz w:val="24"/>
        </w:rPr>
        <w:t>ее</w:t>
      </w:r>
      <w:r>
        <w:rPr>
          <w:spacing w:val="1"/>
          <w:sz w:val="24"/>
        </w:rPr>
        <w:t xml:space="preserve"> </w:t>
      </w:r>
      <w:r>
        <w:rPr>
          <w:sz w:val="24"/>
        </w:rPr>
        <w:t>обсуждения,</w:t>
      </w:r>
      <w:r>
        <w:rPr>
          <w:spacing w:val="1"/>
          <w:sz w:val="24"/>
        </w:rPr>
        <w:t xml:space="preserve"> </w:t>
      </w:r>
      <w:r>
        <w:rPr>
          <w:sz w:val="24"/>
        </w:rPr>
        <w:t>высказывания</w:t>
      </w:r>
      <w:r>
        <w:rPr>
          <w:spacing w:val="1"/>
          <w:sz w:val="24"/>
        </w:rPr>
        <w:t xml:space="preserve"> </w:t>
      </w:r>
      <w:r>
        <w:rPr>
          <w:sz w:val="24"/>
        </w:rPr>
        <w:t>учащимися</w:t>
      </w:r>
      <w:r>
        <w:rPr>
          <w:spacing w:val="1"/>
          <w:sz w:val="24"/>
        </w:rPr>
        <w:t xml:space="preserve"> </w:t>
      </w:r>
      <w:r>
        <w:rPr>
          <w:sz w:val="24"/>
        </w:rPr>
        <w:t>своего</w:t>
      </w:r>
      <w:r>
        <w:rPr>
          <w:spacing w:val="1"/>
          <w:sz w:val="24"/>
        </w:rPr>
        <w:t xml:space="preserve"> </w:t>
      </w:r>
      <w:r>
        <w:rPr>
          <w:sz w:val="24"/>
        </w:rPr>
        <w:t>мнения</w:t>
      </w:r>
      <w:r>
        <w:rPr>
          <w:spacing w:val="1"/>
          <w:sz w:val="24"/>
        </w:rPr>
        <w:t xml:space="preserve"> </w:t>
      </w:r>
      <w:r>
        <w:rPr>
          <w:sz w:val="24"/>
        </w:rPr>
        <w:t>по</w:t>
      </w:r>
      <w:r>
        <w:rPr>
          <w:spacing w:val="1"/>
          <w:sz w:val="24"/>
        </w:rPr>
        <w:t xml:space="preserve"> </w:t>
      </w:r>
      <w:r>
        <w:rPr>
          <w:sz w:val="24"/>
        </w:rPr>
        <w:t>ее</w:t>
      </w:r>
      <w:r>
        <w:rPr>
          <w:spacing w:val="1"/>
          <w:sz w:val="24"/>
        </w:rPr>
        <w:t xml:space="preserve"> </w:t>
      </w:r>
      <w:r>
        <w:rPr>
          <w:sz w:val="24"/>
        </w:rPr>
        <w:t>поводу,</w:t>
      </w:r>
      <w:r>
        <w:rPr>
          <w:spacing w:val="1"/>
          <w:sz w:val="24"/>
        </w:rPr>
        <w:t xml:space="preserve"> </w:t>
      </w:r>
      <w:r>
        <w:rPr>
          <w:sz w:val="24"/>
        </w:rPr>
        <w:t>выработки</w:t>
      </w:r>
      <w:r>
        <w:rPr>
          <w:spacing w:val="-1"/>
          <w:sz w:val="24"/>
        </w:rPr>
        <w:t xml:space="preserve"> </w:t>
      </w:r>
      <w:r>
        <w:rPr>
          <w:sz w:val="24"/>
        </w:rPr>
        <w:t>своего</w:t>
      </w:r>
      <w:r>
        <w:rPr>
          <w:spacing w:val="-1"/>
          <w:sz w:val="24"/>
        </w:rPr>
        <w:t xml:space="preserve"> </w:t>
      </w:r>
      <w:r>
        <w:rPr>
          <w:sz w:val="24"/>
        </w:rPr>
        <w:t>к ней отношения;</w:t>
      </w:r>
    </w:p>
    <w:p w:rsidR="00140369" w:rsidRDefault="00140369">
      <w:pPr>
        <w:pStyle w:val="a9"/>
        <w:numPr>
          <w:ilvl w:val="0"/>
          <w:numId w:val="41"/>
        </w:numPr>
        <w:tabs>
          <w:tab w:val="left" w:pos="1061"/>
        </w:tabs>
        <w:spacing w:before="26" w:line="237" w:lineRule="auto"/>
        <w:ind w:right="551" w:firstLine="0"/>
        <w:rPr>
          <w:sz w:val="24"/>
        </w:rPr>
      </w:pPr>
      <w:r>
        <w:rPr>
          <w:sz w:val="24"/>
        </w:rPr>
        <w:t>использование</w:t>
      </w:r>
      <w:r>
        <w:rPr>
          <w:spacing w:val="1"/>
          <w:sz w:val="24"/>
        </w:rPr>
        <w:t xml:space="preserve"> </w:t>
      </w:r>
      <w:r>
        <w:rPr>
          <w:sz w:val="24"/>
        </w:rPr>
        <w:t>воспитательных</w:t>
      </w:r>
      <w:r>
        <w:rPr>
          <w:spacing w:val="1"/>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через</w:t>
      </w:r>
      <w:r>
        <w:rPr>
          <w:spacing w:val="-57"/>
          <w:sz w:val="24"/>
        </w:rPr>
        <w:t xml:space="preserve"> </w:t>
      </w:r>
      <w:r>
        <w:rPr>
          <w:sz w:val="24"/>
        </w:rPr>
        <w:t>демонстрацию</w:t>
      </w:r>
      <w:r>
        <w:rPr>
          <w:spacing w:val="1"/>
          <w:sz w:val="24"/>
        </w:rPr>
        <w:t xml:space="preserve"> </w:t>
      </w:r>
      <w:r>
        <w:rPr>
          <w:sz w:val="24"/>
        </w:rPr>
        <w:t>детям</w:t>
      </w:r>
      <w:r>
        <w:rPr>
          <w:spacing w:val="1"/>
          <w:sz w:val="24"/>
        </w:rPr>
        <w:t xml:space="preserve"> </w:t>
      </w:r>
      <w:r>
        <w:rPr>
          <w:sz w:val="24"/>
        </w:rPr>
        <w:t>примеров</w:t>
      </w:r>
      <w:r>
        <w:rPr>
          <w:spacing w:val="1"/>
          <w:sz w:val="24"/>
        </w:rPr>
        <w:t xml:space="preserve"> </w:t>
      </w:r>
      <w:r>
        <w:rPr>
          <w:sz w:val="24"/>
        </w:rPr>
        <w:t>ответственного,</w:t>
      </w:r>
      <w:r>
        <w:rPr>
          <w:spacing w:val="1"/>
          <w:sz w:val="24"/>
        </w:rPr>
        <w:t xml:space="preserve"> </w:t>
      </w:r>
      <w:r>
        <w:rPr>
          <w:sz w:val="24"/>
        </w:rPr>
        <w:t>гражданского</w:t>
      </w:r>
      <w:r>
        <w:rPr>
          <w:spacing w:val="1"/>
          <w:sz w:val="24"/>
        </w:rPr>
        <w:t xml:space="preserve"> </w:t>
      </w:r>
      <w:r>
        <w:rPr>
          <w:sz w:val="24"/>
        </w:rPr>
        <w:t>поведения,</w:t>
      </w:r>
      <w:r>
        <w:rPr>
          <w:spacing w:val="1"/>
          <w:sz w:val="24"/>
        </w:rPr>
        <w:t xml:space="preserve"> </w:t>
      </w:r>
      <w:r>
        <w:rPr>
          <w:sz w:val="24"/>
        </w:rPr>
        <w:t>проявления</w:t>
      </w:r>
      <w:r>
        <w:rPr>
          <w:spacing w:val="1"/>
          <w:sz w:val="24"/>
        </w:rPr>
        <w:t xml:space="preserve"> </w:t>
      </w:r>
      <w:r>
        <w:rPr>
          <w:sz w:val="24"/>
        </w:rPr>
        <w:t>человеколюбия</w:t>
      </w:r>
      <w:r>
        <w:rPr>
          <w:spacing w:val="1"/>
          <w:sz w:val="24"/>
        </w:rPr>
        <w:t xml:space="preserve"> </w:t>
      </w:r>
      <w:r>
        <w:rPr>
          <w:sz w:val="24"/>
        </w:rPr>
        <w:t>и</w:t>
      </w:r>
      <w:r>
        <w:rPr>
          <w:spacing w:val="1"/>
          <w:sz w:val="24"/>
        </w:rPr>
        <w:t xml:space="preserve"> </w:t>
      </w:r>
      <w:r>
        <w:rPr>
          <w:sz w:val="24"/>
        </w:rPr>
        <w:t>добросердечности,</w:t>
      </w:r>
      <w:r>
        <w:rPr>
          <w:spacing w:val="1"/>
          <w:sz w:val="24"/>
        </w:rPr>
        <w:t xml:space="preserve"> </w:t>
      </w:r>
      <w:r>
        <w:rPr>
          <w:sz w:val="24"/>
        </w:rPr>
        <w:t>через</w:t>
      </w:r>
      <w:r>
        <w:rPr>
          <w:spacing w:val="1"/>
          <w:sz w:val="24"/>
        </w:rPr>
        <w:t xml:space="preserve"> </w:t>
      </w:r>
      <w:r>
        <w:rPr>
          <w:sz w:val="24"/>
        </w:rPr>
        <w:t>подбор</w:t>
      </w:r>
      <w:r>
        <w:rPr>
          <w:spacing w:val="1"/>
          <w:sz w:val="24"/>
        </w:rPr>
        <w:t xml:space="preserve"> </w:t>
      </w:r>
      <w:r>
        <w:rPr>
          <w:sz w:val="24"/>
        </w:rPr>
        <w:t>соответствующих</w:t>
      </w:r>
      <w:r>
        <w:rPr>
          <w:spacing w:val="1"/>
          <w:sz w:val="24"/>
        </w:rPr>
        <w:t xml:space="preserve"> </w:t>
      </w:r>
      <w:r>
        <w:rPr>
          <w:sz w:val="24"/>
        </w:rPr>
        <w:t>текстов</w:t>
      </w:r>
      <w:r>
        <w:rPr>
          <w:spacing w:val="1"/>
          <w:sz w:val="24"/>
        </w:rPr>
        <w:t xml:space="preserve"> </w:t>
      </w:r>
      <w:r>
        <w:rPr>
          <w:sz w:val="24"/>
        </w:rPr>
        <w:t>для</w:t>
      </w:r>
      <w:r>
        <w:rPr>
          <w:spacing w:val="1"/>
          <w:sz w:val="24"/>
        </w:rPr>
        <w:t xml:space="preserve"> </w:t>
      </w:r>
      <w:r>
        <w:rPr>
          <w:sz w:val="24"/>
        </w:rPr>
        <w:t>чтения,</w:t>
      </w:r>
      <w:r>
        <w:rPr>
          <w:spacing w:val="-57"/>
          <w:sz w:val="24"/>
        </w:rPr>
        <w:t xml:space="preserve"> </w:t>
      </w:r>
      <w:r>
        <w:rPr>
          <w:sz w:val="24"/>
        </w:rPr>
        <w:t>задач</w:t>
      </w:r>
      <w:r>
        <w:rPr>
          <w:spacing w:val="-2"/>
          <w:sz w:val="24"/>
        </w:rPr>
        <w:t xml:space="preserve"> </w:t>
      </w:r>
      <w:r>
        <w:rPr>
          <w:sz w:val="24"/>
        </w:rPr>
        <w:t>для решения,</w:t>
      </w:r>
      <w:r>
        <w:rPr>
          <w:spacing w:val="-1"/>
          <w:sz w:val="24"/>
        </w:rPr>
        <w:t xml:space="preserve"> </w:t>
      </w:r>
      <w:r>
        <w:rPr>
          <w:sz w:val="24"/>
        </w:rPr>
        <w:t>проблемных</w:t>
      </w:r>
      <w:r>
        <w:rPr>
          <w:spacing w:val="1"/>
          <w:sz w:val="24"/>
        </w:rPr>
        <w:t xml:space="preserve"> </w:t>
      </w:r>
      <w:r>
        <w:rPr>
          <w:sz w:val="24"/>
        </w:rPr>
        <w:t>ситуаций</w:t>
      </w:r>
      <w:r>
        <w:rPr>
          <w:spacing w:val="-1"/>
          <w:sz w:val="24"/>
        </w:rPr>
        <w:t xml:space="preserve"> </w:t>
      </w:r>
      <w:r>
        <w:rPr>
          <w:sz w:val="24"/>
        </w:rPr>
        <w:t>для обсуждения в</w:t>
      </w:r>
      <w:r>
        <w:rPr>
          <w:spacing w:val="-2"/>
          <w:sz w:val="24"/>
        </w:rPr>
        <w:t xml:space="preserve"> </w:t>
      </w:r>
      <w:r>
        <w:rPr>
          <w:sz w:val="24"/>
        </w:rPr>
        <w:t>классе;</w:t>
      </w:r>
    </w:p>
    <w:p w:rsidR="00140369" w:rsidRDefault="00140369">
      <w:pPr>
        <w:pStyle w:val="a9"/>
        <w:numPr>
          <w:ilvl w:val="0"/>
          <w:numId w:val="41"/>
        </w:numPr>
        <w:tabs>
          <w:tab w:val="left" w:pos="1023"/>
        </w:tabs>
        <w:spacing w:before="28" w:line="237" w:lineRule="auto"/>
        <w:ind w:right="547" w:firstLine="0"/>
        <w:rPr>
          <w:sz w:val="24"/>
        </w:rPr>
      </w:pPr>
      <w:r>
        <w:rPr>
          <w:sz w:val="24"/>
        </w:rPr>
        <w:t>применение</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интерактивных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учащихся:</w:t>
      </w:r>
      <w:r>
        <w:rPr>
          <w:spacing w:val="1"/>
          <w:sz w:val="24"/>
        </w:rPr>
        <w:t xml:space="preserve"> </w:t>
      </w:r>
      <w:r>
        <w:rPr>
          <w:sz w:val="24"/>
        </w:rPr>
        <w:t>интеллектуальных</w:t>
      </w:r>
      <w:r>
        <w:rPr>
          <w:spacing w:val="1"/>
          <w:sz w:val="24"/>
        </w:rPr>
        <w:t xml:space="preserve"> </w:t>
      </w:r>
      <w:r>
        <w:rPr>
          <w:sz w:val="24"/>
        </w:rPr>
        <w:t>игр,</w:t>
      </w:r>
      <w:r>
        <w:rPr>
          <w:spacing w:val="1"/>
          <w:sz w:val="24"/>
        </w:rPr>
        <w:t xml:space="preserve"> </w:t>
      </w:r>
      <w:r>
        <w:rPr>
          <w:sz w:val="24"/>
        </w:rPr>
        <w:t>стимулирующих</w:t>
      </w:r>
      <w:r>
        <w:rPr>
          <w:spacing w:val="1"/>
          <w:sz w:val="24"/>
        </w:rPr>
        <w:t xml:space="preserve"> </w:t>
      </w:r>
      <w:r>
        <w:rPr>
          <w:sz w:val="24"/>
        </w:rPr>
        <w:t>познавательную</w:t>
      </w:r>
      <w:r>
        <w:rPr>
          <w:spacing w:val="1"/>
          <w:sz w:val="24"/>
        </w:rPr>
        <w:t xml:space="preserve"> </w:t>
      </w:r>
      <w:r>
        <w:rPr>
          <w:sz w:val="24"/>
        </w:rPr>
        <w:t>мотивацию</w:t>
      </w:r>
      <w:r>
        <w:rPr>
          <w:spacing w:val="1"/>
          <w:sz w:val="24"/>
        </w:rPr>
        <w:t xml:space="preserve"> </w:t>
      </w:r>
      <w:r>
        <w:rPr>
          <w:sz w:val="24"/>
        </w:rPr>
        <w:t>школьников;</w:t>
      </w:r>
      <w:r>
        <w:rPr>
          <w:spacing w:val="1"/>
          <w:sz w:val="24"/>
        </w:rPr>
        <w:t xml:space="preserve"> </w:t>
      </w:r>
      <w:r>
        <w:rPr>
          <w:sz w:val="24"/>
        </w:rPr>
        <w:t>дискуссий,</w:t>
      </w:r>
      <w:r>
        <w:rPr>
          <w:spacing w:val="1"/>
          <w:sz w:val="24"/>
        </w:rPr>
        <w:t xml:space="preserve"> </w:t>
      </w:r>
      <w:r>
        <w:rPr>
          <w:sz w:val="24"/>
        </w:rPr>
        <w:t>которые</w:t>
      </w:r>
      <w:r>
        <w:rPr>
          <w:spacing w:val="1"/>
          <w:sz w:val="24"/>
        </w:rPr>
        <w:t xml:space="preserve"> </w:t>
      </w:r>
      <w:r>
        <w:rPr>
          <w:sz w:val="24"/>
        </w:rPr>
        <w:t>дают</w:t>
      </w:r>
      <w:r>
        <w:rPr>
          <w:spacing w:val="1"/>
          <w:sz w:val="24"/>
        </w:rPr>
        <w:t xml:space="preserve"> </w:t>
      </w:r>
      <w:r>
        <w:rPr>
          <w:sz w:val="24"/>
        </w:rPr>
        <w:t>учащимся</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опыт</w:t>
      </w:r>
      <w:r>
        <w:rPr>
          <w:spacing w:val="1"/>
          <w:sz w:val="24"/>
        </w:rPr>
        <w:t xml:space="preserve"> </w:t>
      </w:r>
      <w:r>
        <w:rPr>
          <w:sz w:val="24"/>
        </w:rPr>
        <w:t>ведения</w:t>
      </w:r>
      <w:r>
        <w:rPr>
          <w:spacing w:val="1"/>
          <w:sz w:val="24"/>
        </w:rPr>
        <w:t xml:space="preserve"> </w:t>
      </w:r>
      <w:r>
        <w:rPr>
          <w:sz w:val="24"/>
        </w:rPr>
        <w:t>конструктивного</w:t>
      </w:r>
      <w:r>
        <w:rPr>
          <w:spacing w:val="1"/>
          <w:sz w:val="24"/>
        </w:rPr>
        <w:t xml:space="preserve"> </w:t>
      </w:r>
      <w:r>
        <w:rPr>
          <w:sz w:val="24"/>
        </w:rPr>
        <w:t>диалога;</w:t>
      </w:r>
      <w:r>
        <w:rPr>
          <w:spacing w:val="1"/>
          <w:sz w:val="24"/>
        </w:rPr>
        <w:t xml:space="preserve"> </w:t>
      </w:r>
      <w:r>
        <w:rPr>
          <w:sz w:val="24"/>
        </w:rPr>
        <w:t>групповой</w:t>
      </w:r>
      <w:r>
        <w:rPr>
          <w:spacing w:val="1"/>
          <w:sz w:val="24"/>
        </w:rPr>
        <w:t xml:space="preserve"> </w:t>
      </w:r>
      <w:r>
        <w:rPr>
          <w:sz w:val="24"/>
        </w:rPr>
        <w:t>работы или работы в парах, которые учат школьников командной работе и взаимодействию с</w:t>
      </w:r>
      <w:r>
        <w:rPr>
          <w:spacing w:val="-57"/>
          <w:sz w:val="24"/>
        </w:rPr>
        <w:t xml:space="preserve"> </w:t>
      </w:r>
      <w:r>
        <w:rPr>
          <w:sz w:val="24"/>
        </w:rPr>
        <w:t>другими</w:t>
      </w:r>
      <w:r>
        <w:rPr>
          <w:spacing w:val="-1"/>
          <w:sz w:val="24"/>
        </w:rPr>
        <w:t xml:space="preserve"> </w:t>
      </w:r>
      <w:r>
        <w:rPr>
          <w:sz w:val="24"/>
        </w:rPr>
        <w:t>детьми;</w:t>
      </w:r>
    </w:p>
    <w:p w:rsidR="00140369" w:rsidRDefault="00140369">
      <w:pPr>
        <w:pStyle w:val="a9"/>
        <w:numPr>
          <w:ilvl w:val="0"/>
          <w:numId w:val="41"/>
        </w:numPr>
        <w:tabs>
          <w:tab w:val="left" w:pos="975"/>
        </w:tabs>
        <w:spacing w:before="30" w:line="235" w:lineRule="auto"/>
        <w:ind w:right="553" w:firstLine="0"/>
        <w:rPr>
          <w:sz w:val="24"/>
        </w:rPr>
      </w:pPr>
      <w:r>
        <w:rPr>
          <w:sz w:val="24"/>
        </w:rPr>
        <w:t>включение в урок игровых процедур, которые помогают поддержать мотивацию детей к</w:t>
      </w:r>
      <w:r>
        <w:rPr>
          <w:spacing w:val="1"/>
          <w:sz w:val="24"/>
        </w:rPr>
        <w:t xml:space="preserve"> </w:t>
      </w:r>
      <w:r>
        <w:rPr>
          <w:sz w:val="24"/>
        </w:rPr>
        <w:t>получению</w:t>
      </w:r>
      <w:r>
        <w:rPr>
          <w:spacing w:val="1"/>
          <w:sz w:val="24"/>
        </w:rPr>
        <w:t xml:space="preserve"> </w:t>
      </w:r>
      <w:r>
        <w:rPr>
          <w:sz w:val="24"/>
        </w:rPr>
        <w:t>знаний,</w:t>
      </w:r>
      <w:r>
        <w:rPr>
          <w:spacing w:val="1"/>
          <w:sz w:val="24"/>
        </w:rPr>
        <w:t xml:space="preserve"> </w:t>
      </w:r>
      <w:r>
        <w:rPr>
          <w:sz w:val="24"/>
        </w:rPr>
        <w:t>налаживанию</w:t>
      </w:r>
      <w:r>
        <w:rPr>
          <w:spacing w:val="1"/>
          <w:sz w:val="24"/>
        </w:rPr>
        <w:t xml:space="preserve"> </w:t>
      </w:r>
      <w:r>
        <w:rPr>
          <w:sz w:val="24"/>
        </w:rPr>
        <w:t>позитивных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помогают</w:t>
      </w:r>
      <w:r>
        <w:rPr>
          <w:spacing w:val="1"/>
          <w:sz w:val="24"/>
        </w:rPr>
        <w:t xml:space="preserve"> </w:t>
      </w:r>
      <w:r>
        <w:rPr>
          <w:sz w:val="24"/>
        </w:rPr>
        <w:t>установлению</w:t>
      </w:r>
      <w:r>
        <w:rPr>
          <w:spacing w:val="-1"/>
          <w:sz w:val="24"/>
        </w:rPr>
        <w:t xml:space="preserve"> </w:t>
      </w:r>
      <w:r>
        <w:rPr>
          <w:sz w:val="24"/>
        </w:rPr>
        <w:t>доброжелательной атмосферы</w:t>
      </w:r>
      <w:r>
        <w:rPr>
          <w:spacing w:val="-2"/>
          <w:sz w:val="24"/>
        </w:rPr>
        <w:t xml:space="preserve"> </w:t>
      </w:r>
      <w:r>
        <w:rPr>
          <w:sz w:val="24"/>
        </w:rPr>
        <w:t>во время</w:t>
      </w:r>
      <w:r>
        <w:rPr>
          <w:spacing w:val="4"/>
          <w:sz w:val="24"/>
        </w:rPr>
        <w:t xml:space="preserve"> </w:t>
      </w:r>
      <w:r>
        <w:rPr>
          <w:sz w:val="24"/>
        </w:rPr>
        <w:t>урока;</w:t>
      </w:r>
    </w:p>
    <w:p w:rsidR="00140369" w:rsidRDefault="00140369">
      <w:pPr>
        <w:pStyle w:val="a9"/>
        <w:numPr>
          <w:ilvl w:val="0"/>
          <w:numId w:val="41"/>
        </w:numPr>
        <w:tabs>
          <w:tab w:val="left" w:pos="951"/>
        </w:tabs>
        <w:spacing w:before="34" w:line="235" w:lineRule="auto"/>
        <w:ind w:right="546" w:firstLine="0"/>
        <w:rPr>
          <w:sz w:val="24"/>
        </w:rPr>
      </w:pPr>
      <w:r>
        <w:rPr>
          <w:sz w:val="24"/>
        </w:rPr>
        <w:t>организация шефства мотивированных и эрудированных учащихся над их неуспевающими</w:t>
      </w:r>
      <w:r>
        <w:rPr>
          <w:spacing w:val="1"/>
          <w:sz w:val="24"/>
        </w:rPr>
        <w:t xml:space="preserve"> </w:t>
      </w:r>
      <w:r>
        <w:rPr>
          <w:sz w:val="24"/>
        </w:rPr>
        <w:t>одноклассниками,</w:t>
      </w:r>
      <w:r>
        <w:rPr>
          <w:spacing w:val="1"/>
          <w:sz w:val="24"/>
        </w:rPr>
        <w:t xml:space="preserve"> </w:t>
      </w:r>
      <w:r>
        <w:rPr>
          <w:sz w:val="24"/>
        </w:rPr>
        <w:t>дающего</w:t>
      </w:r>
      <w:r>
        <w:rPr>
          <w:spacing w:val="1"/>
          <w:sz w:val="24"/>
        </w:rPr>
        <w:t xml:space="preserve"> </w:t>
      </w:r>
      <w:r>
        <w:rPr>
          <w:sz w:val="24"/>
        </w:rPr>
        <w:t>школьникам</w:t>
      </w:r>
      <w:r>
        <w:rPr>
          <w:spacing w:val="1"/>
          <w:sz w:val="24"/>
        </w:rPr>
        <w:t xml:space="preserve"> </w:t>
      </w:r>
      <w:r>
        <w:rPr>
          <w:sz w:val="24"/>
        </w:rPr>
        <w:t>социально</w:t>
      </w:r>
      <w:r>
        <w:rPr>
          <w:spacing w:val="1"/>
          <w:sz w:val="24"/>
        </w:rPr>
        <w:t xml:space="preserve"> </w:t>
      </w:r>
      <w:r>
        <w:rPr>
          <w:sz w:val="24"/>
        </w:rPr>
        <w:t>значимый</w:t>
      </w:r>
      <w:r>
        <w:rPr>
          <w:spacing w:val="1"/>
          <w:sz w:val="24"/>
        </w:rPr>
        <w:t xml:space="preserve"> </w:t>
      </w:r>
      <w:r>
        <w:rPr>
          <w:sz w:val="24"/>
        </w:rPr>
        <w:t>опыт</w:t>
      </w:r>
      <w:r>
        <w:rPr>
          <w:spacing w:val="1"/>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взаимной</w:t>
      </w:r>
      <w:r>
        <w:rPr>
          <w:spacing w:val="-3"/>
          <w:sz w:val="24"/>
        </w:rPr>
        <w:t xml:space="preserve"> </w:t>
      </w:r>
      <w:r>
        <w:rPr>
          <w:sz w:val="24"/>
        </w:rPr>
        <w:t>помощи;</w:t>
      </w:r>
    </w:p>
    <w:p w:rsidR="00140369" w:rsidRDefault="00140369">
      <w:pPr>
        <w:pStyle w:val="a9"/>
        <w:numPr>
          <w:ilvl w:val="0"/>
          <w:numId w:val="41"/>
        </w:numPr>
        <w:tabs>
          <w:tab w:val="left" w:pos="1044"/>
        </w:tabs>
        <w:spacing w:before="31" w:line="237" w:lineRule="auto"/>
        <w:ind w:right="545" w:firstLine="0"/>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реализации</w:t>
      </w:r>
      <w:r>
        <w:rPr>
          <w:spacing w:val="1"/>
          <w:sz w:val="24"/>
        </w:rPr>
        <w:t xml:space="preserve"> </w:t>
      </w:r>
      <w:r>
        <w:rPr>
          <w:sz w:val="24"/>
        </w:rPr>
        <w:t>ими</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исследовательских</w:t>
      </w:r>
      <w:r>
        <w:rPr>
          <w:spacing w:val="1"/>
          <w:sz w:val="24"/>
        </w:rPr>
        <w:t xml:space="preserve"> </w:t>
      </w:r>
      <w:r>
        <w:rPr>
          <w:sz w:val="24"/>
        </w:rPr>
        <w:t>проектов,</w:t>
      </w:r>
      <w:r>
        <w:rPr>
          <w:spacing w:val="1"/>
          <w:sz w:val="24"/>
        </w:rPr>
        <w:t xml:space="preserve"> </w:t>
      </w:r>
      <w:r>
        <w:rPr>
          <w:sz w:val="24"/>
        </w:rPr>
        <w:t>что</w:t>
      </w:r>
      <w:r>
        <w:rPr>
          <w:spacing w:val="1"/>
          <w:sz w:val="24"/>
        </w:rPr>
        <w:t xml:space="preserve"> </w:t>
      </w:r>
      <w:r>
        <w:rPr>
          <w:sz w:val="24"/>
        </w:rPr>
        <w:t>даст</w:t>
      </w:r>
      <w:r>
        <w:rPr>
          <w:spacing w:val="1"/>
          <w:sz w:val="24"/>
        </w:rPr>
        <w:t xml:space="preserve"> </w:t>
      </w:r>
      <w:r>
        <w:rPr>
          <w:sz w:val="24"/>
        </w:rPr>
        <w:t>школьникам</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навык</w:t>
      </w:r>
      <w:r>
        <w:rPr>
          <w:spacing w:val="1"/>
          <w:sz w:val="24"/>
        </w:rPr>
        <w:t xml:space="preserve"> </w:t>
      </w:r>
      <w:r>
        <w:rPr>
          <w:sz w:val="24"/>
        </w:rPr>
        <w:t>самостоятельного</w:t>
      </w:r>
      <w:r>
        <w:rPr>
          <w:spacing w:val="1"/>
          <w:sz w:val="24"/>
        </w:rPr>
        <w:t xml:space="preserve"> </w:t>
      </w:r>
      <w:r>
        <w:rPr>
          <w:sz w:val="24"/>
        </w:rPr>
        <w:t>решения</w:t>
      </w:r>
      <w:r>
        <w:rPr>
          <w:spacing w:val="1"/>
          <w:sz w:val="24"/>
        </w:rPr>
        <w:t xml:space="preserve"> </w:t>
      </w:r>
      <w:r>
        <w:rPr>
          <w:sz w:val="24"/>
        </w:rPr>
        <w:t>теоретической</w:t>
      </w:r>
      <w:r>
        <w:rPr>
          <w:spacing w:val="1"/>
          <w:sz w:val="24"/>
        </w:rPr>
        <w:t xml:space="preserve"> </w:t>
      </w:r>
      <w:r>
        <w:rPr>
          <w:sz w:val="24"/>
        </w:rPr>
        <w:t>проблемы,</w:t>
      </w:r>
      <w:r>
        <w:rPr>
          <w:spacing w:val="1"/>
          <w:sz w:val="24"/>
        </w:rPr>
        <w:t xml:space="preserve"> </w:t>
      </w:r>
      <w:r>
        <w:rPr>
          <w:sz w:val="24"/>
        </w:rPr>
        <w:t>навык</w:t>
      </w:r>
      <w:r>
        <w:rPr>
          <w:spacing w:val="1"/>
          <w:sz w:val="24"/>
        </w:rPr>
        <w:t xml:space="preserve"> </w:t>
      </w:r>
      <w:r>
        <w:rPr>
          <w:sz w:val="24"/>
        </w:rPr>
        <w:t>генерирования</w:t>
      </w:r>
      <w:r>
        <w:rPr>
          <w:spacing w:val="1"/>
          <w:sz w:val="24"/>
        </w:rPr>
        <w:t xml:space="preserve"> </w:t>
      </w:r>
      <w:r>
        <w:rPr>
          <w:sz w:val="24"/>
        </w:rPr>
        <w:t>и</w:t>
      </w:r>
      <w:r>
        <w:rPr>
          <w:spacing w:val="1"/>
          <w:sz w:val="24"/>
        </w:rPr>
        <w:t xml:space="preserve"> </w:t>
      </w:r>
      <w:r>
        <w:rPr>
          <w:sz w:val="24"/>
        </w:rPr>
        <w:t>оформления</w:t>
      </w:r>
      <w:r>
        <w:rPr>
          <w:spacing w:val="1"/>
          <w:sz w:val="24"/>
        </w:rPr>
        <w:t xml:space="preserve"> </w:t>
      </w:r>
      <w:r>
        <w:rPr>
          <w:sz w:val="24"/>
        </w:rPr>
        <w:t>собственных</w:t>
      </w:r>
      <w:r>
        <w:rPr>
          <w:spacing w:val="1"/>
          <w:sz w:val="24"/>
        </w:rPr>
        <w:t xml:space="preserve"> </w:t>
      </w:r>
      <w:r>
        <w:rPr>
          <w:sz w:val="24"/>
        </w:rPr>
        <w:t>идей,</w:t>
      </w:r>
      <w:r>
        <w:rPr>
          <w:spacing w:val="1"/>
          <w:sz w:val="24"/>
        </w:rPr>
        <w:t xml:space="preserve"> </w:t>
      </w:r>
      <w:r>
        <w:rPr>
          <w:sz w:val="24"/>
        </w:rPr>
        <w:t>навык</w:t>
      </w:r>
      <w:r>
        <w:rPr>
          <w:spacing w:val="1"/>
          <w:sz w:val="24"/>
        </w:rPr>
        <w:t xml:space="preserve"> </w:t>
      </w:r>
      <w:r>
        <w:rPr>
          <w:sz w:val="24"/>
        </w:rPr>
        <w:t>уважительного</w:t>
      </w:r>
      <w:r>
        <w:rPr>
          <w:spacing w:val="-57"/>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чужим</w:t>
      </w:r>
      <w:r>
        <w:rPr>
          <w:spacing w:val="1"/>
          <w:sz w:val="24"/>
        </w:rPr>
        <w:t xml:space="preserve"> </w:t>
      </w:r>
      <w:r>
        <w:rPr>
          <w:sz w:val="24"/>
        </w:rPr>
        <w:t>идеям,</w:t>
      </w:r>
      <w:r>
        <w:rPr>
          <w:spacing w:val="1"/>
          <w:sz w:val="24"/>
        </w:rPr>
        <w:t xml:space="preserve"> </w:t>
      </w:r>
      <w:r>
        <w:rPr>
          <w:sz w:val="24"/>
        </w:rPr>
        <w:t>оформленным</w:t>
      </w:r>
      <w:r>
        <w:rPr>
          <w:spacing w:val="1"/>
          <w:sz w:val="24"/>
        </w:rPr>
        <w:t xml:space="preserve"> </w:t>
      </w:r>
      <w:r>
        <w:rPr>
          <w:sz w:val="24"/>
        </w:rPr>
        <w:t>в</w:t>
      </w:r>
      <w:r>
        <w:rPr>
          <w:spacing w:val="1"/>
          <w:sz w:val="24"/>
        </w:rPr>
        <w:t xml:space="preserve"> </w:t>
      </w:r>
      <w:r>
        <w:rPr>
          <w:sz w:val="24"/>
        </w:rPr>
        <w:t>работах</w:t>
      </w:r>
      <w:r>
        <w:rPr>
          <w:spacing w:val="1"/>
          <w:sz w:val="24"/>
        </w:rPr>
        <w:t xml:space="preserve"> </w:t>
      </w:r>
      <w:r>
        <w:rPr>
          <w:sz w:val="24"/>
        </w:rPr>
        <w:t>других</w:t>
      </w:r>
      <w:r>
        <w:rPr>
          <w:spacing w:val="1"/>
          <w:sz w:val="24"/>
        </w:rPr>
        <w:t xml:space="preserve"> </w:t>
      </w:r>
      <w:r>
        <w:rPr>
          <w:sz w:val="24"/>
        </w:rPr>
        <w:t>исследователей,</w:t>
      </w:r>
      <w:r>
        <w:rPr>
          <w:spacing w:val="1"/>
          <w:sz w:val="24"/>
        </w:rPr>
        <w:t xml:space="preserve"> </w:t>
      </w:r>
      <w:r>
        <w:rPr>
          <w:sz w:val="24"/>
        </w:rPr>
        <w:t>навык</w:t>
      </w:r>
      <w:r>
        <w:rPr>
          <w:spacing w:val="-57"/>
          <w:sz w:val="24"/>
        </w:rPr>
        <w:t xml:space="preserve"> </w:t>
      </w:r>
      <w:r>
        <w:rPr>
          <w:sz w:val="24"/>
        </w:rPr>
        <w:t>публичного выступления перед аудиторией, аргументирования и отстаивания своей точки</w:t>
      </w:r>
      <w:r>
        <w:rPr>
          <w:spacing w:val="1"/>
          <w:sz w:val="24"/>
        </w:rPr>
        <w:t xml:space="preserve"> </w:t>
      </w:r>
      <w:r>
        <w:rPr>
          <w:sz w:val="24"/>
        </w:rPr>
        <w:t>зрения.</w:t>
      </w:r>
    </w:p>
    <w:p w:rsidR="00140369" w:rsidRDefault="00140369">
      <w:pPr>
        <w:pStyle w:val="1"/>
        <w:numPr>
          <w:ilvl w:val="1"/>
          <w:numId w:val="26"/>
        </w:numPr>
        <w:tabs>
          <w:tab w:val="left" w:pos="4333"/>
        </w:tabs>
        <w:spacing w:before="6" w:line="240" w:lineRule="auto"/>
        <w:ind w:left="4332" w:hanging="421"/>
        <w:jc w:val="left"/>
      </w:pPr>
      <w:r>
        <w:t>Модуль</w:t>
      </w:r>
      <w:r>
        <w:rPr>
          <w:spacing w:val="-3"/>
        </w:rPr>
        <w:t xml:space="preserve"> </w:t>
      </w:r>
      <w:r>
        <w:t>«Самоуправление»</w:t>
      </w:r>
    </w:p>
    <w:p w:rsidR="00140369" w:rsidRDefault="00140369">
      <w:pPr>
        <w:pStyle w:val="a5"/>
        <w:spacing w:before="4" w:line="237" w:lineRule="auto"/>
        <w:jc w:val="left"/>
      </w:pPr>
      <w:r>
        <w:t>Поддержка</w:t>
      </w:r>
      <w:r>
        <w:rPr>
          <w:spacing w:val="11"/>
        </w:rPr>
        <w:t xml:space="preserve"> </w:t>
      </w:r>
      <w:r>
        <w:t>детского</w:t>
      </w:r>
      <w:r>
        <w:rPr>
          <w:spacing w:val="12"/>
        </w:rPr>
        <w:t xml:space="preserve"> </w:t>
      </w:r>
      <w:r>
        <w:t>самоуправления</w:t>
      </w:r>
      <w:r>
        <w:rPr>
          <w:spacing w:val="12"/>
        </w:rPr>
        <w:t xml:space="preserve"> </w:t>
      </w:r>
      <w:r>
        <w:t>в</w:t>
      </w:r>
      <w:r>
        <w:rPr>
          <w:spacing w:val="11"/>
        </w:rPr>
        <w:t xml:space="preserve"> </w:t>
      </w:r>
      <w:r>
        <w:t>школе</w:t>
      </w:r>
      <w:r>
        <w:rPr>
          <w:spacing w:val="11"/>
        </w:rPr>
        <w:t xml:space="preserve"> </w:t>
      </w:r>
      <w:r>
        <w:t>помогает</w:t>
      </w:r>
      <w:r>
        <w:rPr>
          <w:spacing w:val="12"/>
        </w:rPr>
        <w:t xml:space="preserve"> </w:t>
      </w:r>
      <w:r>
        <w:t>педагогам</w:t>
      </w:r>
      <w:r>
        <w:rPr>
          <w:spacing w:val="11"/>
        </w:rPr>
        <w:t xml:space="preserve"> </w:t>
      </w:r>
      <w:r>
        <w:t>воспитывать</w:t>
      </w:r>
      <w:r>
        <w:rPr>
          <w:spacing w:val="12"/>
        </w:rPr>
        <w:t xml:space="preserve"> </w:t>
      </w:r>
      <w:r>
        <w:t>в</w:t>
      </w:r>
      <w:r>
        <w:rPr>
          <w:spacing w:val="11"/>
        </w:rPr>
        <w:t xml:space="preserve"> </w:t>
      </w:r>
      <w:r>
        <w:t>детях</w:t>
      </w:r>
      <w:r>
        <w:rPr>
          <w:spacing w:val="-57"/>
        </w:rPr>
        <w:t xml:space="preserve"> </w:t>
      </w:r>
      <w:r>
        <w:t>инициативность,</w:t>
      </w:r>
      <w:r>
        <w:rPr>
          <w:spacing w:val="12"/>
        </w:rPr>
        <w:t xml:space="preserve"> </w:t>
      </w:r>
      <w:r>
        <w:t>самостоятельность,</w:t>
      </w:r>
      <w:r>
        <w:rPr>
          <w:spacing w:val="12"/>
        </w:rPr>
        <w:t xml:space="preserve"> </w:t>
      </w:r>
      <w:r>
        <w:t>ответственность,</w:t>
      </w:r>
      <w:r>
        <w:rPr>
          <w:spacing w:val="15"/>
        </w:rPr>
        <w:t xml:space="preserve"> </w:t>
      </w:r>
      <w:r>
        <w:t>трудолюбие,</w:t>
      </w:r>
      <w:r>
        <w:rPr>
          <w:spacing w:val="15"/>
        </w:rPr>
        <w:t xml:space="preserve"> </w:t>
      </w:r>
      <w:r>
        <w:t>чувство</w:t>
      </w:r>
      <w:r>
        <w:rPr>
          <w:spacing w:val="14"/>
        </w:rPr>
        <w:t xml:space="preserve"> </w:t>
      </w:r>
      <w:r>
        <w:t>собственного</w:t>
      </w:r>
    </w:p>
    <w:p w:rsidR="00140369" w:rsidRDefault="00140369">
      <w:pPr>
        <w:spacing w:line="237" w:lineRule="auto"/>
        <w:sectPr w:rsidR="00140369">
          <w:pgSz w:w="11910" w:h="16840"/>
          <w:pgMar w:top="1040" w:right="300" w:bottom="1180" w:left="620" w:header="0" w:footer="923" w:gutter="0"/>
          <w:cols w:space="720"/>
        </w:sectPr>
      </w:pPr>
    </w:p>
    <w:p w:rsidR="00140369" w:rsidRDefault="00140369">
      <w:pPr>
        <w:pStyle w:val="a5"/>
        <w:spacing w:before="68" w:line="237" w:lineRule="auto"/>
        <w:ind w:right="542"/>
      </w:pPr>
      <w:r>
        <w:lastRenderedPageBreak/>
        <w:t>достоинства, а школьникам – предоставляет широкие возможности для самовыражения и</w:t>
      </w:r>
      <w:r>
        <w:rPr>
          <w:spacing w:val="1"/>
        </w:rPr>
        <w:t xml:space="preserve"> </w:t>
      </w:r>
      <w:r>
        <w:t>самореализации. Поскольку учащимся младших и подростковых классов не всегда удается</w:t>
      </w:r>
      <w:r>
        <w:rPr>
          <w:spacing w:val="1"/>
        </w:rPr>
        <w:t xml:space="preserve"> </w:t>
      </w:r>
      <w:r>
        <w:t>самостоятельно организовать свою деятельность, детское самоуправление иногда и на время</w:t>
      </w:r>
      <w:r>
        <w:rPr>
          <w:spacing w:val="1"/>
        </w:rPr>
        <w:t xml:space="preserve"> </w:t>
      </w:r>
      <w:r>
        <w:t>может трансформироваться (посредством введения функции педагога-куратора) в детско-</w:t>
      </w:r>
      <w:r>
        <w:rPr>
          <w:spacing w:val="1"/>
        </w:rPr>
        <w:t xml:space="preserve"> </w:t>
      </w:r>
      <w:r>
        <w:t>взрослое</w:t>
      </w:r>
      <w:r>
        <w:rPr>
          <w:spacing w:val="-2"/>
        </w:rPr>
        <w:t xml:space="preserve"> </w:t>
      </w:r>
      <w:r>
        <w:t>самоуправление.</w:t>
      </w:r>
    </w:p>
    <w:p w:rsidR="00140369" w:rsidRDefault="00140369">
      <w:pPr>
        <w:pStyle w:val="a5"/>
        <w:spacing w:line="270" w:lineRule="exact"/>
      </w:pPr>
      <w:r>
        <w:t>Детское</w:t>
      </w:r>
      <w:r>
        <w:rPr>
          <w:spacing w:val="-4"/>
        </w:rPr>
        <w:t xml:space="preserve"> </w:t>
      </w:r>
      <w:r>
        <w:t>самоуправление</w:t>
      </w:r>
      <w:r>
        <w:rPr>
          <w:spacing w:val="-4"/>
        </w:rPr>
        <w:t xml:space="preserve"> </w:t>
      </w:r>
      <w:r>
        <w:t>в</w:t>
      </w:r>
      <w:r>
        <w:rPr>
          <w:spacing w:val="-1"/>
        </w:rPr>
        <w:t xml:space="preserve"> </w:t>
      </w:r>
      <w:r>
        <w:t>школе</w:t>
      </w:r>
      <w:r>
        <w:rPr>
          <w:spacing w:val="-4"/>
        </w:rPr>
        <w:t xml:space="preserve"> </w:t>
      </w:r>
      <w:r>
        <w:t>осуществляется</w:t>
      </w:r>
      <w:r>
        <w:rPr>
          <w:spacing w:val="-3"/>
        </w:rPr>
        <w:t xml:space="preserve"> </w:t>
      </w:r>
      <w:r>
        <w:t>следующим</w:t>
      </w:r>
      <w:r>
        <w:rPr>
          <w:spacing w:val="-2"/>
        </w:rPr>
        <w:t xml:space="preserve"> </w:t>
      </w:r>
      <w:r>
        <w:t>образом</w:t>
      </w:r>
    </w:p>
    <w:p w:rsidR="00140369" w:rsidRDefault="00140369">
      <w:pPr>
        <w:pStyle w:val="a5"/>
        <w:spacing w:before="1" w:line="235" w:lineRule="auto"/>
        <w:ind w:right="544"/>
      </w:pPr>
      <w:r>
        <w:rPr>
          <w:b/>
          <w:i/>
        </w:rPr>
        <w:t xml:space="preserve">На уровне школы: </w:t>
      </w:r>
      <w:r>
        <w:t>через деятельность выборного Совета обучающихся школы (далее СОШ),</w:t>
      </w:r>
      <w:r>
        <w:rPr>
          <w:spacing w:val="-57"/>
        </w:rPr>
        <w:t xml:space="preserve"> </w:t>
      </w:r>
      <w:r>
        <w:t>создаваемого</w:t>
      </w:r>
      <w:r>
        <w:rPr>
          <w:spacing w:val="1"/>
        </w:rPr>
        <w:t xml:space="preserve"> </w:t>
      </w:r>
      <w:r>
        <w:t>для</w:t>
      </w:r>
      <w:r>
        <w:rPr>
          <w:spacing w:val="1"/>
        </w:rPr>
        <w:t xml:space="preserve"> </w:t>
      </w:r>
      <w:r>
        <w:t>учета</w:t>
      </w:r>
      <w:r>
        <w:rPr>
          <w:spacing w:val="1"/>
        </w:rPr>
        <w:t xml:space="preserve"> </w:t>
      </w:r>
      <w:r>
        <w:t>мнения</w:t>
      </w:r>
      <w:r>
        <w:rPr>
          <w:spacing w:val="1"/>
        </w:rPr>
        <w:t xml:space="preserve"> </w:t>
      </w:r>
      <w:r>
        <w:t>школьников</w:t>
      </w:r>
      <w:r>
        <w:rPr>
          <w:spacing w:val="1"/>
        </w:rPr>
        <w:t xml:space="preserve"> </w:t>
      </w:r>
      <w:r>
        <w:t>по</w:t>
      </w:r>
      <w:r>
        <w:rPr>
          <w:spacing w:val="1"/>
        </w:rPr>
        <w:t xml:space="preserve"> </w:t>
      </w:r>
      <w:r>
        <w:t>вопросам</w:t>
      </w:r>
      <w:r>
        <w:rPr>
          <w:spacing w:val="1"/>
        </w:rPr>
        <w:t xml:space="preserve"> </w:t>
      </w:r>
      <w:r>
        <w:t>управления</w:t>
      </w:r>
      <w:r>
        <w:rPr>
          <w:spacing w:val="1"/>
        </w:rPr>
        <w:t xml:space="preserve"> </w:t>
      </w:r>
      <w:r>
        <w:t>образовательной</w:t>
      </w:r>
      <w:r>
        <w:rPr>
          <w:spacing w:val="1"/>
        </w:rPr>
        <w:t xml:space="preserve"> </w:t>
      </w:r>
      <w:r>
        <w:t>организацией и принятия административных решений, затрагивающих их права и законные</w:t>
      </w:r>
      <w:r>
        <w:rPr>
          <w:spacing w:val="1"/>
        </w:rPr>
        <w:t xml:space="preserve"> </w:t>
      </w:r>
      <w:r>
        <w:t>интересы; через деятельность творческих советов дела, отвечающих за проведение тех или</w:t>
      </w:r>
      <w:r>
        <w:rPr>
          <w:spacing w:val="1"/>
        </w:rPr>
        <w:t xml:space="preserve"> </w:t>
      </w:r>
      <w:r>
        <w:t>иных</w:t>
      </w:r>
      <w:r>
        <w:rPr>
          <w:spacing w:val="1"/>
        </w:rPr>
        <w:t xml:space="preserve"> </w:t>
      </w:r>
      <w:r>
        <w:t>конкретных</w:t>
      </w:r>
      <w:r>
        <w:rPr>
          <w:spacing w:val="1"/>
        </w:rPr>
        <w:t xml:space="preserve"> </w:t>
      </w:r>
      <w:r>
        <w:t>мероприятий,</w:t>
      </w:r>
      <w:r>
        <w:rPr>
          <w:spacing w:val="-3"/>
        </w:rPr>
        <w:t xml:space="preserve"> </w:t>
      </w:r>
      <w:r>
        <w:t>праздников,</w:t>
      </w:r>
      <w:r>
        <w:rPr>
          <w:spacing w:val="-1"/>
        </w:rPr>
        <w:t xml:space="preserve"> </w:t>
      </w:r>
      <w:r>
        <w:t>вечеров,</w:t>
      </w:r>
      <w:r>
        <w:rPr>
          <w:spacing w:val="1"/>
        </w:rPr>
        <w:t xml:space="preserve"> </w:t>
      </w:r>
      <w:r>
        <w:t>акций</w:t>
      </w:r>
      <w:r>
        <w:rPr>
          <w:spacing w:val="-3"/>
        </w:rPr>
        <w:t xml:space="preserve"> </w:t>
      </w:r>
      <w:r>
        <w:t>и</w:t>
      </w:r>
      <w:r>
        <w:rPr>
          <w:spacing w:val="7"/>
        </w:rPr>
        <w:t xml:space="preserve"> </w:t>
      </w:r>
      <w:r>
        <w:t>т.п.;</w:t>
      </w:r>
    </w:p>
    <w:p w:rsidR="00140369" w:rsidRDefault="00140369">
      <w:pPr>
        <w:pStyle w:val="a5"/>
        <w:spacing w:before="28"/>
        <w:ind w:right="551"/>
      </w:pPr>
      <w:r>
        <w:rPr>
          <w:b/>
          <w:i/>
        </w:rPr>
        <w:t>На уровне классов</w:t>
      </w:r>
      <w:r>
        <w:rPr>
          <w:i/>
        </w:rPr>
        <w:t xml:space="preserve">: </w:t>
      </w:r>
      <w:r>
        <w:t>через деятельность выборных по инициативе и предложениям учащихся</w:t>
      </w:r>
      <w:r>
        <w:rPr>
          <w:spacing w:val="1"/>
        </w:rPr>
        <w:t xml:space="preserve"> </w:t>
      </w:r>
      <w:r>
        <w:t>класса</w:t>
      </w:r>
      <w:r>
        <w:rPr>
          <w:spacing w:val="1"/>
        </w:rPr>
        <w:t xml:space="preserve"> </w:t>
      </w:r>
      <w:r>
        <w:t>лидеров</w:t>
      </w:r>
      <w:r>
        <w:rPr>
          <w:spacing w:val="1"/>
        </w:rPr>
        <w:t xml:space="preserve"> </w:t>
      </w:r>
      <w:r>
        <w:t>(старост),</w:t>
      </w:r>
      <w:r>
        <w:rPr>
          <w:spacing w:val="1"/>
        </w:rPr>
        <w:t xml:space="preserve"> </w:t>
      </w:r>
      <w:r>
        <w:t>представляющих</w:t>
      </w:r>
      <w:r>
        <w:rPr>
          <w:spacing w:val="1"/>
        </w:rPr>
        <w:t xml:space="preserve"> </w:t>
      </w:r>
      <w:r>
        <w:t>интересы</w:t>
      </w:r>
      <w:r>
        <w:rPr>
          <w:spacing w:val="1"/>
        </w:rPr>
        <w:t xml:space="preserve"> </w:t>
      </w:r>
      <w:r>
        <w:t>класса</w:t>
      </w:r>
      <w:r>
        <w:rPr>
          <w:spacing w:val="1"/>
        </w:rPr>
        <w:t xml:space="preserve"> </w:t>
      </w:r>
      <w:r>
        <w:t>в</w:t>
      </w:r>
      <w:r>
        <w:rPr>
          <w:spacing w:val="1"/>
        </w:rPr>
        <w:t xml:space="preserve"> </w:t>
      </w:r>
      <w:r>
        <w:t>общешкольных</w:t>
      </w:r>
      <w:r>
        <w:rPr>
          <w:spacing w:val="1"/>
        </w:rPr>
        <w:t xml:space="preserve"> </w:t>
      </w:r>
      <w:r>
        <w:t>делах</w:t>
      </w:r>
      <w:r>
        <w:rPr>
          <w:spacing w:val="1"/>
        </w:rPr>
        <w:t xml:space="preserve"> </w:t>
      </w:r>
      <w:r>
        <w:t>и</w:t>
      </w:r>
      <w:r>
        <w:rPr>
          <w:spacing w:val="1"/>
        </w:rPr>
        <w:t xml:space="preserve"> </w:t>
      </w:r>
      <w:r>
        <w:t>призванных координировать его работу с работой СОШ и классных руководителей;через</w:t>
      </w:r>
      <w:r>
        <w:rPr>
          <w:spacing w:val="1"/>
        </w:rPr>
        <w:t xml:space="preserve"> </w:t>
      </w:r>
      <w:r>
        <w:t>деятельность</w:t>
      </w:r>
      <w:r>
        <w:rPr>
          <w:spacing w:val="1"/>
        </w:rPr>
        <w:t xml:space="preserve"> </w:t>
      </w:r>
      <w:r>
        <w:t>выборных</w:t>
      </w:r>
      <w:r>
        <w:rPr>
          <w:spacing w:val="1"/>
        </w:rPr>
        <w:t xml:space="preserve"> </w:t>
      </w:r>
      <w:r>
        <w:t>органов самоуправления, отвечающих за различные направления</w:t>
      </w:r>
      <w:r>
        <w:rPr>
          <w:spacing w:val="1"/>
        </w:rPr>
        <w:t xml:space="preserve"> </w:t>
      </w:r>
      <w:r>
        <w:t>работы</w:t>
      </w:r>
      <w:r>
        <w:rPr>
          <w:spacing w:val="-1"/>
        </w:rPr>
        <w:t xml:space="preserve"> </w:t>
      </w:r>
      <w:r>
        <w:t>класса;</w:t>
      </w:r>
    </w:p>
    <w:p w:rsidR="00140369" w:rsidRDefault="00140369">
      <w:pPr>
        <w:pStyle w:val="a5"/>
        <w:spacing w:before="35"/>
        <w:ind w:right="545"/>
      </w:pPr>
      <w:r>
        <w:rPr>
          <w:b/>
          <w:i/>
        </w:rPr>
        <w:t xml:space="preserve">На индивидуальном уровне: </w:t>
      </w:r>
      <w:r>
        <w:t>через вовлечение школьников в планирование, организацию,</w:t>
      </w:r>
      <w:r>
        <w:rPr>
          <w:spacing w:val="1"/>
        </w:rPr>
        <w:t xml:space="preserve"> </w:t>
      </w:r>
      <w:r>
        <w:t>проведение</w:t>
      </w:r>
      <w:r>
        <w:rPr>
          <w:spacing w:val="1"/>
        </w:rPr>
        <w:t xml:space="preserve"> </w:t>
      </w:r>
      <w:r>
        <w:t>и</w:t>
      </w:r>
      <w:r>
        <w:rPr>
          <w:spacing w:val="1"/>
        </w:rPr>
        <w:t xml:space="preserve"> </w:t>
      </w:r>
      <w:r>
        <w:t>анализ</w:t>
      </w:r>
      <w:r>
        <w:rPr>
          <w:spacing w:val="1"/>
        </w:rPr>
        <w:t xml:space="preserve"> </w:t>
      </w:r>
      <w:r>
        <w:t>общешкольных</w:t>
      </w:r>
      <w:r>
        <w:rPr>
          <w:spacing w:val="1"/>
        </w:rPr>
        <w:t xml:space="preserve"> </w:t>
      </w:r>
      <w:r>
        <w:t>и</w:t>
      </w:r>
      <w:r>
        <w:rPr>
          <w:spacing w:val="1"/>
        </w:rPr>
        <w:t xml:space="preserve"> </w:t>
      </w:r>
      <w:r>
        <w:t>внутриклассных</w:t>
      </w:r>
      <w:r>
        <w:rPr>
          <w:spacing w:val="1"/>
        </w:rPr>
        <w:t xml:space="preserve"> </w:t>
      </w:r>
      <w:r>
        <w:t>дел;</w:t>
      </w:r>
      <w:r>
        <w:rPr>
          <w:spacing w:val="1"/>
        </w:rPr>
        <w:t xml:space="preserve"> </w:t>
      </w:r>
      <w:r>
        <w:t>через</w:t>
      </w:r>
      <w:r>
        <w:rPr>
          <w:spacing w:val="1"/>
        </w:rPr>
        <w:t xml:space="preserve"> </w:t>
      </w:r>
      <w:r>
        <w:t>реализацию</w:t>
      </w:r>
      <w:r>
        <w:rPr>
          <w:spacing w:val="1"/>
        </w:rPr>
        <w:t xml:space="preserve"> </w:t>
      </w:r>
      <w:r>
        <w:t>функций</w:t>
      </w:r>
      <w:r>
        <w:rPr>
          <w:spacing w:val="1"/>
        </w:rPr>
        <w:t xml:space="preserve"> </w:t>
      </w:r>
      <w:r>
        <w:t>школьниками,</w:t>
      </w:r>
      <w:r>
        <w:rPr>
          <w:spacing w:val="-1"/>
        </w:rPr>
        <w:t xml:space="preserve"> </w:t>
      </w:r>
      <w:r>
        <w:t>отвечающими</w:t>
      </w:r>
      <w:r>
        <w:rPr>
          <w:spacing w:val="-1"/>
        </w:rPr>
        <w:t xml:space="preserve"> </w:t>
      </w:r>
      <w:r>
        <w:t>за</w:t>
      </w:r>
      <w:r>
        <w:rPr>
          <w:spacing w:val="-1"/>
        </w:rPr>
        <w:t xml:space="preserve"> </w:t>
      </w:r>
      <w:r>
        <w:t>различные</w:t>
      </w:r>
      <w:r>
        <w:rPr>
          <w:spacing w:val="-3"/>
        </w:rPr>
        <w:t xml:space="preserve"> </w:t>
      </w:r>
      <w:r>
        <w:t>направления работы</w:t>
      </w:r>
      <w:r>
        <w:rPr>
          <w:spacing w:val="-1"/>
        </w:rPr>
        <w:t xml:space="preserve"> </w:t>
      </w:r>
      <w:r>
        <w:t>в</w:t>
      </w:r>
      <w:r>
        <w:rPr>
          <w:spacing w:val="3"/>
        </w:rPr>
        <w:t xml:space="preserve"> </w:t>
      </w:r>
      <w:r>
        <w:t>классе.</w:t>
      </w:r>
    </w:p>
    <w:p w:rsidR="00140369" w:rsidRDefault="00140369">
      <w:pPr>
        <w:pStyle w:val="1"/>
        <w:numPr>
          <w:ilvl w:val="1"/>
          <w:numId w:val="26"/>
        </w:numPr>
        <w:tabs>
          <w:tab w:val="left" w:pos="4311"/>
        </w:tabs>
        <w:spacing w:before="4" w:line="271" w:lineRule="exact"/>
        <w:ind w:left="4310" w:hanging="421"/>
      </w:pPr>
      <w:r>
        <w:t>Модуль</w:t>
      </w:r>
      <w:r>
        <w:rPr>
          <w:spacing w:val="-3"/>
        </w:rPr>
        <w:t xml:space="preserve"> </w:t>
      </w:r>
      <w:r>
        <w:t>«Профориентация»</w:t>
      </w:r>
    </w:p>
    <w:p w:rsidR="00140369" w:rsidRDefault="00140369">
      <w:pPr>
        <w:pStyle w:val="a5"/>
        <w:tabs>
          <w:tab w:val="left" w:pos="2718"/>
        </w:tabs>
        <w:spacing w:line="269" w:lineRule="exact"/>
      </w:pPr>
      <w:r>
        <w:t>Совместная</w:t>
      </w:r>
      <w:r>
        <w:tab/>
        <w:t>деятельность</w:t>
      </w:r>
      <w:r>
        <w:rPr>
          <w:spacing w:val="48"/>
        </w:rPr>
        <w:t xml:space="preserve"> </w:t>
      </w:r>
      <w:r>
        <w:t>педагогов</w:t>
      </w:r>
      <w:r>
        <w:rPr>
          <w:spacing w:val="85"/>
        </w:rPr>
        <w:t xml:space="preserve"> </w:t>
      </w:r>
      <w:r>
        <w:t>и</w:t>
      </w:r>
      <w:r>
        <w:rPr>
          <w:spacing w:val="108"/>
        </w:rPr>
        <w:t xml:space="preserve"> </w:t>
      </w:r>
      <w:r>
        <w:t>школьников</w:t>
      </w:r>
      <w:r>
        <w:rPr>
          <w:spacing w:val="57"/>
        </w:rPr>
        <w:t xml:space="preserve"> </w:t>
      </w:r>
      <w:r>
        <w:t>по</w:t>
      </w:r>
      <w:r>
        <w:rPr>
          <w:spacing w:val="107"/>
        </w:rPr>
        <w:t xml:space="preserve"> </w:t>
      </w:r>
      <w:r>
        <w:t>направлению</w:t>
      </w:r>
    </w:p>
    <w:p w:rsidR="00140369" w:rsidRDefault="00140369">
      <w:pPr>
        <w:pStyle w:val="a5"/>
        <w:spacing w:before="2" w:line="235" w:lineRule="auto"/>
        <w:ind w:right="543"/>
      </w:pPr>
      <w:r>
        <w:t>«профориентация»включает</w:t>
      </w:r>
      <w:r>
        <w:rPr>
          <w:spacing w:val="1"/>
        </w:rPr>
        <w:t xml:space="preserve"> </w:t>
      </w:r>
      <w:r>
        <w:t>в</w:t>
      </w:r>
      <w:r>
        <w:rPr>
          <w:spacing w:val="1"/>
        </w:rPr>
        <w:t xml:space="preserve"> </w:t>
      </w:r>
      <w:r>
        <w:t>себя</w:t>
      </w:r>
      <w:r>
        <w:rPr>
          <w:spacing w:val="1"/>
        </w:rPr>
        <w:t xml:space="preserve"> </w:t>
      </w:r>
      <w:r>
        <w:t>профессиональное</w:t>
      </w:r>
      <w:r>
        <w:rPr>
          <w:spacing w:val="1"/>
        </w:rPr>
        <w:t xml:space="preserve"> </w:t>
      </w:r>
      <w:r>
        <w:t>просвещение</w:t>
      </w:r>
      <w:r>
        <w:rPr>
          <w:spacing w:val="61"/>
        </w:rPr>
        <w:t xml:space="preserve"> </w:t>
      </w:r>
      <w:r>
        <w:t>школьников;</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проблемам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 проб школьников. Задача совместной деятельности педагога и ребенка –</w:t>
      </w:r>
      <w:r>
        <w:rPr>
          <w:spacing w:val="1"/>
        </w:rPr>
        <w:t xml:space="preserve"> </w:t>
      </w:r>
      <w:r>
        <w:t>подготовить</w:t>
      </w:r>
      <w:r>
        <w:rPr>
          <w:spacing w:val="1"/>
        </w:rPr>
        <w:t xml:space="preserve"> </w:t>
      </w:r>
      <w:r>
        <w:t>школьника</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своей</w:t>
      </w:r>
      <w:r>
        <w:rPr>
          <w:spacing w:val="1"/>
        </w:rPr>
        <w:t xml:space="preserve"> </w:t>
      </w:r>
      <w:r>
        <w:t>будущей</w:t>
      </w:r>
      <w:r>
        <w:rPr>
          <w:spacing w:val="1"/>
        </w:rPr>
        <w:t xml:space="preserve"> </w:t>
      </w:r>
      <w:r>
        <w:t>профессиональной</w:t>
      </w:r>
      <w:r>
        <w:rPr>
          <w:spacing w:val="1"/>
        </w:rPr>
        <w:t xml:space="preserve"> </w:t>
      </w:r>
      <w:r>
        <w:t>деятельности. Создавая профориентационно значимые проблемные ситуации, формирующие</w:t>
      </w:r>
      <w:r>
        <w:rPr>
          <w:spacing w:val="-57"/>
        </w:rPr>
        <w:t xml:space="preserve"> </w:t>
      </w:r>
      <w:r>
        <w:t>готовность</w:t>
      </w:r>
      <w:r>
        <w:rPr>
          <w:spacing w:val="1"/>
        </w:rPr>
        <w:t xml:space="preserve"> </w:t>
      </w:r>
      <w:r>
        <w:t>школьника</w:t>
      </w:r>
      <w:r>
        <w:rPr>
          <w:spacing w:val="1"/>
        </w:rPr>
        <w:t xml:space="preserve"> </w:t>
      </w:r>
      <w:r>
        <w:t>к</w:t>
      </w:r>
      <w:r>
        <w:rPr>
          <w:spacing w:val="1"/>
        </w:rPr>
        <w:t xml:space="preserve"> </w:t>
      </w:r>
      <w:r>
        <w:t>выбору,</w:t>
      </w:r>
      <w:r>
        <w:rPr>
          <w:spacing w:val="1"/>
        </w:rPr>
        <w:t xml:space="preserve"> </w:t>
      </w:r>
      <w:r>
        <w:t>педагог</w:t>
      </w:r>
      <w:r>
        <w:rPr>
          <w:spacing w:val="1"/>
        </w:rPr>
        <w:t xml:space="preserve"> </w:t>
      </w:r>
      <w:r>
        <w:t>актуализирует</w:t>
      </w:r>
      <w:r>
        <w:rPr>
          <w:spacing w:val="1"/>
        </w:rPr>
        <w:t xml:space="preserve"> </w:t>
      </w:r>
      <w:r>
        <w:t>его</w:t>
      </w:r>
      <w:r>
        <w:rPr>
          <w:spacing w:val="1"/>
        </w:rPr>
        <w:t xml:space="preserve"> </w:t>
      </w:r>
      <w:r>
        <w:t>профессиональное</w:t>
      </w:r>
      <w:r>
        <w:rPr>
          <w:spacing w:val="1"/>
        </w:rPr>
        <w:t xml:space="preserve"> </w:t>
      </w:r>
      <w:r>
        <w:t>самоопределение, позитивный взгляд на труд в постиндустриальном мире, охватывающий не</w:t>
      </w:r>
      <w:r>
        <w:rPr>
          <w:spacing w:val="-57"/>
        </w:rPr>
        <w:t xml:space="preserve"> </w:t>
      </w:r>
      <w:r>
        <w:t>только</w:t>
      </w:r>
      <w:r>
        <w:rPr>
          <w:spacing w:val="-5"/>
        </w:rPr>
        <w:t xml:space="preserve"> </w:t>
      </w:r>
      <w:r>
        <w:t>профессиональную,</w:t>
      </w:r>
      <w:r>
        <w:rPr>
          <w:spacing w:val="-2"/>
        </w:rPr>
        <w:t xml:space="preserve"> </w:t>
      </w:r>
      <w:r>
        <w:t>но</w:t>
      </w:r>
      <w:r>
        <w:rPr>
          <w:spacing w:val="-2"/>
        </w:rPr>
        <w:t xml:space="preserve"> </w:t>
      </w:r>
      <w:r>
        <w:t>и</w:t>
      </w:r>
      <w:r>
        <w:rPr>
          <w:spacing w:val="-2"/>
        </w:rPr>
        <w:t xml:space="preserve"> </w:t>
      </w:r>
      <w:r>
        <w:t>внепрофессиональную</w:t>
      </w:r>
      <w:r>
        <w:rPr>
          <w:spacing w:val="-2"/>
        </w:rPr>
        <w:t xml:space="preserve"> </w:t>
      </w:r>
      <w:r>
        <w:t>составляющие</w:t>
      </w:r>
      <w:r>
        <w:rPr>
          <w:spacing w:val="-3"/>
        </w:rPr>
        <w:t xml:space="preserve"> </w:t>
      </w:r>
      <w:r>
        <w:t>такой</w:t>
      </w:r>
      <w:r>
        <w:rPr>
          <w:spacing w:val="-1"/>
        </w:rPr>
        <w:t xml:space="preserve"> </w:t>
      </w:r>
      <w:r>
        <w:t>деятельности:</w:t>
      </w:r>
    </w:p>
    <w:p w:rsidR="00140369" w:rsidRDefault="00140369">
      <w:pPr>
        <w:pStyle w:val="a9"/>
        <w:numPr>
          <w:ilvl w:val="0"/>
          <w:numId w:val="41"/>
        </w:numPr>
        <w:tabs>
          <w:tab w:val="left" w:pos="970"/>
        </w:tabs>
        <w:spacing w:before="6" w:line="235" w:lineRule="auto"/>
        <w:ind w:right="734" w:firstLine="0"/>
        <w:rPr>
          <w:sz w:val="24"/>
        </w:rPr>
      </w:pPr>
      <w:r>
        <w:rPr>
          <w:sz w:val="24"/>
        </w:rPr>
        <w:t>циклы профориентационных часов общения, направленных на подготовку школьника к</w:t>
      </w:r>
      <w:r>
        <w:rPr>
          <w:spacing w:val="1"/>
          <w:sz w:val="24"/>
        </w:rPr>
        <w:t xml:space="preserve"> </w:t>
      </w:r>
      <w:r>
        <w:rPr>
          <w:sz w:val="24"/>
        </w:rPr>
        <w:t>осознанному</w:t>
      </w:r>
      <w:r>
        <w:rPr>
          <w:spacing w:val="-9"/>
          <w:sz w:val="24"/>
        </w:rPr>
        <w:t xml:space="preserve"> </w:t>
      </w:r>
      <w:r>
        <w:rPr>
          <w:sz w:val="24"/>
        </w:rPr>
        <w:t>планированию</w:t>
      </w:r>
      <w:r>
        <w:rPr>
          <w:spacing w:val="-1"/>
          <w:sz w:val="24"/>
        </w:rPr>
        <w:t xml:space="preserve"> </w:t>
      </w:r>
      <w:r>
        <w:rPr>
          <w:sz w:val="24"/>
        </w:rPr>
        <w:t>и</w:t>
      </w:r>
      <w:r>
        <w:rPr>
          <w:spacing w:val="-2"/>
          <w:sz w:val="24"/>
        </w:rPr>
        <w:t xml:space="preserve"> </w:t>
      </w:r>
      <w:r>
        <w:rPr>
          <w:sz w:val="24"/>
        </w:rPr>
        <w:t>реализации</w:t>
      </w:r>
      <w:r>
        <w:rPr>
          <w:spacing w:val="-1"/>
          <w:sz w:val="24"/>
        </w:rPr>
        <w:t xml:space="preserve"> </w:t>
      </w:r>
      <w:r>
        <w:rPr>
          <w:sz w:val="24"/>
        </w:rPr>
        <w:t>своего</w:t>
      </w:r>
      <w:r>
        <w:rPr>
          <w:spacing w:val="-2"/>
          <w:sz w:val="24"/>
        </w:rPr>
        <w:t xml:space="preserve"> </w:t>
      </w:r>
      <w:r>
        <w:rPr>
          <w:sz w:val="24"/>
        </w:rPr>
        <w:t>профессионального</w:t>
      </w:r>
      <w:r>
        <w:rPr>
          <w:spacing w:val="-4"/>
          <w:sz w:val="24"/>
        </w:rPr>
        <w:t xml:space="preserve"> </w:t>
      </w:r>
      <w:r>
        <w:rPr>
          <w:sz w:val="24"/>
        </w:rPr>
        <w:t>будущего;</w:t>
      </w:r>
    </w:p>
    <w:p w:rsidR="00140369" w:rsidRDefault="00140369">
      <w:pPr>
        <w:pStyle w:val="a9"/>
        <w:numPr>
          <w:ilvl w:val="0"/>
          <w:numId w:val="41"/>
        </w:numPr>
        <w:tabs>
          <w:tab w:val="left" w:pos="970"/>
        </w:tabs>
        <w:spacing w:before="70" w:line="235" w:lineRule="auto"/>
        <w:ind w:right="726" w:firstLine="0"/>
        <w:rPr>
          <w:sz w:val="24"/>
        </w:rPr>
      </w:pPr>
      <w:r>
        <w:rPr>
          <w:sz w:val="24"/>
        </w:rPr>
        <w:t>профориентационные игры: деловые игры, квесты, расширяющие знания школьников о</w:t>
      </w:r>
      <w:r>
        <w:rPr>
          <w:spacing w:val="1"/>
          <w:sz w:val="24"/>
        </w:rPr>
        <w:t xml:space="preserve"> </w:t>
      </w:r>
      <w:r>
        <w:rPr>
          <w:sz w:val="24"/>
        </w:rPr>
        <w:t>типах профессий, о способах выбора профессий, о достоинствах и недостатках той или</w:t>
      </w:r>
      <w:r>
        <w:rPr>
          <w:spacing w:val="1"/>
          <w:sz w:val="24"/>
        </w:rPr>
        <w:t xml:space="preserve"> </w:t>
      </w:r>
      <w:r>
        <w:rPr>
          <w:sz w:val="24"/>
        </w:rPr>
        <w:t>иной</w:t>
      </w:r>
      <w:r>
        <w:rPr>
          <w:spacing w:val="-3"/>
          <w:sz w:val="24"/>
        </w:rPr>
        <w:t xml:space="preserve"> </w:t>
      </w:r>
      <w:r>
        <w:rPr>
          <w:sz w:val="24"/>
        </w:rPr>
        <w:t>интересной школьникам</w:t>
      </w:r>
      <w:r>
        <w:rPr>
          <w:spacing w:val="-2"/>
          <w:sz w:val="24"/>
        </w:rPr>
        <w:t xml:space="preserve"> </w:t>
      </w:r>
      <w:r>
        <w:rPr>
          <w:sz w:val="24"/>
        </w:rPr>
        <w:t>профессиональной деятельности;</w:t>
      </w:r>
    </w:p>
    <w:p w:rsidR="00140369" w:rsidRDefault="00140369">
      <w:pPr>
        <w:pStyle w:val="a9"/>
        <w:numPr>
          <w:ilvl w:val="0"/>
          <w:numId w:val="41"/>
        </w:numPr>
        <w:tabs>
          <w:tab w:val="left" w:pos="1116"/>
        </w:tabs>
        <w:spacing w:before="71" w:line="235" w:lineRule="auto"/>
        <w:ind w:right="732" w:firstLine="0"/>
        <w:rPr>
          <w:sz w:val="24"/>
        </w:rPr>
      </w:pPr>
      <w:r>
        <w:rPr>
          <w:sz w:val="24"/>
        </w:rPr>
        <w:t>экскурсии</w:t>
      </w:r>
      <w:r>
        <w:rPr>
          <w:spacing w:val="1"/>
          <w:sz w:val="24"/>
        </w:rPr>
        <w:t xml:space="preserve"> </w:t>
      </w:r>
      <w:r>
        <w:rPr>
          <w:sz w:val="24"/>
        </w:rPr>
        <w:t>на</w:t>
      </w:r>
      <w:r>
        <w:rPr>
          <w:spacing w:val="1"/>
          <w:sz w:val="24"/>
        </w:rPr>
        <w:t xml:space="preserve"> </w:t>
      </w:r>
      <w:r>
        <w:rPr>
          <w:sz w:val="24"/>
        </w:rPr>
        <w:t>предприятия,</w:t>
      </w:r>
      <w:r>
        <w:rPr>
          <w:spacing w:val="1"/>
          <w:sz w:val="24"/>
        </w:rPr>
        <w:t xml:space="preserve"> </w:t>
      </w:r>
      <w:r>
        <w:rPr>
          <w:sz w:val="24"/>
        </w:rPr>
        <w:t>дающие</w:t>
      </w:r>
      <w:r>
        <w:rPr>
          <w:spacing w:val="1"/>
          <w:sz w:val="24"/>
        </w:rPr>
        <w:t xml:space="preserve"> </w:t>
      </w:r>
      <w:r>
        <w:rPr>
          <w:sz w:val="24"/>
        </w:rPr>
        <w:t>школьникам</w:t>
      </w:r>
      <w:r>
        <w:rPr>
          <w:spacing w:val="1"/>
          <w:sz w:val="24"/>
        </w:rPr>
        <w:t xml:space="preserve"> </w:t>
      </w:r>
      <w:r>
        <w:rPr>
          <w:sz w:val="24"/>
        </w:rPr>
        <w:t>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существующих профессиях</w:t>
      </w:r>
      <w:r>
        <w:rPr>
          <w:spacing w:val="-3"/>
          <w:sz w:val="24"/>
        </w:rPr>
        <w:t xml:space="preserve"> </w:t>
      </w:r>
      <w:r>
        <w:rPr>
          <w:sz w:val="24"/>
        </w:rPr>
        <w:t>и</w:t>
      </w:r>
      <w:r>
        <w:rPr>
          <w:spacing w:val="1"/>
          <w:sz w:val="24"/>
        </w:rPr>
        <w:t xml:space="preserve"> </w:t>
      </w:r>
      <w:r>
        <w:rPr>
          <w:sz w:val="24"/>
        </w:rPr>
        <w:t>условиях</w:t>
      </w:r>
      <w:r>
        <w:rPr>
          <w:spacing w:val="1"/>
          <w:sz w:val="24"/>
        </w:rPr>
        <w:t xml:space="preserve"> </w:t>
      </w:r>
      <w:r>
        <w:rPr>
          <w:sz w:val="24"/>
        </w:rPr>
        <w:t>работы</w:t>
      </w:r>
      <w:r>
        <w:rPr>
          <w:spacing w:val="-2"/>
          <w:sz w:val="24"/>
        </w:rPr>
        <w:t xml:space="preserve"> </w:t>
      </w:r>
      <w:r>
        <w:rPr>
          <w:sz w:val="24"/>
        </w:rPr>
        <w:t>людей,</w:t>
      </w:r>
      <w:r>
        <w:rPr>
          <w:spacing w:val="-2"/>
          <w:sz w:val="24"/>
        </w:rPr>
        <w:t xml:space="preserve"> </w:t>
      </w:r>
      <w:r>
        <w:rPr>
          <w:sz w:val="24"/>
        </w:rPr>
        <w:t>представляющих</w:t>
      </w:r>
      <w:r>
        <w:rPr>
          <w:spacing w:val="-2"/>
          <w:sz w:val="24"/>
        </w:rPr>
        <w:t xml:space="preserve"> </w:t>
      </w:r>
      <w:r>
        <w:rPr>
          <w:sz w:val="24"/>
        </w:rPr>
        <w:t>эти</w:t>
      </w:r>
      <w:r>
        <w:rPr>
          <w:spacing w:val="-4"/>
          <w:sz w:val="24"/>
        </w:rPr>
        <w:t xml:space="preserve"> </w:t>
      </w:r>
      <w:r>
        <w:rPr>
          <w:sz w:val="24"/>
        </w:rPr>
        <w:t>профессии;</w:t>
      </w:r>
    </w:p>
    <w:p w:rsidR="00140369" w:rsidRDefault="00140369">
      <w:pPr>
        <w:pStyle w:val="a9"/>
        <w:numPr>
          <w:ilvl w:val="0"/>
          <w:numId w:val="41"/>
        </w:numPr>
        <w:tabs>
          <w:tab w:val="left" w:pos="939"/>
        </w:tabs>
        <w:spacing w:before="69" w:line="295" w:lineRule="auto"/>
        <w:ind w:right="1089" w:firstLine="0"/>
        <w:rPr>
          <w:sz w:val="24"/>
        </w:rPr>
      </w:pPr>
      <w:r>
        <w:rPr>
          <w:sz w:val="24"/>
        </w:rPr>
        <w:t>посещение дней открытых дверей в средних специальных учебных заведениях и вузах;</w:t>
      </w:r>
      <w:r>
        <w:rPr>
          <w:spacing w:val="-58"/>
          <w:sz w:val="24"/>
        </w:rPr>
        <w:t xml:space="preserve"> </w:t>
      </w:r>
      <w:r>
        <w:rPr>
          <w:sz w:val="24"/>
        </w:rPr>
        <w:t>совместное с педагогами изучение интернет ресурсов, посвященных выбору профессий,</w:t>
      </w:r>
      <w:r>
        <w:rPr>
          <w:spacing w:val="-57"/>
          <w:sz w:val="24"/>
        </w:rPr>
        <w:t xml:space="preserve"> </w:t>
      </w:r>
      <w:r>
        <w:rPr>
          <w:sz w:val="24"/>
        </w:rPr>
        <w:t>прохождение</w:t>
      </w:r>
      <w:r>
        <w:rPr>
          <w:spacing w:val="-2"/>
          <w:sz w:val="24"/>
        </w:rPr>
        <w:t xml:space="preserve"> </w:t>
      </w:r>
      <w:r>
        <w:rPr>
          <w:sz w:val="24"/>
        </w:rPr>
        <w:t>профориентационного онлайн-тестирования;</w:t>
      </w:r>
    </w:p>
    <w:p w:rsidR="00140369" w:rsidRDefault="00140369">
      <w:pPr>
        <w:pStyle w:val="a9"/>
        <w:numPr>
          <w:ilvl w:val="0"/>
          <w:numId w:val="41"/>
        </w:numPr>
        <w:tabs>
          <w:tab w:val="left" w:pos="941"/>
        </w:tabs>
        <w:spacing w:line="239" w:lineRule="exact"/>
        <w:ind w:left="940" w:hanging="143"/>
        <w:rPr>
          <w:sz w:val="24"/>
        </w:rPr>
      </w:pPr>
      <w:r>
        <w:rPr>
          <w:sz w:val="24"/>
        </w:rPr>
        <w:t>участие</w:t>
      </w:r>
      <w:r>
        <w:rPr>
          <w:spacing w:val="-4"/>
          <w:sz w:val="24"/>
        </w:rPr>
        <w:t xml:space="preserve"> </w:t>
      </w:r>
      <w:r>
        <w:rPr>
          <w:sz w:val="24"/>
        </w:rPr>
        <w:t>в</w:t>
      </w:r>
      <w:r>
        <w:rPr>
          <w:spacing w:val="-4"/>
          <w:sz w:val="24"/>
        </w:rPr>
        <w:t xml:space="preserve"> </w:t>
      </w:r>
      <w:r>
        <w:rPr>
          <w:sz w:val="24"/>
        </w:rPr>
        <w:t>работе</w:t>
      </w:r>
      <w:r>
        <w:rPr>
          <w:spacing w:val="-4"/>
          <w:sz w:val="24"/>
        </w:rPr>
        <w:t xml:space="preserve"> </w:t>
      </w:r>
      <w:r>
        <w:rPr>
          <w:sz w:val="24"/>
        </w:rPr>
        <w:t>всероссийских</w:t>
      </w:r>
      <w:r>
        <w:rPr>
          <w:spacing w:val="-2"/>
          <w:sz w:val="24"/>
        </w:rPr>
        <w:t xml:space="preserve"> </w:t>
      </w:r>
      <w:r>
        <w:rPr>
          <w:sz w:val="24"/>
        </w:rPr>
        <w:t>профориентационных</w:t>
      </w:r>
      <w:r>
        <w:rPr>
          <w:spacing w:val="-4"/>
          <w:sz w:val="24"/>
        </w:rPr>
        <w:t xml:space="preserve"> </w:t>
      </w:r>
      <w:r>
        <w:rPr>
          <w:sz w:val="24"/>
        </w:rPr>
        <w:t>проектов,</w:t>
      </w:r>
      <w:r>
        <w:rPr>
          <w:spacing w:val="-3"/>
          <w:sz w:val="24"/>
        </w:rPr>
        <w:t xml:space="preserve"> </w:t>
      </w:r>
      <w:r>
        <w:rPr>
          <w:sz w:val="24"/>
        </w:rPr>
        <w:t>созданных</w:t>
      </w:r>
      <w:r>
        <w:rPr>
          <w:spacing w:val="-2"/>
          <w:sz w:val="24"/>
        </w:rPr>
        <w:t xml:space="preserve"> </w:t>
      </w:r>
      <w:r>
        <w:rPr>
          <w:sz w:val="24"/>
        </w:rPr>
        <w:t>в</w:t>
      </w:r>
      <w:r>
        <w:rPr>
          <w:spacing w:val="-4"/>
          <w:sz w:val="24"/>
        </w:rPr>
        <w:t xml:space="preserve"> </w:t>
      </w:r>
      <w:r>
        <w:rPr>
          <w:sz w:val="24"/>
        </w:rPr>
        <w:t>сети</w:t>
      </w:r>
    </w:p>
    <w:p w:rsidR="00140369" w:rsidRDefault="00140369">
      <w:pPr>
        <w:pStyle w:val="a5"/>
        <w:spacing w:before="29"/>
        <w:jc w:val="left"/>
      </w:pPr>
      <w:r>
        <w:t>интернет;</w:t>
      </w:r>
    </w:p>
    <w:p w:rsidR="00140369" w:rsidRDefault="00140369">
      <w:pPr>
        <w:pStyle w:val="a9"/>
        <w:numPr>
          <w:ilvl w:val="0"/>
          <w:numId w:val="41"/>
        </w:numPr>
        <w:tabs>
          <w:tab w:val="left" w:pos="939"/>
        </w:tabs>
        <w:spacing w:before="43"/>
        <w:ind w:left="938" w:hanging="141"/>
        <w:jc w:val="left"/>
        <w:rPr>
          <w:sz w:val="24"/>
        </w:rPr>
      </w:pPr>
      <w:r>
        <w:rPr>
          <w:sz w:val="24"/>
        </w:rPr>
        <w:t>освоение</w:t>
      </w:r>
      <w:r>
        <w:rPr>
          <w:spacing w:val="-5"/>
          <w:sz w:val="24"/>
        </w:rPr>
        <w:t xml:space="preserve"> </w:t>
      </w:r>
      <w:r>
        <w:rPr>
          <w:sz w:val="24"/>
        </w:rPr>
        <w:t>школьниками</w:t>
      </w:r>
      <w:r>
        <w:rPr>
          <w:spacing w:val="-3"/>
          <w:sz w:val="24"/>
        </w:rPr>
        <w:t xml:space="preserve"> </w:t>
      </w:r>
      <w:r>
        <w:rPr>
          <w:sz w:val="24"/>
        </w:rPr>
        <w:t>основ</w:t>
      </w:r>
      <w:r>
        <w:rPr>
          <w:spacing w:val="-3"/>
          <w:sz w:val="24"/>
        </w:rPr>
        <w:t xml:space="preserve"> </w:t>
      </w:r>
      <w:r>
        <w:rPr>
          <w:sz w:val="24"/>
        </w:rPr>
        <w:t>профессии</w:t>
      </w:r>
      <w:r>
        <w:rPr>
          <w:spacing w:val="-3"/>
          <w:sz w:val="24"/>
        </w:rPr>
        <w:t xml:space="preserve"> </w:t>
      </w:r>
      <w:r>
        <w:rPr>
          <w:sz w:val="24"/>
        </w:rPr>
        <w:t>в</w:t>
      </w:r>
      <w:r>
        <w:rPr>
          <w:spacing w:val="-5"/>
          <w:sz w:val="24"/>
        </w:rPr>
        <w:t xml:space="preserve"> </w:t>
      </w:r>
      <w:r>
        <w:rPr>
          <w:sz w:val="24"/>
        </w:rPr>
        <w:t>рамках</w:t>
      </w:r>
      <w:r>
        <w:rPr>
          <w:spacing w:val="-1"/>
          <w:sz w:val="24"/>
        </w:rPr>
        <w:t xml:space="preserve"> </w:t>
      </w:r>
      <w:r>
        <w:rPr>
          <w:sz w:val="24"/>
        </w:rPr>
        <w:t>курсов</w:t>
      </w:r>
      <w:r>
        <w:rPr>
          <w:spacing w:val="-2"/>
          <w:sz w:val="24"/>
        </w:rPr>
        <w:t xml:space="preserve"> </w:t>
      </w:r>
      <w:r>
        <w:rPr>
          <w:sz w:val="24"/>
        </w:rPr>
        <w:t>внеурочной</w:t>
      </w:r>
      <w:r>
        <w:rPr>
          <w:spacing w:val="-3"/>
          <w:sz w:val="24"/>
        </w:rPr>
        <w:t xml:space="preserve"> </w:t>
      </w:r>
      <w:r>
        <w:rPr>
          <w:sz w:val="24"/>
        </w:rPr>
        <w:t>деятельности.</w:t>
      </w:r>
    </w:p>
    <w:p w:rsidR="00140369" w:rsidRDefault="00140369">
      <w:pPr>
        <w:pStyle w:val="1"/>
        <w:numPr>
          <w:ilvl w:val="1"/>
          <w:numId w:val="26"/>
        </w:numPr>
        <w:tabs>
          <w:tab w:val="left" w:pos="4119"/>
        </w:tabs>
        <w:spacing w:before="51" w:line="275" w:lineRule="exact"/>
        <w:ind w:left="4118" w:hanging="421"/>
        <w:jc w:val="left"/>
      </w:pPr>
      <w:r>
        <w:t>Модуль</w:t>
      </w:r>
      <w:r>
        <w:rPr>
          <w:spacing w:val="-1"/>
        </w:rPr>
        <w:t xml:space="preserve"> </w:t>
      </w:r>
      <w:r>
        <w:t>«Работа</w:t>
      </w:r>
      <w:r>
        <w:rPr>
          <w:spacing w:val="-1"/>
        </w:rPr>
        <w:t xml:space="preserve"> </w:t>
      </w:r>
      <w:r>
        <w:t>с родителями»</w:t>
      </w:r>
    </w:p>
    <w:p w:rsidR="00140369" w:rsidRDefault="00140369">
      <w:pPr>
        <w:spacing w:line="249" w:lineRule="auto"/>
        <w:ind w:left="798" w:right="551"/>
        <w:jc w:val="both"/>
        <w:rPr>
          <w:sz w:val="24"/>
        </w:rPr>
      </w:pPr>
      <w:r>
        <w:rPr>
          <w:sz w:val="23"/>
        </w:rPr>
        <w:t>Работа с родителями или законными представителями школьников осуществляется для более</w:t>
      </w:r>
      <w:r>
        <w:rPr>
          <w:spacing w:val="1"/>
          <w:sz w:val="23"/>
        </w:rPr>
        <w:t xml:space="preserve"> </w:t>
      </w:r>
      <w:r>
        <w:rPr>
          <w:sz w:val="23"/>
        </w:rPr>
        <w:t>эффективного</w:t>
      </w:r>
      <w:r>
        <w:rPr>
          <w:spacing w:val="1"/>
          <w:sz w:val="23"/>
        </w:rPr>
        <w:t xml:space="preserve"> </w:t>
      </w:r>
      <w:r>
        <w:rPr>
          <w:sz w:val="23"/>
        </w:rPr>
        <w:t>достижения</w:t>
      </w:r>
      <w:r>
        <w:rPr>
          <w:spacing w:val="1"/>
          <w:sz w:val="23"/>
        </w:rPr>
        <w:t xml:space="preserve"> </w:t>
      </w:r>
      <w:r>
        <w:rPr>
          <w:sz w:val="23"/>
        </w:rPr>
        <w:t>цели</w:t>
      </w:r>
      <w:r>
        <w:rPr>
          <w:spacing w:val="1"/>
          <w:sz w:val="23"/>
        </w:rPr>
        <w:t xml:space="preserve"> </w:t>
      </w:r>
      <w:r>
        <w:rPr>
          <w:sz w:val="23"/>
        </w:rPr>
        <w:t>воспитания,</w:t>
      </w:r>
      <w:r>
        <w:rPr>
          <w:spacing w:val="1"/>
          <w:sz w:val="23"/>
        </w:rPr>
        <w:t xml:space="preserve"> </w:t>
      </w:r>
      <w:r>
        <w:rPr>
          <w:sz w:val="23"/>
        </w:rPr>
        <w:t>которое</w:t>
      </w:r>
      <w:r>
        <w:rPr>
          <w:spacing w:val="1"/>
          <w:sz w:val="23"/>
        </w:rPr>
        <w:t xml:space="preserve"> </w:t>
      </w:r>
      <w:r>
        <w:rPr>
          <w:sz w:val="23"/>
        </w:rPr>
        <w:t>обеспечивается</w:t>
      </w:r>
      <w:r>
        <w:rPr>
          <w:spacing w:val="1"/>
          <w:sz w:val="23"/>
        </w:rPr>
        <w:t xml:space="preserve"> </w:t>
      </w:r>
      <w:r>
        <w:rPr>
          <w:sz w:val="23"/>
        </w:rPr>
        <w:t>согласованием</w:t>
      </w:r>
      <w:r>
        <w:rPr>
          <w:spacing w:val="1"/>
          <w:sz w:val="23"/>
        </w:rPr>
        <w:t xml:space="preserve"> </w:t>
      </w:r>
      <w:r>
        <w:rPr>
          <w:sz w:val="23"/>
        </w:rPr>
        <w:t>позиций</w:t>
      </w:r>
      <w:r>
        <w:rPr>
          <w:spacing w:val="1"/>
          <w:sz w:val="23"/>
        </w:rPr>
        <w:t xml:space="preserve"> </w:t>
      </w:r>
      <w:r>
        <w:rPr>
          <w:sz w:val="23"/>
        </w:rPr>
        <w:t xml:space="preserve">семьи и </w:t>
      </w:r>
      <w:r>
        <w:rPr>
          <w:sz w:val="24"/>
        </w:rPr>
        <w:t>школы в данном вопросе. Работа с родителями или законными представителями</w:t>
      </w:r>
      <w:r>
        <w:rPr>
          <w:spacing w:val="1"/>
          <w:sz w:val="24"/>
        </w:rPr>
        <w:t xml:space="preserve"> </w:t>
      </w:r>
      <w:r>
        <w:rPr>
          <w:sz w:val="24"/>
        </w:rPr>
        <w:t>школьников</w:t>
      </w:r>
      <w:r>
        <w:rPr>
          <w:spacing w:val="-1"/>
          <w:sz w:val="24"/>
        </w:rPr>
        <w:t xml:space="preserve"> </w:t>
      </w:r>
      <w:r>
        <w:rPr>
          <w:sz w:val="24"/>
        </w:rPr>
        <w:t>осуществляется</w:t>
      </w:r>
      <w:r>
        <w:rPr>
          <w:spacing w:val="-1"/>
          <w:sz w:val="24"/>
        </w:rPr>
        <w:t xml:space="preserve"> </w:t>
      </w:r>
      <w:r>
        <w:rPr>
          <w:sz w:val="24"/>
        </w:rPr>
        <w:t>в</w:t>
      </w:r>
      <w:r>
        <w:rPr>
          <w:spacing w:val="-2"/>
          <w:sz w:val="24"/>
        </w:rPr>
        <w:t xml:space="preserve"> </w:t>
      </w:r>
      <w:r>
        <w:rPr>
          <w:sz w:val="24"/>
        </w:rPr>
        <w:t>рамках</w:t>
      </w:r>
      <w:r>
        <w:rPr>
          <w:spacing w:val="2"/>
          <w:sz w:val="24"/>
        </w:rPr>
        <w:t xml:space="preserve"> </w:t>
      </w:r>
      <w:r>
        <w:rPr>
          <w:sz w:val="24"/>
        </w:rPr>
        <w:t>следующих</w:t>
      </w:r>
      <w:r>
        <w:rPr>
          <w:spacing w:val="1"/>
          <w:sz w:val="24"/>
        </w:rPr>
        <w:t xml:space="preserve"> </w:t>
      </w:r>
      <w:r>
        <w:rPr>
          <w:sz w:val="24"/>
        </w:rPr>
        <w:t>видов</w:t>
      </w:r>
      <w:r>
        <w:rPr>
          <w:spacing w:val="-1"/>
          <w:sz w:val="24"/>
        </w:rPr>
        <w:t xml:space="preserve"> </w:t>
      </w:r>
      <w:r>
        <w:rPr>
          <w:sz w:val="24"/>
        </w:rPr>
        <w:t>и</w:t>
      </w:r>
      <w:r>
        <w:rPr>
          <w:spacing w:val="-1"/>
          <w:sz w:val="24"/>
        </w:rPr>
        <w:t xml:space="preserve"> </w:t>
      </w:r>
      <w:r>
        <w:rPr>
          <w:sz w:val="24"/>
        </w:rPr>
        <w:t>форм деятельности:</w:t>
      </w:r>
    </w:p>
    <w:p w:rsidR="00140369" w:rsidRDefault="00140369">
      <w:pPr>
        <w:pStyle w:val="2"/>
        <w:spacing w:before="6" w:line="272" w:lineRule="exact"/>
      </w:pPr>
      <w:r>
        <w:t>На</w:t>
      </w:r>
      <w:r>
        <w:rPr>
          <w:spacing w:val="-2"/>
        </w:rPr>
        <w:t xml:space="preserve"> </w:t>
      </w:r>
      <w:r>
        <w:t>групповом</w:t>
      </w:r>
      <w:r>
        <w:rPr>
          <w:spacing w:val="-1"/>
        </w:rPr>
        <w:t xml:space="preserve"> </w:t>
      </w:r>
      <w:r>
        <w:t>уровне:</w:t>
      </w:r>
    </w:p>
    <w:p w:rsidR="00140369" w:rsidRDefault="00140369">
      <w:pPr>
        <w:pStyle w:val="a9"/>
        <w:numPr>
          <w:ilvl w:val="0"/>
          <w:numId w:val="41"/>
        </w:numPr>
        <w:tabs>
          <w:tab w:val="left" w:pos="941"/>
        </w:tabs>
        <w:spacing w:before="3" w:line="232" w:lineRule="auto"/>
        <w:ind w:right="796" w:firstLine="0"/>
        <w:rPr>
          <w:sz w:val="24"/>
        </w:rPr>
      </w:pPr>
      <w:r>
        <w:rPr>
          <w:sz w:val="24"/>
        </w:rPr>
        <w:t>управляющий</w:t>
      </w:r>
      <w:r>
        <w:rPr>
          <w:spacing w:val="-5"/>
          <w:sz w:val="24"/>
        </w:rPr>
        <w:t xml:space="preserve"> </w:t>
      </w:r>
      <w:r>
        <w:rPr>
          <w:sz w:val="24"/>
        </w:rPr>
        <w:t>совет, участвующий</w:t>
      </w:r>
      <w:r>
        <w:rPr>
          <w:spacing w:val="-5"/>
          <w:sz w:val="24"/>
        </w:rPr>
        <w:t xml:space="preserve"> </w:t>
      </w:r>
      <w:r>
        <w:rPr>
          <w:sz w:val="24"/>
        </w:rPr>
        <w:t>в</w:t>
      </w:r>
      <w:r>
        <w:rPr>
          <w:spacing w:val="-3"/>
          <w:sz w:val="24"/>
        </w:rPr>
        <w:t xml:space="preserve"> </w:t>
      </w:r>
      <w:r>
        <w:rPr>
          <w:sz w:val="24"/>
        </w:rPr>
        <w:t>управлении</w:t>
      </w:r>
      <w:r>
        <w:rPr>
          <w:spacing w:val="-4"/>
          <w:sz w:val="24"/>
        </w:rPr>
        <w:t xml:space="preserve"> </w:t>
      </w:r>
      <w:r>
        <w:rPr>
          <w:sz w:val="24"/>
        </w:rPr>
        <w:t>школой</w:t>
      </w:r>
      <w:r>
        <w:rPr>
          <w:spacing w:val="-6"/>
          <w:sz w:val="24"/>
        </w:rPr>
        <w:t xml:space="preserve"> </w:t>
      </w:r>
      <w:r>
        <w:rPr>
          <w:sz w:val="24"/>
        </w:rPr>
        <w:t>и</w:t>
      </w:r>
      <w:r>
        <w:rPr>
          <w:spacing w:val="-5"/>
          <w:sz w:val="24"/>
        </w:rPr>
        <w:t xml:space="preserve"> </w:t>
      </w:r>
      <w:r>
        <w:rPr>
          <w:sz w:val="24"/>
        </w:rPr>
        <w:t>решении</w:t>
      </w:r>
      <w:r>
        <w:rPr>
          <w:spacing w:val="-6"/>
          <w:sz w:val="24"/>
        </w:rPr>
        <w:t xml:space="preserve"> </w:t>
      </w:r>
      <w:r>
        <w:rPr>
          <w:sz w:val="24"/>
        </w:rPr>
        <w:t>вопросов</w:t>
      </w:r>
      <w:r>
        <w:rPr>
          <w:spacing w:val="-4"/>
          <w:sz w:val="24"/>
        </w:rPr>
        <w:t xml:space="preserve"> </w:t>
      </w:r>
      <w:r>
        <w:rPr>
          <w:sz w:val="24"/>
        </w:rPr>
        <w:t>воспитания</w:t>
      </w:r>
      <w:r>
        <w:rPr>
          <w:spacing w:val="-57"/>
          <w:sz w:val="24"/>
        </w:rPr>
        <w:t xml:space="preserve"> </w:t>
      </w:r>
      <w:r>
        <w:rPr>
          <w:sz w:val="24"/>
        </w:rPr>
        <w:t>и</w:t>
      </w:r>
      <w:r>
        <w:rPr>
          <w:spacing w:val="-1"/>
          <w:sz w:val="24"/>
        </w:rPr>
        <w:t xml:space="preserve"> </w:t>
      </w:r>
      <w:r>
        <w:rPr>
          <w:sz w:val="24"/>
        </w:rPr>
        <w:t>социализации их</w:t>
      </w:r>
      <w:r>
        <w:rPr>
          <w:spacing w:val="2"/>
          <w:sz w:val="24"/>
        </w:rPr>
        <w:t xml:space="preserve"> </w:t>
      </w:r>
      <w:r>
        <w:rPr>
          <w:sz w:val="24"/>
        </w:rPr>
        <w:t>детей;</w:t>
      </w:r>
    </w:p>
    <w:p w:rsidR="00140369" w:rsidRDefault="00140369">
      <w:pPr>
        <w:spacing w:line="232" w:lineRule="auto"/>
        <w:jc w:val="both"/>
        <w:rPr>
          <w:sz w:val="24"/>
        </w:rPr>
        <w:sectPr w:rsidR="00140369">
          <w:pgSz w:w="11910" w:h="16840"/>
          <w:pgMar w:top="1040" w:right="300" w:bottom="1200" w:left="620" w:header="0" w:footer="923" w:gutter="0"/>
          <w:cols w:space="720"/>
        </w:sectPr>
      </w:pPr>
    </w:p>
    <w:p w:rsidR="00140369" w:rsidRDefault="00140369">
      <w:pPr>
        <w:pStyle w:val="a9"/>
        <w:numPr>
          <w:ilvl w:val="0"/>
          <w:numId w:val="41"/>
        </w:numPr>
        <w:tabs>
          <w:tab w:val="left" w:pos="939"/>
        </w:tabs>
        <w:spacing w:before="68" w:line="235" w:lineRule="auto"/>
        <w:ind w:right="1095" w:firstLine="0"/>
        <w:rPr>
          <w:sz w:val="24"/>
        </w:rPr>
      </w:pPr>
      <w:r>
        <w:rPr>
          <w:sz w:val="24"/>
        </w:rPr>
        <w:lastRenderedPageBreak/>
        <w:t>общешкольные родительские собрания, происходящие в режиме обсуждения наиболее</w:t>
      </w:r>
      <w:r>
        <w:rPr>
          <w:spacing w:val="-57"/>
          <w:sz w:val="24"/>
        </w:rPr>
        <w:t xml:space="preserve"> </w:t>
      </w:r>
      <w:r>
        <w:rPr>
          <w:sz w:val="24"/>
        </w:rPr>
        <w:t>острых проблем</w:t>
      </w:r>
      <w:r>
        <w:rPr>
          <w:spacing w:val="-2"/>
          <w:sz w:val="24"/>
        </w:rPr>
        <w:t xml:space="preserve"> </w:t>
      </w:r>
      <w:r>
        <w:rPr>
          <w:sz w:val="24"/>
        </w:rPr>
        <w:t>обучения и</w:t>
      </w:r>
      <w:r>
        <w:rPr>
          <w:spacing w:val="-1"/>
          <w:sz w:val="24"/>
        </w:rPr>
        <w:t xml:space="preserve"> </w:t>
      </w:r>
      <w:r>
        <w:rPr>
          <w:sz w:val="24"/>
        </w:rPr>
        <w:t>воспитания школьников;</w:t>
      </w:r>
    </w:p>
    <w:p w:rsidR="00140369" w:rsidRDefault="00140369">
      <w:pPr>
        <w:pStyle w:val="a9"/>
        <w:numPr>
          <w:ilvl w:val="0"/>
          <w:numId w:val="41"/>
        </w:numPr>
        <w:tabs>
          <w:tab w:val="left" w:pos="965"/>
        </w:tabs>
        <w:spacing w:before="28" w:line="235" w:lineRule="auto"/>
        <w:ind w:right="731" w:firstLine="0"/>
        <w:rPr>
          <w:sz w:val="24"/>
        </w:rPr>
      </w:pPr>
      <w:r>
        <w:rPr>
          <w:sz w:val="24"/>
        </w:rPr>
        <w:t>педагогическое просвещение родителей по вопросам воспитания детей, в ходе которого</w:t>
      </w:r>
      <w:r>
        <w:rPr>
          <w:spacing w:val="1"/>
          <w:sz w:val="24"/>
        </w:rPr>
        <w:t xml:space="preserve"> </w:t>
      </w:r>
      <w:r>
        <w:rPr>
          <w:sz w:val="24"/>
        </w:rPr>
        <w:t>родители получают рекомендации классных руководителей и обмениваются собственным</w:t>
      </w:r>
      <w:r>
        <w:rPr>
          <w:spacing w:val="1"/>
          <w:sz w:val="24"/>
        </w:rPr>
        <w:t xml:space="preserve"> </w:t>
      </w:r>
      <w:r>
        <w:rPr>
          <w:sz w:val="24"/>
        </w:rPr>
        <w:t>творческим</w:t>
      </w:r>
      <w:r>
        <w:rPr>
          <w:spacing w:val="-1"/>
          <w:sz w:val="24"/>
        </w:rPr>
        <w:t xml:space="preserve"> </w:t>
      </w:r>
      <w:r>
        <w:rPr>
          <w:sz w:val="24"/>
        </w:rPr>
        <w:t>опытом и</w:t>
      </w:r>
      <w:r>
        <w:rPr>
          <w:spacing w:val="-1"/>
          <w:sz w:val="24"/>
        </w:rPr>
        <w:t xml:space="preserve"> </w:t>
      </w:r>
      <w:r>
        <w:rPr>
          <w:sz w:val="24"/>
        </w:rPr>
        <w:t>находками</w:t>
      </w:r>
      <w:r>
        <w:rPr>
          <w:spacing w:val="-1"/>
          <w:sz w:val="24"/>
        </w:rPr>
        <w:t xml:space="preserve"> </w:t>
      </w:r>
      <w:r>
        <w:rPr>
          <w:sz w:val="24"/>
        </w:rPr>
        <w:t>в</w:t>
      </w:r>
      <w:r>
        <w:rPr>
          <w:spacing w:val="-1"/>
          <w:sz w:val="24"/>
        </w:rPr>
        <w:t xml:space="preserve"> </w:t>
      </w:r>
      <w:r>
        <w:rPr>
          <w:sz w:val="24"/>
        </w:rPr>
        <w:t>деле</w:t>
      </w:r>
      <w:r>
        <w:rPr>
          <w:spacing w:val="-1"/>
          <w:sz w:val="24"/>
        </w:rPr>
        <w:t xml:space="preserve"> </w:t>
      </w:r>
      <w:r>
        <w:rPr>
          <w:sz w:val="24"/>
        </w:rPr>
        <w:t>воспитания</w:t>
      </w:r>
      <w:r>
        <w:rPr>
          <w:spacing w:val="-1"/>
          <w:sz w:val="24"/>
        </w:rPr>
        <w:t xml:space="preserve"> </w:t>
      </w:r>
      <w:r>
        <w:rPr>
          <w:sz w:val="24"/>
        </w:rPr>
        <w:t>детей;</w:t>
      </w:r>
    </w:p>
    <w:p w:rsidR="00140369" w:rsidRDefault="00140369">
      <w:pPr>
        <w:pStyle w:val="a9"/>
        <w:numPr>
          <w:ilvl w:val="0"/>
          <w:numId w:val="41"/>
        </w:numPr>
        <w:tabs>
          <w:tab w:val="left" w:pos="939"/>
        </w:tabs>
        <w:spacing w:before="36" w:line="232" w:lineRule="auto"/>
        <w:ind w:right="1003" w:firstLine="0"/>
        <w:jc w:val="left"/>
        <w:rPr>
          <w:sz w:val="24"/>
        </w:rPr>
      </w:pPr>
      <w:r>
        <w:rPr>
          <w:sz w:val="24"/>
        </w:rPr>
        <w:t>взаимодействие с родителями посредством школьного сайта: размещается информация,</w:t>
      </w:r>
      <w:r>
        <w:rPr>
          <w:spacing w:val="-57"/>
          <w:sz w:val="24"/>
        </w:rPr>
        <w:t xml:space="preserve"> </w:t>
      </w:r>
      <w:r>
        <w:rPr>
          <w:sz w:val="24"/>
        </w:rPr>
        <w:t>предусматривающая</w:t>
      </w:r>
      <w:r>
        <w:rPr>
          <w:spacing w:val="-1"/>
          <w:sz w:val="24"/>
        </w:rPr>
        <w:t xml:space="preserve"> </w:t>
      </w:r>
      <w:r>
        <w:rPr>
          <w:sz w:val="24"/>
        </w:rPr>
        <w:t>ознакомление</w:t>
      </w:r>
      <w:r>
        <w:rPr>
          <w:spacing w:val="-1"/>
          <w:sz w:val="24"/>
        </w:rPr>
        <w:t xml:space="preserve"> </w:t>
      </w:r>
      <w:r>
        <w:rPr>
          <w:sz w:val="24"/>
        </w:rPr>
        <w:t>родителей,</w:t>
      </w:r>
      <w:r>
        <w:rPr>
          <w:spacing w:val="-3"/>
          <w:sz w:val="24"/>
        </w:rPr>
        <w:t xml:space="preserve"> </w:t>
      </w:r>
      <w:r>
        <w:rPr>
          <w:sz w:val="24"/>
        </w:rPr>
        <w:t>школьные</w:t>
      </w:r>
      <w:r>
        <w:rPr>
          <w:spacing w:val="-2"/>
          <w:sz w:val="24"/>
        </w:rPr>
        <w:t xml:space="preserve"> </w:t>
      </w:r>
      <w:r>
        <w:rPr>
          <w:sz w:val="24"/>
        </w:rPr>
        <w:t>новости.</w:t>
      </w:r>
    </w:p>
    <w:p w:rsidR="00140369" w:rsidRDefault="00140369">
      <w:pPr>
        <w:pStyle w:val="2"/>
        <w:spacing w:before="36" w:line="271" w:lineRule="exact"/>
        <w:jc w:val="left"/>
      </w:pPr>
      <w:r>
        <w:t>На</w:t>
      </w:r>
      <w:r>
        <w:rPr>
          <w:spacing w:val="-3"/>
        </w:rPr>
        <w:t xml:space="preserve"> </w:t>
      </w:r>
      <w:r>
        <w:t>индивидуальном</w:t>
      </w:r>
      <w:r>
        <w:rPr>
          <w:spacing w:val="-3"/>
        </w:rPr>
        <w:t xml:space="preserve"> </w:t>
      </w:r>
      <w:r>
        <w:t>уровне:</w:t>
      </w:r>
    </w:p>
    <w:p w:rsidR="00140369" w:rsidRDefault="00140369">
      <w:pPr>
        <w:pStyle w:val="a9"/>
        <w:numPr>
          <w:ilvl w:val="0"/>
          <w:numId w:val="41"/>
        </w:numPr>
        <w:tabs>
          <w:tab w:val="left" w:pos="1003"/>
        </w:tabs>
        <w:spacing w:line="235" w:lineRule="auto"/>
        <w:ind w:right="730" w:firstLine="0"/>
        <w:jc w:val="left"/>
        <w:rPr>
          <w:sz w:val="24"/>
        </w:rPr>
      </w:pPr>
      <w:r>
        <w:rPr>
          <w:sz w:val="24"/>
        </w:rPr>
        <w:t>обращение</w:t>
      </w:r>
      <w:r>
        <w:rPr>
          <w:spacing w:val="2"/>
          <w:sz w:val="24"/>
        </w:rPr>
        <w:t xml:space="preserve"> </w:t>
      </w:r>
      <w:r>
        <w:rPr>
          <w:sz w:val="24"/>
        </w:rPr>
        <w:t>к</w:t>
      </w:r>
      <w:r>
        <w:rPr>
          <w:spacing w:val="4"/>
          <w:sz w:val="24"/>
        </w:rPr>
        <w:t xml:space="preserve"> </w:t>
      </w:r>
      <w:r>
        <w:rPr>
          <w:sz w:val="24"/>
        </w:rPr>
        <w:t>специалистам</w:t>
      </w:r>
      <w:r>
        <w:rPr>
          <w:spacing w:val="2"/>
          <w:sz w:val="24"/>
        </w:rPr>
        <w:t xml:space="preserve"> </w:t>
      </w:r>
      <w:r>
        <w:rPr>
          <w:sz w:val="24"/>
        </w:rPr>
        <w:t>по</w:t>
      </w:r>
      <w:r>
        <w:rPr>
          <w:spacing w:val="3"/>
          <w:sz w:val="24"/>
        </w:rPr>
        <w:t xml:space="preserve"> </w:t>
      </w:r>
      <w:r>
        <w:rPr>
          <w:sz w:val="24"/>
        </w:rPr>
        <w:t>запросу</w:t>
      </w:r>
      <w:r>
        <w:rPr>
          <w:spacing w:val="55"/>
          <w:sz w:val="24"/>
        </w:rPr>
        <w:t xml:space="preserve"> </w:t>
      </w:r>
      <w:r>
        <w:rPr>
          <w:sz w:val="24"/>
        </w:rPr>
        <w:t>родителей</w:t>
      </w:r>
      <w:r>
        <w:rPr>
          <w:spacing w:val="4"/>
          <w:sz w:val="24"/>
        </w:rPr>
        <w:t xml:space="preserve"> </w:t>
      </w:r>
      <w:r>
        <w:rPr>
          <w:sz w:val="24"/>
        </w:rPr>
        <w:t>для</w:t>
      </w:r>
      <w:r>
        <w:rPr>
          <w:spacing w:val="4"/>
          <w:sz w:val="24"/>
        </w:rPr>
        <w:t xml:space="preserve"> </w:t>
      </w:r>
      <w:r>
        <w:rPr>
          <w:sz w:val="24"/>
        </w:rPr>
        <w:t>решения</w:t>
      </w:r>
      <w:r>
        <w:rPr>
          <w:spacing w:val="1"/>
          <w:sz w:val="24"/>
        </w:rPr>
        <w:t xml:space="preserve"> </w:t>
      </w:r>
      <w:r>
        <w:rPr>
          <w:sz w:val="24"/>
        </w:rPr>
        <w:t>острых</w:t>
      </w:r>
      <w:r>
        <w:rPr>
          <w:spacing w:val="5"/>
          <w:sz w:val="24"/>
        </w:rPr>
        <w:t xml:space="preserve"> </w:t>
      </w:r>
      <w:r>
        <w:rPr>
          <w:sz w:val="24"/>
        </w:rPr>
        <w:t>конфликтных</w:t>
      </w:r>
      <w:r>
        <w:rPr>
          <w:spacing w:val="-57"/>
          <w:sz w:val="24"/>
        </w:rPr>
        <w:t xml:space="preserve"> </w:t>
      </w:r>
      <w:r>
        <w:rPr>
          <w:sz w:val="24"/>
        </w:rPr>
        <w:t>ситуаций;</w:t>
      </w:r>
    </w:p>
    <w:p w:rsidR="00140369" w:rsidRDefault="00140369">
      <w:pPr>
        <w:pStyle w:val="a9"/>
        <w:numPr>
          <w:ilvl w:val="0"/>
          <w:numId w:val="41"/>
        </w:numPr>
        <w:tabs>
          <w:tab w:val="left" w:pos="975"/>
        </w:tabs>
        <w:spacing w:before="30" w:line="232" w:lineRule="auto"/>
        <w:ind w:right="733" w:firstLine="0"/>
        <w:jc w:val="left"/>
        <w:rPr>
          <w:sz w:val="24"/>
        </w:rPr>
      </w:pPr>
      <w:r>
        <w:rPr>
          <w:sz w:val="24"/>
        </w:rPr>
        <w:t>участие</w:t>
      </w:r>
      <w:r>
        <w:rPr>
          <w:spacing w:val="25"/>
          <w:sz w:val="24"/>
        </w:rPr>
        <w:t xml:space="preserve"> </w:t>
      </w:r>
      <w:r>
        <w:rPr>
          <w:sz w:val="24"/>
        </w:rPr>
        <w:t>родителей</w:t>
      </w:r>
      <w:r>
        <w:rPr>
          <w:spacing w:val="27"/>
          <w:sz w:val="24"/>
        </w:rPr>
        <w:t xml:space="preserve"> </w:t>
      </w:r>
      <w:r>
        <w:rPr>
          <w:sz w:val="24"/>
        </w:rPr>
        <w:t>в</w:t>
      </w:r>
      <w:r>
        <w:rPr>
          <w:spacing w:val="28"/>
          <w:sz w:val="24"/>
        </w:rPr>
        <w:t xml:space="preserve"> </w:t>
      </w:r>
      <w:r>
        <w:rPr>
          <w:sz w:val="24"/>
        </w:rPr>
        <w:t>педагогических</w:t>
      </w:r>
      <w:r>
        <w:rPr>
          <w:spacing w:val="29"/>
          <w:sz w:val="24"/>
        </w:rPr>
        <w:t xml:space="preserve"> </w:t>
      </w:r>
      <w:r>
        <w:rPr>
          <w:sz w:val="24"/>
        </w:rPr>
        <w:t>консилиумах,</w:t>
      </w:r>
      <w:r>
        <w:rPr>
          <w:spacing w:val="26"/>
          <w:sz w:val="24"/>
        </w:rPr>
        <w:t xml:space="preserve"> </w:t>
      </w:r>
      <w:r>
        <w:rPr>
          <w:sz w:val="24"/>
        </w:rPr>
        <w:t>собираемых</w:t>
      </w:r>
      <w:r>
        <w:rPr>
          <w:spacing w:val="27"/>
          <w:sz w:val="24"/>
        </w:rPr>
        <w:t xml:space="preserve"> </w:t>
      </w:r>
      <w:r>
        <w:rPr>
          <w:sz w:val="24"/>
        </w:rPr>
        <w:t>в</w:t>
      </w:r>
      <w:r>
        <w:rPr>
          <w:spacing w:val="26"/>
          <w:sz w:val="24"/>
        </w:rPr>
        <w:t xml:space="preserve"> </w:t>
      </w:r>
      <w:r>
        <w:rPr>
          <w:sz w:val="24"/>
        </w:rPr>
        <w:t>случае</w:t>
      </w:r>
      <w:r>
        <w:rPr>
          <w:spacing w:val="28"/>
          <w:sz w:val="24"/>
        </w:rPr>
        <w:t xml:space="preserve"> </w:t>
      </w:r>
      <w:r>
        <w:rPr>
          <w:sz w:val="24"/>
        </w:rPr>
        <w:t>возникновения</w:t>
      </w:r>
      <w:r>
        <w:rPr>
          <w:spacing w:val="-57"/>
          <w:sz w:val="24"/>
        </w:rPr>
        <w:t xml:space="preserve"> </w:t>
      </w:r>
      <w:r>
        <w:rPr>
          <w:sz w:val="24"/>
        </w:rPr>
        <w:t>острых проблем,</w:t>
      </w:r>
      <w:r>
        <w:rPr>
          <w:spacing w:val="-1"/>
          <w:sz w:val="24"/>
        </w:rPr>
        <w:t xml:space="preserve"> </w:t>
      </w:r>
      <w:r>
        <w:rPr>
          <w:sz w:val="24"/>
        </w:rPr>
        <w:t>связанных с</w:t>
      </w:r>
      <w:r>
        <w:rPr>
          <w:spacing w:val="-2"/>
          <w:sz w:val="24"/>
        </w:rPr>
        <w:t xml:space="preserve"> </w:t>
      </w:r>
      <w:r>
        <w:rPr>
          <w:sz w:val="24"/>
        </w:rPr>
        <w:t>обучением</w:t>
      </w:r>
      <w:r>
        <w:rPr>
          <w:spacing w:val="-2"/>
          <w:sz w:val="24"/>
        </w:rPr>
        <w:t xml:space="preserve"> </w:t>
      </w:r>
      <w:r>
        <w:rPr>
          <w:sz w:val="24"/>
        </w:rPr>
        <w:t>и</w:t>
      </w:r>
      <w:r>
        <w:rPr>
          <w:spacing w:val="-1"/>
          <w:sz w:val="24"/>
        </w:rPr>
        <w:t xml:space="preserve"> </w:t>
      </w:r>
      <w:r>
        <w:rPr>
          <w:sz w:val="24"/>
        </w:rPr>
        <w:t>воспитанием</w:t>
      </w:r>
      <w:r>
        <w:rPr>
          <w:spacing w:val="-2"/>
          <w:sz w:val="24"/>
        </w:rPr>
        <w:t xml:space="preserve"> </w:t>
      </w:r>
      <w:r>
        <w:rPr>
          <w:sz w:val="24"/>
        </w:rPr>
        <w:t>конкретного</w:t>
      </w:r>
      <w:r>
        <w:rPr>
          <w:spacing w:val="-3"/>
          <w:sz w:val="24"/>
        </w:rPr>
        <w:t xml:space="preserve"> </w:t>
      </w:r>
      <w:r>
        <w:rPr>
          <w:sz w:val="24"/>
        </w:rPr>
        <w:t>ребенка;</w:t>
      </w:r>
    </w:p>
    <w:p w:rsidR="00140369" w:rsidRDefault="00140369">
      <w:pPr>
        <w:pStyle w:val="a9"/>
        <w:numPr>
          <w:ilvl w:val="0"/>
          <w:numId w:val="41"/>
        </w:numPr>
        <w:tabs>
          <w:tab w:val="left" w:pos="1090"/>
          <w:tab w:val="left" w:pos="2115"/>
          <w:tab w:val="left" w:pos="2552"/>
          <w:tab w:val="left" w:pos="3622"/>
          <w:tab w:val="left" w:pos="4890"/>
          <w:tab w:val="left" w:pos="5212"/>
          <w:tab w:val="left" w:pos="6571"/>
          <w:tab w:val="left" w:pos="6909"/>
          <w:tab w:val="left" w:pos="8327"/>
          <w:tab w:val="left" w:pos="10129"/>
        </w:tabs>
        <w:spacing w:before="36" w:line="232" w:lineRule="auto"/>
        <w:ind w:right="726" w:firstLine="0"/>
        <w:jc w:val="left"/>
        <w:rPr>
          <w:sz w:val="24"/>
        </w:rPr>
      </w:pPr>
      <w:r>
        <w:rPr>
          <w:sz w:val="24"/>
        </w:rPr>
        <w:t>помощь</w:t>
      </w:r>
      <w:r>
        <w:rPr>
          <w:sz w:val="24"/>
        </w:rPr>
        <w:tab/>
        <w:t>со</w:t>
      </w:r>
      <w:r>
        <w:rPr>
          <w:sz w:val="24"/>
        </w:rPr>
        <w:tab/>
        <w:t>стороны</w:t>
      </w:r>
      <w:r>
        <w:rPr>
          <w:sz w:val="24"/>
        </w:rPr>
        <w:tab/>
        <w:t>родителей</w:t>
      </w:r>
      <w:r>
        <w:rPr>
          <w:sz w:val="24"/>
        </w:rPr>
        <w:tab/>
        <w:t>в</w:t>
      </w:r>
      <w:r>
        <w:rPr>
          <w:sz w:val="24"/>
        </w:rPr>
        <w:tab/>
        <w:t>подготовке</w:t>
      </w:r>
      <w:r>
        <w:rPr>
          <w:sz w:val="24"/>
        </w:rPr>
        <w:tab/>
        <w:t>и</w:t>
      </w:r>
      <w:r>
        <w:rPr>
          <w:sz w:val="24"/>
        </w:rPr>
        <w:tab/>
        <w:t>проведении</w:t>
      </w:r>
      <w:r>
        <w:rPr>
          <w:sz w:val="24"/>
        </w:rPr>
        <w:tab/>
        <w:t>общешкольных</w:t>
      </w:r>
      <w:r>
        <w:rPr>
          <w:sz w:val="24"/>
        </w:rPr>
        <w:tab/>
      </w:r>
      <w:r>
        <w:rPr>
          <w:spacing w:val="-2"/>
          <w:sz w:val="24"/>
        </w:rPr>
        <w:t>и</w:t>
      </w:r>
      <w:r>
        <w:rPr>
          <w:spacing w:val="-57"/>
          <w:sz w:val="24"/>
        </w:rPr>
        <w:t xml:space="preserve"> </w:t>
      </w:r>
      <w:r>
        <w:rPr>
          <w:sz w:val="24"/>
        </w:rPr>
        <w:t>внутриклассных мероприятий</w:t>
      </w:r>
      <w:r>
        <w:rPr>
          <w:spacing w:val="-1"/>
          <w:sz w:val="24"/>
        </w:rPr>
        <w:t xml:space="preserve"> </w:t>
      </w:r>
      <w:r>
        <w:rPr>
          <w:sz w:val="24"/>
        </w:rPr>
        <w:t>воспитательной</w:t>
      </w:r>
      <w:r>
        <w:rPr>
          <w:spacing w:val="-2"/>
          <w:sz w:val="24"/>
        </w:rPr>
        <w:t xml:space="preserve"> </w:t>
      </w:r>
      <w:r>
        <w:rPr>
          <w:sz w:val="24"/>
        </w:rPr>
        <w:t>направленности;</w:t>
      </w:r>
    </w:p>
    <w:p w:rsidR="00140369" w:rsidRDefault="00140369">
      <w:pPr>
        <w:pStyle w:val="a9"/>
        <w:numPr>
          <w:ilvl w:val="0"/>
          <w:numId w:val="41"/>
        </w:numPr>
        <w:tabs>
          <w:tab w:val="left" w:pos="1068"/>
        </w:tabs>
        <w:spacing w:before="31" w:line="232" w:lineRule="auto"/>
        <w:ind w:right="734" w:firstLine="0"/>
        <w:jc w:val="left"/>
        <w:rPr>
          <w:sz w:val="24"/>
        </w:rPr>
      </w:pPr>
      <w:r>
        <w:rPr>
          <w:sz w:val="24"/>
        </w:rPr>
        <w:t>индивидуальное</w:t>
      </w:r>
      <w:r>
        <w:rPr>
          <w:spacing w:val="3"/>
          <w:sz w:val="24"/>
        </w:rPr>
        <w:t xml:space="preserve"> </w:t>
      </w:r>
      <w:r>
        <w:rPr>
          <w:sz w:val="24"/>
        </w:rPr>
        <w:t>консультирование</w:t>
      </w:r>
      <w:r>
        <w:rPr>
          <w:spacing w:val="3"/>
          <w:sz w:val="24"/>
        </w:rPr>
        <w:t xml:space="preserve"> </w:t>
      </w:r>
      <w:r>
        <w:rPr>
          <w:sz w:val="24"/>
        </w:rPr>
        <w:t>c</w:t>
      </w:r>
      <w:r>
        <w:rPr>
          <w:spacing w:val="3"/>
          <w:sz w:val="24"/>
        </w:rPr>
        <w:t xml:space="preserve"> </w:t>
      </w:r>
      <w:r>
        <w:rPr>
          <w:sz w:val="24"/>
        </w:rPr>
        <w:t>целью</w:t>
      </w:r>
      <w:r>
        <w:rPr>
          <w:spacing w:val="4"/>
          <w:sz w:val="24"/>
        </w:rPr>
        <w:t xml:space="preserve"> </w:t>
      </w:r>
      <w:r>
        <w:rPr>
          <w:sz w:val="24"/>
        </w:rPr>
        <w:t>координации</w:t>
      </w:r>
      <w:r>
        <w:rPr>
          <w:spacing w:val="5"/>
          <w:sz w:val="24"/>
        </w:rPr>
        <w:t xml:space="preserve"> </w:t>
      </w:r>
      <w:r>
        <w:rPr>
          <w:sz w:val="24"/>
        </w:rPr>
        <w:t>воспитательных</w:t>
      </w:r>
      <w:r>
        <w:rPr>
          <w:spacing w:val="8"/>
          <w:sz w:val="24"/>
        </w:rPr>
        <w:t xml:space="preserve"> </w:t>
      </w:r>
      <w:r>
        <w:rPr>
          <w:sz w:val="24"/>
        </w:rPr>
        <w:t>усилий</w:t>
      </w:r>
      <w:r>
        <w:rPr>
          <w:spacing w:val="-57"/>
          <w:sz w:val="24"/>
        </w:rPr>
        <w:t xml:space="preserve"> </w:t>
      </w:r>
      <w:r>
        <w:rPr>
          <w:sz w:val="24"/>
        </w:rPr>
        <w:t>педагогов</w:t>
      </w:r>
      <w:r>
        <w:rPr>
          <w:spacing w:val="-2"/>
          <w:sz w:val="24"/>
        </w:rPr>
        <w:t xml:space="preserve"> </w:t>
      </w:r>
      <w:r>
        <w:rPr>
          <w:sz w:val="24"/>
        </w:rPr>
        <w:t>и родителей.</w:t>
      </w:r>
    </w:p>
    <w:p w:rsidR="00140369" w:rsidRDefault="00140369">
      <w:pPr>
        <w:pStyle w:val="1"/>
        <w:spacing w:before="3" w:line="240" w:lineRule="auto"/>
        <w:jc w:val="left"/>
      </w:pPr>
      <w:r>
        <w:t>Вариативные</w:t>
      </w:r>
      <w:r>
        <w:rPr>
          <w:spacing w:val="-5"/>
        </w:rPr>
        <w:t xml:space="preserve"> </w:t>
      </w:r>
      <w:r>
        <w:t>модули</w:t>
      </w:r>
    </w:p>
    <w:p w:rsidR="00140369" w:rsidRDefault="00140369">
      <w:pPr>
        <w:pStyle w:val="a9"/>
        <w:numPr>
          <w:ilvl w:val="1"/>
          <w:numId w:val="26"/>
        </w:numPr>
        <w:tabs>
          <w:tab w:val="left" w:pos="3526"/>
        </w:tabs>
        <w:spacing w:line="272" w:lineRule="exact"/>
        <w:ind w:left="3525" w:hanging="421"/>
        <w:jc w:val="left"/>
        <w:rPr>
          <w:b/>
          <w:sz w:val="24"/>
        </w:rPr>
      </w:pPr>
      <w:r>
        <w:rPr>
          <w:b/>
          <w:sz w:val="24"/>
        </w:rPr>
        <w:t>Модуль</w:t>
      </w:r>
      <w:r>
        <w:rPr>
          <w:b/>
          <w:spacing w:val="-2"/>
          <w:sz w:val="24"/>
        </w:rPr>
        <w:t xml:space="preserve"> </w:t>
      </w:r>
      <w:r>
        <w:rPr>
          <w:b/>
          <w:sz w:val="24"/>
        </w:rPr>
        <w:t>«Ключевые</w:t>
      </w:r>
      <w:r>
        <w:rPr>
          <w:b/>
          <w:spacing w:val="-4"/>
          <w:sz w:val="24"/>
        </w:rPr>
        <w:t xml:space="preserve"> </w:t>
      </w:r>
      <w:r>
        <w:rPr>
          <w:b/>
          <w:sz w:val="24"/>
        </w:rPr>
        <w:t>общешкольные</w:t>
      </w:r>
      <w:r>
        <w:rPr>
          <w:b/>
          <w:spacing w:val="-3"/>
          <w:sz w:val="24"/>
        </w:rPr>
        <w:t xml:space="preserve"> </w:t>
      </w:r>
      <w:r>
        <w:rPr>
          <w:b/>
          <w:sz w:val="24"/>
        </w:rPr>
        <w:t>дела»</w:t>
      </w:r>
    </w:p>
    <w:p w:rsidR="00140369" w:rsidRDefault="00140369">
      <w:pPr>
        <w:pStyle w:val="a5"/>
        <w:spacing w:line="237" w:lineRule="auto"/>
        <w:ind w:right="547"/>
      </w:pPr>
      <w:r>
        <w:t>Ключевые дела – это</w:t>
      </w:r>
      <w:r>
        <w:rPr>
          <w:spacing w:val="1"/>
        </w:rPr>
        <w:t xml:space="preserve"> </w:t>
      </w:r>
      <w:r>
        <w:t>главные традиционные общешкольные дела, в которых принимает</w:t>
      </w:r>
      <w:r>
        <w:rPr>
          <w:spacing w:val="1"/>
        </w:rPr>
        <w:t xml:space="preserve"> </w:t>
      </w:r>
      <w:r>
        <w:t>участие</w:t>
      </w:r>
      <w:r>
        <w:rPr>
          <w:spacing w:val="1"/>
        </w:rPr>
        <w:t xml:space="preserve"> </w:t>
      </w:r>
      <w:r>
        <w:t>большая</w:t>
      </w:r>
      <w:r>
        <w:rPr>
          <w:spacing w:val="1"/>
        </w:rPr>
        <w:t xml:space="preserve"> </w:t>
      </w:r>
      <w:r>
        <w:t>часть</w:t>
      </w:r>
      <w:r>
        <w:rPr>
          <w:spacing w:val="1"/>
        </w:rPr>
        <w:t xml:space="preserve"> </w:t>
      </w:r>
      <w:r>
        <w:t>школьников</w:t>
      </w:r>
      <w:r>
        <w:rPr>
          <w:spacing w:val="1"/>
        </w:rPr>
        <w:t xml:space="preserve"> </w:t>
      </w:r>
      <w:r>
        <w:t>и</w:t>
      </w:r>
      <w:r>
        <w:rPr>
          <w:spacing w:val="1"/>
        </w:rPr>
        <w:t xml:space="preserve"> </w:t>
      </w:r>
      <w:r>
        <w:t>которые</w:t>
      </w:r>
      <w:r>
        <w:rPr>
          <w:spacing w:val="1"/>
        </w:rPr>
        <w:t xml:space="preserve"> </w:t>
      </w:r>
      <w:r>
        <w:t>обязательно</w:t>
      </w:r>
      <w:r>
        <w:rPr>
          <w:spacing w:val="1"/>
        </w:rPr>
        <w:t xml:space="preserve"> </w:t>
      </w:r>
      <w:r>
        <w:t>планируются,</w:t>
      </w:r>
      <w:r>
        <w:rPr>
          <w:spacing w:val="1"/>
        </w:rPr>
        <w:t xml:space="preserve"> </w:t>
      </w:r>
      <w:r>
        <w:t>готовятся,</w:t>
      </w:r>
      <w:r>
        <w:rPr>
          <w:spacing w:val="-57"/>
        </w:rPr>
        <w:t xml:space="preserve"> </w:t>
      </w:r>
      <w:r>
        <w:t>проводятся и анализируются совместно педагогами и детьми. Это комплекс коллективных</w:t>
      </w:r>
      <w:r>
        <w:rPr>
          <w:spacing w:val="1"/>
        </w:rPr>
        <w:t xml:space="preserve"> </w:t>
      </w:r>
      <w:r>
        <w:t>творческих</w:t>
      </w:r>
      <w:r>
        <w:rPr>
          <w:spacing w:val="1"/>
        </w:rPr>
        <w:t xml:space="preserve"> </w:t>
      </w:r>
      <w:r>
        <w:t>дел,</w:t>
      </w:r>
      <w:r>
        <w:rPr>
          <w:spacing w:val="1"/>
        </w:rPr>
        <w:t xml:space="preserve"> </w:t>
      </w:r>
      <w:r>
        <w:t>интересных</w:t>
      </w:r>
      <w:r>
        <w:rPr>
          <w:spacing w:val="1"/>
        </w:rPr>
        <w:t xml:space="preserve"> </w:t>
      </w:r>
      <w:r>
        <w:t>и</w:t>
      </w:r>
      <w:r>
        <w:rPr>
          <w:spacing w:val="1"/>
        </w:rPr>
        <w:t xml:space="preserve"> </w:t>
      </w:r>
      <w:r>
        <w:t>значимых</w:t>
      </w:r>
      <w:r>
        <w:rPr>
          <w:spacing w:val="1"/>
        </w:rPr>
        <w:t xml:space="preserve"> </w:t>
      </w:r>
      <w:r>
        <w:t>для</w:t>
      </w:r>
      <w:r>
        <w:rPr>
          <w:spacing w:val="1"/>
        </w:rPr>
        <w:t xml:space="preserve"> </w:t>
      </w:r>
      <w:r>
        <w:t>школьников,</w:t>
      </w:r>
      <w:r>
        <w:rPr>
          <w:spacing w:val="1"/>
        </w:rPr>
        <w:t xml:space="preserve"> </w:t>
      </w:r>
      <w:r>
        <w:t>объединяющих</w:t>
      </w:r>
      <w:r>
        <w:rPr>
          <w:spacing w:val="1"/>
        </w:rPr>
        <w:t xml:space="preserve"> </w:t>
      </w:r>
      <w:r>
        <w:t>их</w:t>
      </w:r>
      <w:r>
        <w:rPr>
          <w:spacing w:val="1"/>
        </w:rPr>
        <w:t xml:space="preserve"> </w:t>
      </w:r>
      <w:r>
        <w:t>вместе</w:t>
      </w:r>
      <w:r>
        <w:rPr>
          <w:spacing w:val="1"/>
        </w:rPr>
        <w:t xml:space="preserve"> </w:t>
      </w:r>
      <w:r>
        <w:t>с</w:t>
      </w:r>
      <w:r>
        <w:rPr>
          <w:spacing w:val="1"/>
        </w:rPr>
        <w:t xml:space="preserve"> </w:t>
      </w:r>
      <w:r>
        <w:t>педагогами</w:t>
      </w:r>
      <w:r>
        <w:rPr>
          <w:spacing w:val="-1"/>
        </w:rPr>
        <w:t xml:space="preserve"> </w:t>
      </w:r>
      <w:r>
        <w:t>в</w:t>
      </w:r>
      <w:r>
        <w:rPr>
          <w:spacing w:val="-1"/>
        </w:rPr>
        <w:t xml:space="preserve"> </w:t>
      </w:r>
      <w:r>
        <w:t>единый коллектив.</w:t>
      </w:r>
    </w:p>
    <w:p w:rsidR="00140369" w:rsidRDefault="00140369">
      <w:pPr>
        <w:pStyle w:val="a5"/>
        <w:spacing w:before="13" w:line="275" w:lineRule="exact"/>
      </w:pPr>
      <w:r>
        <w:t>Для</w:t>
      </w:r>
      <w:r>
        <w:rPr>
          <w:spacing w:val="-3"/>
        </w:rPr>
        <w:t xml:space="preserve"> </w:t>
      </w:r>
      <w:r>
        <w:t>этого</w:t>
      </w:r>
      <w:r>
        <w:rPr>
          <w:spacing w:val="-2"/>
        </w:rPr>
        <w:t xml:space="preserve"> </w:t>
      </w:r>
      <w:r>
        <w:t>в</w:t>
      </w:r>
      <w:r>
        <w:rPr>
          <w:spacing w:val="-3"/>
        </w:rPr>
        <w:t xml:space="preserve"> </w:t>
      </w:r>
      <w:r>
        <w:t>Школе</w:t>
      </w:r>
      <w:r>
        <w:rPr>
          <w:spacing w:val="-3"/>
        </w:rPr>
        <w:t xml:space="preserve"> </w:t>
      </w:r>
      <w:r>
        <w:t>используются</w:t>
      </w:r>
      <w:r>
        <w:rPr>
          <w:spacing w:val="-2"/>
        </w:rPr>
        <w:t xml:space="preserve"> </w:t>
      </w:r>
      <w:r>
        <w:t>следующие</w:t>
      </w:r>
      <w:r>
        <w:rPr>
          <w:spacing w:val="-1"/>
        </w:rPr>
        <w:t xml:space="preserve"> </w:t>
      </w:r>
      <w:r>
        <w:t>формы работы</w:t>
      </w:r>
    </w:p>
    <w:p w:rsidR="00140369" w:rsidRDefault="00140369">
      <w:pPr>
        <w:pStyle w:val="2"/>
        <w:spacing w:before="0" w:line="269" w:lineRule="exact"/>
      </w:pPr>
      <w:r>
        <w:t>На</w:t>
      </w:r>
      <w:r>
        <w:rPr>
          <w:spacing w:val="-3"/>
        </w:rPr>
        <w:t xml:space="preserve"> </w:t>
      </w:r>
      <w:r>
        <w:t>внешкольном</w:t>
      </w:r>
      <w:r>
        <w:rPr>
          <w:spacing w:val="-3"/>
        </w:rPr>
        <w:t xml:space="preserve"> </w:t>
      </w:r>
      <w:r>
        <w:t>уровне:</w:t>
      </w:r>
    </w:p>
    <w:p w:rsidR="00140369" w:rsidRDefault="00140369">
      <w:pPr>
        <w:pStyle w:val="a5"/>
        <w:spacing w:before="1" w:line="232" w:lineRule="auto"/>
        <w:ind w:right="552"/>
      </w:pPr>
      <w:r>
        <w:t>-патриотическая</w:t>
      </w:r>
      <w:r>
        <w:rPr>
          <w:spacing w:val="1"/>
        </w:rPr>
        <w:t xml:space="preserve"> </w:t>
      </w:r>
      <w:r>
        <w:t>акция</w:t>
      </w:r>
      <w:r>
        <w:rPr>
          <w:spacing w:val="1"/>
        </w:rPr>
        <w:t xml:space="preserve"> </w:t>
      </w:r>
      <w:r>
        <w:t>«Бессмертный</w:t>
      </w:r>
      <w:r>
        <w:rPr>
          <w:spacing w:val="1"/>
        </w:rPr>
        <w:t xml:space="preserve"> </w:t>
      </w:r>
      <w:r>
        <w:t>полк»</w:t>
      </w:r>
      <w:r>
        <w:rPr>
          <w:spacing w:val="1"/>
        </w:rPr>
        <w:t xml:space="preserve"> </w:t>
      </w:r>
      <w:r>
        <w:t>(шествие</w:t>
      </w:r>
      <w:r>
        <w:rPr>
          <w:spacing w:val="1"/>
        </w:rPr>
        <w:t xml:space="preserve"> </w:t>
      </w:r>
      <w:r>
        <w:t>жителей</w:t>
      </w:r>
      <w:r>
        <w:rPr>
          <w:spacing w:val="1"/>
        </w:rPr>
        <w:t xml:space="preserve"> </w:t>
      </w:r>
      <w:r>
        <w:t>с</w:t>
      </w:r>
      <w:r>
        <w:rPr>
          <w:spacing w:val="1"/>
        </w:rPr>
        <w:t xml:space="preserve"> </w:t>
      </w:r>
      <w:r>
        <w:t>портретами</w:t>
      </w:r>
      <w:r>
        <w:rPr>
          <w:spacing w:val="1"/>
        </w:rPr>
        <w:t xml:space="preserve"> </w:t>
      </w:r>
      <w:r>
        <w:t>ветеранов</w:t>
      </w:r>
      <w:r>
        <w:rPr>
          <w:spacing w:val="1"/>
        </w:rPr>
        <w:t xml:space="preserve"> </w:t>
      </w:r>
      <w:r>
        <w:t>Великой</w:t>
      </w:r>
      <w:r>
        <w:rPr>
          <w:spacing w:val="-1"/>
        </w:rPr>
        <w:t xml:space="preserve"> </w:t>
      </w:r>
      <w:r>
        <w:t>Отечественной войны проходит</w:t>
      </w:r>
      <w:r>
        <w:rPr>
          <w:spacing w:val="-1"/>
        </w:rPr>
        <w:t xml:space="preserve"> </w:t>
      </w:r>
      <w:r>
        <w:t>ежегодно);</w:t>
      </w:r>
    </w:p>
    <w:p w:rsidR="00140369" w:rsidRDefault="00140369">
      <w:pPr>
        <w:pStyle w:val="a5"/>
        <w:spacing w:before="2" w:line="232" w:lineRule="auto"/>
        <w:ind w:right="554"/>
      </w:pPr>
      <w:r>
        <w:t>-экологическая акция «Бумажный бум» (в сборе макулатуры активно участвуют не только</w:t>
      </w:r>
      <w:r>
        <w:rPr>
          <w:spacing w:val="1"/>
        </w:rPr>
        <w:t xml:space="preserve"> </w:t>
      </w:r>
      <w:r>
        <w:t>родители детей,</w:t>
      </w:r>
      <w:r>
        <w:rPr>
          <w:spacing w:val="-3"/>
        </w:rPr>
        <w:t xml:space="preserve"> </w:t>
      </w:r>
      <w:r>
        <w:t>но и дедушки, бабушки);</w:t>
      </w:r>
    </w:p>
    <w:p w:rsidR="00140369" w:rsidRDefault="00140369">
      <w:pPr>
        <w:pStyle w:val="a5"/>
        <w:spacing w:line="237" w:lineRule="auto"/>
        <w:ind w:right="552"/>
      </w:pPr>
      <w:r>
        <w:rPr>
          <w:sz w:val="20"/>
        </w:rPr>
        <w:t>-</w:t>
      </w:r>
      <w:r>
        <w:t>акция«Письмо</w:t>
      </w:r>
      <w:r>
        <w:rPr>
          <w:spacing w:val="1"/>
        </w:rPr>
        <w:t xml:space="preserve"> </w:t>
      </w:r>
      <w:r>
        <w:t>солдату»</w:t>
      </w:r>
      <w:r>
        <w:rPr>
          <w:spacing w:val="1"/>
        </w:rPr>
        <w:t xml:space="preserve"> </w:t>
      </w:r>
      <w:r>
        <w:t>(накануне</w:t>
      </w:r>
      <w:r>
        <w:rPr>
          <w:spacing w:val="1"/>
        </w:rPr>
        <w:t xml:space="preserve"> </w:t>
      </w:r>
      <w:r>
        <w:t>Дня</w:t>
      </w:r>
      <w:r>
        <w:rPr>
          <w:spacing w:val="1"/>
        </w:rPr>
        <w:t xml:space="preserve"> </w:t>
      </w:r>
      <w:r>
        <w:t>защитника</w:t>
      </w:r>
      <w:r>
        <w:rPr>
          <w:spacing w:val="1"/>
        </w:rPr>
        <w:t xml:space="preserve"> </w:t>
      </w:r>
      <w:r>
        <w:t>Отечества</w:t>
      </w:r>
      <w:r>
        <w:rPr>
          <w:spacing w:val="1"/>
        </w:rPr>
        <w:t xml:space="preserve"> </w:t>
      </w:r>
      <w:r>
        <w:t>школьники</w:t>
      </w:r>
      <w:r>
        <w:rPr>
          <w:spacing w:val="1"/>
        </w:rPr>
        <w:t xml:space="preserve"> </w:t>
      </w:r>
      <w:r>
        <w:t>готовят</w:t>
      </w:r>
      <w:r>
        <w:rPr>
          <w:spacing w:val="1"/>
        </w:rPr>
        <w:t xml:space="preserve"> </w:t>
      </w:r>
      <w:r>
        <w:t>творческиоформленные письма и отправляют их по почте выпускникам школы, проходящим</w:t>
      </w:r>
      <w:r>
        <w:rPr>
          <w:spacing w:val="-57"/>
        </w:rPr>
        <w:t xml:space="preserve"> </w:t>
      </w:r>
      <w:r>
        <w:t>на</w:t>
      </w:r>
      <w:r>
        <w:rPr>
          <w:spacing w:val="-2"/>
        </w:rPr>
        <w:t xml:space="preserve"> </w:t>
      </w:r>
      <w:r>
        <w:t>данный момент срочную</w:t>
      </w:r>
      <w:r>
        <w:rPr>
          <w:spacing w:val="2"/>
        </w:rPr>
        <w:t xml:space="preserve"> </w:t>
      </w:r>
      <w:r>
        <w:t>службу</w:t>
      </w:r>
      <w:r>
        <w:rPr>
          <w:spacing w:val="-5"/>
        </w:rPr>
        <w:t xml:space="preserve"> </w:t>
      </w:r>
      <w:r>
        <w:t>в</w:t>
      </w:r>
      <w:r>
        <w:rPr>
          <w:spacing w:val="-1"/>
        </w:rPr>
        <w:t xml:space="preserve"> </w:t>
      </w:r>
      <w:r>
        <w:t>Армии) и</w:t>
      </w:r>
      <w:r>
        <w:rPr>
          <w:spacing w:val="-2"/>
        </w:rPr>
        <w:t xml:space="preserve"> </w:t>
      </w:r>
      <w:r>
        <w:t>др.</w:t>
      </w:r>
    </w:p>
    <w:p w:rsidR="00140369" w:rsidRDefault="00140369">
      <w:pPr>
        <w:pStyle w:val="a9"/>
        <w:numPr>
          <w:ilvl w:val="0"/>
          <w:numId w:val="41"/>
        </w:numPr>
        <w:tabs>
          <w:tab w:val="left" w:pos="1061"/>
        </w:tabs>
        <w:spacing w:line="235" w:lineRule="auto"/>
        <w:ind w:right="553" w:firstLine="0"/>
        <w:rPr>
          <w:sz w:val="24"/>
        </w:rPr>
      </w:pPr>
      <w:r>
        <w:rPr>
          <w:sz w:val="24"/>
        </w:rPr>
        <w:t>Единый</w:t>
      </w:r>
      <w:r>
        <w:rPr>
          <w:spacing w:val="1"/>
          <w:sz w:val="24"/>
        </w:rPr>
        <w:t xml:space="preserve"> </w:t>
      </w:r>
      <w:r>
        <w:rPr>
          <w:sz w:val="24"/>
        </w:rPr>
        <w:t>День</w:t>
      </w:r>
      <w:r>
        <w:rPr>
          <w:spacing w:val="1"/>
          <w:sz w:val="24"/>
        </w:rPr>
        <w:t xml:space="preserve"> </w:t>
      </w:r>
      <w:r>
        <w:rPr>
          <w:sz w:val="24"/>
        </w:rPr>
        <w:t>профилактики</w:t>
      </w:r>
      <w:r>
        <w:rPr>
          <w:spacing w:val="1"/>
          <w:sz w:val="24"/>
        </w:rPr>
        <w:t xml:space="preserve"> </w:t>
      </w:r>
      <w:r>
        <w:rPr>
          <w:sz w:val="24"/>
        </w:rPr>
        <w:t>правонарушений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(помимо</w:t>
      </w:r>
      <w:r>
        <w:rPr>
          <w:spacing w:val="1"/>
          <w:sz w:val="24"/>
        </w:rPr>
        <w:t xml:space="preserve"> </w:t>
      </w:r>
      <w:r>
        <w:rPr>
          <w:sz w:val="24"/>
        </w:rPr>
        <w:t>профилактических</w:t>
      </w:r>
      <w:r>
        <w:rPr>
          <w:spacing w:val="-57"/>
          <w:sz w:val="24"/>
        </w:rPr>
        <w:t xml:space="preserve"> </w:t>
      </w:r>
      <w:r>
        <w:rPr>
          <w:sz w:val="24"/>
        </w:rPr>
        <w:t>мероприятий</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проводится</w:t>
      </w:r>
      <w:r>
        <w:rPr>
          <w:spacing w:val="1"/>
          <w:sz w:val="24"/>
        </w:rPr>
        <w:t xml:space="preserve"> </w:t>
      </w:r>
      <w:r>
        <w:rPr>
          <w:sz w:val="24"/>
        </w:rPr>
        <w:t>встреча</w:t>
      </w:r>
      <w:r>
        <w:rPr>
          <w:spacing w:val="1"/>
          <w:sz w:val="24"/>
        </w:rPr>
        <w:t xml:space="preserve"> </w:t>
      </w:r>
      <w:r>
        <w:rPr>
          <w:sz w:val="24"/>
        </w:rPr>
        <w:t>родителей</w:t>
      </w:r>
      <w:r>
        <w:rPr>
          <w:spacing w:val="1"/>
          <w:sz w:val="24"/>
        </w:rPr>
        <w:t xml:space="preserve"> </w:t>
      </w:r>
      <w:r>
        <w:rPr>
          <w:sz w:val="24"/>
        </w:rPr>
        <w:t>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представителями</w:t>
      </w:r>
      <w:r>
        <w:rPr>
          <w:spacing w:val="-2"/>
          <w:sz w:val="24"/>
        </w:rPr>
        <w:t xml:space="preserve"> </w:t>
      </w:r>
      <w:r>
        <w:rPr>
          <w:sz w:val="24"/>
        </w:rPr>
        <w:t>Управления образования,</w:t>
      </w:r>
      <w:r>
        <w:rPr>
          <w:spacing w:val="-1"/>
          <w:sz w:val="24"/>
        </w:rPr>
        <w:t xml:space="preserve"> </w:t>
      </w:r>
      <w:r>
        <w:rPr>
          <w:sz w:val="24"/>
        </w:rPr>
        <w:t>КДН</w:t>
      </w:r>
      <w:r>
        <w:rPr>
          <w:spacing w:val="-1"/>
          <w:sz w:val="24"/>
        </w:rPr>
        <w:t xml:space="preserve"> </w:t>
      </w:r>
      <w:r>
        <w:rPr>
          <w:sz w:val="24"/>
        </w:rPr>
        <w:t>и ЗП,</w:t>
      </w:r>
      <w:r>
        <w:rPr>
          <w:spacing w:val="-1"/>
          <w:sz w:val="24"/>
        </w:rPr>
        <w:t xml:space="preserve"> </w:t>
      </w:r>
      <w:r>
        <w:rPr>
          <w:sz w:val="24"/>
        </w:rPr>
        <w:t>ОДН);</w:t>
      </w:r>
    </w:p>
    <w:p w:rsidR="00140369" w:rsidRDefault="00140369">
      <w:pPr>
        <w:pStyle w:val="a9"/>
        <w:numPr>
          <w:ilvl w:val="0"/>
          <w:numId w:val="25"/>
        </w:numPr>
        <w:tabs>
          <w:tab w:val="left" w:pos="955"/>
        </w:tabs>
        <w:spacing w:line="235" w:lineRule="auto"/>
        <w:ind w:right="557"/>
        <w:jc w:val="left"/>
        <w:rPr>
          <w:sz w:val="24"/>
        </w:rPr>
      </w:pPr>
      <w:r>
        <w:rPr>
          <w:sz w:val="24"/>
        </w:rPr>
        <w:t>спортивно-оздоровительная</w:t>
      </w:r>
      <w:r>
        <w:rPr>
          <w:spacing w:val="11"/>
          <w:sz w:val="24"/>
        </w:rPr>
        <w:t xml:space="preserve"> </w:t>
      </w:r>
      <w:r>
        <w:rPr>
          <w:sz w:val="24"/>
        </w:rPr>
        <w:t>деятельность:</w:t>
      </w:r>
      <w:r>
        <w:rPr>
          <w:spacing w:val="14"/>
          <w:sz w:val="24"/>
        </w:rPr>
        <w:t xml:space="preserve"> </w:t>
      </w:r>
      <w:r>
        <w:rPr>
          <w:sz w:val="24"/>
        </w:rPr>
        <w:t>«Веселые</w:t>
      </w:r>
      <w:r>
        <w:rPr>
          <w:spacing w:val="12"/>
          <w:sz w:val="24"/>
        </w:rPr>
        <w:t xml:space="preserve"> </w:t>
      </w:r>
      <w:r>
        <w:rPr>
          <w:sz w:val="24"/>
        </w:rPr>
        <w:t>старты»</w:t>
      </w:r>
      <w:r>
        <w:rPr>
          <w:spacing w:val="6"/>
          <w:sz w:val="24"/>
        </w:rPr>
        <w:t xml:space="preserve"> </w:t>
      </w:r>
      <w:r>
        <w:rPr>
          <w:sz w:val="24"/>
        </w:rPr>
        <w:t>и</w:t>
      </w:r>
      <w:r>
        <w:rPr>
          <w:spacing w:val="12"/>
          <w:sz w:val="24"/>
        </w:rPr>
        <w:t xml:space="preserve"> </w:t>
      </w:r>
      <w:r>
        <w:rPr>
          <w:sz w:val="24"/>
        </w:rPr>
        <w:t>т.п.</w:t>
      </w:r>
      <w:r>
        <w:rPr>
          <w:spacing w:val="11"/>
          <w:sz w:val="24"/>
        </w:rPr>
        <w:t xml:space="preserve"> </w:t>
      </w:r>
      <w:r>
        <w:rPr>
          <w:sz w:val="24"/>
        </w:rPr>
        <w:t>с</w:t>
      </w:r>
      <w:r>
        <w:rPr>
          <w:spacing w:val="12"/>
          <w:sz w:val="24"/>
        </w:rPr>
        <w:t xml:space="preserve"> </w:t>
      </w:r>
      <w:r>
        <w:rPr>
          <w:sz w:val="24"/>
        </w:rPr>
        <w:t>участием</w:t>
      </w:r>
      <w:r>
        <w:rPr>
          <w:spacing w:val="11"/>
          <w:sz w:val="24"/>
        </w:rPr>
        <w:t xml:space="preserve"> </w:t>
      </w:r>
      <w:r>
        <w:rPr>
          <w:sz w:val="24"/>
        </w:rPr>
        <w:t>родителей</w:t>
      </w:r>
      <w:r>
        <w:rPr>
          <w:spacing w:val="14"/>
          <w:sz w:val="24"/>
        </w:rPr>
        <w:t xml:space="preserve"> </w:t>
      </w:r>
      <w:r>
        <w:rPr>
          <w:sz w:val="24"/>
        </w:rPr>
        <w:t>в</w:t>
      </w:r>
      <w:r>
        <w:rPr>
          <w:spacing w:val="-57"/>
          <w:sz w:val="24"/>
        </w:rPr>
        <w:t xml:space="preserve"> </w:t>
      </w:r>
      <w:r>
        <w:rPr>
          <w:sz w:val="24"/>
        </w:rPr>
        <w:t>командах;</w:t>
      </w:r>
    </w:p>
    <w:p w:rsidR="00140369" w:rsidRDefault="00140369">
      <w:pPr>
        <w:pStyle w:val="a9"/>
        <w:numPr>
          <w:ilvl w:val="0"/>
          <w:numId w:val="25"/>
        </w:numPr>
        <w:tabs>
          <w:tab w:val="left" w:pos="955"/>
        </w:tabs>
        <w:spacing w:before="3" w:line="232" w:lineRule="auto"/>
        <w:ind w:right="790"/>
        <w:jc w:val="left"/>
        <w:rPr>
          <w:sz w:val="24"/>
        </w:rPr>
      </w:pPr>
      <w:r>
        <w:rPr>
          <w:sz w:val="24"/>
        </w:rPr>
        <w:t>досугово-развлекательная</w:t>
      </w:r>
      <w:r>
        <w:rPr>
          <w:spacing w:val="-5"/>
          <w:sz w:val="24"/>
        </w:rPr>
        <w:t xml:space="preserve"> </w:t>
      </w:r>
      <w:r>
        <w:rPr>
          <w:sz w:val="24"/>
        </w:rPr>
        <w:t>деятельность:</w:t>
      </w:r>
      <w:r>
        <w:rPr>
          <w:spacing w:val="-5"/>
          <w:sz w:val="24"/>
        </w:rPr>
        <w:t xml:space="preserve"> </w:t>
      </w:r>
      <w:r>
        <w:rPr>
          <w:sz w:val="24"/>
        </w:rPr>
        <w:t>праздники,</w:t>
      </w:r>
      <w:r>
        <w:rPr>
          <w:spacing w:val="-8"/>
          <w:sz w:val="24"/>
        </w:rPr>
        <w:t xml:space="preserve"> </w:t>
      </w:r>
      <w:r>
        <w:rPr>
          <w:sz w:val="24"/>
        </w:rPr>
        <w:t>концерты,</w:t>
      </w:r>
      <w:r>
        <w:rPr>
          <w:spacing w:val="-4"/>
          <w:sz w:val="24"/>
        </w:rPr>
        <w:t xml:space="preserve"> </w:t>
      </w:r>
      <w:r>
        <w:rPr>
          <w:sz w:val="24"/>
        </w:rPr>
        <w:t>конкурсные</w:t>
      </w:r>
      <w:r>
        <w:rPr>
          <w:spacing w:val="-7"/>
          <w:sz w:val="24"/>
        </w:rPr>
        <w:t xml:space="preserve"> </w:t>
      </w:r>
      <w:r>
        <w:rPr>
          <w:sz w:val="24"/>
        </w:rPr>
        <w:t>программы</w:t>
      </w:r>
      <w:r>
        <w:rPr>
          <w:spacing w:val="-5"/>
          <w:sz w:val="24"/>
        </w:rPr>
        <w:t xml:space="preserve"> </w:t>
      </w:r>
      <w:r>
        <w:rPr>
          <w:sz w:val="24"/>
        </w:rPr>
        <w:t>ко</w:t>
      </w:r>
      <w:r>
        <w:rPr>
          <w:spacing w:val="-57"/>
          <w:sz w:val="24"/>
        </w:rPr>
        <w:t xml:space="preserve"> </w:t>
      </w:r>
      <w:r>
        <w:rPr>
          <w:sz w:val="24"/>
        </w:rPr>
        <w:t>Дню</w:t>
      </w:r>
      <w:r>
        <w:rPr>
          <w:spacing w:val="-1"/>
          <w:sz w:val="24"/>
        </w:rPr>
        <w:t xml:space="preserve"> </w:t>
      </w:r>
      <w:r>
        <w:rPr>
          <w:sz w:val="24"/>
        </w:rPr>
        <w:t>матери, 8 Марта,</w:t>
      </w:r>
      <w:r>
        <w:rPr>
          <w:spacing w:val="1"/>
          <w:sz w:val="24"/>
        </w:rPr>
        <w:t xml:space="preserve"> </w:t>
      </w:r>
      <w:r>
        <w:rPr>
          <w:sz w:val="24"/>
        </w:rPr>
        <w:t>выпускные</w:t>
      </w:r>
      <w:r>
        <w:rPr>
          <w:spacing w:val="-2"/>
          <w:sz w:val="24"/>
        </w:rPr>
        <w:t xml:space="preserve"> </w:t>
      </w:r>
      <w:r>
        <w:rPr>
          <w:sz w:val="24"/>
        </w:rPr>
        <w:t>вечера</w:t>
      </w:r>
      <w:r>
        <w:rPr>
          <w:spacing w:val="-2"/>
          <w:sz w:val="24"/>
        </w:rPr>
        <w:t xml:space="preserve"> </w:t>
      </w:r>
      <w:r>
        <w:rPr>
          <w:sz w:val="24"/>
        </w:rPr>
        <w:t>и т.п.;</w:t>
      </w:r>
    </w:p>
    <w:p w:rsidR="00140369" w:rsidRDefault="00140369">
      <w:pPr>
        <w:pStyle w:val="2"/>
        <w:spacing w:before="2" w:line="272" w:lineRule="exact"/>
      </w:pPr>
      <w:r>
        <w:t>На</w:t>
      </w:r>
      <w:r>
        <w:rPr>
          <w:spacing w:val="-1"/>
        </w:rPr>
        <w:t xml:space="preserve"> </w:t>
      </w:r>
      <w:r>
        <w:t>школьном</w:t>
      </w:r>
      <w:r>
        <w:rPr>
          <w:spacing w:val="-1"/>
        </w:rPr>
        <w:t xml:space="preserve"> </w:t>
      </w:r>
      <w:r>
        <w:t>уровне:</w:t>
      </w:r>
    </w:p>
    <w:p w:rsidR="00140369" w:rsidRDefault="00140369">
      <w:pPr>
        <w:pStyle w:val="a5"/>
        <w:spacing w:before="1" w:line="235" w:lineRule="auto"/>
        <w:ind w:right="547"/>
      </w:pPr>
      <w:r>
        <w:t>общешкольные</w:t>
      </w:r>
      <w:r>
        <w:rPr>
          <w:spacing w:val="1"/>
        </w:rPr>
        <w:t xml:space="preserve"> </w:t>
      </w:r>
      <w:r>
        <w:t>праздники</w:t>
      </w:r>
      <w:r>
        <w:rPr>
          <w:spacing w:val="1"/>
        </w:rPr>
        <w:t xml:space="preserve"> </w:t>
      </w:r>
      <w:r>
        <w:t>–</w:t>
      </w:r>
      <w:r>
        <w:rPr>
          <w:spacing w:val="1"/>
        </w:rPr>
        <w:t xml:space="preserve"> </w:t>
      </w:r>
      <w:r>
        <w:t>ежегодно</w:t>
      </w:r>
      <w:r>
        <w:rPr>
          <w:spacing w:val="1"/>
        </w:rPr>
        <w:t xml:space="preserve"> </w:t>
      </w:r>
      <w:r>
        <w:t>проводимые</w:t>
      </w:r>
      <w:r>
        <w:rPr>
          <w:spacing w:val="1"/>
        </w:rPr>
        <w:t xml:space="preserve"> </w:t>
      </w:r>
      <w:r>
        <w:t>творческие</w:t>
      </w:r>
      <w:r>
        <w:rPr>
          <w:spacing w:val="1"/>
        </w:rPr>
        <w:t xml:space="preserve"> </w:t>
      </w:r>
      <w:r>
        <w:t>(театрализованные,</w:t>
      </w:r>
      <w:r>
        <w:rPr>
          <w:spacing w:val="-57"/>
        </w:rPr>
        <w:t xml:space="preserve"> </w:t>
      </w:r>
      <w:r>
        <w:t>музыкальные, литературные и т.п.) дела, связанные со значимыми для детей и педагогов</w:t>
      </w:r>
      <w:r>
        <w:rPr>
          <w:spacing w:val="1"/>
        </w:rPr>
        <w:t xml:space="preserve"> </w:t>
      </w:r>
      <w:r>
        <w:t>знаменательными</w:t>
      </w:r>
      <w:r>
        <w:rPr>
          <w:spacing w:val="-1"/>
        </w:rPr>
        <w:t xml:space="preserve"> </w:t>
      </w:r>
      <w:r>
        <w:t>датами и</w:t>
      </w:r>
      <w:r>
        <w:rPr>
          <w:spacing w:val="-1"/>
        </w:rPr>
        <w:t xml:space="preserve"> </w:t>
      </w:r>
      <w:r>
        <w:t>в</w:t>
      </w:r>
      <w:r>
        <w:rPr>
          <w:spacing w:val="-1"/>
        </w:rPr>
        <w:t xml:space="preserve"> </w:t>
      </w:r>
      <w:r>
        <w:t>которых</w:t>
      </w:r>
      <w:r>
        <w:rPr>
          <w:spacing w:val="3"/>
        </w:rPr>
        <w:t xml:space="preserve"> </w:t>
      </w:r>
      <w:r>
        <w:t>участвуют все</w:t>
      </w:r>
      <w:r>
        <w:rPr>
          <w:spacing w:val="-2"/>
        </w:rPr>
        <w:t xml:space="preserve"> </w:t>
      </w:r>
      <w:r>
        <w:t>классы школы:</w:t>
      </w:r>
    </w:p>
    <w:p w:rsidR="00140369" w:rsidRDefault="00140369">
      <w:pPr>
        <w:pStyle w:val="a5"/>
        <w:spacing w:line="237" w:lineRule="auto"/>
        <w:ind w:right="551"/>
      </w:pPr>
      <w:r>
        <w:t>-День</w:t>
      </w:r>
      <w:r>
        <w:rPr>
          <w:spacing w:val="1"/>
        </w:rPr>
        <w:t xml:space="preserve"> </w:t>
      </w:r>
      <w:r>
        <w:t>Учителя</w:t>
      </w:r>
      <w:r>
        <w:rPr>
          <w:spacing w:val="1"/>
        </w:rPr>
        <w:t xml:space="preserve"> </w:t>
      </w:r>
      <w:r>
        <w:t>(поздравление</w:t>
      </w:r>
      <w:r>
        <w:rPr>
          <w:spacing w:val="1"/>
        </w:rPr>
        <w:t xml:space="preserve"> </w:t>
      </w:r>
      <w:r>
        <w:t>учителей,</w:t>
      </w:r>
      <w:r>
        <w:rPr>
          <w:spacing w:val="1"/>
        </w:rPr>
        <w:t xml:space="preserve"> </w:t>
      </w:r>
      <w:r>
        <w:t>концертная</w:t>
      </w:r>
      <w:r>
        <w:rPr>
          <w:spacing w:val="1"/>
        </w:rPr>
        <w:t xml:space="preserve"> </w:t>
      </w:r>
      <w:r>
        <w:t>программа,</w:t>
      </w:r>
      <w:r>
        <w:rPr>
          <w:spacing w:val="1"/>
        </w:rPr>
        <w:t xml:space="preserve"> </w:t>
      </w:r>
      <w:r>
        <w:t>подготовленная</w:t>
      </w:r>
      <w:r>
        <w:rPr>
          <w:spacing w:val="1"/>
        </w:rPr>
        <w:t xml:space="preserve"> </w:t>
      </w:r>
      <w:r>
        <w:t>обучающимися,</w:t>
      </w:r>
      <w:r>
        <w:rPr>
          <w:spacing w:val="1"/>
        </w:rPr>
        <w:t xml:space="preserve"> </w:t>
      </w:r>
      <w:r>
        <w:t>проводимая</w:t>
      </w:r>
      <w:r>
        <w:rPr>
          <w:spacing w:val="1"/>
        </w:rPr>
        <w:t xml:space="preserve"> </w:t>
      </w:r>
      <w:r>
        <w:t>в</w:t>
      </w:r>
      <w:r>
        <w:rPr>
          <w:spacing w:val="1"/>
        </w:rPr>
        <w:t xml:space="preserve"> </w:t>
      </w:r>
      <w:r>
        <w:t>актовом</w:t>
      </w:r>
      <w:r>
        <w:rPr>
          <w:spacing w:val="1"/>
        </w:rPr>
        <w:t xml:space="preserve"> </w:t>
      </w:r>
      <w:r>
        <w:t>зале</w:t>
      </w:r>
      <w:r>
        <w:rPr>
          <w:spacing w:val="1"/>
        </w:rPr>
        <w:t xml:space="preserve"> </w:t>
      </w:r>
      <w:r>
        <w:t>при</w:t>
      </w:r>
      <w:r>
        <w:rPr>
          <w:spacing w:val="1"/>
        </w:rPr>
        <w:t xml:space="preserve"> </w:t>
      </w:r>
      <w:r>
        <w:t>полном</w:t>
      </w:r>
      <w:r>
        <w:rPr>
          <w:spacing w:val="1"/>
        </w:rPr>
        <w:t xml:space="preserve"> </w:t>
      </w:r>
      <w:r>
        <w:t>составе</w:t>
      </w:r>
      <w:r>
        <w:rPr>
          <w:spacing w:val="1"/>
        </w:rPr>
        <w:t xml:space="preserve"> </w:t>
      </w:r>
      <w:r>
        <w:t>учеников</w:t>
      </w:r>
      <w:r>
        <w:rPr>
          <w:spacing w:val="1"/>
        </w:rPr>
        <w:t xml:space="preserve"> </w:t>
      </w:r>
      <w:r>
        <w:t>и</w:t>
      </w:r>
      <w:r>
        <w:rPr>
          <w:spacing w:val="1"/>
        </w:rPr>
        <w:t xml:space="preserve"> </w:t>
      </w:r>
      <w:r>
        <w:t>учителей</w:t>
      </w:r>
      <w:r>
        <w:rPr>
          <w:spacing w:val="1"/>
        </w:rPr>
        <w:t xml:space="preserve"> </w:t>
      </w:r>
      <w:r>
        <w:t>Школы);</w:t>
      </w:r>
    </w:p>
    <w:p w:rsidR="00140369" w:rsidRDefault="00140369">
      <w:pPr>
        <w:pStyle w:val="a5"/>
        <w:spacing w:before="2" w:line="232" w:lineRule="auto"/>
        <w:ind w:right="1123"/>
        <w:jc w:val="left"/>
      </w:pPr>
      <w:r>
        <w:t>-День самоуправления в День Учителя (старшеклассники организуют учебный процесс,</w:t>
      </w:r>
      <w:r>
        <w:rPr>
          <w:spacing w:val="-58"/>
        </w:rPr>
        <w:t xml:space="preserve"> </w:t>
      </w:r>
      <w:r>
        <w:t>проводят</w:t>
      </w:r>
      <w:r>
        <w:rPr>
          <w:spacing w:val="1"/>
        </w:rPr>
        <w:t xml:space="preserve"> </w:t>
      </w:r>
      <w:r>
        <w:t>уроки,</w:t>
      </w:r>
      <w:r>
        <w:rPr>
          <w:spacing w:val="-1"/>
        </w:rPr>
        <w:t xml:space="preserve"> </w:t>
      </w:r>
      <w:r>
        <w:t>общешкольную линейку,</w:t>
      </w:r>
      <w:r>
        <w:rPr>
          <w:spacing w:val="-1"/>
        </w:rPr>
        <w:t xml:space="preserve"> </w:t>
      </w:r>
      <w:r>
        <w:t>следят за</w:t>
      </w:r>
      <w:r>
        <w:rPr>
          <w:spacing w:val="-2"/>
        </w:rPr>
        <w:t xml:space="preserve"> </w:t>
      </w:r>
      <w:r>
        <w:t>порядком</w:t>
      </w:r>
      <w:r>
        <w:rPr>
          <w:spacing w:val="-2"/>
        </w:rPr>
        <w:t xml:space="preserve"> </w:t>
      </w:r>
      <w:r>
        <w:t>в</w:t>
      </w:r>
      <w:r>
        <w:rPr>
          <w:spacing w:val="-1"/>
        </w:rPr>
        <w:t xml:space="preserve"> </w:t>
      </w:r>
      <w:r>
        <w:t>школе</w:t>
      </w:r>
      <w:r>
        <w:rPr>
          <w:spacing w:val="-5"/>
        </w:rPr>
        <w:t xml:space="preserve"> </w:t>
      </w:r>
      <w:r>
        <w:t>и т.п.);</w:t>
      </w:r>
    </w:p>
    <w:p w:rsidR="00140369" w:rsidRDefault="00140369">
      <w:pPr>
        <w:pStyle w:val="a5"/>
        <w:spacing w:line="235" w:lineRule="auto"/>
        <w:ind w:right="471"/>
        <w:jc w:val="left"/>
      </w:pPr>
      <w:r>
        <w:t>-праздники, концерты, конкурсные программы в Новогодние праздники, Осенние праздники,</w:t>
      </w:r>
      <w:r>
        <w:rPr>
          <w:spacing w:val="-57"/>
        </w:rPr>
        <w:t xml:space="preserve"> </w:t>
      </w:r>
      <w:r>
        <w:t>День</w:t>
      </w:r>
      <w:r>
        <w:rPr>
          <w:spacing w:val="32"/>
        </w:rPr>
        <w:t xml:space="preserve"> </w:t>
      </w:r>
      <w:r>
        <w:t>матери,</w:t>
      </w:r>
      <w:r>
        <w:rPr>
          <w:spacing w:val="31"/>
        </w:rPr>
        <w:t xml:space="preserve"> </w:t>
      </w:r>
      <w:r>
        <w:t>8</w:t>
      </w:r>
      <w:r>
        <w:rPr>
          <w:spacing w:val="31"/>
        </w:rPr>
        <w:t xml:space="preserve"> </w:t>
      </w:r>
      <w:r>
        <w:t>Марта,</w:t>
      </w:r>
      <w:r>
        <w:rPr>
          <w:spacing w:val="31"/>
        </w:rPr>
        <w:t xml:space="preserve"> </w:t>
      </w:r>
      <w:r>
        <w:t>День</w:t>
      </w:r>
      <w:r>
        <w:rPr>
          <w:spacing w:val="32"/>
        </w:rPr>
        <w:t xml:space="preserve"> </w:t>
      </w:r>
      <w:r>
        <w:t>защитника</w:t>
      </w:r>
      <w:r>
        <w:rPr>
          <w:spacing w:val="30"/>
        </w:rPr>
        <w:t xml:space="preserve"> </w:t>
      </w:r>
      <w:r>
        <w:t>Отечества,</w:t>
      </w:r>
      <w:r>
        <w:rPr>
          <w:spacing w:val="33"/>
        </w:rPr>
        <w:t xml:space="preserve"> </w:t>
      </w:r>
      <w:r>
        <w:t>День</w:t>
      </w:r>
      <w:r>
        <w:rPr>
          <w:spacing w:val="32"/>
        </w:rPr>
        <w:t xml:space="preserve"> </w:t>
      </w:r>
      <w:r>
        <w:t>Победы,</w:t>
      </w:r>
      <w:r>
        <w:rPr>
          <w:spacing w:val="31"/>
        </w:rPr>
        <w:t xml:space="preserve"> </w:t>
      </w:r>
      <w:r>
        <w:t>выпускные</w:t>
      </w:r>
      <w:r>
        <w:rPr>
          <w:spacing w:val="32"/>
        </w:rPr>
        <w:t xml:space="preserve"> </w:t>
      </w:r>
      <w:r>
        <w:t>вечера,</w:t>
      </w:r>
    </w:p>
    <w:p w:rsidR="00140369" w:rsidRDefault="00140369">
      <w:pPr>
        <w:pStyle w:val="a5"/>
        <w:spacing w:line="273" w:lineRule="exact"/>
        <w:jc w:val="left"/>
      </w:pPr>
      <w:r>
        <w:t>«Первый</w:t>
      </w:r>
      <w:r>
        <w:rPr>
          <w:spacing w:val="-2"/>
        </w:rPr>
        <w:t xml:space="preserve"> </w:t>
      </w:r>
      <w:r>
        <w:t>звонок»,</w:t>
      </w:r>
      <w:r>
        <w:rPr>
          <w:spacing w:val="2"/>
        </w:rPr>
        <w:t xml:space="preserve"> </w:t>
      </w:r>
      <w:r>
        <w:t>«Последний</w:t>
      </w:r>
      <w:r>
        <w:rPr>
          <w:spacing w:val="-4"/>
        </w:rPr>
        <w:t xml:space="preserve"> </w:t>
      </w:r>
      <w:r>
        <w:t>звонок»</w:t>
      </w:r>
      <w:r>
        <w:rPr>
          <w:spacing w:val="-10"/>
        </w:rPr>
        <w:t xml:space="preserve"> </w:t>
      </w:r>
      <w:r>
        <w:t>и</w:t>
      </w:r>
      <w:r>
        <w:rPr>
          <w:spacing w:val="-2"/>
        </w:rPr>
        <w:t xml:space="preserve"> </w:t>
      </w:r>
      <w:r>
        <w:t>др.;</w:t>
      </w:r>
    </w:p>
    <w:p w:rsidR="00140369" w:rsidRDefault="00140369">
      <w:pPr>
        <w:spacing w:line="273" w:lineRule="exact"/>
        <w:sectPr w:rsidR="00140369">
          <w:pgSz w:w="11910" w:h="16840"/>
          <w:pgMar w:top="1040" w:right="300" w:bottom="1200" w:left="620" w:header="0" w:footer="923" w:gutter="0"/>
          <w:cols w:space="720"/>
        </w:sectPr>
      </w:pPr>
    </w:p>
    <w:p w:rsidR="00140369" w:rsidRDefault="00140369">
      <w:pPr>
        <w:pStyle w:val="a5"/>
        <w:spacing w:before="68" w:line="235" w:lineRule="auto"/>
        <w:ind w:right="553"/>
      </w:pPr>
      <w:r>
        <w:lastRenderedPageBreak/>
        <w:t>-Предметные</w:t>
      </w:r>
      <w:r>
        <w:rPr>
          <w:spacing w:val="1"/>
        </w:rPr>
        <w:t xml:space="preserve"> </w:t>
      </w:r>
      <w:r>
        <w:t>недели</w:t>
      </w:r>
      <w:r>
        <w:rPr>
          <w:spacing w:val="1"/>
        </w:rPr>
        <w:t xml:space="preserve"> </w:t>
      </w:r>
      <w:r>
        <w:t>(литературы,</w:t>
      </w:r>
      <w:r>
        <w:rPr>
          <w:spacing w:val="1"/>
        </w:rPr>
        <w:t xml:space="preserve"> </w:t>
      </w:r>
      <w:r>
        <w:t>русского</w:t>
      </w:r>
      <w:r>
        <w:rPr>
          <w:spacing w:val="1"/>
        </w:rPr>
        <w:t xml:space="preserve"> </w:t>
      </w:r>
      <w:r>
        <w:t>и</w:t>
      </w:r>
      <w:r>
        <w:rPr>
          <w:spacing w:val="1"/>
        </w:rPr>
        <w:t xml:space="preserve"> </w:t>
      </w:r>
      <w:r>
        <w:t>английского</w:t>
      </w:r>
      <w:r>
        <w:rPr>
          <w:spacing w:val="1"/>
        </w:rPr>
        <w:t xml:space="preserve"> </w:t>
      </w:r>
      <w:r>
        <w:t>языков;</w:t>
      </w:r>
      <w:r>
        <w:rPr>
          <w:spacing w:val="1"/>
        </w:rPr>
        <w:t xml:space="preserve"> </w:t>
      </w:r>
      <w:r>
        <w:t>математики,</w:t>
      </w:r>
      <w:r>
        <w:rPr>
          <w:spacing w:val="1"/>
        </w:rPr>
        <w:t xml:space="preserve"> </w:t>
      </w:r>
      <w:r>
        <w:t>физики,</w:t>
      </w:r>
      <w:r>
        <w:rPr>
          <w:spacing w:val="1"/>
        </w:rPr>
        <w:t xml:space="preserve"> </w:t>
      </w:r>
      <w:r>
        <w:t>биологии</w:t>
      </w:r>
      <w:r>
        <w:rPr>
          <w:spacing w:val="-1"/>
        </w:rPr>
        <w:t xml:space="preserve"> </w:t>
      </w:r>
      <w:r>
        <w:t>и</w:t>
      </w:r>
      <w:r>
        <w:rPr>
          <w:spacing w:val="-3"/>
        </w:rPr>
        <w:t xml:space="preserve"> </w:t>
      </w:r>
      <w:r>
        <w:t>химии;</w:t>
      </w:r>
      <w:r>
        <w:rPr>
          <w:spacing w:val="-3"/>
        </w:rPr>
        <w:t xml:space="preserve"> </w:t>
      </w:r>
      <w:r>
        <w:t>истории, обществознания</w:t>
      </w:r>
      <w:r>
        <w:rPr>
          <w:spacing w:val="-4"/>
        </w:rPr>
        <w:t xml:space="preserve"> </w:t>
      </w:r>
      <w:r>
        <w:t>и</w:t>
      </w:r>
      <w:r>
        <w:rPr>
          <w:spacing w:val="-1"/>
        </w:rPr>
        <w:t xml:space="preserve"> </w:t>
      </w:r>
      <w:r>
        <w:t>географии;</w:t>
      </w:r>
      <w:r>
        <w:rPr>
          <w:spacing w:val="-2"/>
        </w:rPr>
        <w:t xml:space="preserve"> </w:t>
      </w:r>
      <w:r>
        <w:t>начальных классов);</w:t>
      </w:r>
    </w:p>
    <w:p w:rsidR="00140369" w:rsidRDefault="00140369">
      <w:pPr>
        <w:pStyle w:val="a5"/>
        <w:spacing w:line="272" w:lineRule="exact"/>
      </w:pPr>
      <w:r>
        <w:t>-День</w:t>
      </w:r>
      <w:r>
        <w:rPr>
          <w:spacing w:val="-3"/>
        </w:rPr>
        <w:t xml:space="preserve"> </w:t>
      </w:r>
      <w:r>
        <w:t>науки</w:t>
      </w:r>
      <w:r>
        <w:rPr>
          <w:spacing w:val="-3"/>
        </w:rPr>
        <w:t xml:space="preserve"> </w:t>
      </w:r>
      <w:r>
        <w:t>(подготовка</w:t>
      </w:r>
      <w:r>
        <w:rPr>
          <w:spacing w:val="-4"/>
        </w:rPr>
        <w:t xml:space="preserve"> </w:t>
      </w:r>
      <w:r>
        <w:t>проектов,</w:t>
      </w:r>
      <w:r>
        <w:rPr>
          <w:spacing w:val="-3"/>
        </w:rPr>
        <w:t xml:space="preserve"> </w:t>
      </w:r>
      <w:r>
        <w:t>исследовательских</w:t>
      </w:r>
      <w:r>
        <w:rPr>
          <w:spacing w:val="-1"/>
        </w:rPr>
        <w:t xml:space="preserve"> </w:t>
      </w:r>
      <w:r>
        <w:t>работ</w:t>
      </w:r>
      <w:r>
        <w:rPr>
          <w:spacing w:val="-3"/>
        </w:rPr>
        <w:t xml:space="preserve"> </w:t>
      </w:r>
      <w:r>
        <w:t>и</w:t>
      </w:r>
      <w:r>
        <w:rPr>
          <w:spacing w:val="-5"/>
        </w:rPr>
        <w:t xml:space="preserve"> </w:t>
      </w:r>
      <w:r>
        <w:t>их</w:t>
      </w:r>
      <w:r>
        <w:rPr>
          <w:spacing w:val="-1"/>
        </w:rPr>
        <w:t xml:space="preserve"> </w:t>
      </w:r>
      <w:r>
        <w:t>защита)</w:t>
      </w:r>
    </w:p>
    <w:p w:rsidR="00140369" w:rsidRDefault="00140369">
      <w:pPr>
        <w:pStyle w:val="a5"/>
        <w:spacing w:before="1" w:line="237" w:lineRule="auto"/>
        <w:ind w:right="555"/>
      </w:pPr>
      <w:r>
        <w:t>торжественные</w:t>
      </w:r>
      <w:r>
        <w:rPr>
          <w:spacing w:val="1"/>
        </w:rPr>
        <w:t xml:space="preserve"> </w:t>
      </w:r>
      <w:r>
        <w:t>ритуалы</w:t>
      </w:r>
      <w:r>
        <w:rPr>
          <w:spacing w:val="1"/>
        </w:rPr>
        <w:t xml:space="preserve"> </w:t>
      </w:r>
      <w:r>
        <w:t>посвящения,</w:t>
      </w:r>
      <w:r>
        <w:rPr>
          <w:spacing w:val="1"/>
        </w:rPr>
        <w:t xml:space="preserve"> </w:t>
      </w:r>
      <w:r>
        <w:t>связанные</w:t>
      </w:r>
      <w:r>
        <w:rPr>
          <w:spacing w:val="1"/>
        </w:rPr>
        <w:t xml:space="preserve"> </w:t>
      </w:r>
      <w:r>
        <w:t>с</w:t>
      </w:r>
      <w:r>
        <w:rPr>
          <w:spacing w:val="1"/>
        </w:rPr>
        <w:t xml:space="preserve"> </w:t>
      </w:r>
      <w:r>
        <w:t>переходом</w:t>
      </w:r>
      <w:r>
        <w:rPr>
          <w:spacing w:val="1"/>
        </w:rPr>
        <w:t xml:space="preserve"> </w:t>
      </w:r>
      <w:r>
        <w:t>учащихся</w:t>
      </w:r>
      <w:r>
        <w:rPr>
          <w:spacing w:val="1"/>
        </w:rPr>
        <w:t xml:space="preserve"> </w:t>
      </w:r>
      <w:r>
        <w:t>на</w:t>
      </w:r>
      <w:r>
        <w:rPr>
          <w:spacing w:val="1"/>
        </w:rPr>
        <w:t xml:space="preserve"> </w:t>
      </w:r>
      <w:r>
        <w:t>следующую</w:t>
      </w:r>
      <w:r>
        <w:rPr>
          <w:spacing w:val="1"/>
        </w:rPr>
        <w:t xml:space="preserve"> </w:t>
      </w:r>
      <w:r>
        <w:t>ступень образования, символизирующие приобретение ими новых социальных статусов в</w:t>
      </w:r>
      <w:r>
        <w:rPr>
          <w:spacing w:val="1"/>
        </w:rPr>
        <w:t xml:space="preserve"> </w:t>
      </w:r>
      <w:r>
        <w:t>школе</w:t>
      </w:r>
      <w:r>
        <w:rPr>
          <w:spacing w:val="-2"/>
        </w:rPr>
        <w:t xml:space="preserve"> </w:t>
      </w:r>
      <w:r>
        <w:t>и развивающие</w:t>
      </w:r>
      <w:r>
        <w:rPr>
          <w:spacing w:val="-4"/>
        </w:rPr>
        <w:t xml:space="preserve"> </w:t>
      </w:r>
      <w:r>
        <w:t>школьную идентичность</w:t>
      </w:r>
      <w:r>
        <w:rPr>
          <w:spacing w:val="-1"/>
        </w:rPr>
        <w:t xml:space="preserve"> </w:t>
      </w:r>
      <w:r>
        <w:t>детей:</w:t>
      </w:r>
    </w:p>
    <w:p w:rsidR="00140369" w:rsidRDefault="00140369">
      <w:pPr>
        <w:pStyle w:val="a9"/>
        <w:numPr>
          <w:ilvl w:val="1"/>
          <w:numId w:val="25"/>
        </w:numPr>
        <w:tabs>
          <w:tab w:val="left" w:pos="936"/>
        </w:tabs>
        <w:spacing w:before="40"/>
        <w:ind w:left="935" w:hanging="138"/>
        <w:jc w:val="left"/>
        <w:rPr>
          <w:sz w:val="23"/>
        </w:rPr>
      </w:pPr>
      <w:r>
        <w:rPr>
          <w:sz w:val="23"/>
        </w:rPr>
        <w:t>«Посвящение</w:t>
      </w:r>
      <w:r>
        <w:rPr>
          <w:spacing w:val="-4"/>
          <w:sz w:val="23"/>
        </w:rPr>
        <w:t xml:space="preserve"> </w:t>
      </w:r>
      <w:r>
        <w:rPr>
          <w:sz w:val="23"/>
        </w:rPr>
        <w:t>в</w:t>
      </w:r>
      <w:r>
        <w:rPr>
          <w:spacing w:val="-4"/>
          <w:sz w:val="23"/>
        </w:rPr>
        <w:t xml:space="preserve"> </w:t>
      </w:r>
      <w:r>
        <w:rPr>
          <w:sz w:val="23"/>
        </w:rPr>
        <w:t>лицеисты»;</w:t>
      </w:r>
    </w:p>
    <w:p w:rsidR="00140369" w:rsidRDefault="00140369">
      <w:pPr>
        <w:pStyle w:val="a9"/>
        <w:numPr>
          <w:ilvl w:val="1"/>
          <w:numId w:val="25"/>
        </w:numPr>
        <w:tabs>
          <w:tab w:val="left" w:pos="936"/>
        </w:tabs>
        <w:spacing w:before="6"/>
        <w:ind w:left="935" w:hanging="138"/>
        <w:jc w:val="left"/>
        <w:rPr>
          <w:sz w:val="23"/>
        </w:rPr>
      </w:pPr>
      <w:r>
        <w:rPr>
          <w:sz w:val="23"/>
        </w:rPr>
        <w:t>«Первый</w:t>
      </w:r>
      <w:r>
        <w:rPr>
          <w:spacing w:val="-5"/>
          <w:sz w:val="23"/>
        </w:rPr>
        <w:t xml:space="preserve"> </w:t>
      </w:r>
      <w:r>
        <w:rPr>
          <w:sz w:val="23"/>
        </w:rPr>
        <w:t>звонок»;</w:t>
      </w:r>
    </w:p>
    <w:p w:rsidR="00140369" w:rsidRDefault="00140369">
      <w:pPr>
        <w:pStyle w:val="a9"/>
        <w:numPr>
          <w:ilvl w:val="1"/>
          <w:numId w:val="25"/>
        </w:numPr>
        <w:tabs>
          <w:tab w:val="left" w:pos="936"/>
        </w:tabs>
        <w:spacing w:before="9"/>
        <w:ind w:left="935" w:hanging="138"/>
        <w:jc w:val="left"/>
        <w:rPr>
          <w:sz w:val="23"/>
        </w:rPr>
      </w:pPr>
      <w:r>
        <w:rPr>
          <w:sz w:val="23"/>
        </w:rPr>
        <w:t>«Последний</w:t>
      </w:r>
      <w:r>
        <w:rPr>
          <w:spacing w:val="-5"/>
          <w:sz w:val="23"/>
        </w:rPr>
        <w:t xml:space="preserve"> </w:t>
      </w:r>
      <w:r>
        <w:rPr>
          <w:sz w:val="23"/>
        </w:rPr>
        <w:t>звонок».</w:t>
      </w:r>
    </w:p>
    <w:p w:rsidR="00140369" w:rsidRDefault="00140369">
      <w:pPr>
        <w:pStyle w:val="a9"/>
        <w:numPr>
          <w:ilvl w:val="1"/>
          <w:numId w:val="25"/>
        </w:numPr>
        <w:tabs>
          <w:tab w:val="left" w:pos="972"/>
        </w:tabs>
        <w:spacing w:before="7" w:line="235" w:lineRule="auto"/>
        <w:ind w:right="553" w:firstLine="0"/>
        <w:rPr>
          <w:sz w:val="24"/>
        </w:rPr>
      </w:pPr>
      <w:r>
        <w:rPr>
          <w:sz w:val="24"/>
        </w:rPr>
        <w:t>церемонии награждения (по итогам года) школьников и педагогов за активное участие в</w:t>
      </w:r>
      <w:r>
        <w:rPr>
          <w:spacing w:val="1"/>
          <w:sz w:val="24"/>
        </w:rPr>
        <w:t xml:space="preserve"> </w:t>
      </w:r>
      <w:r>
        <w:rPr>
          <w:sz w:val="24"/>
        </w:rPr>
        <w:t>жизни школы, защиту чести школы в конкурсах, соревнованиях, олимпиадах, значительный</w:t>
      </w:r>
      <w:r>
        <w:rPr>
          <w:spacing w:val="1"/>
          <w:sz w:val="24"/>
        </w:rPr>
        <w:t xml:space="preserve"> </w:t>
      </w:r>
      <w:r>
        <w:rPr>
          <w:sz w:val="24"/>
        </w:rPr>
        <w:t>вклад</w:t>
      </w:r>
      <w:r>
        <w:rPr>
          <w:spacing w:val="-1"/>
          <w:sz w:val="24"/>
        </w:rPr>
        <w:t xml:space="preserve"> </w:t>
      </w:r>
      <w:r>
        <w:rPr>
          <w:sz w:val="24"/>
        </w:rPr>
        <w:t>в</w:t>
      </w:r>
      <w:r>
        <w:rPr>
          <w:spacing w:val="-1"/>
          <w:sz w:val="24"/>
        </w:rPr>
        <w:t xml:space="preserve"> </w:t>
      </w:r>
      <w:r>
        <w:rPr>
          <w:sz w:val="24"/>
        </w:rPr>
        <w:t>развитие</w:t>
      </w:r>
      <w:r>
        <w:rPr>
          <w:spacing w:val="-1"/>
          <w:sz w:val="24"/>
        </w:rPr>
        <w:t xml:space="preserve"> </w:t>
      </w:r>
      <w:r>
        <w:rPr>
          <w:sz w:val="24"/>
        </w:rPr>
        <w:t>школы:</w:t>
      </w:r>
    </w:p>
    <w:p w:rsidR="00140369" w:rsidRDefault="00140369">
      <w:pPr>
        <w:pStyle w:val="a5"/>
        <w:tabs>
          <w:tab w:val="left" w:pos="3225"/>
          <w:tab w:val="left" w:pos="6026"/>
        </w:tabs>
        <w:ind w:right="1339"/>
        <w:jc w:val="left"/>
      </w:pPr>
      <w:r>
        <w:t>-еженедельные</w:t>
      </w:r>
      <w:r>
        <w:tab/>
        <w:t>общешкольные</w:t>
      </w:r>
      <w:r>
        <w:rPr>
          <w:spacing w:val="96"/>
        </w:rPr>
        <w:t xml:space="preserve"> </w:t>
      </w:r>
      <w:r>
        <w:t>линейки</w:t>
      </w:r>
      <w:r>
        <w:tab/>
        <w:t>(по</w:t>
      </w:r>
      <w:r>
        <w:rPr>
          <w:spacing w:val="9"/>
        </w:rPr>
        <w:t xml:space="preserve"> </w:t>
      </w:r>
      <w:r>
        <w:t>понедельникам)</w:t>
      </w:r>
      <w:r>
        <w:rPr>
          <w:spacing w:val="2"/>
        </w:rPr>
        <w:t xml:space="preserve"> </w:t>
      </w:r>
      <w:r>
        <w:t>с</w:t>
      </w:r>
      <w:r>
        <w:rPr>
          <w:spacing w:val="11"/>
        </w:rPr>
        <w:t xml:space="preserve"> </w:t>
      </w:r>
      <w:r>
        <w:t>вручением</w:t>
      </w:r>
      <w:r>
        <w:rPr>
          <w:spacing w:val="-57"/>
        </w:rPr>
        <w:t xml:space="preserve"> </w:t>
      </w:r>
      <w:r>
        <w:t>грамот</w:t>
      </w:r>
      <w:r>
        <w:rPr>
          <w:spacing w:val="-1"/>
        </w:rPr>
        <w:t xml:space="preserve"> </w:t>
      </w:r>
      <w:r>
        <w:t>иблагодарностей;</w:t>
      </w:r>
    </w:p>
    <w:p w:rsidR="00140369" w:rsidRDefault="00140369">
      <w:pPr>
        <w:pStyle w:val="a5"/>
        <w:spacing w:before="10" w:line="235" w:lineRule="auto"/>
        <w:jc w:val="left"/>
      </w:pPr>
      <w:r>
        <w:t>-награждение</w:t>
      </w:r>
      <w:r>
        <w:rPr>
          <w:spacing w:val="10"/>
        </w:rPr>
        <w:t xml:space="preserve"> </w:t>
      </w:r>
      <w:r>
        <w:t>на</w:t>
      </w:r>
      <w:r>
        <w:rPr>
          <w:spacing w:val="10"/>
        </w:rPr>
        <w:t xml:space="preserve"> </w:t>
      </w:r>
      <w:r>
        <w:t>торжественной</w:t>
      </w:r>
      <w:r>
        <w:rPr>
          <w:spacing w:val="12"/>
        </w:rPr>
        <w:t xml:space="preserve"> </w:t>
      </w:r>
      <w:r>
        <w:t>линейке</w:t>
      </w:r>
      <w:r>
        <w:rPr>
          <w:spacing w:val="12"/>
        </w:rPr>
        <w:t xml:space="preserve"> </w:t>
      </w:r>
      <w:r>
        <w:t>«Последний</w:t>
      </w:r>
      <w:r>
        <w:rPr>
          <w:spacing w:val="12"/>
        </w:rPr>
        <w:t xml:space="preserve"> </w:t>
      </w:r>
      <w:r>
        <w:t>звонок»</w:t>
      </w:r>
      <w:r>
        <w:rPr>
          <w:spacing w:val="3"/>
        </w:rPr>
        <w:t xml:space="preserve"> </w:t>
      </w:r>
      <w:r>
        <w:t>по</w:t>
      </w:r>
      <w:r>
        <w:rPr>
          <w:spacing w:val="11"/>
        </w:rPr>
        <w:t xml:space="preserve"> </w:t>
      </w:r>
      <w:r>
        <w:t>итогам</w:t>
      </w:r>
      <w:r>
        <w:rPr>
          <w:spacing w:val="12"/>
        </w:rPr>
        <w:t xml:space="preserve"> </w:t>
      </w:r>
      <w:r>
        <w:t>учебного</w:t>
      </w:r>
      <w:r>
        <w:rPr>
          <w:spacing w:val="11"/>
        </w:rPr>
        <w:t xml:space="preserve"> </w:t>
      </w:r>
      <w:r>
        <w:t>года</w:t>
      </w:r>
      <w:r>
        <w:rPr>
          <w:spacing w:val="-57"/>
        </w:rPr>
        <w:t xml:space="preserve"> </w:t>
      </w:r>
      <w:r>
        <w:t>Похвальными</w:t>
      </w:r>
      <w:r>
        <w:rPr>
          <w:spacing w:val="15"/>
        </w:rPr>
        <w:t xml:space="preserve"> </w:t>
      </w:r>
      <w:r>
        <w:t>листами</w:t>
      </w:r>
      <w:r>
        <w:rPr>
          <w:spacing w:val="13"/>
        </w:rPr>
        <w:t xml:space="preserve"> </w:t>
      </w:r>
      <w:r>
        <w:t>и</w:t>
      </w:r>
      <w:r>
        <w:rPr>
          <w:spacing w:val="16"/>
        </w:rPr>
        <w:t xml:space="preserve"> </w:t>
      </w:r>
      <w:r>
        <w:t>грамотами</w:t>
      </w:r>
      <w:r>
        <w:rPr>
          <w:spacing w:val="15"/>
        </w:rPr>
        <w:t xml:space="preserve"> </w:t>
      </w:r>
      <w:r>
        <w:t>обучающихся,</w:t>
      </w:r>
      <w:r>
        <w:rPr>
          <w:spacing w:val="14"/>
        </w:rPr>
        <w:t xml:space="preserve"> </w:t>
      </w:r>
      <w:r>
        <w:t>а</w:t>
      </w:r>
      <w:r>
        <w:rPr>
          <w:spacing w:val="15"/>
        </w:rPr>
        <w:t xml:space="preserve"> </w:t>
      </w:r>
      <w:r>
        <w:t>также</w:t>
      </w:r>
      <w:r>
        <w:rPr>
          <w:spacing w:val="13"/>
        </w:rPr>
        <w:t xml:space="preserve"> </w:t>
      </w:r>
      <w:r>
        <w:t>классов,</w:t>
      </w:r>
      <w:r>
        <w:rPr>
          <w:spacing w:val="14"/>
        </w:rPr>
        <w:t xml:space="preserve"> </w:t>
      </w:r>
      <w:r>
        <w:t>победивших</w:t>
      </w:r>
      <w:r>
        <w:rPr>
          <w:spacing w:val="18"/>
        </w:rPr>
        <w:t xml:space="preserve"> </w:t>
      </w:r>
      <w:r>
        <w:t>в</w:t>
      </w:r>
      <w:r>
        <w:rPr>
          <w:spacing w:val="14"/>
        </w:rPr>
        <w:t xml:space="preserve"> </w:t>
      </w:r>
      <w:r>
        <w:t>конкурсе</w:t>
      </w:r>
    </w:p>
    <w:p w:rsidR="00140369" w:rsidRDefault="00140369">
      <w:pPr>
        <w:pStyle w:val="a5"/>
        <w:spacing w:line="272" w:lineRule="exact"/>
        <w:jc w:val="left"/>
      </w:pPr>
      <w:r>
        <w:t>«Лучший</w:t>
      </w:r>
      <w:r>
        <w:rPr>
          <w:spacing w:val="-5"/>
        </w:rPr>
        <w:t xml:space="preserve"> </w:t>
      </w:r>
      <w:r>
        <w:t>класс</w:t>
      </w:r>
      <w:r>
        <w:rPr>
          <w:spacing w:val="-4"/>
        </w:rPr>
        <w:t xml:space="preserve"> </w:t>
      </w:r>
      <w:r>
        <w:t>школы»,</w:t>
      </w:r>
      <w:r>
        <w:rPr>
          <w:spacing w:val="1"/>
        </w:rPr>
        <w:t xml:space="preserve"> </w:t>
      </w:r>
      <w:r>
        <w:t>«Лучший</w:t>
      </w:r>
      <w:r>
        <w:rPr>
          <w:spacing w:val="-4"/>
        </w:rPr>
        <w:t xml:space="preserve"> </w:t>
      </w:r>
      <w:r>
        <w:t>классный руководитель».</w:t>
      </w:r>
    </w:p>
    <w:p w:rsidR="00140369" w:rsidRDefault="00140369">
      <w:pPr>
        <w:pStyle w:val="a5"/>
        <w:ind w:right="471"/>
        <w:jc w:val="left"/>
      </w:pPr>
      <w:r>
        <w:rPr>
          <w:b/>
          <w:i/>
        </w:rPr>
        <w:t>На уровне классов:</w:t>
      </w:r>
      <w:r>
        <w:t>выбор и делегирование представителей классов в общешкольные советы</w:t>
      </w:r>
      <w:r>
        <w:rPr>
          <w:spacing w:val="1"/>
        </w:rPr>
        <w:t xml:space="preserve"> </w:t>
      </w:r>
      <w:r>
        <w:t>дел,</w:t>
      </w:r>
      <w:r>
        <w:rPr>
          <w:spacing w:val="-4"/>
        </w:rPr>
        <w:t xml:space="preserve"> </w:t>
      </w:r>
      <w:r>
        <w:t>ответственных</w:t>
      </w:r>
      <w:r>
        <w:rPr>
          <w:spacing w:val="-2"/>
        </w:rPr>
        <w:t xml:space="preserve"> </w:t>
      </w:r>
      <w:r>
        <w:t>за</w:t>
      </w:r>
      <w:r>
        <w:rPr>
          <w:spacing w:val="-4"/>
        </w:rPr>
        <w:t xml:space="preserve"> </w:t>
      </w:r>
      <w:r>
        <w:t>подготовку</w:t>
      </w:r>
      <w:r>
        <w:rPr>
          <w:spacing w:val="-11"/>
        </w:rPr>
        <w:t xml:space="preserve"> </w:t>
      </w:r>
      <w:r>
        <w:t>общешкольных</w:t>
      </w:r>
      <w:r>
        <w:rPr>
          <w:spacing w:val="-2"/>
        </w:rPr>
        <w:t xml:space="preserve"> </w:t>
      </w:r>
      <w:r>
        <w:t>ключевых</w:t>
      </w:r>
      <w:r>
        <w:rPr>
          <w:spacing w:val="-1"/>
        </w:rPr>
        <w:t xml:space="preserve"> </w:t>
      </w:r>
      <w:r>
        <w:t>дел;участие</w:t>
      </w:r>
      <w:r>
        <w:rPr>
          <w:spacing w:val="-4"/>
        </w:rPr>
        <w:t xml:space="preserve"> </w:t>
      </w:r>
      <w:r>
        <w:t>школьных</w:t>
      </w:r>
      <w:r>
        <w:rPr>
          <w:spacing w:val="-4"/>
        </w:rPr>
        <w:t xml:space="preserve"> </w:t>
      </w:r>
      <w:r>
        <w:t>классов</w:t>
      </w:r>
      <w:r>
        <w:rPr>
          <w:spacing w:val="-3"/>
        </w:rPr>
        <w:t xml:space="preserve"> </w:t>
      </w:r>
      <w:r>
        <w:t>в</w:t>
      </w:r>
      <w:r>
        <w:rPr>
          <w:spacing w:val="-57"/>
        </w:rPr>
        <w:t xml:space="preserve"> </w:t>
      </w:r>
      <w:r>
        <w:t>реализации</w:t>
      </w:r>
      <w:r>
        <w:rPr>
          <w:spacing w:val="-2"/>
        </w:rPr>
        <w:t xml:space="preserve"> </w:t>
      </w:r>
      <w:r>
        <w:t>общешкольных</w:t>
      </w:r>
      <w:r>
        <w:rPr>
          <w:spacing w:val="-2"/>
        </w:rPr>
        <w:t xml:space="preserve"> </w:t>
      </w:r>
      <w:r>
        <w:t>ключевых</w:t>
      </w:r>
      <w:r>
        <w:rPr>
          <w:spacing w:val="1"/>
        </w:rPr>
        <w:t xml:space="preserve"> </w:t>
      </w:r>
      <w:r>
        <w:t>дел;проведение</w:t>
      </w:r>
      <w:r>
        <w:rPr>
          <w:spacing w:val="-2"/>
        </w:rPr>
        <w:t xml:space="preserve"> </w:t>
      </w:r>
      <w:r>
        <w:t>в</w:t>
      </w:r>
      <w:r>
        <w:rPr>
          <w:spacing w:val="-2"/>
        </w:rPr>
        <w:t xml:space="preserve"> </w:t>
      </w:r>
      <w:r>
        <w:t>рамках класса</w:t>
      </w:r>
      <w:r>
        <w:rPr>
          <w:spacing w:val="-2"/>
        </w:rPr>
        <w:t xml:space="preserve"> </w:t>
      </w:r>
      <w:r>
        <w:t>итогового</w:t>
      </w:r>
      <w:r>
        <w:rPr>
          <w:spacing w:val="-1"/>
        </w:rPr>
        <w:t xml:space="preserve"> </w:t>
      </w:r>
      <w:r>
        <w:t>анализа</w:t>
      </w:r>
    </w:p>
    <w:p w:rsidR="00140369" w:rsidRDefault="00140369">
      <w:pPr>
        <w:pStyle w:val="a5"/>
        <w:ind w:right="822"/>
        <w:jc w:val="left"/>
      </w:pPr>
      <w:r>
        <w:t>детьми общешкольных ключевых дел, участие представителей классов в итоговом анализе</w:t>
      </w:r>
      <w:r>
        <w:rPr>
          <w:spacing w:val="-57"/>
        </w:rPr>
        <w:t xml:space="preserve"> </w:t>
      </w:r>
      <w:r>
        <w:t>проведенных дел</w:t>
      </w:r>
      <w:r>
        <w:rPr>
          <w:spacing w:val="-3"/>
        </w:rPr>
        <w:t xml:space="preserve"> </w:t>
      </w:r>
      <w:r>
        <w:t>на</w:t>
      </w:r>
      <w:r>
        <w:rPr>
          <w:spacing w:val="1"/>
        </w:rPr>
        <w:t xml:space="preserve"> </w:t>
      </w:r>
      <w:r>
        <w:t>уровне</w:t>
      </w:r>
      <w:r>
        <w:rPr>
          <w:spacing w:val="-2"/>
        </w:rPr>
        <w:t xml:space="preserve"> </w:t>
      </w:r>
      <w:r>
        <w:t>общешкольных</w:t>
      </w:r>
      <w:r>
        <w:rPr>
          <w:spacing w:val="2"/>
        </w:rPr>
        <w:t xml:space="preserve"> </w:t>
      </w:r>
      <w:r>
        <w:t>советов дела.</w:t>
      </w:r>
    </w:p>
    <w:p w:rsidR="00140369" w:rsidRDefault="00140369">
      <w:pPr>
        <w:pStyle w:val="a5"/>
        <w:spacing w:before="32"/>
        <w:ind w:right="545"/>
      </w:pPr>
      <w:r>
        <w:rPr>
          <w:b/>
          <w:i/>
        </w:rPr>
        <w:t>На индивидуальном уровне:</w:t>
      </w:r>
      <w:r>
        <w:t>вовлечение по возможности каждого ребенка в ключевые дела</w:t>
      </w:r>
      <w:r>
        <w:rPr>
          <w:spacing w:val="1"/>
        </w:rPr>
        <w:t xml:space="preserve"> </w:t>
      </w:r>
      <w:r>
        <w:t>школы в одной из возможных для них ролей: сценаристов, постановщиков, исполнителей,</w:t>
      </w:r>
      <w:r>
        <w:rPr>
          <w:spacing w:val="1"/>
        </w:rPr>
        <w:t xml:space="preserve"> </w:t>
      </w:r>
      <w:r>
        <w:t>ведущих,</w:t>
      </w:r>
      <w:r>
        <w:rPr>
          <w:spacing w:val="1"/>
        </w:rPr>
        <w:t xml:space="preserve"> </w:t>
      </w:r>
      <w:r>
        <w:t>декораторов,</w:t>
      </w:r>
      <w:r>
        <w:rPr>
          <w:spacing w:val="1"/>
        </w:rPr>
        <w:t xml:space="preserve"> </w:t>
      </w:r>
      <w:r>
        <w:t>музыкальных</w:t>
      </w:r>
      <w:r>
        <w:rPr>
          <w:spacing w:val="1"/>
        </w:rPr>
        <w:t xml:space="preserve"> </w:t>
      </w:r>
      <w:r>
        <w:t>редакторов,</w:t>
      </w:r>
      <w:r>
        <w:rPr>
          <w:spacing w:val="1"/>
        </w:rPr>
        <w:t xml:space="preserve"> </w:t>
      </w:r>
      <w:r>
        <w:t>корреспондентов,</w:t>
      </w:r>
      <w:r>
        <w:rPr>
          <w:spacing w:val="1"/>
        </w:rPr>
        <w:t xml:space="preserve"> </w:t>
      </w:r>
      <w:r>
        <w:t>ответственных</w:t>
      </w:r>
      <w:r>
        <w:rPr>
          <w:spacing w:val="1"/>
        </w:rPr>
        <w:t xml:space="preserve"> </w:t>
      </w:r>
      <w:r>
        <w:t>за</w:t>
      </w:r>
      <w:r>
        <w:rPr>
          <w:spacing w:val="1"/>
        </w:rPr>
        <w:t xml:space="preserve"> </w:t>
      </w:r>
      <w:r>
        <w:t>костюмы</w:t>
      </w:r>
      <w:r>
        <w:rPr>
          <w:spacing w:val="1"/>
        </w:rPr>
        <w:t xml:space="preserve"> </w:t>
      </w:r>
      <w:r>
        <w:t>и</w:t>
      </w:r>
      <w:r>
        <w:rPr>
          <w:spacing w:val="1"/>
        </w:rPr>
        <w:t xml:space="preserve"> </w:t>
      </w:r>
      <w:r>
        <w:t>оборудование,</w:t>
      </w:r>
      <w:r>
        <w:rPr>
          <w:spacing w:val="1"/>
        </w:rPr>
        <w:t xml:space="preserve"> </w:t>
      </w:r>
      <w:r>
        <w:t>ответственных</w:t>
      </w:r>
      <w:r>
        <w:rPr>
          <w:spacing w:val="1"/>
        </w:rPr>
        <w:t xml:space="preserve"> </w:t>
      </w:r>
      <w:r>
        <w:t>за</w:t>
      </w:r>
      <w:r>
        <w:rPr>
          <w:spacing w:val="1"/>
        </w:rPr>
        <w:t xml:space="preserve"> </w:t>
      </w:r>
      <w:r>
        <w:t>приглашение</w:t>
      </w:r>
      <w:r>
        <w:rPr>
          <w:spacing w:val="1"/>
        </w:rPr>
        <w:t xml:space="preserve"> </w:t>
      </w:r>
      <w:r>
        <w:t>и</w:t>
      </w:r>
      <w:r>
        <w:rPr>
          <w:spacing w:val="1"/>
        </w:rPr>
        <w:t xml:space="preserve"> </w:t>
      </w:r>
      <w:r>
        <w:t>встречу</w:t>
      </w:r>
      <w:r>
        <w:rPr>
          <w:spacing w:val="1"/>
        </w:rPr>
        <w:t xml:space="preserve"> </w:t>
      </w:r>
      <w:r>
        <w:t>гостей</w:t>
      </w:r>
      <w:r>
        <w:rPr>
          <w:spacing w:val="1"/>
        </w:rPr>
        <w:t xml:space="preserve"> </w:t>
      </w:r>
      <w:r>
        <w:t>и</w:t>
      </w:r>
      <w:r>
        <w:rPr>
          <w:spacing w:val="1"/>
        </w:rPr>
        <w:t xml:space="preserve"> </w:t>
      </w:r>
      <w:r>
        <w:t>т.п.);индивидуальная помощь ребенку (при необходимости) в освоении навыков подготовки,</w:t>
      </w:r>
      <w:r>
        <w:rPr>
          <w:spacing w:val="1"/>
        </w:rPr>
        <w:t xml:space="preserve"> </w:t>
      </w:r>
      <w:r>
        <w:t>проведения</w:t>
      </w:r>
      <w:r>
        <w:rPr>
          <w:spacing w:val="1"/>
        </w:rPr>
        <w:t xml:space="preserve"> </w:t>
      </w:r>
      <w:r>
        <w:t>и</w:t>
      </w:r>
      <w:r>
        <w:rPr>
          <w:spacing w:val="1"/>
        </w:rPr>
        <w:t xml:space="preserve"> </w:t>
      </w:r>
      <w:r>
        <w:t>анализа</w:t>
      </w:r>
      <w:r>
        <w:rPr>
          <w:spacing w:val="1"/>
        </w:rPr>
        <w:t xml:space="preserve"> </w:t>
      </w:r>
      <w:r>
        <w:t>ключевых</w:t>
      </w:r>
      <w:r>
        <w:rPr>
          <w:spacing w:val="1"/>
        </w:rPr>
        <w:t xml:space="preserve"> </w:t>
      </w:r>
      <w:r>
        <w:t>дел;наблюдение</w:t>
      </w:r>
      <w:r>
        <w:rPr>
          <w:spacing w:val="1"/>
        </w:rPr>
        <w:t xml:space="preserve"> </w:t>
      </w:r>
      <w:r>
        <w:t>за</w:t>
      </w:r>
      <w:r>
        <w:rPr>
          <w:spacing w:val="1"/>
        </w:rPr>
        <w:t xml:space="preserve"> </w:t>
      </w:r>
      <w:r>
        <w:t>поведением</w:t>
      </w:r>
      <w:r>
        <w:rPr>
          <w:spacing w:val="1"/>
        </w:rPr>
        <w:t xml:space="preserve"> </w:t>
      </w:r>
      <w:r>
        <w:t>ребенка</w:t>
      </w:r>
      <w:r>
        <w:rPr>
          <w:spacing w:val="1"/>
        </w:rPr>
        <w:t xml:space="preserve"> </w:t>
      </w:r>
      <w:r>
        <w:t>в</w:t>
      </w:r>
      <w:r>
        <w:rPr>
          <w:spacing w:val="1"/>
        </w:rPr>
        <w:t xml:space="preserve"> </w:t>
      </w:r>
      <w:r>
        <w:t>ситуациях</w:t>
      </w:r>
      <w:r>
        <w:rPr>
          <w:spacing w:val="1"/>
        </w:rPr>
        <w:t xml:space="preserve"> </w:t>
      </w:r>
      <w:r>
        <w:t>подготовки,</w:t>
      </w:r>
      <w:r>
        <w:rPr>
          <w:spacing w:val="1"/>
        </w:rPr>
        <w:t xml:space="preserve"> </w:t>
      </w:r>
      <w:r>
        <w:t>проведения</w:t>
      </w:r>
      <w:r>
        <w:rPr>
          <w:spacing w:val="1"/>
        </w:rPr>
        <w:t xml:space="preserve"> </w:t>
      </w:r>
      <w:r>
        <w:t>и</w:t>
      </w:r>
      <w:r>
        <w:rPr>
          <w:spacing w:val="1"/>
        </w:rPr>
        <w:t xml:space="preserve"> </w:t>
      </w:r>
      <w:r>
        <w:t>анализа</w:t>
      </w:r>
      <w:r>
        <w:rPr>
          <w:spacing w:val="1"/>
        </w:rPr>
        <w:t xml:space="preserve"> </w:t>
      </w:r>
      <w:r>
        <w:t>ключевых</w:t>
      </w:r>
      <w:r>
        <w:rPr>
          <w:spacing w:val="1"/>
        </w:rPr>
        <w:t xml:space="preserve"> </w:t>
      </w:r>
      <w:r>
        <w:t>дел,</w:t>
      </w:r>
      <w:r>
        <w:rPr>
          <w:spacing w:val="1"/>
        </w:rPr>
        <w:t xml:space="preserve"> </w:t>
      </w:r>
      <w:r>
        <w:t>за</w:t>
      </w:r>
      <w:r>
        <w:rPr>
          <w:spacing w:val="1"/>
        </w:rPr>
        <w:t xml:space="preserve"> </w:t>
      </w:r>
      <w:r>
        <w:t>его</w:t>
      </w:r>
      <w:r>
        <w:rPr>
          <w:spacing w:val="1"/>
        </w:rPr>
        <w:t xml:space="preserve"> </w:t>
      </w:r>
      <w:r>
        <w:t>отношениями</w:t>
      </w:r>
      <w:r>
        <w:rPr>
          <w:spacing w:val="1"/>
        </w:rPr>
        <w:t xml:space="preserve"> </w:t>
      </w:r>
      <w:r>
        <w:t>со</w:t>
      </w:r>
      <w:r>
        <w:rPr>
          <w:spacing w:val="1"/>
        </w:rPr>
        <w:t xml:space="preserve"> </w:t>
      </w:r>
      <w:r>
        <w:t>сверстниками,</w:t>
      </w:r>
      <w:r>
        <w:rPr>
          <w:spacing w:val="-57"/>
        </w:rPr>
        <w:t xml:space="preserve"> </w:t>
      </w:r>
      <w:r>
        <w:t>старшими</w:t>
      </w:r>
      <w:r>
        <w:rPr>
          <w:spacing w:val="1"/>
        </w:rPr>
        <w:t xml:space="preserve"> </w:t>
      </w:r>
      <w:r>
        <w:t>и</w:t>
      </w:r>
      <w:r>
        <w:rPr>
          <w:spacing w:val="1"/>
        </w:rPr>
        <w:t xml:space="preserve"> </w:t>
      </w:r>
      <w:r>
        <w:t>младшими</w:t>
      </w:r>
      <w:r>
        <w:rPr>
          <w:spacing w:val="1"/>
        </w:rPr>
        <w:t xml:space="preserve"> </w:t>
      </w:r>
      <w:r>
        <w:t>школьниками,</w:t>
      </w:r>
      <w:r>
        <w:rPr>
          <w:spacing w:val="1"/>
        </w:rPr>
        <w:t xml:space="preserve"> </w:t>
      </w:r>
      <w:r>
        <w:t>с</w:t>
      </w:r>
      <w:r>
        <w:rPr>
          <w:spacing w:val="1"/>
        </w:rPr>
        <w:t xml:space="preserve"> </w:t>
      </w:r>
      <w:r>
        <w:t>педагогами</w:t>
      </w:r>
      <w:r>
        <w:rPr>
          <w:spacing w:val="1"/>
        </w:rPr>
        <w:t xml:space="preserve"> </w:t>
      </w:r>
      <w:r>
        <w:t>и</w:t>
      </w:r>
      <w:r>
        <w:rPr>
          <w:spacing w:val="1"/>
        </w:rPr>
        <w:t xml:space="preserve"> </w:t>
      </w:r>
      <w:r>
        <w:t>другими</w:t>
      </w:r>
      <w:r>
        <w:rPr>
          <w:spacing w:val="61"/>
        </w:rPr>
        <w:t xml:space="preserve"> </w:t>
      </w:r>
      <w:r>
        <w:t>взрослыми;при</w:t>
      </w:r>
      <w:r>
        <w:rPr>
          <w:spacing w:val="1"/>
        </w:rPr>
        <w:t xml:space="preserve"> </w:t>
      </w:r>
      <w:r>
        <w:t>необходимости коррекция поведения ребенка через частные беседы с ним, через включение</w:t>
      </w:r>
      <w:r>
        <w:rPr>
          <w:spacing w:val="1"/>
        </w:rPr>
        <w:t xml:space="preserve"> </w:t>
      </w:r>
      <w:r>
        <w:t>его в совместную работу с другими детьми, которые могли бы стать хорошим примером для</w:t>
      </w:r>
      <w:r>
        <w:rPr>
          <w:spacing w:val="1"/>
        </w:rPr>
        <w:t xml:space="preserve"> </w:t>
      </w:r>
      <w:r>
        <w:t>ребенка, через предложение взять в следующем ключевом деле на себя роль ответственного</w:t>
      </w:r>
      <w:r>
        <w:rPr>
          <w:spacing w:val="1"/>
        </w:rPr>
        <w:t xml:space="preserve"> </w:t>
      </w:r>
      <w:r>
        <w:t>за</w:t>
      </w:r>
      <w:r>
        <w:rPr>
          <w:spacing w:val="-2"/>
        </w:rPr>
        <w:t xml:space="preserve"> </w:t>
      </w:r>
      <w:r>
        <w:t>тот или иной фрагмент общей работы.</w:t>
      </w:r>
    </w:p>
    <w:p w:rsidR="00140369" w:rsidRDefault="00140369">
      <w:pPr>
        <w:pStyle w:val="1"/>
        <w:spacing w:before="6" w:line="240" w:lineRule="auto"/>
        <w:ind w:left="3777"/>
      </w:pPr>
      <w:r>
        <w:t>Модуль</w:t>
      </w:r>
      <w:r>
        <w:rPr>
          <w:spacing w:val="-2"/>
        </w:rPr>
        <w:t xml:space="preserve"> </w:t>
      </w:r>
      <w:r>
        <w:t>3.8.</w:t>
      </w:r>
      <w:r>
        <w:rPr>
          <w:spacing w:val="-2"/>
        </w:rPr>
        <w:t xml:space="preserve"> </w:t>
      </w:r>
      <w:r>
        <w:t>«Экскурсии,</w:t>
      </w:r>
      <w:r>
        <w:rPr>
          <w:spacing w:val="-2"/>
        </w:rPr>
        <w:t xml:space="preserve"> </w:t>
      </w:r>
      <w:r>
        <w:t>походы»</w:t>
      </w:r>
    </w:p>
    <w:p w:rsidR="00140369" w:rsidRDefault="00140369" w:rsidP="007F14CD">
      <w:pPr>
        <w:pStyle w:val="a5"/>
        <w:spacing w:before="2" w:line="237" w:lineRule="auto"/>
        <w:ind w:right="543"/>
      </w:pPr>
      <w:r>
        <w:t>Экскурсии, походы помогают школьнику расширить свой кругозор, получить новые знания</w:t>
      </w:r>
      <w:r>
        <w:rPr>
          <w:spacing w:val="1"/>
        </w:rPr>
        <w:t xml:space="preserve"> </w:t>
      </w:r>
      <w:r>
        <w:t>об окружающей его социальной, культурной, природной среде, научиться</w:t>
      </w:r>
      <w:r>
        <w:rPr>
          <w:spacing w:val="1"/>
        </w:rPr>
        <w:t xml:space="preserve"> </w:t>
      </w:r>
      <w:r>
        <w:t>уважительно и</w:t>
      </w:r>
      <w:r>
        <w:rPr>
          <w:spacing w:val="1"/>
        </w:rPr>
        <w:t xml:space="preserve"> </w:t>
      </w:r>
      <w:r>
        <w:t>бережно относиться к ней, приобрести важный опыт социально одобряемого поведения в</w:t>
      </w:r>
      <w:r>
        <w:rPr>
          <w:spacing w:val="1"/>
        </w:rPr>
        <w:t xml:space="preserve"> </w:t>
      </w:r>
      <w:r>
        <w:t>различных</w:t>
      </w:r>
      <w:r>
        <w:rPr>
          <w:spacing w:val="1"/>
        </w:rPr>
        <w:t xml:space="preserve"> </w:t>
      </w:r>
      <w:r>
        <w:t>внешкольных</w:t>
      </w:r>
      <w:r>
        <w:rPr>
          <w:spacing w:val="1"/>
        </w:rPr>
        <w:t xml:space="preserve"> </w:t>
      </w:r>
      <w:r>
        <w:t>ситуациях.</w:t>
      </w:r>
      <w:r>
        <w:rPr>
          <w:spacing w:val="1"/>
        </w:rPr>
        <w:t xml:space="preserve"> </w:t>
      </w:r>
      <w:r>
        <w:t>На экскурсиях,</w:t>
      </w:r>
      <w:r>
        <w:rPr>
          <w:spacing w:val="1"/>
        </w:rPr>
        <w:t xml:space="preserve"> </w:t>
      </w:r>
      <w:r>
        <w:t>в</w:t>
      </w:r>
      <w:r>
        <w:rPr>
          <w:spacing w:val="1"/>
        </w:rPr>
        <w:t xml:space="preserve"> </w:t>
      </w:r>
      <w:r>
        <w:t>походах</w:t>
      </w:r>
      <w:r>
        <w:rPr>
          <w:spacing w:val="1"/>
        </w:rPr>
        <w:t xml:space="preserve"> </w:t>
      </w:r>
      <w:r>
        <w:t>создаются</w:t>
      </w:r>
      <w:r>
        <w:rPr>
          <w:spacing w:val="1"/>
        </w:rPr>
        <w:t xml:space="preserve"> </w:t>
      </w:r>
      <w:r>
        <w:t>благоприятные</w:t>
      </w:r>
      <w:r>
        <w:rPr>
          <w:spacing w:val="1"/>
        </w:rPr>
        <w:t xml:space="preserve"> </w:t>
      </w:r>
      <w:r>
        <w:t>условия</w:t>
      </w:r>
      <w:r>
        <w:rPr>
          <w:spacing w:val="19"/>
        </w:rPr>
        <w:t xml:space="preserve"> </w:t>
      </w:r>
      <w:r>
        <w:t>для</w:t>
      </w:r>
      <w:r>
        <w:rPr>
          <w:spacing w:val="19"/>
        </w:rPr>
        <w:t xml:space="preserve"> </w:t>
      </w:r>
      <w:r>
        <w:t>воспитания</w:t>
      </w:r>
      <w:r>
        <w:rPr>
          <w:spacing w:val="21"/>
        </w:rPr>
        <w:t xml:space="preserve"> </w:t>
      </w:r>
      <w:r>
        <w:t>у</w:t>
      </w:r>
      <w:r>
        <w:rPr>
          <w:spacing w:val="15"/>
        </w:rPr>
        <w:t xml:space="preserve"> </w:t>
      </w:r>
      <w:r>
        <w:t>подростков</w:t>
      </w:r>
      <w:r>
        <w:rPr>
          <w:spacing w:val="18"/>
        </w:rPr>
        <w:t xml:space="preserve"> </w:t>
      </w:r>
      <w:r>
        <w:t>самостоятельности</w:t>
      </w:r>
      <w:r>
        <w:rPr>
          <w:spacing w:val="18"/>
        </w:rPr>
        <w:t xml:space="preserve"> </w:t>
      </w:r>
      <w:r>
        <w:t>и</w:t>
      </w:r>
      <w:r>
        <w:rPr>
          <w:spacing w:val="20"/>
        </w:rPr>
        <w:t xml:space="preserve"> </w:t>
      </w:r>
      <w:r>
        <w:t>ответственности,</w:t>
      </w:r>
      <w:r>
        <w:rPr>
          <w:spacing w:val="19"/>
        </w:rPr>
        <w:t xml:space="preserve"> </w:t>
      </w:r>
      <w:r>
        <w:t>формирования</w:t>
      </w:r>
      <w:r>
        <w:rPr>
          <w:spacing w:val="-57"/>
        </w:rPr>
        <w:t xml:space="preserve"> </w:t>
      </w:r>
      <w:r>
        <w:t>у них навыковсамообслуживающего труда, преодоления их инфантильных и эгоистических</w:t>
      </w:r>
      <w:r>
        <w:rPr>
          <w:spacing w:val="1"/>
        </w:rPr>
        <w:t xml:space="preserve"> </w:t>
      </w:r>
      <w:r>
        <w:t>наклонностей,</w:t>
      </w:r>
      <w:r>
        <w:rPr>
          <w:spacing w:val="1"/>
        </w:rPr>
        <w:t xml:space="preserve"> </w:t>
      </w:r>
      <w:r>
        <w:t>обучения</w:t>
      </w:r>
      <w:r>
        <w:rPr>
          <w:spacing w:val="1"/>
        </w:rPr>
        <w:t xml:space="preserve"> </w:t>
      </w:r>
      <w:r>
        <w:t>рациональному использованию</w:t>
      </w:r>
      <w:r>
        <w:rPr>
          <w:spacing w:val="1"/>
        </w:rPr>
        <w:t xml:space="preserve"> </w:t>
      </w:r>
      <w:r>
        <w:t>своего</w:t>
      </w:r>
      <w:r>
        <w:rPr>
          <w:spacing w:val="1"/>
        </w:rPr>
        <w:t xml:space="preserve"> </w:t>
      </w:r>
      <w:r>
        <w:t>времени,</w:t>
      </w:r>
      <w:r>
        <w:rPr>
          <w:spacing w:val="1"/>
        </w:rPr>
        <w:t xml:space="preserve"> </w:t>
      </w:r>
      <w:r>
        <w:t>сил,</w:t>
      </w:r>
      <w:r>
        <w:rPr>
          <w:spacing w:val="60"/>
        </w:rPr>
        <w:t xml:space="preserve"> </w:t>
      </w:r>
      <w:r>
        <w:t>имущества.</w:t>
      </w:r>
      <w:r>
        <w:rPr>
          <w:spacing w:val="1"/>
        </w:rPr>
        <w:t xml:space="preserve"> </w:t>
      </w:r>
      <w:r>
        <w:t>Эти</w:t>
      </w:r>
      <w:r>
        <w:rPr>
          <w:spacing w:val="1"/>
        </w:rPr>
        <w:t xml:space="preserve"> </w:t>
      </w:r>
      <w:r>
        <w:t>воспитательные</w:t>
      </w:r>
      <w:r>
        <w:rPr>
          <w:spacing w:val="1"/>
        </w:rPr>
        <w:t xml:space="preserve"> </w:t>
      </w:r>
      <w:r>
        <w:t>возможности</w:t>
      </w:r>
      <w:r>
        <w:rPr>
          <w:spacing w:val="1"/>
        </w:rPr>
        <w:t xml:space="preserve"> </w:t>
      </w:r>
      <w:r>
        <w:t>реализуются</w:t>
      </w:r>
      <w:r>
        <w:rPr>
          <w:spacing w:val="1"/>
        </w:rPr>
        <w:t xml:space="preserve"> </w:t>
      </w:r>
      <w:r>
        <w:t>в</w:t>
      </w:r>
      <w:r>
        <w:rPr>
          <w:spacing w:val="1"/>
        </w:rPr>
        <w:t xml:space="preserve"> </w:t>
      </w:r>
      <w:r>
        <w:t>рамках</w:t>
      </w:r>
      <w:r>
        <w:rPr>
          <w:spacing w:val="1"/>
        </w:rPr>
        <w:t xml:space="preserve"> </w:t>
      </w:r>
      <w:r>
        <w:t>следующих</w:t>
      </w:r>
      <w:r>
        <w:rPr>
          <w:spacing w:val="1"/>
        </w:rPr>
        <w:t xml:space="preserve"> </w:t>
      </w:r>
      <w:r>
        <w:t>видов</w:t>
      </w:r>
      <w:r>
        <w:rPr>
          <w:spacing w:val="1"/>
        </w:rPr>
        <w:t xml:space="preserve"> </w:t>
      </w:r>
      <w:r>
        <w:t>и</w:t>
      </w:r>
      <w:r>
        <w:rPr>
          <w:spacing w:val="1"/>
        </w:rPr>
        <w:t xml:space="preserve"> </w:t>
      </w:r>
      <w:r>
        <w:t>форм</w:t>
      </w:r>
      <w:r>
        <w:rPr>
          <w:spacing w:val="-57"/>
        </w:rPr>
        <w:t xml:space="preserve"> </w:t>
      </w:r>
      <w:r>
        <w:t>деятельности:ежегодные</w:t>
      </w:r>
      <w:r>
        <w:rPr>
          <w:spacing w:val="1"/>
        </w:rPr>
        <w:t xml:space="preserve"> </w:t>
      </w:r>
      <w:r>
        <w:t>походы</w:t>
      </w:r>
      <w:r>
        <w:rPr>
          <w:spacing w:val="1"/>
        </w:rPr>
        <w:t xml:space="preserve"> </w:t>
      </w:r>
      <w:r>
        <w:t>на</w:t>
      </w:r>
      <w:r>
        <w:rPr>
          <w:spacing w:val="1"/>
        </w:rPr>
        <w:t xml:space="preserve"> </w:t>
      </w:r>
      <w:r>
        <w:t>природу,</w:t>
      </w:r>
      <w:r>
        <w:rPr>
          <w:spacing w:val="1"/>
        </w:rPr>
        <w:t xml:space="preserve"> </w:t>
      </w:r>
      <w:r>
        <w:t>организуемые</w:t>
      </w:r>
      <w:r>
        <w:rPr>
          <w:spacing w:val="1"/>
        </w:rPr>
        <w:t xml:space="preserve"> </w:t>
      </w:r>
      <w:r>
        <w:t>в</w:t>
      </w:r>
      <w:r>
        <w:rPr>
          <w:spacing w:val="1"/>
        </w:rPr>
        <w:t xml:space="preserve"> </w:t>
      </w:r>
      <w:r>
        <w:t>классах</w:t>
      </w:r>
      <w:r>
        <w:rPr>
          <w:spacing w:val="1"/>
        </w:rPr>
        <w:t xml:space="preserve"> </w:t>
      </w:r>
      <w:r>
        <w:t>их</w:t>
      </w:r>
      <w:r>
        <w:rPr>
          <w:spacing w:val="1"/>
        </w:rPr>
        <w:t xml:space="preserve"> </w:t>
      </w:r>
      <w:r>
        <w:t>классными</w:t>
      </w:r>
      <w:r>
        <w:rPr>
          <w:spacing w:val="1"/>
        </w:rPr>
        <w:t xml:space="preserve"> </w:t>
      </w:r>
      <w:r>
        <w:t>руководителями</w:t>
      </w:r>
      <w:r>
        <w:rPr>
          <w:spacing w:val="1"/>
        </w:rPr>
        <w:t xml:space="preserve"> </w:t>
      </w:r>
      <w:r>
        <w:t>и</w:t>
      </w:r>
      <w:r>
        <w:rPr>
          <w:spacing w:val="1"/>
        </w:rPr>
        <w:t xml:space="preserve"> </w:t>
      </w:r>
      <w:r>
        <w:t>родителями</w:t>
      </w:r>
      <w:r>
        <w:rPr>
          <w:spacing w:val="1"/>
        </w:rPr>
        <w:t xml:space="preserve"> </w:t>
      </w:r>
      <w:r>
        <w:t>школьников,</w:t>
      </w:r>
      <w:r>
        <w:rPr>
          <w:spacing w:val="1"/>
        </w:rPr>
        <w:t xml:space="preserve"> </w:t>
      </w:r>
      <w:r>
        <w:t>после</w:t>
      </w:r>
      <w:r>
        <w:rPr>
          <w:spacing w:val="1"/>
        </w:rPr>
        <w:t xml:space="preserve"> </w:t>
      </w:r>
      <w:r>
        <w:t>окончания</w:t>
      </w:r>
      <w:r>
        <w:rPr>
          <w:spacing w:val="1"/>
        </w:rPr>
        <w:t xml:space="preserve"> </w:t>
      </w:r>
      <w:r>
        <w:t>учебного</w:t>
      </w:r>
      <w:r>
        <w:rPr>
          <w:spacing w:val="1"/>
        </w:rPr>
        <w:t xml:space="preserve"> </w:t>
      </w:r>
      <w:r>
        <w:t>года;регулярные</w:t>
      </w:r>
      <w:r>
        <w:rPr>
          <w:spacing w:val="1"/>
        </w:rPr>
        <w:t xml:space="preserve"> </w:t>
      </w:r>
      <w:r>
        <w:t>сезонные</w:t>
      </w:r>
      <w:r>
        <w:rPr>
          <w:spacing w:val="1"/>
        </w:rPr>
        <w:t xml:space="preserve"> </w:t>
      </w:r>
      <w:r>
        <w:t>экскурсии</w:t>
      </w:r>
      <w:r>
        <w:rPr>
          <w:spacing w:val="1"/>
        </w:rPr>
        <w:t xml:space="preserve"> </w:t>
      </w:r>
      <w:r>
        <w:t>на</w:t>
      </w:r>
      <w:r>
        <w:rPr>
          <w:spacing w:val="1"/>
        </w:rPr>
        <w:t xml:space="preserve"> </w:t>
      </w:r>
      <w:r>
        <w:t>природу,</w:t>
      </w:r>
      <w:r>
        <w:rPr>
          <w:spacing w:val="1"/>
        </w:rPr>
        <w:t xml:space="preserve"> </w:t>
      </w:r>
      <w:r>
        <w:t>организуемые</w:t>
      </w:r>
      <w:r>
        <w:rPr>
          <w:spacing w:val="1"/>
        </w:rPr>
        <w:t xml:space="preserve"> </w:t>
      </w:r>
      <w:r>
        <w:t>в</w:t>
      </w:r>
      <w:r>
        <w:rPr>
          <w:spacing w:val="1"/>
        </w:rPr>
        <w:t xml:space="preserve"> </w:t>
      </w:r>
      <w:r>
        <w:t>начальных</w:t>
      </w:r>
      <w:r>
        <w:rPr>
          <w:spacing w:val="1"/>
        </w:rPr>
        <w:t xml:space="preserve"> </w:t>
      </w:r>
      <w:r>
        <w:t>классах</w:t>
      </w:r>
      <w:r>
        <w:rPr>
          <w:spacing w:val="1"/>
        </w:rPr>
        <w:t xml:space="preserve"> </w:t>
      </w:r>
      <w:r>
        <w:t>их</w:t>
      </w:r>
      <w:r>
        <w:rPr>
          <w:spacing w:val="1"/>
        </w:rPr>
        <w:t xml:space="preserve"> </w:t>
      </w:r>
      <w:r>
        <w:t>классными</w:t>
      </w:r>
      <w:r>
        <w:rPr>
          <w:spacing w:val="1"/>
        </w:rPr>
        <w:t xml:space="preserve"> </w:t>
      </w:r>
      <w:r>
        <w:t>руководителями («Природа зимой»,</w:t>
      </w:r>
      <w:r>
        <w:rPr>
          <w:spacing w:val="1"/>
        </w:rPr>
        <w:t xml:space="preserve"> </w:t>
      </w:r>
      <w:r>
        <w:t>«Осенний парк»,</w:t>
      </w:r>
      <w:r>
        <w:rPr>
          <w:spacing w:val="1"/>
        </w:rPr>
        <w:t xml:space="preserve"> </w:t>
      </w:r>
      <w:r>
        <w:t>«Приметы</w:t>
      </w:r>
      <w:r>
        <w:rPr>
          <w:spacing w:val="1"/>
        </w:rPr>
        <w:t xml:space="preserve"> </w:t>
      </w:r>
      <w:r>
        <w:t>весны» и т.п.);выездные</w:t>
      </w:r>
      <w:r>
        <w:rPr>
          <w:spacing w:val="1"/>
        </w:rPr>
        <w:t xml:space="preserve"> </w:t>
      </w:r>
      <w:r>
        <w:t>экскурсии</w:t>
      </w:r>
      <w:r>
        <w:rPr>
          <w:spacing w:val="-1"/>
        </w:rPr>
        <w:t xml:space="preserve"> </w:t>
      </w:r>
      <w:r>
        <w:t>в</w:t>
      </w:r>
      <w:r>
        <w:rPr>
          <w:spacing w:val="-2"/>
        </w:rPr>
        <w:t xml:space="preserve"> </w:t>
      </w:r>
      <w:r>
        <w:t>музей,</w:t>
      </w:r>
      <w:r>
        <w:rPr>
          <w:spacing w:val="-1"/>
        </w:rPr>
        <w:t xml:space="preserve"> </w:t>
      </w:r>
      <w:r>
        <w:t>на</w:t>
      </w:r>
      <w:r>
        <w:rPr>
          <w:spacing w:val="-1"/>
        </w:rPr>
        <w:t xml:space="preserve"> </w:t>
      </w:r>
      <w:r>
        <w:t>предприятие;</w:t>
      </w:r>
      <w:r>
        <w:rPr>
          <w:spacing w:val="-3"/>
        </w:rPr>
        <w:t xml:space="preserve"> </w:t>
      </w:r>
      <w:r>
        <w:t>на</w:t>
      </w:r>
      <w:r>
        <w:rPr>
          <w:spacing w:val="-2"/>
        </w:rPr>
        <w:t xml:space="preserve"> </w:t>
      </w:r>
      <w:r>
        <w:t>представления в</w:t>
      </w:r>
      <w:r>
        <w:rPr>
          <w:spacing w:val="-2"/>
        </w:rPr>
        <w:t xml:space="preserve"> </w:t>
      </w:r>
      <w:r>
        <w:t>кинотеатр,</w:t>
      </w:r>
      <w:r>
        <w:rPr>
          <w:spacing w:val="-1"/>
        </w:rPr>
        <w:t xml:space="preserve"> </w:t>
      </w:r>
      <w:r>
        <w:t>драмтеатр,цирк.</w:t>
      </w:r>
    </w:p>
    <w:p w:rsidR="00140369" w:rsidRDefault="00140369">
      <w:pPr>
        <w:pStyle w:val="1"/>
        <w:spacing w:before="3"/>
        <w:ind w:left="2853"/>
        <w:jc w:val="left"/>
      </w:pPr>
      <w:r>
        <w:t>3.9.</w:t>
      </w:r>
      <w:r>
        <w:rPr>
          <w:spacing w:val="-6"/>
        </w:rPr>
        <w:t xml:space="preserve"> </w:t>
      </w:r>
      <w:r>
        <w:t>Модуль</w:t>
      </w:r>
      <w:r>
        <w:rPr>
          <w:spacing w:val="-6"/>
        </w:rPr>
        <w:t xml:space="preserve"> </w:t>
      </w:r>
      <w:r>
        <w:t>«Детские</w:t>
      </w:r>
      <w:r>
        <w:rPr>
          <w:spacing w:val="-9"/>
        </w:rPr>
        <w:t xml:space="preserve"> </w:t>
      </w:r>
      <w:r>
        <w:t>общественные</w:t>
      </w:r>
      <w:r>
        <w:rPr>
          <w:spacing w:val="-7"/>
        </w:rPr>
        <w:t xml:space="preserve"> </w:t>
      </w:r>
      <w:r>
        <w:t>объединения»</w:t>
      </w:r>
    </w:p>
    <w:p w:rsidR="00140369" w:rsidRDefault="00140369" w:rsidP="007F14CD">
      <w:pPr>
        <w:pStyle w:val="a5"/>
        <w:tabs>
          <w:tab w:val="left" w:pos="7810"/>
        </w:tabs>
        <w:ind w:right="543"/>
        <w:jc w:val="left"/>
      </w:pPr>
      <w:r>
        <w:t>Действующее</w:t>
      </w:r>
      <w:r>
        <w:rPr>
          <w:spacing w:val="6"/>
        </w:rPr>
        <w:t xml:space="preserve"> </w:t>
      </w:r>
      <w:r>
        <w:t>на</w:t>
      </w:r>
      <w:r>
        <w:rPr>
          <w:spacing w:val="7"/>
        </w:rPr>
        <w:t xml:space="preserve"> </w:t>
      </w:r>
      <w:r>
        <w:t>базе</w:t>
      </w:r>
      <w:r>
        <w:rPr>
          <w:spacing w:val="7"/>
        </w:rPr>
        <w:t xml:space="preserve"> </w:t>
      </w:r>
      <w:r>
        <w:t>школы</w:t>
      </w:r>
      <w:r>
        <w:rPr>
          <w:spacing w:val="6"/>
        </w:rPr>
        <w:t xml:space="preserve"> </w:t>
      </w:r>
      <w:r>
        <w:t>детское</w:t>
      </w:r>
      <w:r>
        <w:rPr>
          <w:spacing w:val="6"/>
        </w:rPr>
        <w:t xml:space="preserve"> </w:t>
      </w:r>
      <w:r>
        <w:t>общественное</w:t>
      </w:r>
      <w:r>
        <w:rPr>
          <w:spacing w:val="7"/>
        </w:rPr>
        <w:t xml:space="preserve"> </w:t>
      </w:r>
      <w:r>
        <w:t>движение</w:t>
      </w:r>
      <w:r>
        <w:rPr>
          <w:spacing w:val="5"/>
        </w:rPr>
        <w:t xml:space="preserve"> </w:t>
      </w:r>
      <w:r>
        <w:t>« ДОО»</w:t>
      </w:r>
      <w:r>
        <w:rPr>
          <w:spacing w:val="1"/>
        </w:rPr>
        <w:t xml:space="preserve"> </w:t>
      </w:r>
      <w:r>
        <w:t>–</w:t>
      </w:r>
      <w:r>
        <w:rPr>
          <w:spacing w:val="9"/>
        </w:rPr>
        <w:t xml:space="preserve"> </w:t>
      </w:r>
      <w:r>
        <w:t>это</w:t>
      </w:r>
      <w:r>
        <w:rPr>
          <w:spacing w:val="7"/>
        </w:rPr>
        <w:t xml:space="preserve"> </w:t>
      </w:r>
      <w:r>
        <w:t>доброво</w:t>
      </w:r>
      <w:r>
        <w:rPr>
          <w:spacing w:val="-57"/>
        </w:rPr>
        <w:t xml:space="preserve"> </w:t>
      </w:r>
      <w:r>
        <w:rPr>
          <w:spacing w:val="21"/>
        </w:rPr>
        <w:t>льное</w:t>
      </w:r>
      <w:r>
        <w:rPr>
          <w:spacing w:val="92"/>
        </w:rPr>
        <w:t xml:space="preserve"> </w:t>
      </w:r>
      <w:r>
        <w:rPr>
          <w:spacing w:val="22"/>
        </w:rPr>
        <w:t>детско-</w:t>
      </w:r>
      <w:r>
        <w:rPr>
          <w:spacing w:val="-35"/>
        </w:rPr>
        <w:t xml:space="preserve"> </w:t>
      </w:r>
      <w:r>
        <w:rPr>
          <w:spacing w:val="23"/>
        </w:rPr>
        <w:t>юношеское</w:t>
      </w:r>
      <w:r>
        <w:rPr>
          <w:spacing w:val="93"/>
        </w:rPr>
        <w:t xml:space="preserve"> </w:t>
      </w:r>
      <w:r>
        <w:rPr>
          <w:spacing w:val="24"/>
        </w:rPr>
        <w:t>объединение</w:t>
      </w:r>
      <w:r>
        <w:rPr>
          <w:spacing w:val="92"/>
        </w:rPr>
        <w:t xml:space="preserve"> </w:t>
      </w:r>
      <w:r>
        <w:rPr>
          <w:spacing w:val="13"/>
        </w:rPr>
        <w:t>об</w:t>
      </w:r>
      <w:r>
        <w:rPr>
          <w:spacing w:val="-28"/>
        </w:rPr>
        <w:t xml:space="preserve"> </w:t>
      </w:r>
      <w:r>
        <w:rPr>
          <w:spacing w:val="22"/>
        </w:rPr>
        <w:t>учающихся</w:t>
      </w:r>
      <w:r>
        <w:t>в МОБУ СОШ с.СтарыйСибай,</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613" w:firstLine="60"/>
      </w:pPr>
      <w:r>
        <w:lastRenderedPageBreak/>
        <w:t>созданное</w:t>
      </w:r>
      <w:r>
        <w:rPr>
          <w:spacing w:val="-5"/>
        </w:rPr>
        <w:t xml:space="preserve"> </w:t>
      </w:r>
      <w:r>
        <w:t>по</w:t>
      </w:r>
      <w:r>
        <w:rPr>
          <w:spacing w:val="-3"/>
        </w:rPr>
        <w:t xml:space="preserve"> </w:t>
      </w:r>
      <w:r>
        <w:t>инициативе</w:t>
      </w:r>
      <w:r>
        <w:rPr>
          <w:spacing w:val="-4"/>
        </w:rPr>
        <w:t xml:space="preserve"> </w:t>
      </w:r>
      <w:r>
        <w:t>детей</w:t>
      </w:r>
      <w:r>
        <w:rPr>
          <w:spacing w:val="-3"/>
        </w:rPr>
        <w:t xml:space="preserve"> </w:t>
      </w:r>
      <w:r>
        <w:t>и</w:t>
      </w:r>
      <w:r>
        <w:rPr>
          <w:spacing w:val="-3"/>
        </w:rPr>
        <w:t xml:space="preserve"> </w:t>
      </w:r>
      <w:r>
        <w:t>взрослых,</w:t>
      </w:r>
      <w:r>
        <w:rPr>
          <w:spacing w:val="-3"/>
        </w:rPr>
        <w:t xml:space="preserve"> </w:t>
      </w:r>
      <w:r>
        <w:t>объединившихся</w:t>
      </w:r>
      <w:r>
        <w:rPr>
          <w:spacing w:val="-3"/>
        </w:rPr>
        <w:t xml:space="preserve"> </w:t>
      </w:r>
      <w:r>
        <w:t>на</w:t>
      </w:r>
      <w:r>
        <w:rPr>
          <w:spacing w:val="-4"/>
        </w:rPr>
        <w:t xml:space="preserve"> </w:t>
      </w:r>
      <w:r>
        <w:t>основе</w:t>
      </w:r>
      <w:r>
        <w:rPr>
          <w:spacing w:val="-5"/>
        </w:rPr>
        <w:t xml:space="preserve"> </w:t>
      </w:r>
      <w:r>
        <w:t>общности</w:t>
      </w:r>
      <w:r>
        <w:rPr>
          <w:spacing w:val="-4"/>
        </w:rPr>
        <w:t xml:space="preserve"> </w:t>
      </w:r>
      <w:r>
        <w:t>интересов</w:t>
      </w:r>
      <w:r>
        <w:rPr>
          <w:spacing w:val="-57"/>
        </w:rPr>
        <w:t xml:space="preserve"> </w:t>
      </w:r>
      <w:r>
        <w:t>для</w:t>
      </w:r>
      <w:r>
        <w:rPr>
          <w:spacing w:val="-1"/>
        </w:rPr>
        <w:t xml:space="preserve"> </w:t>
      </w:r>
      <w:r>
        <w:t>реализации общих</w:t>
      </w:r>
      <w:r>
        <w:rPr>
          <w:spacing w:val="-1"/>
        </w:rPr>
        <w:t xml:space="preserve"> </w:t>
      </w:r>
      <w:r>
        <w:t>целей.</w:t>
      </w:r>
    </w:p>
    <w:p w:rsidR="00140369" w:rsidRDefault="00140369">
      <w:pPr>
        <w:pStyle w:val="a5"/>
        <w:ind w:right="549" w:firstLine="566"/>
      </w:pPr>
      <w:r>
        <w:t>Его правовой основой является ФЗ от 19.05.1995 N 82-ФЗ (ред. от 20.12.2017) "Об</w:t>
      </w:r>
      <w:r>
        <w:rPr>
          <w:spacing w:val="1"/>
        </w:rPr>
        <w:t xml:space="preserve"> </w:t>
      </w:r>
      <w:r>
        <w:t>общественных</w:t>
      </w:r>
      <w:r>
        <w:rPr>
          <w:spacing w:val="1"/>
        </w:rPr>
        <w:t xml:space="preserve"> </w:t>
      </w:r>
      <w:r>
        <w:t>объединениях"</w:t>
      </w:r>
      <w:r>
        <w:rPr>
          <w:spacing w:val="1"/>
        </w:rPr>
        <w:t xml:space="preserve"> </w:t>
      </w:r>
      <w:r>
        <w:t>(ст.</w:t>
      </w:r>
      <w:r>
        <w:rPr>
          <w:spacing w:val="1"/>
        </w:rPr>
        <w:t xml:space="preserve"> </w:t>
      </w:r>
      <w:r>
        <w:t>5).</w:t>
      </w:r>
      <w:r>
        <w:rPr>
          <w:spacing w:val="1"/>
        </w:rPr>
        <w:t xml:space="preserve"> </w:t>
      </w:r>
      <w:r>
        <w:t>Воспитание</w:t>
      </w:r>
      <w:r>
        <w:rPr>
          <w:spacing w:val="1"/>
        </w:rPr>
        <w:t xml:space="preserve"> </w:t>
      </w:r>
      <w:r>
        <w:t>в</w:t>
      </w:r>
      <w:r>
        <w:rPr>
          <w:spacing w:val="1"/>
        </w:rPr>
        <w:t xml:space="preserve"> </w:t>
      </w:r>
      <w:r>
        <w:t>детском</w:t>
      </w:r>
      <w:r>
        <w:rPr>
          <w:spacing w:val="1"/>
        </w:rPr>
        <w:t xml:space="preserve"> </w:t>
      </w:r>
      <w:r>
        <w:t>общественном</w:t>
      </w:r>
      <w:r>
        <w:rPr>
          <w:spacing w:val="1"/>
        </w:rPr>
        <w:t xml:space="preserve"> </w:t>
      </w:r>
      <w:r>
        <w:t>объединении</w:t>
      </w:r>
      <w:r>
        <w:rPr>
          <w:spacing w:val="-57"/>
        </w:rPr>
        <w:t xml:space="preserve"> </w:t>
      </w:r>
      <w:r>
        <w:t>осуществляется</w:t>
      </w:r>
      <w:r>
        <w:rPr>
          <w:spacing w:val="1"/>
        </w:rPr>
        <w:t xml:space="preserve"> </w:t>
      </w:r>
      <w:r>
        <w:t>через:</w:t>
      </w:r>
    </w:p>
    <w:p w:rsidR="00140369" w:rsidRDefault="00140369">
      <w:pPr>
        <w:pStyle w:val="a9"/>
        <w:numPr>
          <w:ilvl w:val="2"/>
          <w:numId w:val="25"/>
        </w:numPr>
        <w:tabs>
          <w:tab w:val="left" w:pos="1507"/>
        </w:tabs>
        <w:spacing w:before="3"/>
        <w:ind w:right="543" w:firstLine="566"/>
        <w:rPr>
          <w:sz w:val="24"/>
        </w:rPr>
      </w:pPr>
      <w:r>
        <w:rPr>
          <w:sz w:val="24"/>
        </w:rPr>
        <w:t>организацию</w:t>
      </w:r>
      <w:r>
        <w:rPr>
          <w:spacing w:val="1"/>
          <w:sz w:val="24"/>
        </w:rPr>
        <w:t xml:space="preserve"> </w:t>
      </w:r>
      <w:r>
        <w:rPr>
          <w:sz w:val="24"/>
        </w:rPr>
        <w:t>общественно</w:t>
      </w:r>
      <w:r>
        <w:rPr>
          <w:spacing w:val="1"/>
          <w:sz w:val="24"/>
        </w:rPr>
        <w:t xml:space="preserve"> </w:t>
      </w:r>
      <w:r>
        <w:rPr>
          <w:sz w:val="24"/>
        </w:rPr>
        <w:t>полезных</w:t>
      </w:r>
      <w:r>
        <w:rPr>
          <w:spacing w:val="1"/>
          <w:sz w:val="24"/>
        </w:rPr>
        <w:t xml:space="preserve"> </w:t>
      </w:r>
      <w:r>
        <w:rPr>
          <w:sz w:val="24"/>
        </w:rPr>
        <w:t>дел,</w:t>
      </w:r>
      <w:r>
        <w:rPr>
          <w:spacing w:val="1"/>
          <w:sz w:val="24"/>
        </w:rPr>
        <w:t xml:space="preserve"> </w:t>
      </w:r>
      <w:r>
        <w:rPr>
          <w:sz w:val="24"/>
        </w:rPr>
        <w:t>дающих</w:t>
      </w:r>
      <w:r>
        <w:rPr>
          <w:spacing w:val="1"/>
          <w:sz w:val="24"/>
        </w:rPr>
        <w:t xml:space="preserve"> </w:t>
      </w:r>
      <w:r>
        <w:rPr>
          <w:sz w:val="24"/>
        </w:rPr>
        <w:t>детям</w:t>
      </w:r>
      <w:r>
        <w:rPr>
          <w:spacing w:val="1"/>
          <w:sz w:val="24"/>
        </w:rPr>
        <w:t xml:space="preserve"> </w:t>
      </w:r>
      <w:r>
        <w:rPr>
          <w:sz w:val="24"/>
        </w:rPr>
        <w:t>возможность</w:t>
      </w:r>
      <w:r>
        <w:rPr>
          <w:spacing w:val="1"/>
          <w:sz w:val="24"/>
        </w:rPr>
        <w:t xml:space="preserve"> </w:t>
      </w:r>
      <w:r>
        <w:rPr>
          <w:sz w:val="24"/>
        </w:rPr>
        <w:t>получить</w:t>
      </w:r>
      <w:r>
        <w:rPr>
          <w:spacing w:val="1"/>
          <w:sz w:val="24"/>
        </w:rPr>
        <w:t xml:space="preserve"> </w:t>
      </w:r>
      <w:r>
        <w:rPr>
          <w:sz w:val="24"/>
        </w:rPr>
        <w:t>важный для их личностного развития опыт деятельности, направленной на помощь другим</w:t>
      </w:r>
      <w:r>
        <w:rPr>
          <w:spacing w:val="1"/>
          <w:sz w:val="24"/>
        </w:rPr>
        <w:t xml:space="preserve"> </w:t>
      </w:r>
      <w:r>
        <w:rPr>
          <w:sz w:val="24"/>
        </w:rPr>
        <w:t>людям, своей школе, обществу в целом; развить в себе такие качества как забота, уважение,</w:t>
      </w:r>
      <w:r>
        <w:rPr>
          <w:spacing w:val="1"/>
          <w:sz w:val="24"/>
        </w:rPr>
        <w:t xml:space="preserve"> </w:t>
      </w:r>
      <w:r>
        <w:rPr>
          <w:sz w:val="24"/>
        </w:rPr>
        <w:t>умение сопереживать, умение общаться, слушать и слышать других. (Это посильная помощь,</w:t>
      </w:r>
      <w:r>
        <w:rPr>
          <w:spacing w:val="-57"/>
          <w:sz w:val="24"/>
        </w:rPr>
        <w:t xml:space="preserve"> </w:t>
      </w:r>
      <w:r>
        <w:rPr>
          <w:sz w:val="24"/>
        </w:rPr>
        <w:t>оказываемая</w:t>
      </w:r>
      <w:r>
        <w:rPr>
          <w:spacing w:val="-1"/>
          <w:sz w:val="24"/>
        </w:rPr>
        <w:t xml:space="preserve"> </w:t>
      </w:r>
      <w:r>
        <w:rPr>
          <w:sz w:val="24"/>
        </w:rPr>
        <w:t>школьниками</w:t>
      </w:r>
      <w:r>
        <w:rPr>
          <w:spacing w:val="-1"/>
          <w:sz w:val="24"/>
        </w:rPr>
        <w:t xml:space="preserve"> </w:t>
      </w:r>
      <w:r>
        <w:rPr>
          <w:sz w:val="24"/>
        </w:rPr>
        <w:t>пожилым</w:t>
      </w:r>
      <w:r>
        <w:rPr>
          <w:spacing w:val="-1"/>
          <w:sz w:val="24"/>
        </w:rPr>
        <w:t xml:space="preserve"> </w:t>
      </w:r>
      <w:r>
        <w:rPr>
          <w:sz w:val="24"/>
        </w:rPr>
        <w:t>людям;</w:t>
      </w:r>
    </w:p>
    <w:p w:rsidR="00140369" w:rsidRDefault="00140369">
      <w:pPr>
        <w:pStyle w:val="a9"/>
        <w:numPr>
          <w:ilvl w:val="2"/>
          <w:numId w:val="25"/>
        </w:numPr>
        <w:tabs>
          <w:tab w:val="left" w:pos="1507"/>
        </w:tabs>
        <w:spacing w:before="1"/>
        <w:ind w:right="546" w:firstLine="566"/>
        <w:rPr>
          <w:sz w:val="24"/>
        </w:rPr>
      </w:pPr>
      <w:r>
        <w:rPr>
          <w:sz w:val="24"/>
        </w:rPr>
        <w:t>организацию</w:t>
      </w:r>
      <w:r>
        <w:rPr>
          <w:spacing w:val="1"/>
          <w:sz w:val="24"/>
        </w:rPr>
        <w:t xml:space="preserve"> </w:t>
      </w:r>
      <w:r>
        <w:rPr>
          <w:sz w:val="24"/>
        </w:rPr>
        <w:t>общественно</w:t>
      </w:r>
      <w:r>
        <w:rPr>
          <w:spacing w:val="1"/>
          <w:sz w:val="24"/>
        </w:rPr>
        <w:t xml:space="preserve"> </w:t>
      </w:r>
      <w:r>
        <w:rPr>
          <w:sz w:val="24"/>
        </w:rPr>
        <w:t>полезных</w:t>
      </w:r>
      <w:r>
        <w:rPr>
          <w:spacing w:val="1"/>
          <w:sz w:val="24"/>
        </w:rPr>
        <w:t xml:space="preserve"> </w:t>
      </w:r>
      <w:r>
        <w:rPr>
          <w:sz w:val="24"/>
        </w:rPr>
        <w:t>дел,</w:t>
      </w:r>
      <w:r>
        <w:rPr>
          <w:spacing w:val="1"/>
          <w:sz w:val="24"/>
        </w:rPr>
        <w:t xml:space="preserve"> </w:t>
      </w:r>
      <w:r>
        <w:rPr>
          <w:sz w:val="24"/>
        </w:rPr>
        <w:t>дающих</w:t>
      </w:r>
      <w:r>
        <w:rPr>
          <w:spacing w:val="1"/>
          <w:sz w:val="24"/>
        </w:rPr>
        <w:t xml:space="preserve"> </w:t>
      </w:r>
      <w:r>
        <w:rPr>
          <w:sz w:val="24"/>
        </w:rPr>
        <w:t>детям</w:t>
      </w:r>
      <w:r>
        <w:rPr>
          <w:spacing w:val="1"/>
          <w:sz w:val="24"/>
        </w:rPr>
        <w:t xml:space="preserve"> </w:t>
      </w:r>
      <w:r>
        <w:rPr>
          <w:sz w:val="24"/>
        </w:rPr>
        <w:t>возможность</w:t>
      </w:r>
      <w:r>
        <w:rPr>
          <w:spacing w:val="1"/>
          <w:sz w:val="24"/>
        </w:rPr>
        <w:t xml:space="preserve"> </w:t>
      </w:r>
      <w:r>
        <w:rPr>
          <w:sz w:val="24"/>
        </w:rPr>
        <w:t>получить</w:t>
      </w:r>
      <w:r>
        <w:rPr>
          <w:spacing w:val="1"/>
          <w:sz w:val="24"/>
        </w:rPr>
        <w:t xml:space="preserve"> </w:t>
      </w:r>
      <w:r>
        <w:rPr>
          <w:sz w:val="24"/>
        </w:rPr>
        <w:t>важный для их личностного развития опыт осуществления дел, направленных на помощь</w:t>
      </w:r>
      <w:r>
        <w:rPr>
          <w:spacing w:val="1"/>
          <w:sz w:val="24"/>
        </w:rPr>
        <w:t xml:space="preserve"> </w:t>
      </w:r>
      <w:r>
        <w:rPr>
          <w:sz w:val="24"/>
        </w:rPr>
        <w:t>другим людям, своей школе, обществу в целом; развить в себе такие качества как внимание,</w:t>
      </w:r>
      <w:r>
        <w:rPr>
          <w:spacing w:val="1"/>
          <w:sz w:val="24"/>
        </w:rPr>
        <w:t xml:space="preserve"> </w:t>
      </w:r>
      <w:r>
        <w:rPr>
          <w:sz w:val="24"/>
        </w:rPr>
        <w:t>забота,</w:t>
      </w:r>
      <w:r>
        <w:rPr>
          <w:spacing w:val="-2"/>
          <w:sz w:val="24"/>
        </w:rPr>
        <w:t xml:space="preserve"> </w:t>
      </w:r>
      <w:r>
        <w:rPr>
          <w:sz w:val="24"/>
        </w:rPr>
        <w:t>уважение,</w:t>
      </w:r>
      <w:r>
        <w:rPr>
          <w:spacing w:val="-2"/>
          <w:sz w:val="24"/>
        </w:rPr>
        <w:t xml:space="preserve"> </w:t>
      </w:r>
      <w:r>
        <w:rPr>
          <w:sz w:val="24"/>
        </w:rPr>
        <w:t>умение</w:t>
      </w:r>
      <w:r>
        <w:rPr>
          <w:spacing w:val="-4"/>
          <w:sz w:val="24"/>
        </w:rPr>
        <w:t xml:space="preserve"> </w:t>
      </w:r>
      <w:r>
        <w:rPr>
          <w:sz w:val="24"/>
        </w:rPr>
        <w:t>сопереживать,</w:t>
      </w:r>
      <w:r>
        <w:rPr>
          <w:spacing w:val="-2"/>
          <w:sz w:val="24"/>
        </w:rPr>
        <w:t xml:space="preserve"> </w:t>
      </w:r>
      <w:r>
        <w:rPr>
          <w:sz w:val="24"/>
        </w:rPr>
        <w:t>умение</w:t>
      </w:r>
      <w:r>
        <w:rPr>
          <w:spacing w:val="-4"/>
          <w:sz w:val="24"/>
        </w:rPr>
        <w:t xml:space="preserve"> </w:t>
      </w:r>
      <w:r>
        <w:rPr>
          <w:sz w:val="24"/>
        </w:rPr>
        <w:t>общаться,</w:t>
      </w:r>
      <w:r>
        <w:rPr>
          <w:spacing w:val="-3"/>
          <w:sz w:val="24"/>
        </w:rPr>
        <w:t xml:space="preserve"> </w:t>
      </w:r>
      <w:r>
        <w:rPr>
          <w:sz w:val="24"/>
        </w:rPr>
        <w:t>слушать</w:t>
      </w:r>
      <w:r>
        <w:rPr>
          <w:spacing w:val="-4"/>
          <w:sz w:val="24"/>
        </w:rPr>
        <w:t xml:space="preserve"> </w:t>
      </w:r>
      <w:r>
        <w:rPr>
          <w:sz w:val="24"/>
        </w:rPr>
        <w:t>и</w:t>
      </w:r>
      <w:r>
        <w:rPr>
          <w:spacing w:val="-3"/>
          <w:sz w:val="24"/>
        </w:rPr>
        <w:t xml:space="preserve"> </w:t>
      </w:r>
      <w:r>
        <w:rPr>
          <w:sz w:val="24"/>
        </w:rPr>
        <w:t>слышать</w:t>
      </w:r>
      <w:r>
        <w:rPr>
          <w:spacing w:val="-4"/>
          <w:sz w:val="24"/>
        </w:rPr>
        <w:t xml:space="preserve"> </w:t>
      </w:r>
      <w:r>
        <w:rPr>
          <w:sz w:val="24"/>
        </w:rPr>
        <w:t>других;</w:t>
      </w:r>
    </w:p>
    <w:p w:rsidR="00140369" w:rsidRDefault="00140369">
      <w:pPr>
        <w:pStyle w:val="a9"/>
        <w:numPr>
          <w:ilvl w:val="2"/>
          <w:numId w:val="25"/>
        </w:numPr>
        <w:tabs>
          <w:tab w:val="left" w:pos="1793"/>
        </w:tabs>
        <w:ind w:right="547" w:firstLine="566"/>
        <w:rPr>
          <w:sz w:val="24"/>
        </w:rPr>
      </w:pPr>
      <w:r>
        <w:rPr>
          <w:sz w:val="24"/>
        </w:rPr>
        <w:t>рекрутинговые</w:t>
      </w:r>
      <w:r>
        <w:rPr>
          <w:spacing w:val="-9"/>
          <w:sz w:val="24"/>
        </w:rPr>
        <w:t xml:space="preserve"> </w:t>
      </w:r>
      <w:r>
        <w:rPr>
          <w:sz w:val="24"/>
        </w:rPr>
        <w:t>мероприятия</w:t>
      </w:r>
      <w:r>
        <w:rPr>
          <w:spacing w:val="-10"/>
          <w:sz w:val="24"/>
        </w:rPr>
        <w:t xml:space="preserve"> </w:t>
      </w:r>
      <w:r>
        <w:rPr>
          <w:sz w:val="24"/>
        </w:rPr>
        <w:t>в</w:t>
      </w:r>
      <w:r>
        <w:rPr>
          <w:spacing w:val="-8"/>
          <w:sz w:val="24"/>
        </w:rPr>
        <w:t xml:space="preserve"> </w:t>
      </w:r>
      <w:r>
        <w:rPr>
          <w:sz w:val="24"/>
        </w:rPr>
        <w:t>начальной</w:t>
      </w:r>
      <w:r>
        <w:rPr>
          <w:spacing w:val="-7"/>
          <w:sz w:val="24"/>
        </w:rPr>
        <w:t xml:space="preserve"> </w:t>
      </w:r>
      <w:r>
        <w:rPr>
          <w:sz w:val="24"/>
        </w:rPr>
        <w:t>школе,</w:t>
      </w:r>
      <w:r>
        <w:rPr>
          <w:spacing w:val="-7"/>
          <w:sz w:val="24"/>
        </w:rPr>
        <w:t xml:space="preserve"> </w:t>
      </w:r>
      <w:r>
        <w:rPr>
          <w:sz w:val="24"/>
        </w:rPr>
        <w:t>реализующие</w:t>
      </w:r>
      <w:r>
        <w:rPr>
          <w:spacing w:val="-8"/>
          <w:sz w:val="24"/>
        </w:rPr>
        <w:t xml:space="preserve"> </w:t>
      </w:r>
      <w:r>
        <w:rPr>
          <w:sz w:val="24"/>
        </w:rPr>
        <w:t>идею</w:t>
      </w:r>
      <w:r>
        <w:rPr>
          <w:spacing w:val="-8"/>
          <w:sz w:val="24"/>
        </w:rPr>
        <w:t xml:space="preserve"> </w:t>
      </w:r>
      <w:r>
        <w:rPr>
          <w:sz w:val="24"/>
        </w:rPr>
        <w:t>популяризации</w:t>
      </w:r>
      <w:r>
        <w:rPr>
          <w:spacing w:val="-58"/>
          <w:sz w:val="24"/>
        </w:rPr>
        <w:t xml:space="preserve"> </w:t>
      </w:r>
      <w:r>
        <w:rPr>
          <w:sz w:val="24"/>
        </w:rPr>
        <w:t>деятельности детского общественного объединения, привлечения в него новых участников (</w:t>
      </w:r>
      <w:r>
        <w:rPr>
          <w:spacing w:val="1"/>
          <w:sz w:val="24"/>
        </w:rPr>
        <w:t xml:space="preserve"> </w:t>
      </w:r>
      <w:r>
        <w:rPr>
          <w:sz w:val="24"/>
        </w:rPr>
        <w:t>проводятся</w:t>
      </w:r>
      <w:r>
        <w:rPr>
          <w:spacing w:val="-1"/>
          <w:sz w:val="24"/>
        </w:rPr>
        <w:t xml:space="preserve"> </w:t>
      </w:r>
      <w:r>
        <w:rPr>
          <w:sz w:val="24"/>
        </w:rPr>
        <w:t>в</w:t>
      </w:r>
      <w:r>
        <w:rPr>
          <w:spacing w:val="-2"/>
          <w:sz w:val="24"/>
        </w:rPr>
        <w:t xml:space="preserve"> </w:t>
      </w:r>
      <w:r>
        <w:rPr>
          <w:sz w:val="24"/>
        </w:rPr>
        <w:t>форме</w:t>
      </w:r>
      <w:r>
        <w:rPr>
          <w:spacing w:val="-1"/>
          <w:sz w:val="24"/>
        </w:rPr>
        <w:t xml:space="preserve"> </w:t>
      </w:r>
      <w:r>
        <w:rPr>
          <w:sz w:val="24"/>
        </w:rPr>
        <w:t>игр,</w:t>
      </w:r>
      <w:r>
        <w:rPr>
          <w:spacing w:val="-2"/>
          <w:sz w:val="24"/>
        </w:rPr>
        <w:t xml:space="preserve"> </w:t>
      </w:r>
      <w:r>
        <w:rPr>
          <w:sz w:val="24"/>
        </w:rPr>
        <w:t>квестов, театрализаций</w:t>
      </w:r>
      <w:r>
        <w:rPr>
          <w:spacing w:val="-1"/>
          <w:sz w:val="24"/>
        </w:rPr>
        <w:t xml:space="preserve"> </w:t>
      </w:r>
      <w:r>
        <w:rPr>
          <w:sz w:val="24"/>
        </w:rPr>
        <w:t>и т.п.);</w:t>
      </w:r>
    </w:p>
    <w:p w:rsidR="00140369" w:rsidRDefault="00140369">
      <w:pPr>
        <w:pStyle w:val="a9"/>
        <w:numPr>
          <w:ilvl w:val="2"/>
          <w:numId w:val="25"/>
        </w:numPr>
        <w:tabs>
          <w:tab w:val="left" w:pos="1793"/>
        </w:tabs>
        <w:spacing w:line="237" w:lineRule="auto"/>
        <w:ind w:right="551" w:firstLine="566"/>
        <w:rPr>
          <w:sz w:val="24"/>
        </w:rPr>
      </w:pPr>
      <w:r>
        <w:rPr>
          <w:sz w:val="24"/>
        </w:rPr>
        <w:t>участие</w:t>
      </w:r>
      <w:r>
        <w:rPr>
          <w:spacing w:val="1"/>
          <w:sz w:val="24"/>
        </w:rPr>
        <w:t xml:space="preserve"> </w:t>
      </w:r>
      <w:r>
        <w:rPr>
          <w:sz w:val="24"/>
        </w:rPr>
        <w:t>членов</w:t>
      </w:r>
      <w:r>
        <w:rPr>
          <w:spacing w:val="1"/>
          <w:sz w:val="24"/>
        </w:rPr>
        <w:t xml:space="preserve"> </w:t>
      </w:r>
      <w:r>
        <w:rPr>
          <w:sz w:val="24"/>
        </w:rPr>
        <w:t>детского</w:t>
      </w:r>
      <w:r>
        <w:rPr>
          <w:spacing w:val="1"/>
          <w:sz w:val="24"/>
        </w:rPr>
        <w:t xml:space="preserve"> </w:t>
      </w:r>
      <w:r>
        <w:rPr>
          <w:sz w:val="24"/>
        </w:rPr>
        <w:t>общественного</w:t>
      </w:r>
      <w:r>
        <w:rPr>
          <w:spacing w:val="1"/>
          <w:sz w:val="24"/>
        </w:rPr>
        <w:t xml:space="preserve"> </w:t>
      </w:r>
      <w:r>
        <w:rPr>
          <w:sz w:val="24"/>
        </w:rPr>
        <w:t>движения</w:t>
      </w:r>
      <w:r>
        <w:rPr>
          <w:spacing w:val="1"/>
          <w:sz w:val="24"/>
        </w:rPr>
        <w:t xml:space="preserve"> </w:t>
      </w:r>
      <w:r>
        <w:rPr>
          <w:sz w:val="24"/>
        </w:rPr>
        <w:t>в</w:t>
      </w:r>
      <w:r>
        <w:rPr>
          <w:spacing w:val="1"/>
          <w:sz w:val="24"/>
        </w:rPr>
        <w:t xml:space="preserve"> </w:t>
      </w:r>
      <w:r>
        <w:rPr>
          <w:sz w:val="24"/>
        </w:rPr>
        <w:t>волонтерском</w:t>
      </w:r>
      <w:r>
        <w:rPr>
          <w:spacing w:val="1"/>
          <w:sz w:val="24"/>
        </w:rPr>
        <w:t xml:space="preserve"> </w:t>
      </w:r>
      <w:r>
        <w:rPr>
          <w:sz w:val="24"/>
        </w:rPr>
        <w:t>школьном</w:t>
      </w:r>
      <w:r>
        <w:rPr>
          <w:spacing w:val="1"/>
          <w:sz w:val="24"/>
        </w:rPr>
        <w:t xml:space="preserve"> </w:t>
      </w:r>
      <w:r>
        <w:rPr>
          <w:sz w:val="24"/>
        </w:rPr>
        <w:t>движении,</w:t>
      </w:r>
      <w:r>
        <w:rPr>
          <w:spacing w:val="-4"/>
          <w:sz w:val="24"/>
        </w:rPr>
        <w:t xml:space="preserve"> </w:t>
      </w:r>
      <w:r>
        <w:rPr>
          <w:sz w:val="24"/>
        </w:rPr>
        <w:t>деятельности</w:t>
      </w:r>
      <w:r>
        <w:rPr>
          <w:spacing w:val="-4"/>
          <w:sz w:val="24"/>
        </w:rPr>
        <w:t xml:space="preserve"> </w:t>
      </w:r>
      <w:r>
        <w:rPr>
          <w:sz w:val="24"/>
        </w:rPr>
        <w:t>на</w:t>
      </w:r>
      <w:r>
        <w:rPr>
          <w:spacing w:val="-5"/>
          <w:sz w:val="24"/>
        </w:rPr>
        <w:t xml:space="preserve"> </w:t>
      </w:r>
      <w:r>
        <w:rPr>
          <w:sz w:val="24"/>
        </w:rPr>
        <w:t>благо</w:t>
      </w:r>
      <w:r>
        <w:rPr>
          <w:spacing w:val="-7"/>
          <w:sz w:val="24"/>
        </w:rPr>
        <w:t xml:space="preserve"> </w:t>
      </w:r>
      <w:r>
        <w:rPr>
          <w:sz w:val="24"/>
        </w:rPr>
        <w:t>конкретных</w:t>
      </w:r>
      <w:r>
        <w:rPr>
          <w:spacing w:val="-5"/>
          <w:sz w:val="24"/>
        </w:rPr>
        <w:t xml:space="preserve"> </w:t>
      </w:r>
      <w:r>
        <w:rPr>
          <w:sz w:val="24"/>
        </w:rPr>
        <w:t>людей</w:t>
      </w:r>
      <w:r>
        <w:rPr>
          <w:spacing w:val="-4"/>
          <w:sz w:val="24"/>
        </w:rPr>
        <w:t xml:space="preserve"> </w:t>
      </w:r>
      <w:r>
        <w:rPr>
          <w:sz w:val="24"/>
        </w:rPr>
        <w:t>и</w:t>
      </w:r>
      <w:r>
        <w:rPr>
          <w:spacing w:val="-3"/>
          <w:sz w:val="24"/>
        </w:rPr>
        <w:t xml:space="preserve"> </w:t>
      </w:r>
      <w:r>
        <w:rPr>
          <w:sz w:val="24"/>
        </w:rPr>
        <w:t>социального</w:t>
      </w:r>
      <w:r>
        <w:rPr>
          <w:spacing w:val="-4"/>
          <w:sz w:val="24"/>
        </w:rPr>
        <w:t xml:space="preserve"> </w:t>
      </w:r>
      <w:r>
        <w:rPr>
          <w:sz w:val="24"/>
        </w:rPr>
        <w:t>окружения</w:t>
      </w:r>
      <w:r>
        <w:rPr>
          <w:spacing w:val="-4"/>
          <w:sz w:val="24"/>
        </w:rPr>
        <w:t xml:space="preserve"> </w:t>
      </w:r>
      <w:r>
        <w:rPr>
          <w:sz w:val="24"/>
        </w:rPr>
        <w:t>в</w:t>
      </w:r>
      <w:r>
        <w:rPr>
          <w:spacing w:val="-5"/>
          <w:sz w:val="24"/>
        </w:rPr>
        <w:t xml:space="preserve"> </w:t>
      </w:r>
      <w:r>
        <w:rPr>
          <w:sz w:val="24"/>
        </w:rPr>
        <w:t>целом.</w:t>
      </w:r>
    </w:p>
    <w:p w:rsidR="00140369" w:rsidRDefault="00140369">
      <w:pPr>
        <w:pStyle w:val="a9"/>
        <w:numPr>
          <w:ilvl w:val="1"/>
          <w:numId w:val="24"/>
        </w:numPr>
        <w:tabs>
          <w:tab w:val="left" w:pos="1970"/>
        </w:tabs>
        <w:spacing w:line="232" w:lineRule="auto"/>
        <w:ind w:right="564" w:firstLine="566"/>
        <w:rPr>
          <w:sz w:val="23"/>
        </w:rPr>
      </w:pPr>
      <w:r>
        <w:rPr>
          <w:b/>
          <w:sz w:val="23"/>
        </w:rPr>
        <w:t>Модуль</w:t>
      </w:r>
      <w:r>
        <w:rPr>
          <w:b/>
          <w:spacing w:val="1"/>
          <w:sz w:val="23"/>
        </w:rPr>
        <w:t xml:space="preserve"> </w:t>
      </w:r>
      <w:r>
        <w:rPr>
          <w:b/>
          <w:sz w:val="23"/>
        </w:rPr>
        <w:t>«Организация</w:t>
      </w:r>
      <w:r>
        <w:rPr>
          <w:b/>
          <w:spacing w:val="1"/>
          <w:sz w:val="23"/>
        </w:rPr>
        <w:t xml:space="preserve"> </w:t>
      </w:r>
      <w:r>
        <w:rPr>
          <w:b/>
          <w:sz w:val="23"/>
        </w:rPr>
        <w:t>предметно-эстетической</w:t>
      </w:r>
      <w:r>
        <w:rPr>
          <w:b/>
          <w:spacing w:val="1"/>
          <w:sz w:val="23"/>
        </w:rPr>
        <w:t xml:space="preserve"> </w:t>
      </w:r>
      <w:r>
        <w:rPr>
          <w:b/>
          <w:sz w:val="23"/>
        </w:rPr>
        <w:t>среды»</w:t>
      </w:r>
      <w:r>
        <w:rPr>
          <w:b/>
          <w:spacing w:val="1"/>
          <w:sz w:val="23"/>
        </w:rPr>
        <w:t xml:space="preserve"> </w:t>
      </w:r>
      <w:r>
        <w:rPr>
          <w:sz w:val="23"/>
        </w:rPr>
        <w:t>Окружающая</w:t>
      </w:r>
      <w:r>
        <w:rPr>
          <w:spacing w:val="1"/>
          <w:sz w:val="23"/>
        </w:rPr>
        <w:t xml:space="preserve"> </w:t>
      </w:r>
      <w:r>
        <w:rPr>
          <w:sz w:val="23"/>
        </w:rPr>
        <w:t>ребенка</w:t>
      </w:r>
      <w:r>
        <w:rPr>
          <w:spacing w:val="1"/>
          <w:sz w:val="23"/>
        </w:rPr>
        <w:t xml:space="preserve"> </w:t>
      </w:r>
      <w:r>
        <w:rPr>
          <w:sz w:val="23"/>
        </w:rPr>
        <w:t>предметно-эстетическая</w:t>
      </w:r>
      <w:r>
        <w:rPr>
          <w:spacing w:val="1"/>
          <w:sz w:val="23"/>
        </w:rPr>
        <w:t xml:space="preserve"> </w:t>
      </w:r>
      <w:r>
        <w:rPr>
          <w:sz w:val="23"/>
        </w:rPr>
        <w:t>среда</w:t>
      </w:r>
      <w:r>
        <w:rPr>
          <w:spacing w:val="1"/>
          <w:sz w:val="23"/>
        </w:rPr>
        <w:t xml:space="preserve"> </w:t>
      </w:r>
      <w:r>
        <w:rPr>
          <w:sz w:val="23"/>
        </w:rPr>
        <w:t>школы,</w:t>
      </w:r>
      <w:r>
        <w:rPr>
          <w:spacing w:val="1"/>
          <w:sz w:val="23"/>
        </w:rPr>
        <w:t xml:space="preserve"> </w:t>
      </w:r>
      <w:r>
        <w:rPr>
          <w:sz w:val="23"/>
        </w:rPr>
        <w:t>при</w:t>
      </w:r>
      <w:r>
        <w:rPr>
          <w:spacing w:val="1"/>
          <w:sz w:val="23"/>
        </w:rPr>
        <w:t xml:space="preserve"> </w:t>
      </w:r>
      <w:r>
        <w:rPr>
          <w:sz w:val="23"/>
        </w:rPr>
        <w:t>условии</w:t>
      </w:r>
      <w:r>
        <w:rPr>
          <w:spacing w:val="1"/>
          <w:sz w:val="23"/>
        </w:rPr>
        <w:t xml:space="preserve"> </w:t>
      </w:r>
      <w:r>
        <w:rPr>
          <w:sz w:val="23"/>
        </w:rPr>
        <w:t>ееграмотной</w:t>
      </w:r>
      <w:r>
        <w:rPr>
          <w:spacing w:val="1"/>
          <w:sz w:val="23"/>
        </w:rPr>
        <w:t xml:space="preserve"> </w:t>
      </w:r>
      <w:r>
        <w:rPr>
          <w:sz w:val="23"/>
        </w:rPr>
        <w:t>организации,</w:t>
      </w:r>
      <w:r>
        <w:rPr>
          <w:spacing w:val="1"/>
          <w:sz w:val="23"/>
        </w:rPr>
        <w:t xml:space="preserve"> </w:t>
      </w:r>
      <w:r>
        <w:rPr>
          <w:sz w:val="23"/>
        </w:rPr>
        <w:t>обогащает</w:t>
      </w:r>
      <w:r>
        <w:rPr>
          <w:spacing w:val="-55"/>
          <w:sz w:val="23"/>
        </w:rPr>
        <w:t xml:space="preserve"> </w:t>
      </w:r>
      <w:r>
        <w:rPr>
          <w:sz w:val="23"/>
        </w:rPr>
        <w:t>внутренний мир ученика, способствует формированию у него чувства вкуса и стиля, создает</w:t>
      </w:r>
      <w:r>
        <w:rPr>
          <w:spacing w:val="1"/>
          <w:sz w:val="23"/>
        </w:rPr>
        <w:t xml:space="preserve"> </w:t>
      </w:r>
      <w:r>
        <w:rPr>
          <w:sz w:val="23"/>
        </w:rPr>
        <w:t>атмосферу</w:t>
      </w:r>
      <w:r>
        <w:rPr>
          <w:spacing w:val="1"/>
          <w:sz w:val="23"/>
        </w:rPr>
        <w:t xml:space="preserve"> </w:t>
      </w:r>
      <w:r>
        <w:rPr>
          <w:sz w:val="23"/>
        </w:rPr>
        <w:t>психологического</w:t>
      </w:r>
      <w:r>
        <w:rPr>
          <w:spacing w:val="1"/>
          <w:sz w:val="23"/>
        </w:rPr>
        <w:t xml:space="preserve"> </w:t>
      </w:r>
      <w:r>
        <w:rPr>
          <w:sz w:val="23"/>
        </w:rPr>
        <w:t>комфорта,</w:t>
      </w:r>
      <w:r>
        <w:rPr>
          <w:spacing w:val="1"/>
          <w:sz w:val="23"/>
        </w:rPr>
        <w:t xml:space="preserve"> </w:t>
      </w:r>
      <w:r>
        <w:rPr>
          <w:sz w:val="23"/>
        </w:rPr>
        <w:t>поднимает</w:t>
      </w:r>
      <w:r>
        <w:rPr>
          <w:spacing w:val="1"/>
          <w:sz w:val="23"/>
        </w:rPr>
        <w:t xml:space="preserve"> </w:t>
      </w:r>
      <w:r>
        <w:rPr>
          <w:sz w:val="23"/>
        </w:rPr>
        <w:t>настроение,</w:t>
      </w:r>
      <w:r>
        <w:rPr>
          <w:spacing w:val="1"/>
          <w:sz w:val="23"/>
        </w:rPr>
        <w:t xml:space="preserve"> </w:t>
      </w:r>
      <w:r>
        <w:rPr>
          <w:sz w:val="23"/>
        </w:rPr>
        <w:t>предупреждает</w:t>
      </w:r>
      <w:r>
        <w:rPr>
          <w:spacing w:val="1"/>
          <w:sz w:val="23"/>
        </w:rPr>
        <w:t xml:space="preserve"> </w:t>
      </w:r>
      <w:r>
        <w:rPr>
          <w:sz w:val="23"/>
        </w:rPr>
        <w:t>стрессовые</w:t>
      </w:r>
      <w:r>
        <w:rPr>
          <w:spacing w:val="1"/>
          <w:sz w:val="23"/>
        </w:rPr>
        <w:t xml:space="preserve"> </w:t>
      </w:r>
      <w:r>
        <w:rPr>
          <w:sz w:val="23"/>
        </w:rPr>
        <w:t>ситуации, способствует позитивному восприятию ребенком школы. Воспитывающее влияние на</w:t>
      </w:r>
      <w:r>
        <w:rPr>
          <w:spacing w:val="1"/>
          <w:sz w:val="23"/>
        </w:rPr>
        <w:t xml:space="preserve"> </w:t>
      </w:r>
      <w:r>
        <w:rPr>
          <w:sz w:val="23"/>
        </w:rPr>
        <w:t>ребенка</w:t>
      </w:r>
      <w:r>
        <w:rPr>
          <w:spacing w:val="-4"/>
          <w:sz w:val="23"/>
        </w:rPr>
        <w:t xml:space="preserve"> </w:t>
      </w:r>
      <w:r>
        <w:rPr>
          <w:sz w:val="23"/>
        </w:rPr>
        <w:t>осуществляется</w:t>
      </w:r>
      <w:r>
        <w:rPr>
          <w:spacing w:val="-6"/>
          <w:sz w:val="23"/>
        </w:rPr>
        <w:t xml:space="preserve"> </w:t>
      </w:r>
      <w:r>
        <w:rPr>
          <w:sz w:val="23"/>
        </w:rPr>
        <w:t>через</w:t>
      </w:r>
      <w:r>
        <w:rPr>
          <w:spacing w:val="-4"/>
          <w:sz w:val="23"/>
        </w:rPr>
        <w:t xml:space="preserve"> </w:t>
      </w:r>
      <w:r>
        <w:rPr>
          <w:sz w:val="23"/>
        </w:rPr>
        <w:t>такие</w:t>
      </w:r>
      <w:r>
        <w:rPr>
          <w:spacing w:val="-3"/>
          <w:sz w:val="23"/>
        </w:rPr>
        <w:t xml:space="preserve"> </w:t>
      </w:r>
      <w:r>
        <w:rPr>
          <w:sz w:val="23"/>
        </w:rPr>
        <w:t>формы</w:t>
      </w:r>
      <w:r>
        <w:rPr>
          <w:spacing w:val="-3"/>
          <w:sz w:val="23"/>
        </w:rPr>
        <w:t xml:space="preserve"> </w:t>
      </w:r>
      <w:r>
        <w:rPr>
          <w:sz w:val="23"/>
        </w:rPr>
        <w:t>работы</w:t>
      </w:r>
      <w:r>
        <w:rPr>
          <w:spacing w:val="-2"/>
          <w:sz w:val="23"/>
        </w:rPr>
        <w:t xml:space="preserve"> </w:t>
      </w:r>
      <w:r>
        <w:rPr>
          <w:sz w:val="23"/>
        </w:rPr>
        <w:t>предметно-эстетической</w:t>
      </w:r>
      <w:r>
        <w:rPr>
          <w:spacing w:val="-5"/>
          <w:sz w:val="23"/>
        </w:rPr>
        <w:t xml:space="preserve"> </w:t>
      </w:r>
      <w:r>
        <w:rPr>
          <w:sz w:val="23"/>
        </w:rPr>
        <w:t>средой</w:t>
      </w:r>
      <w:r>
        <w:rPr>
          <w:spacing w:val="-3"/>
          <w:sz w:val="23"/>
        </w:rPr>
        <w:t xml:space="preserve"> </w:t>
      </w:r>
      <w:r>
        <w:rPr>
          <w:sz w:val="23"/>
        </w:rPr>
        <w:t>школы</w:t>
      </w:r>
      <w:r>
        <w:rPr>
          <w:spacing w:val="-6"/>
          <w:sz w:val="23"/>
        </w:rPr>
        <w:t xml:space="preserve"> </w:t>
      </w:r>
      <w:r>
        <w:rPr>
          <w:sz w:val="23"/>
        </w:rPr>
        <w:t>как:</w:t>
      </w:r>
    </w:p>
    <w:p w:rsidR="00140369" w:rsidRDefault="00140369">
      <w:pPr>
        <w:pStyle w:val="a9"/>
        <w:numPr>
          <w:ilvl w:val="0"/>
          <w:numId w:val="23"/>
        </w:numPr>
        <w:tabs>
          <w:tab w:val="left" w:pos="1025"/>
        </w:tabs>
        <w:spacing w:before="10" w:line="237" w:lineRule="auto"/>
        <w:ind w:right="545" w:firstLine="0"/>
        <w:rPr>
          <w:sz w:val="23"/>
        </w:rPr>
      </w:pPr>
      <w:r>
        <w:rPr>
          <w:sz w:val="23"/>
        </w:rPr>
        <w:t>оформление</w:t>
      </w:r>
      <w:r>
        <w:rPr>
          <w:spacing w:val="1"/>
          <w:sz w:val="23"/>
        </w:rPr>
        <w:t xml:space="preserve"> </w:t>
      </w:r>
      <w:r>
        <w:rPr>
          <w:sz w:val="23"/>
        </w:rPr>
        <w:t>интерьера</w:t>
      </w:r>
      <w:r>
        <w:rPr>
          <w:spacing w:val="1"/>
          <w:sz w:val="23"/>
        </w:rPr>
        <w:t xml:space="preserve"> </w:t>
      </w:r>
      <w:r>
        <w:rPr>
          <w:sz w:val="23"/>
        </w:rPr>
        <w:t>помещений,</w:t>
      </w:r>
      <w:r>
        <w:rPr>
          <w:spacing w:val="1"/>
          <w:sz w:val="23"/>
        </w:rPr>
        <w:t xml:space="preserve"> </w:t>
      </w:r>
      <w:r>
        <w:rPr>
          <w:sz w:val="23"/>
        </w:rPr>
        <w:t>где</w:t>
      </w:r>
      <w:r>
        <w:rPr>
          <w:spacing w:val="1"/>
          <w:sz w:val="23"/>
        </w:rPr>
        <w:t xml:space="preserve"> </w:t>
      </w:r>
      <w:r>
        <w:rPr>
          <w:sz w:val="23"/>
        </w:rPr>
        <w:t>будет</w:t>
      </w:r>
      <w:r>
        <w:rPr>
          <w:spacing w:val="1"/>
          <w:sz w:val="23"/>
        </w:rPr>
        <w:t xml:space="preserve"> </w:t>
      </w:r>
      <w:r>
        <w:rPr>
          <w:sz w:val="23"/>
        </w:rPr>
        <w:t>вестись</w:t>
      </w:r>
      <w:r>
        <w:rPr>
          <w:spacing w:val="1"/>
          <w:sz w:val="23"/>
        </w:rPr>
        <w:t xml:space="preserve"> </w:t>
      </w:r>
      <w:r>
        <w:rPr>
          <w:sz w:val="23"/>
        </w:rPr>
        <w:t>образовательный</w:t>
      </w:r>
      <w:r>
        <w:rPr>
          <w:spacing w:val="1"/>
          <w:sz w:val="23"/>
        </w:rPr>
        <w:t xml:space="preserve"> </w:t>
      </w:r>
      <w:r>
        <w:rPr>
          <w:sz w:val="23"/>
        </w:rPr>
        <w:t>процесс</w:t>
      </w:r>
      <w:r>
        <w:rPr>
          <w:spacing w:val="1"/>
          <w:sz w:val="23"/>
        </w:rPr>
        <w:t xml:space="preserve"> </w:t>
      </w:r>
      <w:r>
        <w:rPr>
          <w:sz w:val="23"/>
        </w:rPr>
        <w:t>в</w:t>
      </w:r>
      <w:r>
        <w:rPr>
          <w:spacing w:val="1"/>
          <w:sz w:val="23"/>
        </w:rPr>
        <w:t xml:space="preserve"> </w:t>
      </w:r>
      <w:r>
        <w:rPr>
          <w:sz w:val="23"/>
        </w:rPr>
        <w:t>2022-</w:t>
      </w:r>
      <w:r>
        <w:rPr>
          <w:spacing w:val="1"/>
          <w:sz w:val="23"/>
        </w:rPr>
        <w:t xml:space="preserve"> </w:t>
      </w:r>
      <w:r>
        <w:rPr>
          <w:sz w:val="23"/>
        </w:rPr>
        <w:t>2023учебном</w:t>
      </w:r>
      <w:r>
        <w:rPr>
          <w:spacing w:val="-1"/>
          <w:sz w:val="23"/>
        </w:rPr>
        <w:t xml:space="preserve"> </w:t>
      </w:r>
      <w:r>
        <w:rPr>
          <w:sz w:val="23"/>
        </w:rPr>
        <w:t>году;</w:t>
      </w:r>
    </w:p>
    <w:p w:rsidR="00140369" w:rsidRDefault="00140369">
      <w:pPr>
        <w:pStyle w:val="a9"/>
        <w:numPr>
          <w:ilvl w:val="0"/>
          <w:numId w:val="23"/>
        </w:numPr>
        <w:tabs>
          <w:tab w:val="left" w:pos="946"/>
        </w:tabs>
        <w:spacing w:before="19" w:line="237" w:lineRule="auto"/>
        <w:ind w:left="806" w:right="494" w:firstLine="0"/>
        <w:rPr>
          <w:sz w:val="23"/>
        </w:rPr>
      </w:pPr>
      <w:r>
        <w:rPr>
          <w:sz w:val="23"/>
        </w:rPr>
        <w:t>размещение на стенах Школы регулярно сменяемых экспозиций: творческих работ школьников,</w:t>
      </w:r>
      <w:r>
        <w:rPr>
          <w:spacing w:val="-55"/>
          <w:sz w:val="23"/>
        </w:rPr>
        <w:t xml:space="preserve"> </w:t>
      </w:r>
      <w:r>
        <w:rPr>
          <w:sz w:val="23"/>
        </w:rPr>
        <w:t>позволяющих</w:t>
      </w:r>
      <w:r>
        <w:rPr>
          <w:spacing w:val="33"/>
          <w:sz w:val="23"/>
        </w:rPr>
        <w:t xml:space="preserve"> </w:t>
      </w:r>
      <w:r>
        <w:rPr>
          <w:sz w:val="23"/>
        </w:rPr>
        <w:t>им</w:t>
      </w:r>
      <w:r>
        <w:rPr>
          <w:spacing w:val="35"/>
          <w:sz w:val="23"/>
        </w:rPr>
        <w:t xml:space="preserve"> </w:t>
      </w:r>
      <w:r>
        <w:rPr>
          <w:sz w:val="23"/>
        </w:rPr>
        <w:t>реализовать</w:t>
      </w:r>
      <w:r>
        <w:rPr>
          <w:spacing w:val="33"/>
          <w:sz w:val="23"/>
        </w:rPr>
        <w:t xml:space="preserve"> </w:t>
      </w:r>
      <w:r>
        <w:rPr>
          <w:sz w:val="23"/>
        </w:rPr>
        <w:t>свой</w:t>
      </w:r>
      <w:r>
        <w:rPr>
          <w:spacing w:val="33"/>
          <w:sz w:val="23"/>
        </w:rPr>
        <w:t xml:space="preserve"> </w:t>
      </w:r>
      <w:r>
        <w:rPr>
          <w:sz w:val="23"/>
        </w:rPr>
        <w:t>творческий</w:t>
      </w:r>
      <w:r>
        <w:rPr>
          <w:spacing w:val="33"/>
          <w:sz w:val="23"/>
        </w:rPr>
        <w:t xml:space="preserve"> </w:t>
      </w:r>
      <w:r>
        <w:rPr>
          <w:sz w:val="23"/>
        </w:rPr>
        <w:t>потенциал,</w:t>
      </w:r>
      <w:r>
        <w:rPr>
          <w:spacing w:val="35"/>
          <w:sz w:val="23"/>
        </w:rPr>
        <w:t xml:space="preserve"> </w:t>
      </w:r>
      <w:r>
        <w:rPr>
          <w:sz w:val="23"/>
        </w:rPr>
        <w:t>а</w:t>
      </w:r>
      <w:r>
        <w:rPr>
          <w:spacing w:val="35"/>
          <w:sz w:val="23"/>
        </w:rPr>
        <w:t xml:space="preserve"> </w:t>
      </w:r>
      <w:r>
        <w:rPr>
          <w:sz w:val="23"/>
        </w:rPr>
        <w:t>также</w:t>
      </w:r>
      <w:r>
        <w:rPr>
          <w:spacing w:val="34"/>
          <w:sz w:val="23"/>
        </w:rPr>
        <w:t xml:space="preserve"> </w:t>
      </w:r>
      <w:r>
        <w:rPr>
          <w:sz w:val="23"/>
        </w:rPr>
        <w:t>знакомящих</w:t>
      </w:r>
      <w:r>
        <w:rPr>
          <w:spacing w:val="34"/>
          <w:sz w:val="23"/>
        </w:rPr>
        <w:t xml:space="preserve"> </w:t>
      </w:r>
      <w:r>
        <w:rPr>
          <w:sz w:val="23"/>
        </w:rPr>
        <w:t>их</w:t>
      </w:r>
      <w:r>
        <w:rPr>
          <w:spacing w:val="34"/>
          <w:sz w:val="23"/>
        </w:rPr>
        <w:t xml:space="preserve"> </w:t>
      </w:r>
      <w:r>
        <w:rPr>
          <w:sz w:val="23"/>
        </w:rPr>
        <w:t>с</w:t>
      </w:r>
      <w:r>
        <w:rPr>
          <w:spacing w:val="35"/>
          <w:sz w:val="23"/>
        </w:rPr>
        <w:t xml:space="preserve"> </w:t>
      </w:r>
      <w:r>
        <w:rPr>
          <w:sz w:val="23"/>
        </w:rPr>
        <w:t>работами</w:t>
      </w:r>
      <w:r>
        <w:rPr>
          <w:spacing w:val="1"/>
          <w:sz w:val="23"/>
        </w:rPr>
        <w:t xml:space="preserve"> </w:t>
      </w:r>
      <w:r>
        <w:rPr>
          <w:sz w:val="23"/>
        </w:rPr>
        <w:t>друг</w:t>
      </w:r>
      <w:r>
        <w:rPr>
          <w:spacing w:val="1"/>
          <w:sz w:val="23"/>
        </w:rPr>
        <w:t xml:space="preserve"> </w:t>
      </w:r>
      <w:r>
        <w:rPr>
          <w:sz w:val="23"/>
        </w:rPr>
        <w:t>друга;</w:t>
      </w:r>
      <w:r>
        <w:rPr>
          <w:spacing w:val="1"/>
          <w:sz w:val="23"/>
        </w:rPr>
        <w:t xml:space="preserve"> </w:t>
      </w:r>
      <w:r>
        <w:rPr>
          <w:sz w:val="23"/>
        </w:rPr>
        <w:t>картин</w:t>
      </w:r>
      <w:r>
        <w:rPr>
          <w:spacing w:val="1"/>
          <w:sz w:val="23"/>
        </w:rPr>
        <w:t xml:space="preserve"> </w:t>
      </w:r>
      <w:r>
        <w:rPr>
          <w:sz w:val="23"/>
        </w:rPr>
        <w:t>определенного</w:t>
      </w:r>
      <w:r>
        <w:rPr>
          <w:spacing w:val="1"/>
          <w:sz w:val="23"/>
        </w:rPr>
        <w:t xml:space="preserve"> </w:t>
      </w:r>
      <w:r>
        <w:rPr>
          <w:sz w:val="23"/>
        </w:rPr>
        <w:t>художественного</w:t>
      </w:r>
      <w:r>
        <w:rPr>
          <w:spacing w:val="1"/>
          <w:sz w:val="23"/>
        </w:rPr>
        <w:t xml:space="preserve"> </w:t>
      </w:r>
      <w:r>
        <w:rPr>
          <w:sz w:val="23"/>
        </w:rPr>
        <w:t>стиля,</w:t>
      </w:r>
      <w:r>
        <w:rPr>
          <w:spacing w:val="1"/>
          <w:sz w:val="23"/>
        </w:rPr>
        <w:t xml:space="preserve"> </w:t>
      </w:r>
      <w:r>
        <w:rPr>
          <w:sz w:val="23"/>
        </w:rPr>
        <w:t>знакомящего</w:t>
      </w:r>
      <w:r>
        <w:rPr>
          <w:spacing w:val="1"/>
          <w:sz w:val="23"/>
        </w:rPr>
        <w:t xml:space="preserve"> </w:t>
      </w:r>
      <w:r>
        <w:rPr>
          <w:sz w:val="23"/>
        </w:rPr>
        <w:t>школьников</w:t>
      </w:r>
      <w:r>
        <w:rPr>
          <w:spacing w:val="1"/>
          <w:sz w:val="23"/>
        </w:rPr>
        <w:t xml:space="preserve"> </w:t>
      </w:r>
      <w:r>
        <w:rPr>
          <w:sz w:val="23"/>
        </w:rPr>
        <w:t>с</w:t>
      </w:r>
      <w:r>
        <w:rPr>
          <w:spacing w:val="1"/>
          <w:sz w:val="23"/>
        </w:rPr>
        <w:t xml:space="preserve"> </w:t>
      </w:r>
      <w:r>
        <w:rPr>
          <w:sz w:val="23"/>
        </w:rPr>
        <w:t>разнообразием</w:t>
      </w:r>
      <w:r>
        <w:rPr>
          <w:spacing w:val="1"/>
          <w:sz w:val="23"/>
        </w:rPr>
        <w:t xml:space="preserve"> </w:t>
      </w:r>
      <w:r>
        <w:rPr>
          <w:sz w:val="23"/>
        </w:rPr>
        <w:t>эстетического</w:t>
      </w:r>
      <w:r>
        <w:rPr>
          <w:spacing w:val="1"/>
          <w:sz w:val="23"/>
        </w:rPr>
        <w:t xml:space="preserve"> </w:t>
      </w:r>
      <w:r>
        <w:rPr>
          <w:sz w:val="23"/>
        </w:rPr>
        <w:t>осмысления</w:t>
      </w:r>
      <w:r>
        <w:rPr>
          <w:spacing w:val="1"/>
          <w:sz w:val="23"/>
        </w:rPr>
        <w:t xml:space="preserve"> </w:t>
      </w:r>
      <w:r>
        <w:rPr>
          <w:sz w:val="23"/>
        </w:rPr>
        <w:t>мира;</w:t>
      </w:r>
      <w:r>
        <w:rPr>
          <w:spacing w:val="1"/>
          <w:sz w:val="23"/>
        </w:rPr>
        <w:t xml:space="preserve"> </w:t>
      </w:r>
      <w:r>
        <w:rPr>
          <w:sz w:val="23"/>
        </w:rPr>
        <w:t>фотоотчетов</w:t>
      </w:r>
      <w:r>
        <w:rPr>
          <w:spacing w:val="1"/>
          <w:sz w:val="23"/>
        </w:rPr>
        <w:t xml:space="preserve"> </w:t>
      </w:r>
      <w:r>
        <w:rPr>
          <w:sz w:val="23"/>
        </w:rPr>
        <w:t>об</w:t>
      </w:r>
      <w:r>
        <w:rPr>
          <w:spacing w:val="1"/>
          <w:sz w:val="23"/>
        </w:rPr>
        <w:t xml:space="preserve"> </w:t>
      </w:r>
      <w:r>
        <w:rPr>
          <w:sz w:val="23"/>
        </w:rPr>
        <w:t>интересных</w:t>
      </w:r>
      <w:r>
        <w:rPr>
          <w:spacing w:val="1"/>
          <w:sz w:val="23"/>
        </w:rPr>
        <w:t xml:space="preserve"> </w:t>
      </w:r>
      <w:r>
        <w:rPr>
          <w:sz w:val="23"/>
        </w:rPr>
        <w:t>событиях,</w:t>
      </w:r>
      <w:r>
        <w:rPr>
          <w:spacing w:val="1"/>
          <w:sz w:val="23"/>
        </w:rPr>
        <w:t xml:space="preserve"> </w:t>
      </w:r>
      <w:r>
        <w:rPr>
          <w:sz w:val="23"/>
        </w:rPr>
        <w:t>происходящих</w:t>
      </w:r>
      <w:r>
        <w:rPr>
          <w:spacing w:val="1"/>
          <w:sz w:val="23"/>
        </w:rPr>
        <w:t xml:space="preserve"> </w:t>
      </w:r>
      <w:r>
        <w:rPr>
          <w:sz w:val="23"/>
        </w:rPr>
        <w:t>в</w:t>
      </w:r>
      <w:r>
        <w:rPr>
          <w:spacing w:val="1"/>
          <w:sz w:val="23"/>
        </w:rPr>
        <w:t xml:space="preserve"> </w:t>
      </w:r>
      <w:r>
        <w:rPr>
          <w:sz w:val="23"/>
        </w:rPr>
        <w:t>Школе</w:t>
      </w:r>
      <w:r>
        <w:rPr>
          <w:spacing w:val="1"/>
          <w:sz w:val="23"/>
        </w:rPr>
        <w:t xml:space="preserve"> </w:t>
      </w:r>
      <w:r>
        <w:rPr>
          <w:sz w:val="23"/>
        </w:rPr>
        <w:t>(проведенных</w:t>
      </w:r>
      <w:r>
        <w:rPr>
          <w:spacing w:val="1"/>
          <w:sz w:val="23"/>
        </w:rPr>
        <w:t xml:space="preserve"> </w:t>
      </w:r>
      <w:r>
        <w:rPr>
          <w:sz w:val="23"/>
        </w:rPr>
        <w:t>ключевых</w:t>
      </w:r>
      <w:r>
        <w:rPr>
          <w:spacing w:val="1"/>
          <w:sz w:val="23"/>
        </w:rPr>
        <w:t xml:space="preserve"> </w:t>
      </w:r>
      <w:r>
        <w:rPr>
          <w:sz w:val="23"/>
        </w:rPr>
        <w:t>делах,</w:t>
      </w:r>
      <w:r>
        <w:rPr>
          <w:spacing w:val="1"/>
          <w:sz w:val="23"/>
        </w:rPr>
        <w:t xml:space="preserve"> </w:t>
      </w:r>
      <w:r>
        <w:rPr>
          <w:sz w:val="23"/>
        </w:rPr>
        <w:t>интересных</w:t>
      </w:r>
      <w:r>
        <w:rPr>
          <w:spacing w:val="1"/>
          <w:sz w:val="23"/>
        </w:rPr>
        <w:t xml:space="preserve"> </w:t>
      </w:r>
      <w:r>
        <w:rPr>
          <w:sz w:val="23"/>
        </w:rPr>
        <w:t>экскурсиях,</w:t>
      </w:r>
      <w:r>
        <w:rPr>
          <w:spacing w:val="1"/>
          <w:sz w:val="23"/>
        </w:rPr>
        <w:t xml:space="preserve"> </w:t>
      </w:r>
      <w:r>
        <w:rPr>
          <w:sz w:val="23"/>
        </w:rPr>
        <w:t>походах,</w:t>
      </w:r>
      <w:r>
        <w:rPr>
          <w:spacing w:val="1"/>
          <w:sz w:val="23"/>
        </w:rPr>
        <w:t xml:space="preserve"> </w:t>
      </w:r>
      <w:r>
        <w:rPr>
          <w:sz w:val="23"/>
        </w:rPr>
        <w:t>встречах</w:t>
      </w:r>
      <w:r>
        <w:rPr>
          <w:spacing w:val="-1"/>
          <w:sz w:val="23"/>
        </w:rPr>
        <w:t xml:space="preserve"> </w:t>
      </w:r>
      <w:r>
        <w:rPr>
          <w:sz w:val="23"/>
        </w:rPr>
        <w:t>с</w:t>
      </w:r>
      <w:r>
        <w:rPr>
          <w:spacing w:val="-2"/>
          <w:sz w:val="23"/>
        </w:rPr>
        <w:t xml:space="preserve"> </w:t>
      </w:r>
      <w:r>
        <w:rPr>
          <w:sz w:val="23"/>
        </w:rPr>
        <w:t>интересными</w:t>
      </w:r>
      <w:r>
        <w:rPr>
          <w:spacing w:val="-3"/>
          <w:sz w:val="23"/>
        </w:rPr>
        <w:t xml:space="preserve"> </w:t>
      </w:r>
      <w:r>
        <w:rPr>
          <w:sz w:val="23"/>
        </w:rPr>
        <w:t>людьми</w:t>
      </w:r>
      <w:r>
        <w:rPr>
          <w:spacing w:val="-1"/>
          <w:sz w:val="23"/>
        </w:rPr>
        <w:t xml:space="preserve"> </w:t>
      </w:r>
      <w:r>
        <w:rPr>
          <w:sz w:val="23"/>
        </w:rPr>
        <w:t>и</w:t>
      </w:r>
      <w:r>
        <w:rPr>
          <w:spacing w:val="-2"/>
          <w:sz w:val="23"/>
        </w:rPr>
        <w:t xml:space="preserve"> </w:t>
      </w:r>
      <w:r>
        <w:rPr>
          <w:sz w:val="23"/>
        </w:rPr>
        <w:t>т.п.);</w:t>
      </w:r>
    </w:p>
    <w:p w:rsidR="00140369" w:rsidRDefault="00140369">
      <w:pPr>
        <w:pStyle w:val="a9"/>
        <w:numPr>
          <w:ilvl w:val="0"/>
          <w:numId w:val="23"/>
        </w:numPr>
        <w:tabs>
          <w:tab w:val="left" w:pos="936"/>
        </w:tabs>
        <w:spacing w:before="14"/>
        <w:ind w:left="935" w:hanging="138"/>
        <w:rPr>
          <w:sz w:val="23"/>
        </w:rPr>
      </w:pPr>
      <w:r>
        <w:rPr>
          <w:sz w:val="23"/>
        </w:rPr>
        <w:t>участие</w:t>
      </w:r>
      <w:r>
        <w:rPr>
          <w:spacing w:val="-5"/>
          <w:sz w:val="23"/>
        </w:rPr>
        <w:t xml:space="preserve"> </w:t>
      </w:r>
      <w:r>
        <w:rPr>
          <w:sz w:val="23"/>
        </w:rPr>
        <w:t>в</w:t>
      </w:r>
      <w:r>
        <w:rPr>
          <w:spacing w:val="-6"/>
          <w:sz w:val="23"/>
        </w:rPr>
        <w:t xml:space="preserve"> </w:t>
      </w:r>
      <w:r>
        <w:rPr>
          <w:sz w:val="23"/>
        </w:rPr>
        <w:t>проектировании</w:t>
      </w:r>
      <w:r>
        <w:rPr>
          <w:spacing w:val="-5"/>
          <w:sz w:val="23"/>
        </w:rPr>
        <w:t xml:space="preserve"> </w:t>
      </w:r>
      <w:r>
        <w:rPr>
          <w:sz w:val="23"/>
        </w:rPr>
        <w:t>озеленения</w:t>
      </w:r>
      <w:r>
        <w:rPr>
          <w:spacing w:val="48"/>
          <w:sz w:val="23"/>
        </w:rPr>
        <w:t xml:space="preserve"> </w:t>
      </w:r>
      <w:r>
        <w:rPr>
          <w:sz w:val="23"/>
        </w:rPr>
        <w:t>пришкольной</w:t>
      </w:r>
      <w:r>
        <w:rPr>
          <w:spacing w:val="-6"/>
          <w:sz w:val="23"/>
        </w:rPr>
        <w:t xml:space="preserve"> </w:t>
      </w:r>
      <w:r>
        <w:rPr>
          <w:sz w:val="23"/>
        </w:rPr>
        <w:t>территории;</w:t>
      </w:r>
    </w:p>
    <w:p w:rsidR="00140369" w:rsidRDefault="00140369">
      <w:pPr>
        <w:pStyle w:val="a9"/>
        <w:numPr>
          <w:ilvl w:val="0"/>
          <w:numId w:val="23"/>
        </w:numPr>
        <w:tabs>
          <w:tab w:val="left" w:pos="979"/>
        </w:tabs>
        <w:spacing w:before="21" w:line="235" w:lineRule="auto"/>
        <w:ind w:left="806" w:right="565" w:firstLine="0"/>
        <w:rPr>
          <w:sz w:val="23"/>
        </w:rPr>
      </w:pPr>
      <w:r>
        <w:rPr>
          <w:sz w:val="23"/>
        </w:rPr>
        <w:t>благоустройство классных кабинетов, осуществляемое классными руководителями вместе со</w:t>
      </w:r>
      <w:r>
        <w:rPr>
          <w:spacing w:val="1"/>
          <w:sz w:val="23"/>
        </w:rPr>
        <w:t xml:space="preserve"> </w:t>
      </w:r>
      <w:r>
        <w:rPr>
          <w:sz w:val="23"/>
        </w:rPr>
        <w:t>школьниками</w:t>
      </w:r>
      <w:r>
        <w:rPr>
          <w:spacing w:val="1"/>
          <w:sz w:val="23"/>
        </w:rPr>
        <w:t xml:space="preserve"> </w:t>
      </w:r>
      <w:r>
        <w:rPr>
          <w:sz w:val="23"/>
        </w:rPr>
        <w:t>своих</w:t>
      </w:r>
      <w:r>
        <w:rPr>
          <w:spacing w:val="1"/>
          <w:sz w:val="23"/>
        </w:rPr>
        <w:t xml:space="preserve"> </w:t>
      </w:r>
      <w:r>
        <w:rPr>
          <w:sz w:val="23"/>
        </w:rPr>
        <w:t>классов,</w:t>
      </w:r>
      <w:r>
        <w:rPr>
          <w:spacing w:val="1"/>
          <w:sz w:val="23"/>
        </w:rPr>
        <w:t xml:space="preserve"> </w:t>
      </w:r>
      <w:r>
        <w:rPr>
          <w:sz w:val="23"/>
        </w:rPr>
        <w:t>позволяющее</w:t>
      </w:r>
      <w:r>
        <w:rPr>
          <w:spacing w:val="1"/>
          <w:sz w:val="23"/>
        </w:rPr>
        <w:t xml:space="preserve"> </w:t>
      </w:r>
      <w:r>
        <w:rPr>
          <w:sz w:val="23"/>
        </w:rPr>
        <w:t>учащимся</w:t>
      </w:r>
      <w:r>
        <w:rPr>
          <w:spacing w:val="1"/>
          <w:sz w:val="23"/>
        </w:rPr>
        <w:t xml:space="preserve"> </w:t>
      </w:r>
      <w:r>
        <w:rPr>
          <w:sz w:val="23"/>
        </w:rPr>
        <w:t>проявить</w:t>
      </w:r>
      <w:r>
        <w:rPr>
          <w:spacing w:val="1"/>
          <w:sz w:val="23"/>
        </w:rPr>
        <w:t xml:space="preserve"> </w:t>
      </w:r>
      <w:r>
        <w:rPr>
          <w:sz w:val="23"/>
        </w:rPr>
        <w:t>свои</w:t>
      </w:r>
      <w:r>
        <w:rPr>
          <w:spacing w:val="1"/>
          <w:sz w:val="23"/>
        </w:rPr>
        <w:t xml:space="preserve"> </w:t>
      </w:r>
      <w:r>
        <w:rPr>
          <w:sz w:val="23"/>
        </w:rPr>
        <w:t>фантазию</w:t>
      </w:r>
      <w:r>
        <w:rPr>
          <w:spacing w:val="1"/>
          <w:sz w:val="23"/>
        </w:rPr>
        <w:t xml:space="preserve"> </w:t>
      </w:r>
      <w:r>
        <w:rPr>
          <w:sz w:val="23"/>
        </w:rPr>
        <w:t>и</w:t>
      </w:r>
      <w:r>
        <w:rPr>
          <w:spacing w:val="1"/>
          <w:sz w:val="23"/>
        </w:rPr>
        <w:t xml:space="preserve"> </w:t>
      </w:r>
      <w:r>
        <w:rPr>
          <w:sz w:val="23"/>
        </w:rPr>
        <w:t>творческие</w:t>
      </w:r>
      <w:r>
        <w:rPr>
          <w:spacing w:val="-55"/>
          <w:sz w:val="23"/>
        </w:rPr>
        <w:t xml:space="preserve"> </w:t>
      </w:r>
      <w:r>
        <w:rPr>
          <w:sz w:val="23"/>
        </w:rPr>
        <w:t>способности, создающее повод для длительного общения классного руководителя со своими</w:t>
      </w:r>
      <w:r>
        <w:rPr>
          <w:spacing w:val="1"/>
          <w:sz w:val="23"/>
        </w:rPr>
        <w:t xml:space="preserve"> </w:t>
      </w:r>
      <w:r>
        <w:rPr>
          <w:sz w:val="23"/>
        </w:rPr>
        <w:t>детьми;</w:t>
      </w:r>
    </w:p>
    <w:p w:rsidR="00140369" w:rsidRDefault="00140369">
      <w:pPr>
        <w:pStyle w:val="a9"/>
        <w:numPr>
          <w:ilvl w:val="0"/>
          <w:numId w:val="23"/>
        </w:numPr>
        <w:tabs>
          <w:tab w:val="left" w:pos="979"/>
        </w:tabs>
        <w:spacing w:before="19" w:line="235" w:lineRule="auto"/>
        <w:ind w:left="806" w:right="565" w:firstLine="0"/>
        <w:rPr>
          <w:sz w:val="23"/>
        </w:rPr>
      </w:pPr>
      <w:r>
        <w:rPr>
          <w:sz w:val="23"/>
        </w:rPr>
        <w:t>событийный дизайн – оформление пространства проведения конкретных школьных событий</w:t>
      </w:r>
      <w:r>
        <w:rPr>
          <w:spacing w:val="1"/>
          <w:sz w:val="23"/>
        </w:rPr>
        <w:t xml:space="preserve"> </w:t>
      </w:r>
      <w:r>
        <w:rPr>
          <w:sz w:val="23"/>
        </w:rPr>
        <w:t>(праздников,</w:t>
      </w:r>
      <w:r>
        <w:rPr>
          <w:spacing w:val="1"/>
          <w:sz w:val="23"/>
        </w:rPr>
        <w:t xml:space="preserve"> </w:t>
      </w:r>
      <w:r>
        <w:rPr>
          <w:sz w:val="23"/>
        </w:rPr>
        <w:t>церемоний,</w:t>
      </w:r>
      <w:r>
        <w:rPr>
          <w:spacing w:val="1"/>
          <w:sz w:val="23"/>
        </w:rPr>
        <w:t xml:space="preserve"> </w:t>
      </w:r>
      <w:r>
        <w:rPr>
          <w:sz w:val="23"/>
        </w:rPr>
        <w:t>торжественных</w:t>
      </w:r>
      <w:r>
        <w:rPr>
          <w:spacing w:val="1"/>
          <w:sz w:val="23"/>
        </w:rPr>
        <w:t xml:space="preserve"> </w:t>
      </w:r>
      <w:r>
        <w:rPr>
          <w:sz w:val="23"/>
        </w:rPr>
        <w:t>линеек,</w:t>
      </w:r>
      <w:r>
        <w:rPr>
          <w:spacing w:val="1"/>
          <w:sz w:val="23"/>
        </w:rPr>
        <w:t xml:space="preserve"> </w:t>
      </w:r>
      <w:r>
        <w:rPr>
          <w:sz w:val="23"/>
        </w:rPr>
        <w:t>творческих</w:t>
      </w:r>
      <w:r>
        <w:rPr>
          <w:spacing w:val="1"/>
          <w:sz w:val="23"/>
        </w:rPr>
        <w:t xml:space="preserve"> </w:t>
      </w:r>
      <w:r>
        <w:rPr>
          <w:sz w:val="23"/>
        </w:rPr>
        <w:t>вечеров,</w:t>
      </w:r>
      <w:r>
        <w:rPr>
          <w:spacing w:val="1"/>
          <w:sz w:val="23"/>
        </w:rPr>
        <w:t xml:space="preserve"> </w:t>
      </w:r>
      <w:r>
        <w:rPr>
          <w:sz w:val="23"/>
        </w:rPr>
        <w:t>выставок,</w:t>
      </w:r>
      <w:r>
        <w:rPr>
          <w:spacing w:val="1"/>
          <w:sz w:val="23"/>
        </w:rPr>
        <w:t xml:space="preserve"> </w:t>
      </w:r>
      <w:r>
        <w:rPr>
          <w:sz w:val="23"/>
        </w:rPr>
        <w:t>собраний,</w:t>
      </w:r>
      <w:r>
        <w:rPr>
          <w:spacing w:val="1"/>
          <w:sz w:val="23"/>
        </w:rPr>
        <w:t xml:space="preserve"> </w:t>
      </w:r>
      <w:r>
        <w:rPr>
          <w:sz w:val="23"/>
        </w:rPr>
        <w:t>конференций</w:t>
      </w:r>
      <w:r>
        <w:rPr>
          <w:spacing w:val="-2"/>
          <w:sz w:val="23"/>
        </w:rPr>
        <w:t xml:space="preserve"> </w:t>
      </w:r>
      <w:r>
        <w:rPr>
          <w:sz w:val="23"/>
        </w:rPr>
        <w:t>и</w:t>
      </w:r>
      <w:r>
        <w:rPr>
          <w:spacing w:val="-1"/>
          <w:sz w:val="23"/>
        </w:rPr>
        <w:t xml:space="preserve"> </w:t>
      </w:r>
      <w:r>
        <w:rPr>
          <w:sz w:val="23"/>
        </w:rPr>
        <w:t>т.п.).</w:t>
      </w:r>
    </w:p>
    <w:p w:rsidR="00140369" w:rsidRDefault="00140369">
      <w:pPr>
        <w:pStyle w:val="a9"/>
        <w:numPr>
          <w:ilvl w:val="1"/>
          <w:numId w:val="24"/>
        </w:numPr>
        <w:tabs>
          <w:tab w:val="left" w:pos="3214"/>
        </w:tabs>
        <w:spacing w:before="8" w:line="261" w:lineRule="exact"/>
        <w:ind w:left="3213" w:hanging="515"/>
        <w:rPr>
          <w:b/>
          <w:sz w:val="23"/>
        </w:rPr>
      </w:pPr>
      <w:r>
        <w:rPr>
          <w:b/>
          <w:sz w:val="23"/>
        </w:rPr>
        <w:t>Модуль</w:t>
      </w:r>
      <w:r>
        <w:rPr>
          <w:b/>
          <w:spacing w:val="-7"/>
          <w:sz w:val="23"/>
        </w:rPr>
        <w:t xml:space="preserve"> </w:t>
      </w:r>
      <w:r>
        <w:rPr>
          <w:b/>
          <w:sz w:val="23"/>
        </w:rPr>
        <w:t>«</w:t>
      </w:r>
      <w:r>
        <w:rPr>
          <w:b/>
          <w:spacing w:val="-10"/>
          <w:sz w:val="23"/>
        </w:rPr>
        <w:t xml:space="preserve"> </w:t>
      </w:r>
      <w:r>
        <w:rPr>
          <w:b/>
          <w:sz w:val="23"/>
        </w:rPr>
        <w:t>Профилактика»</w:t>
      </w:r>
    </w:p>
    <w:p w:rsidR="00140369" w:rsidRDefault="00140369">
      <w:pPr>
        <w:spacing w:line="237" w:lineRule="auto"/>
        <w:ind w:left="806" w:right="508" w:firstLine="566"/>
        <w:jc w:val="both"/>
        <w:rPr>
          <w:sz w:val="23"/>
        </w:rPr>
      </w:pPr>
      <w:r>
        <w:rPr>
          <w:sz w:val="23"/>
        </w:rPr>
        <w:t>Введение</w:t>
      </w:r>
      <w:r>
        <w:rPr>
          <w:spacing w:val="1"/>
          <w:sz w:val="23"/>
        </w:rPr>
        <w:t xml:space="preserve"> </w:t>
      </w:r>
      <w:r>
        <w:rPr>
          <w:sz w:val="23"/>
        </w:rPr>
        <w:t>в</w:t>
      </w:r>
      <w:r>
        <w:rPr>
          <w:spacing w:val="1"/>
          <w:sz w:val="23"/>
        </w:rPr>
        <w:t xml:space="preserve"> </w:t>
      </w:r>
      <w:r>
        <w:rPr>
          <w:sz w:val="23"/>
        </w:rPr>
        <w:t>Программу</w:t>
      </w:r>
      <w:r>
        <w:rPr>
          <w:spacing w:val="1"/>
          <w:sz w:val="23"/>
        </w:rPr>
        <w:t xml:space="preserve"> </w:t>
      </w:r>
      <w:r>
        <w:rPr>
          <w:sz w:val="23"/>
        </w:rPr>
        <w:t>воспитания</w:t>
      </w:r>
      <w:r>
        <w:rPr>
          <w:spacing w:val="1"/>
          <w:sz w:val="23"/>
        </w:rPr>
        <w:t xml:space="preserve"> </w:t>
      </w:r>
      <w:r>
        <w:rPr>
          <w:sz w:val="23"/>
        </w:rPr>
        <w:t>модуля</w:t>
      </w:r>
      <w:r>
        <w:rPr>
          <w:spacing w:val="1"/>
          <w:sz w:val="23"/>
        </w:rPr>
        <w:t xml:space="preserve"> </w:t>
      </w:r>
      <w:r>
        <w:rPr>
          <w:sz w:val="23"/>
        </w:rPr>
        <w:t>«Профилактика»</w:t>
      </w:r>
      <w:r>
        <w:rPr>
          <w:spacing w:val="1"/>
          <w:sz w:val="23"/>
        </w:rPr>
        <w:t xml:space="preserve"> </w:t>
      </w:r>
      <w:r>
        <w:rPr>
          <w:sz w:val="23"/>
        </w:rPr>
        <w:t>обосновано</w:t>
      </w:r>
      <w:r>
        <w:rPr>
          <w:spacing w:val="1"/>
          <w:sz w:val="23"/>
        </w:rPr>
        <w:t xml:space="preserve"> </w:t>
      </w:r>
      <w:r>
        <w:rPr>
          <w:sz w:val="23"/>
        </w:rPr>
        <w:t>тем,</w:t>
      </w:r>
      <w:r>
        <w:rPr>
          <w:spacing w:val="1"/>
          <w:sz w:val="23"/>
        </w:rPr>
        <w:t xml:space="preserve"> </w:t>
      </w:r>
      <w:r>
        <w:rPr>
          <w:sz w:val="23"/>
        </w:rPr>
        <w:t>что</w:t>
      </w:r>
      <w:r>
        <w:rPr>
          <w:spacing w:val="1"/>
          <w:sz w:val="23"/>
        </w:rPr>
        <w:t xml:space="preserve"> </w:t>
      </w:r>
      <w:r>
        <w:rPr>
          <w:sz w:val="23"/>
        </w:rPr>
        <w:t>воспитательная система требует целенаправленных действий для соблюдения порядка</w:t>
      </w:r>
      <w:r>
        <w:rPr>
          <w:spacing w:val="1"/>
          <w:sz w:val="23"/>
        </w:rPr>
        <w:t xml:space="preserve"> </w:t>
      </w:r>
      <w:r>
        <w:rPr>
          <w:sz w:val="23"/>
        </w:rPr>
        <w:t>среди</w:t>
      </w:r>
      <w:r>
        <w:rPr>
          <w:spacing w:val="1"/>
          <w:sz w:val="23"/>
        </w:rPr>
        <w:t xml:space="preserve"> </w:t>
      </w:r>
      <w:r>
        <w:rPr>
          <w:sz w:val="23"/>
        </w:rPr>
        <w:t>детей и подростков. Сегодня школа</w:t>
      </w:r>
      <w:r>
        <w:rPr>
          <w:spacing w:val="57"/>
          <w:sz w:val="23"/>
        </w:rPr>
        <w:t xml:space="preserve"> </w:t>
      </w:r>
      <w:r>
        <w:rPr>
          <w:sz w:val="23"/>
        </w:rPr>
        <w:t>не освобождена от микрорайона, поэтому здесь учатся дети</w:t>
      </w:r>
      <w:r>
        <w:rPr>
          <w:spacing w:val="1"/>
          <w:sz w:val="23"/>
        </w:rPr>
        <w:t xml:space="preserve"> </w:t>
      </w:r>
      <w:r>
        <w:rPr>
          <w:sz w:val="23"/>
        </w:rPr>
        <w:t>из</w:t>
      </w:r>
      <w:r>
        <w:rPr>
          <w:spacing w:val="1"/>
          <w:sz w:val="23"/>
        </w:rPr>
        <w:t xml:space="preserve"> </w:t>
      </w:r>
      <w:r>
        <w:rPr>
          <w:sz w:val="23"/>
        </w:rPr>
        <w:t>семей</w:t>
      </w:r>
      <w:r>
        <w:rPr>
          <w:spacing w:val="1"/>
          <w:sz w:val="23"/>
        </w:rPr>
        <w:t xml:space="preserve"> </w:t>
      </w:r>
      <w:r>
        <w:rPr>
          <w:sz w:val="23"/>
        </w:rPr>
        <w:t>с</w:t>
      </w:r>
      <w:r>
        <w:rPr>
          <w:spacing w:val="1"/>
          <w:sz w:val="23"/>
        </w:rPr>
        <w:t xml:space="preserve"> </w:t>
      </w:r>
      <w:r>
        <w:rPr>
          <w:sz w:val="23"/>
        </w:rPr>
        <w:t>разным</w:t>
      </w:r>
      <w:r>
        <w:rPr>
          <w:spacing w:val="1"/>
          <w:sz w:val="23"/>
        </w:rPr>
        <w:t xml:space="preserve"> </w:t>
      </w:r>
      <w:r>
        <w:rPr>
          <w:sz w:val="23"/>
        </w:rPr>
        <w:t>достатком</w:t>
      </w:r>
      <w:r>
        <w:rPr>
          <w:spacing w:val="1"/>
          <w:sz w:val="23"/>
        </w:rPr>
        <w:t xml:space="preserve"> </w:t>
      </w:r>
      <w:r>
        <w:rPr>
          <w:sz w:val="23"/>
        </w:rPr>
        <w:t>и</w:t>
      </w:r>
      <w:r>
        <w:rPr>
          <w:spacing w:val="1"/>
          <w:sz w:val="23"/>
        </w:rPr>
        <w:t xml:space="preserve"> </w:t>
      </w:r>
      <w:r>
        <w:rPr>
          <w:sz w:val="23"/>
        </w:rPr>
        <w:t>разным</w:t>
      </w:r>
      <w:r>
        <w:rPr>
          <w:spacing w:val="1"/>
          <w:sz w:val="23"/>
        </w:rPr>
        <w:t xml:space="preserve"> </w:t>
      </w:r>
      <w:r>
        <w:rPr>
          <w:sz w:val="23"/>
        </w:rPr>
        <w:t>уровнем</w:t>
      </w:r>
      <w:r>
        <w:rPr>
          <w:spacing w:val="1"/>
          <w:sz w:val="23"/>
        </w:rPr>
        <w:t xml:space="preserve"> </w:t>
      </w:r>
      <w:r>
        <w:rPr>
          <w:sz w:val="23"/>
        </w:rPr>
        <w:t>воспитания,</w:t>
      </w:r>
      <w:r>
        <w:rPr>
          <w:spacing w:val="1"/>
          <w:sz w:val="23"/>
        </w:rPr>
        <w:t xml:space="preserve"> </w:t>
      </w:r>
      <w:r>
        <w:rPr>
          <w:sz w:val="23"/>
        </w:rPr>
        <w:t>есть</w:t>
      </w:r>
      <w:r>
        <w:rPr>
          <w:spacing w:val="1"/>
          <w:sz w:val="23"/>
        </w:rPr>
        <w:t xml:space="preserve"> </w:t>
      </w:r>
      <w:r>
        <w:rPr>
          <w:sz w:val="23"/>
        </w:rPr>
        <w:t>в</w:t>
      </w:r>
      <w:r>
        <w:rPr>
          <w:spacing w:val="1"/>
          <w:sz w:val="23"/>
        </w:rPr>
        <w:t xml:space="preserve"> </w:t>
      </w:r>
      <w:r>
        <w:rPr>
          <w:sz w:val="23"/>
        </w:rPr>
        <w:t>школе</w:t>
      </w:r>
      <w:r>
        <w:rPr>
          <w:spacing w:val="1"/>
          <w:sz w:val="23"/>
        </w:rPr>
        <w:t xml:space="preserve"> </w:t>
      </w:r>
      <w:r>
        <w:rPr>
          <w:sz w:val="23"/>
        </w:rPr>
        <w:t>семьи,</w:t>
      </w:r>
      <w:r>
        <w:rPr>
          <w:spacing w:val="1"/>
          <w:sz w:val="23"/>
        </w:rPr>
        <w:t xml:space="preserve"> </w:t>
      </w:r>
      <w:r>
        <w:rPr>
          <w:sz w:val="23"/>
        </w:rPr>
        <w:t>которые</w:t>
      </w:r>
      <w:r>
        <w:rPr>
          <w:spacing w:val="1"/>
          <w:sz w:val="23"/>
        </w:rPr>
        <w:t xml:space="preserve"> </w:t>
      </w:r>
      <w:r>
        <w:rPr>
          <w:sz w:val="23"/>
        </w:rPr>
        <w:t>находятся</w:t>
      </w:r>
      <w:r>
        <w:rPr>
          <w:spacing w:val="1"/>
          <w:sz w:val="23"/>
        </w:rPr>
        <w:t xml:space="preserve"> </w:t>
      </w:r>
      <w:r>
        <w:rPr>
          <w:sz w:val="23"/>
        </w:rPr>
        <w:t>на</w:t>
      </w:r>
      <w:r>
        <w:rPr>
          <w:spacing w:val="1"/>
          <w:sz w:val="23"/>
        </w:rPr>
        <w:t xml:space="preserve"> </w:t>
      </w:r>
      <w:r>
        <w:rPr>
          <w:sz w:val="23"/>
        </w:rPr>
        <w:t>учете,</w:t>
      </w:r>
      <w:r>
        <w:rPr>
          <w:spacing w:val="1"/>
          <w:sz w:val="23"/>
        </w:rPr>
        <w:t xml:space="preserve"> </w:t>
      </w:r>
      <w:r>
        <w:rPr>
          <w:sz w:val="23"/>
        </w:rPr>
        <w:t>есть</w:t>
      </w:r>
      <w:r>
        <w:rPr>
          <w:spacing w:val="1"/>
          <w:sz w:val="23"/>
        </w:rPr>
        <w:t xml:space="preserve"> </w:t>
      </w:r>
      <w:r>
        <w:rPr>
          <w:sz w:val="23"/>
        </w:rPr>
        <w:t>малообеспеченные</w:t>
      </w:r>
      <w:r>
        <w:rPr>
          <w:spacing w:val="1"/>
          <w:sz w:val="23"/>
        </w:rPr>
        <w:t xml:space="preserve"> </w:t>
      </w:r>
      <w:r>
        <w:rPr>
          <w:sz w:val="23"/>
        </w:rPr>
        <w:t>и</w:t>
      </w:r>
      <w:r>
        <w:rPr>
          <w:spacing w:val="1"/>
          <w:sz w:val="23"/>
        </w:rPr>
        <w:t xml:space="preserve"> </w:t>
      </w:r>
      <w:r>
        <w:rPr>
          <w:sz w:val="23"/>
        </w:rPr>
        <w:t>многодетные</w:t>
      </w:r>
      <w:r>
        <w:rPr>
          <w:spacing w:val="1"/>
          <w:sz w:val="23"/>
        </w:rPr>
        <w:t xml:space="preserve"> </w:t>
      </w:r>
      <w:r>
        <w:rPr>
          <w:sz w:val="23"/>
        </w:rPr>
        <w:t>семьи.</w:t>
      </w:r>
      <w:r>
        <w:rPr>
          <w:spacing w:val="1"/>
          <w:sz w:val="23"/>
        </w:rPr>
        <w:t xml:space="preserve"> </w:t>
      </w:r>
      <w:r>
        <w:rPr>
          <w:sz w:val="23"/>
        </w:rPr>
        <w:t>Классные</w:t>
      </w:r>
      <w:r>
        <w:rPr>
          <w:spacing w:val="1"/>
          <w:sz w:val="23"/>
        </w:rPr>
        <w:t xml:space="preserve"> </w:t>
      </w:r>
      <w:r>
        <w:rPr>
          <w:sz w:val="23"/>
        </w:rPr>
        <w:t>руководители</w:t>
      </w:r>
      <w:r>
        <w:rPr>
          <w:spacing w:val="1"/>
          <w:sz w:val="23"/>
        </w:rPr>
        <w:t xml:space="preserve"> </w:t>
      </w:r>
      <w:r>
        <w:rPr>
          <w:sz w:val="23"/>
        </w:rPr>
        <w:t>совместно</w:t>
      </w:r>
      <w:r>
        <w:rPr>
          <w:spacing w:val="1"/>
          <w:sz w:val="23"/>
        </w:rPr>
        <w:t xml:space="preserve"> </w:t>
      </w:r>
      <w:r>
        <w:rPr>
          <w:sz w:val="23"/>
        </w:rPr>
        <w:t>с</w:t>
      </w:r>
      <w:r>
        <w:rPr>
          <w:spacing w:val="1"/>
          <w:sz w:val="23"/>
        </w:rPr>
        <w:t xml:space="preserve"> </w:t>
      </w:r>
      <w:r>
        <w:rPr>
          <w:sz w:val="23"/>
        </w:rPr>
        <w:t>социально-психологической</w:t>
      </w:r>
      <w:r>
        <w:rPr>
          <w:spacing w:val="1"/>
          <w:sz w:val="23"/>
        </w:rPr>
        <w:t xml:space="preserve"> </w:t>
      </w:r>
      <w:r>
        <w:rPr>
          <w:sz w:val="23"/>
        </w:rPr>
        <w:t>службой</w:t>
      </w:r>
      <w:r>
        <w:rPr>
          <w:spacing w:val="1"/>
          <w:sz w:val="23"/>
        </w:rPr>
        <w:t xml:space="preserve"> </w:t>
      </w:r>
      <w:r>
        <w:rPr>
          <w:sz w:val="23"/>
        </w:rPr>
        <w:t>школы</w:t>
      </w:r>
      <w:r>
        <w:rPr>
          <w:spacing w:val="1"/>
          <w:sz w:val="23"/>
        </w:rPr>
        <w:t xml:space="preserve"> </w:t>
      </w:r>
      <w:r>
        <w:rPr>
          <w:sz w:val="23"/>
        </w:rPr>
        <w:t>и</w:t>
      </w:r>
      <w:r>
        <w:rPr>
          <w:spacing w:val="1"/>
          <w:sz w:val="23"/>
        </w:rPr>
        <w:t xml:space="preserve"> </w:t>
      </w:r>
      <w:r>
        <w:rPr>
          <w:sz w:val="23"/>
        </w:rPr>
        <w:t>приглашенными</w:t>
      </w:r>
      <w:r>
        <w:rPr>
          <w:spacing w:val="1"/>
          <w:sz w:val="23"/>
        </w:rPr>
        <w:t xml:space="preserve"> </w:t>
      </w:r>
      <w:r>
        <w:rPr>
          <w:sz w:val="23"/>
        </w:rPr>
        <w:t>специалистами</w:t>
      </w:r>
      <w:r>
        <w:rPr>
          <w:spacing w:val="1"/>
          <w:sz w:val="23"/>
        </w:rPr>
        <w:t xml:space="preserve"> </w:t>
      </w:r>
      <w:r>
        <w:rPr>
          <w:sz w:val="23"/>
        </w:rPr>
        <w:t>(наркологи, инспекторы ЦОБ, специалисты «Саторис», инспектор ГИБДД, пожарный инспектор)</w:t>
      </w:r>
      <w:r>
        <w:rPr>
          <w:spacing w:val="1"/>
          <w:sz w:val="23"/>
        </w:rPr>
        <w:t xml:space="preserve"> </w:t>
      </w:r>
      <w:r>
        <w:rPr>
          <w:sz w:val="23"/>
        </w:rPr>
        <w:t>активно работают с ребятами и их родителями, направляя свою деятельность на профилактику</w:t>
      </w:r>
      <w:r>
        <w:rPr>
          <w:spacing w:val="1"/>
          <w:sz w:val="23"/>
        </w:rPr>
        <w:t xml:space="preserve"> </w:t>
      </w:r>
      <w:r>
        <w:rPr>
          <w:sz w:val="23"/>
        </w:rPr>
        <w:t>различных</w:t>
      </w:r>
      <w:r>
        <w:rPr>
          <w:spacing w:val="-2"/>
          <w:sz w:val="23"/>
        </w:rPr>
        <w:t xml:space="preserve"> </w:t>
      </w:r>
      <w:r>
        <w:rPr>
          <w:sz w:val="23"/>
        </w:rPr>
        <w:t>противоправных</w:t>
      </w:r>
      <w:r>
        <w:rPr>
          <w:spacing w:val="-2"/>
          <w:sz w:val="23"/>
        </w:rPr>
        <w:t xml:space="preserve"> </w:t>
      </w:r>
      <w:r>
        <w:rPr>
          <w:sz w:val="23"/>
        </w:rPr>
        <w:t>действий.</w:t>
      </w:r>
      <w:r>
        <w:rPr>
          <w:spacing w:val="-2"/>
          <w:sz w:val="23"/>
        </w:rPr>
        <w:t xml:space="preserve"> </w:t>
      </w:r>
      <w:r>
        <w:rPr>
          <w:sz w:val="23"/>
        </w:rPr>
        <w:t>Мы</w:t>
      </w:r>
      <w:r>
        <w:rPr>
          <w:spacing w:val="-1"/>
          <w:sz w:val="23"/>
        </w:rPr>
        <w:t xml:space="preserve"> </w:t>
      </w:r>
      <w:r>
        <w:rPr>
          <w:sz w:val="23"/>
        </w:rPr>
        <w:t>выделяем</w:t>
      </w:r>
      <w:r>
        <w:rPr>
          <w:spacing w:val="-1"/>
          <w:sz w:val="23"/>
        </w:rPr>
        <w:t xml:space="preserve"> </w:t>
      </w:r>
      <w:r>
        <w:rPr>
          <w:sz w:val="23"/>
        </w:rPr>
        <w:t>несколько</w:t>
      </w:r>
      <w:r>
        <w:rPr>
          <w:spacing w:val="-2"/>
          <w:sz w:val="23"/>
        </w:rPr>
        <w:t xml:space="preserve"> </w:t>
      </w:r>
      <w:r>
        <w:rPr>
          <w:sz w:val="23"/>
        </w:rPr>
        <w:t>направлений</w:t>
      </w:r>
      <w:r>
        <w:rPr>
          <w:spacing w:val="-3"/>
          <w:sz w:val="23"/>
        </w:rPr>
        <w:t xml:space="preserve"> </w:t>
      </w:r>
      <w:r>
        <w:rPr>
          <w:sz w:val="23"/>
        </w:rPr>
        <w:t>в</w:t>
      </w:r>
      <w:r>
        <w:rPr>
          <w:spacing w:val="-3"/>
          <w:sz w:val="23"/>
        </w:rPr>
        <w:t xml:space="preserve"> </w:t>
      </w:r>
      <w:r>
        <w:rPr>
          <w:sz w:val="23"/>
        </w:rPr>
        <w:t>этой</w:t>
      </w:r>
      <w:r>
        <w:rPr>
          <w:spacing w:val="-3"/>
          <w:sz w:val="23"/>
        </w:rPr>
        <w:t xml:space="preserve"> </w:t>
      </w:r>
      <w:r>
        <w:rPr>
          <w:sz w:val="23"/>
        </w:rPr>
        <w:t>деятельности:</w:t>
      </w:r>
    </w:p>
    <w:p w:rsidR="00140369" w:rsidRDefault="00140369">
      <w:pPr>
        <w:spacing w:line="254" w:lineRule="exact"/>
        <w:ind w:left="1372"/>
        <w:rPr>
          <w:sz w:val="23"/>
        </w:rPr>
      </w:pPr>
      <w:r>
        <w:rPr>
          <w:sz w:val="23"/>
        </w:rPr>
        <w:t>-профилактика</w:t>
      </w:r>
      <w:r>
        <w:rPr>
          <w:spacing w:val="-7"/>
          <w:sz w:val="23"/>
        </w:rPr>
        <w:t xml:space="preserve"> </w:t>
      </w:r>
      <w:r>
        <w:rPr>
          <w:sz w:val="23"/>
        </w:rPr>
        <w:t>дорожно-транспортных</w:t>
      </w:r>
      <w:r>
        <w:rPr>
          <w:spacing w:val="-7"/>
          <w:sz w:val="23"/>
        </w:rPr>
        <w:t xml:space="preserve"> </w:t>
      </w:r>
      <w:r>
        <w:rPr>
          <w:sz w:val="23"/>
        </w:rPr>
        <w:t>происшествий;</w:t>
      </w:r>
    </w:p>
    <w:p w:rsidR="00140369" w:rsidRDefault="00140369">
      <w:pPr>
        <w:spacing w:line="262" w:lineRule="exact"/>
        <w:ind w:left="1372"/>
        <w:rPr>
          <w:sz w:val="23"/>
        </w:rPr>
      </w:pPr>
      <w:r>
        <w:rPr>
          <w:sz w:val="23"/>
        </w:rPr>
        <w:t>-профилактика</w:t>
      </w:r>
      <w:r>
        <w:rPr>
          <w:spacing w:val="-8"/>
          <w:sz w:val="23"/>
        </w:rPr>
        <w:t xml:space="preserve"> </w:t>
      </w:r>
      <w:r>
        <w:rPr>
          <w:sz w:val="23"/>
        </w:rPr>
        <w:t>пожаров;</w:t>
      </w:r>
    </w:p>
    <w:p w:rsidR="00140369" w:rsidRDefault="00140369">
      <w:pPr>
        <w:spacing w:line="260" w:lineRule="exact"/>
        <w:ind w:left="1372"/>
        <w:rPr>
          <w:sz w:val="23"/>
        </w:rPr>
      </w:pPr>
      <w:r>
        <w:rPr>
          <w:sz w:val="23"/>
        </w:rPr>
        <w:t>-профилактика</w:t>
      </w:r>
      <w:r>
        <w:rPr>
          <w:spacing w:val="-13"/>
          <w:sz w:val="23"/>
        </w:rPr>
        <w:t xml:space="preserve"> </w:t>
      </w:r>
      <w:r>
        <w:rPr>
          <w:sz w:val="23"/>
        </w:rPr>
        <w:t>травматизма;</w:t>
      </w:r>
    </w:p>
    <w:p w:rsidR="00140369" w:rsidRDefault="00140369">
      <w:pPr>
        <w:spacing w:line="260" w:lineRule="exact"/>
        <w:ind w:left="1372"/>
        <w:rPr>
          <w:sz w:val="23"/>
        </w:rPr>
      </w:pPr>
      <w:r>
        <w:rPr>
          <w:sz w:val="23"/>
        </w:rPr>
        <w:lastRenderedPageBreak/>
        <w:t>-профилактика</w:t>
      </w:r>
      <w:r>
        <w:rPr>
          <w:spacing w:val="44"/>
          <w:sz w:val="23"/>
        </w:rPr>
        <w:t xml:space="preserve"> </w:t>
      </w:r>
      <w:r>
        <w:rPr>
          <w:sz w:val="23"/>
        </w:rPr>
        <w:t>правонарушений;</w:t>
      </w:r>
    </w:p>
    <w:p w:rsidR="00140369" w:rsidRDefault="00140369">
      <w:pPr>
        <w:spacing w:line="262" w:lineRule="exact"/>
        <w:ind w:left="1372"/>
        <w:rPr>
          <w:sz w:val="23"/>
        </w:rPr>
      </w:pPr>
      <w:r>
        <w:rPr>
          <w:sz w:val="23"/>
        </w:rPr>
        <w:t>-профилактика</w:t>
      </w:r>
      <w:r>
        <w:rPr>
          <w:spacing w:val="-8"/>
          <w:sz w:val="23"/>
        </w:rPr>
        <w:t xml:space="preserve"> </w:t>
      </w:r>
      <w:r>
        <w:rPr>
          <w:sz w:val="23"/>
        </w:rPr>
        <w:t>употребления</w:t>
      </w:r>
      <w:r>
        <w:rPr>
          <w:spacing w:val="-8"/>
          <w:sz w:val="23"/>
        </w:rPr>
        <w:t xml:space="preserve"> </w:t>
      </w:r>
      <w:r>
        <w:rPr>
          <w:sz w:val="23"/>
        </w:rPr>
        <w:t>ПАВ;</w:t>
      </w:r>
    </w:p>
    <w:p w:rsidR="00140369" w:rsidRDefault="00140369">
      <w:pPr>
        <w:spacing w:line="262" w:lineRule="exact"/>
        <w:ind w:left="1372"/>
        <w:rPr>
          <w:sz w:val="23"/>
        </w:rPr>
      </w:pPr>
      <w:r>
        <w:rPr>
          <w:spacing w:val="-1"/>
          <w:sz w:val="23"/>
        </w:rPr>
        <w:t>-профилактика</w:t>
      </w:r>
      <w:r>
        <w:rPr>
          <w:spacing w:val="-11"/>
          <w:sz w:val="23"/>
        </w:rPr>
        <w:t xml:space="preserve"> </w:t>
      </w:r>
      <w:r>
        <w:rPr>
          <w:sz w:val="23"/>
        </w:rPr>
        <w:t>буллинга</w:t>
      </w:r>
      <w:r>
        <w:rPr>
          <w:spacing w:val="-9"/>
          <w:sz w:val="23"/>
        </w:rPr>
        <w:t xml:space="preserve"> </w:t>
      </w:r>
      <w:r>
        <w:rPr>
          <w:sz w:val="23"/>
        </w:rPr>
        <w:t>и</w:t>
      </w:r>
      <w:r>
        <w:rPr>
          <w:spacing w:val="-12"/>
          <w:sz w:val="23"/>
        </w:rPr>
        <w:t xml:space="preserve"> </w:t>
      </w:r>
      <w:r>
        <w:rPr>
          <w:sz w:val="23"/>
        </w:rPr>
        <w:t>аутоагрессивногоповедения;</w:t>
      </w:r>
    </w:p>
    <w:p w:rsidR="00140369" w:rsidRDefault="00140369">
      <w:pPr>
        <w:pStyle w:val="a9"/>
        <w:numPr>
          <w:ilvl w:val="1"/>
          <w:numId w:val="23"/>
        </w:numPr>
        <w:tabs>
          <w:tab w:val="left" w:pos="1507"/>
        </w:tabs>
        <w:spacing w:line="262" w:lineRule="exact"/>
        <w:jc w:val="left"/>
        <w:rPr>
          <w:sz w:val="23"/>
        </w:rPr>
      </w:pPr>
      <w:r>
        <w:rPr>
          <w:sz w:val="23"/>
        </w:rPr>
        <w:t>профилактика</w:t>
      </w:r>
      <w:r>
        <w:rPr>
          <w:spacing w:val="-7"/>
          <w:sz w:val="23"/>
        </w:rPr>
        <w:t xml:space="preserve"> </w:t>
      </w:r>
      <w:r>
        <w:rPr>
          <w:sz w:val="23"/>
        </w:rPr>
        <w:t>терроризма</w:t>
      </w:r>
      <w:r>
        <w:rPr>
          <w:spacing w:val="-7"/>
          <w:sz w:val="23"/>
        </w:rPr>
        <w:t xml:space="preserve"> </w:t>
      </w:r>
      <w:r>
        <w:rPr>
          <w:sz w:val="23"/>
        </w:rPr>
        <w:t>и</w:t>
      </w:r>
      <w:r>
        <w:rPr>
          <w:spacing w:val="-8"/>
          <w:sz w:val="23"/>
        </w:rPr>
        <w:t xml:space="preserve"> </w:t>
      </w:r>
      <w:r>
        <w:rPr>
          <w:sz w:val="23"/>
        </w:rPr>
        <w:t>экстремизма;</w:t>
      </w:r>
    </w:p>
    <w:p w:rsidR="00140369" w:rsidRDefault="00140369">
      <w:pPr>
        <w:pStyle w:val="a9"/>
        <w:numPr>
          <w:ilvl w:val="1"/>
          <w:numId w:val="23"/>
        </w:numPr>
        <w:tabs>
          <w:tab w:val="left" w:pos="1507"/>
        </w:tabs>
        <w:spacing w:line="263" w:lineRule="exact"/>
        <w:jc w:val="left"/>
        <w:rPr>
          <w:sz w:val="23"/>
        </w:rPr>
      </w:pPr>
      <w:r>
        <w:rPr>
          <w:sz w:val="23"/>
        </w:rPr>
        <w:t>медиабезопасность;</w:t>
      </w:r>
    </w:p>
    <w:p w:rsidR="00140369" w:rsidRDefault="00140369">
      <w:pPr>
        <w:pStyle w:val="1"/>
        <w:spacing w:before="3" w:line="272" w:lineRule="exact"/>
      </w:pPr>
      <w:r>
        <w:rPr>
          <w:spacing w:val="-1"/>
        </w:rPr>
        <w:t>2</w:t>
      </w:r>
      <w:r>
        <w:rPr>
          <w:spacing w:val="-30"/>
        </w:rPr>
        <w:t xml:space="preserve"> </w:t>
      </w:r>
      <w:r>
        <w:rPr>
          <w:spacing w:val="-1"/>
        </w:rPr>
        <w:t>.</w:t>
      </w:r>
      <w:r>
        <w:rPr>
          <w:spacing w:val="-30"/>
        </w:rPr>
        <w:t xml:space="preserve"> </w:t>
      </w:r>
      <w:r>
        <w:rPr>
          <w:spacing w:val="-1"/>
        </w:rPr>
        <w:t>3</w:t>
      </w:r>
      <w:r>
        <w:rPr>
          <w:spacing w:val="-32"/>
        </w:rPr>
        <w:t xml:space="preserve"> </w:t>
      </w:r>
      <w:r>
        <w:rPr>
          <w:spacing w:val="-1"/>
        </w:rPr>
        <w:t>.</w:t>
      </w:r>
      <w:r>
        <w:rPr>
          <w:spacing w:val="-30"/>
        </w:rPr>
        <w:t xml:space="preserve"> </w:t>
      </w:r>
      <w:r>
        <w:rPr>
          <w:spacing w:val="-1"/>
        </w:rPr>
        <w:t>4</w:t>
      </w:r>
      <w:r>
        <w:rPr>
          <w:spacing w:val="-31"/>
        </w:rPr>
        <w:t xml:space="preserve"> </w:t>
      </w:r>
      <w:r>
        <w:rPr>
          <w:spacing w:val="-1"/>
        </w:rPr>
        <w:t>.</w:t>
      </w:r>
      <w:r>
        <w:rPr>
          <w:spacing w:val="4"/>
        </w:rPr>
        <w:t xml:space="preserve"> </w:t>
      </w:r>
      <w:r>
        <w:rPr>
          <w:spacing w:val="-1"/>
        </w:rPr>
        <w:t>Основные</w:t>
      </w:r>
      <w:r>
        <w:rPr>
          <w:spacing w:val="-2"/>
        </w:rPr>
        <w:t xml:space="preserve"> </w:t>
      </w:r>
      <w:r>
        <w:t>направления самоанализа</w:t>
      </w:r>
      <w:r>
        <w:rPr>
          <w:spacing w:val="1"/>
        </w:rPr>
        <w:t xml:space="preserve"> </w:t>
      </w:r>
      <w:r>
        <w:t>воспитательной</w:t>
      </w:r>
      <w:r>
        <w:rPr>
          <w:spacing w:val="-2"/>
        </w:rPr>
        <w:t xml:space="preserve"> </w:t>
      </w:r>
      <w:r>
        <w:t>работы</w:t>
      </w:r>
    </w:p>
    <w:p w:rsidR="00140369" w:rsidRDefault="00140369">
      <w:pPr>
        <w:pStyle w:val="a5"/>
        <w:spacing w:before="1" w:line="235" w:lineRule="auto"/>
        <w:ind w:right="545"/>
      </w:pPr>
      <w:r>
        <w:t>Самоанализ организуемой в школе воспитательной работы осуществляется по выбранным</w:t>
      </w:r>
      <w:r>
        <w:rPr>
          <w:spacing w:val="1"/>
        </w:rPr>
        <w:t xml:space="preserve"> </w:t>
      </w:r>
      <w:r>
        <w:t>самой школой направлениям и проводится с целью выявления основных проблем школьного</w:t>
      </w:r>
      <w:r>
        <w:rPr>
          <w:spacing w:val="1"/>
        </w:rPr>
        <w:t xml:space="preserve"> </w:t>
      </w:r>
      <w:r>
        <w:t>воспитания</w:t>
      </w:r>
      <w:r>
        <w:rPr>
          <w:spacing w:val="-4"/>
        </w:rPr>
        <w:t xml:space="preserve"> </w:t>
      </w:r>
      <w:r>
        <w:t>и последующего</w:t>
      </w:r>
      <w:r>
        <w:rPr>
          <w:spacing w:val="-1"/>
        </w:rPr>
        <w:t xml:space="preserve"> </w:t>
      </w:r>
      <w:r>
        <w:t>их</w:t>
      </w:r>
      <w:r>
        <w:rPr>
          <w:spacing w:val="2"/>
        </w:rPr>
        <w:t xml:space="preserve"> </w:t>
      </w:r>
      <w:r>
        <w:t>решения.</w:t>
      </w:r>
    </w:p>
    <w:p w:rsidR="00140369" w:rsidRDefault="00140369">
      <w:pPr>
        <w:pStyle w:val="a5"/>
        <w:spacing w:before="3"/>
      </w:pPr>
      <w:r>
        <w:t>Самоанализ</w:t>
      </w:r>
      <w:r>
        <w:rPr>
          <w:spacing w:val="-4"/>
        </w:rPr>
        <w:t xml:space="preserve"> </w:t>
      </w:r>
      <w:r>
        <w:t>осуществляется</w:t>
      </w:r>
      <w:r>
        <w:rPr>
          <w:spacing w:val="-3"/>
        </w:rPr>
        <w:t xml:space="preserve"> </w:t>
      </w:r>
      <w:r>
        <w:t>ежегодно</w:t>
      </w:r>
      <w:r>
        <w:rPr>
          <w:spacing w:val="-3"/>
        </w:rPr>
        <w:t xml:space="preserve"> </w:t>
      </w:r>
      <w:r>
        <w:t>силами самой</w:t>
      </w:r>
      <w:r>
        <w:rPr>
          <w:spacing w:val="-3"/>
        </w:rPr>
        <w:t xml:space="preserve"> </w:t>
      </w:r>
      <w:r>
        <w:t>школы.</w:t>
      </w:r>
    </w:p>
    <w:p w:rsidR="00140369" w:rsidRDefault="00140369">
      <w:pPr>
        <w:pStyle w:val="a5"/>
        <w:spacing w:before="14" w:line="232" w:lineRule="auto"/>
        <w:ind w:right="549"/>
      </w:pPr>
      <w:r>
        <w:t>Основными</w:t>
      </w:r>
      <w:r>
        <w:rPr>
          <w:spacing w:val="1"/>
        </w:rPr>
        <w:t xml:space="preserve"> </w:t>
      </w:r>
      <w:r>
        <w:t>принципами,</w:t>
      </w:r>
      <w:r>
        <w:rPr>
          <w:spacing w:val="1"/>
        </w:rPr>
        <w:t xml:space="preserve"> </w:t>
      </w:r>
      <w:r>
        <w:t>на</w:t>
      </w:r>
      <w:r>
        <w:rPr>
          <w:spacing w:val="1"/>
        </w:rPr>
        <w:t xml:space="preserve"> </w:t>
      </w:r>
      <w:r>
        <w:t>основе</w:t>
      </w:r>
      <w:r>
        <w:rPr>
          <w:spacing w:val="1"/>
        </w:rPr>
        <w:t xml:space="preserve"> </w:t>
      </w:r>
      <w:r>
        <w:t>которых</w:t>
      </w:r>
      <w:r>
        <w:rPr>
          <w:spacing w:val="1"/>
        </w:rPr>
        <w:t xml:space="preserve"> </w:t>
      </w:r>
      <w:r>
        <w:t>осуществляется</w:t>
      </w:r>
      <w:r>
        <w:rPr>
          <w:spacing w:val="1"/>
        </w:rPr>
        <w:t xml:space="preserve"> </w:t>
      </w:r>
      <w:r>
        <w:t>самоанализ</w:t>
      </w:r>
      <w:r>
        <w:rPr>
          <w:spacing w:val="1"/>
        </w:rPr>
        <w:t xml:space="preserve"> </w:t>
      </w:r>
      <w:r>
        <w:t>воспитательной</w:t>
      </w:r>
      <w:r>
        <w:rPr>
          <w:spacing w:val="-57"/>
        </w:rPr>
        <w:t xml:space="preserve"> </w:t>
      </w:r>
      <w:r>
        <w:t>работы</w:t>
      </w:r>
      <w:r>
        <w:rPr>
          <w:spacing w:val="-1"/>
        </w:rPr>
        <w:t xml:space="preserve"> </w:t>
      </w:r>
      <w:r>
        <w:t>в</w:t>
      </w:r>
      <w:r>
        <w:rPr>
          <w:spacing w:val="-1"/>
        </w:rPr>
        <w:t xml:space="preserve"> </w:t>
      </w:r>
      <w:r>
        <w:t>школе, являются:</w:t>
      </w:r>
    </w:p>
    <w:p w:rsidR="00140369" w:rsidRDefault="00140369">
      <w:pPr>
        <w:spacing w:line="232" w:lineRule="auto"/>
        <w:sectPr w:rsidR="00140369">
          <w:pgSz w:w="11910" w:h="16840"/>
          <w:pgMar w:top="1040" w:right="300" w:bottom="1200" w:left="620" w:header="0" w:footer="923" w:gutter="0"/>
          <w:cols w:space="720"/>
        </w:sectPr>
      </w:pPr>
    </w:p>
    <w:p w:rsidR="00140369" w:rsidRDefault="00140369">
      <w:pPr>
        <w:pStyle w:val="a9"/>
        <w:numPr>
          <w:ilvl w:val="0"/>
          <w:numId w:val="23"/>
        </w:numPr>
        <w:tabs>
          <w:tab w:val="left" w:pos="1598"/>
        </w:tabs>
        <w:spacing w:before="66" w:line="237" w:lineRule="auto"/>
        <w:ind w:right="553" w:firstLine="0"/>
        <w:rPr>
          <w:sz w:val="24"/>
        </w:rPr>
      </w:pPr>
      <w:r>
        <w:rPr>
          <w:sz w:val="24"/>
        </w:rPr>
        <w:lastRenderedPageBreak/>
        <w:t>принцип</w:t>
      </w:r>
      <w:r>
        <w:rPr>
          <w:spacing w:val="1"/>
          <w:sz w:val="24"/>
        </w:rPr>
        <w:t xml:space="preserve"> </w:t>
      </w:r>
      <w:r>
        <w:rPr>
          <w:sz w:val="24"/>
        </w:rPr>
        <w:t>гуманистической</w:t>
      </w:r>
      <w:r>
        <w:rPr>
          <w:spacing w:val="1"/>
          <w:sz w:val="24"/>
        </w:rPr>
        <w:t xml:space="preserve"> </w:t>
      </w:r>
      <w:r>
        <w:rPr>
          <w:sz w:val="24"/>
        </w:rPr>
        <w:t>направленности</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как</w:t>
      </w:r>
      <w:r>
        <w:rPr>
          <w:spacing w:val="1"/>
          <w:sz w:val="24"/>
        </w:rPr>
        <w:t xml:space="preserve"> </w:t>
      </w:r>
      <w:r>
        <w:rPr>
          <w:sz w:val="24"/>
        </w:rPr>
        <w:t>к</w:t>
      </w:r>
      <w:r>
        <w:rPr>
          <w:spacing w:val="1"/>
          <w:sz w:val="24"/>
        </w:rPr>
        <w:t xml:space="preserve"> </w:t>
      </w:r>
      <w:r>
        <w:rPr>
          <w:sz w:val="24"/>
        </w:rPr>
        <w:t>воспитанникам,</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педагогам,</w:t>
      </w:r>
      <w:r>
        <w:rPr>
          <w:spacing w:val="-1"/>
          <w:sz w:val="24"/>
        </w:rPr>
        <w:t xml:space="preserve"> </w:t>
      </w:r>
      <w:r>
        <w:rPr>
          <w:sz w:val="24"/>
        </w:rPr>
        <w:t>реализующим</w:t>
      </w:r>
      <w:r>
        <w:rPr>
          <w:spacing w:val="-1"/>
          <w:sz w:val="24"/>
        </w:rPr>
        <w:t xml:space="preserve"> </w:t>
      </w:r>
      <w:r>
        <w:rPr>
          <w:sz w:val="24"/>
        </w:rPr>
        <w:t>воспитательный</w:t>
      </w:r>
      <w:r>
        <w:rPr>
          <w:spacing w:val="-2"/>
          <w:sz w:val="24"/>
        </w:rPr>
        <w:t xml:space="preserve"> </w:t>
      </w:r>
      <w:r>
        <w:rPr>
          <w:sz w:val="24"/>
        </w:rPr>
        <w:t>процесс;</w:t>
      </w:r>
    </w:p>
    <w:p w:rsidR="00140369" w:rsidRDefault="00140369">
      <w:pPr>
        <w:pStyle w:val="a9"/>
        <w:numPr>
          <w:ilvl w:val="0"/>
          <w:numId w:val="23"/>
        </w:numPr>
        <w:tabs>
          <w:tab w:val="left" w:pos="1505"/>
        </w:tabs>
        <w:spacing w:before="13" w:line="235" w:lineRule="auto"/>
        <w:ind w:right="545" w:firstLine="0"/>
        <w:rPr>
          <w:sz w:val="24"/>
        </w:rPr>
      </w:pPr>
      <w:r>
        <w:rPr>
          <w:sz w:val="24"/>
        </w:rPr>
        <w:t>принцип</w:t>
      </w:r>
      <w:r>
        <w:rPr>
          <w:spacing w:val="1"/>
          <w:sz w:val="24"/>
        </w:rPr>
        <w:t xml:space="preserve"> </w:t>
      </w:r>
      <w:r>
        <w:rPr>
          <w:sz w:val="24"/>
        </w:rPr>
        <w:t>приоритета</w:t>
      </w:r>
      <w:r>
        <w:rPr>
          <w:spacing w:val="1"/>
          <w:sz w:val="24"/>
        </w:rPr>
        <w:t xml:space="preserve"> </w:t>
      </w:r>
      <w:r>
        <w:rPr>
          <w:sz w:val="24"/>
        </w:rPr>
        <w:t>анализа</w:t>
      </w:r>
      <w:r>
        <w:rPr>
          <w:spacing w:val="1"/>
          <w:sz w:val="24"/>
        </w:rPr>
        <w:t xml:space="preserve"> </w:t>
      </w:r>
      <w:r>
        <w:rPr>
          <w:sz w:val="24"/>
        </w:rPr>
        <w:t>сущностных</w:t>
      </w:r>
      <w:r>
        <w:rPr>
          <w:spacing w:val="1"/>
          <w:sz w:val="24"/>
        </w:rPr>
        <w:t xml:space="preserve"> </w:t>
      </w:r>
      <w:r>
        <w:rPr>
          <w:sz w:val="24"/>
        </w:rPr>
        <w:t>сторон</w:t>
      </w:r>
      <w:r>
        <w:rPr>
          <w:spacing w:val="1"/>
          <w:sz w:val="24"/>
        </w:rPr>
        <w:t xml:space="preserve"> </w:t>
      </w:r>
      <w:r>
        <w:rPr>
          <w:sz w:val="24"/>
        </w:rPr>
        <w:t>воспитания,</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не</w:t>
      </w:r>
      <w:r>
        <w:rPr>
          <w:spacing w:val="1"/>
          <w:sz w:val="24"/>
        </w:rPr>
        <w:t xml:space="preserve"> </w:t>
      </w:r>
      <w:r>
        <w:rPr>
          <w:sz w:val="24"/>
        </w:rPr>
        <w:t>количественных</w:t>
      </w:r>
      <w:r>
        <w:rPr>
          <w:spacing w:val="1"/>
          <w:sz w:val="24"/>
        </w:rPr>
        <w:t xml:space="preserve"> </w:t>
      </w:r>
      <w:r>
        <w:rPr>
          <w:sz w:val="24"/>
        </w:rPr>
        <w:t>его</w:t>
      </w:r>
      <w:r>
        <w:rPr>
          <w:spacing w:val="1"/>
          <w:sz w:val="24"/>
        </w:rPr>
        <w:t xml:space="preserve"> </w:t>
      </w:r>
      <w:r>
        <w:rPr>
          <w:sz w:val="24"/>
        </w:rPr>
        <w:t>показателей,</w:t>
      </w:r>
      <w:r>
        <w:rPr>
          <w:spacing w:val="1"/>
          <w:sz w:val="24"/>
        </w:rPr>
        <w:t xml:space="preserve"> </w:t>
      </w:r>
      <w:r>
        <w:rPr>
          <w:sz w:val="24"/>
        </w:rPr>
        <w:t>а</w:t>
      </w:r>
      <w:r>
        <w:rPr>
          <w:spacing w:val="1"/>
          <w:sz w:val="24"/>
        </w:rPr>
        <w:t xml:space="preserve"> </w:t>
      </w:r>
      <w:r>
        <w:rPr>
          <w:sz w:val="24"/>
        </w:rPr>
        <w:t>качественных</w:t>
      </w:r>
      <w:r>
        <w:rPr>
          <w:spacing w:val="1"/>
          <w:sz w:val="24"/>
        </w:rPr>
        <w:t xml:space="preserve"> </w:t>
      </w:r>
      <w:r>
        <w:rPr>
          <w:sz w:val="24"/>
        </w:rPr>
        <w:t>–</w:t>
      </w:r>
      <w:r>
        <w:rPr>
          <w:spacing w:val="1"/>
          <w:sz w:val="24"/>
        </w:rPr>
        <w:t xml:space="preserve"> </w:t>
      </w:r>
      <w:r>
        <w:rPr>
          <w:sz w:val="24"/>
        </w:rPr>
        <w:t>таких</w:t>
      </w:r>
      <w:r>
        <w:rPr>
          <w:spacing w:val="1"/>
          <w:sz w:val="24"/>
        </w:rPr>
        <w:t xml:space="preserve"> </w:t>
      </w:r>
      <w:r>
        <w:rPr>
          <w:sz w:val="24"/>
        </w:rPr>
        <w:t>как</w:t>
      </w:r>
      <w:r>
        <w:rPr>
          <w:spacing w:val="-57"/>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деятельности,</w:t>
      </w:r>
      <w:r>
        <w:rPr>
          <w:spacing w:val="1"/>
          <w:sz w:val="24"/>
        </w:rPr>
        <w:t xml:space="preserve"> </w:t>
      </w:r>
      <w:r>
        <w:rPr>
          <w:sz w:val="24"/>
        </w:rPr>
        <w:t>характер</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школьниками</w:t>
      </w:r>
      <w:r>
        <w:rPr>
          <w:spacing w:val="-3"/>
          <w:sz w:val="24"/>
        </w:rPr>
        <w:t xml:space="preserve"> </w:t>
      </w:r>
      <w:r>
        <w:rPr>
          <w:sz w:val="24"/>
        </w:rPr>
        <w:t>и педагогами;</w:t>
      </w:r>
    </w:p>
    <w:p w:rsidR="00140369" w:rsidRDefault="00140369">
      <w:pPr>
        <w:pStyle w:val="a9"/>
        <w:numPr>
          <w:ilvl w:val="0"/>
          <w:numId w:val="23"/>
        </w:numPr>
        <w:tabs>
          <w:tab w:val="left" w:pos="1524"/>
        </w:tabs>
        <w:spacing w:before="13" w:line="237" w:lineRule="auto"/>
        <w:ind w:right="551" w:firstLine="0"/>
        <w:rPr>
          <w:sz w:val="24"/>
        </w:rPr>
      </w:pPr>
      <w:r>
        <w:rPr>
          <w:sz w:val="24"/>
        </w:rPr>
        <w:t>принцип</w:t>
      </w:r>
      <w:r>
        <w:rPr>
          <w:spacing w:val="1"/>
          <w:sz w:val="24"/>
        </w:rPr>
        <w:t xml:space="preserve"> </w:t>
      </w:r>
      <w:r>
        <w:rPr>
          <w:sz w:val="24"/>
        </w:rPr>
        <w:t>развивающего</w:t>
      </w:r>
      <w:r>
        <w:rPr>
          <w:spacing w:val="1"/>
          <w:sz w:val="24"/>
        </w:rPr>
        <w:t xml:space="preserve"> </w:t>
      </w:r>
      <w:r>
        <w:rPr>
          <w:sz w:val="24"/>
        </w:rPr>
        <w:t>характера</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использование</w:t>
      </w:r>
      <w:r>
        <w:rPr>
          <w:spacing w:val="1"/>
          <w:sz w:val="24"/>
        </w:rPr>
        <w:t xml:space="preserve"> </w:t>
      </w:r>
      <w:r>
        <w:rPr>
          <w:sz w:val="24"/>
        </w:rPr>
        <w:t>его</w:t>
      </w:r>
      <w:r>
        <w:rPr>
          <w:spacing w:val="1"/>
          <w:sz w:val="24"/>
        </w:rPr>
        <w:t xml:space="preserve"> </w:t>
      </w:r>
      <w:r>
        <w:rPr>
          <w:sz w:val="24"/>
        </w:rPr>
        <w:t>результатов</w:t>
      </w:r>
      <w:r>
        <w:rPr>
          <w:spacing w:val="1"/>
          <w:sz w:val="24"/>
        </w:rPr>
        <w:t xml:space="preserve"> </w:t>
      </w:r>
      <w:r>
        <w:rPr>
          <w:sz w:val="24"/>
        </w:rPr>
        <w:t>для</w:t>
      </w:r>
      <w:r>
        <w:rPr>
          <w:spacing w:val="1"/>
          <w:sz w:val="24"/>
        </w:rPr>
        <w:t xml:space="preserve"> </w:t>
      </w:r>
      <w:r>
        <w:rPr>
          <w:sz w:val="24"/>
        </w:rPr>
        <w:t>совершенствования</w:t>
      </w:r>
      <w:r>
        <w:rPr>
          <w:spacing w:val="1"/>
          <w:sz w:val="24"/>
        </w:rPr>
        <w:t xml:space="preserve"> </w:t>
      </w:r>
      <w:r>
        <w:rPr>
          <w:sz w:val="24"/>
        </w:rPr>
        <w:t>воспитательной</w:t>
      </w:r>
      <w:r>
        <w:rPr>
          <w:spacing w:val="1"/>
          <w:sz w:val="24"/>
        </w:rPr>
        <w:t xml:space="preserve"> </w:t>
      </w:r>
      <w:r>
        <w:rPr>
          <w:sz w:val="24"/>
        </w:rPr>
        <w:t>деятельности</w:t>
      </w:r>
      <w:r>
        <w:rPr>
          <w:spacing w:val="1"/>
          <w:sz w:val="24"/>
        </w:rPr>
        <w:t xml:space="preserve"> </w:t>
      </w:r>
      <w:r>
        <w:rPr>
          <w:sz w:val="24"/>
        </w:rPr>
        <w:t>педагогов:</w:t>
      </w:r>
      <w:r>
        <w:rPr>
          <w:spacing w:val="1"/>
          <w:sz w:val="24"/>
        </w:rPr>
        <w:t xml:space="preserve"> </w:t>
      </w:r>
      <w:r>
        <w:rPr>
          <w:sz w:val="24"/>
        </w:rPr>
        <w:t>грамотной</w:t>
      </w:r>
      <w:r>
        <w:rPr>
          <w:spacing w:val="1"/>
          <w:sz w:val="24"/>
        </w:rPr>
        <w:t xml:space="preserve"> </w:t>
      </w:r>
      <w:r>
        <w:rPr>
          <w:sz w:val="24"/>
        </w:rPr>
        <w:t>постановки</w:t>
      </w:r>
      <w:r>
        <w:rPr>
          <w:spacing w:val="1"/>
          <w:sz w:val="24"/>
        </w:rPr>
        <w:t xml:space="preserve"> </w:t>
      </w:r>
      <w:r>
        <w:rPr>
          <w:sz w:val="24"/>
        </w:rPr>
        <w:t>ими</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умелого</w:t>
      </w:r>
      <w:r>
        <w:rPr>
          <w:spacing w:val="1"/>
          <w:sz w:val="24"/>
        </w:rPr>
        <w:t xml:space="preserve"> </w:t>
      </w:r>
      <w:r>
        <w:rPr>
          <w:sz w:val="24"/>
        </w:rPr>
        <w:t>планирования своей воспитательной работы, адекватного подбора видов, форм и содержания</w:t>
      </w:r>
      <w:r>
        <w:rPr>
          <w:spacing w:val="-57"/>
          <w:sz w:val="24"/>
        </w:rPr>
        <w:t xml:space="preserve"> </w:t>
      </w:r>
      <w:r>
        <w:rPr>
          <w:sz w:val="24"/>
        </w:rPr>
        <w:t>их</w:t>
      </w:r>
      <w:r>
        <w:rPr>
          <w:spacing w:val="1"/>
          <w:sz w:val="24"/>
        </w:rPr>
        <w:t xml:space="preserve"> </w:t>
      </w:r>
      <w:r>
        <w:rPr>
          <w:sz w:val="24"/>
        </w:rPr>
        <w:t>совместной с</w:t>
      </w:r>
      <w:r>
        <w:rPr>
          <w:spacing w:val="-1"/>
          <w:sz w:val="24"/>
        </w:rPr>
        <w:t xml:space="preserve"> </w:t>
      </w:r>
      <w:r>
        <w:rPr>
          <w:sz w:val="24"/>
        </w:rPr>
        <w:t>детьми</w:t>
      </w:r>
      <w:r>
        <w:rPr>
          <w:spacing w:val="-2"/>
          <w:sz w:val="24"/>
        </w:rPr>
        <w:t xml:space="preserve"> </w:t>
      </w:r>
      <w:r>
        <w:rPr>
          <w:sz w:val="24"/>
        </w:rPr>
        <w:t>деятельности;</w:t>
      </w:r>
    </w:p>
    <w:p w:rsidR="00140369" w:rsidRDefault="00140369">
      <w:pPr>
        <w:pStyle w:val="a9"/>
        <w:numPr>
          <w:ilvl w:val="0"/>
          <w:numId w:val="23"/>
        </w:numPr>
        <w:tabs>
          <w:tab w:val="left" w:pos="1555"/>
          <w:tab w:val="left" w:pos="2688"/>
          <w:tab w:val="left" w:pos="4211"/>
          <w:tab w:val="left" w:pos="6151"/>
          <w:tab w:val="left" w:pos="6595"/>
          <w:tab w:val="left" w:pos="7983"/>
          <w:tab w:val="left" w:pos="9525"/>
        </w:tabs>
        <w:spacing w:before="9" w:line="237" w:lineRule="auto"/>
        <w:ind w:right="552" w:firstLine="0"/>
        <w:jc w:val="left"/>
        <w:rPr>
          <w:sz w:val="24"/>
        </w:rPr>
      </w:pPr>
      <w:r>
        <w:rPr>
          <w:sz w:val="24"/>
        </w:rPr>
        <w:t>принцип</w:t>
      </w:r>
      <w:r>
        <w:rPr>
          <w:sz w:val="24"/>
        </w:rPr>
        <w:tab/>
        <w:t>разделенной</w:t>
      </w:r>
      <w:r>
        <w:rPr>
          <w:sz w:val="24"/>
        </w:rPr>
        <w:tab/>
        <w:t>ответственности</w:t>
      </w:r>
      <w:r>
        <w:rPr>
          <w:sz w:val="24"/>
        </w:rPr>
        <w:tab/>
        <w:t>за</w:t>
      </w:r>
      <w:r>
        <w:rPr>
          <w:sz w:val="24"/>
        </w:rPr>
        <w:tab/>
        <w:t>результаты</w:t>
      </w:r>
      <w:r>
        <w:rPr>
          <w:sz w:val="24"/>
        </w:rPr>
        <w:tab/>
        <w:t>личностного</w:t>
      </w:r>
      <w:r>
        <w:rPr>
          <w:sz w:val="24"/>
        </w:rPr>
        <w:tab/>
      </w:r>
      <w:r>
        <w:rPr>
          <w:spacing w:val="-1"/>
          <w:sz w:val="24"/>
        </w:rPr>
        <w:t>развития</w:t>
      </w:r>
      <w:r>
        <w:rPr>
          <w:spacing w:val="-57"/>
          <w:sz w:val="24"/>
        </w:rPr>
        <w:t xml:space="preserve"> </w:t>
      </w:r>
      <w:r>
        <w:rPr>
          <w:sz w:val="24"/>
        </w:rPr>
        <w:t>школьников,</w:t>
      </w:r>
      <w:r>
        <w:rPr>
          <w:spacing w:val="39"/>
          <w:sz w:val="24"/>
        </w:rPr>
        <w:t xml:space="preserve"> </w:t>
      </w:r>
      <w:r>
        <w:rPr>
          <w:sz w:val="24"/>
        </w:rPr>
        <w:t>ориентирующий</w:t>
      </w:r>
      <w:r>
        <w:rPr>
          <w:spacing w:val="40"/>
          <w:sz w:val="24"/>
        </w:rPr>
        <w:t xml:space="preserve"> </w:t>
      </w:r>
      <w:r>
        <w:rPr>
          <w:sz w:val="24"/>
        </w:rPr>
        <w:t>экспертов</w:t>
      </w:r>
      <w:r>
        <w:rPr>
          <w:spacing w:val="39"/>
          <w:sz w:val="24"/>
        </w:rPr>
        <w:t xml:space="preserve"> </w:t>
      </w:r>
      <w:r>
        <w:rPr>
          <w:sz w:val="24"/>
        </w:rPr>
        <w:t>на</w:t>
      </w:r>
      <w:r>
        <w:rPr>
          <w:spacing w:val="39"/>
          <w:sz w:val="24"/>
        </w:rPr>
        <w:t xml:space="preserve"> </w:t>
      </w:r>
      <w:r>
        <w:rPr>
          <w:sz w:val="24"/>
        </w:rPr>
        <w:t>понимание</w:t>
      </w:r>
      <w:r>
        <w:rPr>
          <w:spacing w:val="39"/>
          <w:sz w:val="24"/>
        </w:rPr>
        <w:t xml:space="preserve"> </w:t>
      </w:r>
      <w:r>
        <w:rPr>
          <w:sz w:val="24"/>
        </w:rPr>
        <w:t>того,</w:t>
      </w:r>
      <w:r>
        <w:rPr>
          <w:spacing w:val="39"/>
          <w:sz w:val="24"/>
        </w:rPr>
        <w:t xml:space="preserve"> </w:t>
      </w:r>
      <w:r>
        <w:rPr>
          <w:sz w:val="24"/>
        </w:rPr>
        <w:t>что</w:t>
      </w:r>
      <w:r>
        <w:rPr>
          <w:spacing w:val="39"/>
          <w:sz w:val="24"/>
        </w:rPr>
        <w:t xml:space="preserve"> </w:t>
      </w:r>
      <w:r>
        <w:rPr>
          <w:sz w:val="24"/>
        </w:rPr>
        <w:t>личностное</w:t>
      </w:r>
      <w:r>
        <w:rPr>
          <w:spacing w:val="39"/>
          <w:sz w:val="24"/>
        </w:rPr>
        <w:t xml:space="preserve"> </w:t>
      </w:r>
      <w:r>
        <w:rPr>
          <w:sz w:val="24"/>
        </w:rPr>
        <w:t>развитие</w:t>
      </w:r>
      <w:r>
        <w:rPr>
          <w:spacing w:val="-57"/>
          <w:sz w:val="24"/>
        </w:rPr>
        <w:t xml:space="preserve"> </w:t>
      </w:r>
      <w:r>
        <w:rPr>
          <w:sz w:val="24"/>
        </w:rPr>
        <w:t>школьников</w:t>
      </w:r>
      <w:r>
        <w:rPr>
          <w:spacing w:val="4"/>
          <w:sz w:val="24"/>
        </w:rPr>
        <w:t xml:space="preserve"> </w:t>
      </w:r>
      <w:r>
        <w:rPr>
          <w:sz w:val="24"/>
        </w:rPr>
        <w:t>–</w:t>
      </w:r>
      <w:r>
        <w:rPr>
          <w:spacing w:val="5"/>
          <w:sz w:val="24"/>
        </w:rPr>
        <w:t xml:space="preserve"> </w:t>
      </w:r>
      <w:r>
        <w:rPr>
          <w:sz w:val="24"/>
        </w:rPr>
        <w:t>это</w:t>
      </w:r>
      <w:r>
        <w:rPr>
          <w:spacing w:val="4"/>
          <w:sz w:val="24"/>
        </w:rPr>
        <w:t xml:space="preserve"> </w:t>
      </w:r>
      <w:r>
        <w:rPr>
          <w:sz w:val="24"/>
        </w:rPr>
        <w:t>результат</w:t>
      </w:r>
      <w:r>
        <w:rPr>
          <w:spacing w:val="5"/>
          <w:sz w:val="24"/>
        </w:rPr>
        <w:t xml:space="preserve"> </w:t>
      </w:r>
      <w:r>
        <w:rPr>
          <w:sz w:val="24"/>
        </w:rPr>
        <w:t>как</w:t>
      </w:r>
      <w:r>
        <w:rPr>
          <w:spacing w:val="5"/>
          <w:sz w:val="24"/>
        </w:rPr>
        <w:t xml:space="preserve"> </w:t>
      </w:r>
      <w:r>
        <w:rPr>
          <w:sz w:val="24"/>
        </w:rPr>
        <w:t>социального</w:t>
      </w:r>
      <w:r>
        <w:rPr>
          <w:spacing w:val="2"/>
          <w:sz w:val="24"/>
        </w:rPr>
        <w:t xml:space="preserve"> </w:t>
      </w:r>
      <w:r>
        <w:rPr>
          <w:sz w:val="24"/>
        </w:rPr>
        <w:t>воспитания</w:t>
      </w:r>
      <w:r>
        <w:rPr>
          <w:spacing w:val="4"/>
          <w:sz w:val="24"/>
        </w:rPr>
        <w:t xml:space="preserve"> </w:t>
      </w:r>
      <w:r>
        <w:rPr>
          <w:sz w:val="24"/>
        </w:rPr>
        <w:t>(в</w:t>
      </w:r>
      <w:r>
        <w:rPr>
          <w:spacing w:val="3"/>
          <w:sz w:val="24"/>
        </w:rPr>
        <w:t xml:space="preserve"> </w:t>
      </w:r>
      <w:r>
        <w:rPr>
          <w:sz w:val="24"/>
        </w:rPr>
        <w:t>котором</w:t>
      </w:r>
      <w:r>
        <w:rPr>
          <w:spacing w:val="1"/>
          <w:sz w:val="24"/>
        </w:rPr>
        <w:t xml:space="preserve"> </w:t>
      </w:r>
      <w:r>
        <w:rPr>
          <w:sz w:val="24"/>
        </w:rPr>
        <w:t>школа</w:t>
      </w:r>
      <w:r>
        <w:rPr>
          <w:spacing w:val="6"/>
          <w:sz w:val="24"/>
        </w:rPr>
        <w:t xml:space="preserve"> </w:t>
      </w:r>
      <w:r>
        <w:rPr>
          <w:sz w:val="24"/>
        </w:rPr>
        <w:t>участвует</w:t>
      </w:r>
      <w:r>
        <w:rPr>
          <w:spacing w:val="5"/>
          <w:sz w:val="24"/>
        </w:rPr>
        <w:t xml:space="preserve"> </w:t>
      </w:r>
      <w:r>
        <w:rPr>
          <w:sz w:val="24"/>
        </w:rPr>
        <w:t>наряду</w:t>
      </w:r>
      <w:r>
        <w:rPr>
          <w:spacing w:val="-57"/>
          <w:sz w:val="24"/>
        </w:rPr>
        <w:t xml:space="preserve"> </w:t>
      </w:r>
      <w:r>
        <w:rPr>
          <w:sz w:val="24"/>
        </w:rPr>
        <w:t>с другими социальными институтами), так и стихийной социализации и саморазвития детей.</w:t>
      </w:r>
      <w:r>
        <w:rPr>
          <w:spacing w:val="1"/>
          <w:sz w:val="24"/>
        </w:rPr>
        <w:t xml:space="preserve"> </w:t>
      </w:r>
      <w:r>
        <w:rPr>
          <w:sz w:val="24"/>
        </w:rPr>
        <w:t>Основными</w:t>
      </w:r>
      <w:r>
        <w:rPr>
          <w:spacing w:val="-2"/>
          <w:sz w:val="24"/>
        </w:rPr>
        <w:t xml:space="preserve"> </w:t>
      </w:r>
      <w:r>
        <w:rPr>
          <w:sz w:val="24"/>
        </w:rPr>
        <w:t>направлениями</w:t>
      </w:r>
      <w:r>
        <w:rPr>
          <w:spacing w:val="-2"/>
          <w:sz w:val="24"/>
        </w:rPr>
        <w:t xml:space="preserve"> </w:t>
      </w:r>
      <w:r>
        <w:rPr>
          <w:sz w:val="24"/>
        </w:rPr>
        <w:t>анализа</w:t>
      </w:r>
      <w:r>
        <w:rPr>
          <w:spacing w:val="-3"/>
          <w:sz w:val="24"/>
        </w:rPr>
        <w:t xml:space="preserve"> </w:t>
      </w:r>
      <w:r>
        <w:rPr>
          <w:sz w:val="24"/>
        </w:rPr>
        <w:t>организуемого</w:t>
      </w:r>
      <w:r>
        <w:rPr>
          <w:spacing w:val="-2"/>
          <w:sz w:val="24"/>
        </w:rPr>
        <w:t xml:space="preserve"> </w:t>
      </w:r>
      <w:r>
        <w:rPr>
          <w:sz w:val="24"/>
        </w:rPr>
        <w:t>в</w:t>
      </w:r>
      <w:r>
        <w:rPr>
          <w:spacing w:val="-3"/>
          <w:sz w:val="24"/>
        </w:rPr>
        <w:t xml:space="preserve"> </w:t>
      </w:r>
      <w:r>
        <w:rPr>
          <w:sz w:val="24"/>
        </w:rPr>
        <w:t>школе</w:t>
      </w:r>
      <w:r>
        <w:rPr>
          <w:spacing w:val="-2"/>
          <w:sz w:val="24"/>
        </w:rPr>
        <w:t xml:space="preserve"> </w:t>
      </w:r>
      <w:r>
        <w:rPr>
          <w:sz w:val="24"/>
        </w:rPr>
        <w:t>воспитательного</w:t>
      </w:r>
      <w:r>
        <w:rPr>
          <w:spacing w:val="-2"/>
          <w:sz w:val="24"/>
        </w:rPr>
        <w:t xml:space="preserve"> </w:t>
      </w:r>
      <w:r>
        <w:rPr>
          <w:sz w:val="24"/>
        </w:rPr>
        <w:t>процесса:</w:t>
      </w:r>
    </w:p>
    <w:p w:rsidR="00140369" w:rsidRDefault="00140369">
      <w:pPr>
        <w:pStyle w:val="a9"/>
        <w:numPr>
          <w:ilvl w:val="0"/>
          <w:numId w:val="22"/>
        </w:numPr>
        <w:tabs>
          <w:tab w:val="left" w:pos="1039"/>
        </w:tabs>
        <w:spacing w:before="15" w:line="237" w:lineRule="auto"/>
        <w:ind w:right="1657" w:firstLine="0"/>
        <w:jc w:val="left"/>
        <w:rPr>
          <w:sz w:val="24"/>
        </w:rPr>
      </w:pPr>
      <w:r>
        <w:rPr>
          <w:b/>
          <w:i/>
          <w:sz w:val="24"/>
        </w:rPr>
        <w:t>Результаты воспитания, социализации и саморазвития школьников.</w:t>
      </w:r>
      <w:r>
        <w:rPr>
          <w:b/>
          <w:i/>
          <w:spacing w:val="1"/>
          <w:sz w:val="24"/>
        </w:rPr>
        <w:t xml:space="preserve"> </w:t>
      </w:r>
      <w:r>
        <w:rPr>
          <w:sz w:val="24"/>
        </w:rPr>
        <w:t>Критерием, на основе которого осуществляется данный анализ, является динамика</w:t>
      </w:r>
      <w:r>
        <w:rPr>
          <w:spacing w:val="-57"/>
          <w:sz w:val="24"/>
        </w:rPr>
        <w:t xml:space="preserve"> </w:t>
      </w:r>
      <w:r>
        <w:rPr>
          <w:sz w:val="24"/>
        </w:rPr>
        <w:t>личностного</w:t>
      </w:r>
      <w:r>
        <w:rPr>
          <w:spacing w:val="-1"/>
          <w:sz w:val="24"/>
        </w:rPr>
        <w:t xml:space="preserve"> </w:t>
      </w:r>
      <w:r>
        <w:rPr>
          <w:sz w:val="24"/>
        </w:rPr>
        <w:t>развития</w:t>
      </w:r>
      <w:r>
        <w:rPr>
          <w:spacing w:val="-3"/>
          <w:sz w:val="24"/>
        </w:rPr>
        <w:t xml:space="preserve"> </w:t>
      </w:r>
      <w:r>
        <w:rPr>
          <w:sz w:val="24"/>
        </w:rPr>
        <w:t>школьников каждого класса.</w:t>
      </w:r>
    </w:p>
    <w:p w:rsidR="00140369" w:rsidRDefault="00140369">
      <w:pPr>
        <w:pStyle w:val="a5"/>
        <w:spacing w:before="8" w:line="235" w:lineRule="auto"/>
        <w:ind w:right="546"/>
      </w:pPr>
      <w:r>
        <w:t>Осуществляется анализ классными руководителями совместно с заместителем директора по</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его</w:t>
      </w:r>
      <w:r>
        <w:rPr>
          <w:spacing w:val="1"/>
        </w:rPr>
        <w:t xml:space="preserve"> </w:t>
      </w:r>
      <w:r>
        <w:t>результатов</w:t>
      </w:r>
      <w:r>
        <w:rPr>
          <w:spacing w:val="1"/>
        </w:rPr>
        <w:t xml:space="preserve"> </w:t>
      </w:r>
      <w:r>
        <w:t>на</w:t>
      </w:r>
      <w:r>
        <w:rPr>
          <w:spacing w:val="1"/>
        </w:rPr>
        <w:t xml:space="preserve"> </w:t>
      </w:r>
      <w:r>
        <w:t>заседании</w:t>
      </w:r>
      <w:r>
        <w:rPr>
          <w:spacing w:val="1"/>
        </w:rPr>
        <w:t xml:space="preserve"> </w:t>
      </w:r>
      <w:r>
        <w:t>методического</w:t>
      </w:r>
      <w:r>
        <w:rPr>
          <w:spacing w:val="-3"/>
        </w:rPr>
        <w:t xml:space="preserve"> </w:t>
      </w:r>
      <w:r>
        <w:t>объединения</w:t>
      </w:r>
      <w:r>
        <w:rPr>
          <w:spacing w:val="-2"/>
        </w:rPr>
        <w:t xml:space="preserve"> </w:t>
      </w:r>
      <w:r>
        <w:t>классных</w:t>
      </w:r>
      <w:r>
        <w:rPr>
          <w:spacing w:val="-1"/>
        </w:rPr>
        <w:t xml:space="preserve"> </w:t>
      </w:r>
      <w:r>
        <w:t>руководителей</w:t>
      </w:r>
      <w:r>
        <w:rPr>
          <w:spacing w:val="-2"/>
        </w:rPr>
        <w:t xml:space="preserve"> </w:t>
      </w:r>
      <w:r>
        <w:t>или</w:t>
      </w:r>
      <w:r>
        <w:rPr>
          <w:spacing w:val="-2"/>
        </w:rPr>
        <w:t xml:space="preserve"> </w:t>
      </w:r>
      <w:r>
        <w:t>педагогическом</w:t>
      </w:r>
      <w:r>
        <w:rPr>
          <w:spacing w:val="-3"/>
        </w:rPr>
        <w:t xml:space="preserve"> </w:t>
      </w:r>
      <w:r>
        <w:t>совете</w:t>
      </w:r>
      <w:r>
        <w:rPr>
          <w:spacing w:val="-3"/>
        </w:rPr>
        <w:t xml:space="preserve"> </w:t>
      </w:r>
      <w:r>
        <w:t>школы.</w:t>
      </w:r>
    </w:p>
    <w:p w:rsidR="00140369" w:rsidRDefault="00140369">
      <w:pPr>
        <w:pStyle w:val="a5"/>
        <w:tabs>
          <w:tab w:val="left" w:pos="2112"/>
          <w:tab w:val="left" w:pos="3400"/>
          <w:tab w:val="left" w:pos="5585"/>
          <w:tab w:val="left" w:pos="6096"/>
          <w:tab w:val="left" w:pos="7559"/>
          <w:tab w:val="left" w:pos="8833"/>
          <w:tab w:val="left" w:pos="9684"/>
        </w:tabs>
        <w:spacing w:before="14" w:line="237" w:lineRule="auto"/>
        <w:ind w:right="553"/>
        <w:jc w:val="left"/>
      </w:pPr>
      <w:r>
        <w:t>Способом получения информации о результатах воспитания, социализации и саморазвития</w:t>
      </w:r>
      <w:r>
        <w:rPr>
          <w:spacing w:val="1"/>
        </w:rPr>
        <w:t xml:space="preserve"> </w:t>
      </w:r>
      <w:r>
        <w:t>школьников является педагогическое наблюдение, диагностика «Уровень воспитанности».</w:t>
      </w:r>
      <w:r>
        <w:rPr>
          <w:spacing w:val="1"/>
        </w:rPr>
        <w:t xml:space="preserve"> </w:t>
      </w:r>
      <w:r>
        <w:t>Внимание</w:t>
      </w:r>
      <w:r>
        <w:tab/>
        <w:t>педагогов</w:t>
      </w:r>
      <w:r>
        <w:tab/>
        <w:t>сосредотачивается</w:t>
      </w:r>
      <w:r>
        <w:tab/>
        <w:t>на</w:t>
      </w:r>
      <w:r>
        <w:tab/>
        <w:t>следующих</w:t>
      </w:r>
      <w:r>
        <w:tab/>
        <w:t>вопросах:</w:t>
      </w:r>
      <w:r>
        <w:tab/>
        <w:t>какие</w:t>
      </w:r>
      <w:r>
        <w:tab/>
      </w:r>
      <w:r>
        <w:rPr>
          <w:spacing w:val="-1"/>
        </w:rPr>
        <w:t>прежде</w:t>
      </w:r>
      <w:r>
        <w:rPr>
          <w:spacing w:val="-57"/>
        </w:rPr>
        <w:t xml:space="preserve"> </w:t>
      </w:r>
      <w:r>
        <w:t>существовавшие</w:t>
      </w:r>
      <w:r>
        <w:rPr>
          <w:spacing w:val="8"/>
        </w:rPr>
        <w:t xml:space="preserve"> </w:t>
      </w:r>
      <w:r>
        <w:t>проблемы</w:t>
      </w:r>
      <w:r>
        <w:rPr>
          <w:spacing w:val="9"/>
        </w:rPr>
        <w:t xml:space="preserve"> </w:t>
      </w:r>
      <w:r>
        <w:t>личностного</w:t>
      </w:r>
      <w:r>
        <w:rPr>
          <w:spacing w:val="10"/>
        </w:rPr>
        <w:t xml:space="preserve"> </w:t>
      </w:r>
      <w:r>
        <w:t>развития</w:t>
      </w:r>
      <w:r>
        <w:rPr>
          <w:spacing w:val="10"/>
        </w:rPr>
        <w:t xml:space="preserve"> </w:t>
      </w:r>
      <w:r>
        <w:t>школьников</w:t>
      </w:r>
      <w:r>
        <w:rPr>
          <w:spacing w:val="11"/>
        </w:rPr>
        <w:t xml:space="preserve"> </w:t>
      </w:r>
      <w:r>
        <w:t>удалось</w:t>
      </w:r>
      <w:r>
        <w:rPr>
          <w:spacing w:val="10"/>
        </w:rPr>
        <w:t xml:space="preserve"> </w:t>
      </w:r>
      <w:r>
        <w:t>решить</w:t>
      </w:r>
      <w:r>
        <w:rPr>
          <w:spacing w:val="8"/>
        </w:rPr>
        <w:t xml:space="preserve"> </w:t>
      </w:r>
      <w:r>
        <w:t>за</w:t>
      </w:r>
      <w:r>
        <w:rPr>
          <w:spacing w:val="9"/>
        </w:rPr>
        <w:t xml:space="preserve"> </w:t>
      </w:r>
      <w:r>
        <w:t>минувший</w:t>
      </w:r>
      <w:r>
        <w:rPr>
          <w:spacing w:val="-57"/>
        </w:rPr>
        <w:t xml:space="preserve"> </w:t>
      </w:r>
      <w:r>
        <w:t>учебный</w:t>
      </w:r>
      <w:r>
        <w:rPr>
          <w:spacing w:val="39"/>
        </w:rPr>
        <w:t xml:space="preserve"> </w:t>
      </w:r>
      <w:r>
        <w:t>год;</w:t>
      </w:r>
      <w:r>
        <w:rPr>
          <w:spacing w:val="39"/>
        </w:rPr>
        <w:t xml:space="preserve"> </w:t>
      </w:r>
      <w:r>
        <w:t>какие</w:t>
      </w:r>
      <w:r>
        <w:rPr>
          <w:spacing w:val="35"/>
        </w:rPr>
        <w:t xml:space="preserve"> </w:t>
      </w:r>
      <w:r>
        <w:t>проблемы</w:t>
      </w:r>
      <w:r>
        <w:rPr>
          <w:spacing w:val="38"/>
        </w:rPr>
        <w:t xml:space="preserve"> </w:t>
      </w:r>
      <w:r>
        <w:t>решить</w:t>
      </w:r>
      <w:r>
        <w:rPr>
          <w:spacing w:val="39"/>
        </w:rPr>
        <w:t xml:space="preserve"> </w:t>
      </w:r>
      <w:r>
        <w:t>не</w:t>
      </w:r>
      <w:r>
        <w:rPr>
          <w:spacing w:val="37"/>
        </w:rPr>
        <w:t xml:space="preserve"> </w:t>
      </w:r>
      <w:r>
        <w:t>удалось</w:t>
      </w:r>
      <w:r>
        <w:rPr>
          <w:spacing w:val="39"/>
        </w:rPr>
        <w:t xml:space="preserve"> </w:t>
      </w:r>
      <w:r>
        <w:t>и</w:t>
      </w:r>
      <w:r>
        <w:rPr>
          <w:spacing w:val="39"/>
        </w:rPr>
        <w:t xml:space="preserve"> </w:t>
      </w:r>
      <w:r>
        <w:t>почему;</w:t>
      </w:r>
      <w:r>
        <w:rPr>
          <w:spacing w:val="41"/>
        </w:rPr>
        <w:t xml:space="preserve"> </w:t>
      </w:r>
      <w:r>
        <w:t>какие</w:t>
      </w:r>
      <w:r>
        <w:rPr>
          <w:spacing w:val="37"/>
        </w:rPr>
        <w:t xml:space="preserve"> </w:t>
      </w:r>
      <w:r>
        <w:t>новые</w:t>
      </w:r>
      <w:r>
        <w:rPr>
          <w:spacing w:val="37"/>
        </w:rPr>
        <w:t xml:space="preserve"> </w:t>
      </w:r>
      <w:r>
        <w:t>проблемы</w:t>
      </w:r>
      <w:r>
        <w:rPr>
          <w:spacing w:val="-57"/>
        </w:rPr>
        <w:t xml:space="preserve"> </w:t>
      </w:r>
      <w:r>
        <w:t>появились,</w:t>
      </w:r>
      <w:r>
        <w:rPr>
          <w:spacing w:val="-4"/>
        </w:rPr>
        <w:t xml:space="preserve"> </w:t>
      </w:r>
      <w:r>
        <w:t>над чем</w:t>
      </w:r>
      <w:r>
        <w:rPr>
          <w:spacing w:val="-2"/>
        </w:rPr>
        <w:t xml:space="preserve"> </w:t>
      </w:r>
      <w:r>
        <w:t>далее</w:t>
      </w:r>
      <w:r>
        <w:rPr>
          <w:spacing w:val="-2"/>
        </w:rPr>
        <w:t xml:space="preserve"> </w:t>
      </w:r>
      <w:r>
        <w:t>предстоит работать</w:t>
      </w:r>
      <w:r>
        <w:rPr>
          <w:spacing w:val="-1"/>
        </w:rPr>
        <w:t xml:space="preserve"> </w:t>
      </w:r>
      <w:r>
        <w:t>педагогическому</w:t>
      </w:r>
      <w:r>
        <w:rPr>
          <w:spacing w:val="-5"/>
        </w:rPr>
        <w:t xml:space="preserve"> </w:t>
      </w:r>
      <w:r>
        <w:t>коллективу.</w:t>
      </w:r>
    </w:p>
    <w:p w:rsidR="00140369" w:rsidRDefault="00140369">
      <w:pPr>
        <w:pStyle w:val="a9"/>
        <w:numPr>
          <w:ilvl w:val="0"/>
          <w:numId w:val="22"/>
        </w:numPr>
        <w:tabs>
          <w:tab w:val="left" w:pos="1039"/>
        </w:tabs>
        <w:spacing w:before="15" w:line="237" w:lineRule="auto"/>
        <w:ind w:right="550" w:firstLine="0"/>
        <w:jc w:val="left"/>
        <w:rPr>
          <w:sz w:val="24"/>
        </w:rPr>
      </w:pPr>
      <w:r>
        <w:rPr>
          <w:b/>
          <w:i/>
          <w:sz w:val="24"/>
        </w:rPr>
        <w:t>Состояние организуемой в школе совместной деятельности детей и взрослых.</w:t>
      </w:r>
      <w:r>
        <w:rPr>
          <w:b/>
          <w:i/>
          <w:spacing w:val="1"/>
          <w:sz w:val="24"/>
        </w:rPr>
        <w:t xml:space="preserve"> </w:t>
      </w:r>
      <w:r>
        <w:rPr>
          <w:sz w:val="24"/>
        </w:rPr>
        <w:t>Критерием,</w:t>
      </w:r>
      <w:r>
        <w:rPr>
          <w:spacing w:val="1"/>
          <w:sz w:val="24"/>
        </w:rPr>
        <w:t xml:space="preserve"> </w:t>
      </w:r>
      <w:r>
        <w:rPr>
          <w:sz w:val="24"/>
        </w:rPr>
        <w:t>на основе которого</w:t>
      </w:r>
      <w:r>
        <w:rPr>
          <w:spacing w:val="1"/>
          <w:sz w:val="24"/>
        </w:rPr>
        <w:t xml:space="preserve"> </w:t>
      </w:r>
      <w:r>
        <w:rPr>
          <w:sz w:val="24"/>
        </w:rPr>
        <w:t>осуществляется</w:t>
      </w:r>
      <w:r>
        <w:rPr>
          <w:spacing w:val="1"/>
          <w:sz w:val="24"/>
        </w:rPr>
        <w:t xml:space="preserve"> </w:t>
      </w:r>
      <w:r>
        <w:rPr>
          <w:sz w:val="24"/>
        </w:rPr>
        <w:t>данный</w:t>
      </w:r>
      <w:r>
        <w:rPr>
          <w:spacing w:val="1"/>
          <w:sz w:val="24"/>
        </w:rPr>
        <w:t xml:space="preserve"> </w:t>
      </w:r>
      <w:r>
        <w:rPr>
          <w:sz w:val="24"/>
        </w:rPr>
        <w:t>анализ,</w:t>
      </w:r>
      <w:r>
        <w:rPr>
          <w:spacing w:val="1"/>
          <w:sz w:val="24"/>
        </w:rPr>
        <w:t xml:space="preserve"> </w:t>
      </w:r>
      <w:r>
        <w:rPr>
          <w:sz w:val="24"/>
        </w:rPr>
        <w:t>является</w:t>
      </w:r>
      <w:r>
        <w:rPr>
          <w:spacing w:val="1"/>
          <w:sz w:val="24"/>
        </w:rPr>
        <w:t xml:space="preserve"> </w:t>
      </w:r>
      <w:r>
        <w:rPr>
          <w:sz w:val="24"/>
        </w:rPr>
        <w:t>наличие в школе</w:t>
      </w:r>
      <w:r>
        <w:rPr>
          <w:spacing w:val="-57"/>
          <w:sz w:val="24"/>
        </w:rPr>
        <w:t xml:space="preserve"> </w:t>
      </w:r>
      <w:r>
        <w:rPr>
          <w:sz w:val="24"/>
        </w:rPr>
        <w:t>интересной,</w:t>
      </w:r>
      <w:r>
        <w:rPr>
          <w:spacing w:val="1"/>
          <w:sz w:val="24"/>
        </w:rPr>
        <w:t xml:space="preserve"> </w:t>
      </w:r>
      <w:r>
        <w:rPr>
          <w:sz w:val="24"/>
        </w:rPr>
        <w:t>событийно</w:t>
      </w:r>
      <w:r>
        <w:rPr>
          <w:spacing w:val="1"/>
          <w:sz w:val="24"/>
        </w:rPr>
        <w:t xml:space="preserve"> </w:t>
      </w:r>
      <w:r>
        <w:rPr>
          <w:sz w:val="24"/>
        </w:rPr>
        <w:t>насыщенной</w:t>
      </w:r>
      <w:r>
        <w:rPr>
          <w:spacing w:val="1"/>
          <w:sz w:val="24"/>
        </w:rPr>
        <w:t xml:space="preserve"> </w:t>
      </w:r>
      <w:r>
        <w:rPr>
          <w:sz w:val="24"/>
        </w:rPr>
        <w:t>и</w:t>
      </w:r>
      <w:r>
        <w:rPr>
          <w:spacing w:val="1"/>
          <w:sz w:val="24"/>
        </w:rPr>
        <w:t xml:space="preserve"> </w:t>
      </w:r>
      <w:r>
        <w:rPr>
          <w:sz w:val="24"/>
        </w:rPr>
        <w:t>личностно</w:t>
      </w:r>
      <w:r>
        <w:rPr>
          <w:spacing w:val="1"/>
          <w:sz w:val="24"/>
        </w:rPr>
        <w:t xml:space="preserve"> </w:t>
      </w:r>
      <w:r>
        <w:rPr>
          <w:sz w:val="24"/>
        </w:rPr>
        <w:t>развивающей</w:t>
      </w:r>
      <w:r>
        <w:rPr>
          <w:spacing w:val="1"/>
          <w:sz w:val="24"/>
        </w:rPr>
        <w:t xml:space="preserve"> </w:t>
      </w:r>
      <w:r>
        <w:rPr>
          <w:sz w:val="24"/>
        </w:rPr>
        <w:t>совместной</w:t>
      </w:r>
      <w:r>
        <w:rPr>
          <w:spacing w:val="1"/>
          <w:sz w:val="24"/>
        </w:rPr>
        <w:t xml:space="preserve"> </w:t>
      </w:r>
      <w:r>
        <w:rPr>
          <w:sz w:val="24"/>
        </w:rPr>
        <w:t>деятельности</w:t>
      </w:r>
      <w:r>
        <w:rPr>
          <w:spacing w:val="-58"/>
          <w:sz w:val="24"/>
        </w:rPr>
        <w:t xml:space="preserve"> </w:t>
      </w:r>
      <w:r>
        <w:rPr>
          <w:sz w:val="24"/>
        </w:rPr>
        <w:t>детей</w:t>
      </w:r>
      <w:r>
        <w:rPr>
          <w:spacing w:val="-1"/>
          <w:sz w:val="24"/>
        </w:rPr>
        <w:t xml:space="preserve"> </w:t>
      </w:r>
      <w:r>
        <w:rPr>
          <w:sz w:val="24"/>
        </w:rPr>
        <w:t>и взрослых.</w:t>
      </w:r>
    </w:p>
    <w:p w:rsidR="00140369" w:rsidRDefault="00140369">
      <w:pPr>
        <w:pStyle w:val="a5"/>
        <w:spacing w:before="13" w:line="235" w:lineRule="auto"/>
        <w:ind w:right="551"/>
      </w:pPr>
      <w:r>
        <w:t>Осуществляется</w:t>
      </w:r>
      <w:r>
        <w:rPr>
          <w:spacing w:val="1"/>
        </w:rPr>
        <w:t xml:space="preserve"> </w:t>
      </w:r>
      <w:r>
        <w:t>анализ</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классными</w:t>
      </w:r>
      <w:r>
        <w:rPr>
          <w:spacing w:val="1"/>
        </w:rPr>
        <w:t xml:space="preserve"> </w:t>
      </w:r>
      <w:r>
        <w:t>руководителями,</w:t>
      </w:r>
      <w:r>
        <w:rPr>
          <w:spacing w:val="1"/>
        </w:rPr>
        <w:t xml:space="preserve"> </w:t>
      </w:r>
      <w:r>
        <w:t>Советом</w:t>
      </w:r>
      <w:r>
        <w:rPr>
          <w:spacing w:val="1"/>
        </w:rPr>
        <w:t xml:space="preserve"> </w:t>
      </w:r>
      <w:r>
        <w:t>старшеклассников</w:t>
      </w:r>
      <w:r>
        <w:rPr>
          <w:spacing w:val="1"/>
        </w:rPr>
        <w:t xml:space="preserve"> </w:t>
      </w:r>
      <w:r>
        <w:t>и</w:t>
      </w:r>
      <w:r>
        <w:rPr>
          <w:spacing w:val="1"/>
        </w:rPr>
        <w:t xml:space="preserve"> </w:t>
      </w:r>
      <w:r>
        <w:t>родителями,</w:t>
      </w:r>
      <w:r>
        <w:rPr>
          <w:spacing w:val="1"/>
        </w:rPr>
        <w:t xml:space="preserve"> </w:t>
      </w:r>
      <w:r>
        <w:t>хорошо</w:t>
      </w:r>
      <w:r>
        <w:rPr>
          <w:spacing w:val="1"/>
        </w:rPr>
        <w:t xml:space="preserve"> </w:t>
      </w:r>
      <w:r>
        <w:t>знакомыми</w:t>
      </w:r>
      <w:r>
        <w:rPr>
          <w:spacing w:val="1"/>
        </w:rPr>
        <w:t xml:space="preserve"> </w:t>
      </w:r>
      <w:r>
        <w:t>с</w:t>
      </w:r>
      <w:r>
        <w:rPr>
          <w:spacing w:val="1"/>
        </w:rPr>
        <w:t xml:space="preserve"> </w:t>
      </w:r>
      <w:r>
        <w:t>деятельностью</w:t>
      </w:r>
      <w:r>
        <w:rPr>
          <w:spacing w:val="-1"/>
        </w:rPr>
        <w:t xml:space="preserve"> </w:t>
      </w:r>
      <w:r>
        <w:t>школы.</w:t>
      </w:r>
    </w:p>
    <w:p w:rsidR="00140369" w:rsidRDefault="00140369">
      <w:pPr>
        <w:pStyle w:val="a5"/>
        <w:spacing w:before="15" w:line="237" w:lineRule="auto"/>
        <w:ind w:right="545"/>
      </w:pP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могут</w:t>
      </w:r>
      <w:r>
        <w:rPr>
          <w:spacing w:val="1"/>
        </w:rPr>
        <w:t xml:space="preserve"> </w:t>
      </w:r>
      <w:r>
        <w:t>быть</w:t>
      </w:r>
      <w:r>
        <w:rPr>
          <w:spacing w:val="1"/>
        </w:rPr>
        <w:t xml:space="preserve"> </w:t>
      </w:r>
      <w:r>
        <w:t>беседы</w:t>
      </w:r>
      <w:r>
        <w:rPr>
          <w:spacing w:val="1"/>
        </w:rPr>
        <w:t xml:space="preserve"> </w:t>
      </w:r>
      <w:r>
        <w:t>со</w:t>
      </w:r>
      <w:r>
        <w:rPr>
          <w:spacing w:val="1"/>
        </w:rPr>
        <w:t xml:space="preserve"> </w:t>
      </w:r>
      <w:r>
        <w:t>школьниками</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педагогами,</w:t>
      </w:r>
      <w:r>
        <w:rPr>
          <w:spacing w:val="1"/>
        </w:rPr>
        <w:t xml:space="preserve"> </w:t>
      </w:r>
      <w:r>
        <w:t>лидерами</w:t>
      </w:r>
      <w:r>
        <w:rPr>
          <w:spacing w:val="1"/>
        </w:rPr>
        <w:t xml:space="preserve"> </w:t>
      </w:r>
      <w:r>
        <w:t>ученического</w:t>
      </w:r>
      <w:r>
        <w:rPr>
          <w:spacing w:val="1"/>
        </w:rPr>
        <w:t xml:space="preserve"> </w:t>
      </w:r>
      <w:r>
        <w:t>самоуправления,</w:t>
      </w:r>
      <w:r>
        <w:rPr>
          <w:spacing w:val="1"/>
        </w:rPr>
        <w:t xml:space="preserve"> </w:t>
      </w:r>
      <w:r>
        <w:t>при</w:t>
      </w:r>
      <w:r>
        <w:rPr>
          <w:spacing w:val="1"/>
        </w:rPr>
        <w:t xml:space="preserve"> </w:t>
      </w:r>
      <w:r>
        <w:t>необходимости</w:t>
      </w:r>
      <w:r>
        <w:rPr>
          <w:spacing w:val="1"/>
        </w:rPr>
        <w:t xml:space="preserve"> </w:t>
      </w:r>
      <w:r>
        <w:t>–</w:t>
      </w:r>
      <w:r>
        <w:rPr>
          <w:spacing w:val="1"/>
        </w:rPr>
        <w:t xml:space="preserve"> </w:t>
      </w:r>
      <w:r>
        <w:t>их</w:t>
      </w:r>
      <w:r>
        <w:rPr>
          <w:spacing w:val="1"/>
        </w:rPr>
        <w:t xml:space="preserve"> </w:t>
      </w:r>
      <w:r>
        <w:t>анкетирование.</w:t>
      </w:r>
      <w:r>
        <w:rPr>
          <w:spacing w:val="1"/>
        </w:rPr>
        <w:t xml:space="preserve"> </w:t>
      </w:r>
      <w:r>
        <w:t>Полученные</w:t>
      </w:r>
      <w:r>
        <w:rPr>
          <w:spacing w:val="1"/>
        </w:rPr>
        <w:t xml:space="preserve"> </w:t>
      </w:r>
      <w:r>
        <w:t>результаты</w:t>
      </w:r>
      <w:r>
        <w:rPr>
          <w:spacing w:val="1"/>
        </w:rPr>
        <w:t xml:space="preserve"> </w:t>
      </w:r>
      <w:r>
        <w:t>обсуждаются</w:t>
      </w:r>
      <w:r>
        <w:rPr>
          <w:spacing w:val="1"/>
        </w:rPr>
        <w:t xml:space="preserve"> </w:t>
      </w:r>
      <w:r>
        <w:t>на</w:t>
      </w:r>
      <w:r>
        <w:rPr>
          <w:spacing w:val="1"/>
        </w:rPr>
        <w:t xml:space="preserve"> </w:t>
      </w:r>
      <w:r>
        <w:t>заседании</w:t>
      </w:r>
      <w:r>
        <w:rPr>
          <w:spacing w:val="1"/>
        </w:rPr>
        <w:t xml:space="preserve"> </w:t>
      </w:r>
      <w:r>
        <w:t>методического</w:t>
      </w:r>
      <w:r>
        <w:rPr>
          <w:spacing w:val="-57"/>
        </w:rPr>
        <w:t xml:space="preserve"> </w:t>
      </w:r>
      <w:r>
        <w:t>объединения</w:t>
      </w:r>
      <w:r>
        <w:rPr>
          <w:spacing w:val="-1"/>
        </w:rPr>
        <w:t xml:space="preserve"> </w:t>
      </w:r>
      <w:r>
        <w:t>классных</w:t>
      </w:r>
      <w:r>
        <w:rPr>
          <w:spacing w:val="-2"/>
        </w:rPr>
        <w:t xml:space="preserve"> </w:t>
      </w:r>
      <w:r>
        <w:t>руководителей или педагогическом</w:t>
      </w:r>
      <w:r>
        <w:rPr>
          <w:spacing w:val="-1"/>
        </w:rPr>
        <w:t xml:space="preserve"> </w:t>
      </w:r>
      <w:r>
        <w:t>совете</w:t>
      </w:r>
      <w:r>
        <w:rPr>
          <w:spacing w:val="-2"/>
        </w:rPr>
        <w:t xml:space="preserve"> </w:t>
      </w:r>
      <w:r>
        <w:t>школы.</w:t>
      </w:r>
    </w:p>
    <w:p w:rsidR="00140369" w:rsidRDefault="00140369">
      <w:pPr>
        <w:pStyle w:val="a5"/>
        <w:spacing w:line="273" w:lineRule="exact"/>
      </w:pPr>
      <w:r>
        <w:t>Внимание</w:t>
      </w:r>
      <w:r>
        <w:rPr>
          <w:spacing w:val="-4"/>
        </w:rPr>
        <w:t xml:space="preserve"> </w:t>
      </w:r>
      <w:r>
        <w:t>при</w:t>
      </w:r>
      <w:r>
        <w:rPr>
          <w:spacing w:val="-2"/>
        </w:rPr>
        <w:t xml:space="preserve"> </w:t>
      </w:r>
      <w:r>
        <w:t>этом</w:t>
      </w:r>
      <w:r>
        <w:rPr>
          <w:spacing w:val="-3"/>
        </w:rPr>
        <w:t xml:space="preserve"> </w:t>
      </w:r>
      <w:r>
        <w:t>сосредотачивается</w:t>
      </w:r>
      <w:r>
        <w:rPr>
          <w:spacing w:val="-3"/>
        </w:rPr>
        <w:t xml:space="preserve"> </w:t>
      </w:r>
      <w:r>
        <w:t>на</w:t>
      </w:r>
      <w:r>
        <w:rPr>
          <w:spacing w:val="-3"/>
        </w:rPr>
        <w:t xml:space="preserve"> </w:t>
      </w:r>
      <w:r>
        <w:t>вопросах,</w:t>
      </w:r>
      <w:r>
        <w:rPr>
          <w:spacing w:val="-2"/>
        </w:rPr>
        <w:t xml:space="preserve"> </w:t>
      </w:r>
      <w:r>
        <w:t>связанных</w:t>
      </w:r>
      <w:r>
        <w:rPr>
          <w:spacing w:val="-1"/>
        </w:rPr>
        <w:t xml:space="preserve"> </w:t>
      </w:r>
      <w:r>
        <w:t>с</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6"/>
          <w:sz w:val="24"/>
        </w:rPr>
        <w:t xml:space="preserve"> </w:t>
      </w:r>
      <w:r>
        <w:rPr>
          <w:sz w:val="24"/>
        </w:rPr>
        <w:t>проводимых</w:t>
      </w:r>
      <w:r>
        <w:rPr>
          <w:spacing w:val="-3"/>
          <w:sz w:val="24"/>
        </w:rPr>
        <w:t xml:space="preserve"> </w:t>
      </w:r>
      <w:r>
        <w:rPr>
          <w:sz w:val="24"/>
        </w:rPr>
        <w:t>общешкольных</w:t>
      </w:r>
      <w:r>
        <w:rPr>
          <w:spacing w:val="-1"/>
          <w:sz w:val="24"/>
        </w:rPr>
        <w:t xml:space="preserve"> </w:t>
      </w:r>
      <w:r>
        <w:rPr>
          <w:sz w:val="24"/>
        </w:rPr>
        <w:t>ключевых</w:t>
      </w:r>
      <w:r>
        <w:rPr>
          <w:spacing w:val="-2"/>
          <w:sz w:val="24"/>
        </w:rPr>
        <w:t xml:space="preserve"> </w:t>
      </w:r>
      <w:r>
        <w:rPr>
          <w:sz w:val="24"/>
        </w:rPr>
        <w:t>дел;</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4"/>
          <w:sz w:val="24"/>
        </w:rPr>
        <w:t xml:space="preserve"> </w:t>
      </w:r>
      <w:r>
        <w:rPr>
          <w:sz w:val="24"/>
        </w:rPr>
        <w:t>совместной</w:t>
      </w:r>
      <w:r>
        <w:rPr>
          <w:spacing w:val="-4"/>
          <w:sz w:val="24"/>
        </w:rPr>
        <w:t xml:space="preserve"> </w:t>
      </w:r>
      <w:r>
        <w:rPr>
          <w:sz w:val="24"/>
        </w:rPr>
        <w:t>деятельности</w:t>
      </w:r>
      <w:r>
        <w:rPr>
          <w:spacing w:val="-4"/>
          <w:sz w:val="24"/>
        </w:rPr>
        <w:t xml:space="preserve"> </w:t>
      </w:r>
      <w:r>
        <w:rPr>
          <w:sz w:val="24"/>
        </w:rPr>
        <w:t>классных</w:t>
      </w:r>
      <w:r>
        <w:rPr>
          <w:spacing w:val="-4"/>
          <w:sz w:val="24"/>
        </w:rPr>
        <w:t xml:space="preserve"> </w:t>
      </w:r>
      <w:r>
        <w:rPr>
          <w:sz w:val="24"/>
        </w:rPr>
        <w:t>руководителей</w:t>
      </w:r>
      <w:r>
        <w:rPr>
          <w:spacing w:val="-4"/>
          <w:sz w:val="24"/>
        </w:rPr>
        <w:t xml:space="preserve"> </w:t>
      </w:r>
      <w:r>
        <w:rPr>
          <w:sz w:val="24"/>
        </w:rPr>
        <w:t>и</w:t>
      </w:r>
      <w:r>
        <w:rPr>
          <w:spacing w:val="-4"/>
          <w:sz w:val="24"/>
        </w:rPr>
        <w:t xml:space="preserve"> </w:t>
      </w:r>
      <w:r>
        <w:rPr>
          <w:sz w:val="24"/>
        </w:rPr>
        <w:t>их</w:t>
      </w:r>
      <w:r>
        <w:rPr>
          <w:spacing w:val="-2"/>
          <w:sz w:val="24"/>
        </w:rPr>
        <w:t xml:space="preserve"> </w:t>
      </w:r>
      <w:r>
        <w:rPr>
          <w:sz w:val="24"/>
        </w:rPr>
        <w:t>классов;</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5"/>
          <w:sz w:val="24"/>
        </w:rPr>
        <w:t xml:space="preserve"> </w:t>
      </w:r>
      <w:r>
        <w:rPr>
          <w:sz w:val="24"/>
        </w:rPr>
        <w:t>организуемой</w:t>
      </w:r>
      <w:r>
        <w:rPr>
          <w:spacing w:val="-3"/>
          <w:sz w:val="24"/>
        </w:rPr>
        <w:t xml:space="preserve"> </w:t>
      </w:r>
      <w:r>
        <w:rPr>
          <w:sz w:val="24"/>
        </w:rPr>
        <w:t>в</w:t>
      </w:r>
      <w:r>
        <w:rPr>
          <w:spacing w:val="-3"/>
          <w:sz w:val="24"/>
        </w:rPr>
        <w:t xml:space="preserve"> </w:t>
      </w:r>
      <w:r>
        <w:rPr>
          <w:sz w:val="24"/>
        </w:rPr>
        <w:t>школе</w:t>
      </w:r>
      <w:r>
        <w:rPr>
          <w:spacing w:val="-4"/>
          <w:sz w:val="24"/>
        </w:rPr>
        <w:t xml:space="preserve"> </w:t>
      </w:r>
      <w:r>
        <w:rPr>
          <w:sz w:val="24"/>
        </w:rPr>
        <w:t>внеурочной</w:t>
      </w:r>
      <w:r>
        <w:rPr>
          <w:spacing w:val="-2"/>
          <w:sz w:val="24"/>
        </w:rPr>
        <w:t xml:space="preserve"> </w:t>
      </w:r>
      <w:r>
        <w:rPr>
          <w:sz w:val="24"/>
        </w:rPr>
        <w:t>деятельности;</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7"/>
          <w:sz w:val="24"/>
        </w:rPr>
        <w:t xml:space="preserve"> </w:t>
      </w:r>
      <w:r>
        <w:rPr>
          <w:sz w:val="24"/>
        </w:rPr>
        <w:t>реализации</w:t>
      </w:r>
      <w:r>
        <w:rPr>
          <w:spacing w:val="-5"/>
          <w:sz w:val="24"/>
        </w:rPr>
        <w:t xml:space="preserve"> </w:t>
      </w:r>
      <w:r>
        <w:rPr>
          <w:sz w:val="24"/>
        </w:rPr>
        <w:t>личностно</w:t>
      </w:r>
      <w:r>
        <w:rPr>
          <w:spacing w:val="-4"/>
          <w:sz w:val="24"/>
        </w:rPr>
        <w:t xml:space="preserve"> </w:t>
      </w:r>
      <w:r>
        <w:rPr>
          <w:sz w:val="24"/>
        </w:rPr>
        <w:t>развивающего</w:t>
      </w:r>
      <w:r>
        <w:rPr>
          <w:spacing w:val="-5"/>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z w:val="24"/>
        </w:rPr>
        <w:t>уроков;</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4"/>
          <w:sz w:val="24"/>
        </w:rPr>
        <w:t xml:space="preserve"> </w:t>
      </w:r>
      <w:r>
        <w:rPr>
          <w:sz w:val="24"/>
        </w:rPr>
        <w:t>существующего</w:t>
      </w:r>
      <w:r>
        <w:rPr>
          <w:spacing w:val="-5"/>
          <w:sz w:val="24"/>
        </w:rPr>
        <w:t xml:space="preserve"> </w:t>
      </w:r>
      <w:r>
        <w:rPr>
          <w:sz w:val="24"/>
        </w:rPr>
        <w:t>в</w:t>
      </w:r>
      <w:r>
        <w:rPr>
          <w:spacing w:val="-5"/>
          <w:sz w:val="24"/>
        </w:rPr>
        <w:t xml:space="preserve"> </w:t>
      </w:r>
      <w:r>
        <w:rPr>
          <w:sz w:val="24"/>
        </w:rPr>
        <w:t>школе</w:t>
      </w:r>
      <w:r>
        <w:rPr>
          <w:spacing w:val="-1"/>
          <w:sz w:val="24"/>
        </w:rPr>
        <w:t xml:space="preserve"> </w:t>
      </w:r>
      <w:r>
        <w:rPr>
          <w:sz w:val="24"/>
        </w:rPr>
        <w:t>ученического</w:t>
      </w:r>
      <w:r>
        <w:rPr>
          <w:spacing w:val="-5"/>
          <w:sz w:val="24"/>
        </w:rPr>
        <w:t xml:space="preserve"> </w:t>
      </w:r>
      <w:r>
        <w:rPr>
          <w:sz w:val="24"/>
        </w:rPr>
        <w:t>самоуправления;</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6"/>
          <w:sz w:val="24"/>
        </w:rPr>
        <w:t xml:space="preserve"> </w:t>
      </w:r>
      <w:r>
        <w:rPr>
          <w:sz w:val="24"/>
        </w:rPr>
        <w:t>функционирующих</w:t>
      </w:r>
      <w:r>
        <w:rPr>
          <w:spacing w:val="-1"/>
          <w:sz w:val="24"/>
        </w:rPr>
        <w:t xml:space="preserve"> </w:t>
      </w:r>
      <w:r>
        <w:rPr>
          <w:sz w:val="24"/>
        </w:rPr>
        <w:t>на</w:t>
      </w:r>
      <w:r>
        <w:rPr>
          <w:spacing w:val="-4"/>
          <w:sz w:val="24"/>
        </w:rPr>
        <w:t xml:space="preserve"> </w:t>
      </w:r>
      <w:r>
        <w:rPr>
          <w:sz w:val="24"/>
        </w:rPr>
        <w:t>базе</w:t>
      </w:r>
      <w:r>
        <w:rPr>
          <w:spacing w:val="-5"/>
          <w:sz w:val="24"/>
        </w:rPr>
        <w:t xml:space="preserve"> </w:t>
      </w:r>
      <w:r>
        <w:rPr>
          <w:sz w:val="24"/>
        </w:rPr>
        <w:t>школы</w:t>
      </w:r>
      <w:r>
        <w:rPr>
          <w:spacing w:val="-6"/>
          <w:sz w:val="24"/>
        </w:rPr>
        <w:t xml:space="preserve"> </w:t>
      </w:r>
      <w:r>
        <w:rPr>
          <w:sz w:val="24"/>
        </w:rPr>
        <w:t>детских</w:t>
      </w:r>
      <w:r>
        <w:rPr>
          <w:spacing w:val="-1"/>
          <w:sz w:val="24"/>
        </w:rPr>
        <w:t xml:space="preserve"> </w:t>
      </w:r>
      <w:r>
        <w:rPr>
          <w:sz w:val="24"/>
        </w:rPr>
        <w:t>общественных</w:t>
      </w:r>
      <w:r>
        <w:rPr>
          <w:spacing w:val="-4"/>
          <w:sz w:val="24"/>
        </w:rPr>
        <w:t xml:space="preserve"> </w:t>
      </w:r>
      <w:r>
        <w:rPr>
          <w:sz w:val="24"/>
        </w:rPr>
        <w:t>объединений;</w:t>
      </w:r>
    </w:p>
    <w:p w:rsidR="00140369" w:rsidRDefault="00140369">
      <w:pPr>
        <w:pStyle w:val="a9"/>
        <w:numPr>
          <w:ilvl w:val="0"/>
          <w:numId w:val="23"/>
        </w:numPr>
        <w:tabs>
          <w:tab w:val="left" w:pos="1507"/>
        </w:tabs>
        <w:spacing w:line="275" w:lineRule="exact"/>
        <w:ind w:left="1506" w:hanging="709"/>
        <w:jc w:val="left"/>
        <w:rPr>
          <w:sz w:val="24"/>
        </w:rPr>
      </w:pPr>
      <w:r>
        <w:rPr>
          <w:sz w:val="24"/>
        </w:rPr>
        <w:t>качеством</w:t>
      </w:r>
      <w:r>
        <w:rPr>
          <w:spacing w:val="-4"/>
          <w:sz w:val="24"/>
        </w:rPr>
        <w:t xml:space="preserve"> </w:t>
      </w:r>
      <w:r>
        <w:rPr>
          <w:sz w:val="24"/>
        </w:rPr>
        <w:t>проводимых</w:t>
      </w:r>
      <w:r>
        <w:rPr>
          <w:spacing w:val="-1"/>
          <w:sz w:val="24"/>
        </w:rPr>
        <w:t xml:space="preserve"> </w:t>
      </w:r>
      <w:r>
        <w:rPr>
          <w:sz w:val="24"/>
        </w:rPr>
        <w:t>в</w:t>
      </w:r>
      <w:r>
        <w:rPr>
          <w:spacing w:val="-3"/>
          <w:sz w:val="24"/>
        </w:rPr>
        <w:t xml:space="preserve"> </w:t>
      </w:r>
      <w:r>
        <w:rPr>
          <w:sz w:val="24"/>
        </w:rPr>
        <w:t>школе</w:t>
      </w:r>
      <w:r>
        <w:rPr>
          <w:spacing w:val="-3"/>
          <w:sz w:val="24"/>
        </w:rPr>
        <w:t xml:space="preserve"> </w:t>
      </w:r>
      <w:r>
        <w:rPr>
          <w:sz w:val="24"/>
        </w:rPr>
        <w:t>экскурсий,</w:t>
      </w:r>
      <w:r>
        <w:rPr>
          <w:spacing w:val="-2"/>
          <w:sz w:val="24"/>
        </w:rPr>
        <w:t xml:space="preserve"> </w:t>
      </w:r>
      <w:r>
        <w:rPr>
          <w:sz w:val="24"/>
        </w:rPr>
        <w:t>походов;</w:t>
      </w:r>
    </w:p>
    <w:p w:rsidR="00140369" w:rsidRDefault="00140369">
      <w:pPr>
        <w:pStyle w:val="a9"/>
        <w:numPr>
          <w:ilvl w:val="0"/>
          <w:numId w:val="23"/>
        </w:numPr>
        <w:tabs>
          <w:tab w:val="left" w:pos="1507"/>
        </w:tabs>
        <w:spacing w:line="275" w:lineRule="exact"/>
        <w:ind w:left="1506" w:hanging="709"/>
        <w:jc w:val="left"/>
        <w:rPr>
          <w:sz w:val="24"/>
        </w:rPr>
      </w:pPr>
      <w:r>
        <w:rPr>
          <w:sz w:val="24"/>
        </w:rPr>
        <w:t>качеством</w:t>
      </w:r>
      <w:r>
        <w:rPr>
          <w:spacing w:val="-6"/>
          <w:sz w:val="24"/>
        </w:rPr>
        <w:t xml:space="preserve"> </w:t>
      </w:r>
      <w:r>
        <w:rPr>
          <w:sz w:val="24"/>
        </w:rPr>
        <w:t>профориентационной</w:t>
      </w:r>
      <w:r>
        <w:rPr>
          <w:spacing w:val="-4"/>
          <w:sz w:val="24"/>
        </w:rPr>
        <w:t xml:space="preserve"> </w:t>
      </w:r>
      <w:r>
        <w:rPr>
          <w:sz w:val="24"/>
        </w:rPr>
        <w:t>работы</w:t>
      </w:r>
      <w:r>
        <w:rPr>
          <w:spacing w:val="-4"/>
          <w:sz w:val="24"/>
        </w:rPr>
        <w:t xml:space="preserve"> </w:t>
      </w:r>
      <w:r>
        <w:rPr>
          <w:sz w:val="24"/>
        </w:rPr>
        <w:t>школы;</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5"/>
          <w:sz w:val="24"/>
        </w:rPr>
        <w:t xml:space="preserve"> </w:t>
      </w:r>
      <w:r>
        <w:rPr>
          <w:sz w:val="24"/>
        </w:rPr>
        <w:t>работы</w:t>
      </w:r>
      <w:r>
        <w:rPr>
          <w:spacing w:val="-2"/>
          <w:sz w:val="24"/>
        </w:rPr>
        <w:t xml:space="preserve"> </w:t>
      </w:r>
      <w:r>
        <w:rPr>
          <w:sz w:val="24"/>
        </w:rPr>
        <w:t>школьных медиа;</w:t>
      </w:r>
    </w:p>
    <w:p w:rsidR="00140369" w:rsidRDefault="00140369">
      <w:pPr>
        <w:pStyle w:val="a9"/>
        <w:numPr>
          <w:ilvl w:val="0"/>
          <w:numId w:val="23"/>
        </w:numPr>
        <w:tabs>
          <w:tab w:val="left" w:pos="1507"/>
        </w:tabs>
        <w:ind w:left="1506" w:hanging="709"/>
        <w:jc w:val="left"/>
        <w:rPr>
          <w:sz w:val="24"/>
        </w:rPr>
      </w:pPr>
      <w:r>
        <w:rPr>
          <w:sz w:val="24"/>
        </w:rPr>
        <w:t>качеством</w:t>
      </w:r>
      <w:r>
        <w:rPr>
          <w:spacing w:val="-6"/>
          <w:sz w:val="24"/>
        </w:rPr>
        <w:t xml:space="preserve"> </w:t>
      </w:r>
      <w:r>
        <w:rPr>
          <w:sz w:val="24"/>
        </w:rPr>
        <w:t>организации</w:t>
      </w:r>
      <w:r>
        <w:rPr>
          <w:spacing w:val="-5"/>
          <w:sz w:val="24"/>
        </w:rPr>
        <w:t xml:space="preserve"> </w:t>
      </w:r>
      <w:r>
        <w:rPr>
          <w:sz w:val="24"/>
        </w:rPr>
        <w:t>предметно-эстетической</w:t>
      </w:r>
      <w:r>
        <w:rPr>
          <w:spacing w:val="-3"/>
          <w:sz w:val="24"/>
        </w:rPr>
        <w:t xml:space="preserve"> </w:t>
      </w:r>
      <w:r>
        <w:rPr>
          <w:sz w:val="24"/>
        </w:rPr>
        <w:t>среды</w:t>
      </w:r>
      <w:r>
        <w:rPr>
          <w:spacing w:val="-3"/>
          <w:sz w:val="24"/>
        </w:rPr>
        <w:t xml:space="preserve"> </w:t>
      </w:r>
      <w:r>
        <w:rPr>
          <w:sz w:val="24"/>
        </w:rPr>
        <w:t>школы;</w:t>
      </w:r>
    </w:p>
    <w:p w:rsidR="00140369" w:rsidRDefault="00140369">
      <w:pPr>
        <w:rPr>
          <w:sz w:val="24"/>
        </w:rPr>
        <w:sectPr w:rsidR="00140369">
          <w:pgSz w:w="11910" w:h="16840"/>
          <w:pgMar w:top="1040" w:right="300" w:bottom="1200" w:left="620" w:header="0" w:footer="923" w:gutter="0"/>
          <w:cols w:space="720"/>
        </w:sectPr>
      </w:pPr>
    </w:p>
    <w:p w:rsidR="00140369" w:rsidRDefault="00140369">
      <w:pPr>
        <w:pStyle w:val="a9"/>
        <w:numPr>
          <w:ilvl w:val="0"/>
          <w:numId w:val="23"/>
        </w:numPr>
        <w:tabs>
          <w:tab w:val="left" w:pos="1507"/>
        </w:tabs>
        <w:spacing w:before="66"/>
        <w:ind w:left="1506" w:hanging="709"/>
        <w:rPr>
          <w:sz w:val="24"/>
        </w:rPr>
      </w:pPr>
      <w:r>
        <w:rPr>
          <w:sz w:val="24"/>
        </w:rPr>
        <w:lastRenderedPageBreak/>
        <w:t>качеством</w:t>
      </w:r>
      <w:r>
        <w:rPr>
          <w:spacing w:val="-5"/>
          <w:sz w:val="24"/>
        </w:rPr>
        <w:t xml:space="preserve"> </w:t>
      </w:r>
      <w:r>
        <w:rPr>
          <w:sz w:val="24"/>
        </w:rPr>
        <w:t>взаимодействия</w:t>
      </w:r>
      <w:r>
        <w:rPr>
          <w:spacing w:val="-3"/>
          <w:sz w:val="24"/>
        </w:rPr>
        <w:t xml:space="preserve"> </w:t>
      </w:r>
      <w:r>
        <w:rPr>
          <w:sz w:val="24"/>
        </w:rPr>
        <w:t>школы</w:t>
      </w:r>
      <w:r>
        <w:rPr>
          <w:spacing w:val="-2"/>
          <w:sz w:val="24"/>
        </w:rPr>
        <w:t xml:space="preserve"> </w:t>
      </w:r>
      <w:r>
        <w:rPr>
          <w:sz w:val="24"/>
        </w:rPr>
        <w:t>и</w:t>
      </w:r>
      <w:r>
        <w:rPr>
          <w:spacing w:val="-3"/>
          <w:sz w:val="24"/>
        </w:rPr>
        <w:t xml:space="preserve"> </w:t>
      </w:r>
      <w:r>
        <w:rPr>
          <w:sz w:val="24"/>
        </w:rPr>
        <w:t>семей</w:t>
      </w:r>
      <w:r>
        <w:rPr>
          <w:spacing w:val="-2"/>
          <w:sz w:val="24"/>
        </w:rPr>
        <w:t xml:space="preserve"> </w:t>
      </w:r>
      <w:r>
        <w:rPr>
          <w:sz w:val="24"/>
        </w:rPr>
        <w:t>школьников.</w:t>
      </w:r>
    </w:p>
    <w:p w:rsidR="00140369" w:rsidRDefault="00140369">
      <w:pPr>
        <w:pStyle w:val="a5"/>
        <w:spacing w:before="12" w:line="237" w:lineRule="auto"/>
        <w:ind w:right="548"/>
      </w:pPr>
      <w:r>
        <w:t>Итогом</w:t>
      </w:r>
      <w:r>
        <w:rPr>
          <w:spacing w:val="1"/>
        </w:rPr>
        <w:t xml:space="preserve"> </w:t>
      </w:r>
      <w:r>
        <w:t>самоанализа</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которыми</w:t>
      </w:r>
      <w:r>
        <w:rPr>
          <w:spacing w:val="1"/>
        </w:rPr>
        <w:t xml:space="preserve"> </w:t>
      </w:r>
      <w:r>
        <w:t>предстоит</w:t>
      </w:r>
      <w:r>
        <w:rPr>
          <w:spacing w:val="1"/>
        </w:rPr>
        <w:t xml:space="preserve"> </w:t>
      </w:r>
      <w:r>
        <w:t>работать</w:t>
      </w:r>
      <w:r>
        <w:rPr>
          <w:spacing w:val="1"/>
        </w:rPr>
        <w:t xml:space="preserve"> </w:t>
      </w:r>
      <w:r>
        <w:t>педагогическому</w:t>
      </w:r>
      <w:r>
        <w:rPr>
          <w:spacing w:val="1"/>
        </w:rPr>
        <w:t xml:space="preserve"> </w:t>
      </w:r>
      <w:r>
        <w:t>коллективу,</w:t>
      </w:r>
      <w:r>
        <w:rPr>
          <w:spacing w:val="1"/>
        </w:rPr>
        <w:t xml:space="preserve"> </w:t>
      </w:r>
      <w:r>
        <w:t>и</w:t>
      </w:r>
      <w:r>
        <w:rPr>
          <w:spacing w:val="1"/>
        </w:rPr>
        <w:t xml:space="preserve"> </w:t>
      </w:r>
      <w:r>
        <w:t>проект</w:t>
      </w:r>
      <w:r>
        <w:rPr>
          <w:spacing w:val="-1"/>
        </w:rPr>
        <w:t xml:space="preserve"> </w:t>
      </w:r>
      <w:r>
        <w:t>направленных</w:t>
      </w:r>
      <w:r>
        <w:rPr>
          <w:spacing w:val="-1"/>
        </w:rPr>
        <w:t xml:space="preserve"> </w:t>
      </w:r>
      <w:r>
        <w:t>на</w:t>
      </w:r>
      <w:r>
        <w:rPr>
          <w:spacing w:val="-2"/>
        </w:rPr>
        <w:t xml:space="preserve"> </w:t>
      </w:r>
      <w:r>
        <w:t>это</w:t>
      </w:r>
      <w:r>
        <w:rPr>
          <w:spacing w:val="2"/>
        </w:rPr>
        <w:t xml:space="preserve"> </w:t>
      </w:r>
      <w:r>
        <w:t>управленческих</w:t>
      </w:r>
      <w:r>
        <w:rPr>
          <w:spacing w:val="1"/>
        </w:rPr>
        <w:t xml:space="preserve"> </w:t>
      </w:r>
      <w:r>
        <w:t>решений.</w:t>
      </w:r>
    </w:p>
    <w:p w:rsidR="00140369" w:rsidRDefault="00140369">
      <w:pPr>
        <w:pStyle w:val="a5"/>
        <w:spacing w:before="3"/>
        <w:ind w:left="0"/>
        <w:jc w:val="left"/>
      </w:pPr>
    </w:p>
    <w:p w:rsidR="00140369" w:rsidRDefault="00140369">
      <w:pPr>
        <w:pStyle w:val="a9"/>
        <w:numPr>
          <w:ilvl w:val="0"/>
          <w:numId w:val="22"/>
        </w:numPr>
        <w:tabs>
          <w:tab w:val="left" w:pos="966"/>
        </w:tabs>
        <w:spacing w:before="1"/>
        <w:ind w:left="965" w:hanging="168"/>
        <w:rPr>
          <w:b/>
          <w:sz w:val="20"/>
        </w:rPr>
      </w:pPr>
      <w:r>
        <w:rPr>
          <w:b/>
        </w:rPr>
        <w:t>ОРГАНИЗАЦИОННЫЙ</w:t>
      </w:r>
      <w:r>
        <w:rPr>
          <w:b/>
          <w:spacing w:val="-8"/>
        </w:rPr>
        <w:t xml:space="preserve"> </w:t>
      </w:r>
      <w:r>
        <w:rPr>
          <w:b/>
        </w:rPr>
        <w:t>РАЗДЕЛ</w:t>
      </w:r>
    </w:p>
    <w:p w:rsidR="00140369" w:rsidRDefault="00140369">
      <w:pPr>
        <w:pStyle w:val="a9"/>
        <w:numPr>
          <w:ilvl w:val="1"/>
          <w:numId w:val="22"/>
        </w:numPr>
        <w:tabs>
          <w:tab w:val="left" w:pos="1186"/>
        </w:tabs>
        <w:spacing w:before="198"/>
        <w:ind w:hanging="388"/>
        <w:rPr>
          <w:b/>
        </w:rPr>
      </w:pPr>
      <w:r>
        <w:rPr>
          <w:b/>
        </w:rPr>
        <w:t>Примерный</w:t>
      </w:r>
      <w:r>
        <w:rPr>
          <w:b/>
          <w:spacing w:val="-4"/>
        </w:rPr>
        <w:t xml:space="preserve"> </w:t>
      </w:r>
      <w:r>
        <w:rPr>
          <w:b/>
        </w:rPr>
        <w:t>учебный</w:t>
      </w:r>
      <w:r>
        <w:rPr>
          <w:b/>
          <w:spacing w:val="-3"/>
        </w:rPr>
        <w:t xml:space="preserve"> </w:t>
      </w:r>
      <w:r>
        <w:rPr>
          <w:b/>
        </w:rPr>
        <w:t>план</w:t>
      </w:r>
      <w:r>
        <w:rPr>
          <w:b/>
          <w:spacing w:val="-6"/>
        </w:rPr>
        <w:t xml:space="preserve"> </w:t>
      </w:r>
      <w:r>
        <w:rPr>
          <w:b/>
        </w:rPr>
        <w:t>начального</w:t>
      </w:r>
      <w:r>
        <w:rPr>
          <w:b/>
          <w:spacing w:val="-3"/>
        </w:rPr>
        <w:t xml:space="preserve"> </w:t>
      </w:r>
      <w:r>
        <w:rPr>
          <w:b/>
        </w:rPr>
        <w:t>общего</w:t>
      </w:r>
      <w:r>
        <w:rPr>
          <w:b/>
          <w:spacing w:val="-3"/>
        </w:rPr>
        <w:t xml:space="preserve"> </w:t>
      </w:r>
      <w:r>
        <w:rPr>
          <w:b/>
        </w:rPr>
        <w:t>образования</w:t>
      </w:r>
    </w:p>
    <w:p w:rsidR="00140369" w:rsidRDefault="00140369">
      <w:pPr>
        <w:pStyle w:val="a5"/>
        <w:spacing w:before="194"/>
        <w:ind w:right="545" w:firstLine="719"/>
      </w:pPr>
      <w:r>
        <w:t>Образование в начальной общеобразовательной школе является базой, фундаментом</w:t>
      </w:r>
      <w:r>
        <w:rPr>
          <w:spacing w:val="1"/>
        </w:rPr>
        <w:t xml:space="preserve"> </w:t>
      </w:r>
      <w:r>
        <w:t>всего</w:t>
      </w:r>
      <w:r>
        <w:rPr>
          <w:spacing w:val="1"/>
        </w:rPr>
        <w:t xml:space="preserve"> </w:t>
      </w:r>
      <w:r>
        <w:t>последующего</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общеобразовательной</w:t>
      </w:r>
      <w:r>
        <w:rPr>
          <w:spacing w:val="1"/>
        </w:rPr>
        <w:t xml:space="preserve"> </w:t>
      </w:r>
      <w:r>
        <w:t>школе</w:t>
      </w:r>
      <w:r>
        <w:rPr>
          <w:spacing w:val="1"/>
        </w:rPr>
        <w:t xml:space="preserve"> </w:t>
      </w:r>
      <w:r>
        <w:t>формируются</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закладывается</w:t>
      </w:r>
      <w:r>
        <w:rPr>
          <w:spacing w:val="1"/>
        </w:rPr>
        <w:t xml:space="preserve"> </w:t>
      </w:r>
      <w:r>
        <w:t>основа</w:t>
      </w:r>
      <w:r>
        <w:rPr>
          <w:spacing w:val="1"/>
        </w:rPr>
        <w:t xml:space="preserve"> </w:t>
      </w:r>
      <w:r>
        <w:t>формирования</w:t>
      </w:r>
      <w:r>
        <w:rPr>
          <w:spacing w:val="1"/>
        </w:rPr>
        <w:t xml:space="preserve"> </w:t>
      </w:r>
      <w:r>
        <w:t>учебной</w:t>
      </w:r>
      <w:r>
        <w:rPr>
          <w:spacing w:val="1"/>
        </w:rPr>
        <w:t xml:space="preserve"> </w:t>
      </w:r>
      <w:r>
        <w:t>деятельности ребенка – система</w:t>
      </w:r>
      <w:r>
        <w:rPr>
          <w:spacing w:val="1"/>
        </w:rPr>
        <w:t xml:space="preserve"> </w:t>
      </w:r>
      <w:r>
        <w:t>учебных и познавательных мотивов, умение принимать,</w:t>
      </w:r>
      <w:r>
        <w:rPr>
          <w:spacing w:val="1"/>
        </w:rPr>
        <w:t xml:space="preserve"> </w:t>
      </w:r>
      <w:r>
        <w:t>сохранять, реализовывать учебные цели, умение планировать, контролировать и оценивать</w:t>
      </w:r>
      <w:r>
        <w:rPr>
          <w:spacing w:val="1"/>
        </w:rPr>
        <w:t xml:space="preserve"> </w:t>
      </w:r>
      <w:r>
        <w:t>учебные</w:t>
      </w:r>
      <w:r>
        <w:rPr>
          <w:spacing w:val="1"/>
        </w:rPr>
        <w:t xml:space="preserve"> </w:t>
      </w:r>
      <w:r>
        <w:t>действия</w:t>
      </w:r>
      <w:r>
        <w:rPr>
          <w:spacing w:val="1"/>
        </w:rPr>
        <w:t xml:space="preserve"> </w:t>
      </w:r>
      <w:r>
        <w:t>и</w:t>
      </w:r>
      <w:r>
        <w:rPr>
          <w:spacing w:val="1"/>
        </w:rPr>
        <w:t xml:space="preserve"> </w:t>
      </w:r>
      <w:r>
        <w:t>их</w:t>
      </w:r>
      <w:r>
        <w:rPr>
          <w:spacing w:val="1"/>
        </w:rPr>
        <w:t xml:space="preserve"> </w:t>
      </w:r>
      <w:r>
        <w:t>результат.</w:t>
      </w:r>
      <w:r>
        <w:rPr>
          <w:spacing w:val="1"/>
        </w:rPr>
        <w:t xml:space="preserve"> </w:t>
      </w:r>
      <w:r>
        <w:t>Первая</w:t>
      </w:r>
      <w:r>
        <w:rPr>
          <w:spacing w:val="1"/>
        </w:rPr>
        <w:t xml:space="preserve"> </w:t>
      </w:r>
      <w:r>
        <w:t>ступень</w:t>
      </w:r>
      <w:r>
        <w:rPr>
          <w:spacing w:val="1"/>
        </w:rPr>
        <w:t xml:space="preserve"> </w:t>
      </w:r>
      <w:r>
        <w:t>общего</w:t>
      </w:r>
      <w:r>
        <w:rPr>
          <w:spacing w:val="1"/>
        </w:rPr>
        <w:t xml:space="preserve"> </w:t>
      </w:r>
      <w:r>
        <w:t>образования</w:t>
      </w:r>
      <w:r>
        <w:rPr>
          <w:spacing w:val="1"/>
        </w:rPr>
        <w:t xml:space="preserve"> </w:t>
      </w:r>
      <w:r>
        <w:t>обеспечивает</w:t>
      </w:r>
      <w:r>
        <w:rPr>
          <w:spacing w:val="1"/>
        </w:rPr>
        <w:t xml:space="preserve"> </w:t>
      </w:r>
      <w:r>
        <w:t>познавательную</w:t>
      </w:r>
      <w:r>
        <w:rPr>
          <w:spacing w:val="1"/>
        </w:rPr>
        <w:t xml:space="preserve"> </w:t>
      </w:r>
      <w:r>
        <w:t>мотивацию</w:t>
      </w:r>
      <w:r>
        <w:rPr>
          <w:spacing w:val="1"/>
        </w:rPr>
        <w:t xml:space="preserve"> </w:t>
      </w:r>
      <w:r>
        <w:t>и</w:t>
      </w:r>
      <w:r>
        <w:rPr>
          <w:spacing w:val="1"/>
        </w:rPr>
        <w:t xml:space="preserve"> </w:t>
      </w:r>
      <w:r>
        <w:t>интересы</w:t>
      </w:r>
      <w:r>
        <w:rPr>
          <w:spacing w:val="1"/>
        </w:rPr>
        <w:t xml:space="preserve"> </w:t>
      </w:r>
      <w:r>
        <w:t>обучающихся,</w:t>
      </w:r>
      <w:r>
        <w:rPr>
          <w:spacing w:val="1"/>
        </w:rPr>
        <w:t xml:space="preserve"> </w:t>
      </w:r>
      <w:r>
        <w:t>их</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сотрудничеству</w:t>
      </w:r>
      <w:r>
        <w:rPr>
          <w:spacing w:val="1"/>
        </w:rPr>
        <w:t xml:space="preserve"> </w:t>
      </w:r>
      <w:r>
        <w:t>и</w:t>
      </w:r>
      <w:r>
        <w:rPr>
          <w:spacing w:val="1"/>
        </w:rPr>
        <w:t xml:space="preserve"> </w:t>
      </w:r>
      <w:r>
        <w:t>совместной</w:t>
      </w:r>
      <w:r>
        <w:rPr>
          <w:spacing w:val="1"/>
        </w:rPr>
        <w:t xml:space="preserve"> </w:t>
      </w:r>
      <w:r>
        <w:t>деятельности</w:t>
      </w:r>
      <w:r>
        <w:rPr>
          <w:spacing w:val="1"/>
        </w:rPr>
        <w:t xml:space="preserve"> </w:t>
      </w:r>
      <w:r>
        <w:t>младшего</w:t>
      </w:r>
      <w:r>
        <w:rPr>
          <w:spacing w:val="1"/>
        </w:rPr>
        <w:t xml:space="preserve"> </w:t>
      </w:r>
      <w:r>
        <w:t>школьника</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одноклассниками, формирует основы нравственного поведения, определяющего отношения</w:t>
      </w:r>
      <w:r>
        <w:rPr>
          <w:spacing w:val="1"/>
        </w:rPr>
        <w:t xml:space="preserve"> </w:t>
      </w:r>
      <w:r>
        <w:t>личности</w:t>
      </w:r>
      <w:r>
        <w:rPr>
          <w:spacing w:val="-1"/>
        </w:rPr>
        <w:t xml:space="preserve"> </w:t>
      </w:r>
      <w:r>
        <w:t>с</w:t>
      </w:r>
      <w:r>
        <w:rPr>
          <w:spacing w:val="-1"/>
        </w:rPr>
        <w:t xml:space="preserve"> </w:t>
      </w:r>
      <w:r>
        <w:t>обществом</w:t>
      </w:r>
      <w:r>
        <w:rPr>
          <w:spacing w:val="-2"/>
        </w:rPr>
        <w:t xml:space="preserve"> </w:t>
      </w:r>
      <w:r>
        <w:t>и окружающими людьми.</w:t>
      </w:r>
    </w:p>
    <w:p w:rsidR="00140369" w:rsidRDefault="00140369">
      <w:pPr>
        <w:pStyle w:val="a5"/>
        <w:spacing w:before="1"/>
        <w:ind w:right="548" w:firstLine="707"/>
      </w:pPr>
      <w:r>
        <w:t>Содержание</w:t>
      </w:r>
      <w:r>
        <w:rPr>
          <w:spacing w:val="1"/>
        </w:rPr>
        <w:t xml:space="preserve"> </w:t>
      </w:r>
      <w:r>
        <w:t>образования</w:t>
      </w:r>
      <w:r>
        <w:rPr>
          <w:spacing w:val="1"/>
        </w:rPr>
        <w:t xml:space="preserve"> </w:t>
      </w:r>
      <w:r>
        <w:t>на</w:t>
      </w:r>
      <w:r>
        <w:rPr>
          <w:spacing w:val="1"/>
        </w:rPr>
        <w:t xml:space="preserve"> </w:t>
      </w:r>
      <w:r>
        <w:t>первой</w:t>
      </w:r>
      <w:r>
        <w:rPr>
          <w:spacing w:val="1"/>
        </w:rPr>
        <w:t xml:space="preserve"> </w:t>
      </w:r>
      <w:r>
        <w:t>ступени</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преимущественно за счет введения учебных курсов, обеспечивающих целостное восприятие</w:t>
      </w:r>
      <w:r>
        <w:rPr>
          <w:spacing w:val="1"/>
        </w:rPr>
        <w:t xml:space="preserve"> </w:t>
      </w:r>
      <w:r>
        <w:t>мира,</w:t>
      </w:r>
      <w:r>
        <w:rPr>
          <w:spacing w:val="-1"/>
        </w:rPr>
        <w:t xml:space="preserve"> </w:t>
      </w:r>
      <w:r>
        <w:t>системно-деятельностного</w:t>
      </w:r>
      <w:r>
        <w:rPr>
          <w:spacing w:val="-1"/>
        </w:rPr>
        <w:t xml:space="preserve"> </w:t>
      </w:r>
      <w:r>
        <w:t>подхода</w:t>
      </w:r>
      <w:r>
        <w:rPr>
          <w:spacing w:val="-1"/>
        </w:rPr>
        <w:t xml:space="preserve"> </w:t>
      </w:r>
      <w:r>
        <w:t>и</w:t>
      </w:r>
      <w:r>
        <w:rPr>
          <w:spacing w:val="-1"/>
        </w:rPr>
        <w:t xml:space="preserve"> </w:t>
      </w:r>
      <w:r>
        <w:t>индивидуализации</w:t>
      </w:r>
      <w:r>
        <w:rPr>
          <w:spacing w:val="-1"/>
        </w:rPr>
        <w:t xml:space="preserve"> </w:t>
      </w:r>
      <w:r>
        <w:t>обучения.</w:t>
      </w:r>
    </w:p>
    <w:p w:rsidR="00140369" w:rsidRDefault="00140369">
      <w:pPr>
        <w:pStyle w:val="a5"/>
        <w:ind w:right="544" w:firstLine="707"/>
      </w:pPr>
      <w:r>
        <w:t>Основная образовательная программа начального общего образования обеспечивает</w:t>
      </w:r>
      <w:r>
        <w:rPr>
          <w:spacing w:val="1"/>
        </w:rPr>
        <w:t xml:space="preserve"> </w:t>
      </w:r>
      <w:r>
        <w:t>реализацию федерального государственного образовательного стандарта с</w:t>
      </w:r>
      <w:r>
        <w:rPr>
          <w:spacing w:val="1"/>
        </w:rPr>
        <w:t xml:space="preserve"> </w:t>
      </w:r>
      <w:r>
        <w:t>учетом типа и</w:t>
      </w:r>
      <w:r>
        <w:rPr>
          <w:spacing w:val="1"/>
        </w:rPr>
        <w:t xml:space="preserve"> </w:t>
      </w:r>
      <w:r>
        <w:t>вида</w:t>
      </w:r>
      <w:r>
        <w:rPr>
          <w:spacing w:val="1"/>
        </w:rPr>
        <w:t xml:space="preserve"> </w:t>
      </w:r>
      <w:r>
        <w:t>образовательного</w:t>
      </w:r>
      <w:r>
        <w:rPr>
          <w:spacing w:val="1"/>
        </w:rPr>
        <w:t xml:space="preserve"> </w:t>
      </w:r>
      <w:r>
        <w:t>учреждения,</w:t>
      </w:r>
      <w:r>
        <w:rPr>
          <w:spacing w:val="1"/>
        </w:rPr>
        <w:t xml:space="preserve"> </w:t>
      </w:r>
      <w:r>
        <w:t>образовательных</w:t>
      </w:r>
      <w:r>
        <w:rPr>
          <w:spacing w:val="1"/>
        </w:rPr>
        <w:t xml:space="preserve"> </w:t>
      </w:r>
      <w:r>
        <w:t>потребностей</w:t>
      </w:r>
      <w:r>
        <w:rPr>
          <w:spacing w:val="1"/>
        </w:rPr>
        <w:t xml:space="preserve"> </w:t>
      </w:r>
      <w:r>
        <w:t>и</w:t>
      </w:r>
      <w:r>
        <w:rPr>
          <w:spacing w:val="61"/>
        </w:rPr>
        <w:t xml:space="preserve"> </w:t>
      </w:r>
      <w:r>
        <w:t>запросов</w:t>
      </w:r>
      <w:r>
        <w:rPr>
          <w:spacing w:val="1"/>
        </w:rPr>
        <w:t xml:space="preserve"> </w:t>
      </w:r>
      <w:r>
        <w:t>обучающихся, воспитанников и включает в себя учебный план, рабочие программы учебных</w:t>
      </w:r>
      <w:r>
        <w:rPr>
          <w:spacing w:val="1"/>
        </w:rPr>
        <w:t xml:space="preserve"> </w:t>
      </w:r>
      <w:r>
        <w:t>курсов, предметов, дисциплин (модулей) и другие материалы, обеспечивающие духовно-</w:t>
      </w:r>
      <w:r>
        <w:rPr>
          <w:spacing w:val="1"/>
        </w:rPr>
        <w:t xml:space="preserve"> </w:t>
      </w:r>
      <w:r>
        <w:t>нравственное</w:t>
      </w:r>
      <w:r>
        <w:rPr>
          <w:spacing w:val="-2"/>
        </w:rPr>
        <w:t xml:space="preserve"> </w:t>
      </w:r>
      <w:r>
        <w:t>развитие,</w:t>
      </w:r>
      <w:r>
        <w:rPr>
          <w:spacing w:val="-1"/>
        </w:rPr>
        <w:t xml:space="preserve"> </w:t>
      </w:r>
      <w:r>
        <w:t>воспитание</w:t>
      </w:r>
      <w:r>
        <w:rPr>
          <w:spacing w:val="-1"/>
        </w:rPr>
        <w:t xml:space="preserve"> </w:t>
      </w:r>
      <w:r>
        <w:t>и</w:t>
      </w:r>
      <w:r>
        <w:rPr>
          <w:spacing w:val="-3"/>
        </w:rPr>
        <w:t xml:space="preserve"> </w:t>
      </w:r>
      <w:r>
        <w:t>качество подготовки обучающихся.</w:t>
      </w:r>
    </w:p>
    <w:p w:rsidR="00140369" w:rsidRDefault="00140369">
      <w:pPr>
        <w:pStyle w:val="a5"/>
        <w:ind w:right="551" w:firstLine="707"/>
      </w:pPr>
      <w:r>
        <w:t>Для развития потенциала одарѐнных и талантливых детей, детей с ограниченными</w:t>
      </w:r>
      <w:r>
        <w:rPr>
          <w:spacing w:val="1"/>
        </w:rPr>
        <w:t xml:space="preserve"> </w:t>
      </w:r>
      <w:r>
        <w:t>возможностями</w:t>
      </w:r>
      <w:r>
        <w:rPr>
          <w:spacing w:val="1"/>
        </w:rPr>
        <w:t xml:space="preserve"> </w:t>
      </w:r>
      <w:r>
        <w:t>здоровья</w:t>
      </w:r>
      <w:r>
        <w:rPr>
          <w:spacing w:val="1"/>
        </w:rPr>
        <w:t xml:space="preserve"> </w:t>
      </w:r>
      <w:r>
        <w:t>могут</w:t>
      </w:r>
      <w:r>
        <w:rPr>
          <w:spacing w:val="1"/>
        </w:rPr>
        <w:t xml:space="preserve"> </w:t>
      </w:r>
      <w:r>
        <w:t>разрабатываться</w:t>
      </w:r>
      <w:r>
        <w:rPr>
          <w:spacing w:val="1"/>
        </w:rPr>
        <w:t xml:space="preserve"> </w:t>
      </w:r>
      <w:r>
        <w:t>с</w:t>
      </w:r>
      <w:r>
        <w:rPr>
          <w:spacing w:val="1"/>
        </w:rPr>
        <w:t xml:space="preserve"> </w:t>
      </w:r>
      <w:r>
        <w:t>участием</w:t>
      </w:r>
      <w:r>
        <w:rPr>
          <w:spacing w:val="1"/>
        </w:rPr>
        <w:t xml:space="preserve"> </w:t>
      </w:r>
      <w:r>
        <w:t>самих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 (законных представителей) индивидуальные учебные планы, в рамках которых</w:t>
      </w:r>
      <w:r>
        <w:rPr>
          <w:spacing w:val="1"/>
        </w:rPr>
        <w:t xml:space="preserve"> </w:t>
      </w:r>
      <w:r>
        <w:t>формируются</w:t>
      </w:r>
      <w:r>
        <w:rPr>
          <w:spacing w:val="1"/>
        </w:rPr>
        <w:t xml:space="preserve"> </w:t>
      </w:r>
      <w:r>
        <w:t>индивидуальные</w:t>
      </w:r>
      <w:r>
        <w:rPr>
          <w:spacing w:val="1"/>
        </w:rPr>
        <w:t xml:space="preserve"> </w:t>
      </w:r>
      <w:r>
        <w:t>учебные</w:t>
      </w:r>
      <w:r>
        <w:rPr>
          <w:spacing w:val="1"/>
        </w:rPr>
        <w:t xml:space="preserve"> </w:t>
      </w:r>
      <w:r>
        <w:t>программы</w:t>
      </w:r>
      <w:r>
        <w:rPr>
          <w:spacing w:val="1"/>
        </w:rPr>
        <w:t xml:space="preserve"> </w:t>
      </w:r>
      <w:r>
        <w:t>(содержание</w:t>
      </w:r>
      <w:r>
        <w:rPr>
          <w:spacing w:val="1"/>
        </w:rPr>
        <w:t xml:space="preserve"> </w:t>
      </w:r>
      <w:r>
        <w:t>дисциплин,</w:t>
      </w:r>
      <w:r>
        <w:rPr>
          <w:spacing w:val="1"/>
        </w:rPr>
        <w:t xml:space="preserve"> </w:t>
      </w:r>
      <w:r>
        <w:t>курсов,</w:t>
      </w:r>
      <w:r>
        <w:rPr>
          <w:spacing w:val="1"/>
        </w:rPr>
        <w:t xml:space="preserve"> </w:t>
      </w:r>
      <w:r>
        <w:t>модулей,</w:t>
      </w:r>
      <w:r>
        <w:rPr>
          <w:spacing w:val="-1"/>
        </w:rPr>
        <w:t xml:space="preserve"> </w:t>
      </w:r>
      <w:r>
        <w:t>темп и формы</w:t>
      </w:r>
      <w:r>
        <w:rPr>
          <w:spacing w:val="1"/>
        </w:rPr>
        <w:t xml:space="preserve"> </w:t>
      </w:r>
      <w:r>
        <w:t>образования).</w:t>
      </w:r>
    </w:p>
    <w:p w:rsidR="00140369" w:rsidRDefault="00140369">
      <w:pPr>
        <w:pStyle w:val="a5"/>
        <w:ind w:right="551" w:firstLine="707"/>
      </w:pPr>
      <w:r>
        <w:t>Примерный</w:t>
      </w:r>
      <w:r>
        <w:rPr>
          <w:spacing w:val="1"/>
        </w:rPr>
        <w:t xml:space="preserve"> </w:t>
      </w:r>
      <w:r>
        <w:t>учебный</w:t>
      </w:r>
      <w:r>
        <w:rPr>
          <w:spacing w:val="1"/>
        </w:rPr>
        <w:t xml:space="preserve"> </w:t>
      </w:r>
      <w:r>
        <w:t>план</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школы</w:t>
      </w:r>
      <w:r>
        <w:rPr>
          <w:spacing w:val="1"/>
        </w:rPr>
        <w:t xml:space="preserve"> </w:t>
      </w:r>
      <w:r>
        <w:t>определяет</w:t>
      </w:r>
      <w:r>
        <w:rPr>
          <w:spacing w:val="-57"/>
        </w:rPr>
        <w:t xml:space="preserve"> </w:t>
      </w:r>
      <w:r>
        <w:t>максимальный</w:t>
      </w:r>
      <w:r>
        <w:rPr>
          <w:spacing w:val="1"/>
        </w:rPr>
        <w:t xml:space="preserve"> </w:t>
      </w:r>
      <w:r>
        <w:t>объем</w:t>
      </w:r>
      <w:r>
        <w:rPr>
          <w:spacing w:val="1"/>
        </w:rPr>
        <w:t xml:space="preserve"> </w:t>
      </w:r>
      <w:r>
        <w:t>учебной</w:t>
      </w:r>
      <w:r>
        <w:rPr>
          <w:spacing w:val="1"/>
        </w:rPr>
        <w:t xml:space="preserve"> </w:t>
      </w:r>
      <w:r>
        <w:t>нагрузки</w:t>
      </w:r>
      <w:r>
        <w:rPr>
          <w:spacing w:val="1"/>
        </w:rPr>
        <w:t xml:space="preserve"> </w:t>
      </w:r>
      <w:r>
        <w:t>обучающихся,</w:t>
      </w:r>
      <w:r>
        <w:rPr>
          <w:spacing w:val="1"/>
        </w:rPr>
        <w:t xml:space="preserve"> </w:t>
      </w:r>
      <w:r>
        <w:t>состав</w:t>
      </w:r>
      <w:r>
        <w:rPr>
          <w:spacing w:val="1"/>
        </w:rPr>
        <w:t xml:space="preserve"> </w:t>
      </w:r>
      <w:r>
        <w:t>учебных</w:t>
      </w:r>
      <w:r>
        <w:rPr>
          <w:spacing w:val="1"/>
        </w:rPr>
        <w:t xml:space="preserve"> </w:t>
      </w:r>
      <w:r>
        <w:t>предметов,</w:t>
      </w:r>
      <w:r>
        <w:rPr>
          <w:spacing w:val="1"/>
        </w:rPr>
        <w:t xml:space="preserve"> </w:t>
      </w:r>
      <w:r>
        <w:t>распределяет учебное время, отводимое на освоение содержания образования по классам и</w:t>
      </w:r>
      <w:r>
        <w:rPr>
          <w:spacing w:val="1"/>
        </w:rPr>
        <w:t xml:space="preserve"> </w:t>
      </w:r>
      <w:r>
        <w:t>учебным</w:t>
      </w:r>
      <w:r>
        <w:rPr>
          <w:spacing w:val="-3"/>
        </w:rPr>
        <w:t xml:space="preserve"> </w:t>
      </w:r>
      <w:r>
        <w:t>предметам.</w:t>
      </w:r>
    </w:p>
    <w:p w:rsidR="00140369" w:rsidRDefault="00140369">
      <w:pPr>
        <w:pStyle w:val="a5"/>
        <w:ind w:right="551" w:firstLine="707"/>
      </w:pPr>
      <w:r>
        <w:t>Примерный</w:t>
      </w:r>
      <w:r>
        <w:rPr>
          <w:spacing w:val="1"/>
        </w:rPr>
        <w:t xml:space="preserve"> </w:t>
      </w:r>
      <w:r>
        <w:t>учебный</w:t>
      </w:r>
      <w:r>
        <w:rPr>
          <w:spacing w:val="1"/>
        </w:rPr>
        <w:t xml:space="preserve"> </w:t>
      </w:r>
      <w:r>
        <w:t>план</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МОБУ СОШ с. Старый Сибай</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p>
    <w:p w:rsidR="00140369" w:rsidRDefault="00140369">
      <w:pPr>
        <w:pStyle w:val="a5"/>
        <w:ind w:right="544" w:firstLine="707"/>
      </w:pPr>
      <w:r>
        <w:t>Содержание</w:t>
      </w:r>
      <w:r>
        <w:rPr>
          <w:spacing w:val="1"/>
        </w:rPr>
        <w:t xml:space="preserve"> </w:t>
      </w:r>
      <w:r>
        <w:t>образования,</w:t>
      </w:r>
      <w:r>
        <w:rPr>
          <w:spacing w:val="1"/>
        </w:rPr>
        <w:t xml:space="preserve"> </w:t>
      </w:r>
      <w:r>
        <w:t>определенное</w:t>
      </w:r>
      <w:r>
        <w:rPr>
          <w:spacing w:val="1"/>
        </w:rPr>
        <w:t xml:space="preserve"> </w:t>
      </w:r>
      <w:r>
        <w:t>обязательной</w:t>
      </w:r>
      <w:r>
        <w:rPr>
          <w:spacing w:val="1"/>
        </w:rPr>
        <w:t xml:space="preserve"> </w:t>
      </w:r>
      <w:r>
        <w:t>частью,</w:t>
      </w:r>
      <w:r>
        <w:rPr>
          <w:spacing w:val="1"/>
        </w:rPr>
        <w:t xml:space="preserve"> </w:t>
      </w:r>
      <w:r>
        <w:t>обеспечивает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общероссийским</w:t>
      </w:r>
      <w:r>
        <w:rPr>
          <w:spacing w:val="1"/>
        </w:rPr>
        <w:t xml:space="preserve"> </w:t>
      </w:r>
      <w:r>
        <w:t>культурным</w:t>
      </w:r>
      <w:r>
        <w:rPr>
          <w:spacing w:val="1"/>
        </w:rPr>
        <w:t xml:space="preserve"> </w:t>
      </w:r>
      <w:r>
        <w:t>и</w:t>
      </w:r>
      <w:r>
        <w:rPr>
          <w:spacing w:val="1"/>
        </w:rPr>
        <w:t xml:space="preserve"> </w:t>
      </w:r>
      <w:r>
        <w:t>национально-значимым</w:t>
      </w:r>
      <w:r>
        <w:rPr>
          <w:spacing w:val="1"/>
        </w:rPr>
        <w:t xml:space="preserve"> </w:t>
      </w:r>
      <w:r>
        <w:t>ценностям,</w:t>
      </w:r>
      <w:r>
        <w:rPr>
          <w:spacing w:val="1"/>
        </w:rPr>
        <w:t xml:space="preserve"> </w:t>
      </w:r>
      <w:r>
        <w:t>формирует</w:t>
      </w:r>
      <w:r>
        <w:rPr>
          <w:spacing w:val="1"/>
        </w:rPr>
        <w:t xml:space="preserve"> </w:t>
      </w:r>
      <w:r>
        <w:t>систему</w:t>
      </w:r>
      <w:r>
        <w:rPr>
          <w:spacing w:val="1"/>
        </w:rPr>
        <w:t xml:space="preserve"> </w:t>
      </w:r>
      <w:r>
        <w:t>предметных</w:t>
      </w:r>
      <w:r>
        <w:rPr>
          <w:spacing w:val="1"/>
        </w:rPr>
        <w:t xml:space="preserve"> </w:t>
      </w:r>
      <w:r>
        <w:t>навыков</w:t>
      </w:r>
      <w:r>
        <w:rPr>
          <w:spacing w:val="1"/>
        </w:rPr>
        <w:t xml:space="preserve"> </w:t>
      </w:r>
      <w:r>
        <w:t>и</w:t>
      </w:r>
      <w:r>
        <w:rPr>
          <w:spacing w:val="1"/>
        </w:rPr>
        <w:t xml:space="preserve"> </w:t>
      </w:r>
      <w:r>
        <w:t>личностных</w:t>
      </w:r>
      <w:r>
        <w:rPr>
          <w:spacing w:val="1"/>
        </w:rPr>
        <w:t xml:space="preserve"> </w:t>
      </w:r>
      <w:r>
        <w:t>качеств,</w:t>
      </w:r>
      <w:r>
        <w:rPr>
          <w:spacing w:val="1"/>
        </w:rPr>
        <w:t xml:space="preserve"> </w:t>
      </w:r>
      <w:r>
        <w:t>соответствующих требованиям ФГОС НОО.</w:t>
      </w:r>
      <w:r>
        <w:rPr>
          <w:spacing w:val="1"/>
        </w:rPr>
        <w:t xml:space="preserve"> </w:t>
      </w:r>
      <w:r>
        <w:t>Обязательная часть учебного плана определяет</w:t>
      </w:r>
      <w:r>
        <w:rPr>
          <w:spacing w:val="1"/>
        </w:rPr>
        <w:t xml:space="preserve"> </w:t>
      </w:r>
      <w:r>
        <w:t>состав</w:t>
      </w:r>
      <w:r>
        <w:rPr>
          <w:spacing w:val="1"/>
        </w:rPr>
        <w:t xml:space="preserve"> </w:t>
      </w:r>
      <w:r>
        <w:t>учебных</w:t>
      </w:r>
      <w:r>
        <w:rPr>
          <w:spacing w:val="1"/>
        </w:rPr>
        <w:t xml:space="preserve"> </w:t>
      </w:r>
      <w:r>
        <w:t>предметов</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реализованы</w:t>
      </w:r>
      <w:r>
        <w:rPr>
          <w:spacing w:val="1"/>
        </w:rPr>
        <w:t xml:space="preserve"> </w:t>
      </w:r>
      <w:r>
        <w:t>во</w:t>
      </w:r>
      <w:r>
        <w:rPr>
          <w:spacing w:val="1"/>
        </w:rPr>
        <w:t xml:space="preserve"> </w:t>
      </w:r>
      <w:r>
        <w:t>всех</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учреждениях,</w:t>
      </w:r>
      <w:r>
        <w:rPr>
          <w:spacing w:val="1"/>
        </w:rPr>
        <w:t xml:space="preserve"> </w:t>
      </w:r>
      <w:r>
        <w:t>реализующих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учебное</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их</w:t>
      </w:r>
      <w:r>
        <w:rPr>
          <w:spacing w:val="1"/>
        </w:rPr>
        <w:t xml:space="preserve"> </w:t>
      </w:r>
      <w:r>
        <w:t>изучение</w:t>
      </w:r>
      <w:r>
        <w:rPr>
          <w:spacing w:val="1"/>
        </w:rPr>
        <w:t xml:space="preserve"> </w:t>
      </w:r>
      <w:r>
        <w:t>по</w:t>
      </w:r>
      <w:r>
        <w:rPr>
          <w:spacing w:val="1"/>
        </w:rPr>
        <w:t xml:space="preserve"> </w:t>
      </w:r>
      <w:r>
        <w:t>классам</w:t>
      </w:r>
      <w:r>
        <w:rPr>
          <w:spacing w:val="1"/>
        </w:rPr>
        <w:t xml:space="preserve"> </w:t>
      </w:r>
      <w:r>
        <w:t>(годам)</w:t>
      </w:r>
      <w:r>
        <w:rPr>
          <w:spacing w:val="1"/>
        </w:rPr>
        <w:t xml:space="preserve"> </w:t>
      </w:r>
      <w:r>
        <w:t>обучения,</w:t>
      </w:r>
      <w:r>
        <w:rPr>
          <w:spacing w:val="-57"/>
        </w:rPr>
        <w:t xml:space="preserve"> </w:t>
      </w:r>
      <w:r>
        <w:t>отражает</w:t>
      </w:r>
      <w:r>
        <w:rPr>
          <w:spacing w:val="1"/>
        </w:rPr>
        <w:t xml:space="preserve"> </w:t>
      </w:r>
      <w:r>
        <w:t>содержание</w:t>
      </w:r>
      <w:r>
        <w:rPr>
          <w:spacing w:val="1"/>
        </w:rPr>
        <w:t xml:space="preserve"> </w:t>
      </w:r>
      <w:r>
        <w:t>образования,</w:t>
      </w:r>
      <w:r>
        <w:rPr>
          <w:spacing w:val="1"/>
        </w:rPr>
        <w:t xml:space="preserve"> </w:t>
      </w:r>
      <w:r>
        <w:t>которое</w:t>
      </w:r>
      <w:r>
        <w:rPr>
          <w:spacing w:val="1"/>
        </w:rPr>
        <w:t xml:space="preserve"> </w:t>
      </w:r>
      <w:r>
        <w:t>обеспечивает</w:t>
      </w:r>
      <w:r>
        <w:rPr>
          <w:spacing w:val="1"/>
        </w:rPr>
        <w:t xml:space="preserve"> </w:t>
      </w:r>
      <w:r>
        <w:t>достижение</w:t>
      </w:r>
      <w:r>
        <w:rPr>
          <w:spacing w:val="1"/>
        </w:rPr>
        <w:t xml:space="preserve"> </w:t>
      </w:r>
      <w:r>
        <w:t>важнейших</w:t>
      </w:r>
      <w:r>
        <w:rPr>
          <w:spacing w:val="1"/>
        </w:rPr>
        <w:t xml:space="preserve"> </w:t>
      </w:r>
      <w:r>
        <w:t>целей</w:t>
      </w:r>
      <w:r>
        <w:rPr>
          <w:spacing w:val="1"/>
        </w:rPr>
        <w:t xml:space="preserve"> </w:t>
      </w:r>
      <w:r>
        <w:t>современного</w:t>
      </w:r>
      <w:r>
        <w:rPr>
          <w:spacing w:val="-1"/>
        </w:rPr>
        <w:t xml:space="preserve"> </w:t>
      </w:r>
      <w:r>
        <w:t>начального</w:t>
      </w:r>
      <w:r>
        <w:rPr>
          <w:spacing w:val="-1"/>
        </w:rPr>
        <w:t xml:space="preserve"> </w:t>
      </w:r>
      <w:r>
        <w:t>образования:</w:t>
      </w:r>
    </w:p>
    <w:p w:rsidR="00140369" w:rsidRDefault="00140369">
      <w:pPr>
        <w:pStyle w:val="a9"/>
        <w:numPr>
          <w:ilvl w:val="0"/>
          <w:numId w:val="23"/>
        </w:numPr>
        <w:tabs>
          <w:tab w:val="left" w:pos="1193"/>
        </w:tabs>
        <w:spacing w:before="1"/>
        <w:ind w:right="549" w:firstLine="0"/>
        <w:rPr>
          <w:sz w:val="24"/>
        </w:rPr>
      </w:pPr>
      <w:r>
        <w:rPr>
          <w:sz w:val="24"/>
        </w:rPr>
        <w:t>формирование</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обучающихся,</w:t>
      </w:r>
      <w:r>
        <w:rPr>
          <w:spacing w:val="1"/>
          <w:sz w:val="24"/>
        </w:rPr>
        <w:t xml:space="preserve"> </w:t>
      </w:r>
      <w:r>
        <w:rPr>
          <w:sz w:val="24"/>
        </w:rPr>
        <w:t>приобщение</w:t>
      </w:r>
      <w:r>
        <w:rPr>
          <w:spacing w:val="1"/>
          <w:sz w:val="24"/>
        </w:rPr>
        <w:t xml:space="preserve"> </w:t>
      </w:r>
      <w:r>
        <w:rPr>
          <w:sz w:val="24"/>
        </w:rPr>
        <w:t>их</w:t>
      </w:r>
      <w:r>
        <w:rPr>
          <w:spacing w:val="1"/>
          <w:sz w:val="24"/>
        </w:rPr>
        <w:t xml:space="preserve"> </w:t>
      </w:r>
      <w:r>
        <w:rPr>
          <w:sz w:val="24"/>
        </w:rPr>
        <w:t>к</w:t>
      </w:r>
      <w:r>
        <w:rPr>
          <w:spacing w:val="1"/>
          <w:sz w:val="24"/>
        </w:rPr>
        <w:t xml:space="preserve"> </w:t>
      </w:r>
      <w:r>
        <w:rPr>
          <w:sz w:val="24"/>
        </w:rPr>
        <w:t>общекультурным,</w:t>
      </w:r>
      <w:r>
        <w:rPr>
          <w:spacing w:val="-1"/>
          <w:sz w:val="24"/>
        </w:rPr>
        <w:t xml:space="preserve"> </w:t>
      </w:r>
      <w:r>
        <w:rPr>
          <w:sz w:val="24"/>
        </w:rPr>
        <w:t>национальным</w:t>
      </w:r>
      <w:r>
        <w:rPr>
          <w:spacing w:val="-2"/>
          <w:sz w:val="24"/>
        </w:rPr>
        <w:t xml:space="preserve"> </w:t>
      </w:r>
      <w:r>
        <w:rPr>
          <w:sz w:val="24"/>
        </w:rPr>
        <w:t>и</w:t>
      </w:r>
      <w:r>
        <w:rPr>
          <w:spacing w:val="-1"/>
          <w:sz w:val="24"/>
        </w:rPr>
        <w:t xml:space="preserve"> </w:t>
      </w:r>
      <w:r>
        <w:rPr>
          <w:sz w:val="24"/>
        </w:rPr>
        <w:t>этнокультурным</w:t>
      </w:r>
      <w:r>
        <w:rPr>
          <w:spacing w:val="-2"/>
          <w:sz w:val="24"/>
        </w:rPr>
        <w:t xml:space="preserve"> </w:t>
      </w:r>
      <w:r>
        <w:rPr>
          <w:sz w:val="24"/>
        </w:rPr>
        <w:t>ценностям;</w:t>
      </w:r>
    </w:p>
    <w:p w:rsidR="00140369" w:rsidRDefault="00140369">
      <w:pPr>
        <w:jc w:val="both"/>
        <w:rPr>
          <w:sz w:val="24"/>
        </w:rPr>
        <w:sectPr w:rsidR="00140369">
          <w:pgSz w:w="11910" w:h="16840"/>
          <w:pgMar w:top="1040" w:right="300" w:bottom="1200" w:left="620" w:header="0" w:footer="923" w:gutter="0"/>
          <w:cols w:space="720"/>
        </w:sectPr>
      </w:pPr>
    </w:p>
    <w:p w:rsidR="00140369" w:rsidRDefault="00140369">
      <w:pPr>
        <w:pStyle w:val="a9"/>
        <w:numPr>
          <w:ilvl w:val="0"/>
          <w:numId w:val="23"/>
        </w:numPr>
        <w:tabs>
          <w:tab w:val="left" w:pos="1078"/>
          <w:tab w:val="left" w:pos="9506"/>
        </w:tabs>
        <w:spacing w:before="66"/>
        <w:ind w:right="554" w:firstLine="0"/>
        <w:jc w:val="left"/>
        <w:rPr>
          <w:sz w:val="24"/>
        </w:rPr>
      </w:pPr>
      <w:r>
        <w:rPr>
          <w:sz w:val="24"/>
        </w:rPr>
        <w:lastRenderedPageBreak/>
        <w:t xml:space="preserve">готовность  </w:t>
      </w:r>
      <w:r>
        <w:rPr>
          <w:spacing w:val="15"/>
          <w:sz w:val="24"/>
        </w:rPr>
        <w:t xml:space="preserve"> </w:t>
      </w:r>
      <w:r>
        <w:rPr>
          <w:sz w:val="24"/>
        </w:rPr>
        <w:t xml:space="preserve">обучающихся  </w:t>
      </w:r>
      <w:r>
        <w:rPr>
          <w:spacing w:val="13"/>
          <w:sz w:val="24"/>
        </w:rPr>
        <w:t xml:space="preserve"> </w:t>
      </w:r>
      <w:r>
        <w:rPr>
          <w:sz w:val="24"/>
        </w:rPr>
        <w:t xml:space="preserve">к  </w:t>
      </w:r>
      <w:r>
        <w:rPr>
          <w:spacing w:val="16"/>
          <w:sz w:val="24"/>
        </w:rPr>
        <w:t xml:space="preserve"> </w:t>
      </w:r>
      <w:r>
        <w:rPr>
          <w:sz w:val="24"/>
        </w:rPr>
        <w:t xml:space="preserve">продолжению  </w:t>
      </w:r>
      <w:r>
        <w:rPr>
          <w:spacing w:val="16"/>
          <w:sz w:val="24"/>
        </w:rPr>
        <w:t xml:space="preserve"> </w:t>
      </w:r>
      <w:r>
        <w:rPr>
          <w:sz w:val="24"/>
        </w:rPr>
        <w:t xml:space="preserve">образования  </w:t>
      </w:r>
      <w:r>
        <w:rPr>
          <w:spacing w:val="15"/>
          <w:sz w:val="24"/>
        </w:rPr>
        <w:t xml:space="preserve"> </w:t>
      </w:r>
      <w:r>
        <w:rPr>
          <w:sz w:val="24"/>
        </w:rPr>
        <w:t xml:space="preserve">на  </w:t>
      </w:r>
      <w:r>
        <w:rPr>
          <w:spacing w:val="12"/>
          <w:sz w:val="24"/>
        </w:rPr>
        <w:t xml:space="preserve"> </w:t>
      </w:r>
      <w:r>
        <w:rPr>
          <w:sz w:val="24"/>
        </w:rPr>
        <w:t>последующих</w:t>
      </w:r>
      <w:r>
        <w:rPr>
          <w:sz w:val="24"/>
        </w:rPr>
        <w:tab/>
      </w:r>
      <w:r>
        <w:rPr>
          <w:spacing w:val="-1"/>
          <w:sz w:val="24"/>
        </w:rPr>
        <w:t>ступенях</w:t>
      </w:r>
      <w:r>
        <w:rPr>
          <w:spacing w:val="-57"/>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их</w:t>
      </w:r>
      <w:r>
        <w:rPr>
          <w:spacing w:val="-2"/>
          <w:sz w:val="24"/>
        </w:rPr>
        <w:t xml:space="preserve"> </w:t>
      </w:r>
      <w:r>
        <w:rPr>
          <w:sz w:val="24"/>
        </w:rPr>
        <w:t>приобщение</w:t>
      </w:r>
      <w:r>
        <w:rPr>
          <w:spacing w:val="-1"/>
          <w:sz w:val="24"/>
        </w:rPr>
        <w:t xml:space="preserve"> </w:t>
      </w:r>
      <w:r>
        <w:rPr>
          <w:sz w:val="24"/>
        </w:rPr>
        <w:t>к</w:t>
      </w:r>
      <w:r>
        <w:rPr>
          <w:spacing w:val="-1"/>
          <w:sz w:val="24"/>
        </w:rPr>
        <w:t xml:space="preserve"> </w:t>
      </w:r>
      <w:r>
        <w:rPr>
          <w:sz w:val="24"/>
        </w:rPr>
        <w:t>информационным</w:t>
      </w:r>
      <w:r>
        <w:rPr>
          <w:spacing w:val="-3"/>
          <w:sz w:val="24"/>
        </w:rPr>
        <w:t xml:space="preserve"> </w:t>
      </w:r>
      <w:r>
        <w:rPr>
          <w:sz w:val="24"/>
        </w:rPr>
        <w:t>технологиям;</w:t>
      </w:r>
    </w:p>
    <w:p w:rsidR="00140369" w:rsidRDefault="00140369">
      <w:pPr>
        <w:pStyle w:val="a9"/>
        <w:numPr>
          <w:ilvl w:val="0"/>
          <w:numId w:val="23"/>
        </w:numPr>
        <w:tabs>
          <w:tab w:val="left" w:pos="963"/>
        </w:tabs>
        <w:ind w:right="553" w:firstLine="0"/>
        <w:jc w:val="left"/>
        <w:rPr>
          <w:sz w:val="24"/>
        </w:rPr>
      </w:pPr>
      <w:r>
        <w:rPr>
          <w:sz w:val="24"/>
        </w:rPr>
        <w:t>формирование</w:t>
      </w:r>
      <w:r>
        <w:rPr>
          <w:spacing w:val="18"/>
          <w:sz w:val="24"/>
        </w:rPr>
        <w:t xml:space="preserve"> </w:t>
      </w:r>
      <w:r>
        <w:rPr>
          <w:sz w:val="24"/>
        </w:rPr>
        <w:t>здорового</w:t>
      </w:r>
      <w:r>
        <w:rPr>
          <w:spacing w:val="19"/>
          <w:sz w:val="24"/>
        </w:rPr>
        <w:t xml:space="preserve"> </w:t>
      </w:r>
      <w:r>
        <w:rPr>
          <w:sz w:val="24"/>
        </w:rPr>
        <w:t>образа</w:t>
      </w:r>
      <w:r>
        <w:rPr>
          <w:spacing w:val="19"/>
          <w:sz w:val="24"/>
        </w:rPr>
        <w:t xml:space="preserve"> </w:t>
      </w:r>
      <w:r>
        <w:rPr>
          <w:sz w:val="24"/>
        </w:rPr>
        <w:t>жизни,</w:t>
      </w:r>
      <w:r>
        <w:rPr>
          <w:spacing w:val="17"/>
          <w:sz w:val="24"/>
        </w:rPr>
        <w:t xml:space="preserve"> </w:t>
      </w:r>
      <w:r>
        <w:rPr>
          <w:sz w:val="24"/>
        </w:rPr>
        <w:t>элементарных</w:t>
      </w:r>
      <w:r>
        <w:rPr>
          <w:spacing w:val="20"/>
          <w:sz w:val="24"/>
        </w:rPr>
        <w:t xml:space="preserve"> </w:t>
      </w:r>
      <w:r>
        <w:rPr>
          <w:sz w:val="24"/>
        </w:rPr>
        <w:t>правил</w:t>
      </w:r>
      <w:r>
        <w:rPr>
          <w:spacing w:val="17"/>
          <w:sz w:val="24"/>
        </w:rPr>
        <w:t xml:space="preserve"> </w:t>
      </w:r>
      <w:r>
        <w:rPr>
          <w:sz w:val="24"/>
        </w:rPr>
        <w:t>поведения</w:t>
      </w:r>
      <w:r>
        <w:rPr>
          <w:spacing w:val="20"/>
          <w:sz w:val="24"/>
        </w:rPr>
        <w:t xml:space="preserve"> </w:t>
      </w:r>
      <w:r>
        <w:rPr>
          <w:sz w:val="24"/>
        </w:rPr>
        <w:t>в</w:t>
      </w:r>
      <w:r>
        <w:rPr>
          <w:spacing w:val="19"/>
          <w:sz w:val="24"/>
        </w:rPr>
        <w:t xml:space="preserve"> </w:t>
      </w:r>
      <w:r>
        <w:rPr>
          <w:sz w:val="24"/>
        </w:rPr>
        <w:t>экстремальных</w:t>
      </w:r>
      <w:r>
        <w:rPr>
          <w:spacing w:val="-57"/>
          <w:sz w:val="24"/>
        </w:rPr>
        <w:t xml:space="preserve"> </w:t>
      </w:r>
      <w:r>
        <w:rPr>
          <w:sz w:val="24"/>
        </w:rPr>
        <w:t>ситуациях;</w:t>
      </w:r>
    </w:p>
    <w:p w:rsidR="00140369" w:rsidRDefault="00140369">
      <w:pPr>
        <w:pStyle w:val="a9"/>
        <w:numPr>
          <w:ilvl w:val="0"/>
          <w:numId w:val="23"/>
        </w:numPr>
        <w:tabs>
          <w:tab w:val="left" w:pos="939"/>
        </w:tabs>
        <w:spacing w:before="1"/>
        <w:ind w:left="938" w:hanging="141"/>
        <w:jc w:val="left"/>
        <w:rPr>
          <w:sz w:val="24"/>
        </w:rPr>
      </w:pPr>
      <w:r>
        <w:rPr>
          <w:sz w:val="24"/>
        </w:rPr>
        <w:t>личностное</w:t>
      </w:r>
      <w:r>
        <w:rPr>
          <w:spacing w:val="-5"/>
          <w:sz w:val="24"/>
        </w:rPr>
        <w:t xml:space="preserve"> </w:t>
      </w:r>
      <w:r>
        <w:rPr>
          <w:sz w:val="24"/>
        </w:rPr>
        <w:t>развитие</w:t>
      </w:r>
      <w:r>
        <w:rPr>
          <w:spacing w:val="-5"/>
          <w:sz w:val="24"/>
        </w:rPr>
        <w:t xml:space="preserve"> </w:t>
      </w:r>
      <w:r>
        <w:rPr>
          <w:sz w:val="24"/>
        </w:rPr>
        <w:t>обучающегося</w:t>
      </w:r>
      <w:r>
        <w:rPr>
          <w:spacing w:val="-3"/>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его</w:t>
      </w:r>
      <w:r>
        <w:rPr>
          <w:spacing w:val="-5"/>
          <w:sz w:val="24"/>
        </w:rPr>
        <w:t xml:space="preserve"> </w:t>
      </w:r>
      <w:r>
        <w:rPr>
          <w:sz w:val="24"/>
        </w:rPr>
        <w:t>индивидуальностью.</w:t>
      </w:r>
    </w:p>
    <w:p w:rsidR="00140369" w:rsidRDefault="00140369">
      <w:pPr>
        <w:pStyle w:val="a5"/>
        <w:ind w:right="551" w:firstLine="707"/>
      </w:pPr>
      <w:r>
        <w:t>МОБУ СОШ с. Старый Сибай по своему усмотрению может использовать часы обязательной</w:t>
      </w:r>
      <w:r>
        <w:rPr>
          <w:spacing w:val="1"/>
        </w:rPr>
        <w:t xml:space="preserve"> </w:t>
      </w:r>
      <w:r>
        <w:t>части</w:t>
      </w:r>
      <w:r>
        <w:rPr>
          <w:spacing w:val="1"/>
        </w:rPr>
        <w:t xml:space="preserve"> </w:t>
      </w:r>
      <w:r>
        <w:t>на</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каждому</w:t>
      </w:r>
      <w:r>
        <w:rPr>
          <w:spacing w:val="1"/>
        </w:rPr>
        <w:t xml:space="preserve"> </w:t>
      </w:r>
      <w:r>
        <w:t>предмету</w:t>
      </w:r>
      <w:r>
        <w:rPr>
          <w:spacing w:val="1"/>
        </w:rPr>
        <w:t xml:space="preserve"> </w:t>
      </w:r>
      <w:r>
        <w:t>(проектная</w:t>
      </w:r>
      <w:r>
        <w:rPr>
          <w:spacing w:val="1"/>
        </w:rPr>
        <w:t xml:space="preserve"> </w:t>
      </w:r>
      <w:r>
        <w:t>деятельность,</w:t>
      </w:r>
      <w:r>
        <w:rPr>
          <w:spacing w:val="1"/>
        </w:rPr>
        <w:t xml:space="preserve"> </w:t>
      </w:r>
      <w:r>
        <w:t>практические</w:t>
      </w:r>
      <w:r>
        <w:rPr>
          <w:spacing w:val="-2"/>
        </w:rPr>
        <w:t xml:space="preserve"> </w:t>
      </w:r>
      <w:r>
        <w:t>и лабораторные</w:t>
      </w:r>
      <w:r>
        <w:rPr>
          <w:spacing w:val="-2"/>
        </w:rPr>
        <w:t xml:space="preserve"> </w:t>
      </w:r>
      <w:r>
        <w:t>занятия, экскурсии</w:t>
      </w:r>
      <w:r>
        <w:rPr>
          <w:spacing w:val="-1"/>
        </w:rPr>
        <w:t xml:space="preserve"> </w:t>
      </w:r>
      <w:r>
        <w:t>и</w:t>
      </w:r>
      <w:r>
        <w:rPr>
          <w:spacing w:val="-2"/>
        </w:rPr>
        <w:t xml:space="preserve"> </w:t>
      </w:r>
      <w:r>
        <w:t>т.д.).</w:t>
      </w:r>
    </w:p>
    <w:p w:rsidR="00140369" w:rsidRDefault="00140369">
      <w:pPr>
        <w:pStyle w:val="a5"/>
        <w:ind w:right="550" w:firstLine="707"/>
      </w:pPr>
      <w:r>
        <w:t>Учебный</w:t>
      </w:r>
      <w:r>
        <w:rPr>
          <w:spacing w:val="1"/>
        </w:rPr>
        <w:t xml:space="preserve"> </w:t>
      </w:r>
      <w:r>
        <w:t>план</w:t>
      </w:r>
      <w:r>
        <w:rPr>
          <w:spacing w:val="1"/>
        </w:rPr>
        <w:t xml:space="preserve"> </w:t>
      </w:r>
      <w:r>
        <w:t>обеспечивает</w:t>
      </w:r>
      <w:r>
        <w:rPr>
          <w:spacing w:val="1"/>
        </w:rPr>
        <w:t xml:space="preserve"> </w:t>
      </w:r>
      <w:r>
        <w:t>преподавание</w:t>
      </w:r>
      <w:r>
        <w:rPr>
          <w:spacing w:val="1"/>
        </w:rPr>
        <w:t xml:space="preserve"> </w:t>
      </w:r>
      <w:r>
        <w:t>и</w:t>
      </w:r>
      <w:r>
        <w:rPr>
          <w:spacing w:val="1"/>
        </w:rPr>
        <w:t xml:space="preserve"> </w:t>
      </w:r>
      <w:r>
        <w:t>изучение</w:t>
      </w:r>
      <w:r>
        <w:rPr>
          <w:spacing w:val="1"/>
        </w:rPr>
        <w:t xml:space="preserve"> </w:t>
      </w:r>
      <w:r>
        <w:t>государственного</w:t>
      </w:r>
      <w:r>
        <w:rPr>
          <w:spacing w:val="1"/>
        </w:rPr>
        <w:t xml:space="preserve"> </w:t>
      </w:r>
      <w:r>
        <w:t>языка</w:t>
      </w:r>
      <w:r>
        <w:rPr>
          <w:spacing w:val="1"/>
        </w:rPr>
        <w:t xml:space="preserve"> </w:t>
      </w:r>
      <w:r>
        <w:t>Российской</w:t>
      </w:r>
      <w:r>
        <w:rPr>
          <w:spacing w:val="1"/>
        </w:rPr>
        <w:t xml:space="preserve"> </w:t>
      </w:r>
      <w:r>
        <w:t>Федерации,</w:t>
      </w:r>
      <w:r>
        <w:rPr>
          <w:spacing w:val="1"/>
        </w:rPr>
        <w:t xml:space="preserve"> </w:t>
      </w:r>
      <w:r>
        <w:t>возможность</w:t>
      </w:r>
      <w:r>
        <w:rPr>
          <w:spacing w:val="1"/>
        </w:rPr>
        <w:t xml:space="preserve"> </w:t>
      </w:r>
      <w:r>
        <w:t>преподавания</w:t>
      </w:r>
      <w:r>
        <w:rPr>
          <w:spacing w:val="1"/>
        </w:rPr>
        <w:t xml:space="preserve"> </w:t>
      </w:r>
      <w:r>
        <w:t>и</w:t>
      </w:r>
      <w:r>
        <w:rPr>
          <w:spacing w:val="1"/>
        </w:rPr>
        <w:t xml:space="preserve"> </w:t>
      </w:r>
      <w:r>
        <w:t>изучения</w:t>
      </w:r>
      <w:r>
        <w:rPr>
          <w:spacing w:val="1"/>
        </w:rPr>
        <w:t xml:space="preserve"> </w:t>
      </w:r>
      <w:r>
        <w:t>государственных</w:t>
      </w:r>
      <w:r>
        <w:rPr>
          <w:spacing w:val="1"/>
        </w:rPr>
        <w:t xml:space="preserve"> </w:t>
      </w:r>
      <w:r>
        <w:t>языков</w:t>
      </w:r>
      <w:r>
        <w:rPr>
          <w:spacing w:val="1"/>
        </w:rPr>
        <w:t xml:space="preserve"> </w:t>
      </w:r>
      <w:r>
        <w:t>республики Башкортостан и родного языка из числа языков народов Российской Федерации,</w:t>
      </w:r>
      <w:r>
        <w:rPr>
          <w:spacing w:val="1"/>
        </w:rPr>
        <w:t xml:space="preserve"> </w:t>
      </w:r>
      <w:r>
        <w:t>а также устанавливают количество занятий, отводимых на их изучение, по классам (годам)</w:t>
      </w:r>
      <w:r>
        <w:rPr>
          <w:spacing w:val="1"/>
        </w:rPr>
        <w:t xml:space="preserve"> </w:t>
      </w:r>
      <w:r>
        <w:t>обучения.</w:t>
      </w:r>
    </w:p>
    <w:p w:rsidR="00140369" w:rsidRDefault="00140369">
      <w:pPr>
        <w:pStyle w:val="a5"/>
        <w:ind w:right="547" w:firstLine="7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определяется</w:t>
      </w:r>
      <w:r>
        <w:rPr>
          <w:spacing w:val="-57"/>
        </w:rPr>
        <w:t xml:space="preserve"> </w:t>
      </w:r>
      <w:r>
        <w:t>содержанием</w:t>
      </w:r>
      <w:r>
        <w:rPr>
          <w:spacing w:val="1"/>
        </w:rPr>
        <w:t xml:space="preserve"> </w:t>
      </w:r>
      <w:r>
        <w:t>образования,</w:t>
      </w:r>
      <w:r>
        <w:rPr>
          <w:spacing w:val="1"/>
        </w:rPr>
        <w:t xml:space="preserve"> </w:t>
      </w:r>
      <w:r>
        <w:t>которое</w:t>
      </w:r>
      <w:r>
        <w:rPr>
          <w:spacing w:val="1"/>
        </w:rPr>
        <w:t xml:space="preserve"> </w:t>
      </w:r>
      <w:r>
        <w:t>определяет</w:t>
      </w:r>
      <w:r>
        <w:rPr>
          <w:spacing w:val="1"/>
        </w:rPr>
        <w:t xml:space="preserve"> </w:t>
      </w:r>
      <w:r>
        <w:t>реализацию</w:t>
      </w:r>
      <w:r>
        <w:rPr>
          <w:spacing w:val="1"/>
        </w:rPr>
        <w:t xml:space="preserve"> </w:t>
      </w:r>
      <w:r>
        <w:t>интересов</w:t>
      </w:r>
      <w:r>
        <w:rPr>
          <w:spacing w:val="1"/>
        </w:rPr>
        <w:t xml:space="preserve"> </w:t>
      </w:r>
      <w:r>
        <w:t>и</w:t>
      </w:r>
      <w:r>
        <w:rPr>
          <w:spacing w:val="1"/>
        </w:rPr>
        <w:t xml:space="preserve"> </w:t>
      </w:r>
      <w:r>
        <w:t>потребностей</w:t>
      </w:r>
      <w:r>
        <w:rPr>
          <w:spacing w:val="1"/>
        </w:rPr>
        <w:t xml:space="preserve"> </w:t>
      </w:r>
      <w:r>
        <w:t>обучающихся,</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кадрового</w:t>
      </w:r>
      <w:r>
        <w:rPr>
          <w:spacing w:val="1"/>
        </w:rPr>
        <w:t xml:space="preserve"> </w:t>
      </w:r>
      <w:r>
        <w:t>потенциала</w:t>
      </w:r>
      <w:r>
        <w:rPr>
          <w:spacing w:val="-57"/>
        </w:rPr>
        <w:t xml:space="preserve"> </w:t>
      </w:r>
      <w:r>
        <w:t>педагогического</w:t>
      </w:r>
      <w:r>
        <w:rPr>
          <w:spacing w:val="-1"/>
        </w:rPr>
        <w:t xml:space="preserve"> </w:t>
      </w:r>
      <w:r>
        <w:t>коллектива.</w:t>
      </w:r>
    </w:p>
    <w:p w:rsidR="00140369" w:rsidRDefault="00140369">
      <w:pPr>
        <w:pStyle w:val="a5"/>
        <w:ind w:left="1365"/>
      </w:pPr>
      <w:r>
        <w:t>При</w:t>
      </w:r>
      <w:r>
        <w:rPr>
          <w:spacing w:val="6"/>
        </w:rPr>
        <w:t xml:space="preserve"> </w:t>
      </w:r>
      <w:r>
        <w:t>проведении</w:t>
      </w:r>
      <w:r>
        <w:rPr>
          <w:spacing w:val="4"/>
        </w:rPr>
        <w:t xml:space="preserve"> </w:t>
      </w:r>
      <w:r>
        <w:t>занятий</w:t>
      </w:r>
      <w:r>
        <w:rPr>
          <w:spacing w:val="6"/>
        </w:rPr>
        <w:t xml:space="preserve"> </w:t>
      </w:r>
      <w:r>
        <w:t>по</w:t>
      </w:r>
      <w:r>
        <w:rPr>
          <w:spacing w:val="6"/>
        </w:rPr>
        <w:t xml:space="preserve"> </w:t>
      </w:r>
      <w:r>
        <w:t>родному</w:t>
      </w:r>
      <w:r>
        <w:rPr>
          <w:spacing w:val="1"/>
        </w:rPr>
        <w:t xml:space="preserve"> </w:t>
      </w:r>
      <w:r>
        <w:t>языку,</w:t>
      </w:r>
      <w:r>
        <w:rPr>
          <w:spacing w:val="5"/>
        </w:rPr>
        <w:t xml:space="preserve"> </w:t>
      </w:r>
      <w:r>
        <w:t>литературному</w:t>
      </w:r>
      <w:r>
        <w:rPr>
          <w:spacing w:val="1"/>
        </w:rPr>
        <w:t xml:space="preserve"> </w:t>
      </w:r>
      <w:r>
        <w:t>чтению</w:t>
      </w:r>
      <w:r>
        <w:rPr>
          <w:spacing w:val="7"/>
        </w:rPr>
        <w:t xml:space="preserve"> </w:t>
      </w:r>
      <w:r>
        <w:t>на</w:t>
      </w:r>
      <w:r>
        <w:rPr>
          <w:spacing w:val="5"/>
        </w:rPr>
        <w:t xml:space="preserve"> </w:t>
      </w:r>
      <w:r>
        <w:t>родном</w:t>
      </w:r>
      <w:r>
        <w:rPr>
          <w:spacing w:val="5"/>
        </w:rPr>
        <w:t xml:space="preserve"> </w:t>
      </w:r>
      <w:r>
        <w:t>языке</w:t>
      </w:r>
      <w:r>
        <w:rPr>
          <w:spacing w:val="5"/>
        </w:rPr>
        <w:t xml:space="preserve"> </w:t>
      </w:r>
      <w:r>
        <w:t>(1-</w:t>
      </w:r>
    </w:p>
    <w:p w:rsidR="00140369" w:rsidRDefault="00140369">
      <w:pPr>
        <w:pStyle w:val="a5"/>
        <w:ind w:right="477"/>
      </w:pPr>
      <w:r>
        <w:t>4</w:t>
      </w:r>
      <w:r>
        <w:rPr>
          <w:spacing w:val="1"/>
        </w:rPr>
        <w:t xml:space="preserve"> </w:t>
      </w:r>
      <w:r>
        <w:t>классы)</w:t>
      </w:r>
      <w:r>
        <w:rPr>
          <w:spacing w:val="1"/>
        </w:rPr>
        <w:t xml:space="preserve"> </w:t>
      </w:r>
      <w:r>
        <w:t>и</w:t>
      </w:r>
      <w:r>
        <w:rPr>
          <w:spacing w:val="1"/>
        </w:rPr>
        <w:t xml:space="preserve"> </w:t>
      </w:r>
      <w:r>
        <w:t>по</w:t>
      </w:r>
      <w:r>
        <w:rPr>
          <w:spacing w:val="1"/>
        </w:rPr>
        <w:t xml:space="preserve"> </w:t>
      </w:r>
      <w:r>
        <w:t>иностранному языку(2-4</w:t>
      </w:r>
      <w:r>
        <w:rPr>
          <w:spacing w:val="1"/>
        </w:rPr>
        <w:t xml:space="preserve"> </w:t>
      </w:r>
      <w:r>
        <w:t>классы)</w:t>
      </w:r>
      <w:r>
        <w:rPr>
          <w:spacing w:val="1"/>
        </w:rPr>
        <w:t xml:space="preserve"> </w:t>
      </w:r>
      <w:r>
        <w:t>осуществляется</w:t>
      </w:r>
      <w:r>
        <w:rPr>
          <w:spacing w:val="1"/>
        </w:rPr>
        <w:t xml:space="preserve"> </w:t>
      </w:r>
      <w:r>
        <w:t>деление</w:t>
      </w:r>
      <w:r>
        <w:rPr>
          <w:spacing w:val="1"/>
        </w:rPr>
        <w:t xml:space="preserve"> </w:t>
      </w:r>
      <w:r>
        <w:t>классов</w:t>
      </w:r>
      <w:r>
        <w:rPr>
          <w:spacing w:val="1"/>
        </w:rPr>
        <w:t xml:space="preserve"> </w:t>
      </w:r>
      <w:r>
        <w:t>на</w:t>
      </w:r>
      <w:r>
        <w:rPr>
          <w:spacing w:val="1"/>
        </w:rPr>
        <w:t xml:space="preserve"> </w:t>
      </w:r>
      <w:r>
        <w:t>две</w:t>
      </w:r>
      <w:r>
        <w:rPr>
          <w:spacing w:val="1"/>
        </w:rPr>
        <w:t xml:space="preserve"> </w:t>
      </w:r>
      <w:r>
        <w:t>группы</w:t>
      </w:r>
      <w:r>
        <w:rPr>
          <w:spacing w:val="-1"/>
        </w:rPr>
        <w:t xml:space="preserve"> </w:t>
      </w:r>
      <w:r>
        <w:t>при наполняемости 20 и более</w:t>
      </w:r>
      <w:r>
        <w:rPr>
          <w:spacing w:val="-2"/>
        </w:rPr>
        <w:t xml:space="preserve"> </w:t>
      </w:r>
      <w:r>
        <w:t>человек.</w:t>
      </w:r>
    </w:p>
    <w:p w:rsidR="00140369" w:rsidRDefault="00140369">
      <w:pPr>
        <w:pStyle w:val="a5"/>
        <w:spacing w:before="1"/>
        <w:ind w:right="549" w:firstLine="707"/>
      </w:pPr>
      <w:r>
        <w:t>Учебный план в МОБУ СОШ с. Старый Сибай обеспечивает возможность изучения башкирского</w:t>
      </w:r>
      <w:r>
        <w:rPr>
          <w:spacing w:val="1"/>
        </w:rPr>
        <w:t xml:space="preserve"> </w:t>
      </w:r>
      <w:r>
        <w:t>языка как государственного языка РБ, родного языка и литературного чтения на родном</w:t>
      </w:r>
      <w:r>
        <w:rPr>
          <w:spacing w:val="1"/>
        </w:rPr>
        <w:t xml:space="preserve"> </w:t>
      </w:r>
      <w:r>
        <w:t>языке, а также устанавливает количество занятий, отводимых на изучение этих языков по</w:t>
      </w:r>
      <w:r>
        <w:rPr>
          <w:spacing w:val="1"/>
        </w:rPr>
        <w:t xml:space="preserve"> </w:t>
      </w:r>
      <w:r>
        <w:t>классам (годам) обучения.</w:t>
      </w:r>
    </w:p>
    <w:p w:rsidR="00140369" w:rsidRDefault="00140369">
      <w:pPr>
        <w:pStyle w:val="a5"/>
        <w:ind w:right="545" w:firstLine="707"/>
      </w:pPr>
      <w:r>
        <w:t>Учебный</w:t>
      </w:r>
      <w:r>
        <w:rPr>
          <w:spacing w:val="1"/>
        </w:rPr>
        <w:t xml:space="preserve"> </w:t>
      </w:r>
      <w:r>
        <w:t>план</w:t>
      </w:r>
      <w:r>
        <w:rPr>
          <w:spacing w:val="1"/>
        </w:rPr>
        <w:t xml:space="preserve"> </w:t>
      </w:r>
      <w:r>
        <w:t>1-ых</w:t>
      </w:r>
      <w:r>
        <w:rPr>
          <w:spacing w:val="1"/>
        </w:rPr>
        <w:t xml:space="preserve"> </w:t>
      </w:r>
      <w:r>
        <w:t>классов</w:t>
      </w:r>
      <w:r>
        <w:rPr>
          <w:spacing w:val="1"/>
        </w:rPr>
        <w:t xml:space="preserve"> </w:t>
      </w:r>
      <w:r>
        <w:t>рассчитан</w:t>
      </w:r>
      <w:r>
        <w:rPr>
          <w:spacing w:val="1"/>
        </w:rPr>
        <w:t xml:space="preserve"> </w:t>
      </w:r>
      <w:r>
        <w:t>на</w:t>
      </w:r>
      <w:r>
        <w:rPr>
          <w:spacing w:val="1"/>
        </w:rPr>
        <w:t xml:space="preserve"> </w:t>
      </w:r>
      <w:r>
        <w:t>пятидневную</w:t>
      </w:r>
      <w:r>
        <w:rPr>
          <w:spacing w:val="1"/>
        </w:rPr>
        <w:t xml:space="preserve"> </w:t>
      </w:r>
      <w:r>
        <w:t>учебную</w:t>
      </w:r>
      <w:r>
        <w:rPr>
          <w:spacing w:val="1"/>
        </w:rPr>
        <w:t xml:space="preserve"> </w:t>
      </w:r>
      <w:r>
        <w:t>неделю</w:t>
      </w:r>
      <w:r>
        <w:rPr>
          <w:spacing w:val="1"/>
        </w:rPr>
        <w:t xml:space="preserve"> </w:t>
      </w:r>
      <w:r>
        <w:t>с</w:t>
      </w:r>
      <w:r>
        <w:rPr>
          <w:spacing w:val="1"/>
        </w:rPr>
        <w:t xml:space="preserve"> </w:t>
      </w:r>
      <w:r>
        <w:t>использованием</w:t>
      </w:r>
      <w:r>
        <w:rPr>
          <w:spacing w:val="1"/>
        </w:rPr>
        <w:t xml:space="preserve"> </w:t>
      </w:r>
      <w:r>
        <w:t>«ступенчатого» режима обучения в условиях постепенного наращивания</w:t>
      </w:r>
      <w:r>
        <w:rPr>
          <w:spacing w:val="1"/>
        </w:rPr>
        <w:t xml:space="preserve"> </w:t>
      </w:r>
      <w:r>
        <w:t>учебной нагрузки: в сентябре - октябре по 3 урока в день, в ноябре – декабре по 4 урока по 35</w:t>
      </w:r>
      <w:r>
        <w:rPr>
          <w:spacing w:val="-57"/>
        </w:rPr>
        <w:t xml:space="preserve"> </w:t>
      </w:r>
      <w:r>
        <w:t>минут</w:t>
      </w:r>
      <w:r>
        <w:rPr>
          <w:spacing w:val="1"/>
        </w:rPr>
        <w:t xml:space="preserve"> </w:t>
      </w:r>
      <w:r>
        <w:t>каждый,</w:t>
      </w:r>
      <w:r>
        <w:rPr>
          <w:spacing w:val="1"/>
        </w:rPr>
        <w:t xml:space="preserve"> </w:t>
      </w:r>
      <w:r>
        <w:t>оставшееся</w:t>
      </w:r>
      <w:r>
        <w:rPr>
          <w:spacing w:val="1"/>
        </w:rPr>
        <w:t xml:space="preserve"> </w:t>
      </w:r>
      <w:r>
        <w:t>время</w:t>
      </w:r>
      <w:r>
        <w:rPr>
          <w:spacing w:val="1"/>
        </w:rPr>
        <w:t xml:space="preserve"> </w:t>
      </w:r>
      <w:r>
        <w:t>заполнить</w:t>
      </w:r>
      <w:r>
        <w:rPr>
          <w:spacing w:val="1"/>
        </w:rPr>
        <w:t xml:space="preserve"> </w:t>
      </w:r>
      <w:r>
        <w:t>целевыми</w:t>
      </w:r>
      <w:r>
        <w:rPr>
          <w:spacing w:val="1"/>
        </w:rPr>
        <w:t xml:space="preserve"> </w:t>
      </w:r>
      <w:r>
        <w:t>прогулками,</w:t>
      </w:r>
      <w:r>
        <w:rPr>
          <w:spacing w:val="1"/>
        </w:rPr>
        <w:t xml:space="preserve"> </w:t>
      </w:r>
      <w:r>
        <w:t>экскурсиями,</w:t>
      </w:r>
      <w:r>
        <w:rPr>
          <w:spacing w:val="1"/>
        </w:rPr>
        <w:t xml:space="preserve"> </w:t>
      </w:r>
      <w:r>
        <w:t>физкультурными</w:t>
      </w:r>
      <w:r>
        <w:rPr>
          <w:spacing w:val="1"/>
        </w:rPr>
        <w:t xml:space="preserve"> </w:t>
      </w:r>
      <w:r>
        <w:t>занятиями</w:t>
      </w:r>
      <w:r>
        <w:rPr>
          <w:spacing w:val="1"/>
        </w:rPr>
        <w:t xml:space="preserve"> </w:t>
      </w:r>
      <w:r>
        <w:t>и</w:t>
      </w:r>
      <w:r>
        <w:rPr>
          <w:spacing w:val="1"/>
        </w:rPr>
        <w:t xml:space="preserve"> </w:t>
      </w:r>
      <w:r>
        <w:t>развивающими</w:t>
      </w:r>
      <w:r>
        <w:rPr>
          <w:spacing w:val="1"/>
        </w:rPr>
        <w:t xml:space="preserve"> </w:t>
      </w:r>
      <w:r>
        <w:t>играми,</w:t>
      </w:r>
      <w:r>
        <w:rPr>
          <w:spacing w:val="1"/>
        </w:rPr>
        <w:t xml:space="preserve"> </w:t>
      </w:r>
      <w:r>
        <w:t>в</w:t>
      </w:r>
      <w:r>
        <w:rPr>
          <w:spacing w:val="1"/>
        </w:rPr>
        <w:t xml:space="preserve"> </w:t>
      </w:r>
      <w:r>
        <w:t>январе</w:t>
      </w:r>
      <w:r>
        <w:rPr>
          <w:spacing w:val="1"/>
        </w:rPr>
        <w:t xml:space="preserve"> </w:t>
      </w:r>
      <w:r>
        <w:t>–</w:t>
      </w:r>
      <w:r>
        <w:rPr>
          <w:spacing w:val="1"/>
        </w:rPr>
        <w:t xml:space="preserve"> </w:t>
      </w:r>
      <w:r>
        <w:t>мае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учебным планом, по 40 минут каждый. Учебный план 2-4 классов рассчитан на пятидневную</w:t>
      </w:r>
      <w:r>
        <w:rPr>
          <w:spacing w:val="-57"/>
        </w:rPr>
        <w:t xml:space="preserve"> </w:t>
      </w:r>
      <w:r>
        <w:t>учебную</w:t>
      </w:r>
      <w:r>
        <w:rPr>
          <w:spacing w:val="-1"/>
        </w:rPr>
        <w:t xml:space="preserve"> </w:t>
      </w:r>
      <w:r>
        <w:t>неделю с</w:t>
      </w:r>
      <w:r>
        <w:rPr>
          <w:spacing w:val="-2"/>
        </w:rPr>
        <w:t xml:space="preserve"> </w:t>
      </w:r>
      <w:r>
        <w:t>продолжительностью</w:t>
      </w:r>
      <w:r>
        <w:rPr>
          <w:spacing w:val="2"/>
        </w:rPr>
        <w:t xml:space="preserve"> </w:t>
      </w:r>
      <w:r>
        <w:t>уроков</w:t>
      </w:r>
      <w:r>
        <w:rPr>
          <w:spacing w:val="-1"/>
        </w:rPr>
        <w:t xml:space="preserve"> </w:t>
      </w:r>
      <w:r>
        <w:t>40</w:t>
      </w:r>
      <w:r>
        <w:rPr>
          <w:spacing w:val="-1"/>
        </w:rPr>
        <w:t xml:space="preserve"> </w:t>
      </w:r>
      <w:r>
        <w:t>минут.</w:t>
      </w:r>
    </w:p>
    <w:p w:rsidR="00140369" w:rsidRDefault="00140369">
      <w:pPr>
        <w:pStyle w:val="a5"/>
        <w:ind w:right="544" w:firstLine="707"/>
      </w:pPr>
      <w:r>
        <w:t>Продолжительность</w:t>
      </w:r>
      <w:r>
        <w:rPr>
          <w:spacing w:val="1"/>
        </w:rPr>
        <w:t xml:space="preserve"> </w:t>
      </w:r>
      <w:r>
        <w:t>учебного</w:t>
      </w:r>
      <w:r>
        <w:rPr>
          <w:spacing w:val="1"/>
        </w:rPr>
        <w:t xml:space="preserve"> </w:t>
      </w:r>
      <w:r>
        <w:t>года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составляет</w:t>
      </w:r>
      <w:r>
        <w:rPr>
          <w:spacing w:val="1"/>
        </w:rPr>
        <w:t xml:space="preserve"> </w:t>
      </w:r>
      <w:r>
        <w:t>34</w:t>
      </w:r>
      <w:r>
        <w:rPr>
          <w:spacing w:val="1"/>
        </w:rPr>
        <w:t xml:space="preserve"> </w:t>
      </w:r>
      <w:r>
        <w:t>недели,</w:t>
      </w:r>
      <w:r>
        <w:rPr>
          <w:spacing w:val="1"/>
        </w:rPr>
        <w:t xml:space="preserve"> </w:t>
      </w:r>
      <w:r>
        <w:t>в</w:t>
      </w:r>
      <w:r>
        <w:rPr>
          <w:spacing w:val="1"/>
        </w:rPr>
        <w:t xml:space="preserve"> </w:t>
      </w:r>
      <w:r>
        <w:t>1</w:t>
      </w:r>
      <w:r>
        <w:rPr>
          <w:spacing w:val="1"/>
        </w:rPr>
        <w:t xml:space="preserve"> </w:t>
      </w:r>
      <w:r>
        <w:t>классе</w:t>
      </w:r>
      <w:r>
        <w:rPr>
          <w:spacing w:val="1"/>
        </w:rPr>
        <w:t xml:space="preserve"> </w:t>
      </w:r>
      <w:r>
        <w:t>–</w:t>
      </w:r>
      <w:r>
        <w:rPr>
          <w:spacing w:val="1"/>
        </w:rPr>
        <w:t xml:space="preserve"> </w:t>
      </w:r>
      <w:r>
        <w:t>33</w:t>
      </w:r>
      <w:r>
        <w:rPr>
          <w:spacing w:val="1"/>
        </w:rPr>
        <w:t xml:space="preserve"> </w:t>
      </w:r>
      <w:r>
        <w:t>недели.</w:t>
      </w:r>
      <w:r>
        <w:rPr>
          <w:spacing w:val="1"/>
        </w:rPr>
        <w:t xml:space="preserve"> </w:t>
      </w:r>
      <w:r>
        <w:t>Продолжительность</w:t>
      </w:r>
      <w:r>
        <w:rPr>
          <w:spacing w:val="1"/>
        </w:rPr>
        <w:t xml:space="preserve"> </w:t>
      </w:r>
      <w:r>
        <w:t>каникул</w:t>
      </w:r>
      <w:r>
        <w:rPr>
          <w:spacing w:val="1"/>
        </w:rPr>
        <w:t xml:space="preserve"> </w:t>
      </w:r>
      <w:r>
        <w:t>в</w:t>
      </w:r>
      <w:r>
        <w:rPr>
          <w:spacing w:val="60"/>
        </w:rPr>
        <w:t xml:space="preserve"> </w:t>
      </w:r>
      <w:r>
        <w:t>течение</w:t>
      </w:r>
      <w:r>
        <w:rPr>
          <w:spacing w:val="1"/>
        </w:rPr>
        <w:t xml:space="preserve"> </w:t>
      </w:r>
      <w:r>
        <w:t>учебного</w:t>
      </w:r>
      <w:r>
        <w:rPr>
          <w:spacing w:val="1"/>
        </w:rPr>
        <w:t xml:space="preserve"> </w:t>
      </w:r>
      <w:r>
        <w:t>года</w:t>
      </w:r>
      <w:r>
        <w:rPr>
          <w:spacing w:val="1"/>
        </w:rPr>
        <w:t xml:space="preserve"> </w:t>
      </w:r>
      <w:r>
        <w:t>составляет</w:t>
      </w:r>
      <w:r>
        <w:rPr>
          <w:spacing w:val="1"/>
        </w:rPr>
        <w:t xml:space="preserve"> </w:t>
      </w:r>
      <w:r>
        <w:t>не</w:t>
      </w:r>
      <w:r>
        <w:rPr>
          <w:spacing w:val="1"/>
        </w:rPr>
        <w:t xml:space="preserve"> </w:t>
      </w:r>
      <w:r>
        <w:t>менее</w:t>
      </w:r>
      <w:r>
        <w:rPr>
          <w:spacing w:val="60"/>
        </w:rPr>
        <w:t xml:space="preserve"> </w:t>
      </w:r>
      <w:r>
        <w:t>30</w:t>
      </w:r>
      <w:r>
        <w:rPr>
          <w:spacing w:val="60"/>
        </w:rPr>
        <w:t xml:space="preserve"> </w:t>
      </w:r>
      <w:r>
        <w:t>календарных</w:t>
      </w:r>
      <w:r>
        <w:rPr>
          <w:spacing w:val="60"/>
        </w:rPr>
        <w:t xml:space="preserve"> </w:t>
      </w:r>
      <w:r>
        <w:t>дней,</w:t>
      </w:r>
      <w:r>
        <w:rPr>
          <w:spacing w:val="60"/>
        </w:rPr>
        <w:t xml:space="preserve"> </w:t>
      </w:r>
      <w:r>
        <w:t>летом</w:t>
      </w:r>
      <w:r>
        <w:rPr>
          <w:spacing w:val="60"/>
        </w:rPr>
        <w:t xml:space="preserve"> </w:t>
      </w:r>
      <w:r>
        <w:t>—</w:t>
      </w:r>
      <w:r>
        <w:rPr>
          <w:spacing w:val="60"/>
        </w:rPr>
        <w:t xml:space="preserve"> </w:t>
      </w:r>
      <w:r>
        <w:t>не</w:t>
      </w:r>
      <w:r>
        <w:rPr>
          <w:spacing w:val="60"/>
        </w:rPr>
        <w:t xml:space="preserve"> </w:t>
      </w:r>
      <w:r>
        <w:t>менее</w:t>
      </w:r>
      <w:r>
        <w:rPr>
          <w:spacing w:val="60"/>
        </w:rPr>
        <w:t xml:space="preserve"> </w:t>
      </w:r>
      <w:r>
        <w:t>8</w:t>
      </w:r>
      <w:r>
        <w:rPr>
          <w:spacing w:val="60"/>
        </w:rPr>
        <w:t xml:space="preserve"> </w:t>
      </w:r>
      <w:r>
        <w:t>недель.</w:t>
      </w:r>
      <w:r>
        <w:rPr>
          <w:spacing w:val="1"/>
        </w:rPr>
        <w:t xml:space="preserve"> </w:t>
      </w:r>
      <w:r>
        <w:t>Для обучающихся первых классов устанавливаются дополнительные недельные каникулы в</w:t>
      </w:r>
      <w:r>
        <w:rPr>
          <w:spacing w:val="1"/>
        </w:rPr>
        <w:t xml:space="preserve"> </w:t>
      </w:r>
      <w:r>
        <w:t>феврале.</w:t>
      </w:r>
    </w:p>
    <w:p w:rsidR="00140369" w:rsidRDefault="00140369">
      <w:pPr>
        <w:pStyle w:val="a5"/>
        <w:spacing w:before="3"/>
        <w:ind w:left="1905" w:right="1585"/>
        <w:jc w:val="center"/>
      </w:pPr>
      <w:r>
        <w:t>Примерный</w:t>
      </w:r>
      <w:r>
        <w:rPr>
          <w:spacing w:val="-4"/>
        </w:rPr>
        <w:t xml:space="preserve"> </w:t>
      </w:r>
      <w:r>
        <w:t>годовой</w:t>
      </w:r>
      <w:r>
        <w:rPr>
          <w:spacing w:val="-3"/>
        </w:rPr>
        <w:t xml:space="preserve"> </w:t>
      </w:r>
      <w:r>
        <w:t>план</w:t>
      </w:r>
      <w:r>
        <w:rPr>
          <w:spacing w:val="-3"/>
        </w:rPr>
        <w:t xml:space="preserve"> </w:t>
      </w:r>
      <w:r>
        <w:t>начального</w:t>
      </w:r>
      <w:r>
        <w:rPr>
          <w:spacing w:val="-4"/>
        </w:rPr>
        <w:t xml:space="preserve"> </w:t>
      </w:r>
      <w:r>
        <w:t>общего</w:t>
      </w:r>
      <w:r>
        <w:rPr>
          <w:spacing w:val="-3"/>
        </w:rPr>
        <w:t xml:space="preserve"> </w:t>
      </w:r>
      <w:r>
        <w:t>образования</w:t>
      </w:r>
    </w:p>
    <w:p w:rsidR="00140369" w:rsidRDefault="00140369">
      <w:pPr>
        <w:pStyle w:val="a5"/>
        <w:spacing w:before="9"/>
        <w:ind w:left="0"/>
        <w:jc w:val="left"/>
        <w:rPr>
          <w:sz w:val="17"/>
        </w:r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4"/>
        <w:gridCol w:w="2602"/>
        <w:gridCol w:w="910"/>
        <w:gridCol w:w="1135"/>
        <w:gridCol w:w="991"/>
        <w:gridCol w:w="1277"/>
        <w:gridCol w:w="1034"/>
      </w:tblGrid>
      <w:tr w:rsidR="00140369">
        <w:trPr>
          <w:trHeight w:val="376"/>
        </w:trPr>
        <w:tc>
          <w:tcPr>
            <w:tcW w:w="2424" w:type="dxa"/>
            <w:vMerge w:val="restart"/>
          </w:tcPr>
          <w:p w:rsidR="00140369" w:rsidRDefault="00140369">
            <w:pPr>
              <w:pStyle w:val="TableParagraph"/>
              <w:spacing w:before="11"/>
              <w:ind w:left="0"/>
            </w:pPr>
          </w:p>
          <w:p w:rsidR="00140369" w:rsidRDefault="00140369">
            <w:pPr>
              <w:pStyle w:val="TableParagraph"/>
              <w:ind w:left="258"/>
              <w:rPr>
                <w:b/>
                <w:sz w:val="20"/>
              </w:rPr>
            </w:pPr>
            <w:r>
              <w:rPr>
                <w:b/>
                <w:sz w:val="20"/>
              </w:rPr>
              <w:t>Предметные</w:t>
            </w:r>
            <w:r>
              <w:rPr>
                <w:b/>
                <w:spacing w:val="-4"/>
                <w:sz w:val="20"/>
              </w:rPr>
              <w:t xml:space="preserve"> </w:t>
            </w:r>
            <w:r>
              <w:rPr>
                <w:b/>
                <w:sz w:val="20"/>
              </w:rPr>
              <w:t>области</w:t>
            </w:r>
          </w:p>
        </w:tc>
        <w:tc>
          <w:tcPr>
            <w:tcW w:w="2602" w:type="dxa"/>
            <w:vMerge w:val="restart"/>
          </w:tcPr>
          <w:p w:rsidR="00140369" w:rsidRDefault="00140369">
            <w:pPr>
              <w:pStyle w:val="TableParagraph"/>
              <w:spacing w:before="149"/>
              <w:ind w:left="422"/>
              <w:rPr>
                <w:b/>
                <w:sz w:val="20"/>
              </w:rPr>
            </w:pPr>
            <w:r>
              <w:rPr>
                <w:b/>
                <w:sz w:val="20"/>
              </w:rPr>
              <w:t>Учебные</w:t>
            </w:r>
            <w:r>
              <w:rPr>
                <w:b/>
                <w:spacing w:val="-3"/>
                <w:sz w:val="20"/>
              </w:rPr>
              <w:t xml:space="preserve"> </w:t>
            </w:r>
            <w:r>
              <w:rPr>
                <w:b/>
                <w:sz w:val="20"/>
              </w:rPr>
              <w:t>предметы</w:t>
            </w:r>
          </w:p>
        </w:tc>
        <w:tc>
          <w:tcPr>
            <w:tcW w:w="4313" w:type="dxa"/>
            <w:gridSpan w:val="4"/>
          </w:tcPr>
          <w:p w:rsidR="00140369" w:rsidRDefault="00140369">
            <w:pPr>
              <w:pStyle w:val="TableParagraph"/>
              <w:spacing w:before="72"/>
              <w:ind w:left="1090"/>
              <w:rPr>
                <w:b/>
                <w:sz w:val="20"/>
              </w:rPr>
            </w:pPr>
            <w:r>
              <w:rPr>
                <w:b/>
                <w:sz w:val="20"/>
              </w:rPr>
              <w:t>Количество</w:t>
            </w:r>
            <w:r>
              <w:rPr>
                <w:b/>
                <w:spacing w:val="-1"/>
                <w:sz w:val="20"/>
              </w:rPr>
              <w:t xml:space="preserve"> </w:t>
            </w:r>
            <w:r>
              <w:rPr>
                <w:b/>
                <w:sz w:val="20"/>
              </w:rPr>
              <w:t>часов</w:t>
            </w:r>
            <w:r>
              <w:rPr>
                <w:b/>
                <w:spacing w:val="-3"/>
                <w:sz w:val="20"/>
              </w:rPr>
              <w:t xml:space="preserve"> </w:t>
            </w:r>
            <w:r>
              <w:rPr>
                <w:b/>
                <w:sz w:val="20"/>
              </w:rPr>
              <w:t>в</w:t>
            </w:r>
            <w:r>
              <w:rPr>
                <w:b/>
                <w:spacing w:val="-2"/>
                <w:sz w:val="20"/>
              </w:rPr>
              <w:t xml:space="preserve"> </w:t>
            </w:r>
            <w:r>
              <w:rPr>
                <w:b/>
                <w:sz w:val="20"/>
              </w:rPr>
              <w:t>год</w:t>
            </w:r>
          </w:p>
        </w:tc>
        <w:tc>
          <w:tcPr>
            <w:tcW w:w="1034" w:type="dxa"/>
            <w:vMerge w:val="restart"/>
          </w:tcPr>
          <w:p w:rsidR="00140369" w:rsidRDefault="00140369">
            <w:pPr>
              <w:pStyle w:val="TableParagraph"/>
              <w:spacing w:before="11"/>
              <w:ind w:left="0"/>
            </w:pPr>
          </w:p>
          <w:p w:rsidR="00140369" w:rsidRDefault="00140369">
            <w:pPr>
              <w:pStyle w:val="TableParagraph"/>
              <w:ind w:left="265"/>
              <w:rPr>
                <w:b/>
                <w:sz w:val="20"/>
              </w:rPr>
            </w:pPr>
            <w:r>
              <w:rPr>
                <w:b/>
                <w:sz w:val="20"/>
              </w:rPr>
              <w:t>Всего</w:t>
            </w:r>
          </w:p>
        </w:tc>
      </w:tr>
      <w:tr w:rsidR="00140369">
        <w:trPr>
          <w:trHeight w:val="373"/>
        </w:trPr>
        <w:tc>
          <w:tcPr>
            <w:tcW w:w="2424" w:type="dxa"/>
            <w:vMerge/>
            <w:tcBorders>
              <w:top w:val="nil"/>
            </w:tcBorders>
          </w:tcPr>
          <w:p w:rsidR="00140369" w:rsidRDefault="00140369">
            <w:pPr>
              <w:rPr>
                <w:sz w:val="2"/>
                <w:szCs w:val="2"/>
              </w:rPr>
            </w:pPr>
          </w:p>
        </w:tc>
        <w:tc>
          <w:tcPr>
            <w:tcW w:w="2602" w:type="dxa"/>
            <w:vMerge/>
            <w:tcBorders>
              <w:top w:val="nil"/>
            </w:tcBorders>
          </w:tcPr>
          <w:p w:rsidR="00140369" w:rsidRDefault="00140369">
            <w:pPr>
              <w:rPr>
                <w:sz w:val="2"/>
                <w:szCs w:val="2"/>
              </w:rPr>
            </w:pPr>
          </w:p>
        </w:tc>
        <w:tc>
          <w:tcPr>
            <w:tcW w:w="910" w:type="dxa"/>
          </w:tcPr>
          <w:p w:rsidR="00140369" w:rsidRDefault="00140369">
            <w:pPr>
              <w:pStyle w:val="TableParagraph"/>
              <w:spacing w:before="142" w:line="212" w:lineRule="exact"/>
              <w:ind w:left="8"/>
              <w:jc w:val="center"/>
              <w:rPr>
                <w:b/>
                <w:sz w:val="20"/>
              </w:rPr>
            </w:pPr>
            <w:r>
              <w:rPr>
                <w:b/>
                <w:w w:val="99"/>
                <w:sz w:val="20"/>
              </w:rPr>
              <w:t>I</w:t>
            </w:r>
          </w:p>
        </w:tc>
        <w:tc>
          <w:tcPr>
            <w:tcW w:w="1135" w:type="dxa"/>
          </w:tcPr>
          <w:p w:rsidR="00140369" w:rsidRDefault="00140369">
            <w:pPr>
              <w:pStyle w:val="TableParagraph"/>
              <w:spacing w:before="142" w:line="212" w:lineRule="exact"/>
              <w:ind w:left="224" w:right="221"/>
              <w:jc w:val="center"/>
              <w:rPr>
                <w:b/>
                <w:sz w:val="20"/>
              </w:rPr>
            </w:pPr>
            <w:r>
              <w:rPr>
                <w:b/>
                <w:sz w:val="20"/>
              </w:rPr>
              <w:t>II</w:t>
            </w:r>
          </w:p>
        </w:tc>
        <w:tc>
          <w:tcPr>
            <w:tcW w:w="991" w:type="dxa"/>
          </w:tcPr>
          <w:p w:rsidR="00140369" w:rsidRDefault="00140369">
            <w:pPr>
              <w:pStyle w:val="TableParagraph"/>
              <w:spacing w:before="142" w:line="212" w:lineRule="exact"/>
              <w:ind w:left="377"/>
              <w:rPr>
                <w:b/>
                <w:sz w:val="20"/>
              </w:rPr>
            </w:pPr>
            <w:r>
              <w:rPr>
                <w:b/>
                <w:sz w:val="20"/>
              </w:rPr>
              <w:t>III</w:t>
            </w:r>
          </w:p>
        </w:tc>
        <w:tc>
          <w:tcPr>
            <w:tcW w:w="1277" w:type="dxa"/>
          </w:tcPr>
          <w:p w:rsidR="00140369" w:rsidRDefault="00140369">
            <w:pPr>
              <w:pStyle w:val="TableParagraph"/>
              <w:spacing w:before="142" w:line="212" w:lineRule="exact"/>
              <w:ind w:left="526"/>
              <w:rPr>
                <w:b/>
                <w:sz w:val="20"/>
              </w:rPr>
            </w:pPr>
            <w:r>
              <w:rPr>
                <w:b/>
                <w:sz w:val="20"/>
              </w:rPr>
              <w:t>IV</w:t>
            </w:r>
          </w:p>
        </w:tc>
        <w:tc>
          <w:tcPr>
            <w:tcW w:w="1034" w:type="dxa"/>
            <w:vMerge/>
            <w:tcBorders>
              <w:top w:val="nil"/>
            </w:tcBorders>
          </w:tcPr>
          <w:p w:rsidR="00140369" w:rsidRDefault="00140369">
            <w:pPr>
              <w:rPr>
                <w:sz w:val="2"/>
                <w:szCs w:val="2"/>
              </w:rPr>
            </w:pPr>
          </w:p>
        </w:tc>
      </w:tr>
      <w:tr w:rsidR="00140369">
        <w:trPr>
          <w:trHeight w:val="376"/>
        </w:trPr>
        <w:tc>
          <w:tcPr>
            <w:tcW w:w="10373" w:type="dxa"/>
            <w:gridSpan w:val="7"/>
          </w:tcPr>
          <w:p w:rsidR="00140369" w:rsidRDefault="00140369">
            <w:pPr>
              <w:pStyle w:val="TableParagraph"/>
              <w:spacing w:before="72"/>
              <w:ind w:left="2237" w:right="2228"/>
              <w:jc w:val="center"/>
              <w:rPr>
                <w:b/>
                <w:i/>
                <w:sz w:val="20"/>
              </w:rPr>
            </w:pPr>
            <w:r>
              <w:rPr>
                <w:b/>
                <w:i/>
                <w:sz w:val="20"/>
              </w:rPr>
              <w:t>Обязательная</w:t>
            </w:r>
            <w:r>
              <w:rPr>
                <w:b/>
                <w:i/>
                <w:spacing w:val="-2"/>
                <w:sz w:val="20"/>
              </w:rPr>
              <w:t xml:space="preserve"> </w:t>
            </w:r>
            <w:r>
              <w:rPr>
                <w:b/>
                <w:i/>
                <w:sz w:val="20"/>
              </w:rPr>
              <w:t>часть</w:t>
            </w:r>
          </w:p>
        </w:tc>
      </w:tr>
      <w:tr w:rsidR="00140369">
        <w:trPr>
          <w:trHeight w:val="374"/>
        </w:trPr>
        <w:tc>
          <w:tcPr>
            <w:tcW w:w="2424" w:type="dxa"/>
            <w:vMerge w:val="restart"/>
          </w:tcPr>
          <w:p w:rsidR="00140369" w:rsidRDefault="00140369">
            <w:pPr>
              <w:pStyle w:val="TableParagraph"/>
              <w:spacing w:before="142"/>
              <w:rPr>
                <w:sz w:val="20"/>
              </w:rPr>
            </w:pPr>
            <w:r>
              <w:rPr>
                <w:sz w:val="20"/>
              </w:rPr>
              <w:t>Русский</w:t>
            </w:r>
            <w:r>
              <w:rPr>
                <w:spacing w:val="-3"/>
                <w:sz w:val="20"/>
              </w:rPr>
              <w:t xml:space="preserve"> </w:t>
            </w:r>
            <w:r>
              <w:rPr>
                <w:sz w:val="20"/>
              </w:rPr>
              <w:t>язык</w:t>
            </w:r>
            <w:r>
              <w:rPr>
                <w:spacing w:val="-1"/>
                <w:sz w:val="20"/>
              </w:rPr>
              <w:t xml:space="preserve"> </w:t>
            </w:r>
            <w:r>
              <w:rPr>
                <w:sz w:val="20"/>
              </w:rPr>
              <w:t>и</w:t>
            </w:r>
          </w:p>
          <w:p w:rsidR="00140369" w:rsidRDefault="00140369">
            <w:pPr>
              <w:pStyle w:val="TableParagraph"/>
              <w:spacing w:before="1"/>
              <w:rPr>
                <w:sz w:val="20"/>
              </w:rPr>
            </w:pPr>
            <w:r>
              <w:rPr>
                <w:sz w:val="20"/>
              </w:rPr>
              <w:t>литературное</w:t>
            </w:r>
            <w:r>
              <w:rPr>
                <w:spacing w:val="-4"/>
                <w:sz w:val="20"/>
              </w:rPr>
              <w:t xml:space="preserve"> </w:t>
            </w:r>
            <w:r>
              <w:rPr>
                <w:sz w:val="20"/>
              </w:rPr>
              <w:t>чтение</w:t>
            </w:r>
          </w:p>
        </w:tc>
        <w:tc>
          <w:tcPr>
            <w:tcW w:w="2602" w:type="dxa"/>
          </w:tcPr>
          <w:p w:rsidR="00140369" w:rsidRDefault="00140369">
            <w:pPr>
              <w:pStyle w:val="TableParagraph"/>
              <w:spacing w:before="65"/>
              <w:ind w:left="108"/>
              <w:rPr>
                <w:sz w:val="20"/>
              </w:rPr>
            </w:pPr>
            <w:r>
              <w:rPr>
                <w:sz w:val="20"/>
              </w:rPr>
              <w:t>Русский</w:t>
            </w:r>
            <w:r>
              <w:rPr>
                <w:spacing w:val="-4"/>
                <w:sz w:val="20"/>
              </w:rPr>
              <w:t xml:space="preserve"> </w:t>
            </w:r>
            <w:r>
              <w:rPr>
                <w:sz w:val="20"/>
              </w:rPr>
              <w:t>язык</w:t>
            </w:r>
          </w:p>
        </w:tc>
        <w:tc>
          <w:tcPr>
            <w:tcW w:w="910" w:type="dxa"/>
          </w:tcPr>
          <w:p w:rsidR="00140369" w:rsidRDefault="00140369">
            <w:pPr>
              <w:pStyle w:val="TableParagraph"/>
              <w:spacing w:before="65"/>
              <w:ind w:left="305"/>
              <w:rPr>
                <w:sz w:val="20"/>
              </w:rPr>
            </w:pPr>
            <w:r>
              <w:rPr>
                <w:sz w:val="20"/>
              </w:rPr>
              <w:t>165</w:t>
            </w:r>
          </w:p>
        </w:tc>
        <w:tc>
          <w:tcPr>
            <w:tcW w:w="1135" w:type="dxa"/>
          </w:tcPr>
          <w:p w:rsidR="00140369" w:rsidRDefault="00140369">
            <w:pPr>
              <w:pStyle w:val="TableParagraph"/>
              <w:spacing w:before="65"/>
              <w:ind w:left="229" w:right="221"/>
              <w:jc w:val="center"/>
              <w:rPr>
                <w:sz w:val="20"/>
              </w:rPr>
            </w:pPr>
            <w:r>
              <w:rPr>
                <w:sz w:val="20"/>
              </w:rPr>
              <w:t>170</w:t>
            </w:r>
          </w:p>
        </w:tc>
        <w:tc>
          <w:tcPr>
            <w:tcW w:w="991" w:type="dxa"/>
          </w:tcPr>
          <w:p w:rsidR="00140369" w:rsidRDefault="00140369">
            <w:pPr>
              <w:pStyle w:val="TableParagraph"/>
              <w:spacing w:before="65"/>
              <w:ind w:left="343"/>
              <w:rPr>
                <w:sz w:val="20"/>
              </w:rPr>
            </w:pPr>
            <w:r>
              <w:rPr>
                <w:sz w:val="20"/>
              </w:rPr>
              <w:t>170</w:t>
            </w:r>
          </w:p>
        </w:tc>
        <w:tc>
          <w:tcPr>
            <w:tcW w:w="1277" w:type="dxa"/>
          </w:tcPr>
          <w:p w:rsidR="00140369" w:rsidRDefault="00140369">
            <w:pPr>
              <w:pStyle w:val="TableParagraph"/>
              <w:spacing w:before="65"/>
              <w:ind w:left="488"/>
              <w:rPr>
                <w:sz w:val="20"/>
              </w:rPr>
            </w:pPr>
            <w:r>
              <w:rPr>
                <w:sz w:val="20"/>
              </w:rPr>
              <w:t>170</w:t>
            </w:r>
          </w:p>
        </w:tc>
        <w:tc>
          <w:tcPr>
            <w:tcW w:w="1034" w:type="dxa"/>
          </w:tcPr>
          <w:p w:rsidR="00140369" w:rsidRDefault="00140369">
            <w:pPr>
              <w:pStyle w:val="TableParagraph"/>
              <w:spacing w:before="65"/>
              <w:ind w:left="366"/>
              <w:rPr>
                <w:sz w:val="20"/>
              </w:rPr>
            </w:pPr>
            <w:r>
              <w:rPr>
                <w:sz w:val="20"/>
              </w:rPr>
              <w:t>675</w:t>
            </w:r>
          </w:p>
        </w:tc>
      </w:tr>
      <w:tr w:rsidR="00140369">
        <w:trPr>
          <w:trHeight w:val="376"/>
        </w:trPr>
        <w:tc>
          <w:tcPr>
            <w:tcW w:w="2424" w:type="dxa"/>
            <w:vMerge/>
            <w:tcBorders>
              <w:top w:val="nil"/>
            </w:tcBorders>
          </w:tcPr>
          <w:p w:rsidR="00140369" w:rsidRDefault="00140369">
            <w:pPr>
              <w:rPr>
                <w:sz w:val="2"/>
                <w:szCs w:val="2"/>
              </w:rPr>
            </w:pPr>
          </w:p>
        </w:tc>
        <w:tc>
          <w:tcPr>
            <w:tcW w:w="2602" w:type="dxa"/>
          </w:tcPr>
          <w:p w:rsidR="00140369" w:rsidRDefault="00140369">
            <w:pPr>
              <w:pStyle w:val="TableParagraph"/>
              <w:spacing w:before="68"/>
              <w:ind w:left="108"/>
              <w:rPr>
                <w:sz w:val="20"/>
              </w:rPr>
            </w:pPr>
            <w:r>
              <w:rPr>
                <w:sz w:val="20"/>
              </w:rPr>
              <w:t>Литературное</w:t>
            </w:r>
            <w:r>
              <w:rPr>
                <w:spacing w:val="-4"/>
                <w:sz w:val="20"/>
              </w:rPr>
              <w:t xml:space="preserve"> </w:t>
            </w:r>
            <w:r>
              <w:rPr>
                <w:sz w:val="20"/>
              </w:rPr>
              <w:t>чтение</w:t>
            </w:r>
          </w:p>
        </w:tc>
        <w:tc>
          <w:tcPr>
            <w:tcW w:w="910" w:type="dxa"/>
          </w:tcPr>
          <w:p w:rsidR="00140369" w:rsidRDefault="00140369">
            <w:pPr>
              <w:pStyle w:val="TableParagraph"/>
              <w:spacing w:before="68"/>
              <w:ind w:left="355"/>
              <w:rPr>
                <w:sz w:val="20"/>
              </w:rPr>
            </w:pPr>
            <w:r>
              <w:rPr>
                <w:sz w:val="20"/>
              </w:rPr>
              <w:t>99</w:t>
            </w:r>
          </w:p>
        </w:tc>
        <w:tc>
          <w:tcPr>
            <w:tcW w:w="1135" w:type="dxa"/>
          </w:tcPr>
          <w:p w:rsidR="00140369" w:rsidRDefault="00140369">
            <w:pPr>
              <w:pStyle w:val="TableParagraph"/>
              <w:spacing w:before="68"/>
              <w:ind w:left="229" w:right="221"/>
              <w:jc w:val="center"/>
              <w:rPr>
                <w:sz w:val="20"/>
              </w:rPr>
            </w:pPr>
            <w:r>
              <w:rPr>
                <w:sz w:val="20"/>
              </w:rPr>
              <w:t>102</w:t>
            </w:r>
          </w:p>
        </w:tc>
        <w:tc>
          <w:tcPr>
            <w:tcW w:w="991" w:type="dxa"/>
          </w:tcPr>
          <w:p w:rsidR="00140369" w:rsidRDefault="00140369">
            <w:pPr>
              <w:pStyle w:val="TableParagraph"/>
              <w:spacing w:before="68"/>
              <w:ind w:left="343"/>
              <w:rPr>
                <w:sz w:val="20"/>
              </w:rPr>
            </w:pPr>
            <w:r>
              <w:rPr>
                <w:sz w:val="20"/>
              </w:rPr>
              <w:t>102</w:t>
            </w:r>
          </w:p>
        </w:tc>
        <w:tc>
          <w:tcPr>
            <w:tcW w:w="1277" w:type="dxa"/>
          </w:tcPr>
          <w:p w:rsidR="00140369" w:rsidRDefault="00140369">
            <w:pPr>
              <w:pStyle w:val="TableParagraph"/>
              <w:spacing w:before="68"/>
              <w:ind w:left="488"/>
              <w:rPr>
                <w:sz w:val="20"/>
              </w:rPr>
            </w:pPr>
            <w:r>
              <w:rPr>
                <w:sz w:val="20"/>
              </w:rPr>
              <w:t>102</w:t>
            </w:r>
          </w:p>
        </w:tc>
        <w:tc>
          <w:tcPr>
            <w:tcW w:w="1034" w:type="dxa"/>
          </w:tcPr>
          <w:p w:rsidR="00140369" w:rsidRDefault="00140369">
            <w:pPr>
              <w:pStyle w:val="TableParagraph"/>
              <w:spacing w:before="68"/>
              <w:ind w:left="366"/>
              <w:rPr>
                <w:sz w:val="20"/>
              </w:rPr>
            </w:pPr>
            <w:r>
              <w:rPr>
                <w:sz w:val="20"/>
              </w:rPr>
              <w:t>405</w:t>
            </w:r>
          </w:p>
        </w:tc>
      </w:tr>
      <w:tr w:rsidR="00140369">
        <w:trPr>
          <w:trHeight w:val="688"/>
        </w:trPr>
        <w:tc>
          <w:tcPr>
            <w:tcW w:w="2424" w:type="dxa"/>
            <w:vMerge w:val="restart"/>
          </w:tcPr>
          <w:p w:rsidR="00140369" w:rsidRDefault="00140369">
            <w:pPr>
              <w:pStyle w:val="TableParagraph"/>
              <w:spacing w:before="9"/>
              <w:ind w:left="0"/>
              <w:rPr>
                <w:sz w:val="19"/>
              </w:rPr>
            </w:pPr>
          </w:p>
          <w:p w:rsidR="00140369" w:rsidRDefault="00140369">
            <w:pPr>
              <w:pStyle w:val="TableParagraph"/>
              <w:spacing w:line="229" w:lineRule="exact"/>
              <w:rPr>
                <w:sz w:val="20"/>
              </w:rPr>
            </w:pPr>
            <w:r>
              <w:rPr>
                <w:sz w:val="20"/>
              </w:rPr>
              <w:t>Родной</w:t>
            </w:r>
            <w:r>
              <w:rPr>
                <w:spacing w:val="-3"/>
                <w:sz w:val="20"/>
              </w:rPr>
              <w:t xml:space="preserve"> </w:t>
            </w:r>
            <w:r>
              <w:rPr>
                <w:sz w:val="20"/>
              </w:rPr>
              <w:t>язык</w:t>
            </w:r>
            <w:r>
              <w:rPr>
                <w:spacing w:val="-2"/>
                <w:sz w:val="20"/>
              </w:rPr>
              <w:t xml:space="preserve"> </w:t>
            </w:r>
            <w:r>
              <w:rPr>
                <w:sz w:val="20"/>
              </w:rPr>
              <w:t>и</w:t>
            </w:r>
          </w:p>
          <w:p w:rsidR="00140369" w:rsidRDefault="00140369">
            <w:pPr>
              <w:pStyle w:val="TableParagraph"/>
              <w:ind w:right="267"/>
              <w:rPr>
                <w:sz w:val="20"/>
              </w:rPr>
            </w:pPr>
            <w:r>
              <w:rPr>
                <w:sz w:val="20"/>
              </w:rPr>
              <w:t>литературное</w:t>
            </w:r>
            <w:r>
              <w:rPr>
                <w:spacing w:val="-6"/>
                <w:sz w:val="20"/>
              </w:rPr>
              <w:t xml:space="preserve"> </w:t>
            </w:r>
            <w:r>
              <w:rPr>
                <w:sz w:val="20"/>
              </w:rPr>
              <w:t>чтение</w:t>
            </w:r>
            <w:r>
              <w:rPr>
                <w:spacing w:val="-5"/>
                <w:sz w:val="20"/>
              </w:rPr>
              <w:t xml:space="preserve"> </w:t>
            </w:r>
            <w:r>
              <w:rPr>
                <w:sz w:val="20"/>
              </w:rPr>
              <w:t>на</w:t>
            </w:r>
            <w:r>
              <w:rPr>
                <w:spacing w:val="-47"/>
                <w:sz w:val="20"/>
              </w:rPr>
              <w:t xml:space="preserve"> </w:t>
            </w:r>
            <w:r>
              <w:rPr>
                <w:sz w:val="20"/>
              </w:rPr>
              <w:t>родном языке</w:t>
            </w:r>
          </w:p>
        </w:tc>
        <w:tc>
          <w:tcPr>
            <w:tcW w:w="2602" w:type="dxa"/>
          </w:tcPr>
          <w:p w:rsidR="00140369" w:rsidRDefault="00140369">
            <w:pPr>
              <w:pStyle w:val="TableParagraph"/>
              <w:spacing w:line="223" w:lineRule="exact"/>
              <w:ind w:left="108"/>
              <w:rPr>
                <w:sz w:val="20"/>
              </w:rPr>
            </w:pPr>
            <w:r>
              <w:rPr>
                <w:sz w:val="20"/>
              </w:rPr>
              <w:t>Родной</w:t>
            </w:r>
            <w:r>
              <w:rPr>
                <w:spacing w:val="-3"/>
                <w:sz w:val="20"/>
              </w:rPr>
              <w:t xml:space="preserve"> </w:t>
            </w:r>
            <w:r>
              <w:rPr>
                <w:sz w:val="20"/>
              </w:rPr>
              <w:t>язык и</w:t>
            </w:r>
            <w:r>
              <w:rPr>
                <w:spacing w:val="-2"/>
                <w:sz w:val="20"/>
              </w:rPr>
              <w:t xml:space="preserve"> </w:t>
            </w:r>
            <w:r>
              <w:rPr>
                <w:sz w:val="20"/>
              </w:rPr>
              <w:t>(или)</w:t>
            </w:r>
          </w:p>
          <w:p w:rsidR="00140369" w:rsidRDefault="00140369">
            <w:pPr>
              <w:pStyle w:val="TableParagraph"/>
              <w:spacing w:line="228" w:lineRule="exact"/>
              <w:ind w:left="108" w:right="551"/>
              <w:rPr>
                <w:sz w:val="20"/>
              </w:rPr>
            </w:pPr>
            <w:r>
              <w:rPr>
                <w:spacing w:val="-1"/>
                <w:sz w:val="20"/>
              </w:rPr>
              <w:t xml:space="preserve">государственный </w:t>
            </w:r>
            <w:r>
              <w:rPr>
                <w:sz w:val="20"/>
              </w:rPr>
              <w:t>язык</w:t>
            </w:r>
            <w:r>
              <w:rPr>
                <w:spacing w:val="-47"/>
                <w:sz w:val="20"/>
              </w:rPr>
              <w:t xml:space="preserve"> </w:t>
            </w:r>
            <w:r>
              <w:rPr>
                <w:sz w:val="20"/>
              </w:rPr>
              <w:t>республики</w:t>
            </w:r>
            <w:r>
              <w:rPr>
                <w:spacing w:val="-2"/>
                <w:sz w:val="20"/>
              </w:rPr>
              <w:t xml:space="preserve"> </w:t>
            </w:r>
            <w:r>
              <w:rPr>
                <w:sz w:val="20"/>
              </w:rPr>
              <w:t>РФ</w:t>
            </w:r>
          </w:p>
        </w:tc>
        <w:tc>
          <w:tcPr>
            <w:tcW w:w="910" w:type="dxa"/>
            <w:vMerge w:val="restart"/>
          </w:tcPr>
          <w:p w:rsidR="00140369" w:rsidRDefault="00140369">
            <w:pPr>
              <w:pStyle w:val="TableParagraph"/>
              <w:ind w:left="0"/>
            </w:pPr>
          </w:p>
          <w:p w:rsidR="00140369" w:rsidRDefault="00140369">
            <w:pPr>
              <w:pStyle w:val="TableParagraph"/>
              <w:spacing w:before="7"/>
              <w:ind w:left="0"/>
              <w:rPr>
                <w:sz w:val="17"/>
              </w:rPr>
            </w:pPr>
          </w:p>
          <w:p w:rsidR="00140369" w:rsidRDefault="00140369">
            <w:pPr>
              <w:pStyle w:val="TableParagraph"/>
              <w:spacing w:before="1"/>
              <w:ind w:left="259" w:right="247"/>
              <w:jc w:val="center"/>
              <w:rPr>
                <w:sz w:val="20"/>
              </w:rPr>
            </w:pPr>
            <w:r>
              <w:rPr>
                <w:sz w:val="20"/>
              </w:rPr>
              <w:t>99</w:t>
            </w:r>
          </w:p>
        </w:tc>
        <w:tc>
          <w:tcPr>
            <w:tcW w:w="1135" w:type="dxa"/>
            <w:vMerge w:val="restart"/>
          </w:tcPr>
          <w:p w:rsidR="00140369" w:rsidRDefault="00140369">
            <w:pPr>
              <w:pStyle w:val="TableParagraph"/>
              <w:ind w:left="0"/>
            </w:pPr>
          </w:p>
          <w:p w:rsidR="00140369" w:rsidRDefault="00140369">
            <w:pPr>
              <w:pStyle w:val="TableParagraph"/>
              <w:spacing w:before="3"/>
              <w:ind w:left="0"/>
              <w:rPr>
                <w:sz w:val="17"/>
              </w:rPr>
            </w:pPr>
          </w:p>
          <w:p w:rsidR="00140369" w:rsidRDefault="00140369">
            <w:pPr>
              <w:pStyle w:val="TableParagraph"/>
              <w:ind w:left="229" w:right="221"/>
              <w:jc w:val="center"/>
              <w:rPr>
                <w:sz w:val="20"/>
              </w:rPr>
            </w:pPr>
            <w:r>
              <w:rPr>
                <w:sz w:val="20"/>
              </w:rPr>
              <w:t>102</w:t>
            </w:r>
          </w:p>
        </w:tc>
        <w:tc>
          <w:tcPr>
            <w:tcW w:w="991" w:type="dxa"/>
            <w:vMerge w:val="restart"/>
          </w:tcPr>
          <w:p w:rsidR="00140369" w:rsidRDefault="00140369">
            <w:pPr>
              <w:pStyle w:val="TableParagraph"/>
              <w:ind w:left="0"/>
            </w:pPr>
          </w:p>
          <w:p w:rsidR="00140369" w:rsidRDefault="00140369">
            <w:pPr>
              <w:pStyle w:val="TableParagraph"/>
              <w:spacing w:before="3"/>
              <w:ind w:left="0"/>
              <w:rPr>
                <w:sz w:val="17"/>
              </w:rPr>
            </w:pPr>
          </w:p>
          <w:p w:rsidR="00140369" w:rsidRDefault="00140369">
            <w:pPr>
              <w:pStyle w:val="TableParagraph"/>
              <w:ind w:left="325" w:right="316"/>
              <w:jc w:val="center"/>
              <w:rPr>
                <w:sz w:val="20"/>
              </w:rPr>
            </w:pPr>
            <w:r>
              <w:rPr>
                <w:sz w:val="20"/>
              </w:rPr>
              <w:t>102</w:t>
            </w:r>
          </w:p>
        </w:tc>
        <w:tc>
          <w:tcPr>
            <w:tcW w:w="1277" w:type="dxa"/>
            <w:vMerge w:val="restart"/>
          </w:tcPr>
          <w:p w:rsidR="00140369" w:rsidRDefault="00140369">
            <w:pPr>
              <w:pStyle w:val="TableParagraph"/>
              <w:ind w:left="0"/>
            </w:pPr>
          </w:p>
          <w:p w:rsidR="00140369" w:rsidRDefault="00140369">
            <w:pPr>
              <w:pStyle w:val="TableParagraph"/>
              <w:spacing w:before="3"/>
              <w:ind w:left="0"/>
              <w:rPr>
                <w:sz w:val="17"/>
              </w:rPr>
            </w:pPr>
          </w:p>
          <w:p w:rsidR="00140369" w:rsidRDefault="00140369">
            <w:pPr>
              <w:pStyle w:val="TableParagraph"/>
              <w:ind w:left="144" w:right="132"/>
              <w:jc w:val="center"/>
              <w:rPr>
                <w:sz w:val="20"/>
              </w:rPr>
            </w:pPr>
            <w:r>
              <w:rPr>
                <w:sz w:val="20"/>
              </w:rPr>
              <w:t>102</w:t>
            </w:r>
          </w:p>
        </w:tc>
        <w:tc>
          <w:tcPr>
            <w:tcW w:w="1034" w:type="dxa"/>
            <w:vMerge w:val="restart"/>
          </w:tcPr>
          <w:p w:rsidR="00140369" w:rsidRDefault="00140369">
            <w:pPr>
              <w:pStyle w:val="TableParagraph"/>
              <w:ind w:left="0"/>
            </w:pPr>
          </w:p>
          <w:p w:rsidR="00140369" w:rsidRDefault="00140369">
            <w:pPr>
              <w:pStyle w:val="TableParagraph"/>
              <w:spacing w:before="7"/>
              <w:ind w:left="0"/>
              <w:rPr>
                <w:sz w:val="17"/>
              </w:rPr>
            </w:pPr>
          </w:p>
          <w:p w:rsidR="00140369" w:rsidRDefault="00140369">
            <w:pPr>
              <w:pStyle w:val="TableParagraph"/>
              <w:spacing w:before="1"/>
              <w:ind w:left="347" w:right="337"/>
              <w:jc w:val="center"/>
              <w:rPr>
                <w:sz w:val="20"/>
              </w:rPr>
            </w:pPr>
            <w:r>
              <w:rPr>
                <w:sz w:val="20"/>
              </w:rPr>
              <w:t>371</w:t>
            </w:r>
          </w:p>
        </w:tc>
      </w:tr>
      <w:tr w:rsidR="00140369">
        <w:trPr>
          <w:trHeight w:val="460"/>
        </w:trPr>
        <w:tc>
          <w:tcPr>
            <w:tcW w:w="2424" w:type="dxa"/>
            <w:vMerge/>
            <w:tcBorders>
              <w:top w:val="nil"/>
            </w:tcBorders>
          </w:tcPr>
          <w:p w:rsidR="00140369" w:rsidRDefault="00140369">
            <w:pPr>
              <w:rPr>
                <w:sz w:val="2"/>
                <w:szCs w:val="2"/>
              </w:rPr>
            </w:pPr>
          </w:p>
        </w:tc>
        <w:tc>
          <w:tcPr>
            <w:tcW w:w="2602" w:type="dxa"/>
          </w:tcPr>
          <w:p w:rsidR="00140369" w:rsidRDefault="00140369">
            <w:pPr>
              <w:pStyle w:val="TableParagraph"/>
              <w:spacing w:line="223" w:lineRule="exact"/>
              <w:ind w:left="108"/>
              <w:rPr>
                <w:sz w:val="20"/>
              </w:rPr>
            </w:pPr>
            <w:r>
              <w:rPr>
                <w:sz w:val="20"/>
              </w:rPr>
              <w:t>Литературное</w:t>
            </w:r>
            <w:r>
              <w:rPr>
                <w:spacing w:val="-4"/>
                <w:sz w:val="20"/>
              </w:rPr>
              <w:t xml:space="preserve"> </w:t>
            </w:r>
            <w:r>
              <w:rPr>
                <w:sz w:val="20"/>
              </w:rPr>
              <w:t>чтение</w:t>
            </w:r>
            <w:r>
              <w:rPr>
                <w:spacing w:val="-4"/>
                <w:sz w:val="20"/>
              </w:rPr>
              <w:t xml:space="preserve"> </w:t>
            </w:r>
            <w:r>
              <w:rPr>
                <w:sz w:val="20"/>
              </w:rPr>
              <w:t>на</w:t>
            </w:r>
          </w:p>
          <w:p w:rsidR="00140369" w:rsidRDefault="00140369">
            <w:pPr>
              <w:pStyle w:val="TableParagraph"/>
              <w:spacing w:line="217" w:lineRule="exact"/>
              <w:ind w:left="108"/>
              <w:rPr>
                <w:sz w:val="20"/>
              </w:rPr>
            </w:pPr>
            <w:r>
              <w:rPr>
                <w:sz w:val="20"/>
              </w:rPr>
              <w:t>родном</w:t>
            </w:r>
            <w:r>
              <w:rPr>
                <w:spacing w:val="-1"/>
                <w:sz w:val="20"/>
              </w:rPr>
              <w:t xml:space="preserve"> </w:t>
            </w:r>
            <w:r>
              <w:rPr>
                <w:sz w:val="20"/>
              </w:rPr>
              <w:t>языке</w:t>
            </w:r>
          </w:p>
        </w:tc>
        <w:tc>
          <w:tcPr>
            <w:tcW w:w="910" w:type="dxa"/>
            <w:vMerge/>
            <w:tcBorders>
              <w:top w:val="nil"/>
            </w:tcBorders>
          </w:tcPr>
          <w:p w:rsidR="00140369" w:rsidRDefault="00140369">
            <w:pPr>
              <w:rPr>
                <w:sz w:val="2"/>
                <w:szCs w:val="2"/>
              </w:rPr>
            </w:pPr>
          </w:p>
        </w:tc>
        <w:tc>
          <w:tcPr>
            <w:tcW w:w="1135" w:type="dxa"/>
            <w:vMerge/>
            <w:tcBorders>
              <w:top w:val="nil"/>
            </w:tcBorders>
          </w:tcPr>
          <w:p w:rsidR="00140369" w:rsidRDefault="00140369">
            <w:pPr>
              <w:rPr>
                <w:sz w:val="2"/>
                <w:szCs w:val="2"/>
              </w:rPr>
            </w:pPr>
          </w:p>
        </w:tc>
        <w:tc>
          <w:tcPr>
            <w:tcW w:w="991" w:type="dxa"/>
            <w:vMerge/>
            <w:tcBorders>
              <w:top w:val="nil"/>
            </w:tcBorders>
          </w:tcPr>
          <w:p w:rsidR="00140369" w:rsidRDefault="00140369">
            <w:pPr>
              <w:rPr>
                <w:sz w:val="2"/>
                <w:szCs w:val="2"/>
              </w:rPr>
            </w:pPr>
          </w:p>
        </w:tc>
        <w:tc>
          <w:tcPr>
            <w:tcW w:w="1277" w:type="dxa"/>
            <w:vMerge/>
            <w:tcBorders>
              <w:top w:val="nil"/>
            </w:tcBorders>
          </w:tcPr>
          <w:p w:rsidR="00140369" w:rsidRDefault="00140369">
            <w:pPr>
              <w:rPr>
                <w:sz w:val="2"/>
                <w:szCs w:val="2"/>
              </w:rPr>
            </w:pPr>
          </w:p>
        </w:tc>
        <w:tc>
          <w:tcPr>
            <w:tcW w:w="1034" w:type="dxa"/>
            <w:vMerge/>
            <w:tcBorders>
              <w:top w:val="nil"/>
            </w:tcBorders>
          </w:tcPr>
          <w:p w:rsidR="00140369" w:rsidRDefault="00140369">
            <w:pPr>
              <w:rPr>
                <w:sz w:val="2"/>
                <w:szCs w:val="2"/>
              </w:rPr>
            </w:pPr>
          </w:p>
        </w:tc>
      </w:tr>
      <w:tr w:rsidR="00140369">
        <w:trPr>
          <w:trHeight w:val="373"/>
        </w:trPr>
        <w:tc>
          <w:tcPr>
            <w:tcW w:w="2424" w:type="dxa"/>
          </w:tcPr>
          <w:p w:rsidR="00140369" w:rsidRDefault="00140369">
            <w:pPr>
              <w:pStyle w:val="TableParagraph"/>
              <w:spacing w:before="139" w:line="215" w:lineRule="exact"/>
              <w:rPr>
                <w:sz w:val="20"/>
              </w:rPr>
            </w:pPr>
            <w:r>
              <w:rPr>
                <w:sz w:val="20"/>
              </w:rPr>
              <w:t>Иностранный</w:t>
            </w:r>
            <w:r>
              <w:rPr>
                <w:spacing w:val="-4"/>
                <w:sz w:val="20"/>
              </w:rPr>
              <w:t xml:space="preserve"> </w:t>
            </w:r>
            <w:r>
              <w:rPr>
                <w:sz w:val="20"/>
              </w:rPr>
              <w:t>язык</w:t>
            </w:r>
          </w:p>
        </w:tc>
        <w:tc>
          <w:tcPr>
            <w:tcW w:w="2602" w:type="dxa"/>
          </w:tcPr>
          <w:p w:rsidR="00140369" w:rsidRDefault="00140369">
            <w:pPr>
              <w:pStyle w:val="TableParagraph"/>
              <w:spacing w:before="139" w:line="215" w:lineRule="exact"/>
              <w:ind w:left="108"/>
              <w:rPr>
                <w:sz w:val="20"/>
              </w:rPr>
            </w:pPr>
            <w:r>
              <w:rPr>
                <w:sz w:val="20"/>
              </w:rPr>
              <w:t>Иностранный</w:t>
            </w:r>
            <w:r>
              <w:rPr>
                <w:spacing w:val="-4"/>
                <w:sz w:val="20"/>
              </w:rPr>
              <w:t xml:space="preserve"> </w:t>
            </w:r>
            <w:r>
              <w:rPr>
                <w:sz w:val="20"/>
              </w:rPr>
              <w:t>язык</w:t>
            </w:r>
          </w:p>
        </w:tc>
        <w:tc>
          <w:tcPr>
            <w:tcW w:w="910" w:type="dxa"/>
          </w:tcPr>
          <w:p w:rsidR="00140369" w:rsidRDefault="00140369">
            <w:pPr>
              <w:pStyle w:val="TableParagraph"/>
              <w:ind w:left="0"/>
            </w:pPr>
          </w:p>
        </w:tc>
        <w:tc>
          <w:tcPr>
            <w:tcW w:w="1135" w:type="dxa"/>
          </w:tcPr>
          <w:p w:rsidR="00140369" w:rsidRDefault="00140369">
            <w:pPr>
              <w:pStyle w:val="TableParagraph"/>
              <w:spacing w:before="65"/>
              <w:ind w:left="229" w:right="221"/>
              <w:jc w:val="center"/>
              <w:rPr>
                <w:sz w:val="20"/>
              </w:rPr>
            </w:pPr>
            <w:r>
              <w:rPr>
                <w:sz w:val="20"/>
              </w:rPr>
              <w:t>68</w:t>
            </w:r>
          </w:p>
        </w:tc>
        <w:tc>
          <w:tcPr>
            <w:tcW w:w="991" w:type="dxa"/>
          </w:tcPr>
          <w:p w:rsidR="00140369" w:rsidRDefault="00140369">
            <w:pPr>
              <w:pStyle w:val="TableParagraph"/>
              <w:spacing w:before="65"/>
              <w:ind w:left="394"/>
              <w:rPr>
                <w:sz w:val="20"/>
              </w:rPr>
            </w:pPr>
            <w:r>
              <w:rPr>
                <w:sz w:val="20"/>
              </w:rPr>
              <w:t>68</w:t>
            </w:r>
          </w:p>
        </w:tc>
        <w:tc>
          <w:tcPr>
            <w:tcW w:w="1277" w:type="dxa"/>
          </w:tcPr>
          <w:p w:rsidR="00140369" w:rsidRDefault="00140369">
            <w:pPr>
              <w:pStyle w:val="TableParagraph"/>
              <w:spacing w:before="65"/>
              <w:ind w:left="538"/>
              <w:rPr>
                <w:sz w:val="20"/>
              </w:rPr>
            </w:pPr>
            <w:r>
              <w:rPr>
                <w:sz w:val="20"/>
              </w:rPr>
              <w:t>68</w:t>
            </w:r>
          </w:p>
        </w:tc>
        <w:tc>
          <w:tcPr>
            <w:tcW w:w="1034" w:type="dxa"/>
          </w:tcPr>
          <w:p w:rsidR="00140369" w:rsidRDefault="00140369">
            <w:pPr>
              <w:pStyle w:val="TableParagraph"/>
              <w:spacing w:before="65"/>
              <w:ind w:left="366"/>
              <w:rPr>
                <w:sz w:val="20"/>
              </w:rPr>
            </w:pPr>
            <w:r>
              <w:rPr>
                <w:sz w:val="20"/>
              </w:rPr>
              <w:t>204</w:t>
            </w:r>
          </w:p>
        </w:tc>
      </w:tr>
      <w:tr w:rsidR="00140369">
        <w:trPr>
          <w:trHeight w:val="460"/>
        </w:trPr>
        <w:tc>
          <w:tcPr>
            <w:tcW w:w="2424" w:type="dxa"/>
          </w:tcPr>
          <w:p w:rsidR="00140369" w:rsidRDefault="00140369">
            <w:pPr>
              <w:pStyle w:val="TableParagraph"/>
              <w:spacing w:line="224" w:lineRule="exact"/>
              <w:rPr>
                <w:sz w:val="20"/>
              </w:rPr>
            </w:pPr>
            <w:r>
              <w:rPr>
                <w:sz w:val="20"/>
              </w:rPr>
              <w:t>Математика</w:t>
            </w:r>
            <w:r>
              <w:rPr>
                <w:spacing w:val="-3"/>
                <w:sz w:val="20"/>
              </w:rPr>
              <w:t xml:space="preserve"> </w:t>
            </w:r>
            <w:r>
              <w:rPr>
                <w:sz w:val="20"/>
              </w:rPr>
              <w:t>и</w:t>
            </w:r>
          </w:p>
          <w:p w:rsidR="00140369" w:rsidRDefault="00140369">
            <w:pPr>
              <w:pStyle w:val="TableParagraph"/>
              <w:spacing w:line="216" w:lineRule="exact"/>
              <w:rPr>
                <w:sz w:val="20"/>
              </w:rPr>
            </w:pPr>
            <w:r>
              <w:rPr>
                <w:sz w:val="20"/>
              </w:rPr>
              <w:t>информатика</w:t>
            </w:r>
          </w:p>
        </w:tc>
        <w:tc>
          <w:tcPr>
            <w:tcW w:w="2602" w:type="dxa"/>
          </w:tcPr>
          <w:p w:rsidR="00140369" w:rsidRDefault="00140369">
            <w:pPr>
              <w:pStyle w:val="TableParagraph"/>
              <w:spacing w:line="225" w:lineRule="exact"/>
              <w:ind w:left="108"/>
              <w:rPr>
                <w:sz w:val="20"/>
              </w:rPr>
            </w:pPr>
            <w:r>
              <w:rPr>
                <w:sz w:val="20"/>
              </w:rPr>
              <w:t>Математика</w:t>
            </w:r>
          </w:p>
        </w:tc>
        <w:tc>
          <w:tcPr>
            <w:tcW w:w="910" w:type="dxa"/>
          </w:tcPr>
          <w:p w:rsidR="00140369" w:rsidRDefault="00140369">
            <w:pPr>
              <w:pStyle w:val="TableParagraph"/>
              <w:spacing w:before="110"/>
              <w:ind w:left="305"/>
              <w:rPr>
                <w:sz w:val="20"/>
              </w:rPr>
            </w:pPr>
            <w:r>
              <w:rPr>
                <w:sz w:val="20"/>
              </w:rPr>
              <w:t>132</w:t>
            </w:r>
          </w:p>
        </w:tc>
        <w:tc>
          <w:tcPr>
            <w:tcW w:w="1135" w:type="dxa"/>
          </w:tcPr>
          <w:p w:rsidR="00140369" w:rsidRDefault="00140369">
            <w:pPr>
              <w:pStyle w:val="TableParagraph"/>
              <w:spacing w:before="110"/>
              <w:ind w:left="229" w:right="221"/>
              <w:jc w:val="center"/>
              <w:rPr>
                <w:sz w:val="20"/>
              </w:rPr>
            </w:pPr>
            <w:r>
              <w:rPr>
                <w:sz w:val="20"/>
              </w:rPr>
              <w:t>136</w:t>
            </w:r>
          </w:p>
        </w:tc>
        <w:tc>
          <w:tcPr>
            <w:tcW w:w="991" w:type="dxa"/>
          </w:tcPr>
          <w:p w:rsidR="00140369" w:rsidRDefault="00140369">
            <w:pPr>
              <w:pStyle w:val="TableParagraph"/>
              <w:spacing w:before="110"/>
              <w:ind w:left="343"/>
              <w:rPr>
                <w:sz w:val="20"/>
              </w:rPr>
            </w:pPr>
            <w:r>
              <w:rPr>
                <w:sz w:val="20"/>
              </w:rPr>
              <w:t>136</w:t>
            </w:r>
          </w:p>
        </w:tc>
        <w:tc>
          <w:tcPr>
            <w:tcW w:w="1277" w:type="dxa"/>
          </w:tcPr>
          <w:p w:rsidR="00140369" w:rsidRDefault="00140369">
            <w:pPr>
              <w:pStyle w:val="TableParagraph"/>
              <w:spacing w:before="110"/>
              <w:ind w:left="488"/>
              <w:rPr>
                <w:sz w:val="20"/>
              </w:rPr>
            </w:pPr>
            <w:r>
              <w:rPr>
                <w:sz w:val="20"/>
              </w:rPr>
              <w:t>136</w:t>
            </w:r>
          </w:p>
        </w:tc>
        <w:tc>
          <w:tcPr>
            <w:tcW w:w="1034" w:type="dxa"/>
          </w:tcPr>
          <w:p w:rsidR="00140369" w:rsidRDefault="00140369">
            <w:pPr>
              <w:pStyle w:val="TableParagraph"/>
              <w:spacing w:before="110"/>
              <w:ind w:left="366"/>
              <w:rPr>
                <w:sz w:val="20"/>
              </w:rPr>
            </w:pPr>
            <w:r>
              <w:rPr>
                <w:sz w:val="20"/>
              </w:rPr>
              <w:t>540</w:t>
            </w:r>
          </w:p>
        </w:tc>
      </w:tr>
    </w:tbl>
    <w:p w:rsidR="00140369" w:rsidRDefault="00140369">
      <w:pPr>
        <w:rPr>
          <w:sz w:val="20"/>
        </w:rPr>
        <w:sectPr w:rsidR="00140369">
          <w:pgSz w:w="11910" w:h="16840"/>
          <w:pgMar w:top="1040" w:right="300" w:bottom="1200" w:left="620" w:header="0" w:footer="923" w:gutter="0"/>
          <w:cols w:space="720"/>
        </w:sectPr>
      </w:pP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4"/>
        <w:gridCol w:w="2602"/>
        <w:gridCol w:w="910"/>
        <w:gridCol w:w="1135"/>
        <w:gridCol w:w="991"/>
        <w:gridCol w:w="1277"/>
        <w:gridCol w:w="1034"/>
      </w:tblGrid>
      <w:tr w:rsidR="00140369">
        <w:trPr>
          <w:trHeight w:val="690"/>
        </w:trPr>
        <w:tc>
          <w:tcPr>
            <w:tcW w:w="2424" w:type="dxa"/>
          </w:tcPr>
          <w:p w:rsidR="00140369" w:rsidRDefault="00140369">
            <w:pPr>
              <w:pStyle w:val="TableParagraph"/>
              <w:spacing w:line="237" w:lineRule="auto"/>
              <w:ind w:right="702"/>
              <w:rPr>
                <w:sz w:val="20"/>
              </w:rPr>
            </w:pPr>
            <w:r>
              <w:rPr>
                <w:sz w:val="20"/>
              </w:rPr>
              <w:lastRenderedPageBreak/>
              <w:t>Обществознание</w:t>
            </w:r>
            <w:r>
              <w:rPr>
                <w:spacing w:val="-10"/>
                <w:sz w:val="20"/>
              </w:rPr>
              <w:t xml:space="preserve"> </w:t>
            </w:r>
            <w:r>
              <w:rPr>
                <w:sz w:val="20"/>
              </w:rPr>
              <w:t>и</w:t>
            </w:r>
            <w:r>
              <w:rPr>
                <w:spacing w:val="-47"/>
                <w:sz w:val="20"/>
              </w:rPr>
              <w:t xml:space="preserve"> </w:t>
            </w:r>
            <w:r>
              <w:rPr>
                <w:sz w:val="20"/>
              </w:rPr>
              <w:t>естествознание</w:t>
            </w:r>
          </w:p>
          <w:p w:rsidR="00140369" w:rsidRDefault="00140369">
            <w:pPr>
              <w:pStyle w:val="TableParagraph"/>
              <w:spacing w:line="223" w:lineRule="exact"/>
              <w:rPr>
                <w:sz w:val="20"/>
              </w:rPr>
            </w:pPr>
            <w:r>
              <w:rPr>
                <w:sz w:val="20"/>
              </w:rPr>
              <w:t>(окружающий</w:t>
            </w:r>
            <w:r>
              <w:rPr>
                <w:spacing w:val="-4"/>
                <w:sz w:val="20"/>
              </w:rPr>
              <w:t xml:space="preserve"> </w:t>
            </w:r>
            <w:r>
              <w:rPr>
                <w:sz w:val="20"/>
              </w:rPr>
              <w:t>мир)</w:t>
            </w:r>
          </w:p>
        </w:tc>
        <w:tc>
          <w:tcPr>
            <w:tcW w:w="2602" w:type="dxa"/>
          </w:tcPr>
          <w:p w:rsidR="00140369" w:rsidRDefault="00140369">
            <w:pPr>
              <w:pStyle w:val="TableParagraph"/>
              <w:spacing w:line="220" w:lineRule="exact"/>
              <w:ind w:left="108"/>
              <w:rPr>
                <w:sz w:val="20"/>
              </w:rPr>
            </w:pPr>
            <w:r>
              <w:rPr>
                <w:sz w:val="20"/>
              </w:rPr>
              <w:t>Окружающий</w:t>
            </w:r>
            <w:r>
              <w:rPr>
                <w:spacing w:val="-5"/>
                <w:sz w:val="20"/>
              </w:rPr>
              <w:t xml:space="preserve"> </w:t>
            </w:r>
            <w:r>
              <w:rPr>
                <w:sz w:val="20"/>
              </w:rPr>
              <w:t>мир</w:t>
            </w:r>
          </w:p>
        </w:tc>
        <w:tc>
          <w:tcPr>
            <w:tcW w:w="910" w:type="dxa"/>
          </w:tcPr>
          <w:p w:rsidR="00140369" w:rsidRDefault="00140369">
            <w:pPr>
              <w:pStyle w:val="TableParagraph"/>
              <w:spacing w:before="10"/>
              <w:ind w:left="0"/>
              <w:rPr>
                <w:sz w:val="18"/>
              </w:rPr>
            </w:pPr>
          </w:p>
          <w:p w:rsidR="00140369" w:rsidRDefault="00140369">
            <w:pPr>
              <w:pStyle w:val="TableParagraph"/>
              <w:spacing w:before="1"/>
              <w:ind w:left="259" w:right="247"/>
              <w:jc w:val="center"/>
              <w:rPr>
                <w:sz w:val="20"/>
              </w:rPr>
            </w:pPr>
            <w:r>
              <w:rPr>
                <w:sz w:val="20"/>
              </w:rPr>
              <w:t>66</w:t>
            </w:r>
          </w:p>
        </w:tc>
        <w:tc>
          <w:tcPr>
            <w:tcW w:w="1135" w:type="dxa"/>
          </w:tcPr>
          <w:p w:rsidR="00140369" w:rsidRDefault="00140369">
            <w:pPr>
              <w:pStyle w:val="TableParagraph"/>
              <w:spacing w:before="10"/>
              <w:ind w:left="0"/>
              <w:rPr>
                <w:sz w:val="18"/>
              </w:rPr>
            </w:pPr>
          </w:p>
          <w:p w:rsidR="00140369" w:rsidRDefault="00140369">
            <w:pPr>
              <w:pStyle w:val="TableParagraph"/>
              <w:spacing w:before="1"/>
              <w:ind w:left="229" w:right="221"/>
              <w:jc w:val="center"/>
              <w:rPr>
                <w:sz w:val="20"/>
              </w:rPr>
            </w:pPr>
            <w:r>
              <w:rPr>
                <w:sz w:val="20"/>
              </w:rPr>
              <w:t>68</w:t>
            </w:r>
          </w:p>
        </w:tc>
        <w:tc>
          <w:tcPr>
            <w:tcW w:w="991" w:type="dxa"/>
          </w:tcPr>
          <w:p w:rsidR="00140369" w:rsidRDefault="00140369">
            <w:pPr>
              <w:pStyle w:val="TableParagraph"/>
              <w:spacing w:before="10"/>
              <w:ind w:left="0"/>
              <w:rPr>
                <w:sz w:val="18"/>
              </w:rPr>
            </w:pPr>
          </w:p>
          <w:p w:rsidR="00140369" w:rsidRDefault="00140369">
            <w:pPr>
              <w:pStyle w:val="TableParagraph"/>
              <w:spacing w:before="1"/>
              <w:ind w:left="325" w:right="316"/>
              <w:jc w:val="center"/>
              <w:rPr>
                <w:sz w:val="20"/>
              </w:rPr>
            </w:pPr>
            <w:r>
              <w:rPr>
                <w:sz w:val="20"/>
              </w:rPr>
              <w:t>68</w:t>
            </w:r>
          </w:p>
        </w:tc>
        <w:tc>
          <w:tcPr>
            <w:tcW w:w="1277" w:type="dxa"/>
          </w:tcPr>
          <w:p w:rsidR="00140369" w:rsidRDefault="00140369">
            <w:pPr>
              <w:pStyle w:val="TableParagraph"/>
              <w:spacing w:before="10"/>
              <w:ind w:left="0"/>
              <w:rPr>
                <w:sz w:val="18"/>
              </w:rPr>
            </w:pPr>
          </w:p>
          <w:p w:rsidR="00140369" w:rsidRDefault="00140369">
            <w:pPr>
              <w:pStyle w:val="TableParagraph"/>
              <w:spacing w:before="1"/>
              <w:ind w:left="0" w:right="524"/>
              <w:jc w:val="right"/>
              <w:rPr>
                <w:sz w:val="20"/>
              </w:rPr>
            </w:pPr>
            <w:r>
              <w:rPr>
                <w:sz w:val="20"/>
              </w:rPr>
              <w:t>68</w:t>
            </w:r>
          </w:p>
        </w:tc>
        <w:tc>
          <w:tcPr>
            <w:tcW w:w="1034" w:type="dxa"/>
          </w:tcPr>
          <w:p w:rsidR="00140369" w:rsidRDefault="00140369">
            <w:pPr>
              <w:pStyle w:val="TableParagraph"/>
              <w:spacing w:before="10"/>
              <w:ind w:left="0"/>
              <w:rPr>
                <w:sz w:val="18"/>
              </w:rPr>
            </w:pPr>
          </w:p>
          <w:p w:rsidR="00140369" w:rsidRDefault="00140369">
            <w:pPr>
              <w:pStyle w:val="TableParagraph"/>
              <w:spacing w:before="1"/>
              <w:ind w:left="0" w:right="353"/>
              <w:jc w:val="right"/>
              <w:rPr>
                <w:sz w:val="20"/>
              </w:rPr>
            </w:pPr>
            <w:r>
              <w:rPr>
                <w:sz w:val="20"/>
              </w:rPr>
              <w:t>270</w:t>
            </w:r>
          </w:p>
        </w:tc>
      </w:tr>
      <w:tr w:rsidR="00140369">
        <w:trPr>
          <w:trHeight w:val="840"/>
        </w:trPr>
        <w:tc>
          <w:tcPr>
            <w:tcW w:w="2424" w:type="dxa"/>
          </w:tcPr>
          <w:p w:rsidR="00140369" w:rsidRDefault="00140369">
            <w:pPr>
              <w:pStyle w:val="TableParagraph"/>
              <w:spacing w:before="7"/>
              <w:ind w:left="0"/>
              <w:rPr>
                <w:sz w:val="31"/>
              </w:rPr>
            </w:pPr>
          </w:p>
          <w:p w:rsidR="00140369" w:rsidRDefault="00140369">
            <w:pPr>
              <w:pStyle w:val="TableParagraph"/>
              <w:spacing w:line="228" w:lineRule="exact"/>
              <w:ind w:right="129"/>
              <w:rPr>
                <w:sz w:val="20"/>
              </w:rPr>
            </w:pPr>
            <w:r>
              <w:rPr>
                <w:sz w:val="20"/>
              </w:rPr>
              <w:t>Основы религиозных</w:t>
            </w:r>
            <w:r>
              <w:rPr>
                <w:spacing w:val="1"/>
                <w:sz w:val="20"/>
              </w:rPr>
              <w:t xml:space="preserve"> </w:t>
            </w:r>
            <w:r>
              <w:rPr>
                <w:sz w:val="20"/>
              </w:rPr>
              <w:t>культур</w:t>
            </w:r>
            <w:r>
              <w:rPr>
                <w:spacing w:val="-3"/>
                <w:sz w:val="20"/>
              </w:rPr>
              <w:t xml:space="preserve"> </w:t>
            </w:r>
            <w:r>
              <w:rPr>
                <w:sz w:val="20"/>
              </w:rPr>
              <w:t>и</w:t>
            </w:r>
            <w:r>
              <w:rPr>
                <w:spacing w:val="-4"/>
                <w:sz w:val="20"/>
              </w:rPr>
              <w:t xml:space="preserve"> </w:t>
            </w:r>
            <w:r>
              <w:rPr>
                <w:sz w:val="20"/>
              </w:rPr>
              <w:t>светской</w:t>
            </w:r>
            <w:r>
              <w:rPr>
                <w:spacing w:val="-5"/>
                <w:sz w:val="20"/>
              </w:rPr>
              <w:t xml:space="preserve"> </w:t>
            </w:r>
            <w:r>
              <w:rPr>
                <w:sz w:val="20"/>
              </w:rPr>
              <w:t>этики</w:t>
            </w:r>
          </w:p>
        </w:tc>
        <w:tc>
          <w:tcPr>
            <w:tcW w:w="2602" w:type="dxa"/>
          </w:tcPr>
          <w:p w:rsidR="00140369" w:rsidRDefault="00140369">
            <w:pPr>
              <w:pStyle w:val="TableParagraph"/>
              <w:spacing w:before="7"/>
              <w:ind w:left="0"/>
              <w:rPr>
                <w:sz w:val="31"/>
              </w:rPr>
            </w:pPr>
          </w:p>
          <w:p w:rsidR="00140369" w:rsidRDefault="00140369">
            <w:pPr>
              <w:pStyle w:val="TableParagraph"/>
              <w:spacing w:line="228" w:lineRule="exact"/>
              <w:ind w:left="108" w:right="306"/>
              <w:rPr>
                <w:sz w:val="20"/>
              </w:rPr>
            </w:pPr>
            <w:r>
              <w:rPr>
                <w:sz w:val="20"/>
              </w:rPr>
              <w:t>Основы религиозных</w:t>
            </w:r>
            <w:r>
              <w:rPr>
                <w:spacing w:val="1"/>
                <w:sz w:val="20"/>
              </w:rPr>
              <w:t xml:space="preserve"> </w:t>
            </w:r>
            <w:r>
              <w:rPr>
                <w:sz w:val="20"/>
              </w:rPr>
              <w:t>культур</w:t>
            </w:r>
            <w:r>
              <w:rPr>
                <w:spacing w:val="-3"/>
                <w:sz w:val="20"/>
              </w:rPr>
              <w:t xml:space="preserve"> </w:t>
            </w:r>
            <w:r>
              <w:rPr>
                <w:sz w:val="20"/>
              </w:rPr>
              <w:t>и</w:t>
            </w:r>
            <w:r>
              <w:rPr>
                <w:spacing w:val="-4"/>
                <w:sz w:val="20"/>
              </w:rPr>
              <w:t xml:space="preserve"> </w:t>
            </w:r>
            <w:r>
              <w:rPr>
                <w:sz w:val="20"/>
              </w:rPr>
              <w:t>светской</w:t>
            </w:r>
            <w:r>
              <w:rPr>
                <w:spacing w:val="-5"/>
                <w:sz w:val="20"/>
              </w:rPr>
              <w:t xml:space="preserve"> </w:t>
            </w:r>
            <w:r>
              <w:rPr>
                <w:sz w:val="20"/>
              </w:rPr>
              <w:t>этики</w:t>
            </w:r>
          </w:p>
        </w:tc>
        <w:tc>
          <w:tcPr>
            <w:tcW w:w="910" w:type="dxa"/>
          </w:tcPr>
          <w:p w:rsidR="00140369" w:rsidRDefault="00140369">
            <w:pPr>
              <w:pStyle w:val="TableParagraph"/>
              <w:ind w:left="0"/>
              <w:rPr>
                <w:sz w:val="18"/>
              </w:rPr>
            </w:pPr>
          </w:p>
        </w:tc>
        <w:tc>
          <w:tcPr>
            <w:tcW w:w="1135" w:type="dxa"/>
          </w:tcPr>
          <w:p w:rsidR="00140369" w:rsidRDefault="00140369">
            <w:pPr>
              <w:pStyle w:val="TableParagraph"/>
              <w:ind w:left="0"/>
              <w:rPr>
                <w:sz w:val="18"/>
              </w:rPr>
            </w:pPr>
          </w:p>
        </w:tc>
        <w:tc>
          <w:tcPr>
            <w:tcW w:w="991" w:type="dxa"/>
          </w:tcPr>
          <w:p w:rsidR="00140369" w:rsidRDefault="00140369">
            <w:pPr>
              <w:pStyle w:val="TableParagraph"/>
              <w:ind w:left="0"/>
              <w:rPr>
                <w:sz w:val="18"/>
              </w:rPr>
            </w:pPr>
          </w:p>
        </w:tc>
        <w:tc>
          <w:tcPr>
            <w:tcW w:w="1277" w:type="dxa"/>
          </w:tcPr>
          <w:p w:rsidR="00140369" w:rsidRDefault="00140369">
            <w:pPr>
              <w:pStyle w:val="TableParagraph"/>
              <w:spacing w:before="5"/>
              <w:ind w:left="0"/>
              <w:rPr>
                <w:sz w:val="25"/>
              </w:rPr>
            </w:pPr>
          </w:p>
          <w:p w:rsidR="00140369" w:rsidRDefault="00140369">
            <w:pPr>
              <w:pStyle w:val="TableParagraph"/>
              <w:ind w:left="0" w:right="524"/>
              <w:jc w:val="right"/>
              <w:rPr>
                <w:sz w:val="20"/>
              </w:rPr>
            </w:pPr>
            <w:r>
              <w:rPr>
                <w:sz w:val="20"/>
              </w:rPr>
              <w:t>34</w:t>
            </w:r>
          </w:p>
        </w:tc>
        <w:tc>
          <w:tcPr>
            <w:tcW w:w="1034" w:type="dxa"/>
          </w:tcPr>
          <w:p w:rsidR="00140369" w:rsidRDefault="00140369">
            <w:pPr>
              <w:pStyle w:val="TableParagraph"/>
              <w:spacing w:before="5"/>
              <w:ind w:left="0"/>
              <w:rPr>
                <w:sz w:val="25"/>
              </w:rPr>
            </w:pPr>
          </w:p>
          <w:p w:rsidR="00140369" w:rsidRDefault="00140369">
            <w:pPr>
              <w:pStyle w:val="TableParagraph"/>
              <w:ind w:left="0" w:right="405"/>
              <w:jc w:val="right"/>
              <w:rPr>
                <w:sz w:val="20"/>
              </w:rPr>
            </w:pPr>
            <w:r>
              <w:rPr>
                <w:sz w:val="20"/>
              </w:rPr>
              <w:t>34</w:t>
            </w:r>
          </w:p>
        </w:tc>
      </w:tr>
      <w:tr w:rsidR="00140369">
        <w:trPr>
          <w:trHeight w:val="376"/>
        </w:trPr>
        <w:tc>
          <w:tcPr>
            <w:tcW w:w="2424" w:type="dxa"/>
            <w:vMerge w:val="restart"/>
          </w:tcPr>
          <w:p w:rsidR="00140369" w:rsidRDefault="00140369">
            <w:pPr>
              <w:pStyle w:val="TableParagraph"/>
              <w:ind w:left="0"/>
            </w:pPr>
          </w:p>
          <w:p w:rsidR="00140369" w:rsidRDefault="00140369">
            <w:pPr>
              <w:pStyle w:val="TableParagraph"/>
              <w:spacing w:before="1"/>
              <w:rPr>
                <w:sz w:val="20"/>
              </w:rPr>
            </w:pPr>
            <w:r>
              <w:rPr>
                <w:sz w:val="20"/>
              </w:rPr>
              <w:t>Искусство</w:t>
            </w:r>
          </w:p>
        </w:tc>
        <w:tc>
          <w:tcPr>
            <w:tcW w:w="2602" w:type="dxa"/>
          </w:tcPr>
          <w:p w:rsidR="00140369" w:rsidRDefault="00140369">
            <w:pPr>
              <w:pStyle w:val="TableParagraph"/>
              <w:spacing w:before="62"/>
              <w:ind w:left="108"/>
              <w:rPr>
                <w:sz w:val="20"/>
              </w:rPr>
            </w:pPr>
            <w:r>
              <w:rPr>
                <w:sz w:val="20"/>
              </w:rPr>
              <w:t>Музыка</w:t>
            </w:r>
          </w:p>
        </w:tc>
        <w:tc>
          <w:tcPr>
            <w:tcW w:w="910" w:type="dxa"/>
          </w:tcPr>
          <w:p w:rsidR="00140369" w:rsidRDefault="00140369">
            <w:pPr>
              <w:pStyle w:val="TableParagraph"/>
              <w:spacing w:before="62"/>
              <w:ind w:left="259" w:right="251"/>
              <w:jc w:val="center"/>
              <w:rPr>
                <w:sz w:val="20"/>
              </w:rPr>
            </w:pPr>
            <w:r>
              <w:rPr>
                <w:sz w:val="20"/>
              </w:rPr>
              <w:t>16,5</w:t>
            </w:r>
          </w:p>
        </w:tc>
        <w:tc>
          <w:tcPr>
            <w:tcW w:w="1135" w:type="dxa"/>
          </w:tcPr>
          <w:p w:rsidR="00140369" w:rsidRDefault="00140369">
            <w:pPr>
              <w:pStyle w:val="TableParagraph"/>
              <w:spacing w:before="62"/>
              <w:ind w:left="229" w:right="221"/>
              <w:jc w:val="center"/>
              <w:rPr>
                <w:sz w:val="20"/>
              </w:rPr>
            </w:pPr>
            <w:r>
              <w:rPr>
                <w:sz w:val="20"/>
              </w:rPr>
              <w:t>17</w:t>
            </w:r>
          </w:p>
        </w:tc>
        <w:tc>
          <w:tcPr>
            <w:tcW w:w="991" w:type="dxa"/>
          </w:tcPr>
          <w:p w:rsidR="00140369" w:rsidRDefault="00140369">
            <w:pPr>
              <w:pStyle w:val="TableParagraph"/>
              <w:spacing w:before="62"/>
              <w:ind w:left="325" w:right="316"/>
              <w:jc w:val="center"/>
              <w:rPr>
                <w:sz w:val="20"/>
              </w:rPr>
            </w:pPr>
            <w:r>
              <w:rPr>
                <w:sz w:val="20"/>
              </w:rPr>
              <w:t>17</w:t>
            </w:r>
          </w:p>
        </w:tc>
        <w:tc>
          <w:tcPr>
            <w:tcW w:w="1277" w:type="dxa"/>
          </w:tcPr>
          <w:p w:rsidR="00140369" w:rsidRDefault="00140369">
            <w:pPr>
              <w:pStyle w:val="TableParagraph"/>
              <w:spacing w:before="62"/>
              <w:ind w:left="0" w:right="524"/>
              <w:jc w:val="right"/>
              <w:rPr>
                <w:sz w:val="20"/>
              </w:rPr>
            </w:pPr>
            <w:r>
              <w:rPr>
                <w:sz w:val="20"/>
              </w:rPr>
              <w:t>17</w:t>
            </w:r>
          </w:p>
        </w:tc>
        <w:tc>
          <w:tcPr>
            <w:tcW w:w="1034" w:type="dxa"/>
          </w:tcPr>
          <w:p w:rsidR="00140369" w:rsidRDefault="00140369">
            <w:pPr>
              <w:pStyle w:val="TableParagraph"/>
              <w:spacing w:before="62"/>
              <w:ind w:left="0" w:right="329"/>
              <w:jc w:val="right"/>
              <w:rPr>
                <w:sz w:val="20"/>
              </w:rPr>
            </w:pPr>
            <w:r>
              <w:rPr>
                <w:sz w:val="20"/>
              </w:rPr>
              <w:t>67,5</w:t>
            </w:r>
          </w:p>
        </w:tc>
      </w:tr>
      <w:tr w:rsidR="00140369">
        <w:trPr>
          <w:trHeight w:val="374"/>
        </w:trPr>
        <w:tc>
          <w:tcPr>
            <w:tcW w:w="2424" w:type="dxa"/>
            <w:vMerge/>
            <w:tcBorders>
              <w:top w:val="nil"/>
            </w:tcBorders>
          </w:tcPr>
          <w:p w:rsidR="00140369" w:rsidRDefault="00140369">
            <w:pPr>
              <w:rPr>
                <w:sz w:val="2"/>
                <w:szCs w:val="2"/>
              </w:rPr>
            </w:pPr>
          </w:p>
        </w:tc>
        <w:tc>
          <w:tcPr>
            <w:tcW w:w="2602" w:type="dxa"/>
          </w:tcPr>
          <w:p w:rsidR="00140369" w:rsidRDefault="00140369">
            <w:pPr>
              <w:pStyle w:val="TableParagraph"/>
              <w:spacing w:before="59"/>
              <w:ind w:left="108"/>
              <w:rPr>
                <w:sz w:val="20"/>
              </w:rPr>
            </w:pPr>
            <w:r>
              <w:rPr>
                <w:sz w:val="20"/>
              </w:rPr>
              <w:t>Изобразительное</w:t>
            </w:r>
            <w:r>
              <w:rPr>
                <w:spacing w:val="-7"/>
                <w:sz w:val="20"/>
              </w:rPr>
              <w:t xml:space="preserve"> </w:t>
            </w:r>
            <w:r>
              <w:rPr>
                <w:sz w:val="20"/>
              </w:rPr>
              <w:t>искусство</w:t>
            </w:r>
          </w:p>
        </w:tc>
        <w:tc>
          <w:tcPr>
            <w:tcW w:w="910" w:type="dxa"/>
          </w:tcPr>
          <w:p w:rsidR="00140369" w:rsidRDefault="00140369">
            <w:pPr>
              <w:pStyle w:val="TableParagraph"/>
              <w:spacing w:before="59"/>
              <w:ind w:left="259" w:right="251"/>
              <w:jc w:val="center"/>
              <w:rPr>
                <w:sz w:val="20"/>
              </w:rPr>
            </w:pPr>
            <w:r>
              <w:rPr>
                <w:sz w:val="20"/>
              </w:rPr>
              <w:t>16,5</w:t>
            </w:r>
          </w:p>
        </w:tc>
        <w:tc>
          <w:tcPr>
            <w:tcW w:w="1135" w:type="dxa"/>
          </w:tcPr>
          <w:p w:rsidR="00140369" w:rsidRDefault="00140369">
            <w:pPr>
              <w:pStyle w:val="TableParagraph"/>
              <w:spacing w:before="59"/>
              <w:ind w:left="229" w:right="221"/>
              <w:jc w:val="center"/>
              <w:rPr>
                <w:sz w:val="20"/>
              </w:rPr>
            </w:pPr>
            <w:r>
              <w:rPr>
                <w:sz w:val="20"/>
              </w:rPr>
              <w:t>17</w:t>
            </w:r>
          </w:p>
        </w:tc>
        <w:tc>
          <w:tcPr>
            <w:tcW w:w="991" w:type="dxa"/>
          </w:tcPr>
          <w:p w:rsidR="00140369" w:rsidRDefault="00140369">
            <w:pPr>
              <w:pStyle w:val="TableParagraph"/>
              <w:spacing w:before="59"/>
              <w:ind w:left="325" w:right="316"/>
              <w:jc w:val="center"/>
              <w:rPr>
                <w:sz w:val="20"/>
              </w:rPr>
            </w:pPr>
            <w:r>
              <w:rPr>
                <w:sz w:val="20"/>
              </w:rPr>
              <w:t>17</w:t>
            </w:r>
          </w:p>
        </w:tc>
        <w:tc>
          <w:tcPr>
            <w:tcW w:w="1277" w:type="dxa"/>
          </w:tcPr>
          <w:p w:rsidR="00140369" w:rsidRDefault="00140369">
            <w:pPr>
              <w:pStyle w:val="TableParagraph"/>
              <w:spacing w:before="59"/>
              <w:ind w:left="0" w:right="524"/>
              <w:jc w:val="right"/>
              <w:rPr>
                <w:sz w:val="20"/>
              </w:rPr>
            </w:pPr>
            <w:r>
              <w:rPr>
                <w:sz w:val="20"/>
              </w:rPr>
              <w:t>17</w:t>
            </w:r>
          </w:p>
        </w:tc>
        <w:tc>
          <w:tcPr>
            <w:tcW w:w="1034" w:type="dxa"/>
          </w:tcPr>
          <w:p w:rsidR="00140369" w:rsidRDefault="00140369">
            <w:pPr>
              <w:pStyle w:val="TableParagraph"/>
              <w:spacing w:before="59"/>
              <w:ind w:left="0" w:right="329"/>
              <w:jc w:val="right"/>
              <w:rPr>
                <w:sz w:val="20"/>
              </w:rPr>
            </w:pPr>
            <w:r>
              <w:rPr>
                <w:sz w:val="20"/>
              </w:rPr>
              <w:t>67,5</w:t>
            </w:r>
          </w:p>
        </w:tc>
      </w:tr>
      <w:tr w:rsidR="00140369">
        <w:trPr>
          <w:trHeight w:val="376"/>
        </w:trPr>
        <w:tc>
          <w:tcPr>
            <w:tcW w:w="2424" w:type="dxa"/>
          </w:tcPr>
          <w:p w:rsidR="00140369" w:rsidRDefault="00140369">
            <w:pPr>
              <w:pStyle w:val="TableParagraph"/>
              <w:spacing w:before="134" w:line="223" w:lineRule="exact"/>
              <w:rPr>
                <w:sz w:val="20"/>
              </w:rPr>
            </w:pPr>
            <w:r>
              <w:rPr>
                <w:sz w:val="20"/>
              </w:rPr>
              <w:t>Технология</w:t>
            </w:r>
          </w:p>
        </w:tc>
        <w:tc>
          <w:tcPr>
            <w:tcW w:w="2602" w:type="dxa"/>
          </w:tcPr>
          <w:p w:rsidR="00140369" w:rsidRDefault="00140369">
            <w:pPr>
              <w:pStyle w:val="TableParagraph"/>
              <w:spacing w:before="134" w:line="223" w:lineRule="exact"/>
              <w:ind w:left="108"/>
              <w:rPr>
                <w:sz w:val="20"/>
              </w:rPr>
            </w:pPr>
            <w:r>
              <w:rPr>
                <w:sz w:val="20"/>
              </w:rPr>
              <w:t>Технология</w:t>
            </w:r>
          </w:p>
        </w:tc>
        <w:tc>
          <w:tcPr>
            <w:tcW w:w="910" w:type="dxa"/>
          </w:tcPr>
          <w:p w:rsidR="00140369" w:rsidRDefault="00140369">
            <w:pPr>
              <w:pStyle w:val="TableParagraph"/>
              <w:spacing w:before="62"/>
              <w:ind w:left="259" w:right="247"/>
              <w:jc w:val="center"/>
              <w:rPr>
                <w:sz w:val="20"/>
              </w:rPr>
            </w:pPr>
            <w:r>
              <w:rPr>
                <w:sz w:val="20"/>
              </w:rPr>
              <w:t>33</w:t>
            </w:r>
          </w:p>
        </w:tc>
        <w:tc>
          <w:tcPr>
            <w:tcW w:w="1135" w:type="dxa"/>
          </w:tcPr>
          <w:p w:rsidR="00140369" w:rsidRDefault="00140369">
            <w:pPr>
              <w:pStyle w:val="TableParagraph"/>
              <w:spacing w:before="62"/>
              <w:ind w:left="229" w:right="221"/>
              <w:jc w:val="center"/>
              <w:rPr>
                <w:sz w:val="20"/>
              </w:rPr>
            </w:pPr>
            <w:r>
              <w:rPr>
                <w:sz w:val="20"/>
              </w:rPr>
              <w:t>34</w:t>
            </w:r>
          </w:p>
        </w:tc>
        <w:tc>
          <w:tcPr>
            <w:tcW w:w="991" w:type="dxa"/>
          </w:tcPr>
          <w:p w:rsidR="00140369" w:rsidRDefault="00140369">
            <w:pPr>
              <w:pStyle w:val="TableParagraph"/>
              <w:spacing w:before="62"/>
              <w:ind w:left="325" w:right="316"/>
              <w:jc w:val="center"/>
              <w:rPr>
                <w:sz w:val="20"/>
              </w:rPr>
            </w:pPr>
            <w:r>
              <w:rPr>
                <w:sz w:val="20"/>
              </w:rPr>
              <w:t>34</w:t>
            </w:r>
          </w:p>
        </w:tc>
        <w:tc>
          <w:tcPr>
            <w:tcW w:w="1277" w:type="dxa"/>
          </w:tcPr>
          <w:p w:rsidR="00140369" w:rsidRDefault="00140369">
            <w:pPr>
              <w:pStyle w:val="TableParagraph"/>
              <w:spacing w:before="62"/>
              <w:ind w:left="0" w:right="524"/>
              <w:jc w:val="right"/>
              <w:rPr>
                <w:sz w:val="20"/>
              </w:rPr>
            </w:pPr>
            <w:r>
              <w:rPr>
                <w:sz w:val="20"/>
              </w:rPr>
              <w:t>34</w:t>
            </w:r>
          </w:p>
        </w:tc>
        <w:tc>
          <w:tcPr>
            <w:tcW w:w="1034" w:type="dxa"/>
          </w:tcPr>
          <w:p w:rsidR="00140369" w:rsidRDefault="00140369">
            <w:pPr>
              <w:pStyle w:val="TableParagraph"/>
              <w:spacing w:before="62"/>
              <w:ind w:left="0" w:right="353"/>
              <w:jc w:val="right"/>
              <w:rPr>
                <w:sz w:val="20"/>
              </w:rPr>
            </w:pPr>
            <w:r>
              <w:rPr>
                <w:sz w:val="20"/>
              </w:rPr>
              <w:t>135</w:t>
            </w:r>
          </w:p>
        </w:tc>
      </w:tr>
      <w:tr w:rsidR="00140369">
        <w:trPr>
          <w:trHeight w:val="373"/>
        </w:trPr>
        <w:tc>
          <w:tcPr>
            <w:tcW w:w="2424" w:type="dxa"/>
          </w:tcPr>
          <w:p w:rsidR="00140369" w:rsidRDefault="00140369">
            <w:pPr>
              <w:pStyle w:val="TableParagraph"/>
              <w:spacing w:before="131" w:line="223" w:lineRule="exact"/>
              <w:rPr>
                <w:sz w:val="20"/>
              </w:rPr>
            </w:pPr>
            <w:r>
              <w:rPr>
                <w:sz w:val="20"/>
              </w:rPr>
              <w:t>Физическая</w:t>
            </w:r>
            <w:r>
              <w:rPr>
                <w:spacing w:val="-6"/>
                <w:sz w:val="20"/>
              </w:rPr>
              <w:t xml:space="preserve"> </w:t>
            </w:r>
            <w:r>
              <w:rPr>
                <w:sz w:val="20"/>
              </w:rPr>
              <w:t>культура</w:t>
            </w:r>
          </w:p>
        </w:tc>
        <w:tc>
          <w:tcPr>
            <w:tcW w:w="2602" w:type="dxa"/>
          </w:tcPr>
          <w:p w:rsidR="00140369" w:rsidRDefault="00140369">
            <w:pPr>
              <w:pStyle w:val="TableParagraph"/>
              <w:spacing w:before="131" w:line="223" w:lineRule="exact"/>
              <w:ind w:left="108"/>
              <w:rPr>
                <w:sz w:val="20"/>
              </w:rPr>
            </w:pPr>
            <w:r>
              <w:rPr>
                <w:sz w:val="20"/>
              </w:rPr>
              <w:t>Физическая</w:t>
            </w:r>
            <w:r>
              <w:rPr>
                <w:spacing w:val="-6"/>
                <w:sz w:val="20"/>
              </w:rPr>
              <w:t xml:space="preserve"> </w:t>
            </w:r>
            <w:r>
              <w:rPr>
                <w:sz w:val="20"/>
              </w:rPr>
              <w:t>культура</w:t>
            </w:r>
          </w:p>
        </w:tc>
        <w:tc>
          <w:tcPr>
            <w:tcW w:w="910" w:type="dxa"/>
          </w:tcPr>
          <w:p w:rsidR="00140369" w:rsidRDefault="00140369">
            <w:pPr>
              <w:pStyle w:val="TableParagraph"/>
              <w:spacing w:before="59"/>
              <w:ind w:left="259" w:right="247"/>
              <w:jc w:val="center"/>
              <w:rPr>
                <w:sz w:val="20"/>
              </w:rPr>
            </w:pPr>
            <w:r>
              <w:rPr>
                <w:sz w:val="20"/>
              </w:rPr>
              <w:t>66</w:t>
            </w:r>
          </w:p>
        </w:tc>
        <w:tc>
          <w:tcPr>
            <w:tcW w:w="1135" w:type="dxa"/>
          </w:tcPr>
          <w:p w:rsidR="00140369" w:rsidRDefault="00140369">
            <w:pPr>
              <w:pStyle w:val="TableParagraph"/>
              <w:spacing w:before="59"/>
              <w:ind w:left="229" w:right="221"/>
              <w:jc w:val="center"/>
              <w:rPr>
                <w:sz w:val="20"/>
              </w:rPr>
            </w:pPr>
            <w:r>
              <w:rPr>
                <w:sz w:val="20"/>
              </w:rPr>
              <w:t>68</w:t>
            </w:r>
          </w:p>
        </w:tc>
        <w:tc>
          <w:tcPr>
            <w:tcW w:w="991" w:type="dxa"/>
          </w:tcPr>
          <w:p w:rsidR="00140369" w:rsidRDefault="00140369">
            <w:pPr>
              <w:pStyle w:val="TableParagraph"/>
              <w:spacing w:before="59"/>
              <w:ind w:left="325" w:right="316"/>
              <w:jc w:val="center"/>
              <w:rPr>
                <w:sz w:val="20"/>
              </w:rPr>
            </w:pPr>
            <w:r>
              <w:rPr>
                <w:sz w:val="20"/>
              </w:rPr>
              <w:t>68</w:t>
            </w:r>
          </w:p>
        </w:tc>
        <w:tc>
          <w:tcPr>
            <w:tcW w:w="1277" w:type="dxa"/>
          </w:tcPr>
          <w:p w:rsidR="00140369" w:rsidRDefault="00140369">
            <w:pPr>
              <w:pStyle w:val="TableParagraph"/>
              <w:spacing w:before="59"/>
              <w:ind w:left="0" w:right="524"/>
              <w:jc w:val="right"/>
              <w:rPr>
                <w:sz w:val="20"/>
              </w:rPr>
            </w:pPr>
            <w:r>
              <w:rPr>
                <w:sz w:val="20"/>
              </w:rPr>
              <w:t>68</w:t>
            </w:r>
          </w:p>
        </w:tc>
        <w:tc>
          <w:tcPr>
            <w:tcW w:w="1034" w:type="dxa"/>
          </w:tcPr>
          <w:p w:rsidR="00140369" w:rsidRDefault="00140369">
            <w:pPr>
              <w:pStyle w:val="TableParagraph"/>
              <w:spacing w:before="59"/>
              <w:ind w:left="0" w:right="353"/>
              <w:jc w:val="right"/>
              <w:rPr>
                <w:sz w:val="20"/>
              </w:rPr>
            </w:pPr>
            <w:r>
              <w:rPr>
                <w:sz w:val="20"/>
              </w:rPr>
              <w:t>270</w:t>
            </w:r>
          </w:p>
        </w:tc>
      </w:tr>
      <w:tr w:rsidR="00140369">
        <w:trPr>
          <w:trHeight w:val="373"/>
        </w:trPr>
        <w:tc>
          <w:tcPr>
            <w:tcW w:w="5026" w:type="dxa"/>
            <w:gridSpan w:val="2"/>
          </w:tcPr>
          <w:p w:rsidR="00140369" w:rsidRDefault="00140369">
            <w:pPr>
              <w:pStyle w:val="TableParagraph"/>
              <w:spacing w:before="134" w:line="220" w:lineRule="exact"/>
              <w:rPr>
                <w:sz w:val="20"/>
              </w:rPr>
            </w:pPr>
            <w:r>
              <w:rPr>
                <w:sz w:val="20"/>
              </w:rPr>
              <w:t>Итого</w:t>
            </w:r>
          </w:p>
        </w:tc>
        <w:tc>
          <w:tcPr>
            <w:tcW w:w="910" w:type="dxa"/>
          </w:tcPr>
          <w:p w:rsidR="00140369" w:rsidRDefault="00140369">
            <w:pPr>
              <w:pStyle w:val="TableParagraph"/>
              <w:spacing w:before="59"/>
              <w:ind w:left="259" w:right="247"/>
              <w:jc w:val="center"/>
              <w:rPr>
                <w:sz w:val="20"/>
              </w:rPr>
            </w:pPr>
            <w:r>
              <w:rPr>
                <w:sz w:val="20"/>
              </w:rPr>
              <w:t>693</w:t>
            </w:r>
          </w:p>
        </w:tc>
        <w:tc>
          <w:tcPr>
            <w:tcW w:w="1135" w:type="dxa"/>
          </w:tcPr>
          <w:p w:rsidR="00140369" w:rsidRDefault="00140369">
            <w:pPr>
              <w:pStyle w:val="TableParagraph"/>
              <w:spacing w:before="59"/>
              <w:ind w:left="229" w:right="221"/>
              <w:jc w:val="center"/>
              <w:rPr>
                <w:sz w:val="20"/>
              </w:rPr>
            </w:pPr>
            <w:r>
              <w:rPr>
                <w:sz w:val="20"/>
              </w:rPr>
              <w:t>782</w:t>
            </w:r>
          </w:p>
        </w:tc>
        <w:tc>
          <w:tcPr>
            <w:tcW w:w="991" w:type="dxa"/>
          </w:tcPr>
          <w:p w:rsidR="00140369" w:rsidRDefault="00140369">
            <w:pPr>
              <w:pStyle w:val="TableParagraph"/>
              <w:spacing w:before="59"/>
              <w:ind w:left="325" w:right="316"/>
              <w:jc w:val="center"/>
              <w:rPr>
                <w:sz w:val="20"/>
              </w:rPr>
            </w:pPr>
            <w:r>
              <w:rPr>
                <w:sz w:val="20"/>
              </w:rPr>
              <w:t>782</w:t>
            </w:r>
          </w:p>
        </w:tc>
        <w:tc>
          <w:tcPr>
            <w:tcW w:w="1277" w:type="dxa"/>
          </w:tcPr>
          <w:p w:rsidR="00140369" w:rsidRDefault="00140369">
            <w:pPr>
              <w:pStyle w:val="TableParagraph"/>
              <w:spacing w:before="59"/>
              <w:ind w:left="0" w:right="475"/>
              <w:jc w:val="right"/>
              <w:rPr>
                <w:sz w:val="20"/>
              </w:rPr>
            </w:pPr>
            <w:r>
              <w:rPr>
                <w:sz w:val="20"/>
              </w:rPr>
              <w:t>782</w:t>
            </w:r>
          </w:p>
        </w:tc>
        <w:tc>
          <w:tcPr>
            <w:tcW w:w="1034" w:type="dxa"/>
          </w:tcPr>
          <w:p w:rsidR="00140369" w:rsidRDefault="00140369">
            <w:pPr>
              <w:pStyle w:val="TableParagraph"/>
              <w:spacing w:before="59"/>
              <w:ind w:left="0" w:right="303"/>
              <w:jc w:val="right"/>
              <w:rPr>
                <w:sz w:val="20"/>
              </w:rPr>
            </w:pPr>
            <w:r>
              <w:rPr>
                <w:sz w:val="20"/>
              </w:rPr>
              <w:t>3039</w:t>
            </w:r>
          </w:p>
        </w:tc>
      </w:tr>
      <w:tr w:rsidR="00140369">
        <w:trPr>
          <w:trHeight w:val="321"/>
        </w:trPr>
        <w:tc>
          <w:tcPr>
            <w:tcW w:w="10373" w:type="dxa"/>
            <w:gridSpan w:val="7"/>
          </w:tcPr>
          <w:p w:rsidR="00140369" w:rsidRDefault="00140369">
            <w:pPr>
              <w:pStyle w:val="TableParagraph"/>
              <w:spacing w:line="225" w:lineRule="exact"/>
              <w:ind w:left="2237" w:right="2231"/>
              <w:jc w:val="center"/>
              <w:rPr>
                <w:b/>
                <w:i/>
                <w:sz w:val="20"/>
              </w:rPr>
            </w:pPr>
            <w:r>
              <w:rPr>
                <w:b/>
                <w:i/>
                <w:sz w:val="20"/>
              </w:rPr>
              <w:t>Часть,</w:t>
            </w:r>
            <w:r>
              <w:rPr>
                <w:b/>
                <w:i/>
                <w:spacing w:val="-4"/>
                <w:sz w:val="20"/>
              </w:rPr>
              <w:t xml:space="preserve"> </w:t>
            </w:r>
            <w:r>
              <w:rPr>
                <w:b/>
                <w:i/>
                <w:sz w:val="20"/>
              </w:rPr>
              <w:t>формируемая</w:t>
            </w:r>
            <w:r>
              <w:rPr>
                <w:b/>
                <w:i/>
                <w:spacing w:val="-3"/>
                <w:sz w:val="20"/>
              </w:rPr>
              <w:t xml:space="preserve"> </w:t>
            </w:r>
            <w:r>
              <w:rPr>
                <w:b/>
                <w:i/>
                <w:sz w:val="20"/>
              </w:rPr>
              <w:t>участниками</w:t>
            </w:r>
            <w:r>
              <w:rPr>
                <w:b/>
                <w:i/>
                <w:spacing w:val="-4"/>
                <w:sz w:val="20"/>
              </w:rPr>
              <w:t xml:space="preserve"> </w:t>
            </w:r>
            <w:r>
              <w:rPr>
                <w:b/>
                <w:i/>
                <w:sz w:val="20"/>
              </w:rPr>
              <w:t>образовательных отношений</w:t>
            </w:r>
          </w:p>
        </w:tc>
      </w:tr>
      <w:tr w:rsidR="00140369">
        <w:trPr>
          <w:trHeight w:val="450"/>
        </w:trPr>
        <w:tc>
          <w:tcPr>
            <w:tcW w:w="5026" w:type="dxa"/>
            <w:gridSpan w:val="2"/>
          </w:tcPr>
          <w:p w:rsidR="00140369" w:rsidRDefault="00140369">
            <w:pPr>
              <w:pStyle w:val="TableParagraph"/>
              <w:ind w:left="0"/>
              <w:rPr>
                <w:sz w:val="18"/>
              </w:rPr>
            </w:pPr>
          </w:p>
        </w:tc>
        <w:tc>
          <w:tcPr>
            <w:tcW w:w="910" w:type="dxa"/>
          </w:tcPr>
          <w:p w:rsidR="00140369" w:rsidRDefault="00140369">
            <w:pPr>
              <w:pStyle w:val="TableParagraph"/>
              <w:ind w:left="0"/>
              <w:rPr>
                <w:sz w:val="18"/>
              </w:rPr>
            </w:pPr>
          </w:p>
        </w:tc>
        <w:tc>
          <w:tcPr>
            <w:tcW w:w="1135" w:type="dxa"/>
          </w:tcPr>
          <w:p w:rsidR="00140369" w:rsidRDefault="00140369">
            <w:pPr>
              <w:pStyle w:val="TableParagraph"/>
              <w:spacing w:before="98"/>
              <w:ind w:left="7"/>
              <w:jc w:val="center"/>
              <w:rPr>
                <w:sz w:val="20"/>
              </w:rPr>
            </w:pPr>
            <w:r>
              <w:rPr>
                <w:w w:val="99"/>
                <w:sz w:val="20"/>
              </w:rPr>
              <w:t>0</w:t>
            </w:r>
          </w:p>
        </w:tc>
        <w:tc>
          <w:tcPr>
            <w:tcW w:w="991" w:type="dxa"/>
          </w:tcPr>
          <w:p w:rsidR="00140369" w:rsidRDefault="00140369">
            <w:pPr>
              <w:pStyle w:val="TableParagraph"/>
              <w:spacing w:before="98"/>
              <w:ind w:left="3"/>
              <w:jc w:val="center"/>
              <w:rPr>
                <w:sz w:val="20"/>
              </w:rPr>
            </w:pPr>
            <w:r>
              <w:rPr>
                <w:w w:val="99"/>
                <w:sz w:val="20"/>
              </w:rPr>
              <w:t>0</w:t>
            </w:r>
          </w:p>
        </w:tc>
        <w:tc>
          <w:tcPr>
            <w:tcW w:w="1277" w:type="dxa"/>
          </w:tcPr>
          <w:p w:rsidR="00140369" w:rsidRDefault="00140369">
            <w:pPr>
              <w:pStyle w:val="TableParagraph"/>
              <w:spacing w:before="98"/>
              <w:ind w:left="0" w:right="577"/>
              <w:jc w:val="right"/>
              <w:rPr>
                <w:sz w:val="20"/>
              </w:rPr>
            </w:pPr>
            <w:r>
              <w:rPr>
                <w:w w:val="99"/>
                <w:sz w:val="20"/>
              </w:rPr>
              <w:t>0</w:t>
            </w:r>
          </w:p>
        </w:tc>
        <w:tc>
          <w:tcPr>
            <w:tcW w:w="1034" w:type="dxa"/>
          </w:tcPr>
          <w:p w:rsidR="00140369" w:rsidRDefault="00140369">
            <w:pPr>
              <w:pStyle w:val="TableParagraph"/>
              <w:spacing w:before="98"/>
              <w:ind w:left="9"/>
              <w:jc w:val="center"/>
              <w:rPr>
                <w:sz w:val="20"/>
              </w:rPr>
            </w:pPr>
            <w:r>
              <w:rPr>
                <w:w w:val="99"/>
                <w:sz w:val="20"/>
              </w:rPr>
              <w:t>0</w:t>
            </w:r>
          </w:p>
        </w:tc>
      </w:tr>
      <w:tr w:rsidR="00140369">
        <w:trPr>
          <w:trHeight w:val="288"/>
        </w:trPr>
        <w:tc>
          <w:tcPr>
            <w:tcW w:w="5026" w:type="dxa"/>
            <w:gridSpan w:val="2"/>
          </w:tcPr>
          <w:p w:rsidR="00140369" w:rsidRDefault="00140369">
            <w:pPr>
              <w:pStyle w:val="TableParagraph"/>
              <w:spacing w:line="225" w:lineRule="exact"/>
              <w:rPr>
                <w:b/>
                <w:i/>
                <w:sz w:val="20"/>
              </w:rPr>
            </w:pPr>
            <w:r>
              <w:rPr>
                <w:b/>
                <w:i/>
                <w:sz w:val="20"/>
              </w:rPr>
              <w:t>Максимально</w:t>
            </w:r>
            <w:r>
              <w:rPr>
                <w:b/>
                <w:i/>
                <w:spacing w:val="-4"/>
                <w:sz w:val="20"/>
              </w:rPr>
              <w:t xml:space="preserve"> </w:t>
            </w:r>
            <w:r>
              <w:rPr>
                <w:b/>
                <w:i/>
                <w:sz w:val="20"/>
              </w:rPr>
              <w:t>допустимая</w:t>
            </w:r>
            <w:r>
              <w:rPr>
                <w:b/>
                <w:i/>
                <w:spacing w:val="-7"/>
                <w:sz w:val="20"/>
              </w:rPr>
              <w:t xml:space="preserve"> </w:t>
            </w:r>
            <w:r>
              <w:rPr>
                <w:b/>
                <w:i/>
                <w:sz w:val="20"/>
              </w:rPr>
              <w:t>годовая</w:t>
            </w:r>
            <w:r>
              <w:rPr>
                <w:b/>
                <w:i/>
                <w:spacing w:val="-4"/>
                <w:sz w:val="20"/>
              </w:rPr>
              <w:t xml:space="preserve"> </w:t>
            </w:r>
            <w:r>
              <w:rPr>
                <w:b/>
                <w:i/>
                <w:sz w:val="20"/>
              </w:rPr>
              <w:t>нагрузка</w:t>
            </w:r>
          </w:p>
        </w:tc>
        <w:tc>
          <w:tcPr>
            <w:tcW w:w="910" w:type="dxa"/>
          </w:tcPr>
          <w:p w:rsidR="00140369" w:rsidRDefault="00140369">
            <w:pPr>
              <w:pStyle w:val="TableParagraph"/>
              <w:spacing w:before="16"/>
              <w:ind w:left="259" w:right="247"/>
              <w:jc w:val="center"/>
              <w:rPr>
                <w:sz w:val="20"/>
              </w:rPr>
            </w:pPr>
            <w:r>
              <w:rPr>
                <w:sz w:val="20"/>
              </w:rPr>
              <w:t>693</w:t>
            </w:r>
          </w:p>
        </w:tc>
        <w:tc>
          <w:tcPr>
            <w:tcW w:w="1135" w:type="dxa"/>
          </w:tcPr>
          <w:p w:rsidR="00140369" w:rsidRDefault="00140369">
            <w:pPr>
              <w:pStyle w:val="TableParagraph"/>
              <w:spacing w:before="16"/>
              <w:ind w:left="229" w:right="221"/>
              <w:jc w:val="center"/>
              <w:rPr>
                <w:sz w:val="20"/>
              </w:rPr>
            </w:pPr>
            <w:r>
              <w:rPr>
                <w:sz w:val="20"/>
              </w:rPr>
              <w:t>782</w:t>
            </w:r>
          </w:p>
        </w:tc>
        <w:tc>
          <w:tcPr>
            <w:tcW w:w="991" w:type="dxa"/>
          </w:tcPr>
          <w:p w:rsidR="00140369" w:rsidRDefault="00140369">
            <w:pPr>
              <w:pStyle w:val="TableParagraph"/>
              <w:spacing w:before="16"/>
              <w:ind w:left="325" w:right="316"/>
              <w:jc w:val="center"/>
              <w:rPr>
                <w:sz w:val="20"/>
              </w:rPr>
            </w:pPr>
            <w:r>
              <w:rPr>
                <w:sz w:val="20"/>
              </w:rPr>
              <w:t>782</w:t>
            </w:r>
          </w:p>
        </w:tc>
        <w:tc>
          <w:tcPr>
            <w:tcW w:w="1277" w:type="dxa"/>
          </w:tcPr>
          <w:p w:rsidR="00140369" w:rsidRDefault="00140369">
            <w:pPr>
              <w:pStyle w:val="TableParagraph"/>
              <w:spacing w:before="16"/>
              <w:ind w:left="0" w:right="475"/>
              <w:jc w:val="right"/>
              <w:rPr>
                <w:sz w:val="20"/>
              </w:rPr>
            </w:pPr>
            <w:r>
              <w:rPr>
                <w:sz w:val="20"/>
              </w:rPr>
              <w:t>782</w:t>
            </w:r>
          </w:p>
        </w:tc>
        <w:tc>
          <w:tcPr>
            <w:tcW w:w="1034" w:type="dxa"/>
          </w:tcPr>
          <w:p w:rsidR="00140369" w:rsidRDefault="00140369">
            <w:pPr>
              <w:pStyle w:val="TableParagraph"/>
              <w:spacing w:before="16"/>
              <w:ind w:left="0" w:right="303"/>
              <w:jc w:val="right"/>
              <w:rPr>
                <w:sz w:val="20"/>
              </w:rPr>
            </w:pPr>
            <w:r>
              <w:rPr>
                <w:sz w:val="20"/>
              </w:rPr>
              <w:t>3039</w:t>
            </w:r>
          </w:p>
        </w:tc>
      </w:tr>
    </w:tbl>
    <w:p w:rsidR="00140369" w:rsidRDefault="00140369">
      <w:pPr>
        <w:pStyle w:val="a5"/>
        <w:spacing w:before="3"/>
        <w:ind w:left="0"/>
        <w:jc w:val="left"/>
        <w:rPr>
          <w:sz w:val="7"/>
        </w:rPr>
      </w:pPr>
    </w:p>
    <w:p w:rsidR="00140369" w:rsidRDefault="00140369">
      <w:pPr>
        <w:spacing w:before="91"/>
        <w:ind w:left="1905" w:right="1581"/>
        <w:jc w:val="center"/>
        <w:rPr>
          <w:sz w:val="20"/>
        </w:rPr>
      </w:pPr>
      <w:r>
        <w:rPr>
          <w:sz w:val="20"/>
        </w:rPr>
        <w:t>Примерный</w:t>
      </w:r>
      <w:r>
        <w:rPr>
          <w:spacing w:val="-4"/>
          <w:sz w:val="20"/>
        </w:rPr>
        <w:t xml:space="preserve"> </w:t>
      </w:r>
      <w:r>
        <w:rPr>
          <w:sz w:val="20"/>
        </w:rPr>
        <w:t>недельный</w:t>
      </w:r>
      <w:r>
        <w:rPr>
          <w:spacing w:val="-4"/>
          <w:sz w:val="20"/>
        </w:rPr>
        <w:t xml:space="preserve"> </w:t>
      </w:r>
      <w:r>
        <w:rPr>
          <w:sz w:val="20"/>
        </w:rPr>
        <w:t>план</w:t>
      </w:r>
      <w:r>
        <w:rPr>
          <w:spacing w:val="-2"/>
          <w:sz w:val="20"/>
        </w:rPr>
        <w:t xml:space="preserve"> </w:t>
      </w:r>
      <w:r>
        <w:rPr>
          <w:sz w:val="20"/>
        </w:rPr>
        <w:t>начального</w:t>
      </w:r>
      <w:r>
        <w:rPr>
          <w:spacing w:val="-2"/>
          <w:sz w:val="20"/>
        </w:rPr>
        <w:t xml:space="preserve"> </w:t>
      </w:r>
      <w:r>
        <w:rPr>
          <w:sz w:val="20"/>
        </w:rPr>
        <w:t>общего</w:t>
      </w:r>
      <w:r>
        <w:rPr>
          <w:spacing w:val="-2"/>
          <w:sz w:val="20"/>
        </w:rPr>
        <w:t xml:space="preserve"> </w:t>
      </w:r>
      <w:r>
        <w:rPr>
          <w:sz w:val="20"/>
        </w:rPr>
        <w:t>образования</w:t>
      </w:r>
      <w:r>
        <w:rPr>
          <w:spacing w:val="-4"/>
          <w:sz w:val="20"/>
        </w:rPr>
        <w:t xml:space="preserve"> </w:t>
      </w:r>
      <w:r>
        <w:rPr>
          <w:sz w:val="20"/>
        </w:rPr>
        <w:t>(5-дневная</w:t>
      </w:r>
      <w:r>
        <w:rPr>
          <w:spacing w:val="-4"/>
          <w:sz w:val="20"/>
        </w:rPr>
        <w:t xml:space="preserve"> </w:t>
      </w:r>
      <w:r>
        <w:rPr>
          <w:sz w:val="20"/>
        </w:rPr>
        <w:t>неделя)</w:t>
      </w:r>
    </w:p>
    <w:p w:rsidR="00140369" w:rsidRDefault="00140369">
      <w:pPr>
        <w:pStyle w:val="a5"/>
        <w:spacing w:before="10"/>
        <w:ind w:left="0"/>
        <w:jc w:val="left"/>
        <w:rPr>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2602"/>
        <w:gridCol w:w="912"/>
        <w:gridCol w:w="1135"/>
        <w:gridCol w:w="991"/>
        <w:gridCol w:w="1277"/>
        <w:gridCol w:w="1036"/>
      </w:tblGrid>
      <w:tr w:rsidR="00140369">
        <w:trPr>
          <w:trHeight w:val="373"/>
        </w:trPr>
        <w:tc>
          <w:tcPr>
            <w:tcW w:w="2427" w:type="dxa"/>
            <w:vMerge w:val="restart"/>
          </w:tcPr>
          <w:p w:rsidR="00140369" w:rsidRDefault="00140369">
            <w:pPr>
              <w:pStyle w:val="TableParagraph"/>
              <w:spacing w:before="6"/>
              <w:ind w:left="0"/>
            </w:pPr>
          </w:p>
          <w:p w:rsidR="00140369" w:rsidRDefault="00140369">
            <w:pPr>
              <w:pStyle w:val="TableParagraph"/>
              <w:ind w:left="317"/>
              <w:rPr>
                <w:sz w:val="20"/>
              </w:rPr>
            </w:pPr>
            <w:r>
              <w:rPr>
                <w:sz w:val="20"/>
              </w:rPr>
              <w:t>Предметные</w:t>
            </w:r>
            <w:r>
              <w:rPr>
                <w:spacing w:val="-4"/>
                <w:sz w:val="20"/>
              </w:rPr>
              <w:t xml:space="preserve"> </w:t>
            </w:r>
            <w:r>
              <w:rPr>
                <w:sz w:val="20"/>
              </w:rPr>
              <w:t>области</w:t>
            </w:r>
          </w:p>
        </w:tc>
        <w:tc>
          <w:tcPr>
            <w:tcW w:w="2602" w:type="dxa"/>
            <w:vMerge w:val="restart"/>
          </w:tcPr>
          <w:p w:rsidR="00140369" w:rsidRDefault="00140369">
            <w:pPr>
              <w:pStyle w:val="TableParagraph"/>
              <w:spacing w:before="144"/>
              <w:ind w:left="477"/>
              <w:rPr>
                <w:sz w:val="20"/>
              </w:rPr>
            </w:pPr>
            <w:r>
              <w:rPr>
                <w:sz w:val="20"/>
              </w:rPr>
              <w:t>Учебные</w:t>
            </w:r>
            <w:r>
              <w:rPr>
                <w:spacing w:val="-4"/>
                <w:sz w:val="20"/>
              </w:rPr>
              <w:t xml:space="preserve"> </w:t>
            </w:r>
            <w:r>
              <w:rPr>
                <w:sz w:val="20"/>
              </w:rPr>
              <w:t>предметы</w:t>
            </w:r>
          </w:p>
        </w:tc>
        <w:tc>
          <w:tcPr>
            <w:tcW w:w="4315" w:type="dxa"/>
            <w:gridSpan w:val="4"/>
          </w:tcPr>
          <w:p w:rsidR="00140369" w:rsidRDefault="00140369">
            <w:pPr>
              <w:pStyle w:val="TableParagraph"/>
              <w:spacing w:before="65"/>
              <w:ind w:left="739"/>
              <w:rPr>
                <w:sz w:val="20"/>
              </w:rPr>
            </w:pPr>
            <w:r>
              <w:rPr>
                <w:sz w:val="20"/>
              </w:rPr>
              <w:t>Количество</w:t>
            </w:r>
            <w:r>
              <w:rPr>
                <w:spacing w:val="-2"/>
                <w:sz w:val="20"/>
              </w:rPr>
              <w:t xml:space="preserve"> </w:t>
            </w:r>
            <w:r>
              <w:rPr>
                <w:sz w:val="20"/>
              </w:rPr>
              <w:t>часов</w:t>
            </w:r>
            <w:r>
              <w:rPr>
                <w:spacing w:val="-3"/>
                <w:sz w:val="20"/>
              </w:rPr>
              <w:t xml:space="preserve"> </w:t>
            </w:r>
            <w:r>
              <w:rPr>
                <w:sz w:val="20"/>
              </w:rPr>
              <w:t>в</w:t>
            </w:r>
            <w:r>
              <w:rPr>
                <w:spacing w:val="-2"/>
                <w:sz w:val="20"/>
              </w:rPr>
              <w:t xml:space="preserve"> </w:t>
            </w:r>
            <w:r>
              <w:rPr>
                <w:sz w:val="20"/>
              </w:rPr>
              <w:t>неделю/в</w:t>
            </w:r>
            <w:r>
              <w:rPr>
                <w:spacing w:val="-3"/>
                <w:sz w:val="20"/>
              </w:rPr>
              <w:t xml:space="preserve"> </w:t>
            </w:r>
            <w:r>
              <w:rPr>
                <w:sz w:val="20"/>
              </w:rPr>
              <w:t>год</w:t>
            </w:r>
          </w:p>
        </w:tc>
        <w:tc>
          <w:tcPr>
            <w:tcW w:w="1036" w:type="dxa"/>
            <w:vMerge w:val="restart"/>
          </w:tcPr>
          <w:p w:rsidR="00140369" w:rsidRDefault="00140369">
            <w:pPr>
              <w:pStyle w:val="TableParagraph"/>
              <w:spacing w:before="6"/>
              <w:ind w:left="0"/>
            </w:pPr>
          </w:p>
          <w:p w:rsidR="00140369" w:rsidRDefault="00140369">
            <w:pPr>
              <w:pStyle w:val="TableParagraph"/>
              <w:ind w:left="272"/>
              <w:rPr>
                <w:sz w:val="20"/>
              </w:rPr>
            </w:pPr>
            <w:r>
              <w:rPr>
                <w:sz w:val="20"/>
              </w:rPr>
              <w:t>Всего</w:t>
            </w:r>
          </w:p>
        </w:tc>
      </w:tr>
      <w:tr w:rsidR="00140369">
        <w:trPr>
          <w:trHeight w:val="376"/>
        </w:trPr>
        <w:tc>
          <w:tcPr>
            <w:tcW w:w="2427" w:type="dxa"/>
            <w:vMerge/>
            <w:tcBorders>
              <w:top w:val="nil"/>
            </w:tcBorders>
          </w:tcPr>
          <w:p w:rsidR="00140369" w:rsidRDefault="00140369">
            <w:pPr>
              <w:rPr>
                <w:sz w:val="2"/>
                <w:szCs w:val="2"/>
              </w:rPr>
            </w:pPr>
          </w:p>
        </w:tc>
        <w:tc>
          <w:tcPr>
            <w:tcW w:w="2602" w:type="dxa"/>
            <w:vMerge/>
            <w:tcBorders>
              <w:top w:val="nil"/>
            </w:tcBorders>
          </w:tcPr>
          <w:p w:rsidR="00140369" w:rsidRDefault="00140369">
            <w:pPr>
              <w:rPr>
                <w:sz w:val="2"/>
                <w:szCs w:val="2"/>
              </w:rPr>
            </w:pPr>
          </w:p>
        </w:tc>
        <w:tc>
          <w:tcPr>
            <w:tcW w:w="912" w:type="dxa"/>
          </w:tcPr>
          <w:p w:rsidR="00140369" w:rsidRDefault="00140369">
            <w:pPr>
              <w:pStyle w:val="TableParagraph"/>
              <w:spacing w:before="139" w:line="217" w:lineRule="exact"/>
              <w:ind w:left="3"/>
              <w:jc w:val="center"/>
              <w:rPr>
                <w:sz w:val="20"/>
              </w:rPr>
            </w:pPr>
            <w:r>
              <w:rPr>
                <w:w w:val="99"/>
                <w:sz w:val="20"/>
              </w:rPr>
              <w:t>I</w:t>
            </w:r>
          </w:p>
        </w:tc>
        <w:tc>
          <w:tcPr>
            <w:tcW w:w="1135" w:type="dxa"/>
          </w:tcPr>
          <w:p w:rsidR="00140369" w:rsidRDefault="00140369">
            <w:pPr>
              <w:pStyle w:val="TableParagraph"/>
              <w:spacing w:before="139" w:line="217" w:lineRule="exact"/>
              <w:ind w:left="497"/>
              <w:rPr>
                <w:sz w:val="20"/>
              </w:rPr>
            </w:pPr>
            <w:r>
              <w:rPr>
                <w:sz w:val="20"/>
              </w:rPr>
              <w:t>II</w:t>
            </w:r>
          </w:p>
        </w:tc>
        <w:tc>
          <w:tcPr>
            <w:tcW w:w="991" w:type="dxa"/>
          </w:tcPr>
          <w:p w:rsidR="00140369" w:rsidRDefault="00140369">
            <w:pPr>
              <w:pStyle w:val="TableParagraph"/>
              <w:spacing w:before="139" w:line="217" w:lineRule="exact"/>
              <w:ind w:left="393"/>
              <w:rPr>
                <w:sz w:val="20"/>
              </w:rPr>
            </w:pPr>
            <w:r>
              <w:rPr>
                <w:sz w:val="20"/>
              </w:rPr>
              <w:t>III</w:t>
            </w:r>
          </w:p>
        </w:tc>
        <w:tc>
          <w:tcPr>
            <w:tcW w:w="1277" w:type="dxa"/>
          </w:tcPr>
          <w:p w:rsidR="00140369" w:rsidRDefault="00140369">
            <w:pPr>
              <w:pStyle w:val="TableParagraph"/>
              <w:spacing w:before="139" w:line="217" w:lineRule="exact"/>
              <w:ind w:left="0" w:right="519"/>
              <w:jc w:val="right"/>
              <w:rPr>
                <w:sz w:val="20"/>
              </w:rPr>
            </w:pPr>
            <w:r>
              <w:rPr>
                <w:sz w:val="20"/>
              </w:rPr>
              <w:t>IV</w:t>
            </w:r>
          </w:p>
        </w:tc>
        <w:tc>
          <w:tcPr>
            <w:tcW w:w="1036" w:type="dxa"/>
            <w:vMerge/>
            <w:tcBorders>
              <w:top w:val="nil"/>
            </w:tcBorders>
          </w:tcPr>
          <w:p w:rsidR="00140369" w:rsidRDefault="00140369">
            <w:pPr>
              <w:rPr>
                <w:sz w:val="2"/>
                <w:szCs w:val="2"/>
              </w:rPr>
            </w:pPr>
          </w:p>
        </w:tc>
      </w:tr>
      <w:tr w:rsidR="00140369">
        <w:trPr>
          <w:trHeight w:val="230"/>
        </w:trPr>
        <w:tc>
          <w:tcPr>
            <w:tcW w:w="10380" w:type="dxa"/>
            <w:gridSpan w:val="7"/>
          </w:tcPr>
          <w:p w:rsidR="00140369" w:rsidRDefault="00140369">
            <w:pPr>
              <w:pStyle w:val="TableParagraph"/>
              <w:spacing w:line="210" w:lineRule="exact"/>
              <w:ind w:left="2375" w:right="2369"/>
              <w:jc w:val="center"/>
              <w:rPr>
                <w:i/>
                <w:sz w:val="20"/>
              </w:rPr>
            </w:pPr>
            <w:r>
              <w:rPr>
                <w:i/>
                <w:sz w:val="20"/>
              </w:rPr>
              <w:t>Обязательная</w:t>
            </w:r>
            <w:r>
              <w:rPr>
                <w:i/>
                <w:spacing w:val="-4"/>
                <w:sz w:val="20"/>
              </w:rPr>
              <w:t xml:space="preserve"> </w:t>
            </w:r>
            <w:r>
              <w:rPr>
                <w:i/>
                <w:sz w:val="20"/>
              </w:rPr>
              <w:t>часть</w:t>
            </w:r>
          </w:p>
        </w:tc>
      </w:tr>
      <w:tr w:rsidR="00140369">
        <w:trPr>
          <w:trHeight w:val="263"/>
        </w:trPr>
        <w:tc>
          <w:tcPr>
            <w:tcW w:w="2427" w:type="dxa"/>
            <w:vMerge w:val="restart"/>
          </w:tcPr>
          <w:p w:rsidR="00140369" w:rsidRDefault="00140369">
            <w:pPr>
              <w:pStyle w:val="TableParagraph"/>
              <w:spacing w:before="14"/>
              <w:rPr>
                <w:sz w:val="20"/>
              </w:rPr>
            </w:pPr>
            <w:r>
              <w:rPr>
                <w:sz w:val="20"/>
              </w:rPr>
              <w:t>Русский</w:t>
            </w:r>
            <w:r>
              <w:rPr>
                <w:spacing w:val="-3"/>
                <w:sz w:val="20"/>
              </w:rPr>
              <w:t xml:space="preserve"> </w:t>
            </w:r>
            <w:r>
              <w:rPr>
                <w:sz w:val="20"/>
              </w:rPr>
              <w:t>язык</w:t>
            </w:r>
            <w:r>
              <w:rPr>
                <w:spacing w:val="-1"/>
                <w:sz w:val="20"/>
              </w:rPr>
              <w:t xml:space="preserve"> </w:t>
            </w:r>
            <w:r>
              <w:rPr>
                <w:sz w:val="20"/>
              </w:rPr>
              <w:t>и</w:t>
            </w:r>
          </w:p>
          <w:p w:rsidR="00140369" w:rsidRDefault="00140369">
            <w:pPr>
              <w:pStyle w:val="TableParagraph"/>
              <w:spacing w:before="1"/>
              <w:rPr>
                <w:sz w:val="20"/>
              </w:rPr>
            </w:pPr>
            <w:r>
              <w:rPr>
                <w:sz w:val="20"/>
              </w:rPr>
              <w:t>литературное</w:t>
            </w:r>
            <w:r>
              <w:rPr>
                <w:spacing w:val="-4"/>
                <w:sz w:val="20"/>
              </w:rPr>
              <w:t xml:space="preserve"> </w:t>
            </w:r>
            <w:r>
              <w:rPr>
                <w:sz w:val="20"/>
              </w:rPr>
              <w:t>чтение</w:t>
            </w:r>
          </w:p>
        </w:tc>
        <w:tc>
          <w:tcPr>
            <w:tcW w:w="2602" w:type="dxa"/>
          </w:tcPr>
          <w:p w:rsidR="00140369" w:rsidRDefault="00140369">
            <w:pPr>
              <w:pStyle w:val="TableParagraph"/>
              <w:spacing w:before="10"/>
              <w:rPr>
                <w:sz w:val="20"/>
              </w:rPr>
            </w:pPr>
            <w:r>
              <w:rPr>
                <w:sz w:val="20"/>
              </w:rPr>
              <w:t>Русский</w:t>
            </w:r>
            <w:r>
              <w:rPr>
                <w:spacing w:val="-4"/>
                <w:sz w:val="20"/>
              </w:rPr>
              <w:t xml:space="preserve"> </w:t>
            </w:r>
            <w:r>
              <w:rPr>
                <w:sz w:val="20"/>
              </w:rPr>
              <w:t>язык</w:t>
            </w:r>
          </w:p>
        </w:tc>
        <w:tc>
          <w:tcPr>
            <w:tcW w:w="912" w:type="dxa"/>
          </w:tcPr>
          <w:p w:rsidR="00140369" w:rsidRDefault="00140369">
            <w:pPr>
              <w:pStyle w:val="TableParagraph"/>
              <w:spacing w:before="10"/>
              <w:ind w:left="3"/>
              <w:jc w:val="center"/>
              <w:rPr>
                <w:sz w:val="20"/>
              </w:rPr>
            </w:pPr>
            <w:r>
              <w:rPr>
                <w:w w:val="99"/>
                <w:sz w:val="20"/>
              </w:rPr>
              <w:t>5</w:t>
            </w:r>
          </w:p>
        </w:tc>
        <w:tc>
          <w:tcPr>
            <w:tcW w:w="1135" w:type="dxa"/>
          </w:tcPr>
          <w:p w:rsidR="00140369" w:rsidRDefault="00140369">
            <w:pPr>
              <w:pStyle w:val="TableParagraph"/>
              <w:spacing w:before="10"/>
              <w:ind w:left="513"/>
              <w:rPr>
                <w:sz w:val="20"/>
              </w:rPr>
            </w:pPr>
            <w:r>
              <w:rPr>
                <w:w w:val="99"/>
                <w:sz w:val="20"/>
              </w:rPr>
              <w:t>5</w:t>
            </w:r>
          </w:p>
        </w:tc>
        <w:tc>
          <w:tcPr>
            <w:tcW w:w="991" w:type="dxa"/>
          </w:tcPr>
          <w:p w:rsidR="00140369" w:rsidRDefault="00140369">
            <w:pPr>
              <w:pStyle w:val="TableParagraph"/>
              <w:spacing w:before="10"/>
              <w:ind w:left="7"/>
              <w:jc w:val="center"/>
              <w:rPr>
                <w:sz w:val="20"/>
              </w:rPr>
            </w:pPr>
            <w:r>
              <w:rPr>
                <w:w w:val="99"/>
                <w:sz w:val="20"/>
              </w:rPr>
              <w:t>5</w:t>
            </w:r>
          </w:p>
        </w:tc>
        <w:tc>
          <w:tcPr>
            <w:tcW w:w="1277" w:type="dxa"/>
          </w:tcPr>
          <w:p w:rsidR="00140369" w:rsidRDefault="00140369">
            <w:pPr>
              <w:pStyle w:val="TableParagraph"/>
              <w:spacing w:before="10"/>
              <w:ind w:left="0" w:right="576"/>
              <w:jc w:val="right"/>
              <w:rPr>
                <w:sz w:val="20"/>
              </w:rPr>
            </w:pPr>
            <w:r>
              <w:rPr>
                <w:w w:val="99"/>
                <w:sz w:val="20"/>
              </w:rPr>
              <w:t>5</w:t>
            </w:r>
          </w:p>
        </w:tc>
        <w:tc>
          <w:tcPr>
            <w:tcW w:w="1036" w:type="dxa"/>
          </w:tcPr>
          <w:p w:rsidR="00140369" w:rsidRDefault="00140369">
            <w:pPr>
              <w:pStyle w:val="TableParagraph"/>
              <w:spacing w:before="10"/>
              <w:ind w:left="399" w:right="387"/>
              <w:jc w:val="center"/>
              <w:rPr>
                <w:sz w:val="20"/>
              </w:rPr>
            </w:pPr>
            <w:r>
              <w:rPr>
                <w:sz w:val="20"/>
              </w:rPr>
              <w:t>20</w:t>
            </w:r>
          </w:p>
        </w:tc>
      </w:tr>
      <w:tr w:rsidR="00140369">
        <w:trPr>
          <w:trHeight w:val="230"/>
        </w:trPr>
        <w:tc>
          <w:tcPr>
            <w:tcW w:w="2427" w:type="dxa"/>
            <w:vMerge/>
            <w:tcBorders>
              <w:top w:val="nil"/>
            </w:tcBorders>
          </w:tcPr>
          <w:p w:rsidR="00140369" w:rsidRDefault="00140369">
            <w:pPr>
              <w:rPr>
                <w:sz w:val="2"/>
                <w:szCs w:val="2"/>
              </w:rPr>
            </w:pPr>
          </w:p>
        </w:tc>
        <w:tc>
          <w:tcPr>
            <w:tcW w:w="2602" w:type="dxa"/>
          </w:tcPr>
          <w:p w:rsidR="00140369" w:rsidRDefault="00140369">
            <w:pPr>
              <w:pStyle w:val="TableParagraph"/>
              <w:spacing w:line="210" w:lineRule="exact"/>
              <w:rPr>
                <w:sz w:val="20"/>
              </w:rPr>
            </w:pPr>
            <w:r>
              <w:rPr>
                <w:sz w:val="20"/>
              </w:rPr>
              <w:t>Литературное</w:t>
            </w:r>
            <w:r>
              <w:rPr>
                <w:spacing w:val="-4"/>
                <w:sz w:val="20"/>
              </w:rPr>
              <w:t xml:space="preserve"> </w:t>
            </w:r>
            <w:r>
              <w:rPr>
                <w:sz w:val="20"/>
              </w:rPr>
              <w:t>чтение</w:t>
            </w:r>
          </w:p>
        </w:tc>
        <w:tc>
          <w:tcPr>
            <w:tcW w:w="912" w:type="dxa"/>
          </w:tcPr>
          <w:p w:rsidR="00140369" w:rsidRDefault="00140369">
            <w:pPr>
              <w:pStyle w:val="TableParagraph"/>
              <w:spacing w:line="210" w:lineRule="exact"/>
              <w:ind w:left="3"/>
              <w:jc w:val="center"/>
              <w:rPr>
                <w:sz w:val="20"/>
              </w:rPr>
            </w:pPr>
            <w:r>
              <w:rPr>
                <w:w w:val="99"/>
                <w:sz w:val="20"/>
              </w:rPr>
              <w:t>3</w:t>
            </w:r>
          </w:p>
        </w:tc>
        <w:tc>
          <w:tcPr>
            <w:tcW w:w="1135" w:type="dxa"/>
          </w:tcPr>
          <w:p w:rsidR="00140369" w:rsidRDefault="00140369">
            <w:pPr>
              <w:pStyle w:val="TableParagraph"/>
              <w:spacing w:line="210" w:lineRule="exact"/>
              <w:ind w:left="513"/>
              <w:rPr>
                <w:sz w:val="20"/>
              </w:rPr>
            </w:pPr>
            <w:r>
              <w:rPr>
                <w:w w:val="99"/>
                <w:sz w:val="20"/>
              </w:rPr>
              <w:t>3</w:t>
            </w:r>
          </w:p>
        </w:tc>
        <w:tc>
          <w:tcPr>
            <w:tcW w:w="991" w:type="dxa"/>
          </w:tcPr>
          <w:p w:rsidR="00140369" w:rsidRDefault="00140369">
            <w:pPr>
              <w:pStyle w:val="TableParagraph"/>
              <w:spacing w:line="210" w:lineRule="exact"/>
              <w:ind w:left="7"/>
              <w:jc w:val="center"/>
              <w:rPr>
                <w:sz w:val="20"/>
              </w:rPr>
            </w:pPr>
            <w:r>
              <w:rPr>
                <w:w w:val="99"/>
                <w:sz w:val="20"/>
              </w:rPr>
              <w:t>3</w:t>
            </w:r>
          </w:p>
        </w:tc>
        <w:tc>
          <w:tcPr>
            <w:tcW w:w="1277" w:type="dxa"/>
          </w:tcPr>
          <w:p w:rsidR="00140369" w:rsidRDefault="00140369">
            <w:pPr>
              <w:pStyle w:val="TableParagraph"/>
              <w:spacing w:line="210" w:lineRule="exact"/>
              <w:ind w:left="0" w:right="576"/>
              <w:jc w:val="right"/>
              <w:rPr>
                <w:sz w:val="20"/>
              </w:rPr>
            </w:pPr>
            <w:r>
              <w:rPr>
                <w:w w:val="99"/>
                <w:sz w:val="20"/>
              </w:rPr>
              <w:t>3</w:t>
            </w:r>
          </w:p>
        </w:tc>
        <w:tc>
          <w:tcPr>
            <w:tcW w:w="1036" w:type="dxa"/>
          </w:tcPr>
          <w:p w:rsidR="00140369" w:rsidRDefault="00140369">
            <w:pPr>
              <w:pStyle w:val="TableParagraph"/>
              <w:spacing w:line="210" w:lineRule="exact"/>
              <w:ind w:left="399" w:right="387"/>
              <w:jc w:val="center"/>
              <w:rPr>
                <w:sz w:val="20"/>
              </w:rPr>
            </w:pPr>
            <w:r>
              <w:rPr>
                <w:sz w:val="20"/>
              </w:rPr>
              <w:t>12</w:t>
            </w:r>
          </w:p>
        </w:tc>
      </w:tr>
      <w:tr w:rsidR="00140369">
        <w:trPr>
          <w:trHeight w:val="688"/>
        </w:trPr>
        <w:tc>
          <w:tcPr>
            <w:tcW w:w="2427" w:type="dxa"/>
            <w:vMerge w:val="restart"/>
          </w:tcPr>
          <w:p w:rsidR="00140369" w:rsidRDefault="00140369">
            <w:pPr>
              <w:pStyle w:val="TableParagraph"/>
              <w:spacing w:before="9"/>
              <w:ind w:left="0"/>
              <w:rPr>
                <w:sz w:val="19"/>
              </w:rPr>
            </w:pPr>
          </w:p>
          <w:p w:rsidR="00140369" w:rsidRDefault="00140369">
            <w:pPr>
              <w:pStyle w:val="TableParagraph"/>
              <w:spacing w:before="1" w:line="229" w:lineRule="exact"/>
              <w:rPr>
                <w:sz w:val="20"/>
              </w:rPr>
            </w:pPr>
            <w:r>
              <w:rPr>
                <w:sz w:val="20"/>
              </w:rPr>
              <w:t>Родной</w:t>
            </w:r>
            <w:r>
              <w:rPr>
                <w:spacing w:val="-3"/>
                <w:sz w:val="20"/>
              </w:rPr>
              <w:t xml:space="preserve"> </w:t>
            </w:r>
            <w:r>
              <w:rPr>
                <w:sz w:val="20"/>
              </w:rPr>
              <w:t>язык</w:t>
            </w:r>
            <w:r>
              <w:rPr>
                <w:spacing w:val="-2"/>
                <w:sz w:val="20"/>
              </w:rPr>
              <w:t xml:space="preserve"> </w:t>
            </w:r>
            <w:r>
              <w:rPr>
                <w:sz w:val="20"/>
              </w:rPr>
              <w:t>и</w:t>
            </w:r>
          </w:p>
          <w:p w:rsidR="00140369" w:rsidRDefault="00140369">
            <w:pPr>
              <w:pStyle w:val="TableParagraph"/>
              <w:ind w:right="270"/>
              <w:rPr>
                <w:sz w:val="20"/>
              </w:rPr>
            </w:pPr>
            <w:r>
              <w:rPr>
                <w:sz w:val="20"/>
              </w:rPr>
              <w:t>литературное</w:t>
            </w:r>
            <w:r>
              <w:rPr>
                <w:spacing w:val="-6"/>
                <w:sz w:val="20"/>
              </w:rPr>
              <w:t xml:space="preserve"> </w:t>
            </w:r>
            <w:r>
              <w:rPr>
                <w:sz w:val="20"/>
              </w:rPr>
              <w:t>чтение</w:t>
            </w:r>
            <w:r>
              <w:rPr>
                <w:spacing w:val="-5"/>
                <w:sz w:val="20"/>
              </w:rPr>
              <w:t xml:space="preserve"> </w:t>
            </w:r>
            <w:r>
              <w:rPr>
                <w:sz w:val="20"/>
              </w:rPr>
              <w:t>на</w:t>
            </w:r>
            <w:r>
              <w:rPr>
                <w:spacing w:val="-47"/>
                <w:sz w:val="20"/>
              </w:rPr>
              <w:t xml:space="preserve"> </w:t>
            </w:r>
            <w:r>
              <w:rPr>
                <w:sz w:val="20"/>
              </w:rPr>
              <w:t>родном языке</w:t>
            </w:r>
          </w:p>
        </w:tc>
        <w:tc>
          <w:tcPr>
            <w:tcW w:w="2602" w:type="dxa"/>
          </w:tcPr>
          <w:p w:rsidR="00140369" w:rsidRDefault="00140369">
            <w:pPr>
              <w:pStyle w:val="TableParagraph"/>
              <w:spacing w:line="223" w:lineRule="exact"/>
              <w:rPr>
                <w:sz w:val="20"/>
              </w:rPr>
            </w:pPr>
            <w:r>
              <w:rPr>
                <w:sz w:val="20"/>
              </w:rPr>
              <w:t>Родной</w:t>
            </w:r>
            <w:r>
              <w:rPr>
                <w:spacing w:val="-3"/>
                <w:sz w:val="20"/>
              </w:rPr>
              <w:t xml:space="preserve"> </w:t>
            </w:r>
            <w:r>
              <w:rPr>
                <w:sz w:val="20"/>
              </w:rPr>
              <w:t>язык</w:t>
            </w:r>
            <w:r>
              <w:rPr>
                <w:spacing w:val="-2"/>
                <w:sz w:val="20"/>
              </w:rPr>
              <w:t xml:space="preserve"> </w:t>
            </w:r>
            <w:r>
              <w:rPr>
                <w:sz w:val="20"/>
              </w:rPr>
              <w:t>и</w:t>
            </w:r>
            <w:r>
              <w:rPr>
                <w:spacing w:val="-2"/>
                <w:sz w:val="20"/>
              </w:rPr>
              <w:t xml:space="preserve"> </w:t>
            </w:r>
            <w:r>
              <w:rPr>
                <w:sz w:val="20"/>
              </w:rPr>
              <w:t>(или)</w:t>
            </w:r>
          </w:p>
          <w:p w:rsidR="00140369" w:rsidRDefault="00140369">
            <w:pPr>
              <w:pStyle w:val="TableParagraph"/>
              <w:spacing w:line="228" w:lineRule="exact"/>
              <w:ind w:right="552"/>
              <w:rPr>
                <w:sz w:val="20"/>
              </w:rPr>
            </w:pPr>
            <w:r>
              <w:rPr>
                <w:spacing w:val="-1"/>
                <w:sz w:val="20"/>
              </w:rPr>
              <w:t xml:space="preserve">государственный </w:t>
            </w:r>
            <w:r>
              <w:rPr>
                <w:sz w:val="20"/>
              </w:rPr>
              <w:t>язык</w:t>
            </w:r>
            <w:r>
              <w:rPr>
                <w:spacing w:val="-47"/>
                <w:sz w:val="20"/>
              </w:rPr>
              <w:t xml:space="preserve"> </w:t>
            </w:r>
            <w:r>
              <w:rPr>
                <w:sz w:val="20"/>
              </w:rPr>
              <w:t>республики</w:t>
            </w:r>
            <w:r>
              <w:rPr>
                <w:spacing w:val="-2"/>
                <w:sz w:val="20"/>
              </w:rPr>
              <w:t xml:space="preserve"> </w:t>
            </w:r>
            <w:r>
              <w:rPr>
                <w:sz w:val="20"/>
              </w:rPr>
              <w:t>РФ</w:t>
            </w:r>
          </w:p>
        </w:tc>
        <w:tc>
          <w:tcPr>
            <w:tcW w:w="912" w:type="dxa"/>
            <w:vMerge w:val="restart"/>
          </w:tcPr>
          <w:p w:rsidR="00140369" w:rsidRDefault="00140369">
            <w:pPr>
              <w:pStyle w:val="TableParagraph"/>
              <w:spacing w:before="5"/>
              <w:ind w:left="0"/>
              <w:rPr>
                <w:sz w:val="19"/>
              </w:rPr>
            </w:pPr>
          </w:p>
          <w:p w:rsidR="00140369" w:rsidRDefault="00140369">
            <w:pPr>
              <w:pStyle w:val="TableParagraph"/>
              <w:ind w:left="3"/>
              <w:jc w:val="center"/>
              <w:rPr>
                <w:sz w:val="20"/>
              </w:rPr>
            </w:pPr>
            <w:r>
              <w:rPr>
                <w:w w:val="99"/>
                <w:sz w:val="20"/>
              </w:rPr>
              <w:t>3</w:t>
            </w:r>
          </w:p>
        </w:tc>
        <w:tc>
          <w:tcPr>
            <w:tcW w:w="1135" w:type="dxa"/>
            <w:vMerge w:val="restart"/>
          </w:tcPr>
          <w:p w:rsidR="00140369" w:rsidRDefault="00140369">
            <w:pPr>
              <w:pStyle w:val="TableParagraph"/>
              <w:spacing w:before="5"/>
              <w:ind w:left="0"/>
              <w:rPr>
                <w:sz w:val="19"/>
              </w:rPr>
            </w:pPr>
          </w:p>
          <w:p w:rsidR="00140369" w:rsidRDefault="00140369">
            <w:pPr>
              <w:pStyle w:val="TableParagraph"/>
              <w:ind w:left="2"/>
              <w:jc w:val="center"/>
              <w:rPr>
                <w:sz w:val="20"/>
              </w:rPr>
            </w:pPr>
            <w:r>
              <w:rPr>
                <w:w w:val="99"/>
                <w:sz w:val="20"/>
              </w:rPr>
              <w:t>3</w:t>
            </w:r>
          </w:p>
        </w:tc>
        <w:tc>
          <w:tcPr>
            <w:tcW w:w="991" w:type="dxa"/>
            <w:vMerge w:val="restart"/>
          </w:tcPr>
          <w:p w:rsidR="00140369" w:rsidRDefault="00140369">
            <w:pPr>
              <w:pStyle w:val="TableParagraph"/>
              <w:spacing w:before="5"/>
              <w:ind w:left="0"/>
              <w:rPr>
                <w:sz w:val="19"/>
              </w:rPr>
            </w:pPr>
          </w:p>
          <w:p w:rsidR="00140369" w:rsidRDefault="00140369">
            <w:pPr>
              <w:pStyle w:val="TableParagraph"/>
              <w:ind w:left="7"/>
              <w:jc w:val="center"/>
              <w:rPr>
                <w:sz w:val="20"/>
              </w:rPr>
            </w:pPr>
            <w:r>
              <w:rPr>
                <w:w w:val="99"/>
                <w:sz w:val="20"/>
              </w:rPr>
              <w:t>3</w:t>
            </w:r>
          </w:p>
        </w:tc>
        <w:tc>
          <w:tcPr>
            <w:tcW w:w="1277" w:type="dxa"/>
            <w:vMerge w:val="restart"/>
          </w:tcPr>
          <w:p w:rsidR="00140369" w:rsidRDefault="00140369">
            <w:pPr>
              <w:pStyle w:val="TableParagraph"/>
              <w:spacing w:before="5"/>
              <w:ind w:left="0"/>
              <w:rPr>
                <w:sz w:val="19"/>
              </w:rPr>
            </w:pPr>
          </w:p>
          <w:p w:rsidR="00140369" w:rsidRDefault="00140369">
            <w:pPr>
              <w:pStyle w:val="TableParagraph"/>
              <w:ind w:left="11"/>
              <w:jc w:val="center"/>
              <w:rPr>
                <w:sz w:val="20"/>
              </w:rPr>
            </w:pPr>
            <w:r>
              <w:rPr>
                <w:w w:val="99"/>
                <w:sz w:val="20"/>
              </w:rPr>
              <w:t>2</w:t>
            </w:r>
          </w:p>
        </w:tc>
        <w:tc>
          <w:tcPr>
            <w:tcW w:w="1036" w:type="dxa"/>
            <w:vMerge w:val="restart"/>
          </w:tcPr>
          <w:p w:rsidR="00140369" w:rsidRDefault="00140369">
            <w:pPr>
              <w:pStyle w:val="TableParagraph"/>
              <w:ind w:left="0"/>
            </w:pPr>
          </w:p>
          <w:p w:rsidR="00140369" w:rsidRDefault="00140369">
            <w:pPr>
              <w:pStyle w:val="TableParagraph"/>
              <w:spacing w:before="7"/>
              <w:ind w:left="0"/>
              <w:rPr>
                <w:sz w:val="17"/>
              </w:rPr>
            </w:pPr>
          </w:p>
          <w:p w:rsidR="00140369" w:rsidRDefault="00140369">
            <w:pPr>
              <w:pStyle w:val="TableParagraph"/>
              <w:spacing w:before="1"/>
              <w:ind w:left="399" w:right="387"/>
              <w:jc w:val="center"/>
              <w:rPr>
                <w:sz w:val="20"/>
              </w:rPr>
            </w:pPr>
            <w:r>
              <w:rPr>
                <w:sz w:val="20"/>
              </w:rPr>
              <w:t>11</w:t>
            </w:r>
          </w:p>
        </w:tc>
      </w:tr>
      <w:tr w:rsidR="00140369">
        <w:trPr>
          <w:trHeight w:val="460"/>
        </w:trPr>
        <w:tc>
          <w:tcPr>
            <w:tcW w:w="2427" w:type="dxa"/>
            <w:vMerge/>
            <w:tcBorders>
              <w:top w:val="nil"/>
            </w:tcBorders>
          </w:tcPr>
          <w:p w:rsidR="00140369" w:rsidRDefault="00140369">
            <w:pPr>
              <w:rPr>
                <w:sz w:val="2"/>
                <w:szCs w:val="2"/>
              </w:rPr>
            </w:pPr>
          </w:p>
        </w:tc>
        <w:tc>
          <w:tcPr>
            <w:tcW w:w="2602" w:type="dxa"/>
          </w:tcPr>
          <w:p w:rsidR="00140369" w:rsidRDefault="00140369">
            <w:pPr>
              <w:pStyle w:val="TableParagraph"/>
              <w:spacing w:line="223" w:lineRule="exact"/>
              <w:rPr>
                <w:sz w:val="20"/>
              </w:rPr>
            </w:pPr>
            <w:r>
              <w:rPr>
                <w:sz w:val="20"/>
              </w:rPr>
              <w:t>Литературное</w:t>
            </w:r>
            <w:r>
              <w:rPr>
                <w:spacing w:val="-4"/>
                <w:sz w:val="20"/>
              </w:rPr>
              <w:t xml:space="preserve"> </w:t>
            </w:r>
            <w:r>
              <w:rPr>
                <w:sz w:val="20"/>
              </w:rPr>
              <w:t>чтение</w:t>
            </w:r>
            <w:r>
              <w:rPr>
                <w:spacing w:val="-4"/>
                <w:sz w:val="20"/>
              </w:rPr>
              <w:t xml:space="preserve"> </w:t>
            </w:r>
            <w:r>
              <w:rPr>
                <w:sz w:val="20"/>
              </w:rPr>
              <w:t>на</w:t>
            </w:r>
          </w:p>
          <w:p w:rsidR="00140369" w:rsidRDefault="00140369">
            <w:pPr>
              <w:pStyle w:val="TableParagraph"/>
              <w:spacing w:line="217" w:lineRule="exact"/>
              <w:rPr>
                <w:sz w:val="20"/>
              </w:rPr>
            </w:pPr>
            <w:r>
              <w:rPr>
                <w:sz w:val="20"/>
              </w:rPr>
              <w:t>родном</w:t>
            </w:r>
            <w:r>
              <w:rPr>
                <w:spacing w:val="-1"/>
                <w:sz w:val="20"/>
              </w:rPr>
              <w:t xml:space="preserve"> </w:t>
            </w:r>
            <w:r>
              <w:rPr>
                <w:sz w:val="20"/>
              </w:rPr>
              <w:t>языке</w:t>
            </w:r>
          </w:p>
        </w:tc>
        <w:tc>
          <w:tcPr>
            <w:tcW w:w="912" w:type="dxa"/>
            <w:vMerge/>
            <w:tcBorders>
              <w:top w:val="nil"/>
            </w:tcBorders>
          </w:tcPr>
          <w:p w:rsidR="00140369" w:rsidRDefault="00140369">
            <w:pPr>
              <w:rPr>
                <w:sz w:val="2"/>
                <w:szCs w:val="2"/>
              </w:rPr>
            </w:pPr>
          </w:p>
        </w:tc>
        <w:tc>
          <w:tcPr>
            <w:tcW w:w="1135" w:type="dxa"/>
            <w:vMerge/>
            <w:tcBorders>
              <w:top w:val="nil"/>
            </w:tcBorders>
          </w:tcPr>
          <w:p w:rsidR="00140369" w:rsidRDefault="00140369">
            <w:pPr>
              <w:rPr>
                <w:sz w:val="2"/>
                <w:szCs w:val="2"/>
              </w:rPr>
            </w:pPr>
          </w:p>
        </w:tc>
        <w:tc>
          <w:tcPr>
            <w:tcW w:w="991" w:type="dxa"/>
            <w:vMerge/>
            <w:tcBorders>
              <w:top w:val="nil"/>
            </w:tcBorders>
          </w:tcPr>
          <w:p w:rsidR="00140369" w:rsidRDefault="00140369">
            <w:pPr>
              <w:rPr>
                <w:sz w:val="2"/>
                <w:szCs w:val="2"/>
              </w:rPr>
            </w:pPr>
          </w:p>
        </w:tc>
        <w:tc>
          <w:tcPr>
            <w:tcW w:w="1277" w:type="dxa"/>
            <w:vMerge/>
            <w:tcBorders>
              <w:top w:val="nil"/>
            </w:tcBorders>
          </w:tcPr>
          <w:p w:rsidR="00140369" w:rsidRDefault="00140369">
            <w:pPr>
              <w:rPr>
                <w:sz w:val="2"/>
                <w:szCs w:val="2"/>
              </w:rPr>
            </w:pPr>
          </w:p>
        </w:tc>
        <w:tc>
          <w:tcPr>
            <w:tcW w:w="1036" w:type="dxa"/>
            <w:vMerge/>
            <w:tcBorders>
              <w:top w:val="nil"/>
            </w:tcBorders>
          </w:tcPr>
          <w:p w:rsidR="00140369" w:rsidRDefault="00140369">
            <w:pPr>
              <w:rPr>
                <w:sz w:val="2"/>
                <w:szCs w:val="2"/>
              </w:rPr>
            </w:pPr>
          </w:p>
        </w:tc>
      </w:tr>
      <w:tr w:rsidR="00140369">
        <w:trPr>
          <w:trHeight w:val="374"/>
        </w:trPr>
        <w:tc>
          <w:tcPr>
            <w:tcW w:w="2427" w:type="dxa"/>
          </w:tcPr>
          <w:p w:rsidR="00140369" w:rsidRDefault="00140369">
            <w:pPr>
              <w:pStyle w:val="TableParagraph"/>
              <w:spacing w:before="139" w:line="215" w:lineRule="exact"/>
              <w:rPr>
                <w:sz w:val="20"/>
              </w:rPr>
            </w:pPr>
            <w:r>
              <w:rPr>
                <w:sz w:val="20"/>
              </w:rPr>
              <w:t>Иностранный</w:t>
            </w:r>
            <w:r>
              <w:rPr>
                <w:spacing w:val="-4"/>
                <w:sz w:val="20"/>
              </w:rPr>
              <w:t xml:space="preserve"> </w:t>
            </w:r>
            <w:r>
              <w:rPr>
                <w:sz w:val="20"/>
              </w:rPr>
              <w:t>язык</w:t>
            </w:r>
          </w:p>
        </w:tc>
        <w:tc>
          <w:tcPr>
            <w:tcW w:w="2602" w:type="dxa"/>
          </w:tcPr>
          <w:p w:rsidR="00140369" w:rsidRDefault="00140369">
            <w:pPr>
              <w:pStyle w:val="TableParagraph"/>
              <w:spacing w:before="139" w:line="215" w:lineRule="exact"/>
              <w:rPr>
                <w:sz w:val="20"/>
              </w:rPr>
            </w:pPr>
            <w:r>
              <w:rPr>
                <w:sz w:val="20"/>
              </w:rPr>
              <w:t>Иностранный</w:t>
            </w:r>
            <w:r>
              <w:rPr>
                <w:spacing w:val="-4"/>
                <w:sz w:val="20"/>
              </w:rPr>
              <w:t xml:space="preserve"> </w:t>
            </w:r>
            <w:r>
              <w:rPr>
                <w:sz w:val="20"/>
              </w:rPr>
              <w:t>язык</w:t>
            </w:r>
          </w:p>
        </w:tc>
        <w:tc>
          <w:tcPr>
            <w:tcW w:w="912" w:type="dxa"/>
          </w:tcPr>
          <w:p w:rsidR="00140369" w:rsidRDefault="00140369">
            <w:pPr>
              <w:pStyle w:val="TableParagraph"/>
              <w:ind w:left="0"/>
              <w:rPr>
                <w:sz w:val="18"/>
              </w:rPr>
            </w:pPr>
          </w:p>
        </w:tc>
        <w:tc>
          <w:tcPr>
            <w:tcW w:w="1135" w:type="dxa"/>
          </w:tcPr>
          <w:p w:rsidR="00140369" w:rsidRDefault="00140369">
            <w:pPr>
              <w:pStyle w:val="TableParagraph"/>
              <w:spacing w:before="65"/>
              <w:ind w:left="513"/>
              <w:rPr>
                <w:sz w:val="20"/>
              </w:rPr>
            </w:pPr>
            <w:r>
              <w:rPr>
                <w:w w:val="99"/>
                <w:sz w:val="20"/>
              </w:rPr>
              <w:t>2</w:t>
            </w:r>
          </w:p>
        </w:tc>
        <w:tc>
          <w:tcPr>
            <w:tcW w:w="991" w:type="dxa"/>
          </w:tcPr>
          <w:p w:rsidR="00140369" w:rsidRDefault="00140369">
            <w:pPr>
              <w:pStyle w:val="TableParagraph"/>
              <w:spacing w:before="65"/>
              <w:ind w:left="7"/>
              <w:jc w:val="center"/>
              <w:rPr>
                <w:sz w:val="20"/>
              </w:rPr>
            </w:pPr>
            <w:r>
              <w:rPr>
                <w:w w:val="99"/>
                <w:sz w:val="20"/>
              </w:rPr>
              <w:t>2</w:t>
            </w:r>
          </w:p>
        </w:tc>
        <w:tc>
          <w:tcPr>
            <w:tcW w:w="1277" w:type="dxa"/>
          </w:tcPr>
          <w:p w:rsidR="00140369" w:rsidRDefault="00140369">
            <w:pPr>
              <w:pStyle w:val="TableParagraph"/>
              <w:spacing w:before="65"/>
              <w:ind w:left="0" w:right="576"/>
              <w:jc w:val="right"/>
              <w:rPr>
                <w:sz w:val="20"/>
              </w:rPr>
            </w:pPr>
            <w:r>
              <w:rPr>
                <w:w w:val="99"/>
                <w:sz w:val="20"/>
              </w:rPr>
              <w:t>2</w:t>
            </w:r>
          </w:p>
        </w:tc>
        <w:tc>
          <w:tcPr>
            <w:tcW w:w="1036" w:type="dxa"/>
          </w:tcPr>
          <w:p w:rsidR="00140369" w:rsidRDefault="00140369">
            <w:pPr>
              <w:pStyle w:val="TableParagraph"/>
              <w:spacing w:before="65"/>
              <w:ind w:left="11"/>
              <w:jc w:val="center"/>
              <w:rPr>
                <w:sz w:val="20"/>
              </w:rPr>
            </w:pPr>
            <w:r>
              <w:rPr>
                <w:w w:val="99"/>
                <w:sz w:val="20"/>
              </w:rPr>
              <w:t>6</w:t>
            </w:r>
          </w:p>
        </w:tc>
      </w:tr>
      <w:tr w:rsidR="00140369">
        <w:trPr>
          <w:trHeight w:val="460"/>
        </w:trPr>
        <w:tc>
          <w:tcPr>
            <w:tcW w:w="2427" w:type="dxa"/>
          </w:tcPr>
          <w:p w:rsidR="00140369" w:rsidRDefault="00140369">
            <w:pPr>
              <w:pStyle w:val="TableParagraph"/>
              <w:spacing w:line="228" w:lineRule="exact"/>
              <w:ind w:right="1105"/>
              <w:rPr>
                <w:sz w:val="20"/>
              </w:rPr>
            </w:pPr>
            <w:r>
              <w:rPr>
                <w:spacing w:val="-1"/>
                <w:sz w:val="20"/>
              </w:rPr>
              <w:t xml:space="preserve">Математика </w:t>
            </w:r>
            <w:r>
              <w:rPr>
                <w:sz w:val="20"/>
              </w:rPr>
              <w:t>и</w:t>
            </w:r>
            <w:r>
              <w:rPr>
                <w:spacing w:val="-47"/>
                <w:sz w:val="20"/>
              </w:rPr>
              <w:t xml:space="preserve"> </w:t>
            </w:r>
            <w:r>
              <w:rPr>
                <w:sz w:val="20"/>
              </w:rPr>
              <w:t>информатика</w:t>
            </w:r>
          </w:p>
        </w:tc>
        <w:tc>
          <w:tcPr>
            <w:tcW w:w="2602" w:type="dxa"/>
          </w:tcPr>
          <w:p w:rsidR="00140369" w:rsidRDefault="00140369">
            <w:pPr>
              <w:pStyle w:val="TableParagraph"/>
              <w:spacing w:line="225" w:lineRule="exact"/>
              <w:rPr>
                <w:sz w:val="20"/>
              </w:rPr>
            </w:pPr>
            <w:r>
              <w:rPr>
                <w:sz w:val="20"/>
              </w:rPr>
              <w:t>Математика</w:t>
            </w:r>
          </w:p>
        </w:tc>
        <w:tc>
          <w:tcPr>
            <w:tcW w:w="912" w:type="dxa"/>
          </w:tcPr>
          <w:p w:rsidR="00140369" w:rsidRDefault="00140369">
            <w:pPr>
              <w:pStyle w:val="TableParagraph"/>
              <w:spacing w:before="110"/>
              <w:ind w:left="3"/>
              <w:jc w:val="center"/>
              <w:rPr>
                <w:sz w:val="20"/>
              </w:rPr>
            </w:pPr>
            <w:r>
              <w:rPr>
                <w:w w:val="99"/>
                <w:sz w:val="20"/>
              </w:rPr>
              <w:t>4</w:t>
            </w:r>
          </w:p>
        </w:tc>
        <w:tc>
          <w:tcPr>
            <w:tcW w:w="1135" w:type="dxa"/>
          </w:tcPr>
          <w:p w:rsidR="00140369" w:rsidRDefault="00140369">
            <w:pPr>
              <w:pStyle w:val="TableParagraph"/>
              <w:spacing w:before="110"/>
              <w:ind w:left="513"/>
              <w:rPr>
                <w:sz w:val="20"/>
              </w:rPr>
            </w:pPr>
            <w:r>
              <w:rPr>
                <w:w w:val="99"/>
                <w:sz w:val="20"/>
              </w:rPr>
              <w:t>4</w:t>
            </w:r>
          </w:p>
        </w:tc>
        <w:tc>
          <w:tcPr>
            <w:tcW w:w="991" w:type="dxa"/>
          </w:tcPr>
          <w:p w:rsidR="00140369" w:rsidRDefault="00140369">
            <w:pPr>
              <w:pStyle w:val="TableParagraph"/>
              <w:spacing w:before="110"/>
              <w:ind w:left="7"/>
              <w:jc w:val="center"/>
              <w:rPr>
                <w:sz w:val="20"/>
              </w:rPr>
            </w:pPr>
            <w:r>
              <w:rPr>
                <w:w w:val="99"/>
                <w:sz w:val="20"/>
              </w:rPr>
              <w:t>4</w:t>
            </w:r>
          </w:p>
        </w:tc>
        <w:tc>
          <w:tcPr>
            <w:tcW w:w="1277" w:type="dxa"/>
          </w:tcPr>
          <w:p w:rsidR="00140369" w:rsidRDefault="00140369">
            <w:pPr>
              <w:pStyle w:val="TableParagraph"/>
              <w:spacing w:before="110"/>
              <w:ind w:left="0" w:right="576"/>
              <w:jc w:val="right"/>
              <w:rPr>
                <w:sz w:val="20"/>
              </w:rPr>
            </w:pPr>
            <w:r>
              <w:rPr>
                <w:w w:val="99"/>
                <w:sz w:val="20"/>
              </w:rPr>
              <w:t>4</w:t>
            </w:r>
          </w:p>
        </w:tc>
        <w:tc>
          <w:tcPr>
            <w:tcW w:w="1036" w:type="dxa"/>
          </w:tcPr>
          <w:p w:rsidR="00140369" w:rsidRDefault="00140369">
            <w:pPr>
              <w:pStyle w:val="TableParagraph"/>
              <w:spacing w:before="110"/>
              <w:ind w:left="399" w:right="387"/>
              <w:jc w:val="center"/>
              <w:rPr>
                <w:sz w:val="20"/>
              </w:rPr>
            </w:pPr>
            <w:r>
              <w:rPr>
                <w:sz w:val="20"/>
              </w:rPr>
              <w:t>16</w:t>
            </w:r>
          </w:p>
        </w:tc>
      </w:tr>
      <w:tr w:rsidR="00140369">
        <w:trPr>
          <w:trHeight w:val="690"/>
        </w:trPr>
        <w:tc>
          <w:tcPr>
            <w:tcW w:w="2427" w:type="dxa"/>
          </w:tcPr>
          <w:p w:rsidR="00140369" w:rsidRDefault="00140369">
            <w:pPr>
              <w:pStyle w:val="TableParagraph"/>
              <w:spacing w:line="223" w:lineRule="exact"/>
              <w:rPr>
                <w:sz w:val="20"/>
              </w:rPr>
            </w:pPr>
            <w:r>
              <w:rPr>
                <w:sz w:val="20"/>
              </w:rPr>
              <w:t>Обществознание</w:t>
            </w:r>
            <w:r>
              <w:rPr>
                <w:spacing w:val="-6"/>
                <w:sz w:val="20"/>
              </w:rPr>
              <w:t xml:space="preserve"> </w:t>
            </w:r>
            <w:r>
              <w:rPr>
                <w:sz w:val="20"/>
              </w:rPr>
              <w:t>и</w:t>
            </w:r>
          </w:p>
          <w:p w:rsidR="00140369" w:rsidRDefault="00140369">
            <w:pPr>
              <w:pStyle w:val="TableParagraph"/>
              <w:spacing w:line="230" w:lineRule="atLeast"/>
              <w:ind w:right="648"/>
              <w:rPr>
                <w:sz w:val="20"/>
              </w:rPr>
            </w:pPr>
            <w:r>
              <w:rPr>
                <w:sz w:val="20"/>
              </w:rPr>
              <w:t>естествознание</w:t>
            </w:r>
            <w:r>
              <w:rPr>
                <w:spacing w:val="1"/>
                <w:sz w:val="20"/>
              </w:rPr>
              <w:t xml:space="preserve"> </w:t>
            </w:r>
            <w:r>
              <w:rPr>
                <w:spacing w:val="-1"/>
                <w:sz w:val="20"/>
              </w:rPr>
              <w:t>(окружающий</w:t>
            </w:r>
            <w:r>
              <w:rPr>
                <w:spacing w:val="-6"/>
                <w:sz w:val="20"/>
              </w:rPr>
              <w:t xml:space="preserve"> </w:t>
            </w:r>
            <w:r>
              <w:rPr>
                <w:sz w:val="20"/>
              </w:rPr>
              <w:t>мир)</w:t>
            </w:r>
          </w:p>
        </w:tc>
        <w:tc>
          <w:tcPr>
            <w:tcW w:w="2602" w:type="dxa"/>
          </w:tcPr>
          <w:p w:rsidR="00140369" w:rsidRDefault="00140369">
            <w:pPr>
              <w:pStyle w:val="TableParagraph"/>
              <w:spacing w:line="223" w:lineRule="exact"/>
              <w:rPr>
                <w:sz w:val="20"/>
              </w:rPr>
            </w:pPr>
            <w:r>
              <w:rPr>
                <w:sz w:val="20"/>
              </w:rPr>
              <w:t>Окружающий</w:t>
            </w:r>
            <w:r>
              <w:rPr>
                <w:spacing w:val="-5"/>
                <w:sz w:val="20"/>
              </w:rPr>
              <w:t xml:space="preserve"> </w:t>
            </w:r>
            <w:r>
              <w:rPr>
                <w:sz w:val="20"/>
              </w:rPr>
              <w:t>мир</w:t>
            </w:r>
          </w:p>
        </w:tc>
        <w:tc>
          <w:tcPr>
            <w:tcW w:w="912" w:type="dxa"/>
          </w:tcPr>
          <w:p w:rsidR="00140369" w:rsidRDefault="00140369">
            <w:pPr>
              <w:pStyle w:val="TableParagraph"/>
              <w:spacing w:before="5"/>
              <w:ind w:left="0"/>
              <w:rPr>
                <w:sz w:val="19"/>
              </w:rPr>
            </w:pPr>
          </w:p>
          <w:p w:rsidR="00140369" w:rsidRDefault="00140369">
            <w:pPr>
              <w:pStyle w:val="TableParagraph"/>
              <w:ind w:left="3"/>
              <w:jc w:val="center"/>
              <w:rPr>
                <w:sz w:val="20"/>
              </w:rPr>
            </w:pPr>
            <w:r>
              <w:rPr>
                <w:w w:val="99"/>
                <w:sz w:val="20"/>
              </w:rPr>
              <w:t>2</w:t>
            </w:r>
          </w:p>
        </w:tc>
        <w:tc>
          <w:tcPr>
            <w:tcW w:w="1135" w:type="dxa"/>
          </w:tcPr>
          <w:p w:rsidR="00140369" w:rsidRDefault="00140369">
            <w:pPr>
              <w:pStyle w:val="TableParagraph"/>
              <w:spacing w:before="5"/>
              <w:ind w:left="0"/>
              <w:rPr>
                <w:sz w:val="19"/>
              </w:rPr>
            </w:pPr>
          </w:p>
          <w:p w:rsidR="00140369" w:rsidRDefault="00140369">
            <w:pPr>
              <w:pStyle w:val="TableParagraph"/>
              <w:ind w:left="513"/>
              <w:rPr>
                <w:sz w:val="20"/>
              </w:rPr>
            </w:pPr>
            <w:r>
              <w:rPr>
                <w:w w:val="99"/>
                <w:sz w:val="20"/>
              </w:rPr>
              <w:t>2</w:t>
            </w:r>
          </w:p>
        </w:tc>
        <w:tc>
          <w:tcPr>
            <w:tcW w:w="991" w:type="dxa"/>
          </w:tcPr>
          <w:p w:rsidR="00140369" w:rsidRDefault="00140369">
            <w:pPr>
              <w:pStyle w:val="TableParagraph"/>
              <w:spacing w:before="5"/>
              <w:ind w:left="0"/>
              <w:rPr>
                <w:sz w:val="19"/>
              </w:rPr>
            </w:pPr>
          </w:p>
          <w:p w:rsidR="00140369" w:rsidRDefault="00140369">
            <w:pPr>
              <w:pStyle w:val="TableParagraph"/>
              <w:ind w:left="7"/>
              <w:jc w:val="center"/>
              <w:rPr>
                <w:sz w:val="20"/>
              </w:rPr>
            </w:pPr>
            <w:r>
              <w:rPr>
                <w:w w:val="99"/>
                <w:sz w:val="20"/>
              </w:rPr>
              <w:t>2</w:t>
            </w:r>
          </w:p>
        </w:tc>
        <w:tc>
          <w:tcPr>
            <w:tcW w:w="1277" w:type="dxa"/>
          </w:tcPr>
          <w:p w:rsidR="00140369" w:rsidRDefault="00140369">
            <w:pPr>
              <w:pStyle w:val="TableParagraph"/>
              <w:spacing w:before="5"/>
              <w:ind w:left="0"/>
              <w:rPr>
                <w:sz w:val="19"/>
              </w:rPr>
            </w:pPr>
          </w:p>
          <w:p w:rsidR="00140369" w:rsidRDefault="00140369">
            <w:pPr>
              <w:pStyle w:val="TableParagraph"/>
              <w:ind w:left="0" w:right="576"/>
              <w:jc w:val="right"/>
              <w:rPr>
                <w:sz w:val="20"/>
              </w:rPr>
            </w:pPr>
            <w:r>
              <w:rPr>
                <w:w w:val="99"/>
                <w:sz w:val="20"/>
              </w:rPr>
              <w:t>2</w:t>
            </w:r>
          </w:p>
        </w:tc>
        <w:tc>
          <w:tcPr>
            <w:tcW w:w="1036" w:type="dxa"/>
          </w:tcPr>
          <w:p w:rsidR="00140369" w:rsidRDefault="00140369">
            <w:pPr>
              <w:pStyle w:val="TableParagraph"/>
              <w:spacing w:before="5"/>
              <w:ind w:left="0"/>
              <w:rPr>
                <w:sz w:val="19"/>
              </w:rPr>
            </w:pPr>
          </w:p>
          <w:p w:rsidR="00140369" w:rsidRDefault="00140369">
            <w:pPr>
              <w:pStyle w:val="TableParagraph"/>
              <w:ind w:left="11"/>
              <w:jc w:val="center"/>
              <w:rPr>
                <w:sz w:val="20"/>
              </w:rPr>
            </w:pPr>
            <w:r>
              <w:rPr>
                <w:w w:val="99"/>
                <w:sz w:val="20"/>
              </w:rPr>
              <w:t>8</w:t>
            </w:r>
          </w:p>
        </w:tc>
      </w:tr>
      <w:tr w:rsidR="00140369">
        <w:trPr>
          <w:trHeight w:val="460"/>
        </w:trPr>
        <w:tc>
          <w:tcPr>
            <w:tcW w:w="2427" w:type="dxa"/>
          </w:tcPr>
          <w:p w:rsidR="00140369" w:rsidRDefault="00140369">
            <w:pPr>
              <w:pStyle w:val="TableParagraph"/>
              <w:spacing w:line="223" w:lineRule="exact"/>
              <w:rPr>
                <w:sz w:val="20"/>
              </w:rPr>
            </w:pPr>
            <w:r>
              <w:rPr>
                <w:sz w:val="20"/>
              </w:rPr>
              <w:t>Основы</w:t>
            </w:r>
            <w:r>
              <w:rPr>
                <w:spacing w:val="-4"/>
                <w:sz w:val="20"/>
              </w:rPr>
              <w:t xml:space="preserve"> </w:t>
            </w:r>
            <w:r>
              <w:rPr>
                <w:sz w:val="20"/>
              </w:rPr>
              <w:t>религиозных</w:t>
            </w:r>
          </w:p>
          <w:p w:rsidR="00140369" w:rsidRDefault="00140369">
            <w:pPr>
              <w:pStyle w:val="TableParagraph"/>
              <w:spacing w:line="217" w:lineRule="exact"/>
              <w:rPr>
                <w:sz w:val="20"/>
              </w:rPr>
            </w:pPr>
            <w:r>
              <w:rPr>
                <w:sz w:val="20"/>
              </w:rPr>
              <w:t>культур</w:t>
            </w:r>
            <w:r>
              <w:rPr>
                <w:spacing w:val="-2"/>
                <w:sz w:val="20"/>
              </w:rPr>
              <w:t xml:space="preserve"> </w:t>
            </w:r>
            <w:r>
              <w:rPr>
                <w:sz w:val="20"/>
              </w:rPr>
              <w:t>и</w:t>
            </w:r>
            <w:r>
              <w:rPr>
                <w:spacing w:val="-4"/>
                <w:sz w:val="20"/>
              </w:rPr>
              <w:t xml:space="preserve"> </w:t>
            </w:r>
            <w:r>
              <w:rPr>
                <w:sz w:val="20"/>
              </w:rPr>
              <w:t>светской</w:t>
            </w:r>
            <w:r>
              <w:rPr>
                <w:spacing w:val="-1"/>
                <w:sz w:val="20"/>
              </w:rPr>
              <w:t xml:space="preserve"> </w:t>
            </w:r>
            <w:r>
              <w:rPr>
                <w:sz w:val="20"/>
              </w:rPr>
              <w:t>этики</w:t>
            </w:r>
          </w:p>
        </w:tc>
        <w:tc>
          <w:tcPr>
            <w:tcW w:w="2602" w:type="dxa"/>
          </w:tcPr>
          <w:p w:rsidR="00140369" w:rsidRDefault="00140369">
            <w:pPr>
              <w:pStyle w:val="TableParagraph"/>
              <w:spacing w:line="223" w:lineRule="exact"/>
              <w:rPr>
                <w:sz w:val="20"/>
              </w:rPr>
            </w:pPr>
            <w:r>
              <w:rPr>
                <w:sz w:val="20"/>
              </w:rPr>
              <w:t>Основы</w:t>
            </w:r>
            <w:r>
              <w:rPr>
                <w:spacing w:val="-4"/>
                <w:sz w:val="20"/>
              </w:rPr>
              <w:t xml:space="preserve"> </w:t>
            </w:r>
            <w:r>
              <w:rPr>
                <w:sz w:val="20"/>
              </w:rPr>
              <w:t>религиозных</w:t>
            </w:r>
          </w:p>
          <w:p w:rsidR="00140369" w:rsidRDefault="00140369">
            <w:pPr>
              <w:pStyle w:val="TableParagraph"/>
              <w:spacing w:line="217" w:lineRule="exact"/>
              <w:rPr>
                <w:sz w:val="20"/>
              </w:rPr>
            </w:pPr>
            <w:r>
              <w:rPr>
                <w:sz w:val="20"/>
              </w:rPr>
              <w:t>культур</w:t>
            </w:r>
            <w:r>
              <w:rPr>
                <w:spacing w:val="-2"/>
                <w:sz w:val="20"/>
              </w:rPr>
              <w:t xml:space="preserve"> </w:t>
            </w:r>
            <w:r>
              <w:rPr>
                <w:sz w:val="20"/>
              </w:rPr>
              <w:t>и</w:t>
            </w:r>
            <w:r>
              <w:rPr>
                <w:spacing w:val="-4"/>
                <w:sz w:val="20"/>
              </w:rPr>
              <w:t xml:space="preserve"> </w:t>
            </w:r>
            <w:r>
              <w:rPr>
                <w:sz w:val="20"/>
              </w:rPr>
              <w:t>светской</w:t>
            </w:r>
            <w:r>
              <w:rPr>
                <w:spacing w:val="-3"/>
                <w:sz w:val="20"/>
              </w:rPr>
              <w:t xml:space="preserve"> </w:t>
            </w:r>
            <w:r>
              <w:rPr>
                <w:sz w:val="20"/>
              </w:rPr>
              <w:t>этики</w:t>
            </w:r>
          </w:p>
        </w:tc>
        <w:tc>
          <w:tcPr>
            <w:tcW w:w="912" w:type="dxa"/>
          </w:tcPr>
          <w:p w:rsidR="00140369" w:rsidRDefault="00140369">
            <w:pPr>
              <w:pStyle w:val="TableParagraph"/>
              <w:ind w:left="0"/>
              <w:rPr>
                <w:sz w:val="18"/>
              </w:rPr>
            </w:pPr>
          </w:p>
        </w:tc>
        <w:tc>
          <w:tcPr>
            <w:tcW w:w="1135" w:type="dxa"/>
          </w:tcPr>
          <w:p w:rsidR="00140369" w:rsidRDefault="00140369">
            <w:pPr>
              <w:pStyle w:val="TableParagraph"/>
              <w:ind w:left="0"/>
              <w:rPr>
                <w:sz w:val="18"/>
              </w:rPr>
            </w:pPr>
          </w:p>
        </w:tc>
        <w:tc>
          <w:tcPr>
            <w:tcW w:w="991" w:type="dxa"/>
          </w:tcPr>
          <w:p w:rsidR="00140369" w:rsidRDefault="00140369">
            <w:pPr>
              <w:pStyle w:val="TableParagraph"/>
              <w:ind w:left="0"/>
              <w:rPr>
                <w:sz w:val="18"/>
              </w:rPr>
            </w:pPr>
          </w:p>
        </w:tc>
        <w:tc>
          <w:tcPr>
            <w:tcW w:w="1277" w:type="dxa"/>
          </w:tcPr>
          <w:p w:rsidR="00140369" w:rsidRDefault="00140369">
            <w:pPr>
              <w:pStyle w:val="TableParagraph"/>
              <w:spacing w:before="108"/>
              <w:ind w:left="0" w:right="576"/>
              <w:jc w:val="right"/>
              <w:rPr>
                <w:sz w:val="20"/>
              </w:rPr>
            </w:pPr>
            <w:r>
              <w:rPr>
                <w:w w:val="99"/>
                <w:sz w:val="20"/>
              </w:rPr>
              <w:t>1</w:t>
            </w:r>
          </w:p>
        </w:tc>
        <w:tc>
          <w:tcPr>
            <w:tcW w:w="1036" w:type="dxa"/>
          </w:tcPr>
          <w:p w:rsidR="00140369" w:rsidRDefault="00140369">
            <w:pPr>
              <w:pStyle w:val="TableParagraph"/>
              <w:spacing w:before="108"/>
              <w:ind w:left="11"/>
              <w:jc w:val="center"/>
              <w:rPr>
                <w:sz w:val="20"/>
              </w:rPr>
            </w:pPr>
            <w:r>
              <w:rPr>
                <w:w w:val="99"/>
                <w:sz w:val="20"/>
              </w:rPr>
              <w:t>1</w:t>
            </w:r>
          </w:p>
        </w:tc>
      </w:tr>
      <w:tr w:rsidR="00140369">
        <w:trPr>
          <w:trHeight w:val="230"/>
        </w:trPr>
        <w:tc>
          <w:tcPr>
            <w:tcW w:w="2427" w:type="dxa"/>
            <w:vMerge w:val="restart"/>
          </w:tcPr>
          <w:p w:rsidR="00140369" w:rsidRDefault="00140369">
            <w:pPr>
              <w:pStyle w:val="TableParagraph"/>
              <w:spacing w:before="113"/>
              <w:rPr>
                <w:sz w:val="20"/>
              </w:rPr>
            </w:pPr>
            <w:r>
              <w:rPr>
                <w:sz w:val="20"/>
              </w:rPr>
              <w:t>Искусство</w:t>
            </w:r>
          </w:p>
        </w:tc>
        <w:tc>
          <w:tcPr>
            <w:tcW w:w="2602" w:type="dxa"/>
          </w:tcPr>
          <w:p w:rsidR="00140369" w:rsidRDefault="00140369">
            <w:pPr>
              <w:pStyle w:val="TableParagraph"/>
              <w:spacing w:line="210" w:lineRule="exact"/>
              <w:rPr>
                <w:sz w:val="20"/>
              </w:rPr>
            </w:pPr>
            <w:r>
              <w:rPr>
                <w:sz w:val="20"/>
              </w:rPr>
              <w:t>Музыка</w:t>
            </w:r>
          </w:p>
        </w:tc>
        <w:tc>
          <w:tcPr>
            <w:tcW w:w="912" w:type="dxa"/>
          </w:tcPr>
          <w:p w:rsidR="00140369" w:rsidRDefault="00140369">
            <w:pPr>
              <w:pStyle w:val="TableParagraph"/>
              <w:spacing w:line="210" w:lineRule="exact"/>
              <w:ind w:left="308" w:right="303"/>
              <w:jc w:val="center"/>
              <w:rPr>
                <w:sz w:val="20"/>
              </w:rPr>
            </w:pPr>
            <w:r>
              <w:rPr>
                <w:sz w:val="20"/>
              </w:rPr>
              <w:t>0,5</w:t>
            </w:r>
          </w:p>
        </w:tc>
        <w:tc>
          <w:tcPr>
            <w:tcW w:w="1135" w:type="dxa"/>
          </w:tcPr>
          <w:p w:rsidR="00140369" w:rsidRDefault="00140369">
            <w:pPr>
              <w:pStyle w:val="TableParagraph"/>
              <w:spacing w:line="210" w:lineRule="exact"/>
              <w:ind w:left="439"/>
              <w:rPr>
                <w:sz w:val="20"/>
              </w:rPr>
            </w:pPr>
            <w:r>
              <w:rPr>
                <w:sz w:val="20"/>
              </w:rPr>
              <w:t>0,5</w:t>
            </w:r>
          </w:p>
        </w:tc>
        <w:tc>
          <w:tcPr>
            <w:tcW w:w="991" w:type="dxa"/>
          </w:tcPr>
          <w:p w:rsidR="00140369" w:rsidRDefault="00140369">
            <w:pPr>
              <w:pStyle w:val="TableParagraph"/>
              <w:spacing w:line="210" w:lineRule="exact"/>
              <w:ind w:left="370"/>
              <w:rPr>
                <w:sz w:val="20"/>
              </w:rPr>
            </w:pPr>
            <w:r>
              <w:rPr>
                <w:sz w:val="20"/>
              </w:rPr>
              <w:t>0,5</w:t>
            </w:r>
          </w:p>
        </w:tc>
        <w:tc>
          <w:tcPr>
            <w:tcW w:w="1277" w:type="dxa"/>
          </w:tcPr>
          <w:p w:rsidR="00140369" w:rsidRDefault="00140369">
            <w:pPr>
              <w:pStyle w:val="TableParagraph"/>
              <w:spacing w:line="210" w:lineRule="exact"/>
              <w:ind w:left="0" w:right="499"/>
              <w:jc w:val="right"/>
              <w:rPr>
                <w:sz w:val="20"/>
              </w:rPr>
            </w:pPr>
            <w:r>
              <w:rPr>
                <w:sz w:val="20"/>
              </w:rPr>
              <w:t>0,5</w:t>
            </w:r>
          </w:p>
        </w:tc>
        <w:tc>
          <w:tcPr>
            <w:tcW w:w="1036" w:type="dxa"/>
          </w:tcPr>
          <w:p w:rsidR="00140369" w:rsidRDefault="00140369">
            <w:pPr>
              <w:pStyle w:val="TableParagraph"/>
              <w:spacing w:line="210" w:lineRule="exact"/>
              <w:ind w:left="11"/>
              <w:jc w:val="center"/>
              <w:rPr>
                <w:sz w:val="20"/>
              </w:rPr>
            </w:pPr>
            <w:r>
              <w:rPr>
                <w:w w:val="99"/>
                <w:sz w:val="20"/>
              </w:rPr>
              <w:t>2</w:t>
            </w:r>
          </w:p>
        </w:tc>
      </w:tr>
      <w:tr w:rsidR="00140369">
        <w:trPr>
          <w:trHeight w:val="230"/>
        </w:trPr>
        <w:tc>
          <w:tcPr>
            <w:tcW w:w="2427" w:type="dxa"/>
            <w:vMerge/>
            <w:tcBorders>
              <w:top w:val="nil"/>
            </w:tcBorders>
          </w:tcPr>
          <w:p w:rsidR="00140369" w:rsidRDefault="00140369">
            <w:pPr>
              <w:rPr>
                <w:sz w:val="2"/>
                <w:szCs w:val="2"/>
              </w:rPr>
            </w:pPr>
          </w:p>
        </w:tc>
        <w:tc>
          <w:tcPr>
            <w:tcW w:w="2602" w:type="dxa"/>
          </w:tcPr>
          <w:p w:rsidR="00140369" w:rsidRDefault="00140369">
            <w:pPr>
              <w:pStyle w:val="TableParagraph"/>
              <w:spacing w:line="210" w:lineRule="exact"/>
              <w:rPr>
                <w:sz w:val="20"/>
              </w:rPr>
            </w:pPr>
            <w:r>
              <w:rPr>
                <w:sz w:val="20"/>
              </w:rPr>
              <w:t>Изобразительное</w:t>
            </w:r>
            <w:r>
              <w:rPr>
                <w:spacing w:val="-7"/>
                <w:sz w:val="20"/>
              </w:rPr>
              <w:t xml:space="preserve"> </w:t>
            </w:r>
            <w:r>
              <w:rPr>
                <w:sz w:val="20"/>
              </w:rPr>
              <w:t>искусство</w:t>
            </w:r>
          </w:p>
        </w:tc>
        <w:tc>
          <w:tcPr>
            <w:tcW w:w="912" w:type="dxa"/>
          </w:tcPr>
          <w:p w:rsidR="00140369" w:rsidRDefault="00140369">
            <w:pPr>
              <w:pStyle w:val="TableParagraph"/>
              <w:spacing w:line="210" w:lineRule="exact"/>
              <w:ind w:left="308" w:right="303"/>
              <w:jc w:val="center"/>
              <w:rPr>
                <w:sz w:val="20"/>
              </w:rPr>
            </w:pPr>
            <w:r>
              <w:rPr>
                <w:sz w:val="20"/>
              </w:rPr>
              <w:t>0,5</w:t>
            </w:r>
          </w:p>
        </w:tc>
        <w:tc>
          <w:tcPr>
            <w:tcW w:w="1135" w:type="dxa"/>
          </w:tcPr>
          <w:p w:rsidR="00140369" w:rsidRDefault="00140369">
            <w:pPr>
              <w:pStyle w:val="TableParagraph"/>
              <w:spacing w:line="210" w:lineRule="exact"/>
              <w:ind w:left="439"/>
              <w:rPr>
                <w:sz w:val="20"/>
              </w:rPr>
            </w:pPr>
            <w:r>
              <w:rPr>
                <w:sz w:val="20"/>
              </w:rPr>
              <w:t>0,5</w:t>
            </w:r>
          </w:p>
        </w:tc>
        <w:tc>
          <w:tcPr>
            <w:tcW w:w="991" w:type="dxa"/>
          </w:tcPr>
          <w:p w:rsidR="00140369" w:rsidRDefault="00140369">
            <w:pPr>
              <w:pStyle w:val="TableParagraph"/>
              <w:spacing w:line="210" w:lineRule="exact"/>
              <w:ind w:left="370"/>
              <w:rPr>
                <w:sz w:val="20"/>
              </w:rPr>
            </w:pPr>
            <w:r>
              <w:rPr>
                <w:sz w:val="20"/>
              </w:rPr>
              <w:t>0,5</w:t>
            </w:r>
          </w:p>
        </w:tc>
        <w:tc>
          <w:tcPr>
            <w:tcW w:w="1277" w:type="dxa"/>
          </w:tcPr>
          <w:p w:rsidR="00140369" w:rsidRDefault="00140369">
            <w:pPr>
              <w:pStyle w:val="TableParagraph"/>
              <w:spacing w:line="210" w:lineRule="exact"/>
              <w:ind w:left="0" w:right="499"/>
              <w:jc w:val="right"/>
              <w:rPr>
                <w:sz w:val="20"/>
              </w:rPr>
            </w:pPr>
            <w:r>
              <w:rPr>
                <w:sz w:val="20"/>
              </w:rPr>
              <w:t>0,5</w:t>
            </w:r>
          </w:p>
        </w:tc>
        <w:tc>
          <w:tcPr>
            <w:tcW w:w="1036" w:type="dxa"/>
          </w:tcPr>
          <w:p w:rsidR="00140369" w:rsidRDefault="00140369">
            <w:pPr>
              <w:pStyle w:val="TableParagraph"/>
              <w:spacing w:line="210" w:lineRule="exact"/>
              <w:ind w:left="11"/>
              <w:jc w:val="center"/>
              <w:rPr>
                <w:sz w:val="20"/>
              </w:rPr>
            </w:pPr>
            <w:r>
              <w:rPr>
                <w:w w:val="99"/>
                <w:sz w:val="20"/>
              </w:rPr>
              <w:t>2</w:t>
            </w:r>
          </w:p>
        </w:tc>
      </w:tr>
      <w:tr w:rsidR="00140369">
        <w:trPr>
          <w:trHeight w:val="229"/>
        </w:trPr>
        <w:tc>
          <w:tcPr>
            <w:tcW w:w="2427" w:type="dxa"/>
          </w:tcPr>
          <w:p w:rsidR="00140369" w:rsidRDefault="00140369">
            <w:pPr>
              <w:pStyle w:val="TableParagraph"/>
              <w:spacing w:line="210" w:lineRule="exact"/>
              <w:rPr>
                <w:sz w:val="20"/>
              </w:rPr>
            </w:pPr>
            <w:r>
              <w:rPr>
                <w:sz w:val="20"/>
              </w:rPr>
              <w:t>Технология</w:t>
            </w:r>
          </w:p>
        </w:tc>
        <w:tc>
          <w:tcPr>
            <w:tcW w:w="2602" w:type="dxa"/>
          </w:tcPr>
          <w:p w:rsidR="00140369" w:rsidRDefault="00140369">
            <w:pPr>
              <w:pStyle w:val="TableParagraph"/>
              <w:spacing w:line="210" w:lineRule="exact"/>
              <w:rPr>
                <w:sz w:val="20"/>
              </w:rPr>
            </w:pPr>
            <w:r>
              <w:rPr>
                <w:sz w:val="20"/>
              </w:rPr>
              <w:t>Технология</w:t>
            </w:r>
          </w:p>
        </w:tc>
        <w:tc>
          <w:tcPr>
            <w:tcW w:w="912" w:type="dxa"/>
          </w:tcPr>
          <w:p w:rsidR="00140369" w:rsidRDefault="00140369">
            <w:pPr>
              <w:pStyle w:val="TableParagraph"/>
              <w:spacing w:line="210" w:lineRule="exact"/>
              <w:ind w:left="3"/>
              <w:jc w:val="center"/>
              <w:rPr>
                <w:sz w:val="20"/>
              </w:rPr>
            </w:pPr>
            <w:r>
              <w:rPr>
                <w:w w:val="99"/>
                <w:sz w:val="20"/>
              </w:rPr>
              <w:t>1</w:t>
            </w:r>
          </w:p>
        </w:tc>
        <w:tc>
          <w:tcPr>
            <w:tcW w:w="1135" w:type="dxa"/>
          </w:tcPr>
          <w:p w:rsidR="00140369" w:rsidRDefault="00140369">
            <w:pPr>
              <w:pStyle w:val="TableParagraph"/>
              <w:spacing w:line="210" w:lineRule="exact"/>
              <w:ind w:left="513"/>
              <w:rPr>
                <w:sz w:val="20"/>
              </w:rPr>
            </w:pPr>
            <w:r>
              <w:rPr>
                <w:w w:val="99"/>
                <w:sz w:val="20"/>
              </w:rPr>
              <w:t>1</w:t>
            </w:r>
          </w:p>
        </w:tc>
        <w:tc>
          <w:tcPr>
            <w:tcW w:w="991" w:type="dxa"/>
          </w:tcPr>
          <w:p w:rsidR="00140369" w:rsidRDefault="00140369">
            <w:pPr>
              <w:pStyle w:val="TableParagraph"/>
              <w:spacing w:line="210" w:lineRule="exact"/>
              <w:ind w:left="7"/>
              <w:jc w:val="center"/>
              <w:rPr>
                <w:sz w:val="20"/>
              </w:rPr>
            </w:pPr>
            <w:r>
              <w:rPr>
                <w:w w:val="99"/>
                <w:sz w:val="20"/>
              </w:rPr>
              <w:t>1</w:t>
            </w:r>
          </w:p>
        </w:tc>
        <w:tc>
          <w:tcPr>
            <w:tcW w:w="1277" w:type="dxa"/>
          </w:tcPr>
          <w:p w:rsidR="00140369" w:rsidRDefault="00140369">
            <w:pPr>
              <w:pStyle w:val="TableParagraph"/>
              <w:spacing w:line="210" w:lineRule="exact"/>
              <w:ind w:left="0" w:right="576"/>
              <w:jc w:val="right"/>
              <w:rPr>
                <w:sz w:val="20"/>
              </w:rPr>
            </w:pPr>
            <w:r>
              <w:rPr>
                <w:w w:val="99"/>
                <w:sz w:val="20"/>
              </w:rPr>
              <w:t>1</w:t>
            </w:r>
          </w:p>
        </w:tc>
        <w:tc>
          <w:tcPr>
            <w:tcW w:w="1036" w:type="dxa"/>
          </w:tcPr>
          <w:p w:rsidR="00140369" w:rsidRDefault="00140369">
            <w:pPr>
              <w:pStyle w:val="TableParagraph"/>
              <w:spacing w:line="210" w:lineRule="exact"/>
              <w:ind w:left="11"/>
              <w:jc w:val="center"/>
              <w:rPr>
                <w:sz w:val="20"/>
              </w:rPr>
            </w:pPr>
            <w:r>
              <w:rPr>
                <w:w w:val="99"/>
                <w:sz w:val="20"/>
              </w:rPr>
              <w:t>4</w:t>
            </w:r>
          </w:p>
        </w:tc>
      </w:tr>
      <w:tr w:rsidR="00140369">
        <w:trPr>
          <w:trHeight w:val="273"/>
        </w:trPr>
        <w:tc>
          <w:tcPr>
            <w:tcW w:w="2427" w:type="dxa"/>
          </w:tcPr>
          <w:p w:rsidR="00140369" w:rsidRDefault="00140369">
            <w:pPr>
              <w:pStyle w:val="TableParagraph"/>
              <w:spacing w:before="38" w:line="215" w:lineRule="exact"/>
              <w:rPr>
                <w:sz w:val="20"/>
              </w:rPr>
            </w:pPr>
            <w:r>
              <w:rPr>
                <w:sz w:val="20"/>
              </w:rPr>
              <w:t>Физическая</w:t>
            </w:r>
            <w:r>
              <w:rPr>
                <w:spacing w:val="-6"/>
                <w:sz w:val="20"/>
              </w:rPr>
              <w:t xml:space="preserve"> </w:t>
            </w:r>
            <w:r>
              <w:rPr>
                <w:sz w:val="20"/>
              </w:rPr>
              <w:t>культура</w:t>
            </w:r>
          </w:p>
        </w:tc>
        <w:tc>
          <w:tcPr>
            <w:tcW w:w="2602" w:type="dxa"/>
          </w:tcPr>
          <w:p w:rsidR="00140369" w:rsidRDefault="00140369">
            <w:pPr>
              <w:pStyle w:val="TableParagraph"/>
              <w:spacing w:before="38" w:line="215" w:lineRule="exact"/>
              <w:rPr>
                <w:sz w:val="20"/>
              </w:rPr>
            </w:pPr>
            <w:r>
              <w:rPr>
                <w:sz w:val="20"/>
              </w:rPr>
              <w:t>Физическая</w:t>
            </w:r>
            <w:r>
              <w:rPr>
                <w:spacing w:val="-6"/>
                <w:sz w:val="20"/>
              </w:rPr>
              <w:t xml:space="preserve"> </w:t>
            </w:r>
            <w:r>
              <w:rPr>
                <w:sz w:val="20"/>
              </w:rPr>
              <w:t>культура</w:t>
            </w:r>
          </w:p>
        </w:tc>
        <w:tc>
          <w:tcPr>
            <w:tcW w:w="912" w:type="dxa"/>
          </w:tcPr>
          <w:p w:rsidR="00140369" w:rsidRDefault="00140369">
            <w:pPr>
              <w:pStyle w:val="TableParagraph"/>
              <w:spacing w:before="14"/>
              <w:ind w:left="3"/>
              <w:jc w:val="center"/>
              <w:rPr>
                <w:sz w:val="20"/>
              </w:rPr>
            </w:pPr>
            <w:r>
              <w:rPr>
                <w:w w:val="99"/>
                <w:sz w:val="20"/>
              </w:rPr>
              <w:t>2</w:t>
            </w:r>
          </w:p>
        </w:tc>
        <w:tc>
          <w:tcPr>
            <w:tcW w:w="1135" w:type="dxa"/>
          </w:tcPr>
          <w:p w:rsidR="00140369" w:rsidRDefault="00140369">
            <w:pPr>
              <w:pStyle w:val="TableParagraph"/>
              <w:spacing w:before="14"/>
              <w:ind w:left="513"/>
              <w:rPr>
                <w:sz w:val="20"/>
              </w:rPr>
            </w:pPr>
            <w:r>
              <w:rPr>
                <w:w w:val="99"/>
                <w:sz w:val="20"/>
              </w:rPr>
              <w:t>2</w:t>
            </w:r>
          </w:p>
        </w:tc>
        <w:tc>
          <w:tcPr>
            <w:tcW w:w="991" w:type="dxa"/>
          </w:tcPr>
          <w:p w:rsidR="00140369" w:rsidRDefault="00140369">
            <w:pPr>
              <w:pStyle w:val="TableParagraph"/>
              <w:spacing w:before="14"/>
              <w:ind w:left="7"/>
              <w:jc w:val="center"/>
              <w:rPr>
                <w:sz w:val="20"/>
              </w:rPr>
            </w:pPr>
            <w:r>
              <w:rPr>
                <w:w w:val="99"/>
                <w:sz w:val="20"/>
              </w:rPr>
              <w:t>2</w:t>
            </w:r>
          </w:p>
        </w:tc>
        <w:tc>
          <w:tcPr>
            <w:tcW w:w="1277" w:type="dxa"/>
          </w:tcPr>
          <w:p w:rsidR="00140369" w:rsidRDefault="00140369">
            <w:pPr>
              <w:pStyle w:val="TableParagraph"/>
              <w:spacing w:before="14"/>
              <w:ind w:left="0" w:right="576"/>
              <w:jc w:val="right"/>
              <w:rPr>
                <w:sz w:val="20"/>
              </w:rPr>
            </w:pPr>
            <w:r>
              <w:rPr>
                <w:w w:val="99"/>
                <w:sz w:val="20"/>
              </w:rPr>
              <w:t>2</w:t>
            </w:r>
          </w:p>
        </w:tc>
        <w:tc>
          <w:tcPr>
            <w:tcW w:w="1036" w:type="dxa"/>
          </w:tcPr>
          <w:p w:rsidR="00140369" w:rsidRDefault="00140369">
            <w:pPr>
              <w:pStyle w:val="TableParagraph"/>
              <w:spacing w:before="14"/>
              <w:ind w:left="11"/>
              <w:jc w:val="center"/>
              <w:rPr>
                <w:sz w:val="20"/>
              </w:rPr>
            </w:pPr>
            <w:r>
              <w:rPr>
                <w:w w:val="99"/>
                <w:sz w:val="20"/>
              </w:rPr>
              <w:t>8</w:t>
            </w:r>
          </w:p>
        </w:tc>
      </w:tr>
      <w:tr w:rsidR="00140369">
        <w:trPr>
          <w:trHeight w:val="376"/>
        </w:trPr>
        <w:tc>
          <w:tcPr>
            <w:tcW w:w="5029" w:type="dxa"/>
            <w:gridSpan w:val="2"/>
          </w:tcPr>
          <w:p w:rsidR="00140369" w:rsidRDefault="00140369">
            <w:pPr>
              <w:pStyle w:val="TableParagraph"/>
              <w:spacing w:before="139" w:line="217" w:lineRule="exact"/>
              <w:ind w:left="0" w:right="97"/>
              <w:jc w:val="right"/>
              <w:rPr>
                <w:sz w:val="20"/>
              </w:rPr>
            </w:pPr>
            <w:r>
              <w:rPr>
                <w:sz w:val="20"/>
              </w:rPr>
              <w:t>Итого</w:t>
            </w:r>
          </w:p>
        </w:tc>
        <w:tc>
          <w:tcPr>
            <w:tcW w:w="912" w:type="dxa"/>
          </w:tcPr>
          <w:p w:rsidR="00140369" w:rsidRDefault="00140369">
            <w:pPr>
              <w:pStyle w:val="TableParagraph"/>
              <w:spacing w:before="67"/>
              <w:ind w:left="308" w:right="299"/>
              <w:jc w:val="center"/>
              <w:rPr>
                <w:sz w:val="20"/>
              </w:rPr>
            </w:pPr>
            <w:r>
              <w:rPr>
                <w:sz w:val="20"/>
              </w:rPr>
              <w:t>21</w:t>
            </w:r>
          </w:p>
        </w:tc>
        <w:tc>
          <w:tcPr>
            <w:tcW w:w="1135" w:type="dxa"/>
          </w:tcPr>
          <w:p w:rsidR="00140369" w:rsidRDefault="00140369">
            <w:pPr>
              <w:pStyle w:val="TableParagraph"/>
              <w:spacing w:before="67"/>
              <w:ind w:left="465"/>
              <w:rPr>
                <w:sz w:val="20"/>
              </w:rPr>
            </w:pPr>
            <w:r>
              <w:rPr>
                <w:sz w:val="20"/>
              </w:rPr>
              <w:t>23</w:t>
            </w:r>
          </w:p>
        </w:tc>
        <w:tc>
          <w:tcPr>
            <w:tcW w:w="991" w:type="dxa"/>
          </w:tcPr>
          <w:p w:rsidR="00140369" w:rsidRDefault="00140369">
            <w:pPr>
              <w:pStyle w:val="TableParagraph"/>
              <w:spacing w:before="67"/>
              <w:ind w:left="393"/>
              <w:rPr>
                <w:sz w:val="20"/>
              </w:rPr>
            </w:pPr>
            <w:r>
              <w:rPr>
                <w:sz w:val="20"/>
              </w:rPr>
              <w:t>23</w:t>
            </w:r>
          </w:p>
        </w:tc>
        <w:tc>
          <w:tcPr>
            <w:tcW w:w="1277" w:type="dxa"/>
          </w:tcPr>
          <w:p w:rsidR="00140369" w:rsidRDefault="00140369">
            <w:pPr>
              <w:pStyle w:val="TableParagraph"/>
              <w:spacing w:before="67"/>
              <w:ind w:left="0" w:right="524"/>
              <w:jc w:val="right"/>
              <w:rPr>
                <w:sz w:val="20"/>
              </w:rPr>
            </w:pPr>
            <w:r>
              <w:rPr>
                <w:sz w:val="20"/>
              </w:rPr>
              <w:t>23</w:t>
            </w:r>
          </w:p>
        </w:tc>
        <w:tc>
          <w:tcPr>
            <w:tcW w:w="1036" w:type="dxa"/>
          </w:tcPr>
          <w:p w:rsidR="00140369" w:rsidRDefault="00140369">
            <w:pPr>
              <w:pStyle w:val="TableParagraph"/>
              <w:spacing w:before="67"/>
              <w:ind w:left="399" w:right="387"/>
              <w:jc w:val="center"/>
              <w:rPr>
                <w:sz w:val="20"/>
              </w:rPr>
            </w:pPr>
            <w:r>
              <w:rPr>
                <w:sz w:val="20"/>
              </w:rPr>
              <w:t>90</w:t>
            </w:r>
          </w:p>
        </w:tc>
      </w:tr>
      <w:tr w:rsidR="00140369">
        <w:trPr>
          <w:trHeight w:val="330"/>
        </w:trPr>
        <w:tc>
          <w:tcPr>
            <w:tcW w:w="10380" w:type="dxa"/>
            <w:gridSpan w:val="7"/>
          </w:tcPr>
          <w:p w:rsidR="00140369" w:rsidRDefault="00140369">
            <w:pPr>
              <w:pStyle w:val="TableParagraph"/>
              <w:spacing w:line="223" w:lineRule="exact"/>
              <w:ind w:left="2375" w:right="2372"/>
              <w:jc w:val="center"/>
              <w:rPr>
                <w:i/>
                <w:sz w:val="20"/>
              </w:rPr>
            </w:pPr>
            <w:r>
              <w:rPr>
                <w:i/>
                <w:sz w:val="20"/>
              </w:rPr>
              <w:t>Часть,</w:t>
            </w:r>
            <w:r>
              <w:rPr>
                <w:i/>
                <w:spacing w:val="-5"/>
                <w:sz w:val="20"/>
              </w:rPr>
              <w:t xml:space="preserve"> </w:t>
            </w:r>
            <w:r>
              <w:rPr>
                <w:i/>
                <w:sz w:val="20"/>
              </w:rPr>
              <w:t>формируемая</w:t>
            </w:r>
            <w:r>
              <w:rPr>
                <w:i/>
                <w:spacing w:val="-4"/>
                <w:sz w:val="20"/>
              </w:rPr>
              <w:t xml:space="preserve"> </w:t>
            </w:r>
            <w:r>
              <w:rPr>
                <w:i/>
                <w:sz w:val="20"/>
              </w:rPr>
              <w:t>участниками</w:t>
            </w:r>
            <w:r>
              <w:rPr>
                <w:i/>
                <w:spacing w:val="-4"/>
                <w:sz w:val="20"/>
              </w:rPr>
              <w:t xml:space="preserve"> </w:t>
            </w:r>
            <w:r>
              <w:rPr>
                <w:i/>
                <w:sz w:val="20"/>
              </w:rPr>
              <w:t>образовательных</w:t>
            </w:r>
            <w:r>
              <w:rPr>
                <w:i/>
                <w:spacing w:val="-5"/>
                <w:sz w:val="20"/>
              </w:rPr>
              <w:t xml:space="preserve"> </w:t>
            </w:r>
            <w:r>
              <w:rPr>
                <w:i/>
                <w:sz w:val="20"/>
              </w:rPr>
              <w:t>отношений</w:t>
            </w:r>
          </w:p>
        </w:tc>
      </w:tr>
      <w:tr w:rsidR="00140369">
        <w:trPr>
          <w:trHeight w:val="285"/>
        </w:trPr>
        <w:tc>
          <w:tcPr>
            <w:tcW w:w="5029" w:type="dxa"/>
            <w:gridSpan w:val="2"/>
          </w:tcPr>
          <w:p w:rsidR="00140369" w:rsidRDefault="00140369">
            <w:pPr>
              <w:pStyle w:val="TableParagraph"/>
              <w:ind w:left="0"/>
              <w:rPr>
                <w:sz w:val="18"/>
              </w:rPr>
            </w:pPr>
          </w:p>
        </w:tc>
        <w:tc>
          <w:tcPr>
            <w:tcW w:w="912" w:type="dxa"/>
          </w:tcPr>
          <w:p w:rsidR="00140369" w:rsidRDefault="00140369">
            <w:pPr>
              <w:pStyle w:val="TableParagraph"/>
              <w:spacing w:before="22"/>
              <w:ind w:left="3"/>
              <w:jc w:val="center"/>
              <w:rPr>
                <w:sz w:val="20"/>
              </w:rPr>
            </w:pPr>
            <w:r>
              <w:rPr>
                <w:w w:val="99"/>
                <w:sz w:val="20"/>
              </w:rPr>
              <w:t>0</w:t>
            </w:r>
          </w:p>
        </w:tc>
        <w:tc>
          <w:tcPr>
            <w:tcW w:w="1135" w:type="dxa"/>
          </w:tcPr>
          <w:p w:rsidR="00140369" w:rsidRDefault="00140369">
            <w:pPr>
              <w:pStyle w:val="TableParagraph"/>
              <w:spacing w:before="22"/>
              <w:ind w:left="513"/>
              <w:rPr>
                <w:sz w:val="20"/>
              </w:rPr>
            </w:pPr>
            <w:r>
              <w:rPr>
                <w:w w:val="99"/>
                <w:sz w:val="20"/>
              </w:rPr>
              <w:t>0</w:t>
            </w:r>
          </w:p>
        </w:tc>
        <w:tc>
          <w:tcPr>
            <w:tcW w:w="991" w:type="dxa"/>
          </w:tcPr>
          <w:p w:rsidR="00140369" w:rsidRDefault="00140369">
            <w:pPr>
              <w:pStyle w:val="TableParagraph"/>
              <w:spacing w:before="22"/>
              <w:ind w:left="7"/>
              <w:jc w:val="center"/>
              <w:rPr>
                <w:sz w:val="20"/>
              </w:rPr>
            </w:pPr>
            <w:r>
              <w:rPr>
                <w:w w:val="99"/>
                <w:sz w:val="20"/>
              </w:rPr>
              <w:t>0</w:t>
            </w:r>
          </w:p>
        </w:tc>
        <w:tc>
          <w:tcPr>
            <w:tcW w:w="1277" w:type="dxa"/>
          </w:tcPr>
          <w:p w:rsidR="00140369" w:rsidRDefault="00140369">
            <w:pPr>
              <w:pStyle w:val="TableParagraph"/>
              <w:spacing w:before="22"/>
              <w:ind w:left="0" w:right="576"/>
              <w:jc w:val="right"/>
              <w:rPr>
                <w:sz w:val="20"/>
              </w:rPr>
            </w:pPr>
            <w:r>
              <w:rPr>
                <w:w w:val="99"/>
                <w:sz w:val="20"/>
              </w:rPr>
              <w:t>0</w:t>
            </w:r>
          </w:p>
        </w:tc>
        <w:tc>
          <w:tcPr>
            <w:tcW w:w="1036" w:type="dxa"/>
          </w:tcPr>
          <w:p w:rsidR="00140369" w:rsidRDefault="00140369">
            <w:pPr>
              <w:pStyle w:val="TableParagraph"/>
              <w:spacing w:before="22"/>
              <w:ind w:left="11"/>
              <w:jc w:val="center"/>
              <w:rPr>
                <w:sz w:val="20"/>
              </w:rPr>
            </w:pPr>
            <w:r>
              <w:rPr>
                <w:w w:val="99"/>
                <w:sz w:val="20"/>
              </w:rPr>
              <w:t>0</w:t>
            </w:r>
          </w:p>
        </w:tc>
      </w:tr>
      <w:tr w:rsidR="00140369">
        <w:trPr>
          <w:trHeight w:val="307"/>
        </w:trPr>
        <w:tc>
          <w:tcPr>
            <w:tcW w:w="5029" w:type="dxa"/>
            <w:gridSpan w:val="2"/>
          </w:tcPr>
          <w:p w:rsidR="00140369" w:rsidRDefault="00140369">
            <w:pPr>
              <w:pStyle w:val="TableParagraph"/>
              <w:spacing w:line="224" w:lineRule="exact"/>
              <w:ind w:left="0" w:right="97"/>
              <w:jc w:val="right"/>
              <w:rPr>
                <w:i/>
                <w:sz w:val="20"/>
              </w:rPr>
            </w:pPr>
            <w:r>
              <w:rPr>
                <w:i/>
                <w:sz w:val="20"/>
              </w:rPr>
              <w:t>Итого</w:t>
            </w:r>
          </w:p>
        </w:tc>
        <w:tc>
          <w:tcPr>
            <w:tcW w:w="912" w:type="dxa"/>
          </w:tcPr>
          <w:p w:rsidR="00140369" w:rsidRDefault="00140369">
            <w:pPr>
              <w:pStyle w:val="TableParagraph"/>
              <w:spacing w:before="32"/>
              <w:ind w:left="3"/>
              <w:jc w:val="center"/>
              <w:rPr>
                <w:sz w:val="20"/>
              </w:rPr>
            </w:pPr>
            <w:r>
              <w:rPr>
                <w:w w:val="99"/>
                <w:sz w:val="20"/>
              </w:rPr>
              <w:t>0</w:t>
            </w:r>
          </w:p>
        </w:tc>
        <w:tc>
          <w:tcPr>
            <w:tcW w:w="1135" w:type="dxa"/>
          </w:tcPr>
          <w:p w:rsidR="00140369" w:rsidRDefault="00140369">
            <w:pPr>
              <w:pStyle w:val="TableParagraph"/>
              <w:spacing w:before="32"/>
              <w:ind w:left="513"/>
              <w:rPr>
                <w:sz w:val="20"/>
              </w:rPr>
            </w:pPr>
            <w:r>
              <w:rPr>
                <w:w w:val="99"/>
                <w:sz w:val="20"/>
              </w:rPr>
              <w:t>0</w:t>
            </w:r>
          </w:p>
        </w:tc>
        <w:tc>
          <w:tcPr>
            <w:tcW w:w="991" w:type="dxa"/>
          </w:tcPr>
          <w:p w:rsidR="00140369" w:rsidRDefault="00140369">
            <w:pPr>
              <w:pStyle w:val="TableParagraph"/>
              <w:spacing w:before="32"/>
              <w:ind w:left="7"/>
              <w:jc w:val="center"/>
              <w:rPr>
                <w:sz w:val="20"/>
              </w:rPr>
            </w:pPr>
            <w:r>
              <w:rPr>
                <w:w w:val="99"/>
                <w:sz w:val="20"/>
              </w:rPr>
              <w:t>0</w:t>
            </w:r>
          </w:p>
        </w:tc>
        <w:tc>
          <w:tcPr>
            <w:tcW w:w="1277" w:type="dxa"/>
          </w:tcPr>
          <w:p w:rsidR="00140369" w:rsidRDefault="00140369">
            <w:pPr>
              <w:pStyle w:val="TableParagraph"/>
              <w:spacing w:before="32"/>
              <w:ind w:left="0" w:right="576"/>
              <w:jc w:val="right"/>
              <w:rPr>
                <w:sz w:val="20"/>
              </w:rPr>
            </w:pPr>
            <w:r>
              <w:rPr>
                <w:w w:val="99"/>
                <w:sz w:val="20"/>
              </w:rPr>
              <w:t>0</w:t>
            </w:r>
          </w:p>
        </w:tc>
        <w:tc>
          <w:tcPr>
            <w:tcW w:w="1036" w:type="dxa"/>
          </w:tcPr>
          <w:p w:rsidR="00140369" w:rsidRDefault="00140369">
            <w:pPr>
              <w:pStyle w:val="TableParagraph"/>
              <w:spacing w:before="32"/>
              <w:ind w:left="11"/>
              <w:jc w:val="center"/>
              <w:rPr>
                <w:sz w:val="20"/>
              </w:rPr>
            </w:pPr>
            <w:r>
              <w:rPr>
                <w:w w:val="99"/>
                <w:sz w:val="20"/>
              </w:rPr>
              <w:t>0</w:t>
            </w:r>
          </w:p>
        </w:tc>
      </w:tr>
      <w:tr w:rsidR="00140369">
        <w:trPr>
          <w:trHeight w:val="460"/>
        </w:trPr>
        <w:tc>
          <w:tcPr>
            <w:tcW w:w="5029" w:type="dxa"/>
            <w:gridSpan w:val="2"/>
          </w:tcPr>
          <w:p w:rsidR="00140369" w:rsidRDefault="00140369">
            <w:pPr>
              <w:pStyle w:val="TableParagraph"/>
              <w:spacing w:line="223" w:lineRule="exact"/>
              <w:rPr>
                <w:i/>
                <w:sz w:val="20"/>
              </w:rPr>
            </w:pPr>
            <w:r>
              <w:rPr>
                <w:i/>
                <w:sz w:val="20"/>
              </w:rPr>
              <w:t>Предельно</w:t>
            </w:r>
            <w:r>
              <w:rPr>
                <w:i/>
                <w:spacing w:val="-4"/>
                <w:sz w:val="20"/>
              </w:rPr>
              <w:t xml:space="preserve"> </w:t>
            </w:r>
            <w:r>
              <w:rPr>
                <w:i/>
                <w:sz w:val="20"/>
              </w:rPr>
              <w:t>допустимая</w:t>
            </w:r>
            <w:r>
              <w:rPr>
                <w:i/>
                <w:spacing w:val="-3"/>
                <w:sz w:val="20"/>
              </w:rPr>
              <w:t xml:space="preserve"> </w:t>
            </w:r>
            <w:r>
              <w:rPr>
                <w:i/>
                <w:sz w:val="20"/>
              </w:rPr>
              <w:t>аудиторная</w:t>
            </w:r>
            <w:r>
              <w:rPr>
                <w:i/>
                <w:spacing w:val="-3"/>
                <w:sz w:val="20"/>
              </w:rPr>
              <w:t xml:space="preserve"> </w:t>
            </w:r>
            <w:r>
              <w:rPr>
                <w:i/>
                <w:sz w:val="20"/>
              </w:rPr>
              <w:t>учебная</w:t>
            </w:r>
            <w:r>
              <w:rPr>
                <w:i/>
                <w:spacing w:val="-5"/>
                <w:sz w:val="20"/>
              </w:rPr>
              <w:t xml:space="preserve"> </w:t>
            </w:r>
            <w:r>
              <w:rPr>
                <w:i/>
                <w:sz w:val="20"/>
              </w:rPr>
              <w:t>нагрузка</w:t>
            </w:r>
          </w:p>
          <w:p w:rsidR="00140369" w:rsidRDefault="00140369">
            <w:pPr>
              <w:pStyle w:val="TableParagraph"/>
              <w:spacing w:line="217" w:lineRule="exact"/>
              <w:rPr>
                <w:i/>
                <w:sz w:val="20"/>
              </w:rPr>
            </w:pPr>
            <w:r>
              <w:rPr>
                <w:i/>
                <w:sz w:val="20"/>
              </w:rPr>
              <w:t>при</w:t>
            </w:r>
            <w:r>
              <w:rPr>
                <w:i/>
                <w:spacing w:val="-3"/>
                <w:sz w:val="20"/>
              </w:rPr>
              <w:t xml:space="preserve"> </w:t>
            </w:r>
            <w:r>
              <w:rPr>
                <w:i/>
                <w:sz w:val="20"/>
              </w:rPr>
              <w:t>5-дневной</w:t>
            </w:r>
            <w:r>
              <w:rPr>
                <w:i/>
                <w:spacing w:val="-2"/>
                <w:sz w:val="20"/>
              </w:rPr>
              <w:t xml:space="preserve"> </w:t>
            </w:r>
            <w:r>
              <w:rPr>
                <w:i/>
                <w:sz w:val="20"/>
              </w:rPr>
              <w:t>учебной</w:t>
            </w:r>
            <w:r>
              <w:rPr>
                <w:i/>
                <w:spacing w:val="-3"/>
                <w:sz w:val="20"/>
              </w:rPr>
              <w:t xml:space="preserve"> </w:t>
            </w:r>
            <w:r>
              <w:rPr>
                <w:i/>
                <w:sz w:val="20"/>
              </w:rPr>
              <w:t>неделе</w:t>
            </w:r>
          </w:p>
        </w:tc>
        <w:tc>
          <w:tcPr>
            <w:tcW w:w="912" w:type="dxa"/>
          </w:tcPr>
          <w:p w:rsidR="00140369" w:rsidRDefault="00140369">
            <w:pPr>
              <w:pStyle w:val="TableParagraph"/>
              <w:spacing w:before="108"/>
              <w:ind w:left="308" w:right="299"/>
              <w:jc w:val="center"/>
              <w:rPr>
                <w:sz w:val="20"/>
              </w:rPr>
            </w:pPr>
            <w:r>
              <w:rPr>
                <w:sz w:val="20"/>
              </w:rPr>
              <w:t>21</w:t>
            </w:r>
          </w:p>
        </w:tc>
        <w:tc>
          <w:tcPr>
            <w:tcW w:w="1135" w:type="dxa"/>
          </w:tcPr>
          <w:p w:rsidR="00140369" w:rsidRDefault="00140369">
            <w:pPr>
              <w:pStyle w:val="TableParagraph"/>
              <w:spacing w:before="108"/>
              <w:ind w:left="465"/>
              <w:rPr>
                <w:sz w:val="20"/>
              </w:rPr>
            </w:pPr>
            <w:r>
              <w:rPr>
                <w:sz w:val="20"/>
              </w:rPr>
              <w:t>23</w:t>
            </w:r>
          </w:p>
        </w:tc>
        <w:tc>
          <w:tcPr>
            <w:tcW w:w="991" w:type="dxa"/>
          </w:tcPr>
          <w:p w:rsidR="00140369" w:rsidRDefault="00140369">
            <w:pPr>
              <w:pStyle w:val="TableParagraph"/>
              <w:spacing w:before="108"/>
              <w:ind w:left="393"/>
              <w:rPr>
                <w:sz w:val="20"/>
              </w:rPr>
            </w:pPr>
            <w:r>
              <w:rPr>
                <w:sz w:val="20"/>
              </w:rPr>
              <w:t>23</w:t>
            </w:r>
          </w:p>
        </w:tc>
        <w:tc>
          <w:tcPr>
            <w:tcW w:w="1277" w:type="dxa"/>
          </w:tcPr>
          <w:p w:rsidR="00140369" w:rsidRDefault="00140369">
            <w:pPr>
              <w:pStyle w:val="TableParagraph"/>
              <w:spacing w:before="108"/>
              <w:ind w:left="0" w:right="524"/>
              <w:jc w:val="right"/>
              <w:rPr>
                <w:sz w:val="20"/>
              </w:rPr>
            </w:pPr>
            <w:r>
              <w:rPr>
                <w:sz w:val="20"/>
              </w:rPr>
              <w:t>23</w:t>
            </w:r>
          </w:p>
        </w:tc>
        <w:tc>
          <w:tcPr>
            <w:tcW w:w="1036" w:type="dxa"/>
          </w:tcPr>
          <w:p w:rsidR="00140369" w:rsidRDefault="00140369">
            <w:pPr>
              <w:pStyle w:val="TableParagraph"/>
              <w:spacing w:before="108"/>
              <w:ind w:left="399" w:right="387"/>
              <w:jc w:val="center"/>
              <w:rPr>
                <w:sz w:val="20"/>
              </w:rPr>
            </w:pPr>
            <w:r>
              <w:rPr>
                <w:sz w:val="20"/>
              </w:rPr>
              <w:t>90</w:t>
            </w:r>
          </w:p>
        </w:tc>
      </w:tr>
    </w:tbl>
    <w:p w:rsidR="00140369" w:rsidRDefault="00140369">
      <w:pPr>
        <w:pStyle w:val="a5"/>
        <w:ind w:left="0"/>
        <w:jc w:val="left"/>
        <w:rPr>
          <w:sz w:val="22"/>
        </w:rPr>
      </w:pPr>
    </w:p>
    <w:p w:rsidR="00140369" w:rsidRDefault="00140369">
      <w:pPr>
        <w:pStyle w:val="a5"/>
        <w:spacing w:before="3"/>
        <w:ind w:left="0"/>
        <w:jc w:val="left"/>
        <w:rPr>
          <w:sz w:val="18"/>
        </w:rPr>
      </w:pPr>
    </w:p>
    <w:p w:rsidR="00140369" w:rsidRDefault="00140369">
      <w:pPr>
        <w:ind w:left="1900" w:right="1658"/>
        <w:jc w:val="center"/>
        <w:rPr>
          <w:b/>
          <w:sz w:val="20"/>
        </w:rPr>
      </w:pPr>
      <w:r>
        <w:rPr>
          <w:b/>
          <w:sz w:val="20"/>
        </w:rPr>
        <w:t>Годовой</w:t>
      </w:r>
      <w:r>
        <w:rPr>
          <w:b/>
          <w:spacing w:val="-4"/>
          <w:sz w:val="20"/>
        </w:rPr>
        <w:t xml:space="preserve"> </w:t>
      </w:r>
      <w:r>
        <w:rPr>
          <w:b/>
          <w:sz w:val="20"/>
        </w:rPr>
        <w:t>план</w:t>
      </w:r>
      <w:r>
        <w:rPr>
          <w:b/>
          <w:spacing w:val="-3"/>
          <w:sz w:val="20"/>
        </w:rPr>
        <w:t xml:space="preserve"> </w:t>
      </w:r>
      <w:r>
        <w:rPr>
          <w:b/>
          <w:sz w:val="20"/>
        </w:rPr>
        <w:t>организации</w:t>
      </w:r>
      <w:r>
        <w:rPr>
          <w:b/>
          <w:spacing w:val="-5"/>
          <w:sz w:val="20"/>
        </w:rPr>
        <w:t xml:space="preserve"> </w:t>
      </w:r>
      <w:r>
        <w:rPr>
          <w:b/>
          <w:sz w:val="20"/>
        </w:rPr>
        <w:t>внеурочной</w:t>
      </w:r>
      <w:r>
        <w:rPr>
          <w:b/>
          <w:spacing w:val="-3"/>
          <w:sz w:val="20"/>
        </w:rPr>
        <w:t xml:space="preserve"> </w:t>
      </w:r>
      <w:r>
        <w:rPr>
          <w:b/>
          <w:sz w:val="20"/>
        </w:rPr>
        <w:t>деятельности</w:t>
      </w:r>
      <w:r>
        <w:rPr>
          <w:b/>
          <w:spacing w:val="-5"/>
          <w:sz w:val="20"/>
        </w:rPr>
        <w:t xml:space="preserve"> </w:t>
      </w:r>
      <w:r>
        <w:rPr>
          <w:b/>
          <w:sz w:val="20"/>
        </w:rPr>
        <w:t>(ООП</w:t>
      </w:r>
      <w:r>
        <w:rPr>
          <w:b/>
          <w:spacing w:val="-2"/>
          <w:sz w:val="20"/>
        </w:rPr>
        <w:t xml:space="preserve"> </w:t>
      </w:r>
      <w:r>
        <w:rPr>
          <w:b/>
          <w:sz w:val="20"/>
        </w:rPr>
        <w:t>НОО)</w:t>
      </w:r>
    </w:p>
    <w:p w:rsidR="00140369" w:rsidRDefault="00140369">
      <w:pPr>
        <w:jc w:val="center"/>
        <w:rPr>
          <w:sz w:val="20"/>
        </w:rPr>
        <w:sectPr w:rsidR="00140369">
          <w:pgSz w:w="11910" w:h="16840"/>
          <w:pgMar w:top="1120" w:right="300" w:bottom="1200" w:left="620" w:header="0" w:footer="923" w:gutter="0"/>
          <w:cols w:space="720"/>
        </w:sectPr>
      </w:pPr>
    </w:p>
    <w:p w:rsidR="00140369" w:rsidRDefault="00140369">
      <w:pPr>
        <w:pStyle w:val="a5"/>
        <w:ind w:left="0"/>
        <w:jc w:val="left"/>
        <w:rPr>
          <w:b/>
          <w:sz w:val="20"/>
        </w:rPr>
      </w:pPr>
    </w:p>
    <w:p w:rsidR="00140369" w:rsidRDefault="00140369" w:rsidP="00136E84">
      <w:pPr>
        <w:pStyle w:val="11"/>
        <w:jc w:val="center"/>
        <w:rPr>
          <w:rFonts w:ascii="Times New Roman" w:hAnsi="Times New Roman"/>
          <w:sz w:val="28"/>
          <w:szCs w:val="28"/>
          <w:lang w:val="be-BY"/>
        </w:rPr>
      </w:pPr>
    </w:p>
    <w:p w:rsidR="00140369" w:rsidRDefault="00140369" w:rsidP="00136E84">
      <w:pPr>
        <w:spacing w:line="256" w:lineRule="auto"/>
        <w:jc w:val="both"/>
      </w:pPr>
      <w:r>
        <w:rPr>
          <w:b/>
          <w:bCs/>
          <w:sz w:val="28"/>
          <w:szCs w:val="28"/>
        </w:rPr>
        <w:t xml:space="preserve">                               </w:t>
      </w:r>
    </w:p>
    <w:p w:rsidR="00140369" w:rsidRPr="0090324E" w:rsidRDefault="00140369" w:rsidP="00136E84">
      <w:pPr>
        <w:pStyle w:val="11"/>
        <w:jc w:val="both"/>
        <w:rPr>
          <w:rFonts w:ascii="Times New Roman" w:hAnsi="Times New Roman"/>
          <w:color w:val="FF0000"/>
          <w:sz w:val="24"/>
          <w:szCs w:val="24"/>
          <w:lang w:val="be-BY"/>
        </w:rPr>
      </w:pPr>
    </w:p>
    <w:tbl>
      <w:tblPr>
        <w:tblW w:w="10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980"/>
        <w:gridCol w:w="1620"/>
        <w:gridCol w:w="588"/>
        <w:gridCol w:w="660"/>
        <w:gridCol w:w="660"/>
        <w:gridCol w:w="660"/>
        <w:gridCol w:w="660"/>
        <w:gridCol w:w="660"/>
        <w:gridCol w:w="660"/>
        <w:gridCol w:w="660"/>
        <w:gridCol w:w="660"/>
        <w:gridCol w:w="880"/>
      </w:tblGrid>
      <w:tr w:rsidR="00140369" w:rsidRPr="007C3A6A" w:rsidTr="009E5A06">
        <w:tc>
          <w:tcPr>
            <w:tcW w:w="540" w:type="dxa"/>
            <w:vMerge w:val="restart"/>
          </w:tcPr>
          <w:p w:rsidR="00140369" w:rsidRPr="007C3A6A" w:rsidRDefault="00140369" w:rsidP="00663CF7">
            <w:pPr>
              <w:pStyle w:val="11"/>
              <w:spacing w:line="276" w:lineRule="auto"/>
              <w:jc w:val="center"/>
              <w:rPr>
                <w:rFonts w:ascii="Times New Roman" w:hAnsi="Times New Roman"/>
                <w:sz w:val="24"/>
                <w:szCs w:val="24"/>
              </w:rPr>
            </w:pPr>
            <w:r w:rsidRPr="007C3A6A">
              <w:rPr>
                <w:rFonts w:ascii="Times New Roman" w:hAnsi="Times New Roman"/>
                <w:sz w:val="24"/>
                <w:szCs w:val="24"/>
              </w:rPr>
              <w:t xml:space="preserve"> </w:t>
            </w:r>
            <w:r w:rsidRPr="007C3A6A">
              <w:rPr>
                <w:rFonts w:ascii="Times New Roman" w:hAnsi="Times New Roman"/>
                <w:sz w:val="24"/>
                <w:szCs w:val="24"/>
              </w:rPr>
              <w:tab/>
              <w:t>№</w:t>
            </w:r>
          </w:p>
        </w:tc>
        <w:tc>
          <w:tcPr>
            <w:tcW w:w="1980" w:type="dxa"/>
            <w:vMerge w:val="restart"/>
          </w:tcPr>
          <w:p w:rsidR="00140369" w:rsidRPr="007C3A6A" w:rsidRDefault="00140369" w:rsidP="00663CF7">
            <w:pPr>
              <w:pStyle w:val="11"/>
              <w:spacing w:line="276" w:lineRule="auto"/>
              <w:jc w:val="center"/>
              <w:rPr>
                <w:rFonts w:ascii="Times New Roman" w:hAnsi="Times New Roman"/>
                <w:sz w:val="24"/>
                <w:szCs w:val="24"/>
              </w:rPr>
            </w:pPr>
            <w:r w:rsidRPr="007C3A6A">
              <w:rPr>
                <w:rFonts w:ascii="Times New Roman" w:hAnsi="Times New Roman"/>
                <w:sz w:val="24"/>
                <w:szCs w:val="24"/>
              </w:rPr>
              <w:t>Направление внеурочной деятельности</w:t>
            </w:r>
          </w:p>
        </w:tc>
        <w:tc>
          <w:tcPr>
            <w:tcW w:w="1620" w:type="dxa"/>
            <w:vMerge w:val="restart"/>
          </w:tcPr>
          <w:p w:rsidR="00140369" w:rsidRPr="007C3A6A" w:rsidRDefault="00140369" w:rsidP="00663CF7">
            <w:pPr>
              <w:pStyle w:val="11"/>
              <w:spacing w:line="276" w:lineRule="auto"/>
              <w:jc w:val="center"/>
              <w:rPr>
                <w:rFonts w:ascii="Times New Roman" w:hAnsi="Times New Roman"/>
                <w:sz w:val="24"/>
                <w:szCs w:val="24"/>
                <w:lang w:val="ba-RU"/>
              </w:rPr>
            </w:pPr>
            <w:r w:rsidRPr="007C3A6A">
              <w:rPr>
                <w:rFonts w:ascii="Times New Roman" w:hAnsi="Times New Roman"/>
                <w:sz w:val="24"/>
                <w:szCs w:val="24"/>
                <w:lang w:val="ba-RU"/>
              </w:rPr>
              <w:t xml:space="preserve">Виды и формы внеурочной деятельности </w:t>
            </w:r>
          </w:p>
        </w:tc>
        <w:tc>
          <w:tcPr>
            <w:tcW w:w="5868" w:type="dxa"/>
            <w:gridSpan w:val="9"/>
          </w:tcPr>
          <w:p w:rsidR="00140369" w:rsidRPr="007C3A6A" w:rsidRDefault="00140369" w:rsidP="00663CF7">
            <w:pPr>
              <w:pStyle w:val="11"/>
              <w:spacing w:line="276" w:lineRule="auto"/>
              <w:jc w:val="center"/>
              <w:rPr>
                <w:rFonts w:ascii="Times New Roman" w:hAnsi="Times New Roman"/>
                <w:sz w:val="24"/>
                <w:szCs w:val="24"/>
              </w:rPr>
            </w:pPr>
            <w:r w:rsidRPr="007C3A6A">
              <w:rPr>
                <w:rFonts w:ascii="Times New Roman" w:hAnsi="Times New Roman"/>
                <w:sz w:val="24"/>
                <w:szCs w:val="24"/>
              </w:rPr>
              <w:t>Класс</w:t>
            </w:r>
          </w:p>
        </w:tc>
        <w:tc>
          <w:tcPr>
            <w:tcW w:w="880" w:type="dxa"/>
          </w:tcPr>
          <w:p w:rsidR="00140369" w:rsidRPr="007C3A6A" w:rsidRDefault="00140369" w:rsidP="00663CF7">
            <w:pPr>
              <w:pStyle w:val="11"/>
              <w:spacing w:line="276" w:lineRule="auto"/>
              <w:jc w:val="center"/>
              <w:rPr>
                <w:rFonts w:ascii="Times New Roman" w:hAnsi="Times New Roman"/>
                <w:sz w:val="24"/>
                <w:szCs w:val="24"/>
              </w:rPr>
            </w:pPr>
            <w:r w:rsidRPr="007C3A6A">
              <w:rPr>
                <w:rFonts w:ascii="Times New Roman" w:hAnsi="Times New Roman"/>
                <w:sz w:val="24"/>
                <w:szCs w:val="24"/>
              </w:rPr>
              <w:t>Кол-во часов</w:t>
            </w:r>
          </w:p>
        </w:tc>
      </w:tr>
      <w:tr w:rsidR="00140369" w:rsidRPr="007C3A6A" w:rsidTr="009E5A06">
        <w:tc>
          <w:tcPr>
            <w:tcW w:w="540" w:type="dxa"/>
            <w:vMerge/>
          </w:tcPr>
          <w:p w:rsidR="00140369" w:rsidRPr="007C3A6A" w:rsidRDefault="00140369" w:rsidP="00663CF7">
            <w:pPr>
              <w:pStyle w:val="11"/>
              <w:spacing w:line="276" w:lineRule="auto"/>
              <w:jc w:val="center"/>
              <w:rPr>
                <w:rFonts w:ascii="Times New Roman" w:hAnsi="Times New Roman"/>
                <w:sz w:val="24"/>
                <w:szCs w:val="24"/>
              </w:rPr>
            </w:pPr>
          </w:p>
        </w:tc>
        <w:tc>
          <w:tcPr>
            <w:tcW w:w="1980" w:type="dxa"/>
            <w:vMerge/>
          </w:tcPr>
          <w:p w:rsidR="00140369" w:rsidRPr="007C3A6A" w:rsidRDefault="00140369" w:rsidP="00663CF7">
            <w:pPr>
              <w:pStyle w:val="11"/>
              <w:spacing w:line="276" w:lineRule="auto"/>
              <w:jc w:val="center"/>
              <w:rPr>
                <w:rFonts w:ascii="Times New Roman" w:hAnsi="Times New Roman"/>
                <w:sz w:val="24"/>
                <w:szCs w:val="24"/>
              </w:rPr>
            </w:pPr>
          </w:p>
        </w:tc>
        <w:tc>
          <w:tcPr>
            <w:tcW w:w="1620" w:type="dxa"/>
            <w:vMerge/>
          </w:tcPr>
          <w:p w:rsidR="00140369" w:rsidRPr="007C3A6A" w:rsidRDefault="00140369" w:rsidP="00663CF7">
            <w:pPr>
              <w:pStyle w:val="11"/>
              <w:spacing w:line="276" w:lineRule="auto"/>
              <w:jc w:val="center"/>
              <w:rPr>
                <w:rFonts w:ascii="Times New Roman" w:hAnsi="Times New Roman"/>
                <w:sz w:val="24"/>
                <w:szCs w:val="24"/>
              </w:rPr>
            </w:pPr>
          </w:p>
        </w:tc>
        <w:tc>
          <w:tcPr>
            <w:tcW w:w="588" w:type="dxa"/>
          </w:tcPr>
          <w:p w:rsidR="00140369" w:rsidRPr="00487D01"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1а</w:t>
            </w:r>
          </w:p>
        </w:tc>
        <w:tc>
          <w:tcPr>
            <w:tcW w:w="660" w:type="dxa"/>
          </w:tcPr>
          <w:p w:rsidR="00140369" w:rsidRPr="00487D01"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1б</w:t>
            </w:r>
          </w:p>
        </w:tc>
        <w:tc>
          <w:tcPr>
            <w:tcW w:w="660" w:type="dxa"/>
          </w:tcPr>
          <w:p w:rsidR="00140369" w:rsidRPr="00487D01"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2а</w:t>
            </w:r>
          </w:p>
        </w:tc>
        <w:tc>
          <w:tcPr>
            <w:tcW w:w="660" w:type="dxa"/>
          </w:tcPr>
          <w:p w:rsidR="00140369" w:rsidRPr="007C3A6A"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2б</w:t>
            </w:r>
          </w:p>
        </w:tc>
        <w:tc>
          <w:tcPr>
            <w:tcW w:w="660" w:type="dxa"/>
          </w:tcPr>
          <w:p w:rsidR="00140369" w:rsidRPr="007C3A6A"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2в</w:t>
            </w:r>
          </w:p>
        </w:tc>
        <w:tc>
          <w:tcPr>
            <w:tcW w:w="660" w:type="dxa"/>
          </w:tcPr>
          <w:p w:rsidR="00140369" w:rsidRPr="00487D01"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3а</w:t>
            </w:r>
          </w:p>
        </w:tc>
        <w:tc>
          <w:tcPr>
            <w:tcW w:w="660" w:type="dxa"/>
          </w:tcPr>
          <w:p w:rsidR="00140369" w:rsidRPr="007C3A6A"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3б</w:t>
            </w:r>
          </w:p>
        </w:tc>
        <w:tc>
          <w:tcPr>
            <w:tcW w:w="660" w:type="dxa"/>
          </w:tcPr>
          <w:p w:rsidR="00140369" w:rsidRPr="007C3A6A"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4а</w:t>
            </w:r>
          </w:p>
        </w:tc>
        <w:tc>
          <w:tcPr>
            <w:tcW w:w="660" w:type="dxa"/>
          </w:tcPr>
          <w:p w:rsidR="00140369" w:rsidRPr="00487D01" w:rsidRDefault="00140369" w:rsidP="00663CF7">
            <w:pPr>
              <w:pStyle w:val="11"/>
              <w:spacing w:line="276" w:lineRule="auto"/>
              <w:jc w:val="center"/>
              <w:rPr>
                <w:rFonts w:ascii="Times New Roman" w:hAnsi="Times New Roman"/>
                <w:sz w:val="24"/>
                <w:szCs w:val="24"/>
              </w:rPr>
            </w:pPr>
            <w:r>
              <w:rPr>
                <w:rFonts w:ascii="Times New Roman" w:hAnsi="Times New Roman"/>
                <w:sz w:val="24"/>
                <w:szCs w:val="24"/>
              </w:rPr>
              <w:t>4б</w:t>
            </w:r>
          </w:p>
        </w:tc>
        <w:tc>
          <w:tcPr>
            <w:tcW w:w="880" w:type="dxa"/>
          </w:tcPr>
          <w:p w:rsidR="00140369" w:rsidRPr="007C3A6A" w:rsidRDefault="00140369" w:rsidP="00663CF7">
            <w:pPr>
              <w:pStyle w:val="11"/>
              <w:spacing w:line="276" w:lineRule="auto"/>
              <w:jc w:val="center"/>
              <w:rPr>
                <w:rFonts w:ascii="Times New Roman" w:hAnsi="Times New Roman"/>
                <w:sz w:val="24"/>
                <w:szCs w:val="24"/>
              </w:rPr>
            </w:pPr>
          </w:p>
        </w:tc>
      </w:tr>
      <w:tr w:rsidR="00140369" w:rsidRPr="007C3A6A" w:rsidTr="009E5A06">
        <w:tc>
          <w:tcPr>
            <w:tcW w:w="540" w:type="dxa"/>
            <w:vMerge w:val="restart"/>
          </w:tcPr>
          <w:p w:rsidR="00140369" w:rsidRPr="007C3A6A" w:rsidRDefault="00140369" w:rsidP="00663CF7">
            <w:pPr>
              <w:pStyle w:val="11"/>
              <w:spacing w:line="276" w:lineRule="auto"/>
              <w:rPr>
                <w:rFonts w:ascii="Times New Roman" w:hAnsi="Times New Roman"/>
                <w:sz w:val="24"/>
                <w:szCs w:val="24"/>
              </w:rPr>
            </w:pPr>
            <w:r w:rsidRPr="007C3A6A">
              <w:rPr>
                <w:rFonts w:ascii="Times New Roman" w:hAnsi="Times New Roman"/>
                <w:sz w:val="24"/>
                <w:szCs w:val="24"/>
              </w:rPr>
              <w:t>1</w:t>
            </w:r>
          </w:p>
        </w:tc>
        <w:tc>
          <w:tcPr>
            <w:tcW w:w="1980" w:type="dxa"/>
            <w:vMerge w:val="restart"/>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Художественно- эстетическая творческая деятельность</w:t>
            </w:r>
          </w:p>
        </w:tc>
        <w:tc>
          <w:tcPr>
            <w:tcW w:w="162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Музыка и мы</w:t>
            </w:r>
          </w:p>
        </w:tc>
        <w:tc>
          <w:tcPr>
            <w:tcW w:w="588" w:type="dxa"/>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0,5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88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4,5</w:t>
            </w:r>
          </w:p>
        </w:tc>
      </w:tr>
      <w:tr w:rsidR="00140369" w:rsidRPr="007C3A6A" w:rsidTr="009E5A06">
        <w:trPr>
          <w:trHeight w:val="1360"/>
        </w:trPr>
        <w:tc>
          <w:tcPr>
            <w:tcW w:w="540" w:type="dxa"/>
            <w:vMerge/>
          </w:tcPr>
          <w:p w:rsidR="00140369" w:rsidRPr="007C3A6A" w:rsidRDefault="00140369" w:rsidP="00663CF7">
            <w:pPr>
              <w:pStyle w:val="11"/>
              <w:spacing w:line="276" w:lineRule="auto"/>
              <w:rPr>
                <w:rFonts w:ascii="Times New Roman" w:hAnsi="Times New Roman"/>
                <w:sz w:val="24"/>
                <w:szCs w:val="24"/>
              </w:rPr>
            </w:pPr>
          </w:p>
        </w:tc>
        <w:tc>
          <w:tcPr>
            <w:tcW w:w="1980" w:type="dxa"/>
            <w:vMerge/>
          </w:tcPr>
          <w:p w:rsidR="00140369" w:rsidRPr="007C3A6A" w:rsidRDefault="00140369" w:rsidP="00663CF7">
            <w:pPr>
              <w:pStyle w:val="11"/>
              <w:spacing w:line="276" w:lineRule="auto"/>
              <w:rPr>
                <w:rFonts w:ascii="Times New Roman" w:hAnsi="Times New Roman"/>
                <w:sz w:val="24"/>
                <w:szCs w:val="24"/>
              </w:rPr>
            </w:pPr>
          </w:p>
        </w:tc>
        <w:tc>
          <w:tcPr>
            <w:tcW w:w="162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В мире изобразительного искусства</w:t>
            </w:r>
          </w:p>
        </w:tc>
        <w:tc>
          <w:tcPr>
            <w:tcW w:w="588"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0, 5</w:t>
            </w:r>
          </w:p>
        </w:tc>
        <w:tc>
          <w:tcPr>
            <w:tcW w:w="88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4.5</w:t>
            </w:r>
          </w:p>
        </w:tc>
      </w:tr>
      <w:tr w:rsidR="00140369" w:rsidRPr="007C3A6A" w:rsidTr="009E5A06">
        <w:trPr>
          <w:trHeight w:val="547"/>
        </w:trPr>
        <w:tc>
          <w:tcPr>
            <w:tcW w:w="540" w:type="dxa"/>
            <w:vMerge/>
          </w:tcPr>
          <w:p w:rsidR="00140369" w:rsidRPr="007C3A6A" w:rsidRDefault="00140369" w:rsidP="00663CF7">
            <w:pPr>
              <w:pStyle w:val="11"/>
              <w:spacing w:line="276" w:lineRule="auto"/>
              <w:rPr>
                <w:rFonts w:ascii="Times New Roman" w:hAnsi="Times New Roman"/>
                <w:sz w:val="24"/>
                <w:szCs w:val="24"/>
              </w:rPr>
            </w:pPr>
          </w:p>
        </w:tc>
        <w:tc>
          <w:tcPr>
            <w:tcW w:w="1980" w:type="dxa"/>
            <w:vMerge/>
          </w:tcPr>
          <w:p w:rsidR="00140369" w:rsidRPr="007C3A6A" w:rsidRDefault="00140369" w:rsidP="00663CF7">
            <w:pPr>
              <w:pStyle w:val="11"/>
              <w:spacing w:line="276" w:lineRule="auto"/>
              <w:rPr>
                <w:rFonts w:ascii="Times New Roman" w:hAnsi="Times New Roman"/>
                <w:sz w:val="24"/>
                <w:szCs w:val="24"/>
              </w:rPr>
            </w:pPr>
          </w:p>
        </w:tc>
        <w:tc>
          <w:tcPr>
            <w:tcW w:w="162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Школьный театр</w:t>
            </w:r>
          </w:p>
        </w:tc>
        <w:tc>
          <w:tcPr>
            <w:tcW w:w="588"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p>
        </w:tc>
        <w:tc>
          <w:tcPr>
            <w:tcW w:w="1320" w:type="dxa"/>
            <w:gridSpan w:val="2"/>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 xml:space="preserve">           1</w:t>
            </w:r>
          </w:p>
        </w:tc>
        <w:tc>
          <w:tcPr>
            <w:tcW w:w="1320" w:type="dxa"/>
            <w:gridSpan w:val="2"/>
          </w:tcPr>
          <w:p w:rsidR="00140369" w:rsidRPr="00D97374" w:rsidRDefault="00140369" w:rsidP="00663CF7">
            <w:pPr>
              <w:pStyle w:val="11"/>
              <w:spacing w:line="276" w:lineRule="auto"/>
              <w:rPr>
                <w:rFonts w:ascii="Times New Roman" w:hAnsi="Times New Roman"/>
                <w:sz w:val="24"/>
                <w:szCs w:val="24"/>
              </w:rPr>
            </w:pPr>
            <w:r>
              <w:rPr>
                <w:rFonts w:ascii="Times New Roman" w:hAnsi="Times New Roman"/>
                <w:sz w:val="24"/>
                <w:szCs w:val="24"/>
              </w:rPr>
              <w:t xml:space="preserve">       1   </w:t>
            </w:r>
          </w:p>
        </w:tc>
        <w:tc>
          <w:tcPr>
            <w:tcW w:w="88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2</w:t>
            </w:r>
          </w:p>
        </w:tc>
      </w:tr>
      <w:tr w:rsidR="00140369" w:rsidRPr="007C3A6A" w:rsidTr="009E5A06">
        <w:trPr>
          <w:trHeight w:val="1387"/>
        </w:trPr>
        <w:tc>
          <w:tcPr>
            <w:tcW w:w="540" w:type="dxa"/>
          </w:tcPr>
          <w:p w:rsidR="00140369" w:rsidRPr="007C3A6A" w:rsidRDefault="00140369" w:rsidP="00663CF7">
            <w:pPr>
              <w:pStyle w:val="11"/>
              <w:spacing w:line="276" w:lineRule="auto"/>
              <w:rPr>
                <w:rFonts w:ascii="Times New Roman" w:hAnsi="Times New Roman"/>
                <w:sz w:val="24"/>
                <w:szCs w:val="24"/>
              </w:rPr>
            </w:pPr>
            <w:r w:rsidRPr="007C3A6A">
              <w:rPr>
                <w:rFonts w:ascii="Times New Roman" w:hAnsi="Times New Roman"/>
                <w:sz w:val="24"/>
                <w:szCs w:val="24"/>
              </w:rPr>
              <w:t>2</w:t>
            </w:r>
          </w:p>
          <w:p w:rsidR="00140369" w:rsidRPr="007C3A6A" w:rsidRDefault="00140369" w:rsidP="00663CF7">
            <w:pPr>
              <w:pStyle w:val="11"/>
              <w:spacing w:line="276" w:lineRule="auto"/>
              <w:rPr>
                <w:rFonts w:ascii="Times New Roman" w:hAnsi="Times New Roman"/>
                <w:sz w:val="24"/>
                <w:szCs w:val="24"/>
              </w:rPr>
            </w:pPr>
          </w:p>
        </w:tc>
        <w:tc>
          <w:tcPr>
            <w:tcW w:w="1980" w:type="dxa"/>
          </w:tcPr>
          <w:p w:rsidR="00140369" w:rsidRPr="002530E0" w:rsidRDefault="00140369" w:rsidP="00663CF7">
            <w:pPr>
              <w:pStyle w:val="11"/>
              <w:spacing w:line="276" w:lineRule="auto"/>
              <w:rPr>
                <w:rFonts w:ascii="Times New Roman" w:hAnsi="Times New Roman"/>
                <w:sz w:val="24"/>
                <w:szCs w:val="24"/>
              </w:rPr>
            </w:pPr>
            <w:r w:rsidRPr="002530E0">
              <w:rPr>
                <w:rFonts w:ascii="Times New Roman" w:hAnsi="Times New Roman"/>
                <w:sz w:val="24"/>
                <w:szCs w:val="24"/>
              </w:rPr>
              <w:t xml:space="preserve"> </w:t>
            </w:r>
            <w:r w:rsidRPr="002530E0">
              <w:rPr>
                <w:rFonts w:ascii="Times New Roman" w:hAnsi="Times New Roman"/>
                <w:iCs/>
                <w:sz w:val="24"/>
                <w:szCs w:val="24"/>
              </w:rPr>
              <w:t>Проектно-исследовательская деятельность</w:t>
            </w:r>
          </w:p>
          <w:p w:rsidR="00140369" w:rsidRPr="002530E0" w:rsidRDefault="00140369" w:rsidP="00663CF7">
            <w:pPr>
              <w:pStyle w:val="11"/>
              <w:spacing w:line="276" w:lineRule="auto"/>
              <w:rPr>
                <w:rFonts w:ascii="Times New Roman" w:hAnsi="Times New Roman"/>
                <w:sz w:val="24"/>
                <w:szCs w:val="24"/>
              </w:rPr>
            </w:pPr>
          </w:p>
        </w:tc>
        <w:tc>
          <w:tcPr>
            <w:tcW w:w="162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Наша биологическая лаборатория</w:t>
            </w:r>
          </w:p>
        </w:tc>
        <w:tc>
          <w:tcPr>
            <w:tcW w:w="588" w:type="dxa"/>
          </w:tcPr>
          <w:p w:rsidR="00140369" w:rsidRPr="00FD3A87" w:rsidRDefault="00140369" w:rsidP="00663CF7">
            <w:pPr>
              <w:pStyle w:val="11"/>
              <w:spacing w:line="276" w:lineRule="auto"/>
              <w:rPr>
                <w:rFonts w:ascii="Times New Roman" w:hAnsi="Times New Roman"/>
                <w:sz w:val="24"/>
                <w:szCs w:val="24"/>
                <w:lang w:val="ba-RU"/>
              </w:rPr>
            </w:pPr>
          </w:p>
        </w:tc>
        <w:tc>
          <w:tcPr>
            <w:tcW w:w="660" w:type="dxa"/>
          </w:tcPr>
          <w:p w:rsidR="00140369" w:rsidRPr="00FD3A87" w:rsidRDefault="00140369" w:rsidP="00663CF7">
            <w:pPr>
              <w:pStyle w:val="11"/>
              <w:spacing w:line="276" w:lineRule="auto"/>
              <w:rPr>
                <w:rFonts w:ascii="Times New Roman" w:hAnsi="Times New Roman"/>
                <w:sz w:val="24"/>
                <w:szCs w:val="24"/>
                <w:lang w:val="ba-RU"/>
              </w:rPr>
            </w:pPr>
          </w:p>
        </w:tc>
        <w:tc>
          <w:tcPr>
            <w:tcW w:w="660" w:type="dxa"/>
          </w:tcPr>
          <w:p w:rsidR="00140369" w:rsidRPr="007C3A6A" w:rsidRDefault="00140369" w:rsidP="00663CF7">
            <w:pPr>
              <w:pStyle w:val="11"/>
              <w:spacing w:line="276" w:lineRule="auto"/>
              <w:rPr>
                <w:rFonts w:ascii="Times New Roman" w:hAnsi="Times New Roman"/>
                <w:sz w:val="24"/>
                <w:szCs w:val="24"/>
              </w:rPr>
            </w:pPr>
          </w:p>
        </w:tc>
        <w:tc>
          <w:tcPr>
            <w:tcW w:w="660" w:type="dxa"/>
          </w:tcPr>
          <w:p w:rsidR="00140369" w:rsidRPr="007C3A6A" w:rsidRDefault="00140369" w:rsidP="00663CF7">
            <w:pPr>
              <w:pStyle w:val="11"/>
              <w:spacing w:line="276" w:lineRule="auto"/>
              <w:rPr>
                <w:rFonts w:ascii="Times New Roman" w:hAnsi="Times New Roman"/>
                <w:sz w:val="24"/>
                <w:szCs w:val="24"/>
              </w:rPr>
            </w:pPr>
          </w:p>
        </w:tc>
        <w:tc>
          <w:tcPr>
            <w:tcW w:w="660" w:type="dxa"/>
          </w:tcPr>
          <w:p w:rsidR="00140369" w:rsidRPr="007C3A6A" w:rsidRDefault="00140369" w:rsidP="00663CF7">
            <w:pPr>
              <w:pStyle w:val="11"/>
              <w:spacing w:line="276" w:lineRule="auto"/>
              <w:rPr>
                <w:rFonts w:ascii="Times New Roman" w:hAnsi="Times New Roman"/>
                <w:sz w:val="24"/>
                <w:szCs w:val="24"/>
              </w:rPr>
            </w:pPr>
          </w:p>
        </w:tc>
        <w:tc>
          <w:tcPr>
            <w:tcW w:w="660" w:type="dxa"/>
          </w:tcPr>
          <w:p w:rsidR="00140369" w:rsidRPr="007C3A6A" w:rsidRDefault="00140369" w:rsidP="00663CF7">
            <w:pPr>
              <w:pStyle w:val="11"/>
              <w:spacing w:line="276" w:lineRule="auto"/>
              <w:rPr>
                <w:rFonts w:ascii="Times New Roman" w:hAnsi="Times New Roman"/>
                <w:sz w:val="24"/>
                <w:szCs w:val="24"/>
              </w:rPr>
            </w:pPr>
          </w:p>
        </w:tc>
        <w:tc>
          <w:tcPr>
            <w:tcW w:w="660" w:type="dxa"/>
          </w:tcPr>
          <w:p w:rsidR="00140369" w:rsidRPr="007C3A6A" w:rsidRDefault="00140369" w:rsidP="00663CF7">
            <w:pPr>
              <w:pStyle w:val="11"/>
              <w:spacing w:line="276" w:lineRule="auto"/>
              <w:rPr>
                <w:rFonts w:ascii="Times New Roman" w:hAnsi="Times New Roman"/>
                <w:sz w:val="24"/>
                <w:szCs w:val="24"/>
              </w:rPr>
            </w:pP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88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2</w:t>
            </w:r>
          </w:p>
        </w:tc>
      </w:tr>
      <w:tr w:rsidR="00140369" w:rsidRPr="007C3A6A" w:rsidTr="009E5A06">
        <w:trPr>
          <w:trHeight w:val="735"/>
        </w:trPr>
        <w:tc>
          <w:tcPr>
            <w:tcW w:w="54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3</w:t>
            </w:r>
          </w:p>
        </w:tc>
        <w:tc>
          <w:tcPr>
            <w:tcW w:w="198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Коммуникативная деятельность</w:t>
            </w:r>
          </w:p>
        </w:tc>
        <w:tc>
          <w:tcPr>
            <w:tcW w:w="1620" w:type="dxa"/>
          </w:tcPr>
          <w:p w:rsidR="00140369" w:rsidRPr="00621B7F"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Разговоры о важном</w:t>
            </w:r>
          </w:p>
        </w:tc>
        <w:tc>
          <w:tcPr>
            <w:tcW w:w="588"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C154C3"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C154C3"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88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9</w:t>
            </w:r>
          </w:p>
          <w:p w:rsidR="00140369" w:rsidRPr="00FD3A87" w:rsidRDefault="00140369" w:rsidP="00663CF7">
            <w:pPr>
              <w:pStyle w:val="11"/>
              <w:spacing w:line="276" w:lineRule="auto"/>
              <w:rPr>
                <w:rFonts w:ascii="Times New Roman" w:hAnsi="Times New Roman"/>
                <w:sz w:val="24"/>
                <w:szCs w:val="24"/>
                <w:lang w:val="ba-RU"/>
              </w:rPr>
            </w:pPr>
          </w:p>
        </w:tc>
      </w:tr>
      <w:tr w:rsidR="00140369" w:rsidRPr="007C3A6A" w:rsidTr="009E5A06">
        <w:trPr>
          <w:trHeight w:val="689"/>
        </w:trPr>
        <w:tc>
          <w:tcPr>
            <w:tcW w:w="540" w:type="dxa"/>
            <w:vMerge w:val="restart"/>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4</w:t>
            </w:r>
          </w:p>
        </w:tc>
        <w:tc>
          <w:tcPr>
            <w:tcW w:w="1980" w:type="dxa"/>
            <w:vMerge w:val="restart"/>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Познавательная деятельность. Читательская грамотность.</w:t>
            </w:r>
          </w:p>
        </w:tc>
        <w:tc>
          <w:tcPr>
            <w:tcW w:w="162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В мире книг</w:t>
            </w:r>
          </w:p>
          <w:p w:rsidR="00140369" w:rsidRDefault="00140369" w:rsidP="00663CF7">
            <w:pPr>
              <w:pStyle w:val="11"/>
              <w:spacing w:line="276" w:lineRule="auto"/>
              <w:rPr>
                <w:rFonts w:ascii="Times New Roman" w:hAnsi="Times New Roman"/>
                <w:sz w:val="24"/>
                <w:szCs w:val="24"/>
                <w:lang w:val="ba-RU"/>
              </w:rPr>
            </w:pPr>
          </w:p>
        </w:tc>
        <w:tc>
          <w:tcPr>
            <w:tcW w:w="588"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Pr="00C154C3"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88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7</w:t>
            </w:r>
          </w:p>
        </w:tc>
      </w:tr>
      <w:tr w:rsidR="00140369" w:rsidRPr="007C3A6A" w:rsidTr="009E5A06">
        <w:trPr>
          <w:trHeight w:val="427"/>
        </w:trPr>
        <w:tc>
          <w:tcPr>
            <w:tcW w:w="540" w:type="dxa"/>
            <w:vMerge/>
          </w:tcPr>
          <w:p w:rsidR="00140369" w:rsidRDefault="00140369" w:rsidP="00663CF7">
            <w:pPr>
              <w:pStyle w:val="11"/>
              <w:spacing w:line="276" w:lineRule="auto"/>
              <w:rPr>
                <w:rFonts w:ascii="Times New Roman" w:hAnsi="Times New Roman"/>
                <w:sz w:val="24"/>
                <w:szCs w:val="24"/>
              </w:rPr>
            </w:pPr>
          </w:p>
        </w:tc>
        <w:tc>
          <w:tcPr>
            <w:tcW w:w="1980" w:type="dxa"/>
            <w:vMerge/>
          </w:tcPr>
          <w:p w:rsidR="00140369" w:rsidRDefault="00140369" w:rsidP="00663CF7">
            <w:pPr>
              <w:pStyle w:val="11"/>
              <w:spacing w:line="276" w:lineRule="auto"/>
              <w:rPr>
                <w:rFonts w:ascii="Times New Roman" w:hAnsi="Times New Roman"/>
                <w:sz w:val="24"/>
                <w:szCs w:val="24"/>
              </w:rPr>
            </w:pPr>
          </w:p>
        </w:tc>
        <w:tc>
          <w:tcPr>
            <w:tcW w:w="162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Логика</w:t>
            </w:r>
          </w:p>
        </w:tc>
        <w:tc>
          <w:tcPr>
            <w:tcW w:w="588"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1</w:t>
            </w: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88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5</w:t>
            </w:r>
          </w:p>
        </w:tc>
      </w:tr>
      <w:tr w:rsidR="00140369" w:rsidRPr="007C3A6A" w:rsidTr="009E5A06">
        <w:trPr>
          <w:trHeight w:val="299"/>
        </w:trPr>
        <w:tc>
          <w:tcPr>
            <w:tcW w:w="540" w:type="dxa"/>
          </w:tcPr>
          <w:p w:rsidR="00140369" w:rsidRPr="007C3A6A" w:rsidRDefault="00140369" w:rsidP="00663CF7">
            <w:pPr>
              <w:pStyle w:val="11"/>
              <w:spacing w:line="276" w:lineRule="auto"/>
              <w:rPr>
                <w:rFonts w:ascii="Times New Roman" w:hAnsi="Times New Roman"/>
                <w:sz w:val="24"/>
                <w:szCs w:val="24"/>
              </w:rPr>
            </w:pPr>
            <w:r>
              <w:rPr>
                <w:rFonts w:ascii="Times New Roman" w:hAnsi="Times New Roman"/>
                <w:sz w:val="24"/>
                <w:szCs w:val="24"/>
              </w:rPr>
              <w:t>5</w:t>
            </w:r>
          </w:p>
        </w:tc>
        <w:tc>
          <w:tcPr>
            <w:tcW w:w="1980" w:type="dxa"/>
          </w:tcPr>
          <w:p w:rsidR="00140369" w:rsidRPr="00136E84" w:rsidRDefault="00140369" w:rsidP="00663CF7">
            <w:pPr>
              <w:pStyle w:val="11"/>
              <w:spacing w:line="276" w:lineRule="auto"/>
              <w:rPr>
                <w:rFonts w:ascii="Times New Roman" w:hAnsi="Times New Roman"/>
                <w:sz w:val="24"/>
                <w:szCs w:val="24"/>
              </w:rPr>
            </w:pPr>
            <w:r w:rsidRPr="00136E84">
              <w:rPr>
                <w:rFonts w:ascii="Times New Roman" w:hAnsi="Times New Roman"/>
                <w:sz w:val="24"/>
                <w:szCs w:val="24"/>
              </w:rPr>
              <w:t>Туристско-краеведческая деятельность</w:t>
            </w:r>
          </w:p>
        </w:tc>
        <w:tc>
          <w:tcPr>
            <w:tcW w:w="162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Мир на ладошке</w:t>
            </w:r>
          </w:p>
        </w:tc>
        <w:tc>
          <w:tcPr>
            <w:tcW w:w="588"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Pr="00FD3A87" w:rsidRDefault="00140369" w:rsidP="00663CF7">
            <w:pPr>
              <w:pStyle w:val="11"/>
              <w:spacing w:line="276" w:lineRule="auto"/>
              <w:rPr>
                <w:rFonts w:ascii="Times New Roman" w:hAnsi="Times New Roman"/>
                <w:sz w:val="24"/>
                <w:szCs w:val="24"/>
                <w:lang w:val="ba-RU"/>
              </w:rPr>
            </w:pPr>
          </w:p>
        </w:tc>
        <w:tc>
          <w:tcPr>
            <w:tcW w:w="660"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1</w:t>
            </w: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880" w:type="dxa"/>
          </w:tcPr>
          <w:p w:rsidR="00140369"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2</w:t>
            </w:r>
          </w:p>
        </w:tc>
      </w:tr>
      <w:tr w:rsidR="00140369" w:rsidRPr="007C3A6A" w:rsidTr="009E5A06">
        <w:trPr>
          <w:trHeight w:val="299"/>
        </w:trPr>
        <w:tc>
          <w:tcPr>
            <w:tcW w:w="540" w:type="dxa"/>
          </w:tcPr>
          <w:p w:rsidR="00140369" w:rsidRDefault="00140369" w:rsidP="00663CF7">
            <w:pPr>
              <w:pStyle w:val="11"/>
              <w:spacing w:line="276" w:lineRule="auto"/>
              <w:rPr>
                <w:rFonts w:ascii="Times New Roman" w:hAnsi="Times New Roman"/>
                <w:sz w:val="24"/>
                <w:szCs w:val="24"/>
              </w:rPr>
            </w:pPr>
            <w:r>
              <w:rPr>
                <w:rFonts w:ascii="Times New Roman" w:hAnsi="Times New Roman"/>
                <w:sz w:val="24"/>
                <w:szCs w:val="24"/>
              </w:rPr>
              <w:t>6</w:t>
            </w:r>
          </w:p>
        </w:tc>
        <w:tc>
          <w:tcPr>
            <w:tcW w:w="1980" w:type="dxa"/>
          </w:tcPr>
          <w:p w:rsidR="00140369" w:rsidRPr="00E05FD4" w:rsidRDefault="00140369" w:rsidP="00E05FD4">
            <w:pPr>
              <w:pStyle w:val="TableParagraph"/>
              <w:ind w:left="0"/>
              <w:rPr>
                <w:sz w:val="24"/>
                <w:szCs w:val="24"/>
              </w:rPr>
            </w:pPr>
            <w:r w:rsidRPr="00E05FD4">
              <w:rPr>
                <w:w w:val="105"/>
                <w:sz w:val="24"/>
                <w:szCs w:val="24"/>
              </w:rPr>
              <w:t>Спортивно-</w:t>
            </w:r>
            <w:r w:rsidRPr="00E05FD4">
              <w:rPr>
                <w:spacing w:val="1"/>
                <w:w w:val="105"/>
                <w:sz w:val="24"/>
                <w:szCs w:val="24"/>
              </w:rPr>
              <w:t xml:space="preserve"> </w:t>
            </w:r>
            <w:r w:rsidRPr="00E05FD4">
              <w:rPr>
                <w:sz w:val="24"/>
                <w:szCs w:val="24"/>
              </w:rPr>
              <w:t>оздоровительная</w:t>
            </w:r>
          </w:p>
          <w:p w:rsidR="00140369" w:rsidRPr="00E05FD4" w:rsidRDefault="00140369" w:rsidP="00663CF7">
            <w:pPr>
              <w:pStyle w:val="TableParagraph"/>
              <w:spacing w:line="223" w:lineRule="exact"/>
              <w:rPr>
                <w:sz w:val="24"/>
                <w:szCs w:val="24"/>
              </w:rPr>
            </w:pPr>
            <w:r w:rsidRPr="00E05FD4">
              <w:rPr>
                <w:w w:val="105"/>
                <w:sz w:val="24"/>
                <w:szCs w:val="24"/>
              </w:rPr>
              <w:t>деятельность</w:t>
            </w:r>
          </w:p>
        </w:tc>
        <w:tc>
          <w:tcPr>
            <w:tcW w:w="1620" w:type="dxa"/>
          </w:tcPr>
          <w:p w:rsidR="00140369" w:rsidRPr="00E05FD4" w:rsidRDefault="00140369" w:rsidP="00663CF7">
            <w:pPr>
              <w:pStyle w:val="TableParagraph"/>
              <w:ind w:right="195"/>
              <w:rPr>
                <w:sz w:val="24"/>
                <w:szCs w:val="24"/>
              </w:rPr>
            </w:pPr>
            <w:r>
              <w:rPr>
                <w:spacing w:val="-1"/>
                <w:sz w:val="24"/>
                <w:szCs w:val="24"/>
              </w:rPr>
              <w:t>Здоровей-ка</w:t>
            </w:r>
          </w:p>
        </w:tc>
        <w:tc>
          <w:tcPr>
            <w:tcW w:w="588"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Pr="00FD3A87" w:rsidRDefault="00140369" w:rsidP="00663CF7">
            <w:pPr>
              <w:pStyle w:val="11"/>
              <w:spacing w:line="276" w:lineRule="auto"/>
              <w:rPr>
                <w:rFonts w:ascii="Times New Roman" w:hAnsi="Times New Roman"/>
                <w:sz w:val="24"/>
                <w:szCs w:val="24"/>
                <w:lang w:val="ba-RU"/>
              </w:rPr>
            </w:pPr>
          </w:p>
        </w:tc>
        <w:tc>
          <w:tcPr>
            <w:tcW w:w="660" w:type="dxa"/>
          </w:tcPr>
          <w:p w:rsidR="00140369" w:rsidRPr="00C154C3" w:rsidRDefault="00140369" w:rsidP="00663CF7">
            <w:pPr>
              <w:pStyle w:val="11"/>
              <w:spacing w:line="276" w:lineRule="auto"/>
              <w:rPr>
                <w:rFonts w:ascii="Times New Roman" w:hAnsi="Times New Roman"/>
                <w:sz w:val="24"/>
                <w:szCs w:val="24"/>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660" w:type="dxa"/>
          </w:tcPr>
          <w:p w:rsidR="00140369" w:rsidRDefault="00140369" w:rsidP="00663CF7">
            <w:pPr>
              <w:pStyle w:val="11"/>
              <w:spacing w:line="276" w:lineRule="auto"/>
              <w:rPr>
                <w:rFonts w:ascii="Times New Roman" w:hAnsi="Times New Roman"/>
                <w:sz w:val="24"/>
                <w:szCs w:val="24"/>
                <w:lang w:val="ba-RU"/>
              </w:rPr>
            </w:pPr>
          </w:p>
        </w:tc>
        <w:tc>
          <w:tcPr>
            <w:tcW w:w="880" w:type="dxa"/>
          </w:tcPr>
          <w:p w:rsidR="00140369" w:rsidRDefault="00140369" w:rsidP="00663CF7">
            <w:pPr>
              <w:pStyle w:val="11"/>
              <w:spacing w:line="276" w:lineRule="auto"/>
              <w:rPr>
                <w:rFonts w:ascii="Times New Roman" w:hAnsi="Times New Roman"/>
                <w:sz w:val="24"/>
                <w:szCs w:val="24"/>
                <w:lang w:val="ba-RU"/>
              </w:rPr>
            </w:pPr>
          </w:p>
        </w:tc>
      </w:tr>
      <w:tr w:rsidR="00140369" w:rsidRPr="007C3A6A" w:rsidTr="009E5A06">
        <w:tc>
          <w:tcPr>
            <w:tcW w:w="540" w:type="dxa"/>
          </w:tcPr>
          <w:p w:rsidR="00140369" w:rsidRPr="007C3A6A" w:rsidRDefault="00140369" w:rsidP="00663CF7">
            <w:pPr>
              <w:pStyle w:val="11"/>
              <w:spacing w:line="276" w:lineRule="auto"/>
              <w:rPr>
                <w:rFonts w:ascii="Times New Roman" w:hAnsi="Times New Roman"/>
                <w:sz w:val="24"/>
                <w:szCs w:val="24"/>
              </w:rPr>
            </w:pPr>
          </w:p>
        </w:tc>
        <w:tc>
          <w:tcPr>
            <w:tcW w:w="1980" w:type="dxa"/>
          </w:tcPr>
          <w:p w:rsidR="00140369" w:rsidRPr="007C3A6A" w:rsidRDefault="00140369" w:rsidP="00663CF7">
            <w:pPr>
              <w:pStyle w:val="11"/>
              <w:spacing w:line="276" w:lineRule="auto"/>
              <w:jc w:val="right"/>
              <w:rPr>
                <w:rFonts w:ascii="Times New Roman" w:hAnsi="Times New Roman"/>
                <w:sz w:val="24"/>
                <w:szCs w:val="24"/>
              </w:rPr>
            </w:pPr>
            <w:r w:rsidRPr="007C3A6A">
              <w:rPr>
                <w:rFonts w:ascii="Times New Roman" w:hAnsi="Times New Roman"/>
                <w:sz w:val="24"/>
                <w:szCs w:val="24"/>
              </w:rPr>
              <w:t xml:space="preserve"> Итого </w:t>
            </w:r>
          </w:p>
        </w:tc>
        <w:tc>
          <w:tcPr>
            <w:tcW w:w="1620" w:type="dxa"/>
          </w:tcPr>
          <w:p w:rsidR="00140369" w:rsidRPr="007C3A6A" w:rsidRDefault="00140369" w:rsidP="00663CF7">
            <w:pPr>
              <w:pStyle w:val="11"/>
              <w:spacing w:line="276" w:lineRule="auto"/>
              <w:rPr>
                <w:rFonts w:ascii="Times New Roman" w:hAnsi="Times New Roman"/>
                <w:sz w:val="24"/>
                <w:szCs w:val="24"/>
              </w:rPr>
            </w:pPr>
          </w:p>
        </w:tc>
        <w:tc>
          <w:tcPr>
            <w:tcW w:w="588"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3</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3</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4</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4</w:t>
            </w:r>
          </w:p>
        </w:tc>
        <w:tc>
          <w:tcPr>
            <w:tcW w:w="660" w:type="dxa"/>
          </w:tcPr>
          <w:p w:rsidR="00140369" w:rsidRPr="00FD3A87"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4</w:t>
            </w:r>
          </w:p>
        </w:tc>
        <w:tc>
          <w:tcPr>
            <w:tcW w:w="660" w:type="dxa"/>
          </w:tcPr>
          <w:p w:rsidR="00140369" w:rsidRPr="007C3A6A"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4</w:t>
            </w:r>
          </w:p>
        </w:tc>
        <w:tc>
          <w:tcPr>
            <w:tcW w:w="660" w:type="dxa"/>
          </w:tcPr>
          <w:p w:rsidR="00140369" w:rsidRPr="007C3A6A"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5</w:t>
            </w:r>
          </w:p>
        </w:tc>
        <w:tc>
          <w:tcPr>
            <w:tcW w:w="660" w:type="dxa"/>
          </w:tcPr>
          <w:p w:rsidR="00140369" w:rsidRPr="007C3A6A"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5</w:t>
            </w:r>
          </w:p>
        </w:tc>
        <w:tc>
          <w:tcPr>
            <w:tcW w:w="660" w:type="dxa"/>
          </w:tcPr>
          <w:p w:rsidR="00140369" w:rsidRPr="007C3A6A"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4</w:t>
            </w:r>
          </w:p>
        </w:tc>
        <w:tc>
          <w:tcPr>
            <w:tcW w:w="880" w:type="dxa"/>
          </w:tcPr>
          <w:p w:rsidR="00140369" w:rsidRPr="007C3A6A" w:rsidRDefault="00140369" w:rsidP="00663CF7">
            <w:pPr>
              <w:pStyle w:val="11"/>
              <w:spacing w:line="276" w:lineRule="auto"/>
              <w:rPr>
                <w:rFonts w:ascii="Times New Roman" w:hAnsi="Times New Roman"/>
                <w:sz w:val="24"/>
                <w:szCs w:val="24"/>
                <w:lang w:val="ba-RU"/>
              </w:rPr>
            </w:pPr>
            <w:r>
              <w:rPr>
                <w:rFonts w:ascii="Times New Roman" w:hAnsi="Times New Roman"/>
                <w:sz w:val="24"/>
                <w:szCs w:val="24"/>
                <w:lang w:val="ba-RU"/>
              </w:rPr>
              <w:t>36</w:t>
            </w:r>
          </w:p>
        </w:tc>
      </w:tr>
    </w:tbl>
    <w:p w:rsidR="00140369" w:rsidRDefault="00140369" w:rsidP="00136E84">
      <w:pPr>
        <w:spacing w:line="288" w:lineRule="auto"/>
        <w:rPr>
          <w:b/>
          <w:bCs/>
          <w:sz w:val="28"/>
          <w:szCs w:val="28"/>
        </w:rPr>
      </w:pPr>
    </w:p>
    <w:p w:rsidR="00140369" w:rsidRDefault="00140369">
      <w:pPr>
        <w:pStyle w:val="a5"/>
        <w:spacing w:before="168"/>
        <w:ind w:right="543" w:firstLine="707"/>
      </w:pPr>
      <w:r>
        <w:t>В</w:t>
      </w:r>
      <w:r>
        <w:rPr>
          <w:spacing w:val="1"/>
        </w:rPr>
        <w:t xml:space="preserve"> </w:t>
      </w:r>
      <w:r>
        <w:t xml:space="preserve"> МОБУ СОШ с. Старый Сибай используются</w:t>
      </w:r>
      <w:r>
        <w:rPr>
          <w:spacing w:val="1"/>
        </w:rPr>
        <w:t xml:space="preserve"> </w:t>
      </w:r>
      <w:r>
        <w:t>различные</w:t>
      </w:r>
      <w:r>
        <w:rPr>
          <w:spacing w:val="1"/>
        </w:rPr>
        <w:t xml:space="preserve"> </w:t>
      </w:r>
      <w:r>
        <w:t>формы</w:t>
      </w:r>
      <w:r>
        <w:rPr>
          <w:spacing w:val="1"/>
        </w:rPr>
        <w:t xml:space="preserve"> </w:t>
      </w:r>
      <w:r>
        <w:t>контроля</w:t>
      </w:r>
      <w:r>
        <w:rPr>
          <w:spacing w:val="1"/>
        </w:rPr>
        <w:t xml:space="preserve"> </w:t>
      </w:r>
      <w:r>
        <w:t>результатов</w:t>
      </w:r>
      <w:r>
        <w:rPr>
          <w:spacing w:val="1"/>
        </w:rPr>
        <w:t xml:space="preserve"> </w:t>
      </w:r>
      <w:r>
        <w:t>обучения.</w:t>
      </w:r>
      <w:r>
        <w:rPr>
          <w:spacing w:val="1"/>
        </w:rPr>
        <w:t xml:space="preserve"> </w:t>
      </w:r>
      <w:r>
        <w:t>Традиционные</w:t>
      </w:r>
      <w:r>
        <w:rPr>
          <w:spacing w:val="1"/>
        </w:rPr>
        <w:t xml:space="preserve"> </w:t>
      </w:r>
      <w:r>
        <w:t>виды</w:t>
      </w:r>
      <w:r>
        <w:rPr>
          <w:spacing w:val="1"/>
        </w:rPr>
        <w:t xml:space="preserve"> </w:t>
      </w:r>
      <w:r>
        <w:t>контроля:</w:t>
      </w:r>
      <w:r>
        <w:rPr>
          <w:spacing w:val="1"/>
        </w:rPr>
        <w:t xml:space="preserve"> </w:t>
      </w:r>
      <w:r>
        <w:t>текущий</w:t>
      </w:r>
      <w:r>
        <w:rPr>
          <w:spacing w:val="1"/>
        </w:rPr>
        <w:t xml:space="preserve"> </w:t>
      </w:r>
      <w:r>
        <w:t>контроль;</w:t>
      </w:r>
      <w:r>
        <w:rPr>
          <w:spacing w:val="1"/>
        </w:rPr>
        <w:t xml:space="preserve"> </w:t>
      </w:r>
      <w:r>
        <w:t>тематический</w:t>
      </w:r>
      <w:r>
        <w:rPr>
          <w:spacing w:val="1"/>
        </w:rPr>
        <w:t xml:space="preserve"> </w:t>
      </w:r>
      <w:r>
        <w:t>контроль;</w:t>
      </w:r>
      <w:r>
        <w:rPr>
          <w:spacing w:val="1"/>
        </w:rPr>
        <w:t xml:space="preserve"> </w:t>
      </w:r>
      <w:r>
        <w:t>итоговый</w:t>
      </w:r>
      <w:r>
        <w:rPr>
          <w:spacing w:val="1"/>
        </w:rPr>
        <w:t xml:space="preserve"> </w:t>
      </w:r>
      <w:r>
        <w:t>контроль,</w:t>
      </w:r>
      <w:r>
        <w:rPr>
          <w:spacing w:val="1"/>
        </w:rPr>
        <w:t xml:space="preserve"> </w:t>
      </w:r>
      <w:r>
        <w:t>промежуточная</w:t>
      </w:r>
      <w:r>
        <w:rPr>
          <w:spacing w:val="1"/>
        </w:rPr>
        <w:t xml:space="preserve"> </w:t>
      </w:r>
      <w:r>
        <w:t>аттестация.</w:t>
      </w:r>
      <w:r>
        <w:rPr>
          <w:spacing w:val="1"/>
        </w:rPr>
        <w:t xml:space="preserve"> </w:t>
      </w:r>
      <w:r>
        <w:t>Идет</w:t>
      </w:r>
      <w:r>
        <w:rPr>
          <w:spacing w:val="1"/>
        </w:rPr>
        <w:t xml:space="preserve"> </w:t>
      </w:r>
      <w:r>
        <w:t>активное</w:t>
      </w:r>
      <w:r>
        <w:rPr>
          <w:spacing w:val="1"/>
        </w:rPr>
        <w:t xml:space="preserve"> </w:t>
      </w:r>
      <w:r>
        <w:t>формирование</w:t>
      </w:r>
      <w:r>
        <w:rPr>
          <w:spacing w:val="1"/>
        </w:rPr>
        <w:t xml:space="preserve"> </w:t>
      </w:r>
      <w:r>
        <w:t>навыков</w:t>
      </w:r>
      <w:r>
        <w:rPr>
          <w:spacing w:val="1"/>
        </w:rPr>
        <w:t xml:space="preserve"> </w:t>
      </w:r>
      <w:r>
        <w:t>самоконтроля и учения разрабатывать технологию поиска правильного результата. Порядок,</w:t>
      </w:r>
      <w:r>
        <w:rPr>
          <w:spacing w:val="1"/>
        </w:rPr>
        <w:t xml:space="preserve"> </w:t>
      </w:r>
      <w:r>
        <w:t>формы, периодичность, количество обязательных мероприятий при проведении текущего</w:t>
      </w:r>
      <w:r>
        <w:rPr>
          <w:spacing w:val="1"/>
        </w:rPr>
        <w:t xml:space="preserve"> </w:t>
      </w:r>
      <w:r>
        <w:t>контроля успеваемости обучающихся определяются учителем, преподающим этот предмет, и</w:t>
      </w:r>
      <w:r>
        <w:rPr>
          <w:spacing w:val="-57"/>
        </w:rPr>
        <w:t xml:space="preserve"> </w:t>
      </w:r>
      <w:r>
        <w:t>отражаются</w:t>
      </w:r>
      <w:r>
        <w:rPr>
          <w:spacing w:val="1"/>
        </w:rPr>
        <w:t xml:space="preserve"> </w:t>
      </w:r>
      <w:r>
        <w:t>в</w:t>
      </w:r>
      <w:r>
        <w:rPr>
          <w:spacing w:val="1"/>
        </w:rPr>
        <w:t xml:space="preserve"> </w:t>
      </w:r>
      <w:r>
        <w:t>рабочих</w:t>
      </w:r>
      <w:r>
        <w:rPr>
          <w:spacing w:val="1"/>
        </w:rPr>
        <w:t xml:space="preserve"> </w:t>
      </w:r>
      <w:r>
        <w:t>программах</w:t>
      </w:r>
      <w:r>
        <w:rPr>
          <w:spacing w:val="1"/>
        </w:rPr>
        <w:t xml:space="preserve"> </w:t>
      </w:r>
      <w:r>
        <w:t>учителя.</w:t>
      </w:r>
      <w:r>
        <w:rPr>
          <w:spacing w:val="1"/>
        </w:rPr>
        <w:t xml:space="preserve"> </w:t>
      </w:r>
      <w:r>
        <w:t>Формы</w:t>
      </w:r>
      <w:r>
        <w:rPr>
          <w:spacing w:val="1"/>
        </w:rPr>
        <w:t xml:space="preserve"> </w:t>
      </w:r>
      <w:r>
        <w:t>текущего</w:t>
      </w:r>
      <w:r>
        <w:rPr>
          <w:spacing w:val="1"/>
        </w:rPr>
        <w:t xml:space="preserve"> </w:t>
      </w:r>
      <w:r>
        <w:t>контроля</w:t>
      </w:r>
      <w:r>
        <w:rPr>
          <w:spacing w:val="1"/>
        </w:rPr>
        <w:t xml:space="preserve"> </w:t>
      </w:r>
      <w:r>
        <w:t>успеваемости</w:t>
      </w:r>
      <w:r>
        <w:rPr>
          <w:spacing w:val="60"/>
        </w:rPr>
        <w:t xml:space="preserve"> </w:t>
      </w:r>
      <w:r>
        <w:t>-</w:t>
      </w:r>
      <w:r>
        <w:rPr>
          <w:spacing w:val="1"/>
        </w:rPr>
        <w:t xml:space="preserve"> </w:t>
      </w:r>
      <w:r>
        <w:t>оценка устного ответа обучающегося, его самостоятельной, практической или лабораторной</w:t>
      </w:r>
      <w:r>
        <w:rPr>
          <w:spacing w:val="1"/>
        </w:rPr>
        <w:t xml:space="preserve"> </w:t>
      </w:r>
      <w:r>
        <w:t>работы,</w:t>
      </w:r>
      <w:r>
        <w:rPr>
          <w:spacing w:val="-1"/>
        </w:rPr>
        <w:t xml:space="preserve"> </w:t>
      </w:r>
      <w:r>
        <w:t>тематического</w:t>
      </w:r>
      <w:r>
        <w:rPr>
          <w:spacing w:val="2"/>
        </w:rPr>
        <w:t xml:space="preserve"> </w:t>
      </w:r>
      <w:r>
        <w:t>зачета, контрольной</w:t>
      </w:r>
      <w:r>
        <w:rPr>
          <w:spacing w:val="-1"/>
        </w:rPr>
        <w:t xml:space="preserve"> </w:t>
      </w:r>
      <w:r>
        <w:t>работы и др.</w:t>
      </w:r>
    </w:p>
    <w:p w:rsidR="00140369" w:rsidRDefault="00140369">
      <w:pPr>
        <w:pStyle w:val="a5"/>
        <w:spacing w:before="1"/>
        <w:jc w:val="left"/>
      </w:pPr>
      <w:r>
        <w:t>Формы</w:t>
      </w:r>
      <w:r>
        <w:rPr>
          <w:spacing w:val="-5"/>
        </w:rPr>
        <w:t xml:space="preserve"> </w:t>
      </w:r>
      <w:r>
        <w:t>письменной</w:t>
      </w:r>
      <w:r>
        <w:rPr>
          <w:spacing w:val="-4"/>
        </w:rPr>
        <w:t xml:space="preserve"> </w:t>
      </w:r>
      <w:r>
        <w:t>проверки:</w:t>
      </w:r>
    </w:p>
    <w:p w:rsidR="00140369" w:rsidRDefault="00140369">
      <w:pPr>
        <w:pStyle w:val="a9"/>
        <w:numPr>
          <w:ilvl w:val="0"/>
          <w:numId w:val="23"/>
        </w:numPr>
        <w:tabs>
          <w:tab w:val="left" w:pos="943"/>
        </w:tabs>
        <w:ind w:right="550" w:firstLine="0"/>
        <w:jc w:val="left"/>
        <w:rPr>
          <w:sz w:val="24"/>
        </w:rPr>
      </w:pPr>
      <w:r>
        <w:rPr>
          <w:sz w:val="24"/>
        </w:rPr>
        <w:t>письменная</w:t>
      </w:r>
      <w:r>
        <w:rPr>
          <w:spacing w:val="1"/>
          <w:sz w:val="24"/>
        </w:rPr>
        <w:t xml:space="preserve"> </w:t>
      </w:r>
      <w:r>
        <w:rPr>
          <w:sz w:val="24"/>
        </w:rPr>
        <w:t>проверка</w:t>
      </w:r>
      <w:r>
        <w:rPr>
          <w:spacing w:val="-1"/>
          <w:sz w:val="24"/>
        </w:rPr>
        <w:t xml:space="preserve"> </w:t>
      </w:r>
      <w:r>
        <w:rPr>
          <w:sz w:val="24"/>
        </w:rPr>
        <w:t>–</w:t>
      </w:r>
      <w:r>
        <w:rPr>
          <w:spacing w:val="3"/>
          <w:sz w:val="24"/>
        </w:rPr>
        <w:t xml:space="preserve"> </w:t>
      </w:r>
      <w:r>
        <w:rPr>
          <w:sz w:val="24"/>
        </w:rPr>
        <w:t>это</w:t>
      </w:r>
      <w:r>
        <w:rPr>
          <w:spacing w:val="2"/>
          <w:sz w:val="24"/>
        </w:rPr>
        <w:t xml:space="preserve"> </w:t>
      </w:r>
      <w:r>
        <w:rPr>
          <w:sz w:val="24"/>
        </w:rPr>
        <w:t>письменный</w:t>
      </w:r>
      <w:r>
        <w:rPr>
          <w:spacing w:val="2"/>
          <w:sz w:val="24"/>
        </w:rPr>
        <w:t xml:space="preserve"> </w:t>
      </w:r>
      <w:r>
        <w:rPr>
          <w:sz w:val="24"/>
        </w:rPr>
        <w:t>ответ</w:t>
      </w:r>
      <w:r>
        <w:rPr>
          <w:spacing w:val="3"/>
          <w:sz w:val="24"/>
        </w:rPr>
        <w:t xml:space="preserve"> </w:t>
      </w:r>
      <w:r>
        <w:rPr>
          <w:sz w:val="24"/>
        </w:rPr>
        <w:t>обучающегося</w:t>
      </w:r>
      <w:r>
        <w:rPr>
          <w:spacing w:val="2"/>
          <w:sz w:val="24"/>
        </w:rPr>
        <w:t xml:space="preserve"> </w:t>
      </w:r>
      <w:r>
        <w:rPr>
          <w:sz w:val="24"/>
        </w:rPr>
        <w:t>на один</w:t>
      </w:r>
      <w:r>
        <w:rPr>
          <w:spacing w:val="3"/>
          <w:sz w:val="24"/>
        </w:rPr>
        <w:t xml:space="preserve"> </w:t>
      </w:r>
      <w:r>
        <w:rPr>
          <w:sz w:val="24"/>
        </w:rPr>
        <w:t>или</w:t>
      </w:r>
      <w:r>
        <w:rPr>
          <w:spacing w:val="3"/>
          <w:sz w:val="24"/>
        </w:rPr>
        <w:t xml:space="preserve"> </w:t>
      </w:r>
      <w:r>
        <w:rPr>
          <w:sz w:val="24"/>
        </w:rPr>
        <w:t>систему</w:t>
      </w:r>
      <w:r>
        <w:rPr>
          <w:spacing w:val="-3"/>
          <w:sz w:val="24"/>
        </w:rPr>
        <w:t xml:space="preserve"> </w:t>
      </w:r>
      <w:r>
        <w:rPr>
          <w:sz w:val="24"/>
        </w:rPr>
        <w:t>вопросов</w:t>
      </w:r>
      <w:r>
        <w:rPr>
          <w:spacing w:val="-57"/>
          <w:sz w:val="24"/>
        </w:rPr>
        <w:t xml:space="preserve"> </w:t>
      </w:r>
      <w:r>
        <w:rPr>
          <w:sz w:val="24"/>
        </w:rPr>
        <w:t>(заданий).</w:t>
      </w:r>
      <w:r>
        <w:rPr>
          <w:spacing w:val="54"/>
          <w:sz w:val="24"/>
        </w:rPr>
        <w:t xml:space="preserve"> </w:t>
      </w:r>
      <w:r>
        <w:rPr>
          <w:sz w:val="24"/>
        </w:rPr>
        <w:t>К</w:t>
      </w:r>
      <w:r>
        <w:rPr>
          <w:spacing w:val="55"/>
          <w:sz w:val="24"/>
        </w:rPr>
        <w:t xml:space="preserve"> </w:t>
      </w:r>
      <w:r>
        <w:rPr>
          <w:sz w:val="24"/>
        </w:rPr>
        <w:t>письменным</w:t>
      </w:r>
      <w:r>
        <w:rPr>
          <w:spacing w:val="54"/>
          <w:sz w:val="24"/>
        </w:rPr>
        <w:t xml:space="preserve"> </w:t>
      </w:r>
      <w:r>
        <w:rPr>
          <w:sz w:val="24"/>
        </w:rPr>
        <w:t>ответам</w:t>
      </w:r>
      <w:r>
        <w:rPr>
          <w:spacing w:val="54"/>
          <w:sz w:val="24"/>
        </w:rPr>
        <w:t xml:space="preserve"> </w:t>
      </w:r>
      <w:r>
        <w:rPr>
          <w:sz w:val="24"/>
        </w:rPr>
        <w:t>относятся:</w:t>
      </w:r>
      <w:r>
        <w:rPr>
          <w:spacing w:val="55"/>
          <w:sz w:val="24"/>
        </w:rPr>
        <w:t xml:space="preserve"> </w:t>
      </w:r>
      <w:r>
        <w:rPr>
          <w:sz w:val="24"/>
        </w:rPr>
        <w:t>домашние,</w:t>
      </w:r>
      <w:r>
        <w:rPr>
          <w:spacing w:val="55"/>
          <w:sz w:val="24"/>
        </w:rPr>
        <w:t xml:space="preserve"> </w:t>
      </w:r>
      <w:r>
        <w:rPr>
          <w:sz w:val="24"/>
        </w:rPr>
        <w:t>проверочные,</w:t>
      </w:r>
      <w:r>
        <w:rPr>
          <w:spacing w:val="55"/>
          <w:sz w:val="24"/>
        </w:rPr>
        <w:t xml:space="preserve"> </w:t>
      </w:r>
      <w:r>
        <w:rPr>
          <w:sz w:val="24"/>
        </w:rPr>
        <w:t>лабораторные,</w:t>
      </w:r>
      <w:r>
        <w:rPr>
          <w:spacing w:val="-57"/>
          <w:sz w:val="24"/>
        </w:rPr>
        <w:t xml:space="preserve"> </w:t>
      </w:r>
      <w:r>
        <w:rPr>
          <w:sz w:val="24"/>
        </w:rPr>
        <w:t>практические,</w:t>
      </w:r>
      <w:r>
        <w:rPr>
          <w:spacing w:val="3"/>
          <w:sz w:val="24"/>
        </w:rPr>
        <w:t xml:space="preserve"> </w:t>
      </w:r>
      <w:r>
        <w:rPr>
          <w:sz w:val="24"/>
        </w:rPr>
        <w:t>контрольные,</w:t>
      </w:r>
      <w:r>
        <w:rPr>
          <w:spacing w:val="3"/>
          <w:sz w:val="24"/>
        </w:rPr>
        <w:t xml:space="preserve"> </w:t>
      </w:r>
      <w:r>
        <w:rPr>
          <w:sz w:val="24"/>
        </w:rPr>
        <w:t>творческие</w:t>
      </w:r>
      <w:r>
        <w:rPr>
          <w:spacing w:val="3"/>
          <w:sz w:val="24"/>
        </w:rPr>
        <w:t xml:space="preserve"> </w:t>
      </w:r>
      <w:r>
        <w:rPr>
          <w:sz w:val="24"/>
        </w:rPr>
        <w:t>работы;</w:t>
      </w:r>
      <w:r>
        <w:rPr>
          <w:spacing w:val="4"/>
          <w:sz w:val="24"/>
        </w:rPr>
        <w:t xml:space="preserve"> </w:t>
      </w:r>
      <w:r>
        <w:rPr>
          <w:sz w:val="24"/>
        </w:rPr>
        <w:t>письменные</w:t>
      </w:r>
      <w:r>
        <w:rPr>
          <w:spacing w:val="2"/>
          <w:sz w:val="24"/>
        </w:rPr>
        <w:t xml:space="preserve"> </w:t>
      </w:r>
      <w:r>
        <w:rPr>
          <w:sz w:val="24"/>
        </w:rPr>
        <w:t>отчёты</w:t>
      </w:r>
      <w:r>
        <w:rPr>
          <w:spacing w:val="3"/>
          <w:sz w:val="24"/>
        </w:rPr>
        <w:t xml:space="preserve"> </w:t>
      </w:r>
      <w:r>
        <w:rPr>
          <w:sz w:val="24"/>
        </w:rPr>
        <w:t>о</w:t>
      </w:r>
      <w:r>
        <w:rPr>
          <w:spacing w:val="3"/>
          <w:sz w:val="24"/>
        </w:rPr>
        <w:t xml:space="preserve"> </w:t>
      </w:r>
      <w:r>
        <w:rPr>
          <w:sz w:val="24"/>
        </w:rPr>
        <w:t>наблюдениях;</w:t>
      </w:r>
      <w:r>
        <w:rPr>
          <w:spacing w:val="-57"/>
          <w:sz w:val="24"/>
        </w:rPr>
        <w:t xml:space="preserve"> </w:t>
      </w:r>
      <w:r>
        <w:rPr>
          <w:sz w:val="24"/>
        </w:rPr>
        <w:lastRenderedPageBreak/>
        <w:t>письменные ответы на вопросы теста; сочинения, изложения, диктанты, рефераты и другое.</w:t>
      </w:r>
      <w:r>
        <w:rPr>
          <w:spacing w:val="1"/>
          <w:sz w:val="24"/>
        </w:rPr>
        <w:t xml:space="preserve"> </w:t>
      </w:r>
      <w:r>
        <w:rPr>
          <w:sz w:val="24"/>
        </w:rPr>
        <w:t>Формы</w:t>
      </w:r>
      <w:r>
        <w:rPr>
          <w:spacing w:val="2"/>
          <w:sz w:val="24"/>
        </w:rPr>
        <w:t xml:space="preserve"> </w:t>
      </w:r>
      <w:r>
        <w:rPr>
          <w:sz w:val="24"/>
        </w:rPr>
        <w:t>устной проверки:</w:t>
      </w:r>
    </w:p>
    <w:p w:rsidR="00140369" w:rsidRDefault="00140369">
      <w:pPr>
        <w:rPr>
          <w:sz w:val="24"/>
        </w:rPr>
        <w:sectPr w:rsidR="00140369">
          <w:pgSz w:w="11910" w:h="16840"/>
          <w:pgMar w:top="1120" w:right="300" w:bottom="1200" w:left="620" w:header="0" w:footer="923" w:gutter="0"/>
          <w:cols w:space="720"/>
        </w:sectPr>
      </w:pPr>
    </w:p>
    <w:p w:rsidR="00140369" w:rsidRDefault="00140369">
      <w:pPr>
        <w:pStyle w:val="a9"/>
        <w:numPr>
          <w:ilvl w:val="0"/>
          <w:numId w:val="23"/>
        </w:numPr>
        <w:tabs>
          <w:tab w:val="left" w:pos="951"/>
        </w:tabs>
        <w:spacing w:before="66"/>
        <w:ind w:right="553" w:firstLine="0"/>
        <w:jc w:val="left"/>
        <w:rPr>
          <w:sz w:val="24"/>
        </w:rPr>
      </w:pPr>
      <w:r>
        <w:rPr>
          <w:sz w:val="24"/>
        </w:rPr>
        <w:lastRenderedPageBreak/>
        <w:t>Устная</w:t>
      </w:r>
      <w:r>
        <w:rPr>
          <w:spacing w:val="9"/>
          <w:sz w:val="24"/>
        </w:rPr>
        <w:t xml:space="preserve"> </w:t>
      </w:r>
      <w:r>
        <w:rPr>
          <w:sz w:val="24"/>
        </w:rPr>
        <w:t>проверка</w:t>
      </w:r>
      <w:r>
        <w:rPr>
          <w:spacing w:val="10"/>
          <w:sz w:val="24"/>
        </w:rPr>
        <w:t xml:space="preserve"> </w:t>
      </w:r>
      <w:r>
        <w:rPr>
          <w:sz w:val="24"/>
        </w:rPr>
        <w:t>–</w:t>
      </w:r>
      <w:r>
        <w:rPr>
          <w:spacing w:val="11"/>
          <w:sz w:val="24"/>
        </w:rPr>
        <w:t xml:space="preserve"> </w:t>
      </w:r>
      <w:r>
        <w:rPr>
          <w:sz w:val="24"/>
        </w:rPr>
        <w:t>это</w:t>
      </w:r>
      <w:r>
        <w:rPr>
          <w:spacing w:val="13"/>
          <w:sz w:val="24"/>
        </w:rPr>
        <w:t xml:space="preserve"> </w:t>
      </w:r>
      <w:r>
        <w:rPr>
          <w:sz w:val="24"/>
        </w:rPr>
        <w:t>устный</w:t>
      </w:r>
      <w:r>
        <w:rPr>
          <w:spacing w:val="11"/>
          <w:sz w:val="24"/>
        </w:rPr>
        <w:t xml:space="preserve"> </w:t>
      </w:r>
      <w:r>
        <w:rPr>
          <w:sz w:val="24"/>
        </w:rPr>
        <w:t>ответ</w:t>
      </w:r>
      <w:r>
        <w:rPr>
          <w:spacing w:val="11"/>
          <w:sz w:val="24"/>
        </w:rPr>
        <w:t xml:space="preserve"> </w:t>
      </w:r>
      <w:r>
        <w:rPr>
          <w:sz w:val="24"/>
        </w:rPr>
        <w:t>обучающегося</w:t>
      </w:r>
      <w:r>
        <w:rPr>
          <w:spacing w:val="10"/>
          <w:sz w:val="24"/>
        </w:rPr>
        <w:t xml:space="preserve"> </w:t>
      </w:r>
      <w:r>
        <w:rPr>
          <w:sz w:val="24"/>
        </w:rPr>
        <w:t>на</w:t>
      </w:r>
      <w:r>
        <w:rPr>
          <w:spacing w:val="8"/>
          <w:sz w:val="24"/>
        </w:rPr>
        <w:t xml:space="preserve"> </w:t>
      </w:r>
      <w:r>
        <w:rPr>
          <w:sz w:val="24"/>
        </w:rPr>
        <w:t>один</w:t>
      </w:r>
      <w:r>
        <w:rPr>
          <w:spacing w:val="11"/>
          <w:sz w:val="24"/>
        </w:rPr>
        <w:t xml:space="preserve"> </w:t>
      </w:r>
      <w:r>
        <w:rPr>
          <w:sz w:val="24"/>
        </w:rPr>
        <w:t>или</w:t>
      </w:r>
      <w:r>
        <w:rPr>
          <w:spacing w:val="11"/>
          <w:sz w:val="24"/>
        </w:rPr>
        <w:t xml:space="preserve"> </w:t>
      </w:r>
      <w:r>
        <w:rPr>
          <w:sz w:val="24"/>
        </w:rPr>
        <w:t>систему</w:t>
      </w:r>
      <w:r>
        <w:rPr>
          <w:spacing w:val="5"/>
          <w:sz w:val="24"/>
        </w:rPr>
        <w:t xml:space="preserve"> </w:t>
      </w:r>
      <w:r>
        <w:rPr>
          <w:sz w:val="24"/>
        </w:rPr>
        <w:t>вопросов</w:t>
      </w:r>
      <w:r>
        <w:rPr>
          <w:spacing w:val="12"/>
          <w:sz w:val="24"/>
        </w:rPr>
        <w:t xml:space="preserve"> </w:t>
      </w:r>
      <w:r>
        <w:rPr>
          <w:sz w:val="24"/>
        </w:rPr>
        <w:t>в</w:t>
      </w:r>
      <w:r>
        <w:rPr>
          <w:spacing w:val="10"/>
          <w:sz w:val="24"/>
        </w:rPr>
        <w:t xml:space="preserve"> </w:t>
      </w:r>
      <w:r>
        <w:rPr>
          <w:sz w:val="24"/>
        </w:rPr>
        <w:t>форме</w:t>
      </w:r>
      <w:r>
        <w:rPr>
          <w:spacing w:val="-57"/>
          <w:sz w:val="24"/>
        </w:rPr>
        <w:t xml:space="preserve"> </w:t>
      </w:r>
      <w:r>
        <w:rPr>
          <w:sz w:val="24"/>
        </w:rPr>
        <w:t>рассказа,</w:t>
      </w:r>
      <w:r>
        <w:rPr>
          <w:spacing w:val="-1"/>
          <w:sz w:val="24"/>
        </w:rPr>
        <w:t xml:space="preserve"> </w:t>
      </w:r>
      <w:r>
        <w:rPr>
          <w:sz w:val="24"/>
        </w:rPr>
        <w:t>беседы,</w:t>
      </w:r>
      <w:r>
        <w:rPr>
          <w:spacing w:val="2"/>
          <w:sz w:val="24"/>
        </w:rPr>
        <w:t xml:space="preserve"> </w:t>
      </w:r>
      <w:r>
        <w:rPr>
          <w:sz w:val="24"/>
        </w:rPr>
        <w:t>собеседования, зачет и другое.</w:t>
      </w:r>
    </w:p>
    <w:p w:rsidR="00140369" w:rsidRDefault="00140369">
      <w:pPr>
        <w:pStyle w:val="a5"/>
        <w:ind w:right="471"/>
        <w:jc w:val="left"/>
      </w:pPr>
      <w:r>
        <w:t>Комбинированная проверка предполагает сочетание письменных и устных форм проверок.</w:t>
      </w:r>
      <w:r>
        <w:rPr>
          <w:spacing w:val="1"/>
        </w:rPr>
        <w:t xml:space="preserve"> </w:t>
      </w:r>
      <w:r>
        <w:t>Проверка</w:t>
      </w:r>
      <w:r>
        <w:rPr>
          <w:spacing w:val="20"/>
        </w:rPr>
        <w:t xml:space="preserve"> </w:t>
      </w:r>
      <w:r>
        <w:t>с</w:t>
      </w:r>
      <w:r>
        <w:rPr>
          <w:spacing w:val="23"/>
        </w:rPr>
        <w:t xml:space="preserve"> </w:t>
      </w:r>
      <w:r>
        <w:t>использованием</w:t>
      </w:r>
      <w:r>
        <w:rPr>
          <w:spacing w:val="21"/>
        </w:rPr>
        <w:t xml:space="preserve"> </w:t>
      </w:r>
      <w:r>
        <w:t>электронных</w:t>
      </w:r>
      <w:r>
        <w:rPr>
          <w:spacing w:val="23"/>
        </w:rPr>
        <w:t xml:space="preserve"> </w:t>
      </w:r>
      <w:r>
        <w:t>систем</w:t>
      </w:r>
      <w:r>
        <w:rPr>
          <w:spacing w:val="21"/>
        </w:rPr>
        <w:t xml:space="preserve"> </w:t>
      </w:r>
      <w:r>
        <w:t>тестирования</w:t>
      </w:r>
      <w:r>
        <w:rPr>
          <w:spacing w:val="22"/>
        </w:rPr>
        <w:t xml:space="preserve"> </w:t>
      </w:r>
      <w:r>
        <w:t>Votum,</w:t>
      </w:r>
      <w:r>
        <w:rPr>
          <w:spacing w:val="21"/>
        </w:rPr>
        <w:t xml:space="preserve"> </w:t>
      </w:r>
      <w:r>
        <w:t>иного</w:t>
      </w:r>
      <w:r>
        <w:rPr>
          <w:spacing w:val="22"/>
        </w:rPr>
        <w:t xml:space="preserve"> </w:t>
      </w:r>
      <w:r>
        <w:t>программного</w:t>
      </w:r>
      <w:r>
        <w:rPr>
          <w:spacing w:val="-57"/>
        </w:rPr>
        <w:t xml:space="preserve"> </w:t>
      </w:r>
      <w:r>
        <w:t>обеспечения, обеспечивающего персонифицированный учёт учебных достижений учащихся.</w:t>
      </w:r>
      <w:r>
        <w:rPr>
          <w:spacing w:val="1"/>
        </w:rPr>
        <w:t xml:space="preserve"> </w:t>
      </w:r>
      <w:r>
        <w:t>При</w:t>
      </w:r>
      <w:r>
        <w:rPr>
          <w:spacing w:val="22"/>
        </w:rPr>
        <w:t xml:space="preserve"> </w:t>
      </w:r>
      <w:r>
        <w:t>проведении</w:t>
      </w:r>
      <w:r>
        <w:rPr>
          <w:spacing w:val="21"/>
        </w:rPr>
        <w:t xml:space="preserve"> </w:t>
      </w:r>
      <w:r>
        <w:t>контроля</w:t>
      </w:r>
      <w:r>
        <w:rPr>
          <w:spacing w:val="23"/>
        </w:rPr>
        <w:t xml:space="preserve"> </w:t>
      </w:r>
      <w:r>
        <w:t>качества</w:t>
      </w:r>
      <w:r>
        <w:rPr>
          <w:spacing w:val="21"/>
        </w:rPr>
        <w:t xml:space="preserve"> </w:t>
      </w:r>
      <w:r>
        <w:t>освоения</w:t>
      </w:r>
      <w:r>
        <w:rPr>
          <w:spacing w:val="23"/>
        </w:rPr>
        <w:t xml:space="preserve"> </w:t>
      </w:r>
      <w:r>
        <w:t>содержания</w:t>
      </w:r>
      <w:r>
        <w:rPr>
          <w:spacing w:val="24"/>
        </w:rPr>
        <w:t xml:space="preserve"> </w:t>
      </w:r>
      <w:r>
        <w:t>учебных</w:t>
      </w:r>
      <w:r>
        <w:rPr>
          <w:spacing w:val="24"/>
        </w:rPr>
        <w:t xml:space="preserve"> </w:t>
      </w:r>
      <w:r>
        <w:t>программ,</w:t>
      </w:r>
      <w:r>
        <w:rPr>
          <w:spacing w:val="23"/>
        </w:rPr>
        <w:t xml:space="preserve"> </w:t>
      </w:r>
      <w:r>
        <w:t>обучающихся</w:t>
      </w:r>
      <w:r>
        <w:rPr>
          <w:spacing w:val="-57"/>
        </w:rPr>
        <w:t xml:space="preserve"> </w:t>
      </w:r>
      <w:r>
        <w:t>могут</w:t>
      </w:r>
      <w:r>
        <w:rPr>
          <w:spacing w:val="-1"/>
        </w:rPr>
        <w:t xml:space="preserve"> </w:t>
      </w:r>
      <w:r>
        <w:t>использоваться</w:t>
      </w:r>
      <w:r>
        <w:rPr>
          <w:spacing w:val="-1"/>
        </w:rPr>
        <w:t xml:space="preserve"> </w:t>
      </w:r>
      <w:r>
        <w:t>иные</w:t>
      </w:r>
      <w:r>
        <w:rPr>
          <w:spacing w:val="-3"/>
        </w:rPr>
        <w:t xml:space="preserve"> </w:t>
      </w:r>
      <w:r>
        <w:t>информационно</w:t>
      </w:r>
      <w:r>
        <w:rPr>
          <w:spacing w:val="3"/>
        </w:rPr>
        <w:t xml:space="preserve"> </w:t>
      </w:r>
      <w:r>
        <w:t>–</w:t>
      </w:r>
      <w:r>
        <w:rPr>
          <w:spacing w:val="-3"/>
        </w:rPr>
        <w:t xml:space="preserve"> </w:t>
      </w:r>
      <w:r>
        <w:t>коммуникационные</w:t>
      </w:r>
      <w:r>
        <w:rPr>
          <w:spacing w:val="-3"/>
        </w:rPr>
        <w:t xml:space="preserve"> </w:t>
      </w:r>
      <w:r>
        <w:t>технологии.</w:t>
      </w:r>
    </w:p>
    <w:p w:rsidR="00140369" w:rsidRDefault="00140369">
      <w:pPr>
        <w:pStyle w:val="a5"/>
        <w:spacing w:before="1"/>
        <w:ind w:right="487"/>
        <w:jc w:val="left"/>
      </w:pPr>
      <w:r>
        <w:t>Промежуточная аттестация во 2-4-х классах проводится в форме годовых контрольных работ</w:t>
      </w:r>
      <w:r>
        <w:rPr>
          <w:spacing w:val="-57"/>
        </w:rPr>
        <w:t xml:space="preserve"> </w:t>
      </w:r>
      <w:r>
        <w:t>в</w:t>
      </w:r>
      <w:r>
        <w:rPr>
          <w:spacing w:val="-2"/>
        </w:rPr>
        <w:t xml:space="preserve"> </w:t>
      </w:r>
      <w:r>
        <w:t>конце</w:t>
      </w:r>
      <w:r>
        <w:rPr>
          <w:spacing w:val="1"/>
        </w:rPr>
        <w:t xml:space="preserve"> </w:t>
      </w:r>
      <w:r>
        <w:t>учебного года</w:t>
      </w:r>
      <w:r>
        <w:rPr>
          <w:spacing w:val="2"/>
        </w:rPr>
        <w:t xml:space="preserve"> </w:t>
      </w:r>
      <w:r>
        <w:t>– в</w:t>
      </w:r>
      <w:r>
        <w:rPr>
          <w:spacing w:val="-1"/>
        </w:rPr>
        <w:t xml:space="preserve"> </w:t>
      </w:r>
      <w:r>
        <w:t>конце</w:t>
      </w:r>
      <w:r>
        <w:rPr>
          <w:spacing w:val="-1"/>
        </w:rPr>
        <w:t xml:space="preserve"> </w:t>
      </w:r>
      <w:r>
        <w:t>апреля.</w:t>
      </w:r>
    </w:p>
    <w:p w:rsidR="00140369" w:rsidRDefault="00140369">
      <w:pPr>
        <w:pStyle w:val="a5"/>
        <w:jc w:val="left"/>
      </w:pPr>
      <w:r>
        <w:rPr>
          <w:w w:val="110"/>
        </w:rPr>
        <w:t>Суммарный</w:t>
      </w:r>
      <w:r>
        <w:rPr>
          <w:spacing w:val="-3"/>
          <w:w w:val="110"/>
        </w:rPr>
        <w:t xml:space="preserve"> </w:t>
      </w:r>
      <w:r>
        <w:rPr>
          <w:w w:val="110"/>
        </w:rPr>
        <w:t>объём</w:t>
      </w:r>
      <w:r>
        <w:rPr>
          <w:spacing w:val="-5"/>
          <w:w w:val="110"/>
        </w:rPr>
        <w:t xml:space="preserve"> </w:t>
      </w:r>
      <w:r>
        <w:rPr>
          <w:w w:val="110"/>
        </w:rPr>
        <w:t>домашнего</w:t>
      </w:r>
      <w:r>
        <w:rPr>
          <w:spacing w:val="-3"/>
          <w:w w:val="110"/>
        </w:rPr>
        <w:t xml:space="preserve"> </w:t>
      </w:r>
      <w:r>
        <w:rPr>
          <w:w w:val="110"/>
        </w:rPr>
        <w:t>задания</w:t>
      </w:r>
      <w:r>
        <w:rPr>
          <w:spacing w:val="-5"/>
          <w:w w:val="110"/>
        </w:rPr>
        <w:t xml:space="preserve"> </w:t>
      </w:r>
      <w:r>
        <w:rPr>
          <w:w w:val="110"/>
        </w:rPr>
        <w:t>по</w:t>
      </w:r>
      <w:r>
        <w:rPr>
          <w:spacing w:val="1"/>
          <w:w w:val="110"/>
        </w:rPr>
        <w:t xml:space="preserve"> </w:t>
      </w:r>
      <w:r>
        <w:rPr>
          <w:w w:val="110"/>
        </w:rPr>
        <w:t>всем</w:t>
      </w:r>
      <w:r>
        <w:rPr>
          <w:spacing w:val="-5"/>
          <w:w w:val="110"/>
        </w:rPr>
        <w:t xml:space="preserve"> </w:t>
      </w:r>
      <w:r>
        <w:rPr>
          <w:w w:val="110"/>
        </w:rPr>
        <w:t>предметам для</w:t>
      </w:r>
      <w:r>
        <w:rPr>
          <w:spacing w:val="-3"/>
          <w:w w:val="110"/>
        </w:rPr>
        <w:t xml:space="preserve"> </w:t>
      </w:r>
      <w:r>
        <w:rPr>
          <w:w w:val="110"/>
        </w:rPr>
        <w:t>каждого</w:t>
      </w:r>
      <w:r>
        <w:rPr>
          <w:spacing w:val="-3"/>
          <w:w w:val="110"/>
        </w:rPr>
        <w:t xml:space="preserve"> </w:t>
      </w:r>
      <w:r>
        <w:rPr>
          <w:w w:val="110"/>
        </w:rPr>
        <w:t>класса</w:t>
      </w:r>
      <w:r>
        <w:rPr>
          <w:spacing w:val="-2"/>
          <w:w w:val="110"/>
        </w:rPr>
        <w:t xml:space="preserve"> </w:t>
      </w:r>
      <w:r>
        <w:rPr>
          <w:w w:val="110"/>
        </w:rPr>
        <w:t>не</w:t>
      </w:r>
    </w:p>
    <w:p w:rsidR="00140369" w:rsidRDefault="00140369">
      <w:pPr>
        <w:pStyle w:val="a5"/>
        <w:ind w:right="508"/>
        <w:jc w:val="left"/>
      </w:pPr>
      <w:r>
        <w:rPr>
          <w:w w:val="110"/>
        </w:rPr>
        <w:t>должен превышать продолжительности выполнения 1 час — для 1 класса, 1,5 часа —</w:t>
      </w:r>
      <w:r>
        <w:rPr>
          <w:spacing w:val="-63"/>
          <w:w w:val="110"/>
        </w:rPr>
        <w:t xml:space="preserve"> </w:t>
      </w:r>
      <w:r>
        <w:rPr>
          <w:w w:val="110"/>
        </w:rPr>
        <w:t>для</w:t>
      </w:r>
      <w:r>
        <w:rPr>
          <w:spacing w:val="-4"/>
          <w:w w:val="110"/>
        </w:rPr>
        <w:t xml:space="preserve"> </w:t>
      </w:r>
      <w:r>
        <w:rPr>
          <w:w w:val="110"/>
        </w:rPr>
        <w:t>2</w:t>
      </w:r>
      <w:r>
        <w:rPr>
          <w:spacing w:val="-2"/>
          <w:w w:val="110"/>
        </w:rPr>
        <w:t xml:space="preserve"> </w:t>
      </w:r>
      <w:r>
        <w:rPr>
          <w:w w:val="110"/>
        </w:rPr>
        <w:t>и</w:t>
      </w:r>
      <w:r>
        <w:rPr>
          <w:spacing w:val="1"/>
          <w:w w:val="110"/>
        </w:rPr>
        <w:t xml:space="preserve"> </w:t>
      </w:r>
      <w:r>
        <w:rPr>
          <w:w w:val="110"/>
        </w:rPr>
        <w:t>3</w:t>
      </w:r>
      <w:r>
        <w:rPr>
          <w:spacing w:val="1"/>
          <w:w w:val="110"/>
        </w:rPr>
        <w:t xml:space="preserve"> </w:t>
      </w:r>
      <w:r>
        <w:rPr>
          <w:w w:val="110"/>
        </w:rPr>
        <w:t>классов,2часа—для4класса.</w:t>
      </w:r>
    </w:p>
    <w:p w:rsidR="00140369" w:rsidRDefault="00140369">
      <w:pPr>
        <w:pStyle w:val="a5"/>
        <w:ind w:right="471"/>
      </w:pPr>
      <w:r>
        <w:rPr>
          <w:w w:val="105"/>
        </w:rPr>
        <w:t>План</w:t>
      </w:r>
      <w:r>
        <w:rPr>
          <w:spacing w:val="1"/>
          <w:w w:val="105"/>
        </w:rPr>
        <w:t xml:space="preserve"> </w:t>
      </w:r>
      <w:r>
        <w:rPr>
          <w:w w:val="105"/>
        </w:rPr>
        <w:t>внеурочной</w:t>
      </w:r>
      <w:r>
        <w:rPr>
          <w:spacing w:val="1"/>
          <w:w w:val="105"/>
        </w:rPr>
        <w:t xml:space="preserve"> </w:t>
      </w:r>
      <w:r>
        <w:rPr>
          <w:w w:val="105"/>
        </w:rPr>
        <w:t>деятельности</w:t>
      </w:r>
      <w:r>
        <w:rPr>
          <w:spacing w:val="1"/>
          <w:w w:val="105"/>
        </w:rPr>
        <w:t xml:space="preserve"> </w:t>
      </w:r>
      <w:r>
        <w:rPr>
          <w:w w:val="105"/>
        </w:rPr>
        <w:t>определяет</w:t>
      </w:r>
      <w:r>
        <w:rPr>
          <w:spacing w:val="1"/>
          <w:w w:val="105"/>
        </w:rPr>
        <w:t xml:space="preserve"> </w:t>
      </w:r>
      <w:r>
        <w:rPr>
          <w:w w:val="105"/>
        </w:rPr>
        <w:t>формы</w:t>
      </w:r>
      <w:r>
        <w:rPr>
          <w:spacing w:val="1"/>
          <w:w w:val="105"/>
        </w:rPr>
        <w:t xml:space="preserve"> </w:t>
      </w:r>
      <w:r>
        <w:rPr>
          <w:w w:val="105"/>
        </w:rPr>
        <w:t>организации</w:t>
      </w:r>
      <w:r>
        <w:rPr>
          <w:spacing w:val="1"/>
          <w:w w:val="105"/>
        </w:rPr>
        <w:t xml:space="preserve"> </w:t>
      </w:r>
      <w:r>
        <w:rPr>
          <w:w w:val="105"/>
        </w:rPr>
        <w:t>объём</w:t>
      </w:r>
      <w:r>
        <w:rPr>
          <w:spacing w:val="1"/>
          <w:w w:val="105"/>
        </w:rPr>
        <w:t xml:space="preserve"> </w:t>
      </w:r>
      <w:r>
        <w:rPr>
          <w:w w:val="105"/>
        </w:rPr>
        <w:t>внеурочной</w:t>
      </w:r>
      <w:r>
        <w:rPr>
          <w:spacing w:val="1"/>
          <w:w w:val="105"/>
        </w:rPr>
        <w:t xml:space="preserve"> </w:t>
      </w:r>
      <w:r>
        <w:rPr>
          <w:w w:val="105"/>
        </w:rPr>
        <w:t>деятельности</w:t>
      </w:r>
      <w:r>
        <w:rPr>
          <w:spacing w:val="1"/>
          <w:w w:val="105"/>
        </w:rPr>
        <w:t xml:space="preserve"> </w:t>
      </w:r>
      <w:r>
        <w:rPr>
          <w:w w:val="105"/>
        </w:rPr>
        <w:t>для</w:t>
      </w:r>
      <w:r>
        <w:rPr>
          <w:spacing w:val="1"/>
          <w:w w:val="105"/>
        </w:rPr>
        <w:t xml:space="preserve"> </w:t>
      </w:r>
      <w:r>
        <w:rPr>
          <w:w w:val="105"/>
        </w:rPr>
        <w:t>обучающихся</w:t>
      </w:r>
      <w:r>
        <w:rPr>
          <w:spacing w:val="1"/>
          <w:w w:val="105"/>
        </w:rPr>
        <w:t xml:space="preserve"> </w:t>
      </w:r>
      <w:r>
        <w:rPr>
          <w:w w:val="105"/>
        </w:rPr>
        <w:t>при</w:t>
      </w:r>
      <w:r>
        <w:rPr>
          <w:spacing w:val="1"/>
          <w:w w:val="105"/>
        </w:rPr>
        <w:t xml:space="preserve"> </w:t>
      </w:r>
      <w:r>
        <w:rPr>
          <w:w w:val="105"/>
        </w:rPr>
        <w:t>освоении</w:t>
      </w:r>
      <w:r>
        <w:rPr>
          <w:spacing w:val="1"/>
          <w:w w:val="105"/>
        </w:rPr>
        <w:t xml:space="preserve"> </w:t>
      </w:r>
      <w:r>
        <w:rPr>
          <w:w w:val="105"/>
        </w:rPr>
        <w:t>ими</w:t>
      </w:r>
      <w:r>
        <w:rPr>
          <w:spacing w:val="1"/>
          <w:w w:val="105"/>
        </w:rPr>
        <w:t xml:space="preserve"> </w:t>
      </w:r>
      <w:r>
        <w:rPr>
          <w:w w:val="105"/>
        </w:rPr>
        <w:t>программы</w:t>
      </w:r>
      <w:r>
        <w:rPr>
          <w:spacing w:val="1"/>
          <w:w w:val="105"/>
        </w:rPr>
        <w:t xml:space="preserve"> </w:t>
      </w:r>
      <w:r>
        <w:rPr>
          <w:w w:val="105"/>
        </w:rPr>
        <w:t>начального</w:t>
      </w:r>
      <w:r>
        <w:rPr>
          <w:spacing w:val="1"/>
          <w:w w:val="105"/>
        </w:rPr>
        <w:t xml:space="preserve"> </w:t>
      </w:r>
      <w:r>
        <w:rPr>
          <w:w w:val="105"/>
        </w:rPr>
        <w:t>общего</w:t>
      </w:r>
      <w:r>
        <w:rPr>
          <w:spacing w:val="1"/>
          <w:w w:val="105"/>
        </w:rPr>
        <w:t xml:space="preserve"> </w:t>
      </w:r>
      <w:r>
        <w:rPr>
          <w:w w:val="105"/>
        </w:rPr>
        <w:t>образования</w:t>
      </w:r>
      <w:r>
        <w:rPr>
          <w:spacing w:val="1"/>
          <w:w w:val="105"/>
        </w:rPr>
        <w:t xml:space="preserve"> </w:t>
      </w:r>
      <w:r>
        <w:rPr>
          <w:w w:val="105"/>
        </w:rPr>
        <w:t>с</w:t>
      </w:r>
      <w:r>
        <w:rPr>
          <w:spacing w:val="1"/>
          <w:w w:val="105"/>
        </w:rPr>
        <w:t xml:space="preserve"> </w:t>
      </w:r>
      <w:r>
        <w:rPr>
          <w:w w:val="105"/>
        </w:rPr>
        <w:t>учётом</w:t>
      </w:r>
      <w:r>
        <w:rPr>
          <w:spacing w:val="1"/>
          <w:w w:val="105"/>
        </w:rPr>
        <w:t xml:space="preserve"> </w:t>
      </w:r>
      <w:r>
        <w:rPr>
          <w:w w:val="105"/>
        </w:rPr>
        <w:t>образовательных</w:t>
      </w:r>
      <w:r>
        <w:rPr>
          <w:spacing w:val="1"/>
          <w:w w:val="105"/>
        </w:rPr>
        <w:t xml:space="preserve"> </w:t>
      </w:r>
      <w:r>
        <w:rPr>
          <w:w w:val="105"/>
        </w:rPr>
        <w:t>потребностей</w:t>
      </w:r>
      <w:r>
        <w:rPr>
          <w:spacing w:val="1"/>
          <w:w w:val="105"/>
        </w:rPr>
        <w:t xml:space="preserve"> </w:t>
      </w:r>
      <w:r>
        <w:rPr>
          <w:w w:val="105"/>
        </w:rPr>
        <w:t>и</w:t>
      </w:r>
      <w:r>
        <w:rPr>
          <w:spacing w:val="1"/>
          <w:w w:val="105"/>
        </w:rPr>
        <w:t xml:space="preserve"> </w:t>
      </w:r>
      <w:r>
        <w:rPr>
          <w:w w:val="105"/>
        </w:rPr>
        <w:t xml:space="preserve">интересов </w:t>
      </w:r>
      <w:r>
        <w:rPr>
          <w:spacing w:val="1"/>
          <w:w w:val="105"/>
        </w:rPr>
        <w:t xml:space="preserve"> </w:t>
      </w:r>
      <w:r>
        <w:rPr>
          <w:w w:val="105"/>
        </w:rPr>
        <w:t>обучающихся,</w:t>
      </w:r>
      <w:r>
        <w:rPr>
          <w:spacing w:val="1"/>
          <w:w w:val="105"/>
        </w:rPr>
        <w:t xml:space="preserve"> </w:t>
      </w:r>
      <w:r>
        <w:rPr>
          <w:w w:val="105"/>
        </w:rPr>
        <w:t>запросов</w:t>
      </w:r>
      <w:r>
        <w:rPr>
          <w:spacing w:val="1"/>
          <w:w w:val="105"/>
        </w:rPr>
        <w:t xml:space="preserve"> </w:t>
      </w:r>
      <w:r>
        <w:rPr>
          <w:w w:val="105"/>
        </w:rPr>
        <w:t>родителей</w:t>
      </w:r>
      <w:r>
        <w:rPr>
          <w:spacing w:val="1"/>
          <w:w w:val="105"/>
        </w:rPr>
        <w:t xml:space="preserve"> </w:t>
      </w:r>
      <w:r>
        <w:rPr>
          <w:w w:val="105"/>
        </w:rPr>
        <w:t>(законных</w:t>
      </w:r>
      <w:r>
        <w:rPr>
          <w:spacing w:val="1"/>
          <w:w w:val="105"/>
        </w:rPr>
        <w:t xml:space="preserve"> </w:t>
      </w:r>
      <w:r>
        <w:rPr>
          <w:w w:val="105"/>
        </w:rPr>
        <w:t>представителей)</w:t>
      </w:r>
      <w:r>
        <w:rPr>
          <w:spacing w:val="1"/>
          <w:w w:val="105"/>
        </w:rPr>
        <w:t xml:space="preserve"> </w:t>
      </w:r>
      <w:r>
        <w:rPr>
          <w:w w:val="105"/>
        </w:rPr>
        <w:t>несовершеннолетних</w:t>
      </w:r>
      <w:r>
        <w:rPr>
          <w:spacing w:val="1"/>
          <w:w w:val="105"/>
        </w:rPr>
        <w:t xml:space="preserve"> </w:t>
      </w:r>
      <w:r>
        <w:rPr>
          <w:w w:val="105"/>
        </w:rPr>
        <w:t>обучающихся,</w:t>
      </w:r>
      <w:r>
        <w:rPr>
          <w:spacing w:val="1"/>
          <w:w w:val="105"/>
        </w:rPr>
        <w:t xml:space="preserve"> </w:t>
      </w:r>
      <w:r>
        <w:rPr>
          <w:w w:val="105"/>
        </w:rPr>
        <w:t>возможностей образовательной организации. Внеурочная деятельность в соответствии с</w:t>
      </w:r>
      <w:r>
        <w:rPr>
          <w:spacing w:val="1"/>
          <w:w w:val="105"/>
        </w:rPr>
        <w:t xml:space="preserve"> </w:t>
      </w:r>
      <w:r>
        <w:rPr>
          <w:w w:val="105"/>
        </w:rPr>
        <w:t>требованиями</w:t>
      </w:r>
      <w:r>
        <w:rPr>
          <w:spacing w:val="1"/>
          <w:w w:val="105"/>
        </w:rPr>
        <w:t xml:space="preserve"> </w:t>
      </w:r>
      <w:r>
        <w:rPr>
          <w:w w:val="105"/>
        </w:rPr>
        <w:t>ФГОС</w:t>
      </w:r>
      <w:r>
        <w:rPr>
          <w:spacing w:val="1"/>
          <w:w w:val="105"/>
        </w:rPr>
        <w:t xml:space="preserve"> </w:t>
      </w:r>
      <w:r>
        <w:rPr>
          <w:w w:val="105"/>
        </w:rPr>
        <w:t>НОО</w:t>
      </w:r>
      <w:r>
        <w:rPr>
          <w:spacing w:val="1"/>
          <w:w w:val="105"/>
        </w:rPr>
        <w:t xml:space="preserve"> </w:t>
      </w:r>
      <w:r>
        <w:rPr>
          <w:w w:val="105"/>
        </w:rPr>
        <w:t>направлена</w:t>
      </w:r>
      <w:r>
        <w:rPr>
          <w:spacing w:val="1"/>
          <w:w w:val="105"/>
        </w:rPr>
        <w:t xml:space="preserve"> </w:t>
      </w:r>
      <w:r>
        <w:rPr>
          <w:w w:val="105"/>
        </w:rPr>
        <w:t>на</w:t>
      </w:r>
      <w:r>
        <w:rPr>
          <w:spacing w:val="1"/>
          <w:w w:val="105"/>
        </w:rPr>
        <w:t xml:space="preserve"> </w:t>
      </w:r>
      <w:r>
        <w:rPr>
          <w:w w:val="105"/>
        </w:rPr>
        <w:t>достижение</w:t>
      </w:r>
      <w:r>
        <w:rPr>
          <w:spacing w:val="1"/>
          <w:w w:val="105"/>
        </w:rPr>
        <w:t xml:space="preserve"> </w:t>
      </w:r>
      <w:r>
        <w:rPr>
          <w:w w:val="105"/>
        </w:rPr>
        <w:t xml:space="preserve">планируемых </w:t>
      </w:r>
      <w:r>
        <w:rPr>
          <w:spacing w:val="1"/>
          <w:w w:val="105"/>
        </w:rPr>
        <w:t xml:space="preserve"> </w:t>
      </w:r>
      <w:r>
        <w:rPr>
          <w:w w:val="105"/>
        </w:rPr>
        <w:t>результатов</w:t>
      </w:r>
      <w:r>
        <w:rPr>
          <w:spacing w:val="1"/>
          <w:w w:val="105"/>
        </w:rPr>
        <w:t xml:space="preserve"> </w:t>
      </w:r>
      <w:r>
        <w:rPr>
          <w:w w:val="105"/>
        </w:rPr>
        <w:t>освоения</w:t>
      </w:r>
      <w:r>
        <w:rPr>
          <w:spacing w:val="1"/>
          <w:w w:val="105"/>
        </w:rPr>
        <w:t xml:space="preserve"> </w:t>
      </w:r>
      <w:r>
        <w:rPr>
          <w:w w:val="105"/>
        </w:rPr>
        <w:t>программы</w:t>
      </w:r>
      <w:r>
        <w:rPr>
          <w:spacing w:val="1"/>
          <w:w w:val="105"/>
        </w:rPr>
        <w:t xml:space="preserve"> </w:t>
      </w:r>
      <w:r>
        <w:rPr>
          <w:w w:val="105"/>
        </w:rPr>
        <w:t>начального</w:t>
      </w:r>
      <w:r>
        <w:rPr>
          <w:spacing w:val="1"/>
          <w:w w:val="105"/>
        </w:rPr>
        <w:t xml:space="preserve"> </w:t>
      </w:r>
      <w:r>
        <w:rPr>
          <w:w w:val="105"/>
        </w:rPr>
        <w:t>общего</w:t>
      </w:r>
      <w:r>
        <w:rPr>
          <w:spacing w:val="1"/>
          <w:w w:val="105"/>
        </w:rPr>
        <w:t xml:space="preserve"> </w:t>
      </w:r>
      <w:r>
        <w:rPr>
          <w:w w:val="105"/>
        </w:rPr>
        <w:t>образования</w:t>
      </w:r>
      <w:r>
        <w:rPr>
          <w:spacing w:val="1"/>
          <w:w w:val="105"/>
        </w:rPr>
        <w:t xml:space="preserve"> </w:t>
      </w:r>
      <w:r>
        <w:rPr>
          <w:w w:val="105"/>
        </w:rPr>
        <w:t>с</w:t>
      </w:r>
      <w:r>
        <w:rPr>
          <w:spacing w:val="1"/>
          <w:w w:val="105"/>
        </w:rPr>
        <w:t xml:space="preserve"> </w:t>
      </w:r>
      <w:r>
        <w:rPr>
          <w:w w:val="105"/>
        </w:rPr>
        <w:t>учетом</w:t>
      </w:r>
      <w:r>
        <w:rPr>
          <w:spacing w:val="1"/>
          <w:w w:val="105"/>
        </w:rPr>
        <w:t xml:space="preserve"> </w:t>
      </w:r>
      <w:r>
        <w:rPr>
          <w:w w:val="105"/>
        </w:rPr>
        <w:t>выбора</w:t>
      </w:r>
      <w:r>
        <w:rPr>
          <w:spacing w:val="1"/>
          <w:w w:val="105"/>
        </w:rPr>
        <w:t xml:space="preserve"> </w:t>
      </w:r>
      <w:r>
        <w:rPr>
          <w:w w:val="105"/>
        </w:rPr>
        <w:t>участниками</w:t>
      </w:r>
      <w:r>
        <w:rPr>
          <w:spacing w:val="1"/>
          <w:w w:val="105"/>
        </w:rPr>
        <w:t xml:space="preserve"> </w:t>
      </w:r>
      <w:r>
        <w:rPr>
          <w:w w:val="105"/>
        </w:rPr>
        <w:t>образовательных</w:t>
      </w:r>
      <w:r>
        <w:rPr>
          <w:spacing w:val="1"/>
          <w:w w:val="105"/>
        </w:rPr>
        <w:t xml:space="preserve"> </w:t>
      </w:r>
      <w:r>
        <w:rPr>
          <w:w w:val="105"/>
        </w:rPr>
        <w:t>отношений</w:t>
      </w:r>
      <w:r>
        <w:rPr>
          <w:spacing w:val="1"/>
          <w:w w:val="105"/>
        </w:rPr>
        <w:t xml:space="preserve"> </w:t>
      </w:r>
      <w:r>
        <w:rPr>
          <w:w w:val="105"/>
        </w:rPr>
        <w:t>учебных</w:t>
      </w:r>
      <w:r>
        <w:rPr>
          <w:spacing w:val="1"/>
          <w:w w:val="105"/>
        </w:rPr>
        <w:t xml:space="preserve"> </w:t>
      </w:r>
      <w:r>
        <w:rPr>
          <w:w w:val="105"/>
        </w:rPr>
        <w:t>курсов</w:t>
      </w:r>
      <w:r>
        <w:rPr>
          <w:spacing w:val="1"/>
          <w:w w:val="105"/>
        </w:rPr>
        <w:t xml:space="preserve"> </w:t>
      </w:r>
      <w:r>
        <w:rPr>
          <w:w w:val="105"/>
        </w:rPr>
        <w:t>внеурочной</w:t>
      </w:r>
      <w:r>
        <w:rPr>
          <w:spacing w:val="1"/>
          <w:w w:val="105"/>
        </w:rPr>
        <w:t xml:space="preserve"> </w:t>
      </w:r>
      <w:r>
        <w:rPr>
          <w:w w:val="105"/>
        </w:rPr>
        <w:t>деятельности</w:t>
      </w:r>
      <w:r>
        <w:rPr>
          <w:spacing w:val="1"/>
          <w:w w:val="105"/>
        </w:rPr>
        <w:t xml:space="preserve"> </w:t>
      </w:r>
      <w:r>
        <w:rPr>
          <w:w w:val="105"/>
        </w:rPr>
        <w:t>из</w:t>
      </w:r>
      <w:r>
        <w:rPr>
          <w:spacing w:val="1"/>
          <w:w w:val="105"/>
        </w:rPr>
        <w:t xml:space="preserve"> </w:t>
      </w:r>
      <w:r>
        <w:rPr>
          <w:w w:val="105"/>
        </w:rPr>
        <w:t>перечня,</w:t>
      </w:r>
      <w:r>
        <w:rPr>
          <w:spacing w:val="1"/>
          <w:w w:val="105"/>
        </w:rPr>
        <w:t xml:space="preserve"> </w:t>
      </w:r>
      <w:r>
        <w:rPr>
          <w:w w:val="105"/>
        </w:rPr>
        <w:t>предлагаемого образовательной</w:t>
      </w:r>
      <w:r>
        <w:rPr>
          <w:spacing w:val="3"/>
          <w:w w:val="105"/>
        </w:rPr>
        <w:t xml:space="preserve"> </w:t>
      </w:r>
      <w:r>
        <w:rPr>
          <w:w w:val="105"/>
        </w:rPr>
        <w:t>организацией.</w:t>
      </w:r>
    </w:p>
    <w:p w:rsidR="00140369" w:rsidRDefault="00140369">
      <w:pPr>
        <w:pStyle w:val="a5"/>
        <w:spacing w:before="1"/>
        <w:ind w:right="467"/>
      </w:pPr>
      <w:r>
        <w:rPr>
          <w:w w:val="105"/>
        </w:rPr>
        <w:t>Содержание данных занятий должно формироваться с учётом  пожеланий  обучающихся</w:t>
      </w:r>
      <w:r>
        <w:rPr>
          <w:spacing w:val="1"/>
          <w:w w:val="105"/>
        </w:rPr>
        <w:t xml:space="preserve"> </w:t>
      </w:r>
      <w:r>
        <w:rPr>
          <w:w w:val="110"/>
        </w:rPr>
        <w:t>и их родителей (законных представителей) и осуществляться посредством различных</w:t>
      </w:r>
      <w:r>
        <w:rPr>
          <w:spacing w:val="-63"/>
          <w:w w:val="110"/>
        </w:rPr>
        <w:t xml:space="preserve"> </w:t>
      </w:r>
      <w:r>
        <w:rPr>
          <w:w w:val="110"/>
        </w:rPr>
        <w:t>форм организации, отличных от урочной системы обучения, таких как экскурсии,</w:t>
      </w:r>
      <w:r>
        <w:rPr>
          <w:spacing w:val="1"/>
          <w:w w:val="110"/>
        </w:rPr>
        <w:t xml:space="preserve"> </w:t>
      </w:r>
      <w:r>
        <w:rPr>
          <w:w w:val="110"/>
        </w:rPr>
        <w:t>хоровые</w:t>
      </w:r>
      <w:r>
        <w:rPr>
          <w:spacing w:val="1"/>
          <w:w w:val="110"/>
        </w:rPr>
        <w:t xml:space="preserve"> </w:t>
      </w:r>
      <w:r>
        <w:rPr>
          <w:w w:val="110"/>
        </w:rPr>
        <w:t>студии,</w:t>
      </w:r>
      <w:r>
        <w:rPr>
          <w:spacing w:val="1"/>
          <w:w w:val="110"/>
        </w:rPr>
        <w:t xml:space="preserve"> </w:t>
      </w:r>
      <w:r>
        <w:rPr>
          <w:w w:val="110"/>
        </w:rPr>
        <w:t>секции,</w:t>
      </w:r>
      <w:r>
        <w:rPr>
          <w:spacing w:val="1"/>
          <w:w w:val="110"/>
        </w:rPr>
        <w:t xml:space="preserve"> </w:t>
      </w:r>
      <w:r>
        <w:rPr>
          <w:w w:val="110"/>
        </w:rPr>
        <w:t>круглые</w:t>
      </w:r>
      <w:r>
        <w:rPr>
          <w:spacing w:val="1"/>
          <w:w w:val="110"/>
        </w:rPr>
        <w:t xml:space="preserve"> </w:t>
      </w:r>
      <w:r>
        <w:rPr>
          <w:w w:val="110"/>
        </w:rPr>
        <w:t>столы,</w:t>
      </w:r>
      <w:r>
        <w:rPr>
          <w:spacing w:val="1"/>
          <w:w w:val="110"/>
        </w:rPr>
        <w:t xml:space="preserve"> </w:t>
      </w:r>
      <w:r>
        <w:rPr>
          <w:w w:val="110"/>
        </w:rPr>
        <w:t>конференции,</w:t>
      </w:r>
      <w:r>
        <w:rPr>
          <w:spacing w:val="1"/>
          <w:w w:val="110"/>
        </w:rPr>
        <w:t xml:space="preserve"> </w:t>
      </w:r>
      <w:r>
        <w:rPr>
          <w:w w:val="110"/>
        </w:rPr>
        <w:t>олимпиады,</w:t>
      </w:r>
      <w:r>
        <w:rPr>
          <w:spacing w:val="1"/>
          <w:w w:val="110"/>
        </w:rPr>
        <w:t xml:space="preserve"> </w:t>
      </w:r>
      <w:r>
        <w:rPr>
          <w:w w:val="110"/>
        </w:rPr>
        <w:t>конкурсы,</w:t>
      </w:r>
      <w:r>
        <w:rPr>
          <w:spacing w:val="1"/>
          <w:w w:val="110"/>
        </w:rPr>
        <w:t xml:space="preserve"> </w:t>
      </w:r>
      <w:r>
        <w:rPr>
          <w:w w:val="110"/>
        </w:rPr>
        <w:t>соревнования,</w:t>
      </w:r>
      <w:r>
        <w:rPr>
          <w:spacing w:val="-5"/>
          <w:w w:val="110"/>
        </w:rPr>
        <w:t xml:space="preserve"> </w:t>
      </w:r>
      <w:r>
        <w:rPr>
          <w:w w:val="110"/>
        </w:rPr>
        <w:t>спортивные</w:t>
      </w:r>
      <w:r>
        <w:rPr>
          <w:spacing w:val="-1"/>
          <w:w w:val="110"/>
        </w:rPr>
        <w:t xml:space="preserve"> </w:t>
      </w:r>
      <w:r>
        <w:rPr>
          <w:w w:val="110"/>
        </w:rPr>
        <w:t>клубы,</w:t>
      </w:r>
      <w:r>
        <w:rPr>
          <w:spacing w:val="-3"/>
          <w:w w:val="110"/>
        </w:rPr>
        <w:t xml:space="preserve"> </w:t>
      </w:r>
      <w:r>
        <w:rPr>
          <w:w w:val="110"/>
        </w:rPr>
        <w:t>общественно</w:t>
      </w:r>
      <w:r>
        <w:rPr>
          <w:spacing w:val="-2"/>
          <w:w w:val="110"/>
        </w:rPr>
        <w:t xml:space="preserve"> </w:t>
      </w:r>
      <w:r>
        <w:rPr>
          <w:w w:val="110"/>
        </w:rPr>
        <w:t>полезные</w:t>
      </w:r>
      <w:r>
        <w:rPr>
          <w:spacing w:val="-1"/>
          <w:w w:val="110"/>
        </w:rPr>
        <w:t xml:space="preserve"> </w:t>
      </w:r>
      <w:r>
        <w:rPr>
          <w:w w:val="110"/>
        </w:rPr>
        <w:t>практики</w:t>
      </w:r>
      <w:r>
        <w:rPr>
          <w:spacing w:val="-2"/>
          <w:w w:val="110"/>
        </w:rPr>
        <w:t xml:space="preserve"> </w:t>
      </w:r>
      <w:r>
        <w:rPr>
          <w:w w:val="110"/>
        </w:rPr>
        <w:t>и</w:t>
      </w:r>
      <w:r>
        <w:rPr>
          <w:spacing w:val="-3"/>
          <w:w w:val="110"/>
        </w:rPr>
        <w:t xml:space="preserve"> </w:t>
      </w:r>
      <w:r>
        <w:rPr>
          <w:w w:val="110"/>
        </w:rPr>
        <w:t>т.д.</w:t>
      </w:r>
    </w:p>
    <w:p w:rsidR="00140369" w:rsidRDefault="00140369">
      <w:pPr>
        <w:pStyle w:val="1"/>
        <w:numPr>
          <w:ilvl w:val="1"/>
          <w:numId w:val="22"/>
        </w:numPr>
        <w:tabs>
          <w:tab w:val="left" w:pos="1219"/>
        </w:tabs>
        <w:spacing w:before="7" w:line="240" w:lineRule="auto"/>
        <w:ind w:left="1218" w:hanging="421"/>
      </w:pPr>
      <w:r>
        <w:t>Календарный</w:t>
      </w:r>
      <w:r>
        <w:rPr>
          <w:spacing w:val="-5"/>
        </w:rPr>
        <w:t xml:space="preserve"> учебный </w:t>
      </w:r>
      <w:r>
        <w:t>график</w:t>
      </w:r>
    </w:p>
    <w:p w:rsidR="00140369" w:rsidRDefault="00140369">
      <w:pPr>
        <w:spacing w:before="33"/>
        <w:ind w:left="798"/>
        <w:rPr>
          <w:sz w:val="24"/>
        </w:rPr>
      </w:pPr>
      <w:r>
        <w:rPr>
          <w:b/>
          <w:sz w:val="24"/>
        </w:rPr>
        <w:t>Начало</w:t>
      </w:r>
      <w:r>
        <w:rPr>
          <w:b/>
          <w:spacing w:val="-7"/>
          <w:sz w:val="24"/>
        </w:rPr>
        <w:t xml:space="preserve"> </w:t>
      </w:r>
      <w:r>
        <w:rPr>
          <w:b/>
          <w:sz w:val="24"/>
        </w:rPr>
        <w:t>учебного</w:t>
      </w:r>
      <w:r>
        <w:rPr>
          <w:b/>
          <w:spacing w:val="-7"/>
          <w:sz w:val="24"/>
        </w:rPr>
        <w:t xml:space="preserve"> </w:t>
      </w:r>
      <w:r>
        <w:rPr>
          <w:b/>
          <w:sz w:val="24"/>
        </w:rPr>
        <w:t>года</w:t>
      </w:r>
      <w:r>
        <w:rPr>
          <w:b/>
          <w:spacing w:val="-9"/>
          <w:sz w:val="24"/>
        </w:rPr>
        <w:t xml:space="preserve"> </w:t>
      </w:r>
      <w:r>
        <w:rPr>
          <w:sz w:val="24"/>
        </w:rPr>
        <w:t>-</w:t>
      </w:r>
      <w:r>
        <w:rPr>
          <w:spacing w:val="-5"/>
          <w:sz w:val="24"/>
        </w:rPr>
        <w:t xml:space="preserve"> </w:t>
      </w:r>
      <w:r>
        <w:rPr>
          <w:sz w:val="24"/>
        </w:rPr>
        <w:t>1</w:t>
      </w:r>
      <w:r>
        <w:rPr>
          <w:spacing w:val="-4"/>
          <w:sz w:val="24"/>
        </w:rPr>
        <w:t xml:space="preserve"> </w:t>
      </w:r>
      <w:r>
        <w:rPr>
          <w:sz w:val="24"/>
        </w:rPr>
        <w:t>сентября</w:t>
      </w:r>
      <w:r>
        <w:rPr>
          <w:spacing w:val="-7"/>
          <w:sz w:val="24"/>
        </w:rPr>
        <w:t xml:space="preserve"> </w:t>
      </w:r>
      <w:r>
        <w:rPr>
          <w:sz w:val="24"/>
        </w:rPr>
        <w:t>2022</w:t>
      </w:r>
      <w:r>
        <w:rPr>
          <w:spacing w:val="-7"/>
          <w:sz w:val="24"/>
        </w:rPr>
        <w:t xml:space="preserve"> </w:t>
      </w:r>
      <w:r>
        <w:rPr>
          <w:sz w:val="24"/>
        </w:rPr>
        <w:t>г.</w:t>
      </w:r>
    </w:p>
    <w:p w:rsidR="00140369" w:rsidRDefault="00140369">
      <w:pPr>
        <w:pStyle w:val="1"/>
        <w:jc w:val="left"/>
      </w:pPr>
      <w:r>
        <w:t>Продолжительность</w:t>
      </w:r>
      <w:r>
        <w:rPr>
          <w:spacing w:val="-13"/>
        </w:rPr>
        <w:t xml:space="preserve"> </w:t>
      </w:r>
      <w:r>
        <w:t>учебного</w:t>
      </w:r>
      <w:r>
        <w:rPr>
          <w:spacing w:val="-13"/>
        </w:rPr>
        <w:t xml:space="preserve"> </w:t>
      </w:r>
      <w:r>
        <w:t>года:</w:t>
      </w:r>
    </w:p>
    <w:p w:rsidR="00140369" w:rsidRDefault="00140369">
      <w:pPr>
        <w:pStyle w:val="a5"/>
        <w:tabs>
          <w:tab w:val="left" w:pos="2478"/>
        </w:tabs>
        <w:spacing w:line="274" w:lineRule="exact"/>
        <w:jc w:val="left"/>
      </w:pPr>
      <w:r>
        <w:t xml:space="preserve">1 триместр  </w:t>
      </w:r>
      <w:r>
        <w:rPr>
          <w:spacing w:val="7"/>
        </w:rPr>
        <w:t xml:space="preserve"> </w:t>
      </w:r>
      <w:r>
        <w:t>–</w:t>
      </w:r>
      <w:r>
        <w:tab/>
        <w:t>69</w:t>
      </w:r>
      <w:r>
        <w:rPr>
          <w:spacing w:val="8"/>
        </w:rPr>
        <w:t xml:space="preserve"> </w:t>
      </w:r>
      <w:r>
        <w:t>учебных</w:t>
      </w:r>
      <w:r>
        <w:rPr>
          <w:spacing w:val="3"/>
        </w:rPr>
        <w:t xml:space="preserve"> </w:t>
      </w:r>
      <w:r>
        <w:t>дней</w:t>
      </w:r>
      <w:r>
        <w:rPr>
          <w:spacing w:val="5"/>
        </w:rPr>
        <w:t xml:space="preserve"> </w:t>
      </w:r>
      <w:r>
        <w:t>с</w:t>
      </w:r>
      <w:r>
        <w:rPr>
          <w:spacing w:val="65"/>
        </w:rPr>
        <w:t xml:space="preserve"> </w:t>
      </w:r>
      <w:r>
        <w:t>01.09.2022</w:t>
      </w:r>
      <w:r>
        <w:rPr>
          <w:spacing w:val="64"/>
        </w:rPr>
        <w:t xml:space="preserve"> </w:t>
      </w:r>
      <w:r>
        <w:t>по</w:t>
      </w:r>
      <w:r>
        <w:rPr>
          <w:spacing w:val="66"/>
        </w:rPr>
        <w:t xml:space="preserve"> </w:t>
      </w:r>
      <w:r>
        <w:t>30.11.</w:t>
      </w:r>
      <w:r>
        <w:rPr>
          <w:spacing w:val="4"/>
        </w:rPr>
        <w:t xml:space="preserve"> </w:t>
      </w:r>
      <w:r>
        <w:t>2022</w:t>
      </w:r>
      <w:r>
        <w:rPr>
          <w:spacing w:val="4"/>
        </w:rPr>
        <w:t xml:space="preserve"> </w:t>
      </w:r>
      <w:r>
        <w:t>г.;</w:t>
      </w:r>
    </w:p>
    <w:p w:rsidR="00140369" w:rsidRDefault="00140369">
      <w:pPr>
        <w:pStyle w:val="a5"/>
        <w:tabs>
          <w:tab w:val="left" w:pos="2478"/>
        </w:tabs>
        <w:spacing w:before="1"/>
        <w:jc w:val="left"/>
      </w:pPr>
      <w:r>
        <w:t xml:space="preserve">2 триместр  </w:t>
      </w:r>
      <w:r>
        <w:rPr>
          <w:spacing w:val="7"/>
        </w:rPr>
        <w:t xml:space="preserve"> </w:t>
      </w:r>
      <w:r>
        <w:t>–</w:t>
      </w:r>
      <w:r>
        <w:tab/>
        <w:t>64</w:t>
      </w:r>
      <w:r>
        <w:rPr>
          <w:spacing w:val="8"/>
        </w:rPr>
        <w:t xml:space="preserve"> </w:t>
      </w:r>
      <w:r>
        <w:t>учебных</w:t>
      </w:r>
      <w:r>
        <w:rPr>
          <w:spacing w:val="3"/>
        </w:rPr>
        <w:t xml:space="preserve"> </w:t>
      </w:r>
      <w:r>
        <w:t>дня</w:t>
      </w:r>
      <w:r>
        <w:rPr>
          <w:spacing w:val="68"/>
        </w:rPr>
        <w:t xml:space="preserve"> </w:t>
      </w:r>
      <w:r>
        <w:t>с</w:t>
      </w:r>
      <w:r>
        <w:rPr>
          <w:spacing w:val="3"/>
        </w:rPr>
        <w:t xml:space="preserve"> </w:t>
      </w:r>
      <w:r>
        <w:t>01.12.2022</w:t>
      </w:r>
      <w:r>
        <w:rPr>
          <w:spacing w:val="4"/>
        </w:rPr>
        <w:t xml:space="preserve"> </w:t>
      </w:r>
      <w:r>
        <w:t>г.</w:t>
      </w:r>
      <w:r>
        <w:rPr>
          <w:spacing w:val="1"/>
        </w:rPr>
        <w:t xml:space="preserve"> </w:t>
      </w:r>
      <w:r>
        <w:t>по</w:t>
      </w:r>
      <w:r>
        <w:rPr>
          <w:spacing w:val="2"/>
        </w:rPr>
        <w:t xml:space="preserve"> </w:t>
      </w:r>
      <w:r>
        <w:t>28.02.</w:t>
      </w:r>
      <w:r>
        <w:rPr>
          <w:spacing w:val="2"/>
        </w:rPr>
        <w:t xml:space="preserve"> </w:t>
      </w:r>
      <w:r>
        <w:t>2023</w:t>
      </w:r>
      <w:r>
        <w:rPr>
          <w:spacing w:val="66"/>
        </w:rPr>
        <w:t xml:space="preserve"> </w:t>
      </w:r>
      <w:r>
        <w:t>г.;</w:t>
      </w:r>
    </w:p>
    <w:p w:rsidR="00140369" w:rsidRDefault="00140369">
      <w:pPr>
        <w:spacing w:line="242" w:lineRule="auto"/>
        <w:ind w:left="2296" w:right="487" w:hanging="1498"/>
        <w:rPr>
          <w:sz w:val="23"/>
        </w:rPr>
      </w:pPr>
      <w:r>
        <w:rPr>
          <w:sz w:val="24"/>
        </w:rPr>
        <w:t>3 триместр</w:t>
      </w:r>
      <w:r>
        <w:rPr>
          <w:spacing w:val="1"/>
          <w:sz w:val="24"/>
        </w:rPr>
        <w:t xml:space="preserve"> </w:t>
      </w:r>
      <w:r>
        <w:rPr>
          <w:sz w:val="24"/>
        </w:rPr>
        <w:t>–</w:t>
      </w:r>
      <w:r>
        <w:rPr>
          <w:spacing w:val="1"/>
          <w:sz w:val="24"/>
        </w:rPr>
        <w:t xml:space="preserve"> </w:t>
      </w:r>
      <w:r>
        <w:rPr>
          <w:sz w:val="23"/>
        </w:rPr>
        <w:t>для обучающихся II-VIII классов</w:t>
      </w:r>
      <w:r>
        <w:rPr>
          <w:spacing w:val="1"/>
          <w:sz w:val="23"/>
        </w:rPr>
        <w:t xml:space="preserve"> </w:t>
      </w:r>
      <w:r>
        <w:rPr>
          <w:sz w:val="23"/>
        </w:rPr>
        <w:t>66 учебных дней, с 01.03.2023г. по 26.05. 2023г.</w:t>
      </w:r>
      <w:r>
        <w:rPr>
          <w:spacing w:val="-55"/>
          <w:sz w:val="23"/>
        </w:rPr>
        <w:t xml:space="preserve"> </w:t>
      </w:r>
      <w:r>
        <w:rPr>
          <w:sz w:val="23"/>
        </w:rPr>
        <w:t>для</w:t>
      </w:r>
      <w:r>
        <w:rPr>
          <w:spacing w:val="-1"/>
          <w:sz w:val="23"/>
        </w:rPr>
        <w:t xml:space="preserve"> </w:t>
      </w:r>
      <w:r>
        <w:rPr>
          <w:sz w:val="23"/>
        </w:rPr>
        <w:t>обучающихся</w:t>
      </w:r>
      <w:r>
        <w:rPr>
          <w:spacing w:val="56"/>
          <w:sz w:val="23"/>
        </w:rPr>
        <w:t xml:space="preserve"> </w:t>
      </w:r>
      <w:r>
        <w:rPr>
          <w:sz w:val="23"/>
        </w:rPr>
        <w:t>I,</w:t>
      </w:r>
      <w:r>
        <w:rPr>
          <w:spacing w:val="-1"/>
          <w:sz w:val="23"/>
        </w:rPr>
        <w:t xml:space="preserve"> </w:t>
      </w:r>
      <w:r>
        <w:rPr>
          <w:sz w:val="23"/>
        </w:rPr>
        <w:t>IX</w:t>
      </w:r>
      <w:r>
        <w:rPr>
          <w:spacing w:val="55"/>
          <w:sz w:val="23"/>
        </w:rPr>
        <w:t xml:space="preserve"> </w:t>
      </w:r>
      <w:r>
        <w:rPr>
          <w:sz w:val="23"/>
        </w:rPr>
        <w:t>классов</w:t>
      </w:r>
      <w:r>
        <w:rPr>
          <w:spacing w:val="56"/>
          <w:sz w:val="23"/>
        </w:rPr>
        <w:t xml:space="preserve"> </w:t>
      </w:r>
      <w:r>
        <w:rPr>
          <w:sz w:val="23"/>
        </w:rPr>
        <w:t>65</w:t>
      </w:r>
      <w:r>
        <w:rPr>
          <w:spacing w:val="2"/>
          <w:sz w:val="23"/>
        </w:rPr>
        <w:t xml:space="preserve"> </w:t>
      </w:r>
      <w:r>
        <w:rPr>
          <w:sz w:val="23"/>
        </w:rPr>
        <w:t>учебных</w:t>
      </w:r>
      <w:r>
        <w:rPr>
          <w:spacing w:val="-1"/>
          <w:sz w:val="23"/>
        </w:rPr>
        <w:t xml:space="preserve"> </w:t>
      </w:r>
      <w:r>
        <w:rPr>
          <w:sz w:val="23"/>
        </w:rPr>
        <w:t>дня,</w:t>
      </w:r>
      <w:r>
        <w:rPr>
          <w:spacing w:val="57"/>
          <w:sz w:val="23"/>
        </w:rPr>
        <w:t xml:space="preserve"> </w:t>
      </w:r>
      <w:r>
        <w:rPr>
          <w:sz w:val="23"/>
        </w:rPr>
        <w:t>с</w:t>
      </w:r>
      <w:r>
        <w:rPr>
          <w:spacing w:val="56"/>
          <w:sz w:val="23"/>
        </w:rPr>
        <w:t xml:space="preserve"> </w:t>
      </w:r>
      <w:r>
        <w:rPr>
          <w:sz w:val="23"/>
        </w:rPr>
        <w:t>01.03.2023г.</w:t>
      </w:r>
      <w:r>
        <w:rPr>
          <w:spacing w:val="56"/>
          <w:sz w:val="23"/>
        </w:rPr>
        <w:t xml:space="preserve"> </w:t>
      </w:r>
      <w:r>
        <w:rPr>
          <w:sz w:val="23"/>
        </w:rPr>
        <w:t>по</w:t>
      </w:r>
      <w:r>
        <w:rPr>
          <w:spacing w:val="56"/>
          <w:sz w:val="23"/>
        </w:rPr>
        <w:t xml:space="preserve"> </w:t>
      </w:r>
      <w:r>
        <w:rPr>
          <w:sz w:val="23"/>
        </w:rPr>
        <w:t>25.05.2023г.</w:t>
      </w:r>
    </w:p>
    <w:p w:rsidR="00140369" w:rsidRDefault="00140369">
      <w:pPr>
        <w:pStyle w:val="1"/>
        <w:spacing w:before="1"/>
        <w:jc w:val="left"/>
      </w:pPr>
      <w:r>
        <w:t>Продолжительность</w:t>
      </w:r>
      <w:r>
        <w:rPr>
          <w:spacing w:val="-14"/>
        </w:rPr>
        <w:t xml:space="preserve"> </w:t>
      </w:r>
      <w:r>
        <w:t>учебной</w:t>
      </w:r>
      <w:r>
        <w:rPr>
          <w:spacing w:val="-15"/>
        </w:rPr>
        <w:t xml:space="preserve"> </w:t>
      </w:r>
      <w:r>
        <w:t>недели:</w:t>
      </w:r>
    </w:p>
    <w:p w:rsidR="00140369" w:rsidRDefault="00140369">
      <w:pPr>
        <w:pStyle w:val="a5"/>
        <w:spacing w:line="274" w:lineRule="exact"/>
        <w:jc w:val="left"/>
      </w:pPr>
      <w:r>
        <w:rPr>
          <w:b/>
        </w:rPr>
        <w:t>1-4</w:t>
      </w:r>
      <w:r>
        <w:rPr>
          <w:b/>
          <w:spacing w:val="-11"/>
        </w:rPr>
        <w:t xml:space="preserve"> </w:t>
      </w:r>
      <w:r>
        <w:t>классы</w:t>
      </w:r>
      <w:r>
        <w:rPr>
          <w:spacing w:val="-11"/>
        </w:rPr>
        <w:t xml:space="preserve"> </w:t>
      </w:r>
      <w:r>
        <w:t>-</w:t>
      </w:r>
      <w:r>
        <w:rPr>
          <w:spacing w:val="-9"/>
        </w:rPr>
        <w:t xml:space="preserve"> </w:t>
      </w:r>
      <w:r>
        <w:t>5</w:t>
      </w:r>
      <w:r>
        <w:rPr>
          <w:spacing w:val="-11"/>
        </w:rPr>
        <w:t xml:space="preserve"> </w:t>
      </w:r>
      <w:r>
        <w:t>дней;</w:t>
      </w:r>
    </w:p>
    <w:p w:rsidR="00140369" w:rsidRDefault="00140369">
      <w:pPr>
        <w:pStyle w:val="1"/>
        <w:jc w:val="left"/>
      </w:pPr>
      <w:r>
        <w:rPr>
          <w:spacing w:val="-1"/>
        </w:rPr>
        <w:t>Продолжительность</w:t>
      </w:r>
      <w:r>
        <w:rPr>
          <w:spacing w:val="-11"/>
        </w:rPr>
        <w:t xml:space="preserve"> </w:t>
      </w:r>
      <w:r>
        <w:t>каникул:</w:t>
      </w:r>
    </w:p>
    <w:p w:rsidR="00140369" w:rsidRDefault="00140369">
      <w:pPr>
        <w:pStyle w:val="a5"/>
        <w:spacing w:line="274" w:lineRule="exact"/>
        <w:jc w:val="left"/>
      </w:pPr>
      <w:r>
        <w:t>Осенние</w:t>
      </w:r>
      <w:r>
        <w:rPr>
          <w:spacing w:val="3"/>
        </w:rPr>
        <w:t xml:space="preserve"> </w:t>
      </w:r>
      <w:r>
        <w:t>-</w:t>
      </w:r>
      <w:r>
        <w:rPr>
          <w:spacing w:val="3"/>
        </w:rPr>
        <w:t xml:space="preserve"> </w:t>
      </w:r>
      <w:r>
        <w:t>со</w:t>
      </w:r>
      <w:r>
        <w:rPr>
          <w:spacing w:val="1"/>
        </w:rPr>
        <w:t xml:space="preserve"> </w:t>
      </w:r>
      <w:r>
        <w:t>29</w:t>
      </w:r>
      <w:r>
        <w:rPr>
          <w:spacing w:val="6"/>
        </w:rPr>
        <w:t xml:space="preserve"> </w:t>
      </w:r>
      <w:r>
        <w:t>октября</w:t>
      </w:r>
      <w:r>
        <w:rPr>
          <w:spacing w:val="1"/>
        </w:rPr>
        <w:t xml:space="preserve"> </w:t>
      </w:r>
      <w:r>
        <w:t>по</w:t>
      </w:r>
      <w:r>
        <w:rPr>
          <w:spacing w:val="4"/>
        </w:rPr>
        <w:t xml:space="preserve"> </w:t>
      </w:r>
      <w:r>
        <w:t>6</w:t>
      </w:r>
      <w:r>
        <w:rPr>
          <w:spacing w:val="1"/>
        </w:rPr>
        <w:t xml:space="preserve"> </w:t>
      </w:r>
      <w:r>
        <w:t>ноября</w:t>
      </w:r>
      <w:r>
        <w:rPr>
          <w:spacing w:val="4"/>
        </w:rPr>
        <w:t xml:space="preserve"> </w:t>
      </w:r>
      <w:r>
        <w:t>2022</w:t>
      </w:r>
      <w:r>
        <w:rPr>
          <w:spacing w:val="3"/>
        </w:rPr>
        <w:t xml:space="preserve"> </w:t>
      </w:r>
      <w:r>
        <w:t>г.</w:t>
      </w:r>
      <w:r>
        <w:rPr>
          <w:spacing w:val="8"/>
        </w:rPr>
        <w:t xml:space="preserve"> </w:t>
      </w:r>
      <w:r>
        <w:t>–9</w:t>
      </w:r>
      <w:r>
        <w:rPr>
          <w:spacing w:val="4"/>
        </w:rPr>
        <w:t xml:space="preserve"> </w:t>
      </w:r>
      <w:r>
        <w:t>дней.</w:t>
      </w:r>
    </w:p>
    <w:p w:rsidR="00140369" w:rsidRDefault="00140369">
      <w:pPr>
        <w:pStyle w:val="a5"/>
        <w:jc w:val="left"/>
      </w:pPr>
      <w:r>
        <w:t>Зимние</w:t>
      </w:r>
      <w:r>
        <w:rPr>
          <w:spacing w:val="3"/>
        </w:rPr>
        <w:t xml:space="preserve"> </w:t>
      </w:r>
      <w:r>
        <w:t>-</w:t>
      </w:r>
      <w:r>
        <w:rPr>
          <w:spacing w:val="2"/>
        </w:rPr>
        <w:t xml:space="preserve"> </w:t>
      </w:r>
      <w:r>
        <w:t>с</w:t>
      </w:r>
      <w:r>
        <w:rPr>
          <w:spacing w:val="2"/>
        </w:rPr>
        <w:t xml:space="preserve"> </w:t>
      </w:r>
      <w:r>
        <w:t>30</w:t>
      </w:r>
      <w:r>
        <w:rPr>
          <w:spacing w:val="3"/>
        </w:rPr>
        <w:t xml:space="preserve"> </w:t>
      </w:r>
      <w:r>
        <w:t>декабря</w:t>
      </w:r>
      <w:r>
        <w:rPr>
          <w:spacing w:val="3"/>
        </w:rPr>
        <w:t xml:space="preserve"> </w:t>
      </w:r>
      <w:r>
        <w:t>2022</w:t>
      </w:r>
      <w:r>
        <w:rPr>
          <w:spacing w:val="7"/>
        </w:rPr>
        <w:t xml:space="preserve"> </w:t>
      </w:r>
      <w:r>
        <w:t>г.</w:t>
      </w:r>
      <w:r>
        <w:rPr>
          <w:spacing w:val="65"/>
        </w:rPr>
        <w:t xml:space="preserve"> </w:t>
      </w:r>
      <w:r>
        <w:t>по</w:t>
      </w:r>
      <w:r>
        <w:rPr>
          <w:spacing w:val="3"/>
        </w:rPr>
        <w:t xml:space="preserve"> </w:t>
      </w:r>
      <w:r>
        <w:t>10</w:t>
      </w:r>
      <w:r>
        <w:rPr>
          <w:spacing w:val="3"/>
        </w:rPr>
        <w:t xml:space="preserve"> </w:t>
      </w:r>
      <w:r>
        <w:t>января</w:t>
      </w:r>
      <w:r>
        <w:rPr>
          <w:spacing w:val="3"/>
        </w:rPr>
        <w:t xml:space="preserve"> </w:t>
      </w:r>
      <w:r>
        <w:t>2023</w:t>
      </w:r>
      <w:r>
        <w:rPr>
          <w:spacing w:val="64"/>
        </w:rPr>
        <w:t xml:space="preserve"> </w:t>
      </w:r>
      <w:r>
        <w:t>г.</w:t>
      </w:r>
      <w:r>
        <w:rPr>
          <w:spacing w:val="6"/>
        </w:rPr>
        <w:t xml:space="preserve"> </w:t>
      </w:r>
      <w:r>
        <w:t>–</w:t>
      </w:r>
      <w:r>
        <w:rPr>
          <w:spacing w:val="4"/>
        </w:rPr>
        <w:t xml:space="preserve"> </w:t>
      </w:r>
      <w:r>
        <w:t>12</w:t>
      </w:r>
      <w:r>
        <w:rPr>
          <w:spacing w:val="1"/>
        </w:rPr>
        <w:t xml:space="preserve"> </w:t>
      </w:r>
      <w:r>
        <w:t>дней.</w:t>
      </w:r>
    </w:p>
    <w:p w:rsidR="00140369" w:rsidRDefault="00140369">
      <w:pPr>
        <w:pStyle w:val="a5"/>
        <w:jc w:val="left"/>
      </w:pPr>
      <w:r>
        <w:t>Весенние</w:t>
      </w:r>
      <w:r>
        <w:rPr>
          <w:spacing w:val="-10"/>
        </w:rPr>
        <w:t xml:space="preserve"> </w:t>
      </w:r>
      <w:r>
        <w:t>-</w:t>
      </w:r>
      <w:r>
        <w:rPr>
          <w:spacing w:val="-9"/>
        </w:rPr>
        <w:t xml:space="preserve"> </w:t>
      </w:r>
      <w:r>
        <w:t>с</w:t>
      </w:r>
      <w:r>
        <w:rPr>
          <w:spacing w:val="-10"/>
        </w:rPr>
        <w:t xml:space="preserve"> </w:t>
      </w:r>
      <w:r>
        <w:t>25</w:t>
      </w:r>
      <w:r>
        <w:rPr>
          <w:spacing w:val="-7"/>
        </w:rPr>
        <w:t xml:space="preserve"> </w:t>
      </w:r>
      <w:r>
        <w:t>марта</w:t>
      </w:r>
      <w:r>
        <w:rPr>
          <w:spacing w:val="-10"/>
        </w:rPr>
        <w:t xml:space="preserve"> </w:t>
      </w:r>
      <w:r>
        <w:t>по</w:t>
      </w:r>
      <w:r>
        <w:rPr>
          <w:spacing w:val="-9"/>
        </w:rPr>
        <w:t xml:space="preserve"> </w:t>
      </w:r>
      <w:r>
        <w:t>2</w:t>
      </w:r>
      <w:r>
        <w:rPr>
          <w:spacing w:val="-9"/>
        </w:rPr>
        <w:t xml:space="preserve"> </w:t>
      </w:r>
      <w:r>
        <w:t>апреля</w:t>
      </w:r>
      <w:r>
        <w:rPr>
          <w:spacing w:val="-9"/>
        </w:rPr>
        <w:t xml:space="preserve"> </w:t>
      </w:r>
      <w:r>
        <w:t>2023</w:t>
      </w:r>
      <w:r>
        <w:rPr>
          <w:spacing w:val="44"/>
        </w:rPr>
        <w:t xml:space="preserve"> </w:t>
      </w:r>
      <w:r>
        <w:t>г.—</w:t>
      </w:r>
      <w:r>
        <w:rPr>
          <w:spacing w:val="44"/>
        </w:rPr>
        <w:t xml:space="preserve"> </w:t>
      </w:r>
      <w:r>
        <w:t>9</w:t>
      </w:r>
      <w:r>
        <w:rPr>
          <w:spacing w:val="46"/>
        </w:rPr>
        <w:t xml:space="preserve"> </w:t>
      </w:r>
      <w:r>
        <w:t>дней.</w:t>
      </w:r>
    </w:p>
    <w:p w:rsidR="00140369" w:rsidRDefault="00140369">
      <w:pPr>
        <w:pStyle w:val="a5"/>
        <w:ind w:right="1040"/>
        <w:jc w:val="left"/>
      </w:pPr>
      <w:r>
        <w:t>Для</w:t>
      </w:r>
      <w:r>
        <w:rPr>
          <w:spacing w:val="23"/>
        </w:rPr>
        <w:t xml:space="preserve"> </w:t>
      </w:r>
      <w:r>
        <w:t>обучающихся</w:t>
      </w:r>
      <w:r>
        <w:rPr>
          <w:spacing w:val="27"/>
        </w:rPr>
        <w:t xml:space="preserve"> </w:t>
      </w:r>
      <w:r>
        <w:t>I</w:t>
      </w:r>
      <w:r>
        <w:rPr>
          <w:spacing w:val="18"/>
        </w:rPr>
        <w:t xml:space="preserve"> </w:t>
      </w:r>
      <w:r>
        <w:t>класса</w:t>
      </w:r>
      <w:r>
        <w:rPr>
          <w:spacing w:val="25"/>
        </w:rPr>
        <w:t xml:space="preserve"> </w:t>
      </w:r>
      <w:r>
        <w:t>устанавливаются</w:t>
      </w:r>
      <w:r>
        <w:rPr>
          <w:spacing w:val="23"/>
        </w:rPr>
        <w:t xml:space="preserve"> </w:t>
      </w:r>
      <w:r>
        <w:t>в</w:t>
      </w:r>
      <w:r>
        <w:rPr>
          <w:spacing w:val="23"/>
        </w:rPr>
        <w:t xml:space="preserve"> </w:t>
      </w:r>
      <w:r>
        <w:t>течение</w:t>
      </w:r>
      <w:r>
        <w:rPr>
          <w:spacing w:val="23"/>
        </w:rPr>
        <w:t xml:space="preserve"> </w:t>
      </w:r>
      <w:r>
        <w:t>учебного</w:t>
      </w:r>
      <w:r>
        <w:rPr>
          <w:spacing w:val="21"/>
        </w:rPr>
        <w:t xml:space="preserve"> </w:t>
      </w:r>
      <w:r>
        <w:t>года</w:t>
      </w:r>
      <w:r>
        <w:rPr>
          <w:spacing w:val="23"/>
        </w:rPr>
        <w:t xml:space="preserve"> </w:t>
      </w:r>
      <w:r>
        <w:t>дополнительные</w:t>
      </w:r>
      <w:r>
        <w:rPr>
          <w:spacing w:val="-57"/>
        </w:rPr>
        <w:t xml:space="preserve"> </w:t>
      </w:r>
      <w:r>
        <w:t>недельные</w:t>
      </w:r>
      <w:r>
        <w:rPr>
          <w:spacing w:val="3"/>
        </w:rPr>
        <w:t xml:space="preserve"> </w:t>
      </w:r>
      <w:r>
        <w:t>каникулы</w:t>
      </w:r>
      <w:r>
        <w:rPr>
          <w:spacing w:val="4"/>
        </w:rPr>
        <w:t xml:space="preserve"> </w:t>
      </w:r>
      <w:r>
        <w:t>с</w:t>
      </w:r>
      <w:r>
        <w:rPr>
          <w:spacing w:val="4"/>
        </w:rPr>
        <w:t xml:space="preserve"> </w:t>
      </w:r>
      <w:r>
        <w:t>13.02.2023</w:t>
      </w:r>
      <w:r>
        <w:rPr>
          <w:spacing w:val="4"/>
        </w:rPr>
        <w:t xml:space="preserve"> </w:t>
      </w:r>
      <w:r>
        <w:t>по</w:t>
      </w:r>
      <w:r>
        <w:rPr>
          <w:spacing w:val="5"/>
        </w:rPr>
        <w:t xml:space="preserve"> </w:t>
      </w:r>
      <w:r>
        <w:t>19.02.2023</w:t>
      </w:r>
      <w:r>
        <w:rPr>
          <w:spacing w:val="5"/>
        </w:rPr>
        <w:t xml:space="preserve"> </w:t>
      </w:r>
      <w:r>
        <w:t>г.</w:t>
      </w:r>
    </w:p>
    <w:p w:rsidR="00140369" w:rsidRDefault="00140369">
      <w:pPr>
        <w:spacing w:before="7"/>
        <w:ind w:left="798"/>
        <w:rPr>
          <w:sz w:val="24"/>
        </w:rPr>
      </w:pPr>
      <w:r>
        <w:rPr>
          <w:b/>
          <w:spacing w:val="-1"/>
          <w:sz w:val="24"/>
        </w:rPr>
        <w:t>Начало</w:t>
      </w:r>
      <w:r>
        <w:rPr>
          <w:b/>
          <w:spacing w:val="-14"/>
          <w:sz w:val="24"/>
        </w:rPr>
        <w:t xml:space="preserve"> </w:t>
      </w:r>
      <w:r>
        <w:rPr>
          <w:b/>
          <w:sz w:val="24"/>
        </w:rPr>
        <w:t>занятий:</w:t>
      </w:r>
      <w:r>
        <w:rPr>
          <w:b/>
          <w:spacing w:val="-14"/>
          <w:sz w:val="24"/>
        </w:rPr>
        <w:t xml:space="preserve"> </w:t>
      </w:r>
      <w:r>
        <w:rPr>
          <w:sz w:val="24"/>
        </w:rPr>
        <w:t>8.30.</w:t>
      </w:r>
    </w:p>
    <w:p w:rsidR="00140369" w:rsidRDefault="00140369">
      <w:pPr>
        <w:pStyle w:val="1"/>
        <w:spacing w:before="10" w:line="240" w:lineRule="auto"/>
        <w:jc w:val="left"/>
      </w:pPr>
      <w:r>
        <w:rPr>
          <w:spacing w:val="-4"/>
        </w:rPr>
        <w:t>Расписание</w:t>
      </w:r>
      <w:r>
        <w:rPr>
          <w:spacing w:val="-11"/>
        </w:rPr>
        <w:t xml:space="preserve"> </w:t>
      </w:r>
      <w:r>
        <w:rPr>
          <w:spacing w:val="-3"/>
        </w:rPr>
        <w:t>звонков</w:t>
      </w:r>
    </w:p>
    <w:tbl>
      <w:tblPr>
        <w:tblW w:w="0" w:type="auto"/>
        <w:tblInd w:w="2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2427"/>
        <w:gridCol w:w="1303"/>
      </w:tblGrid>
      <w:tr w:rsidR="00140369">
        <w:trPr>
          <w:trHeight w:val="273"/>
        </w:trPr>
        <w:tc>
          <w:tcPr>
            <w:tcW w:w="1551" w:type="dxa"/>
          </w:tcPr>
          <w:p w:rsidR="00140369" w:rsidRDefault="00140369">
            <w:pPr>
              <w:pStyle w:val="TableParagraph"/>
              <w:spacing w:line="247" w:lineRule="exact"/>
              <w:ind w:left="374"/>
            </w:pPr>
            <w:r>
              <w:t>№ урока</w:t>
            </w:r>
          </w:p>
        </w:tc>
        <w:tc>
          <w:tcPr>
            <w:tcW w:w="2427" w:type="dxa"/>
          </w:tcPr>
          <w:p w:rsidR="00140369" w:rsidRDefault="00140369">
            <w:pPr>
              <w:pStyle w:val="TableParagraph"/>
              <w:spacing w:line="247" w:lineRule="exact"/>
            </w:pPr>
            <w:r>
              <w:t>Время</w:t>
            </w:r>
            <w:r>
              <w:rPr>
                <w:spacing w:val="-1"/>
              </w:rPr>
              <w:t xml:space="preserve"> </w:t>
            </w:r>
            <w:r>
              <w:t>урока</w:t>
            </w:r>
          </w:p>
        </w:tc>
        <w:tc>
          <w:tcPr>
            <w:tcW w:w="1303" w:type="dxa"/>
          </w:tcPr>
          <w:p w:rsidR="00140369" w:rsidRDefault="00140369">
            <w:pPr>
              <w:pStyle w:val="TableParagraph"/>
              <w:spacing w:line="247" w:lineRule="exact"/>
            </w:pPr>
            <w:r>
              <w:t>Перемена</w:t>
            </w:r>
          </w:p>
        </w:tc>
      </w:tr>
      <w:tr w:rsidR="00140369">
        <w:trPr>
          <w:trHeight w:val="253"/>
        </w:trPr>
        <w:tc>
          <w:tcPr>
            <w:tcW w:w="1551" w:type="dxa"/>
          </w:tcPr>
          <w:p w:rsidR="00140369" w:rsidRDefault="00140369">
            <w:pPr>
              <w:pStyle w:val="TableParagraph"/>
              <w:spacing w:line="234" w:lineRule="exact"/>
              <w:ind w:left="413"/>
            </w:pPr>
            <w:r>
              <w:t>1.</w:t>
            </w:r>
          </w:p>
        </w:tc>
        <w:tc>
          <w:tcPr>
            <w:tcW w:w="2427" w:type="dxa"/>
          </w:tcPr>
          <w:p w:rsidR="00140369" w:rsidRDefault="00140369">
            <w:pPr>
              <w:pStyle w:val="TableParagraph"/>
              <w:spacing w:line="234" w:lineRule="exact"/>
            </w:pPr>
            <w:r>
              <w:t>8.30 –</w:t>
            </w:r>
            <w:r>
              <w:rPr>
                <w:spacing w:val="1"/>
              </w:rPr>
              <w:t xml:space="preserve"> </w:t>
            </w:r>
            <w:r>
              <w:t>9.10</w:t>
            </w:r>
          </w:p>
        </w:tc>
        <w:tc>
          <w:tcPr>
            <w:tcW w:w="1303" w:type="dxa"/>
          </w:tcPr>
          <w:p w:rsidR="00140369" w:rsidRDefault="00140369">
            <w:pPr>
              <w:pStyle w:val="TableParagraph"/>
              <w:spacing w:line="234" w:lineRule="exact"/>
            </w:pPr>
            <w:r>
              <w:t>10 мин</w:t>
            </w:r>
          </w:p>
        </w:tc>
      </w:tr>
      <w:tr w:rsidR="00140369">
        <w:trPr>
          <w:trHeight w:val="254"/>
        </w:trPr>
        <w:tc>
          <w:tcPr>
            <w:tcW w:w="1551" w:type="dxa"/>
          </w:tcPr>
          <w:p w:rsidR="00140369" w:rsidRDefault="00140369">
            <w:pPr>
              <w:pStyle w:val="TableParagraph"/>
              <w:spacing w:line="234" w:lineRule="exact"/>
              <w:ind w:left="413"/>
            </w:pPr>
            <w:r>
              <w:t>2.</w:t>
            </w:r>
          </w:p>
        </w:tc>
        <w:tc>
          <w:tcPr>
            <w:tcW w:w="2427" w:type="dxa"/>
          </w:tcPr>
          <w:p w:rsidR="00140369" w:rsidRDefault="00140369">
            <w:pPr>
              <w:pStyle w:val="TableParagraph"/>
              <w:spacing w:line="234" w:lineRule="exact"/>
            </w:pPr>
            <w:r>
              <w:t>9.20 – 10.00</w:t>
            </w:r>
          </w:p>
        </w:tc>
        <w:tc>
          <w:tcPr>
            <w:tcW w:w="1303" w:type="dxa"/>
          </w:tcPr>
          <w:p w:rsidR="00140369" w:rsidRDefault="00140369">
            <w:pPr>
              <w:pStyle w:val="TableParagraph"/>
              <w:spacing w:line="234" w:lineRule="exact"/>
            </w:pPr>
            <w:r>
              <w:t>20 мин</w:t>
            </w:r>
          </w:p>
        </w:tc>
      </w:tr>
      <w:tr w:rsidR="00140369">
        <w:trPr>
          <w:trHeight w:val="251"/>
        </w:trPr>
        <w:tc>
          <w:tcPr>
            <w:tcW w:w="1551" w:type="dxa"/>
          </w:tcPr>
          <w:p w:rsidR="00140369" w:rsidRDefault="00140369">
            <w:pPr>
              <w:pStyle w:val="TableParagraph"/>
              <w:spacing w:line="232" w:lineRule="exact"/>
              <w:ind w:left="413"/>
            </w:pPr>
            <w:r>
              <w:t>3.</w:t>
            </w:r>
          </w:p>
        </w:tc>
        <w:tc>
          <w:tcPr>
            <w:tcW w:w="2427" w:type="dxa"/>
          </w:tcPr>
          <w:p w:rsidR="00140369" w:rsidRDefault="00140369">
            <w:pPr>
              <w:pStyle w:val="TableParagraph"/>
              <w:spacing w:line="232" w:lineRule="exact"/>
            </w:pPr>
            <w:r>
              <w:t>10.20 – 11.00</w:t>
            </w:r>
          </w:p>
        </w:tc>
        <w:tc>
          <w:tcPr>
            <w:tcW w:w="1303" w:type="dxa"/>
          </w:tcPr>
          <w:p w:rsidR="00140369" w:rsidRDefault="00140369">
            <w:pPr>
              <w:pStyle w:val="TableParagraph"/>
              <w:spacing w:line="232" w:lineRule="exact"/>
            </w:pPr>
            <w:r>
              <w:t>20 мин</w:t>
            </w:r>
          </w:p>
        </w:tc>
      </w:tr>
      <w:tr w:rsidR="00140369">
        <w:trPr>
          <w:trHeight w:val="254"/>
        </w:trPr>
        <w:tc>
          <w:tcPr>
            <w:tcW w:w="1551" w:type="dxa"/>
          </w:tcPr>
          <w:p w:rsidR="00140369" w:rsidRDefault="00140369">
            <w:pPr>
              <w:pStyle w:val="TableParagraph"/>
              <w:spacing w:line="234" w:lineRule="exact"/>
              <w:ind w:left="413"/>
            </w:pPr>
            <w:r>
              <w:t>4.</w:t>
            </w:r>
          </w:p>
        </w:tc>
        <w:tc>
          <w:tcPr>
            <w:tcW w:w="2427" w:type="dxa"/>
          </w:tcPr>
          <w:p w:rsidR="00140369" w:rsidRDefault="00140369">
            <w:pPr>
              <w:pStyle w:val="TableParagraph"/>
              <w:spacing w:line="234" w:lineRule="exact"/>
            </w:pPr>
            <w:r>
              <w:t>11.20 – 12.00</w:t>
            </w:r>
          </w:p>
        </w:tc>
        <w:tc>
          <w:tcPr>
            <w:tcW w:w="1303" w:type="dxa"/>
          </w:tcPr>
          <w:p w:rsidR="00140369" w:rsidRDefault="00140369">
            <w:pPr>
              <w:pStyle w:val="TableParagraph"/>
              <w:spacing w:line="234" w:lineRule="exact"/>
            </w:pPr>
            <w:r>
              <w:t>15 мин</w:t>
            </w:r>
          </w:p>
        </w:tc>
      </w:tr>
      <w:tr w:rsidR="00140369">
        <w:trPr>
          <w:trHeight w:val="251"/>
        </w:trPr>
        <w:tc>
          <w:tcPr>
            <w:tcW w:w="1551" w:type="dxa"/>
          </w:tcPr>
          <w:p w:rsidR="00140369" w:rsidRDefault="00140369">
            <w:pPr>
              <w:pStyle w:val="TableParagraph"/>
              <w:spacing w:line="232" w:lineRule="exact"/>
              <w:ind w:left="413"/>
            </w:pPr>
            <w:r>
              <w:t>5.</w:t>
            </w:r>
          </w:p>
        </w:tc>
        <w:tc>
          <w:tcPr>
            <w:tcW w:w="2427" w:type="dxa"/>
          </w:tcPr>
          <w:p w:rsidR="00140369" w:rsidRDefault="00140369">
            <w:pPr>
              <w:pStyle w:val="TableParagraph"/>
              <w:spacing w:line="232" w:lineRule="exact"/>
            </w:pPr>
            <w:r>
              <w:t>12.15 – 12.55</w:t>
            </w:r>
          </w:p>
        </w:tc>
        <w:tc>
          <w:tcPr>
            <w:tcW w:w="1303" w:type="dxa"/>
          </w:tcPr>
          <w:p w:rsidR="00140369" w:rsidRDefault="00140369">
            <w:pPr>
              <w:pStyle w:val="TableParagraph"/>
              <w:spacing w:line="232" w:lineRule="exact"/>
            </w:pPr>
            <w:r>
              <w:t>15 мин</w:t>
            </w:r>
          </w:p>
        </w:tc>
      </w:tr>
      <w:tr w:rsidR="00140369">
        <w:trPr>
          <w:trHeight w:val="253"/>
        </w:trPr>
        <w:tc>
          <w:tcPr>
            <w:tcW w:w="1551" w:type="dxa"/>
          </w:tcPr>
          <w:p w:rsidR="00140369" w:rsidRDefault="00140369">
            <w:pPr>
              <w:pStyle w:val="TableParagraph"/>
              <w:spacing w:line="234" w:lineRule="exact"/>
              <w:ind w:left="413"/>
            </w:pPr>
            <w:r>
              <w:t>6.</w:t>
            </w:r>
          </w:p>
        </w:tc>
        <w:tc>
          <w:tcPr>
            <w:tcW w:w="2427" w:type="dxa"/>
          </w:tcPr>
          <w:p w:rsidR="00140369" w:rsidRDefault="00140369">
            <w:pPr>
              <w:pStyle w:val="TableParagraph"/>
              <w:spacing w:line="234" w:lineRule="exact"/>
            </w:pPr>
            <w:r>
              <w:t>13.10 – 13.50</w:t>
            </w:r>
          </w:p>
        </w:tc>
        <w:tc>
          <w:tcPr>
            <w:tcW w:w="1303" w:type="dxa"/>
          </w:tcPr>
          <w:p w:rsidR="00140369" w:rsidRDefault="00140369">
            <w:pPr>
              <w:pStyle w:val="TableParagraph"/>
              <w:spacing w:line="234" w:lineRule="exact"/>
            </w:pPr>
            <w:r>
              <w:t>10</w:t>
            </w:r>
            <w:r>
              <w:rPr>
                <w:spacing w:val="-2"/>
              </w:rPr>
              <w:t xml:space="preserve"> </w:t>
            </w:r>
            <w:r>
              <w:t>минут</w:t>
            </w:r>
          </w:p>
        </w:tc>
      </w:tr>
      <w:tr w:rsidR="00140369">
        <w:trPr>
          <w:trHeight w:val="251"/>
        </w:trPr>
        <w:tc>
          <w:tcPr>
            <w:tcW w:w="1551" w:type="dxa"/>
          </w:tcPr>
          <w:p w:rsidR="00140369" w:rsidRDefault="00140369">
            <w:pPr>
              <w:pStyle w:val="TableParagraph"/>
              <w:spacing w:line="232" w:lineRule="exact"/>
              <w:ind w:left="413"/>
            </w:pPr>
            <w:r>
              <w:t>7.</w:t>
            </w:r>
          </w:p>
        </w:tc>
        <w:tc>
          <w:tcPr>
            <w:tcW w:w="2427" w:type="dxa"/>
          </w:tcPr>
          <w:p w:rsidR="00140369" w:rsidRDefault="00140369">
            <w:pPr>
              <w:pStyle w:val="TableParagraph"/>
              <w:spacing w:line="232" w:lineRule="exact"/>
            </w:pPr>
            <w:r>
              <w:t>14.00 – 14.40</w:t>
            </w:r>
          </w:p>
        </w:tc>
        <w:tc>
          <w:tcPr>
            <w:tcW w:w="1303" w:type="dxa"/>
          </w:tcPr>
          <w:p w:rsidR="00140369" w:rsidRDefault="00140369">
            <w:pPr>
              <w:pStyle w:val="TableParagraph"/>
              <w:spacing w:line="232" w:lineRule="exact"/>
            </w:pPr>
            <w:r>
              <w:t>10</w:t>
            </w:r>
            <w:r>
              <w:rPr>
                <w:spacing w:val="-2"/>
              </w:rPr>
              <w:t xml:space="preserve"> </w:t>
            </w:r>
            <w:r>
              <w:t>минут</w:t>
            </w:r>
          </w:p>
        </w:tc>
      </w:tr>
      <w:tr w:rsidR="00140369">
        <w:trPr>
          <w:trHeight w:val="253"/>
        </w:trPr>
        <w:tc>
          <w:tcPr>
            <w:tcW w:w="1551" w:type="dxa"/>
          </w:tcPr>
          <w:p w:rsidR="00140369" w:rsidRDefault="00140369">
            <w:pPr>
              <w:pStyle w:val="TableParagraph"/>
              <w:spacing w:line="234" w:lineRule="exact"/>
              <w:ind w:left="413"/>
            </w:pPr>
            <w:r>
              <w:t>8.</w:t>
            </w:r>
          </w:p>
        </w:tc>
        <w:tc>
          <w:tcPr>
            <w:tcW w:w="2427" w:type="dxa"/>
          </w:tcPr>
          <w:p w:rsidR="00140369" w:rsidRDefault="00140369">
            <w:pPr>
              <w:pStyle w:val="TableParagraph"/>
              <w:spacing w:line="234" w:lineRule="exact"/>
            </w:pPr>
            <w:r>
              <w:t>14.50 – 15.30</w:t>
            </w:r>
          </w:p>
        </w:tc>
        <w:tc>
          <w:tcPr>
            <w:tcW w:w="1303" w:type="dxa"/>
          </w:tcPr>
          <w:p w:rsidR="00140369" w:rsidRDefault="00140369">
            <w:pPr>
              <w:pStyle w:val="TableParagraph"/>
              <w:ind w:left="0"/>
              <w:rPr>
                <w:sz w:val="18"/>
              </w:rPr>
            </w:pPr>
          </w:p>
        </w:tc>
      </w:tr>
    </w:tbl>
    <w:p w:rsidR="00140369" w:rsidRDefault="00140369">
      <w:pPr>
        <w:rPr>
          <w:sz w:val="18"/>
        </w:rPr>
        <w:sectPr w:rsidR="00140369">
          <w:pgSz w:w="11910" w:h="16840"/>
          <w:pgMar w:top="1040" w:right="300" w:bottom="1200" w:left="620" w:header="0" w:footer="923" w:gutter="0"/>
          <w:cols w:space="720"/>
        </w:sectPr>
      </w:pPr>
    </w:p>
    <w:p w:rsidR="00140369" w:rsidRDefault="00140369">
      <w:pPr>
        <w:pStyle w:val="a5"/>
        <w:spacing w:before="71" w:line="237" w:lineRule="auto"/>
        <w:ind w:right="487"/>
        <w:jc w:val="left"/>
      </w:pPr>
      <w:r>
        <w:rPr>
          <w:spacing w:val="10"/>
        </w:rPr>
        <w:lastRenderedPageBreak/>
        <w:t>Занятия</w:t>
      </w:r>
      <w:r>
        <w:rPr>
          <w:spacing w:val="35"/>
        </w:rPr>
        <w:t xml:space="preserve"> </w:t>
      </w:r>
      <w:r>
        <w:rPr>
          <w:spacing w:val="10"/>
        </w:rPr>
        <w:t>кружков,</w:t>
      </w:r>
      <w:r>
        <w:rPr>
          <w:spacing w:val="35"/>
        </w:rPr>
        <w:t xml:space="preserve"> </w:t>
      </w:r>
      <w:r>
        <w:rPr>
          <w:spacing w:val="11"/>
        </w:rPr>
        <w:t>дополнительных</w:t>
      </w:r>
      <w:r>
        <w:rPr>
          <w:spacing w:val="35"/>
        </w:rPr>
        <w:t xml:space="preserve"> </w:t>
      </w:r>
      <w:r>
        <w:rPr>
          <w:spacing w:val="10"/>
        </w:rPr>
        <w:t>платных</w:t>
      </w:r>
      <w:r>
        <w:rPr>
          <w:spacing w:val="41"/>
        </w:rPr>
        <w:t xml:space="preserve"> </w:t>
      </w:r>
      <w:r>
        <w:t>услуг</w:t>
      </w:r>
      <w:r>
        <w:rPr>
          <w:spacing w:val="35"/>
        </w:rPr>
        <w:t xml:space="preserve"> </w:t>
      </w:r>
      <w:r>
        <w:rPr>
          <w:spacing w:val="11"/>
        </w:rPr>
        <w:t>проводятся</w:t>
      </w:r>
      <w:r>
        <w:rPr>
          <w:spacing w:val="38"/>
        </w:rPr>
        <w:t xml:space="preserve"> </w:t>
      </w:r>
      <w:r>
        <w:t>не</w:t>
      </w:r>
      <w:r>
        <w:rPr>
          <w:spacing w:val="36"/>
        </w:rPr>
        <w:t xml:space="preserve"> </w:t>
      </w:r>
      <w:r>
        <w:rPr>
          <w:spacing w:val="10"/>
        </w:rPr>
        <w:t>раньше,</w:t>
      </w:r>
      <w:r>
        <w:rPr>
          <w:spacing w:val="35"/>
        </w:rPr>
        <w:t xml:space="preserve"> </w:t>
      </w:r>
      <w:r>
        <w:t>чем</w:t>
      </w:r>
      <w:r>
        <w:rPr>
          <w:spacing w:val="35"/>
        </w:rPr>
        <w:t xml:space="preserve"> </w:t>
      </w:r>
      <w:r>
        <w:rPr>
          <w:spacing w:val="9"/>
        </w:rPr>
        <w:t>через</w:t>
      </w:r>
      <w:r>
        <w:rPr>
          <w:spacing w:val="-57"/>
        </w:rPr>
        <w:t xml:space="preserve"> </w:t>
      </w:r>
      <w:r>
        <w:t>45</w:t>
      </w:r>
      <w:r>
        <w:rPr>
          <w:spacing w:val="24"/>
        </w:rPr>
        <w:t xml:space="preserve"> </w:t>
      </w:r>
      <w:r>
        <w:rPr>
          <w:spacing w:val="9"/>
        </w:rPr>
        <w:t>минут</w:t>
      </w:r>
      <w:r>
        <w:rPr>
          <w:spacing w:val="26"/>
        </w:rPr>
        <w:t xml:space="preserve"> </w:t>
      </w:r>
      <w:r>
        <w:rPr>
          <w:spacing w:val="10"/>
        </w:rPr>
        <w:t>после</w:t>
      </w:r>
      <w:r>
        <w:rPr>
          <w:spacing w:val="25"/>
        </w:rPr>
        <w:t xml:space="preserve"> </w:t>
      </w:r>
      <w:r>
        <w:t>последнего</w:t>
      </w:r>
      <w:r>
        <w:rPr>
          <w:spacing w:val="-1"/>
        </w:rPr>
        <w:t xml:space="preserve"> </w:t>
      </w:r>
      <w:r>
        <w:t>урока.</w:t>
      </w:r>
    </w:p>
    <w:p w:rsidR="00140369" w:rsidRDefault="00140369">
      <w:pPr>
        <w:pStyle w:val="1"/>
        <w:spacing w:before="6"/>
        <w:jc w:val="left"/>
      </w:pPr>
      <w:r>
        <w:t>Окончание</w:t>
      </w:r>
      <w:r>
        <w:rPr>
          <w:spacing w:val="-3"/>
        </w:rPr>
        <w:t xml:space="preserve"> </w:t>
      </w:r>
      <w:r>
        <w:t>2022-2023</w:t>
      </w:r>
      <w:r>
        <w:rPr>
          <w:spacing w:val="-4"/>
        </w:rPr>
        <w:t xml:space="preserve"> </w:t>
      </w:r>
      <w:r>
        <w:t>учебного</w:t>
      </w:r>
      <w:r>
        <w:rPr>
          <w:spacing w:val="-1"/>
        </w:rPr>
        <w:t xml:space="preserve"> </w:t>
      </w:r>
      <w:r>
        <w:t>года:</w:t>
      </w:r>
    </w:p>
    <w:p w:rsidR="00140369" w:rsidRDefault="00140369">
      <w:pPr>
        <w:pStyle w:val="a5"/>
        <w:spacing w:line="274" w:lineRule="exact"/>
        <w:jc w:val="left"/>
      </w:pPr>
      <w:r>
        <w:t>Для</w:t>
      </w:r>
      <w:r>
        <w:rPr>
          <w:spacing w:val="2"/>
        </w:rPr>
        <w:t xml:space="preserve"> </w:t>
      </w:r>
      <w:r>
        <w:rPr>
          <w:b/>
        </w:rPr>
        <w:t>1,</w:t>
      </w:r>
      <w:r>
        <w:rPr>
          <w:b/>
          <w:spacing w:val="1"/>
        </w:rPr>
        <w:t xml:space="preserve"> </w:t>
      </w:r>
      <w:r>
        <w:t>9,</w:t>
      </w:r>
      <w:r>
        <w:rPr>
          <w:spacing w:val="3"/>
        </w:rPr>
        <w:t xml:space="preserve"> </w:t>
      </w:r>
      <w:r>
        <w:t>11</w:t>
      </w:r>
      <w:r>
        <w:rPr>
          <w:spacing w:val="3"/>
        </w:rPr>
        <w:t xml:space="preserve"> </w:t>
      </w:r>
      <w:r>
        <w:t>классов</w:t>
      </w:r>
      <w:r>
        <w:rPr>
          <w:spacing w:val="6"/>
        </w:rPr>
        <w:t xml:space="preserve"> </w:t>
      </w:r>
      <w:r>
        <w:t>- 25</w:t>
      </w:r>
      <w:r>
        <w:rPr>
          <w:spacing w:val="3"/>
        </w:rPr>
        <w:t xml:space="preserve"> </w:t>
      </w:r>
      <w:r>
        <w:t>мая</w:t>
      </w:r>
      <w:r>
        <w:rPr>
          <w:spacing w:val="3"/>
        </w:rPr>
        <w:t xml:space="preserve"> </w:t>
      </w:r>
      <w:r>
        <w:t>2023</w:t>
      </w:r>
      <w:r>
        <w:rPr>
          <w:spacing w:val="5"/>
        </w:rPr>
        <w:t xml:space="preserve"> </w:t>
      </w:r>
      <w:r>
        <w:t>г.</w:t>
      </w:r>
    </w:p>
    <w:p w:rsidR="00140369" w:rsidRDefault="00140369">
      <w:pPr>
        <w:pStyle w:val="a5"/>
        <w:jc w:val="left"/>
      </w:pPr>
      <w:r>
        <w:t>Для</w:t>
      </w:r>
      <w:r>
        <w:rPr>
          <w:spacing w:val="18"/>
        </w:rPr>
        <w:t xml:space="preserve"> </w:t>
      </w:r>
      <w:r>
        <w:t>2-4,</w:t>
      </w:r>
      <w:r>
        <w:rPr>
          <w:spacing w:val="19"/>
        </w:rPr>
        <w:t xml:space="preserve"> </w:t>
      </w:r>
      <w:r>
        <w:t>5-8,10</w:t>
      </w:r>
      <w:r>
        <w:rPr>
          <w:spacing w:val="19"/>
        </w:rPr>
        <w:t xml:space="preserve"> </w:t>
      </w:r>
      <w:r>
        <w:t>классов</w:t>
      </w:r>
      <w:r>
        <w:rPr>
          <w:spacing w:val="21"/>
        </w:rPr>
        <w:t xml:space="preserve"> </w:t>
      </w:r>
      <w:r>
        <w:t>-</w:t>
      </w:r>
      <w:r>
        <w:rPr>
          <w:spacing w:val="19"/>
        </w:rPr>
        <w:t xml:space="preserve"> </w:t>
      </w:r>
      <w:r>
        <w:t>26</w:t>
      </w:r>
      <w:r>
        <w:rPr>
          <w:spacing w:val="19"/>
        </w:rPr>
        <w:t xml:space="preserve"> </w:t>
      </w:r>
      <w:r>
        <w:t>мая</w:t>
      </w:r>
      <w:r>
        <w:rPr>
          <w:spacing w:val="19"/>
        </w:rPr>
        <w:t xml:space="preserve"> </w:t>
      </w:r>
      <w:r>
        <w:t>2023</w:t>
      </w:r>
      <w:r>
        <w:rPr>
          <w:spacing w:val="36"/>
        </w:rPr>
        <w:t xml:space="preserve"> </w:t>
      </w:r>
      <w:r>
        <w:t>г.</w:t>
      </w:r>
    </w:p>
    <w:p w:rsidR="00140369" w:rsidRDefault="00140369">
      <w:pPr>
        <w:pStyle w:val="a5"/>
        <w:spacing w:before="4"/>
        <w:ind w:left="0"/>
        <w:jc w:val="left"/>
      </w:pPr>
    </w:p>
    <w:p w:rsidR="00140369" w:rsidRDefault="00140369">
      <w:pPr>
        <w:pStyle w:val="1"/>
        <w:spacing w:before="1" w:after="3" w:line="240" w:lineRule="auto"/>
        <w:ind w:left="656"/>
        <w:jc w:val="left"/>
      </w:pPr>
      <w:r>
        <w:t>Сроки</w:t>
      </w:r>
      <w:r>
        <w:rPr>
          <w:spacing w:val="-4"/>
        </w:rPr>
        <w:t xml:space="preserve"> </w:t>
      </w:r>
      <w:r>
        <w:t>промежуточной</w:t>
      </w:r>
      <w:r>
        <w:rPr>
          <w:spacing w:val="-1"/>
        </w:rPr>
        <w:t xml:space="preserve"> </w:t>
      </w:r>
      <w:r>
        <w:t>аттестации</w:t>
      </w: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2127"/>
        <w:gridCol w:w="1659"/>
        <w:gridCol w:w="1308"/>
        <w:gridCol w:w="1222"/>
        <w:gridCol w:w="2298"/>
      </w:tblGrid>
      <w:tr w:rsidR="00140369" w:rsidTr="007C64F5">
        <w:trPr>
          <w:trHeight w:val="277"/>
        </w:trPr>
        <w:tc>
          <w:tcPr>
            <w:tcW w:w="1385" w:type="dxa"/>
          </w:tcPr>
          <w:p w:rsidR="00140369" w:rsidRDefault="00140369">
            <w:pPr>
              <w:pStyle w:val="TableParagraph"/>
              <w:spacing w:line="258" w:lineRule="exact"/>
              <w:ind w:left="336"/>
              <w:rPr>
                <w:sz w:val="24"/>
              </w:rPr>
            </w:pPr>
            <w:r>
              <w:rPr>
                <w:sz w:val="24"/>
              </w:rPr>
              <w:t>классы</w:t>
            </w:r>
          </w:p>
        </w:tc>
        <w:tc>
          <w:tcPr>
            <w:tcW w:w="2127" w:type="dxa"/>
          </w:tcPr>
          <w:p w:rsidR="00140369" w:rsidRDefault="00140369">
            <w:pPr>
              <w:pStyle w:val="TableParagraph"/>
              <w:spacing w:line="258" w:lineRule="exact"/>
              <w:ind w:left="117" w:right="111"/>
              <w:jc w:val="center"/>
              <w:rPr>
                <w:sz w:val="24"/>
              </w:rPr>
            </w:pPr>
            <w:r>
              <w:rPr>
                <w:sz w:val="24"/>
              </w:rPr>
              <w:t>входной</w:t>
            </w:r>
            <w:r>
              <w:rPr>
                <w:spacing w:val="-4"/>
                <w:sz w:val="24"/>
              </w:rPr>
              <w:t xml:space="preserve"> </w:t>
            </w:r>
            <w:r>
              <w:rPr>
                <w:sz w:val="24"/>
              </w:rPr>
              <w:t>контроль</w:t>
            </w:r>
          </w:p>
        </w:tc>
        <w:tc>
          <w:tcPr>
            <w:tcW w:w="1659" w:type="dxa"/>
          </w:tcPr>
          <w:p w:rsidR="00140369" w:rsidRDefault="00140369">
            <w:pPr>
              <w:pStyle w:val="TableParagraph"/>
              <w:spacing w:line="258" w:lineRule="exact"/>
              <w:ind w:left="158" w:right="145"/>
              <w:jc w:val="center"/>
              <w:rPr>
                <w:sz w:val="24"/>
              </w:rPr>
            </w:pPr>
            <w:r>
              <w:rPr>
                <w:sz w:val="24"/>
              </w:rPr>
              <w:t>1 четверть</w:t>
            </w:r>
          </w:p>
        </w:tc>
        <w:tc>
          <w:tcPr>
            <w:tcW w:w="1308" w:type="dxa"/>
            <w:tcBorders>
              <w:right w:val="single" w:sz="4" w:space="0" w:color="auto"/>
            </w:tcBorders>
          </w:tcPr>
          <w:p w:rsidR="00140369" w:rsidRDefault="00140369">
            <w:pPr>
              <w:pStyle w:val="TableParagraph"/>
              <w:spacing w:line="258" w:lineRule="exact"/>
              <w:ind w:left="117" w:right="109"/>
              <w:jc w:val="center"/>
              <w:rPr>
                <w:sz w:val="24"/>
              </w:rPr>
            </w:pPr>
            <w:r>
              <w:rPr>
                <w:sz w:val="24"/>
              </w:rPr>
              <w:t>2</w:t>
            </w:r>
            <w:r>
              <w:rPr>
                <w:spacing w:val="-2"/>
                <w:sz w:val="24"/>
              </w:rPr>
              <w:t xml:space="preserve"> </w:t>
            </w:r>
            <w:r>
              <w:rPr>
                <w:sz w:val="24"/>
              </w:rPr>
              <w:t>четверть</w:t>
            </w:r>
          </w:p>
        </w:tc>
        <w:tc>
          <w:tcPr>
            <w:tcW w:w="1222" w:type="dxa"/>
            <w:tcBorders>
              <w:left w:val="single" w:sz="4" w:space="0" w:color="auto"/>
            </w:tcBorders>
          </w:tcPr>
          <w:p w:rsidR="00140369" w:rsidRDefault="00140369" w:rsidP="007C64F5">
            <w:pPr>
              <w:pStyle w:val="TableParagraph"/>
              <w:spacing w:line="258" w:lineRule="exact"/>
              <w:ind w:left="117" w:right="109"/>
              <w:rPr>
                <w:sz w:val="24"/>
              </w:rPr>
            </w:pPr>
            <w:r>
              <w:rPr>
                <w:sz w:val="24"/>
              </w:rPr>
              <w:t>3четверть</w:t>
            </w:r>
          </w:p>
        </w:tc>
        <w:tc>
          <w:tcPr>
            <w:tcW w:w="2298" w:type="dxa"/>
          </w:tcPr>
          <w:p w:rsidR="00140369" w:rsidRDefault="00140369">
            <w:pPr>
              <w:pStyle w:val="TableParagraph"/>
              <w:spacing w:line="258" w:lineRule="exact"/>
              <w:ind w:left="198"/>
              <w:rPr>
                <w:sz w:val="24"/>
              </w:rPr>
            </w:pPr>
            <w:r>
              <w:rPr>
                <w:sz w:val="24"/>
              </w:rPr>
              <w:t>итоговый</w:t>
            </w:r>
            <w:r>
              <w:rPr>
                <w:spacing w:val="-2"/>
                <w:sz w:val="24"/>
              </w:rPr>
              <w:t xml:space="preserve"> </w:t>
            </w:r>
            <w:r>
              <w:rPr>
                <w:sz w:val="24"/>
              </w:rPr>
              <w:t>контроль</w:t>
            </w:r>
          </w:p>
        </w:tc>
      </w:tr>
      <w:tr w:rsidR="00140369" w:rsidTr="007C64F5">
        <w:trPr>
          <w:trHeight w:val="275"/>
        </w:trPr>
        <w:tc>
          <w:tcPr>
            <w:tcW w:w="1385" w:type="dxa"/>
          </w:tcPr>
          <w:p w:rsidR="00140369" w:rsidRDefault="00140369">
            <w:pPr>
              <w:pStyle w:val="TableParagraph"/>
              <w:spacing w:line="256" w:lineRule="exact"/>
              <w:rPr>
                <w:sz w:val="24"/>
              </w:rPr>
            </w:pPr>
            <w:r>
              <w:rPr>
                <w:sz w:val="24"/>
              </w:rPr>
              <w:t>1класс</w:t>
            </w:r>
          </w:p>
        </w:tc>
        <w:tc>
          <w:tcPr>
            <w:tcW w:w="2127" w:type="dxa"/>
          </w:tcPr>
          <w:p w:rsidR="00140369" w:rsidRDefault="00140369">
            <w:pPr>
              <w:pStyle w:val="TableParagraph"/>
              <w:spacing w:line="256" w:lineRule="exact"/>
              <w:ind w:left="7"/>
              <w:jc w:val="center"/>
              <w:rPr>
                <w:sz w:val="24"/>
              </w:rPr>
            </w:pPr>
            <w:r>
              <w:rPr>
                <w:w w:val="99"/>
                <w:sz w:val="24"/>
              </w:rPr>
              <w:t>-</w:t>
            </w:r>
          </w:p>
        </w:tc>
        <w:tc>
          <w:tcPr>
            <w:tcW w:w="1659" w:type="dxa"/>
          </w:tcPr>
          <w:p w:rsidR="00140369" w:rsidRDefault="00140369">
            <w:pPr>
              <w:pStyle w:val="TableParagraph"/>
              <w:spacing w:line="256" w:lineRule="exact"/>
              <w:ind w:left="12"/>
              <w:jc w:val="center"/>
              <w:rPr>
                <w:sz w:val="24"/>
              </w:rPr>
            </w:pPr>
            <w:r>
              <w:rPr>
                <w:w w:val="99"/>
                <w:sz w:val="24"/>
              </w:rPr>
              <w:t>-</w:t>
            </w:r>
          </w:p>
        </w:tc>
        <w:tc>
          <w:tcPr>
            <w:tcW w:w="1308" w:type="dxa"/>
            <w:tcBorders>
              <w:right w:val="single" w:sz="4" w:space="0" w:color="auto"/>
            </w:tcBorders>
          </w:tcPr>
          <w:p w:rsidR="00140369" w:rsidRDefault="00140369">
            <w:pPr>
              <w:pStyle w:val="TableParagraph"/>
              <w:spacing w:line="256" w:lineRule="exact"/>
              <w:ind w:left="12"/>
              <w:jc w:val="center"/>
              <w:rPr>
                <w:sz w:val="24"/>
              </w:rPr>
            </w:pPr>
            <w:r>
              <w:rPr>
                <w:w w:val="99"/>
                <w:sz w:val="24"/>
              </w:rPr>
              <w:t>-</w:t>
            </w:r>
          </w:p>
        </w:tc>
        <w:tc>
          <w:tcPr>
            <w:tcW w:w="1222" w:type="dxa"/>
            <w:tcBorders>
              <w:left w:val="single" w:sz="4" w:space="0" w:color="auto"/>
            </w:tcBorders>
          </w:tcPr>
          <w:p w:rsidR="00140369" w:rsidRDefault="00140369" w:rsidP="00274196">
            <w:pPr>
              <w:pStyle w:val="TableParagraph"/>
              <w:spacing w:line="256" w:lineRule="exact"/>
              <w:ind w:left="0"/>
              <w:jc w:val="center"/>
              <w:rPr>
                <w:sz w:val="24"/>
              </w:rPr>
            </w:pPr>
          </w:p>
        </w:tc>
        <w:tc>
          <w:tcPr>
            <w:tcW w:w="2298" w:type="dxa"/>
            <w:vMerge w:val="restart"/>
          </w:tcPr>
          <w:p w:rsidR="00140369" w:rsidRDefault="00140369">
            <w:pPr>
              <w:pStyle w:val="TableParagraph"/>
              <w:spacing w:before="3"/>
              <w:ind w:left="0"/>
              <w:rPr>
                <w:b/>
                <w:sz w:val="23"/>
              </w:rPr>
            </w:pPr>
          </w:p>
          <w:p w:rsidR="00140369" w:rsidRDefault="00140369">
            <w:pPr>
              <w:pStyle w:val="TableParagraph"/>
              <w:spacing w:line="273" w:lineRule="exact"/>
              <w:ind w:left="542"/>
              <w:rPr>
                <w:sz w:val="24"/>
              </w:rPr>
            </w:pPr>
            <w:r>
              <w:rPr>
                <w:sz w:val="24"/>
              </w:rPr>
              <w:t>3</w:t>
            </w:r>
            <w:r>
              <w:rPr>
                <w:spacing w:val="-2"/>
                <w:sz w:val="24"/>
              </w:rPr>
              <w:t xml:space="preserve"> </w:t>
            </w:r>
            <w:r>
              <w:rPr>
                <w:sz w:val="24"/>
              </w:rPr>
              <w:t>декада</w:t>
            </w:r>
            <w:r>
              <w:rPr>
                <w:spacing w:val="-2"/>
                <w:sz w:val="24"/>
              </w:rPr>
              <w:t xml:space="preserve"> </w:t>
            </w:r>
            <w:r>
              <w:rPr>
                <w:sz w:val="24"/>
              </w:rPr>
              <w:t>мая</w:t>
            </w:r>
          </w:p>
        </w:tc>
      </w:tr>
      <w:tr w:rsidR="00140369" w:rsidTr="007C64F5">
        <w:trPr>
          <w:trHeight w:val="275"/>
        </w:trPr>
        <w:tc>
          <w:tcPr>
            <w:tcW w:w="1385" w:type="dxa"/>
          </w:tcPr>
          <w:p w:rsidR="00140369" w:rsidRDefault="00140369">
            <w:pPr>
              <w:pStyle w:val="TableParagraph"/>
              <w:spacing w:line="256" w:lineRule="exact"/>
              <w:rPr>
                <w:sz w:val="24"/>
              </w:rPr>
            </w:pPr>
            <w:r>
              <w:rPr>
                <w:sz w:val="24"/>
              </w:rPr>
              <w:t>2-4</w:t>
            </w:r>
            <w:r>
              <w:rPr>
                <w:spacing w:val="-2"/>
                <w:sz w:val="24"/>
              </w:rPr>
              <w:t xml:space="preserve"> </w:t>
            </w:r>
            <w:r>
              <w:rPr>
                <w:sz w:val="24"/>
              </w:rPr>
              <w:t>класс</w:t>
            </w:r>
          </w:p>
        </w:tc>
        <w:tc>
          <w:tcPr>
            <w:tcW w:w="2127" w:type="dxa"/>
          </w:tcPr>
          <w:p w:rsidR="00140369" w:rsidRDefault="00140369">
            <w:pPr>
              <w:pStyle w:val="TableParagraph"/>
              <w:spacing w:line="256" w:lineRule="exact"/>
              <w:ind w:left="114" w:right="111"/>
              <w:jc w:val="center"/>
              <w:rPr>
                <w:sz w:val="24"/>
              </w:rPr>
            </w:pPr>
            <w:r>
              <w:rPr>
                <w:sz w:val="24"/>
              </w:rPr>
              <w:t>1</w:t>
            </w:r>
            <w:r>
              <w:rPr>
                <w:spacing w:val="-2"/>
                <w:sz w:val="24"/>
              </w:rPr>
              <w:t xml:space="preserve"> </w:t>
            </w:r>
            <w:r>
              <w:rPr>
                <w:sz w:val="24"/>
              </w:rPr>
              <w:t>декада</w:t>
            </w:r>
            <w:r>
              <w:rPr>
                <w:spacing w:val="-2"/>
                <w:sz w:val="24"/>
              </w:rPr>
              <w:t xml:space="preserve"> </w:t>
            </w:r>
            <w:r>
              <w:rPr>
                <w:sz w:val="24"/>
              </w:rPr>
              <w:t>сентября</w:t>
            </w:r>
          </w:p>
        </w:tc>
        <w:tc>
          <w:tcPr>
            <w:tcW w:w="1659" w:type="dxa"/>
          </w:tcPr>
          <w:p w:rsidR="00140369" w:rsidRDefault="00140369">
            <w:pPr>
              <w:pStyle w:val="TableParagraph"/>
              <w:spacing w:line="256" w:lineRule="exact"/>
              <w:ind w:left="158" w:right="145"/>
              <w:jc w:val="center"/>
              <w:rPr>
                <w:sz w:val="24"/>
              </w:rPr>
            </w:pPr>
            <w:r>
              <w:rPr>
                <w:sz w:val="24"/>
              </w:rPr>
              <w:t>3</w:t>
            </w:r>
            <w:r>
              <w:rPr>
                <w:spacing w:val="-1"/>
                <w:sz w:val="24"/>
              </w:rPr>
              <w:t xml:space="preserve"> </w:t>
            </w:r>
            <w:r>
              <w:rPr>
                <w:sz w:val="24"/>
              </w:rPr>
              <w:t>декада</w:t>
            </w:r>
            <w:r>
              <w:rPr>
                <w:spacing w:val="-2"/>
                <w:sz w:val="24"/>
              </w:rPr>
              <w:t xml:space="preserve"> </w:t>
            </w:r>
            <w:r>
              <w:rPr>
                <w:sz w:val="24"/>
              </w:rPr>
              <w:t>октября</w:t>
            </w:r>
          </w:p>
        </w:tc>
        <w:tc>
          <w:tcPr>
            <w:tcW w:w="1308" w:type="dxa"/>
            <w:tcBorders>
              <w:right w:val="single" w:sz="4" w:space="0" w:color="auto"/>
            </w:tcBorders>
          </w:tcPr>
          <w:p w:rsidR="00140369" w:rsidRDefault="00140369">
            <w:pPr>
              <w:pStyle w:val="TableParagraph"/>
              <w:spacing w:line="256" w:lineRule="exact"/>
              <w:ind w:left="117" w:right="111"/>
              <w:jc w:val="center"/>
              <w:rPr>
                <w:sz w:val="24"/>
              </w:rPr>
            </w:pPr>
            <w:r>
              <w:rPr>
                <w:sz w:val="24"/>
              </w:rPr>
              <w:t>4</w:t>
            </w:r>
            <w:r>
              <w:rPr>
                <w:spacing w:val="-2"/>
                <w:sz w:val="24"/>
              </w:rPr>
              <w:t xml:space="preserve"> </w:t>
            </w:r>
            <w:r>
              <w:rPr>
                <w:sz w:val="24"/>
              </w:rPr>
              <w:t>декада</w:t>
            </w:r>
            <w:r>
              <w:rPr>
                <w:spacing w:val="-2"/>
                <w:sz w:val="24"/>
              </w:rPr>
              <w:t xml:space="preserve"> </w:t>
            </w:r>
            <w:r>
              <w:rPr>
                <w:sz w:val="24"/>
              </w:rPr>
              <w:t>декабря</w:t>
            </w:r>
          </w:p>
        </w:tc>
        <w:tc>
          <w:tcPr>
            <w:tcW w:w="1222" w:type="dxa"/>
            <w:tcBorders>
              <w:left w:val="single" w:sz="4" w:space="0" w:color="auto"/>
            </w:tcBorders>
          </w:tcPr>
          <w:p w:rsidR="00140369" w:rsidRDefault="00140369">
            <w:pPr>
              <w:pStyle w:val="TableParagraph"/>
              <w:spacing w:line="256" w:lineRule="exact"/>
              <w:ind w:left="117" w:right="111"/>
              <w:jc w:val="center"/>
              <w:rPr>
                <w:sz w:val="24"/>
              </w:rPr>
            </w:pPr>
            <w:r>
              <w:rPr>
                <w:sz w:val="24"/>
              </w:rPr>
              <w:t>3</w:t>
            </w:r>
            <w:r>
              <w:rPr>
                <w:spacing w:val="-1"/>
                <w:sz w:val="24"/>
              </w:rPr>
              <w:t xml:space="preserve"> </w:t>
            </w:r>
            <w:r>
              <w:rPr>
                <w:sz w:val="24"/>
              </w:rPr>
              <w:t>декада</w:t>
            </w:r>
            <w:r>
              <w:rPr>
                <w:spacing w:val="-2"/>
                <w:sz w:val="24"/>
              </w:rPr>
              <w:t xml:space="preserve"> </w:t>
            </w:r>
            <w:r>
              <w:rPr>
                <w:sz w:val="24"/>
              </w:rPr>
              <w:t>марта</w:t>
            </w:r>
          </w:p>
        </w:tc>
        <w:tc>
          <w:tcPr>
            <w:tcW w:w="2298" w:type="dxa"/>
            <w:vMerge/>
            <w:tcBorders>
              <w:top w:val="nil"/>
            </w:tcBorders>
          </w:tcPr>
          <w:p w:rsidR="00140369" w:rsidRDefault="00140369" w:rsidP="00C43F02">
            <w:pPr>
              <w:pStyle w:val="TableParagraph"/>
              <w:rPr>
                <w:sz w:val="2"/>
                <w:szCs w:val="2"/>
              </w:rPr>
            </w:pPr>
          </w:p>
        </w:tc>
      </w:tr>
    </w:tbl>
    <w:p w:rsidR="00140369" w:rsidRDefault="00140369">
      <w:pPr>
        <w:pStyle w:val="a5"/>
        <w:spacing w:before="8"/>
        <w:ind w:left="0"/>
        <w:jc w:val="left"/>
        <w:rPr>
          <w:b/>
          <w:sz w:val="23"/>
        </w:rPr>
      </w:pPr>
    </w:p>
    <w:p w:rsidR="00140369" w:rsidRDefault="00140369">
      <w:pPr>
        <w:spacing w:line="274" w:lineRule="exact"/>
        <w:ind w:left="798"/>
        <w:jc w:val="both"/>
        <w:rPr>
          <w:b/>
          <w:sz w:val="24"/>
        </w:rPr>
      </w:pPr>
      <w:r>
        <w:rPr>
          <w:b/>
          <w:sz w:val="24"/>
        </w:rPr>
        <w:t>Организация</w:t>
      </w:r>
      <w:r>
        <w:rPr>
          <w:b/>
          <w:spacing w:val="-7"/>
          <w:sz w:val="24"/>
        </w:rPr>
        <w:t xml:space="preserve"> </w:t>
      </w:r>
      <w:r>
        <w:rPr>
          <w:b/>
          <w:sz w:val="24"/>
        </w:rPr>
        <w:t>дистанционного</w:t>
      </w:r>
      <w:r>
        <w:rPr>
          <w:b/>
          <w:spacing w:val="-3"/>
          <w:sz w:val="24"/>
        </w:rPr>
        <w:t xml:space="preserve"> </w:t>
      </w:r>
      <w:r>
        <w:rPr>
          <w:b/>
          <w:sz w:val="24"/>
        </w:rPr>
        <w:t>обучения</w:t>
      </w:r>
      <w:r>
        <w:rPr>
          <w:b/>
          <w:spacing w:val="-3"/>
          <w:sz w:val="24"/>
        </w:rPr>
        <w:t xml:space="preserve"> </w:t>
      </w:r>
      <w:r>
        <w:rPr>
          <w:b/>
          <w:sz w:val="24"/>
        </w:rPr>
        <w:t>в</w:t>
      </w:r>
      <w:r>
        <w:rPr>
          <w:b/>
          <w:spacing w:val="-4"/>
          <w:sz w:val="24"/>
        </w:rPr>
        <w:t xml:space="preserve"> </w:t>
      </w:r>
      <w:r>
        <w:rPr>
          <w:b/>
          <w:sz w:val="24"/>
        </w:rPr>
        <w:t>начальной</w:t>
      </w:r>
      <w:r>
        <w:rPr>
          <w:b/>
          <w:spacing w:val="-1"/>
          <w:sz w:val="24"/>
        </w:rPr>
        <w:t xml:space="preserve"> </w:t>
      </w:r>
      <w:r>
        <w:rPr>
          <w:b/>
          <w:sz w:val="24"/>
        </w:rPr>
        <w:t>школе</w:t>
      </w:r>
    </w:p>
    <w:p w:rsidR="00140369" w:rsidRDefault="00140369">
      <w:pPr>
        <w:pStyle w:val="a5"/>
        <w:spacing w:after="7"/>
        <w:ind w:right="549"/>
      </w:pPr>
      <w:r>
        <w:t>Обучение</w:t>
      </w:r>
      <w:r>
        <w:rPr>
          <w:spacing w:val="1"/>
        </w:rPr>
        <w:t xml:space="preserve"> </w:t>
      </w:r>
      <w:r>
        <w:t>с</w:t>
      </w:r>
      <w:r>
        <w:rPr>
          <w:spacing w:val="1"/>
        </w:rPr>
        <w:t xml:space="preserve"> </w:t>
      </w:r>
      <w:r>
        <w:t>применением</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предполагает</w:t>
      </w:r>
      <w:r>
        <w:rPr>
          <w:spacing w:val="1"/>
        </w:rPr>
        <w:t xml:space="preserve"> </w:t>
      </w:r>
      <w:r>
        <w:t>получение образовательных услуг без посещения образовательного учреждения, с помощью</w:t>
      </w:r>
      <w:r>
        <w:rPr>
          <w:spacing w:val="1"/>
        </w:rPr>
        <w:t xml:space="preserve"> </w:t>
      </w:r>
      <w:r>
        <w:t>современных</w:t>
      </w:r>
      <w:r>
        <w:rPr>
          <w:spacing w:val="1"/>
        </w:rPr>
        <w:t xml:space="preserve"> </w:t>
      </w:r>
      <w:r>
        <w:t>информационно-образовательных</w:t>
      </w:r>
      <w:r>
        <w:rPr>
          <w:spacing w:val="1"/>
        </w:rPr>
        <w:t xml:space="preserve"> </w:t>
      </w:r>
      <w:r>
        <w:t>технологий</w:t>
      </w:r>
      <w:r>
        <w:rPr>
          <w:spacing w:val="1"/>
        </w:rPr>
        <w:t xml:space="preserve"> </w:t>
      </w:r>
      <w:r>
        <w:t>и</w:t>
      </w:r>
      <w:r>
        <w:rPr>
          <w:spacing w:val="1"/>
        </w:rPr>
        <w:t xml:space="preserve"> </w:t>
      </w:r>
      <w:r>
        <w:t>систем</w:t>
      </w:r>
      <w:r>
        <w:rPr>
          <w:spacing w:val="1"/>
        </w:rPr>
        <w:t xml:space="preserve"> </w:t>
      </w:r>
      <w:r>
        <w:t>телекоммуникации.</w:t>
      </w:r>
      <w:r>
        <w:rPr>
          <w:spacing w:val="1"/>
        </w:rPr>
        <w:t xml:space="preserve"> </w:t>
      </w:r>
      <w:r>
        <w:t>Дистанционное</w:t>
      </w:r>
      <w:r>
        <w:rPr>
          <w:spacing w:val="1"/>
        </w:rPr>
        <w:t xml:space="preserve"> </w:t>
      </w:r>
      <w:r>
        <w:t>образование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довольно</w:t>
      </w:r>
      <w:r>
        <w:rPr>
          <w:spacing w:val="1"/>
        </w:rPr>
        <w:t xml:space="preserve"> </w:t>
      </w:r>
      <w:r>
        <w:t>эффективным</w:t>
      </w:r>
      <w:r>
        <w:rPr>
          <w:spacing w:val="1"/>
        </w:rPr>
        <w:t xml:space="preserve"> </w:t>
      </w:r>
      <w:r>
        <w:t>и</w:t>
      </w:r>
      <w:r>
        <w:rPr>
          <w:spacing w:val="1"/>
        </w:rPr>
        <w:t xml:space="preserve"> </w:t>
      </w:r>
      <w:r>
        <w:t>актуальным</w:t>
      </w:r>
      <w:r>
        <w:rPr>
          <w:spacing w:val="-3"/>
        </w:rPr>
        <w:t xml:space="preserve"> </w:t>
      </w:r>
      <w:r>
        <w:t>типом</w:t>
      </w:r>
      <w:r>
        <w:rPr>
          <w:spacing w:val="-1"/>
        </w:rPr>
        <w:t xml:space="preserve"> </w:t>
      </w:r>
      <w:r>
        <w:t>образования и</w:t>
      </w:r>
      <w:r>
        <w:rPr>
          <w:spacing w:val="-3"/>
        </w:rPr>
        <w:t xml:space="preserve"> </w:t>
      </w:r>
      <w:r>
        <w:t>на</w:t>
      </w:r>
      <w:r>
        <w:rPr>
          <w:spacing w:val="-1"/>
        </w:rPr>
        <w:t xml:space="preserve"> </w:t>
      </w:r>
      <w:r>
        <w:t>время введения</w:t>
      </w:r>
      <w:r>
        <w:rPr>
          <w:spacing w:val="-1"/>
        </w:rPr>
        <w:t xml:space="preserve"> </w:t>
      </w:r>
      <w:r>
        <w:t>карантина.</w:t>
      </w:r>
    </w:p>
    <w:p w:rsidR="00140369" w:rsidRDefault="001D56DB">
      <w:pPr>
        <w:pStyle w:val="a5"/>
        <w:ind w:left="770"/>
        <w:jc w:val="left"/>
        <w:rPr>
          <w:sz w:val="20"/>
        </w:rPr>
      </w:pPr>
      <w:r>
        <w:rPr>
          <w:sz w:val="20"/>
        </w:rPr>
      </w:r>
      <w:r>
        <w:rPr>
          <w:sz w:val="20"/>
        </w:rPr>
        <w:pict>
          <v:group id="_x0000_s1028" style="width:484.9pt;height:303.65pt;mso-position-horizontal-relative:char;mso-position-vertical-relative:line" coordsize="9698,6073">
            <v:shape id="_x0000_s1029" style="position:absolute;width:9698;height:6073" coordsize="9698,6073" path="m9697,l,,,276,,552,,4140r29,l29,4968r-29,l,5244r,276l,5796r,276l9697,6072r,-276l9697,5520r,-276l9697,4968r-2530,l7167,4966r2502,l9669,4690r,-7l9669,4414r,-7l9669,4140r28,l9697,276,9697,xe" fillcolor="#f8f9f9" stroked="f">
              <v:path arrowok="t"/>
            </v:shape>
            <v:shapetype id="_x0000_t202" coordsize="21600,21600" o:spt="202" path="m,l,21600r21600,l21600,xe">
              <v:stroke joinstyle="miter"/>
              <v:path gradientshapeok="t" o:connecttype="rect"/>
            </v:shapetype>
            <v:shape id="_x0000_s1030" type="#_x0000_t202" style="position:absolute;left:28;top:2;width:9663;height:2474" filled="f" stroked="f">
              <v:textbox inset="0,0,0,0">
                <w:txbxContent>
                  <w:p w:rsidR="00140369" w:rsidRDefault="00140369">
                    <w:pPr>
                      <w:ind w:right="18"/>
                      <w:jc w:val="both"/>
                      <w:rPr>
                        <w:sz w:val="24"/>
                      </w:rPr>
                    </w:pPr>
                    <w:r>
                      <w:t>ФГОС НОО предъявляет определенные требования к подготовке учащихся – школа должна</w:t>
                    </w:r>
                    <w:r>
                      <w:rPr>
                        <w:spacing w:val="1"/>
                        <w:sz w:val="24"/>
                      </w:rPr>
                      <w:t xml:space="preserve"> </w:t>
                    </w:r>
                    <w:r>
                      <w:rPr>
                        <w:sz w:val="24"/>
                      </w:rPr>
                      <w:t>предоставить все условия, чтобы учащийся смог легко адаптироваться в постоянно</w:t>
                    </w:r>
                    <w:r>
                      <w:rPr>
                        <w:spacing w:val="1"/>
                        <w:sz w:val="24"/>
                      </w:rPr>
                      <w:t xml:space="preserve"> </w:t>
                    </w:r>
                    <w:r>
                      <w:rPr>
                        <w:sz w:val="24"/>
                      </w:rPr>
                      <w:t>меняющемся обществе, уметь самостоятельно получать знания, обладать целым рядом</w:t>
                    </w:r>
                    <w:r>
                      <w:rPr>
                        <w:spacing w:val="1"/>
                        <w:sz w:val="24"/>
                      </w:rPr>
                      <w:t xml:space="preserve"> </w:t>
                    </w:r>
                    <w:r>
                      <w:rPr>
                        <w:sz w:val="24"/>
                      </w:rPr>
                      <w:t>компетенций, в том числе информационной и коммуникативной. Учебная деятельность в</w:t>
                    </w:r>
                    <w:r>
                      <w:rPr>
                        <w:spacing w:val="1"/>
                        <w:sz w:val="24"/>
                      </w:rPr>
                      <w:t xml:space="preserve"> </w:t>
                    </w:r>
                    <w:r>
                      <w:rPr>
                        <w:sz w:val="24"/>
                      </w:rPr>
                      <w:t>дистанционной форме служит развитию у школьников специфических умений, необходимых</w:t>
                    </w:r>
                    <w:r>
                      <w:rPr>
                        <w:spacing w:val="-57"/>
                        <w:sz w:val="24"/>
                      </w:rPr>
                      <w:t xml:space="preserve"> </w:t>
                    </w:r>
                    <w:r>
                      <w:rPr>
                        <w:sz w:val="24"/>
                      </w:rPr>
                      <w:t>ему для решения поставленных учебных задач, с помощью средств коммуникаций</w:t>
                    </w:r>
                    <w:r>
                      <w:rPr>
                        <w:spacing w:val="60"/>
                        <w:sz w:val="24"/>
                      </w:rPr>
                      <w:t xml:space="preserve"> </w:t>
                    </w:r>
                    <w:r>
                      <w:rPr>
                        <w:sz w:val="24"/>
                      </w:rPr>
                      <w:t>и</w:t>
                    </w:r>
                    <w:r>
                      <w:rPr>
                        <w:spacing w:val="1"/>
                        <w:sz w:val="24"/>
                      </w:rPr>
                      <w:t xml:space="preserve"> </w:t>
                    </w:r>
                    <w:r>
                      <w:rPr>
                        <w:sz w:val="24"/>
                      </w:rPr>
                      <w:t>ресурсов в сети Интернет. Для дистанционного обучения организовывается доступ педагогов</w:t>
                    </w:r>
                    <w:r>
                      <w:rPr>
                        <w:spacing w:val="-57"/>
                        <w:sz w:val="24"/>
                      </w:rPr>
                      <w:t xml:space="preserve"> </w:t>
                    </w:r>
                    <w:r>
                      <w:rPr>
                        <w:sz w:val="24"/>
                      </w:rPr>
                      <w:t>образовательной</w:t>
                    </w:r>
                    <w:r>
                      <w:rPr>
                        <w:spacing w:val="57"/>
                        <w:sz w:val="24"/>
                      </w:rPr>
                      <w:t xml:space="preserve"> </w:t>
                    </w:r>
                    <w:r>
                      <w:rPr>
                        <w:sz w:val="24"/>
                      </w:rPr>
                      <w:t>организации</w:t>
                    </w:r>
                    <w:r>
                      <w:rPr>
                        <w:spacing w:val="57"/>
                        <w:sz w:val="24"/>
                      </w:rPr>
                      <w:t xml:space="preserve"> </w:t>
                    </w:r>
                    <w:r>
                      <w:rPr>
                        <w:sz w:val="24"/>
                      </w:rPr>
                      <w:t>к</w:t>
                    </w:r>
                    <w:r>
                      <w:rPr>
                        <w:spacing w:val="57"/>
                        <w:sz w:val="24"/>
                      </w:rPr>
                      <w:t xml:space="preserve"> </w:t>
                    </w:r>
                    <w:r>
                      <w:rPr>
                        <w:sz w:val="24"/>
                      </w:rPr>
                      <w:t>компьютерной</w:t>
                    </w:r>
                    <w:r>
                      <w:rPr>
                        <w:spacing w:val="57"/>
                        <w:sz w:val="24"/>
                      </w:rPr>
                      <w:t xml:space="preserve"> </w:t>
                    </w:r>
                    <w:r>
                      <w:rPr>
                        <w:sz w:val="24"/>
                      </w:rPr>
                      <w:t>технике</w:t>
                    </w:r>
                    <w:r>
                      <w:rPr>
                        <w:spacing w:val="55"/>
                        <w:sz w:val="24"/>
                      </w:rPr>
                      <w:t xml:space="preserve"> </w:t>
                    </w:r>
                    <w:r>
                      <w:rPr>
                        <w:sz w:val="24"/>
                      </w:rPr>
                      <w:t>с</w:t>
                    </w:r>
                    <w:r>
                      <w:rPr>
                        <w:spacing w:val="55"/>
                        <w:sz w:val="24"/>
                      </w:rPr>
                      <w:t xml:space="preserve"> </w:t>
                    </w:r>
                    <w:r>
                      <w:rPr>
                        <w:sz w:val="24"/>
                      </w:rPr>
                      <w:t>выходом</w:t>
                    </w:r>
                    <w:r>
                      <w:rPr>
                        <w:spacing w:val="55"/>
                        <w:sz w:val="24"/>
                      </w:rPr>
                      <w:t xml:space="preserve"> </w:t>
                    </w:r>
                    <w:r>
                      <w:rPr>
                        <w:sz w:val="24"/>
                      </w:rPr>
                      <w:t>в</w:t>
                    </w:r>
                  </w:p>
                  <w:p w:rsidR="00140369" w:rsidRDefault="00140369">
                    <w:pPr>
                      <w:jc w:val="both"/>
                      <w:rPr>
                        <w:sz w:val="24"/>
                      </w:rPr>
                    </w:pPr>
                    <w:r>
                      <w:rPr>
                        <w:sz w:val="24"/>
                      </w:rPr>
                      <w:t>недостаточном</w:t>
                    </w:r>
                    <w:r>
                      <w:rPr>
                        <w:spacing w:val="63"/>
                        <w:sz w:val="24"/>
                      </w:rPr>
                      <w:t xml:space="preserve"> </w:t>
                    </w:r>
                    <w:r>
                      <w:rPr>
                        <w:sz w:val="24"/>
                      </w:rPr>
                      <w:t>техническом</w:t>
                    </w:r>
                    <w:r>
                      <w:rPr>
                        <w:spacing w:val="62"/>
                        <w:sz w:val="24"/>
                      </w:rPr>
                      <w:t xml:space="preserve"> </w:t>
                    </w:r>
                    <w:r>
                      <w:rPr>
                        <w:sz w:val="24"/>
                      </w:rPr>
                      <w:t xml:space="preserve">оснащении  </w:t>
                    </w:r>
                    <w:r>
                      <w:rPr>
                        <w:spacing w:val="3"/>
                        <w:sz w:val="24"/>
                      </w:rPr>
                      <w:t xml:space="preserve"> </w:t>
                    </w:r>
                    <w:r>
                      <w:rPr>
                        <w:sz w:val="24"/>
                      </w:rPr>
                      <w:t xml:space="preserve">образовательной  </w:t>
                    </w:r>
                    <w:r>
                      <w:rPr>
                        <w:spacing w:val="3"/>
                        <w:sz w:val="24"/>
                      </w:rPr>
                      <w:t xml:space="preserve"> </w:t>
                    </w:r>
                    <w:r>
                      <w:rPr>
                        <w:sz w:val="24"/>
                      </w:rPr>
                      <w:t>организации</w:t>
                    </w:r>
                  </w:p>
                </w:txbxContent>
              </v:textbox>
            </v:shape>
            <v:shape id="_x0000_s1031" type="#_x0000_t202" style="position:absolute;left:28;top:2486;width:7748;height:266" filled="f" stroked="f">
              <v:textbox inset="0,0,0,0">
                <w:txbxContent>
                  <w:p w:rsidR="00140369" w:rsidRDefault="00140369">
                    <w:pPr>
                      <w:tabs>
                        <w:tab w:val="left" w:pos="1577"/>
                        <w:tab w:val="left" w:pos="3107"/>
                        <w:tab w:val="left" w:pos="5014"/>
                        <w:tab w:val="left" w:pos="6213"/>
                        <w:tab w:val="left" w:pos="7621"/>
                      </w:tabs>
                      <w:spacing w:line="266" w:lineRule="exact"/>
                      <w:rPr>
                        <w:sz w:val="24"/>
                      </w:rPr>
                    </w:pPr>
                    <w:r>
                      <w:t>возможность</w:t>
                    </w:r>
                    <w:r>
                      <w:tab/>
                      <w:t>организации</w:t>
                    </w:r>
                    <w:r>
                      <w:tab/>
                      <w:t>дистанционного</w:t>
                    </w:r>
                    <w:r>
                      <w:tab/>
                      <w:t>обучения</w:t>
                    </w:r>
                    <w:r>
                      <w:tab/>
                      <w:t>педагогами</w:t>
                    </w:r>
                    <w:r>
                      <w:tab/>
                      <w:t>с</w:t>
                    </w:r>
                  </w:p>
                </w:txbxContent>
              </v:textbox>
            </v:shape>
            <v:shape id="_x0000_s1032" type="#_x0000_t202" style="position:absolute;left:7965;top:1934;width:1718;height:818" filled="f" stroked="f">
              <v:textbox inset="0,0,0,0">
                <w:txbxContent>
                  <w:p w:rsidR="00140369" w:rsidRDefault="00140369">
                    <w:pPr>
                      <w:ind w:right="18" w:firstLine="59"/>
                      <w:jc w:val="both"/>
                      <w:rPr>
                        <w:sz w:val="24"/>
                      </w:rPr>
                    </w:pPr>
                    <w:r>
                      <w:t>Интернет. При</w:t>
                    </w:r>
                    <w:r>
                      <w:rPr>
                        <w:spacing w:val="1"/>
                        <w:sz w:val="24"/>
                      </w:rPr>
                      <w:t xml:space="preserve"> </w:t>
                    </w:r>
                    <w:r>
                      <w:rPr>
                        <w:spacing w:val="-1"/>
                        <w:sz w:val="24"/>
                      </w:rPr>
                      <w:t>рассматривается</w:t>
                    </w:r>
                    <w:r>
                      <w:rPr>
                        <w:spacing w:val="-58"/>
                        <w:sz w:val="24"/>
                      </w:rPr>
                      <w:t xml:space="preserve"> </w:t>
                    </w:r>
                    <w:r>
                      <w:rPr>
                        <w:sz w:val="24"/>
                      </w:rPr>
                      <w:t>использованием</w:t>
                    </w:r>
                  </w:p>
                </w:txbxContent>
              </v:textbox>
            </v:shape>
            <v:shape id="_x0000_s1033" type="#_x0000_t202" style="position:absolute;left:28;top:2762;width:9662;height:3303" filled="f" stroked="f">
              <v:textbox inset="0,0,0,0">
                <w:txbxContent>
                  <w:p w:rsidR="00140369" w:rsidRDefault="00140369">
                    <w:pPr>
                      <w:ind w:right="18"/>
                      <w:jc w:val="both"/>
                      <w:rPr>
                        <w:sz w:val="24"/>
                      </w:rPr>
                    </w:pPr>
                    <w:r>
                      <w:t>домашнего компьютера с выходом в Интернет. У каждой семьи должен быть куратор</w:t>
                    </w:r>
                    <w:r>
                      <w:rPr>
                        <w:spacing w:val="1"/>
                        <w:sz w:val="24"/>
                      </w:rPr>
                      <w:t xml:space="preserve"> </w:t>
                    </w:r>
                    <w:r>
                      <w:rPr>
                        <w:sz w:val="24"/>
                      </w:rPr>
                      <w:t>(учитель), который практически всегда на связи. У ребёнка имеется ноутбук с камерой и</w:t>
                    </w:r>
                    <w:r>
                      <w:rPr>
                        <w:spacing w:val="1"/>
                        <w:sz w:val="24"/>
                      </w:rPr>
                      <w:t xml:space="preserve"> </w:t>
                    </w:r>
                    <w:r>
                      <w:rPr>
                        <w:sz w:val="24"/>
                      </w:rPr>
                      <w:t>доступ в Интернет. Предусмотрена организация дистанционного обучения с использованием</w:t>
                    </w:r>
                    <w:r>
                      <w:rPr>
                        <w:spacing w:val="1"/>
                        <w:sz w:val="24"/>
                      </w:rPr>
                      <w:t xml:space="preserve"> </w:t>
                    </w:r>
                    <w:r>
                      <w:rPr>
                        <w:sz w:val="24"/>
                      </w:rPr>
                      <w:t>учебников и других материалов на бумажных носителях, а также способы обратной связи и</w:t>
                    </w:r>
                    <w:r>
                      <w:rPr>
                        <w:spacing w:val="1"/>
                        <w:sz w:val="24"/>
                      </w:rPr>
                      <w:t xml:space="preserve"> </w:t>
                    </w:r>
                    <w:r>
                      <w:rPr>
                        <w:sz w:val="24"/>
                      </w:rPr>
                      <w:t>контроля знаний детей, у которых нет компьютера или Интернета. При организации</w:t>
                    </w:r>
                    <w:r>
                      <w:rPr>
                        <w:spacing w:val="1"/>
                        <w:sz w:val="24"/>
                      </w:rPr>
                      <w:t xml:space="preserve"> </w:t>
                    </w:r>
                    <w:r>
                      <w:rPr>
                        <w:sz w:val="24"/>
                      </w:rPr>
                      <w:t>дистанционного обучения в расписании предусматриваются различные способы организации</w:t>
                    </w:r>
                    <w:r>
                      <w:rPr>
                        <w:spacing w:val="-57"/>
                        <w:sz w:val="24"/>
                      </w:rPr>
                      <w:t xml:space="preserve"> </w:t>
                    </w:r>
                    <w:r>
                      <w:rPr>
                        <w:sz w:val="24"/>
                      </w:rPr>
                      <w:t>дистанционного обучения; достаточные перерывы на организацию онлайн-подключения</w:t>
                    </w:r>
                    <w:r>
                      <w:rPr>
                        <w:spacing w:val="1"/>
                        <w:sz w:val="24"/>
                      </w:rPr>
                      <w:t xml:space="preserve"> </w:t>
                    </w:r>
                    <w:r>
                      <w:rPr>
                        <w:sz w:val="24"/>
                      </w:rPr>
                      <w:t>класса и принятие пищи ребенком; чередование видов деятельности учеников. Предметное</w:t>
                    </w:r>
                    <w:r>
                      <w:rPr>
                        <w:spacing w:val="1"/>
                        <w:sz w:val="24"/>
                      </w:rPr>
                      <w:t xml:space="preserve"> </w:t>
                    </w:r>
                    <w:r>
                      <w:rPr>
                        <w:sz w:val="24"/>
                      </w:rPr>
                      <w:t>содержание каждого урока определяется учителем самостоятельно. Педагог контролирует:</w:t>
                    </w:r>
                    <w:r>
                      <w:rPr>
                        <w:spacing w:val="1"/>
                        <w:sz w:val="24"/>
                      </w:rPr>
                      <w:t xml:space="preserve"> </w:t>
                    </w:r>
                    <w:r>
                      <w:rPr>
                        <w:sz w:val="24"/>
                      </w:rPr>
                      <w:t>прохождение программы; организацию контроля знаний учеников с занесением оценок в</w:t>
                    </w:r>
                    <w:r>
                      <w:rPr>
                        <w:spacing w:val="1"/>
                        <w:sz w:val="24"/>
                      </w:rPr>
                      <w:t xml:space="preserve"> </w:t>
                    </w:r>
                    <w:r>
                      <w:rPr>
                        <w:sz w:val="24"/>
                      </w:rPr>
                      <w:t>электронный журнал; соблюдение оптимальной нагрузки на школьников, объёма домашнего</w:t>
                    </w:r>
                    <w:r>
                      <w:rPr>
                        <w:spacing w:val="1"/>
                        <w:sz w:val="24"/>
                      </w:rPr>
                      <w:t xml:space="preserve"> </w:t>
                    </w:r>
                    <w:r>
                      <w:rPr>
                        <w:sz w:val="24"/>
                      </w:rPr>
                      <w:t>задания;</w:t>
                    </w:r>
                    <w:r>
                      <w:rPr>
                        <w:spacing w:val="-1"/>
                        <w:sz w:val="24"/>
                      </w:rPr>
                      <w:t xml:space="preserve"> </w:t>
                    </w:r>
                    <w:r>
                      <w:rPr>
                        <w:sz w:val="24"/>
                      </w:rPr>
                      <w:t>соблюдение</w:t>
                    </w:r>
                    <w:r>
                      <w:rPr>
                        <w:spacing w:val="-1"/>
                        <w:sz w:val="24"/>
                      </w:rPr>
                      <w:t xml:space="preserve"> </w:t>
                    </w:r>
                    <w:r>
                      <w:rPr>
                        <w:sz w:val="24"/>
                      </w:rPr>
                      <w:t>СанПиН.</w:t>
                    </w:r>
                  </w:p>
                </w:txbxContent>
              </v:textbox>
            </v:shape>
            <w10:anchorlock/>
          </v:group>
        </w:pict>
      </w:r>
    </w:p>
    <w:p w:rsidR="00140369" w:rsidRDefault="00140369">
      <w:pPr>
        <w:pStyle w:val="a5"/>
        <w:spacing w:before="4"/>
        <w:ind w:left="0"/>
        <w:jc w:val="left"/>
        <w:rPr>
          <w:sz w:val="10"/>
        </w:rPr>
      </w:pPr>
    </w:p>
    <w:p w:rsidR="00140369" w:rsidRDefault="00140369">
      <w:pPr>
        <w:pStyle w:val="1"/>
        <w:numPr>
          <w:ilvl w:val="1"/>
          <w:numId w:val="22"/>
        </w:numPr>
        <w:tabs>
          <w:tab w:val="left" w:pos="1579"/>
        </w:tabs>
        <w:spacing w:before="90"/>
        <w:ind w:left="1578" w:hanging="421"/>
      </w:pPr>
      <w:r>
        <w:t>Примерный</w:t>
      </w:r>
      <w:r>
        <w:rPr>
          <w:spacing w:val="-3"/>
        </w:rPr>
        <w:t xml:space="preserve"> </w:t>
      </w:r>
      <w:r>
        <w:t>план</w:t>
      </w:r>
      <w:r>
        <w:rPr>
          <w:spacing w:val="-4"/>
        </w:rPr>
        <w:t xml:space="preserve"> </w:t>
      </w:r>
      <w:r>
        <w:t>внеурочной</w:t>
      </w:r>
      <w:r>
        <w:rPr>
          <w:spacing w:val="-2"/>
        </w:rPr>
        <w:t xml:space="preserve"> </w:t>
      </w:r>
      <w:r>
        <w:t>деятельности</w:t>
      </w:r>
    </w:p>
    <w:p w:rsidR="00140369" w:rsidRDefault="00140369">
      <w:pPr>
        <w:pStyle w:val="a5"/>
        <w:ind w:right="562" w:firstLine="707"/>
      </w:pPr>
      <w:r>
        <w:t>План внеурочной деятельности является организационным механизмом реализации</w:t>
      </w:r>
      <w:r>
        <w:rPr>
          <w:spacing w:val="1"/>
        </w:rPr>
        <w:t xml:space="preserve"> </w:t>
      </w:r>
      <w:r>
        <w:t>основной образовательной</w:t>
      </w:r>
      <w:r>
        <w:rPr>
          <w:spacing w:val="1"/>
        </w:rPr>
        <w:t xml:space="preserve"> </w:t>
      </w:r>
      <w:r>
        <w:t>программы</w:t>
      </w:r>
      <w:r>
        <w:rPr>
          <w:spacing w:val="2"/>
        </w:rPr>
        <w:t xml:space="preserve"> </w:t>
      </w:r>
      <w:r>
        <w:t>начального</w:t>
      </w:r>
      <w:r>
        <w:rPr>
          <w:spacing w:val="3"/>
        </w:rPr>
        <w:t xml:space="preserve"> </w:t>
      </w:r>
      <w:r>
        <w:t>общего</w:t>
      </w:r>
      <w:r>
        <w:rPr>
          <w:spacing w:val="2"/>
        </w:rPr>
        <w:t xml:space="preserve"> </w:t>
      </w:r>
      <w:r>
        <w:t>образования.</w:t>
      </w:r>
    </w:p>
    <w:p w:rsidR="00140369" w:rsidRDefault="00140369">
      <w:pPr>
        <w:pStyle w:val="a5"/>
        <w:ind w:right="542" w:firstLine="671"/>
      </w:pPr>
      <w:r>
        <w:t>План</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частью</w:t>
      </w:r>
      <w:r>
        <w:rPr>
          <w:spacing w:val="1"/>
        </w:rPr>
        <w:t xml:space="preserve"> </w:t>
      </w:r>
      <w:r>
        <w:t>образовательной</w:t>
      </w:r>
      <w:r>
        <w:rPr>
          <w:spacing w:val="1"/>
        </w:rPr>
        <w:t xml:space="preserve"> </w:t>
      </w:r>
      <w:r>
        <w:t>программы</w:t>
      </w:r>
      <w:r>
        <w:rPr>
          <w:spacing w:val="1"/>
        </w:rPr>
        <w:t xml:space="preserve"> </w:t>
      </w:r>
      <w:r>
        <w:t xml:space="preserve"> МОБУ СОШ с. Старый Сибай.</w:t>
      </w:r>
      <w:r>
        <w:rPr>
          <w:spacing w:val="1"/>
        </w:rPr>
        <w:t xml:space="preserve"> </w:t>
      </w:r>
      <w:r>
        <w:t>Под</w:t>
      </w:r>
      <w:r>
        <w:rPr>
          <w:spacing w:val="1"/>
        </w:rPr>
        <w:t xml:space="preserve"> </w:t>
      </w:r>
      <w:r>
        <w:t>внеурочной</w:t>
      </w:r>
      <w:r>
        <w:rPr>
          <w:spacing w:val="1"/>
        </w:rPr>
        <w:t xml:space="preserve"> </w:t>
      </w:r>
      <w:r>
        <w:t>деятельностью</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ФГОС</w:t>
      </w:r>
      <w:r>
        <w:rPr>
          <w:spacing w:val="1"/>
        </w:rPr>
        <w:t xml:space="preserve"> </w:t>
      </w:r>
      <w:r>
        <w:t>следует</w:t>
      </w:r>
      <w:r>
        <w:rPr>
          <w:spacing w:val="1"/>
        </w:rPr>
        <w:t xml:space="preserve"> </w:t>
      </w:r>
      <w:r>
        <w:t>понимать образовательную деятельность, осуществляемую в формах, отличных от классно-</w:t>
      </w:r>
      <w:r>
        <w:rPr>
          <w:spacing w:val="1"/>
        </w:rPr>
        <w:t xml:space="preserve"> </w:t>
      </w:r>
      <w:r>
        <w:t>урочной,</w:t>
      </w:r>
      <w:r>
        <w:rPr>
          <w:spacing w:val="1"/>
        </w:rPr>
        <w:t xml:space="preserve"> </w:t>
      </w:r>
      <w:r>
        <w:t>и</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начального</w:t>
      </w:r>
      <w:r>
        <w:rPr>
          <w:spacing w:val="-1"/>
        </w:rPr>
        <w:t xml:space="preserve"> </w:t>
      </w:r>
      <w:r>
        <w:t>общего образования.</w:t>
      </w:r>
    </w:p>
    <w:p w:rsidR="00140369" w:rsidRDefault="00140369">
      <w:pPr>
        <w:pStyle w:val="a5"/>
        <w:ind w:right="545"/>
      </w:pPr>
      <w:r>
        <w:t>Под</w:t>
      </w:r>
      <w:r>
        <w:rPr>
          <w:spacing w:val="1"/>
        </w:rPr>
        <w:t xml:space="preserve"> </w:t>
      </w:r>
      <w:r>
        <w:t>внеурочной</w:t>
      </w:r>
      <w:r>
        <w:rPr>
          <w:spacing w:val="1"/>
        </w:rPr>
        <w:t xml:space="preserve"> </w:t>
      </w:r>
      <w:r>
        <w:t>деятельностью</w:t>
      </w:r>
      <w:r>
        <w:rPr>
          <w:spacing w:val="1"/>
        </w:rPr>
        <w:t xml:space="preserve"> </w:t>
      </w:r>
      <w:r>
        <w:t>при</w:t>
      </w:r>
      <w:r>
        <w:rPr>
          <w:spacing w:val="1"/>
        </w:rPr>
        <w:t xml:space="preserve"> </w:t>
      </w:r>
      <w:r>
        <w:t>реализации</w:t>
      </w:r>
      <w:r>
        <w:rPr>
          <w:spacing w:val="1"/>
        </w:rPr>
        <w:t xml:space="preserve"> </w:t>
      </w:r>
      <w:r>
        <w:t>ФГОС</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понимается образовательная деятельность, осуществляемая в формах, отличных от урочной,</w:t>
      </w:r>
      <w:r>
        <w:rPr>
          <w:spacing w:val="1"/>
        </w:rPr>
        <w:t xml:space="preserve"> </w:t>
      </w:r>
      <w:r>
        <w:lastRenderedPageBreak/>
        <w:t>и</w:t>
      </w:r>
      <w:r>
        <w:rPr>
          <w:spacing w:val="3"/>
        </w:rPr>
        <w:t xml:space="preserve"> </w:t>
      </w:r>
      <w:r>
        <w:t>направленная</w:t>
      </w:r>
      <w:r>
        <w:rPr>
          <w:spacing w:val="60"/>
        </w:rPr>
        <w:t xml:space="preserve"> </w:t>
      </w:r>
      <w:r>
        <w:t>на</w:t>
      </w:r>
      <w:r>
        <w:rPr>
          <w:spacing w:val="59"/>
        </w:rPr>
        <w:t xml:space="preserve"> </w:t>
      </w:r>
      <w:r>
        <w:t>достижение</w:t>
      </w:r>
      <w:r>
        <w:rPr>
          <w:spacing w:val="59"/>
        </w:rPr>
        <w:t xml:space="preserve"> </w:t>
      </w:r>
      <w:r>
        <w:t>планируемых</w:t>
      </w:r>
      <w:r>
        <w:rPr>
          <w:spacing w:val="4"/>
        </w:rPr>
        <w:t xml:space="preserve"> </w:t>
      </w:r>
      <w:r>
        <w:t>результатов</w:t>
      </w:r>
      <w:r>
        <w:rPr>
          <w:spacing w:val="4"/>
        </w:rPr>
        <w:t xml:space="preserve"> </w:t>
      </w:r>
      <w:r>
        <w:t>освоения</w:t>
      </w:r>
      <w:r>
        <w:rPr>
          <w:spacing w:val="2"/>
        </w:rPr>
        <w:t xml:space="preserve"> </w:t>
      </w:r>
      <w:r>
        <w:t>основной</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pPr>
      <w:r>
        <w:lastRenderedPageBreak/>
        <w:t>образовательной</w:t>
      </w:r>
      <w:r>
        <w:rPr>
          <w:spacing w:val="-3"/>
        </w:rPr>
        <w:t xml:space="preserve"> </w:t>
      </w:r>
      <w:r>
        <w:t>программы</w:t>
      </w:r>
      <w:r>
        <w:rPr>
          <w:spacing w:val="-3"/>
        </w:rPr>
        <w:t xml:space="preserve"> </w:t>
      </w:r>
      <w:r>
        <w:t>начального</w:t>
      </w:r>
      <w:r>
        <w:rPr>
          <w:spacing w:val="-3"/>
        </w:rPr>
        <w:t xml:space="preserve"> </w:t>
      </w:r>
      <w:r>
        <w:t>общего</w:t>
      </w:r>
      <w:r>
        <w:rPr>
          <w:spacing w:val="-3"/>
        </w:rPr>
        <w:t xml:space="preserve"> </w:t>
      </w:r>
      <w:r>
        <w:t>образования.</w:t>
      </w:r>
    </w:p>
    <w:p w:rsidR="00140369" w:rsidRDefault="00140369">
      <w:pPr>
        <w:pStyle w:val="a5"/>
        <w:ind w:right="547"/>
      </w:pPr>
      <w:r>
        <w:rPr>
          <w:b/>
        </w:rPr>
        <w:t>Цель</w:t>
      </w:r>
      <w:r>
        <w:rPr>
          <w:b/>
          <w:spacing w:val="1"/>
        </w:rPr>
        <w:t xml:space="preserve"> </w:t>
      </w:r>
      <w:r>
        <w:rPr>
          <w:b/>
        </w:rPr>
        <w:t>внеурочной</w:t>
      </w:r>
      <w:r>
        <w:rPr>
          <w:b/>
          <w:spacing w:val="1"/>
        </w:rPr>
        <w:t xml:space="preserve"> </w:t>
      </w:r>
      <w:r>
        <w:rPr>
          <w:b/>
        </w:rPr>
        <w:t>деятельности</w:t>
      </w:r>
      <w:r>
        <w:rPr>
          <w:b/>
          <w:spacing w:val="1"/>
        </w:rPr>
        <w:t xml:space="preserve"> </w:t>
      </w:r>
      <w:r>
        <w:t>–</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реализации</w:t>
      </w:r>
      <w:r>
        <w:rPr>
          <w:spacing w:val="1"/>
        </w:rPr>
        <w:t xml:space="preserve"> </w:t>
      </w:r>
      <w:r>
        <w:t>детьми</w:t>
      </w:r>
      <w:r>
        <w:rPr>
          <w:spacing w:val="1"/>
        </w:rPr>
        <w:t xml:space="preserve"> </w:t>
      </w:r>
      <w:r>
        <w:t>своих</w:t>
      </w:r>
      <w:r>
        <w:rPr>
          <w:spacing w:val="-57"/>
        </w:rPr>
        <w:t xml:space="preserve"> </w:t>
      </w:r>
      <w:r>
        <w:t>потребностей,</w:t>
      </w:r>
      <w:r>
        <w:rPr>
          <w:spacing w:val="1"/>
        </w:rPr>
        <w:t xml:space="preserve"> </w:t>
      </w:r>
      <w:r>
        <w:t>интересов,</w:t>
      </w:r>
      <w:r>
        <w:rPr>
          <w:spacing w:val="1"/>
        </w:rPr>
        <w:t xml:space="preserve"> </w:t>
      </w:r>
      <w:r>
        <w:t>способностей</w:t>
      </w:r>
      <w:r>
        <w:rPr>
          <w:spacing w:val="1"/>
        </w:rPr>
        <w:t xml:space="preserve"> </w:t>
      </w:r>
      <w:r>
        <w:t>в</w:t>
      </w:r>
      <w:r>
        <w:rPr>
          <w:spacing w:val="1"/>
        </w:rPr>
        <w:t xml:space="preserve"> </w:t>
      </w:r>
      <w:r>
        <w:t>тех</w:t>
      </w:r>
      <w:r>
        <w:rPr>
          <w:spacing w:val="1"/>
        </w:rPr>
        <w:t xml:space="preserve"> </w:t>
      </w:r>
      <w:r>
        <w:t>областях</w:t>
      </w:r>
      <w:r>
        <w:rPr>
          <w:spacing w:val="1"/>
        </w:rPr>
        <w:t xml:space="preserve"> </w:t>
      </w:r>
      <w:r>
        <w:t>познавательной,</w:t>
      </w:r>
      <w:r>
        <w:rPr>
          <w:spacing w:val="1"/>
        </w:rPr>
        <w:t xml:space="preserve"> </w:t>
      </w:r>
      <w:r>
        <w:t>социальной,</w:t>
      </w:r>
      <w:r>
        <w:rPr>
          <w:spacing w:val="1"/>
        </w:rPr>
        <w:t xml:space="preserve"> </w:t>
      </w:r>
      <w:r>
        <w:t>культурной жизнедеятельности, которые не могут быть реализованы в процессе учебных</w:t>
      </w:r>
      <w:r>
        <w:rPr>
          <w:spacing w:val="1"/>
        </w:rPr>
        <w:t xml:space="preserve"> </w:t>
      </w:r>
      <w:r>
        <w:t>занятий и в</w:t>
      </w:r>
      <w:r>
        <w:rPr>
          <w:spacing w:val="-2"/>
        </w:rPr>
        <w:t xml:space="preserve"> </w:t>
      </w:r>
      <w:r>
        <w:t>рамках</w:t>
      </w:r>
      <w:r>
        <w:rPr>
          <w:spacing w:val="2"/>
        </w:rPr>
        <w:t xml:space="preserve"> </w:t>
      </w:r>
      <w:r>
        <w:t>основных</w:t>
      </w:r>
      <w:r>
        <w:rPr>
          <w:spacing w:val="3"/>
        </w:rPr>
        <w:t xml:space="preserve"> </w:t>
      </w:r>
      <w:r>
        <w:t>образовательных дисциплин.</w:t>
      </w:r>
    </w:p>
    <w:p w:rsidR="00140369" w:rsidRDefault="00140369">
      <w:pPr>
        <w:spacing w:before="1"/>
        <w:ind w:left="798"/>
        <w:jc w:val="both"/>
        <w:rPr>
          <w:sz w:val="24"/>
        </w:rPr>
      </w:pPr>
      <w:r>
        <w:rPr>
          <w:b/>
          <w:sz w:val="24"/>
        </w:rPr>
        <w:t>Задачи</w:t>
      </w:r>
      <w:r>
        <w:rPr>
          <w:b/>
          <w:spacing w:val="-11"/>
          <w:sz w:val="24"/>
        </w:rPr>
        <w:t xml:space="preserve"> </w:t>
      </w:r>
      <w:r>
        <w:rPr>
          <w:sz w:val="24"/>
        </w:rPr>
        <w:t>внеурочной</w:t>
      </w:r>
      <w:r>
        <w:rPr>
          <w:spacing w:val="-10"/>
          <w:sz w:val="24"/>
        </w:rPr>
        <w:t xml:space="preserve"> </w:t>
      </w:r>
      <w:r>
        <w:rPr>
          <w:sz w:val="24"/>
        </w:rPr>
        <w:t>деятельности:</w:t>
      </w:r>
    </w:p>
    <w:p w:rsidR="00140369" w:rsidRDefault="00140369">
      <w:pPr>
        <w:pStyle w:val="a9"/>
        <w:numPr>
          <w:ilvl w:val="0"/>
          <w:numId w:val="21"/>
        </w:numPr>
        <w:tabs>
          <w:tab w:val="left" w:pos="2150"/>
        </w:tabs>
        <w:spacing w:before="2"/>
        <w:ind w:left="2150"/>
        <w:jc w:val="left"/>
        <w:rPr>
          <w:sz w:val="24"/>
        </w:rPr>
      </w:pPr>
      <w:r>
        <w:rPr>
          <w:sz w:val="24"/>
        </w:rPr>
        <w:t>расширение</w:t>
      </w:r>
      <w:r>
        <w:rPr>
          <w:spacing w:val="-10"/>
          <w:sz w:val="24"/>
        </w:rPr>
        <w:t xml:space="preserve"> </w:t>
      </w:r>
      <w:r>
        <w:rPr>
          <w:sz w:val="24"/>
        </w:rPr>
        <w:t>общекультурного</w:t>
      </w:r>
      <w:r>
        <w:rPr>
          <w:spacing w:val="-9"/>
          <w:sz w:val="24"/>
        </w:rPr>
        <w:t xml:space="preserve"> </w:t>
      </w:r>
      <w:r>
        <w:rPr>
          <w:sz w:val="24"/>
        </w:rPr>
        <w:t>кругозора;</w:t>
      </w:r>
    </w:p>
    <w:p w:rsidR="00140369" w:rsidRDefault="00140369">
      <w:pPr>
        <w:pStyle w:val="a9"/>
        <w:numPr>
          <w:ilvl w:val="0"/>
          <w:numId w:val="21"/>
        </w:numPr>
        <w:tabs>
          <w:tab w:val="left" w:pos="2153"/>
        </w:tabs>
        <w:spacing w:before="3" w:line="237" w:lineRule="auto"/>
        <w:ind w:right="544" w:firstLine="679"/>
        <w:jc w:val="left"/>
        <w:rPr>
          <w:sz w:val="24"/>
        </w:rPr>
      </w:pPr>
      <w:r>
        <w:rPr>
          <w:sz w:val="24"/>
        </w:rPr>
        <w:t>формирование</w:t>
      </w:r>
      <w:r>
        <w:rPr>
          <w:spacing w:val="14"/>
          <w:sz w:val="24"/>
        </w:rPr>
        <w:t xml:space="preserve"> </w:t>
      </w:r>
      <w:r>
        <w:rPr>
          <w:sz w:val="24"/>
        </w:rPr>
        <w:t>позитивного</w:t>
      </w:r>
      <w:r>
        <w:rPr>
          <w:spacing w:val="16"/>
          <w:sz w:val="24"/>
        </w:rPr>
        <w:t xml:space="preserve"> </w:t>
      </w:r>
      <w:r>
        <w:rPr>
          <w:sz w:val="24"/>
        </w:rPr>
        <w:t>восприятия</w:t>
      </w:r>
      <w:r>
        <w:rPr>
          <w:spacing w:val="14"/>
          <w:sz w:val="24"/>
        </w:rPr>
        <w:t xml:space="preserve"> </w:t>
      </w:r>
      <w:r>
        <w:rPr>
          <w:sz w:val="24"/>
        </w:rPr>
        <w:t>ценностей</w:t>
      </w:r>
      <w:r>
        <w:rPr>
          <w:spacing w:val="16"/>
          <w:sz w:val="24"/>
        </w:rPr>
        <w:t xml:space="preserve"> </w:t>
      </w:r>
      <w:r>
        <w:rPr>
          <w:sz w:val="24"/>
        </w:rPr>
        <w:t>общего</w:t>
      </w:r>
      <w:r>
        <w:rPr>
          <w:spacing w:val="15"/>
          <w:sz w:val="24"/>
        </w:rPr>
        <w:t xml:space="preserve"> </w:t>
      </w:r>
      <w:r>
        <w:rPr>
          <w:sz w:val="24"/>
        </w:rPr>
        <w:t>образования</w:t>
      </w:r>
      <w:r>
        <w:rPr>
          <w:spacing w:val="16"/>
          <w:sz w:val="24"/>
        </w:rPr>
        <w:t xml:space="preserve"> </w:t>
      </w:r>
      <w:r>
        <w:rPr>
          <w:sz w:val="24"/>
        </w:rPr>
        <w:t>и</w:t>
      </w:r>
      <w:r>
        <w:rPr>
          <w:spacing w:val="12"/>
          <w:sz w:val="24"/>
        </w:rPr>
        <w:t xml:space="preserve"> </w:t>
      </w:r>
      <w:r>
        <w:rPr>
          <w:sz w:val="24"/>
        </w:rPr>
        <w:t>более</w:t>
      </w:r>
      <w:r>
        <w:rPr>
          <w:spacing w:val="-57"/>
          <w:sz w:val="24"/>
        </w:rPr>
        <w:t xml:space="preserve"> </w:t>
      </w:r>
      <w:r>
        <w:rPr>
          <w:sz w:val="24"/>
        </w:rPr>
        <w:t>успешного</w:t>
      </w:r>
      <w:r>
        <w:rPr>
          <w:spacing w:val="-1"/>
          <w:sz w:val="24"/>
        </w:rPr>
        <w:t xml:space="preserve"> </w:t>
      </w:r>
      <w:r>
        <w:rPr>
          <w:sz w:val="24"/>
        </w:rPr>
        <w:t>освоения его</w:t>
      </w:r>
      <w:r>
        <w:rPr>
          <w:spacing w:val="-1"/>
          <w:sz w:val="24"/>
        </w:rPr>
        <w:t xml:space="preserve"> </w:t>
      </w:r>
      <w:r>
        <w:rPr>
          <w:sz w:val="24"/>
        </w:rPr>
        <w:t>содержания;</w:t>
      </w:r>
    </w:p>
    <w:p w:rsidR="00140369" w:rsidRDefault="00140369">
      <w:pPr>
        <w:pStyle w:val="a9"/>
        <w:numPr>
          <w:ilvl w:val="0"/>
          <w:numId w:val="21"/>
        </w:numPr>
        <w:tabs>
          <w:tab w:val="left" w:pos="2150"/>
        </w:tabs>
        <w:spacing w:before="2" w:line="293" w:lineRule="exact"/>
        <w:ind w:left="2150"/>
        <w:jc w:val="left"/>
        <w:rPr>
          <w:sz w:val="24"/>
        </w:rPr>
      </w:pPr>
      <w:r>
        <w:rPr>
          <w:sz w:val="24"/>
        </w:rPr>
        <w:t>включение</w:t>
      </w:r>
      <w:r>
        <w:rPr>
          <w:spacing w:val="-8"/>
          <w:sz w:val="24"/>
        </w:rPr>
        <w:t xml:space="preserve"> </w:t>
      </w:r>
      <w:r>
        <w:rPr>
          <w:sz w:val="24"/>
        </w:rPr>
        <w:t>в</w:t>
      </w:r>
      <w:r>
        <w:rPr>
          <w:spacing w:val="-8"/>
          <w:sz w:val="24"/>
        </w:rPr>
        <w:t xml:space="preserve"> </w:t>
      </w:r>
      <w:r>
        <w:rPr>
          <w:sz w:val="24"/>
        </w:rPr>
        <w:t>личностно</w:t>
      </w:r>
      <w:r>
        <w:rPr>
          <w:spacing w:val="-10"/>
          <w:sz w:val="24"/>
        </w:rPr>
        <w:t xml:space="preserve"> </w:t>
      </w:r>
      <w:r>
        <w:rPr>
          <w:sz w:val="24"/>
        </w:rPr>
        <w:t>значимые</w:t>
      </w:r>
      <w:r>
        <w:rPr>
          <w:spacing w:val="-9"/>
          <w:sz w:val="24"/>
        </w:rPr>
        <w:t xml:space="preserve"> </w:t>
      </w:r>
      <w:r>
        <w:rPr>
          <w:sz w:val="24"/>
        </w:rPr>
        <w:t>творческие</w:t>
      </w:r>
      <w:r>
        <w:rPr>
          <w:spacing w:val="-8"/>
          <w:sz w:val="24"/>
        </w:rPr>
        <w:t xml:space="preserve"> </w:t>
      </w:r>
      <w:r>
        <w:rPr>
          <w:sz w:val="24"/>
        </w:rPr>
        <w:t>виды</w:t>
      </w:r>
      <w:r>
        <w:rPr>
          <w:spacing w:val="-7"/>
          <w:sz w:val="24"/>
        </w:rPr>
        <w:t xml:space="preserve"> </w:t>
      </w:r>
      <w:r>
        <w:rPr>
          <w:sz w:val="24"/>
        </w:rPr>
        <w:t>деятельности;</w:t>
      </w:r>
    </w:p>
    <w:p w:rsidR="00140369" w:rsidRDefault="00140369">
      <w:pPr>
        <w:pStyle w:val="a9"/>
        <w:numPr>
          <w:ilvl w:val="0"/>
          <w:numId w:val="21"/>
        </w:numPr>
        <w:tabs>
          <w:tab w:val="left" w:pos="2150"/>
        </w:tabs>
        <w:spacing w:line="293" w:lineRule="exact"/>
        <w:ind w:left="2150"/>
        <w:jc w:val="left"/>
        <w:rPr>
          <w:sz w:val="24"/>
        </w:rPr>
      </w:pPr>
      <w:r>
        <w:rPr>
          <w:sz w:val="24"/>
        </w:rPr>
        <w:t>формирование</w:t>
      </w:r>
      <w:r>
        <w:rPr>
          <w:spacing w:val="-11"/>
          <w:sz w:val="24"/>
        </w:rPr>
        <w:t xml:space="preserve"> </w:t>
      </w:r>
      <w:r>
        <w:rPr>
          <w:sz w:val="24"/>
        </w:rPr>
        <w:t>нравственных,</w:t>
      </w:r>
      <w:r>
        <w:rPr>
          <w:spacing w:val="-10"/>
          <w:sz w:val="24"/>
        </w:rPr>
        <w:t xml:space="preserve"> </w:t>
      </w:r>
      <w:r>
        <w:rPr>
          <w:sz w:val="24"/>
        </w:rPr>
        <w:t>духовных,</w:t>
      </w:r>
      <w:r>
        <w:rPr>
          <w:spacing w:val="-10"/>
          <w:sz w:val="24"/>
        </w:rPr>
        <w:t xml:space="preserve"> </w:t>
      </w:r>
      <w:r>
        <w:rPr>
          <w:sz w:val="24"/>
        </w:rPr>
        <w:t>эстетических</w:t>
      </w:r>
      <w:r>
        <w:rPr>
          <w:spacing w:val="-10"/>
          <w:sz w:val="24"/>
        </w:rPr>
        <w:t xml:space="preserve"> </w:t>
      </w:r>
      <w:r>
        <w:rPr>
          <w:sz w:val="24"/>
        </w:rPr>
        <w:t>ценностей;</w:t>
      </w:r>
    </w:p>
    <w:p w:rsidR="00140369" w:rsidRDefault="00140369">
      <w:pPr>
        <w:pStyle w:val="a9"/>
        <w:numPr>
          <w:ilvl w:val="0"/>
          <w:numId w:val="21"/>
        </w:numPr>
        <w:tabs>
          <w:tab w:val="left" w:pos="2153"/>
        </w:tabs>
        <w:spacing w:line="293" w:lineRule="exact"/>
        <w:ind w:left="2152" w:hanging="675"/>
        <w:jc w:val="left"/>
        <w:rPr>
          <w:sz w:val="24"/>
        </w:rPr>
      </w:pPr>
      <w:r>
        <w:rPr>
          <w:sz w:val="24"/>
        </w:rPr>
        <w:t>участие</w:t>
      </w:r>
      <w:r>
        <w:rPr>
          <w:spacing w:val="-5"/>
          <w:sz w:val="24"/>
        </w:rPr>
        <w:t xml:space="preserve"> </w:t>
      </w:r>
      <w:r>
        <w:rPr>
          <w:sz w:val="24"/>
        </w:rPr>
        <w:t>в</w:t>
      </w:r>
      <w:r>
        <w:rPr>
          <w:spacing w:val="-5"/>
          <w:sz w:val="24"/>
        </w:rPr>
        <w:t xml:space="preserve"> </w:t>
      </w:r>
      <w:r>
        <w:rPr>
          <w:sz w:val="24"/>
        </w:rPr>
        <w:t>общественно</w:t>
      </w:r>
      <w:r>
        <w:rPr>
          <w:spacing w:val="-4"/>
          <w:sz w:val="24"/>
        </w:rPr>
        <w:t xml:space="preserve"> </w:t>
      </w:r>
      <w:r>
        <w:rPr>
          <w:sz w:val="24"/>
        </w:rPr>
        <w:t>значимых</w:t>
      </w:r>
      <w:r>
        <w:rPr>
          <w:spacing w:val="-3"/>
          <w:sz w:val="24"/>
        </w:rPr>
        <w:t xml:space="preserve"> </w:t>
      </w:r>
      <w:r>
        <w:rPr>
          <w:sz w:val="24"/>
        </w:rPr>
        <w:t>делах;</w:t>
      </w:r>
    </w:p>
    <w:p w:rsidR="00140369" w:rsidRDefault="00140369">
      <w:pPr>
        <w:pStyle w:val="a9"/>
        <w:numPr>
          <w:ilvl w:val="0"/>
          <w:numId w:val="21"/>
        </w:numPr>
        <w:tabs>
          <w:tab w:val="left" w:pos="2215"/>
        </w:tabs>
        <w:spacing w:before="2" w:line="237" w:lineRule="auto"/>
        <w:ind w:right="546" w:firstLine="679"/>
        <w:rPr>
          <w:sz w:val="24"/>
        </w:rPr>
      </w:pPr>
      <w:r>
        <w:rPr>
          <w:sz w:val="24"/>
        </w:rPr>
        <w:t>помощь</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способностей</w:t>
      </w:r>
      <w:r>
        <w:rPr>
          <w:spacing w:val="1"/>
          <w:sz w:val="24"/>
        </w:rPr>
        <w:t xml:space="preserve"> </w:t>
      </w:r>
      <w:r>
        <w:rPr>
          <w:sz w:val="24"/>
        </w:rPr>
        <w:t>к</w:t>
      </w:r>
      <w:r>
        <w:rPr>
          <w:spacing w:val="1"/>
          <w:sz w:val="24"/>
        </w:rPr>
        <w:t xml:space="preserve"> </w:t>
      </w:r>
      <w:r>
        <w:rPr>
          <w:sz w:val="24"/>
        </w:rPr>
        <w:t>тем</w:t>
      </w:r>
      <w:r>
        <w:rPr>
          <w:spacing w:val="1"/>
          <w:sz w:val="24"/>
        </w:rPr>
        <w:t xml:space="preserve"> </w:t>
      </w:r>
      <w:r>
        <w:rPr>
          <w:sz w:val="24"/>
        </w:rPr>
        <w:t>или</w:t>
      </w:r>
      <w:r>
        <w:rPr>
          <w:spacing w:val="1"/>
          <w:sz w:val="24"/>
        </w:rPr>
        <w:t xml:space="preserve"> </w:t>
      </w:r>
      <w:r>
        <w:rPr>
          <w:sz w:val="24"/>
        </w:rPr>
        <w:t>иным</w:t>
      </w:r>
      <w:r>
        <w:rPr>
          <w:spacing w:val="1"/>
          <w:sz w:val="24"/>
        </w:rPr>
        <w:t xml:space="preserve"> </w:t>
      </w:r>
      <w:r>
        <w:rPr>
          <w:sz w:val="24"/>
        </w:rPr>
        <w:t>видам</w:t>
      </w:r>
      <w:r>
        <w:rPr>
          <w:spacing w:val="1"/>
          <w:sz w:val="24"/>
        </w:rPr>
        <w:t xml:space="preserve"> </w:t>
      </w:r>
      <w:r>
        <w:rPr>
          <w:sz w:val="24"/>
        </w:rPr>
        <w:t>деятельности</w:t>
      </w:r>
      <w:r>
        <w:rPr>
          <w:spacing w:val="1"/>
          <w:sz w:val="24"/>
        </w:rPr>
        <w:t xml:space="preserve"> </w:t>
      </w:r>
      <w:r>
        <w:rPr>
          <w:sz w:val="24"/>
        </w:rPr>
        <w:t>(художественной, спортивной, технической и др.) и содействие в их реализации в творческих</w:t>
      </w:r>
      <w:r>
        <w:rPr>
          <w:spacing w:val="-57"/>
          <w:sz w:val="24"/>
        </w:rPr>
        <w:t xml:space="preserve"> </w:t>
      </w:r>
      <w:r>
        <w:rPr>
          <w:sz w:val="24"/>
        </w:rPr>
        <w:t>объединениях</w:t>
      </w:r>
      <w:r>
        <w:rPr>
          <w:spacing w:val="1"/>
          <w:sz w:val="24"/>
        </w:rPr>
        <w:t xml:space="preserve"> </w:t>
      </w:r>
      <w:r>
        <w:rPr>
          <w:sz w:val="24"/>
        </w:rPr>
        <w:t>дополнительного образования;</w:t>
      </w:r>
    </w:p>
    <w:p w:rsidR="00140369" w:rsidRDefault="00140369">
      <w:pPr>
        <w:pStyle w:val="a9"/>
        <w:numPr>
          <w:ilvl w:val="0"/>
          <w:numId w:val="21"/>
        </w:numPr>
        <w:tabs>
          <w:tab w:val="left" w:pos="2153"/>
        </w:tabs>
        <w:spacing w:before="5"/>
        <w:ind w:left="2152" w:hanging="675"/>
        <w:rPr>
          <w:sz w:val="24"/>
        </w:rPr>
      </w:pPr>
      <w:r>
        <w:rPr>
          <w:sz w:val="24"/>
        </w:rPr>
        <w:t>создание</w:t>
      </w:r>
      <w:r>
        <w:rPr>
          <w:spacing w:val="-7"/>
          <w:sz w:val="24"/>
        </w:rPr>
        <w:t xml:space="preserve"> </w:t>
      </w:r>
      <w:r>
        <w:rPr>
          <w:sz w:val="24"/>
        </w:rPr>
        <w:t>пространства</w:t>
      </w:r>
      <w:r>
        <w:rPr>
          <w:spacing w:val="-6"/>
          <w:sz w:val="24"/>
        </w:rPr>
        <w:t xml:space="preserve"> </w:t>
      </w:r>
      <w:r>
        <w:rPr>
          <w:sz w:val="24"/>
        </w:rPr>
        <w:t>для</w:t>
      </w:r>
      <w:r>
        <w:rPr>
          <w:spacing w:val="-6"/>
          <w:sz w:val="24"/>
        </w:rPr>
        <w:t xml:space="preserve"> </w:t>
      </w:r>
      <w:r>
        <w:rPr>
          <w:sz w:val="24"/>
        </w:rPr>
        <w:t>межличностного</w:t>
      </w:r>
      <w:r>
        <w:rPr>
          <w:spacing w:val="-5"/>
          <w:sz w:val="24"/>
        </w:rPr>
        <w:t xml:space="preserve"> </w:t>
      </w:r>
      <w:r>
        <w:rPr>
          <w:sz w:val="24"/>
        </w:rPr>
        <w:t>общения.</w:t>
      </w:r>
    </w:p>
    <w:p w:rsidR="00140369" w:rsidRDefault="00140369">
      <w:pPr>
        <w:pStyle w:val="a5"/>
        <w:ind w:right="545"/>
      </w:pPr>
      <w:r>
        <w:t>Внеурочная деятельность организуется через следующие формы: экскурсии, кружки, секции,</w:t>
      </w:r>
      <w:r>
        <w:rPr>
          <w:spacing w:val="-57"/>
        </w:rPr>
        <w:t xml:space="preserve"> </w:t>
      </w:r>
      <w:r>
        <w:t>конференции,</w:t>
      </w:r>
      <w:r>
        <w:rPr>
          <w:spacing w:val="1"/>
        </w:rPr>
        <w:t xml:space="preserve"> </w:t>
      </w:r>
      <w:r>
        <w:t>ученическое</w:t>
      </w:r>
      <w:r>
        <w:rPr>
          <w:spacing w:val="1"/>
        </w:rPr>
        <w:t xml:space="preserve"> </w:t>
      </w:r>
      <w:r>
        <w:t>научное</w:t>
      </w:r>
      <w:r>
        <w:rPr>
          <w:spacing w:val="1"/>
        </w:rPr>
        <w:t xml:space="preserve"> </w:t>
      </w:r>
      <w:r>
        <w:t>общество,</w:t>
      </w:r>
      <w:r>
        <w:rPr>
          <w:spacing w:val="1"/>
        </w:rPr>
        <w:t xml:space="preserve"> </w:t>
      </w:r>
      <w:r>
        <w:t>олимпиады,</w:t>
      </w:r>
      <w:r>
        <w:rPr>
          <w:spacing w:val="1"/>
        </w:rPr>
        <w:t xml:space="preserve"> </w:t>
      </w:r>
      <w:r>
        <w:t>соревнования,</w:t>
      </w:r>
      <w:r>
        <w:rPr>
          <w:spacing w:val="1"/>
        </w:rPr>
        <w:t xml:space="preserve"> </w:t>
      </w:r>
      <w:r>
        <w:t>конкурсы,</w:t>
      </w:r>
      <w:r>
        <w:rPr>
          <w:spacing w:val="1"/>
        </w:rPr>
        <w:t xml:space="preserve"> </w:t>
      </w:r>
      <w:r>
        <w:t>фестивали, поисковые и научные исследования, общественно-полезные практики, написание</w:t>
      </w:r>
      <w:r>
        <w:rPr>
          <w:spacing w:val="1"/>
        </w:rPr>
        <w:t xml:space="preserve"> </w:t>
      </w:r>
      <w:r>
        <w:t>и</w:t>
      </w:r>
      <w:r>
        <w:rPr>
          <w:spacing w:val="-1"/>
        </w:rPr>
        <w:t xml:space="preserve"> </w:t>
      </w:r>
      <w:r>
        <w:t>защита</w:t>
      </w:r>
      <w:r>
        <w:rPr>
          <w:spacing w:val="-1"/>
        </w:rPr>
        <w:t xml:space="preserve"> </w:t>
      </w:r>
      <w:r>
        <w:t>проектов.</w:t>
      </w:r>
    </w:p>
    <w:p w:rsidR="00140369" w:rsidRDefault="00140369">
      <w:pPr>
        <w:pStyle w:val="a5"/>
        <w:ind w:right="548"/>
      </w:pPr>
      <w:r>
        <w:t>Для реализации внеурочной деятельности в школе организована оптимизационная модель</w:t>
      </w:r>
      <w:r>
        <w:rPr>
          <w:spacing w:val="1"/>
        </w:rPr>
        <w:t xml:space="preserve"> </w:t>
      </w:r>
      <w:r>
        <w:t>внеурочной деятельности, которая предполагает в зависимости от решения педагогического</w:t>
      </w:r>
      <w:r>
        <w:rPr>
          <w:spacing w:val="1"/>
        </w:rPr>
        <w:t xml:space="preserve"> </w:t>
      </w:r>
      <w:r>
        <w:t>коллектива,</w:t>
      </w:r>
      <w:r>
        <w:rPr>
          <w:spacing w:val="1"/>
        </w:rPr>
        <w:t xml:space="preserve"> </w:t>
      </w:r>
      <w:r>
        <w:t>родительской</w:t>
      </w:r>
      <w:r>
        <w:rPr>
          <w:spacing w:val="1"/>
        </w:rPr>
        <w:t xml:space="preserve"> </w:t>
      </w:r>
      <w:r>
        <w:t>общественности,</w:t>
      </w:r>
      <w:r>
        <w:rPr>
          <w:spacing w:val="1"/>
        </w:rPr>
        <w:t xml:space="preserve"> </w:t>
      </w:r>
      <w:r>
        <w:t>интересов</w:t>
      </w:r>
      <w:r>
        <w:rPr>
          <w:spacing w:val="1"/>
        </w:rPr>
        <w:t xml:space="preserve"> </w:t>
      </w:r>
      <w:r>
        <w:t>и</w:t>
      </w:r>
      <w:r>
        <w:rPr>
          <w:spacing w:val="1"/>
        </w:rPr>
        <w:t xml:space="preserve"> </w:t>
      </w:r>
      <w:r>
        <w:t>запросов</w:t>
      </w:r>
      <w:r>
        <w:rPr>
          <w:spacing w:val="1"/>
        </w:rPr>
        <w:t xml:space="preserve"> </w:t>
      </w:r>
      <w:r>
        <w:t>детей</w:t>
      </w:r>
      <w:r>
        <w:rPr>
          <w:spacing w:val="1"/>
        </w:rPr>
        <w:t xml:space="preserve"> </w:t>
      </w:r>
      <w:r>
        <w:t>и</w:t>
      </w:r>
      <w:r>
        <w:rPr>
          <w:spacing w:val="1"/>
        </w:rPr>
        <w:t xml:space="preserve"> </w:t>
      </w:r>
      <w:r>
        <w:t>родителей</w:t>
      </w:r>
      <w:r>
        <w:rPr>
          <w:spacing w:val="1"/>
        </w:rPr>
        <w:t xml:space="preserve"> </w:t>
      </w:r>
      <w:r>
        <w:t>сочетание</w:t>
      </w:r>
      <w:r>
        <w:rPr>
          <w:spacing w:val="-2"/>
        </w:rPr>
        <w:t xml:space="preserve"> </w:t>
      </w:r>
      <w:r>
        <w:t>различных моделей</w:t>
      </w:r>
      <w:r>
        <w:rPr>
          <w:spacing w:val="-1"/>
        </w:rPr>
        <w:t xml:space="preserve"> </w:t>
      </w:r>
      <w:r>
        <w:t>примерного плана</w:t>
      </w:r>
      <w:r>
        <w:rPr>
          <w:spacing w:val="-2"/>
        </w:rPr>
        <w:t xml:space="preserve"> </w:t>
      </w:r>
      <w:r>
        <w:t>внеурочной</w:t>
      </w:r>
      <w:r>
        <w:rPr>
          <w:spacing w:val="-1"/>
        </w:rPr>
        <w:t xml:space="preserve"> </w:t>
      </w:r>
      <w:r>
        <w:t>деятельности:</w:t>
      </w:r>
    </w:p>
    <w:p w:rsidR="00140369" w:rsidRDefault="00140369">
      <w:pPr>
        <w:pStyle w:val="a5"/>
        <w:ind w:right="547"/>
      </w:pPr>
      <w:r>
        <w:t>—модель плана с преобладанием учебно-познавательной деятельности, когда наибольшее</w:t>
      </w:r>
      <w:r>
        <w:rPr>
          <w:spacing w:val="1"/>
        </w:rPr>
        <w:t xml:space="preserve"> </w:t>
      </w:r>
      <w:r>
        <w:t>внимание уделяется внеурочной деятельности по учебным предметам и организационному</w:t>
      </w:r>
      <w:r>
        <w:rPr>
          <w:spacing w:val="1"/>
        </w:rPr>
        <w:t xml:space="preserve"> </w:t>
      </w:r>
      <w:r>
        <w:t>обеспечению</w:t>
      </w:r>
      <w:r>
        <w:rPr>
          <w:spacing w:val="1"/>
        </w:rPr>
        <w:t xml:space="preserve"> </w:t>
      </w:r>
      <w:r>
        <w:t>учебной деятельности;</w:t>
      </w:r>
    </w:p>
    <w:p w:rsidR="00140369" w:rsidRDefault="00140369">
      <w:pPr>
        <w:pStyle w:val="a5"/>
        <w:ind w:right="552"/>
      </w:pPr>
      <w:r>
        <w:t>—модель</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и</w:t>
      </w:r>
      <w:r>
        <w:rPr>
          <w:spacing w:val="1"/>
        </w:rPr>
        <w:t xml:space="preserve"> </w:t>
      </w:r>
      <w:r>
        <w:t>работы</w:t>
      </w:r>
      <w:r>
        <w:rPr>
          <w:spacing w:val="1"/>
        </w:rPr>
        <w:t xml:space="preserve"> </w:t>
      </w:r>
      <w:r>
        <w:t>по</w:t>
      </w:r>
      <w:r>
        <w:rPr>
          <w:spacing w:val="-57"/>
        </w:rPr>
        <w:t xml:space="preserve"> </w:t>
      </w:r>
      <w:r>
        <w:t>обеспечению</w:t>
      </w:r>
      <w:r>
        <w:rPr>
          <w:spacing w:val="-1"/>
        </w:rPr>
        <w:t xml:space="preserve"> </w:t>
      </w:r>
      <w:r>
        <w:t>их</w:t>
      </w:r>
      <w:r>
        <w:rPr>
          <w:spacing w:val="-1"/>
        </w:rPr>
        <w:t xml:space="preserve"> </w:t>
      </w:r>
      <w:r>
        <w:t>благополучия</w:t>
      </w:r>
      <w:r>
        <w:rPr>
          <w:spacing w:val="-1"/>
        </w:rPr>
        <w:t xml:space="preserve"> </w:t>
      </w:r>
      <w:r>
        <w:t>в</w:t>
      </w:r>
      <w:r>
        <w:rPr>
          <w:spacing w:val="-1"/>
        </w:rPr>
        <w:t xml:space="preserve"> </w:t>
      </w:r>
      <w:r>
        <w:t>пространстве</w:t>
      </w:r>
      <w:r>
        <w:rPr>
          <w:spacing w:val="-1"/>
        </w:rPr>
        <w:t xml:space="preserve"> </w:t>
      </w:r>
      <w:r>
        <w:t>общеобразовательной</w:t>
      </w:r>
      <w:r>
        <w:rPr>
          <w:spacing w:val="-2"/>
        </w:rPr>
        <w:t xml:space="preserve"> </w:t>
      </w:r>
      <w:r>
        <w:t>школы;</w:t>
      </w:r>
    </w:p>
    <w:p w:rsidR="00140369" w:rsidRDefault="00140369">
      <w:pPr>
        <w:pStyle w:val="a5"/>
        <w:ind w:right="555"/>
      </w:pPr>
      <w:r>
        <w:t>—модель плана с преобладанием деятельности ученических сообществ и воспитательных</w:t>
      </w:r>
      <w:r>
        <w:rPr>
          <w:spacing w:val="1"/>
        </w:rPr>
        <w:t xml:space="preserve"> </w:t>
      </w:r>
      <w:r>
        <w:t>мероприятий.</w:t>
      </w:r>
    </w:p>
    <w:p w:rsidR="00140369" w:rsidRDefault="00140369">
      <w:pPr>
        <w:pStyle w:val="a5"/>
        <w:ind w:right="546" w:firstLine="659"/>
      </w:pPr>
      <w:r>
        <w:t>Она заключается в оптимизации всех внутренних ресурсов школы и предполагает, что</w:t>
      </w:r>
      <w:r>
        <w:rPr>
          <w:spacing w:val="1"/>
        </w:rPr>
        <w:t xml:space="preserve"> </w:t>
      </w:r>
      <w:r>
        <w:t>в ее реализации принимают участие все педагогические работники (классные руководители,</w:t>
      </w:r>
      <w:r>
        <w:rPr>
          <w:spacing w:val="1"/>
        </w:rPr>
        <w:t xml:space="preserve"> </w:t>
      </w:r>
      <w:r>
        <w:t>педагог-</w:t>
      </w:r>
      <w:r>
        <w:rPr>
          <w:spacing w:val="1"/>
        </w:rPr>
        <w:t xml:space="preserve"> </w:t>
      </w:r>
      <w:r>
        <w:t>организатор,</w:t>
      </w:r>
      <w:r>
        <w:rPr>
          <w:spacing w:val="1"/>
        </w:rPr>
        <w:t xml:space="preserve"> </w:t>
      </w:r>
      <w:r>
        <w:t>социальный</w:t>
      </w:r>
      <w:r>
        <w:rPr>
          <w:spacing w:val="1"/>
        </w:rPr>
        <w:t xml:space="preserve"> </w:t>
      </w:r>
      <w:r>
        <w:t>педагог,</w:t>
      </w:r>
      <w:r>
        <w:rPr>
          <w:spacing w:val="1"/>
        </w:rPr>
        <w:t xml:space="preserve"> </w:t>
      </w:r>
      <w:r>
        <w:t>педагог-психолог,</w:t>
      </w:r>
      <w:r>
        <w:rPr>
          <w:spacing w:val="1"/>
        </w:rPr>
        <w:t xml:space="preserve"> </w:t>
      </w:r>
      <w:r>
        <w:t>учителя</w:t>
      </w:r>
      <w:r>
        <w:rPr>
          <w:spacing w:val="1"/>
        </w:rPr>
        <w:t xml:space="preserve"> </w:t>
      </w:r>
      <w:r>
        <w:t>по</w:t>
      </w:r>
      <w:r>
        <w:rPr>
          <w:spacing w:val="1"/>
        </w:rPr>
        <w:t xml:space="preserve"> </w:t>
      </w:r>
      <w:r>
        <w:t>предметам,</w:t>
      </w:r>
      <w:r>
        <w:rPr>
          <w:spacing w:val="-57"/>
        </w:rPr>
        <w:t xml:space="preserve"> </w:t>
      </w:r>
      <w:r>
        <w:t>педагоги</w:t>
      </w:r>
      <w:r>
        <w:rPr>
          <w:spacing w:val="-1"/>
        </w:rPr>
        <w:t xml:space="preserve"> </w:t>
      </w:r>
      <w:r>
        <w:t>дополнительного образования).</w:t>
      </w:r>
    </w:p>
    <w:p w:rsidR="00140369" w:rsidRDefault="00140369">
      <w:pPr>
        <w:pStyle w:val="a5"/>
        <w:ind w:right="541"/>
      </w:pPr>
      <w:r>
        <w:t>Координирующую</w:t>
      </w:r>
      <w:r>
        <w:rPr>
          <w:spacing w:val="1"/>
        </w:rPr>
        <w:t xml:space="preserve"> </w:t>
      </w:r>
      <w:r>
        <w:t>роль</w:t>
      </w:r>
      <w:r>
        <w:rPr>
          <w:spacing w:val="1"/>
        </w:rPr>
        <w:t xml:space="preserve"> </w:t>
      </w:r>
      <w:r>
        <w:t>выполняет</w:t>
      </w:r>
      <w:r>
        <w:rPr>
          <w:spacing w:val="1"/>
        </w:rPr>
        <w:t xml:space="preserve"> </w:t>
      </w:r>
      <w:r>
        <w:t>классный</w:t>
      </w:r>
      <w:r>
        <w:rPr>
          <w:spacing w:val="1"/>
        </w:rPr>
        <w:t xml:space="preserve"> </w:t>
      </w:r>
      <w:r>
        <w:t>руководитель,</w:t>
      </w:r>
      <w:r>
        <w:rPr>
          <w:spacing w:val="1"/>
        </w:rPr>
        <w:t xml:space="preserve"> </w:t>
      </w:r>
      <w:r>
        <w:t>который</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своими функциями и задачами: взаимодействует с педагогическими работниками, а также</w:t>
      </w:r>
      <w:r>
        <w:rPr>
          <w:spacing w:val="1"/>
        </w:rPr>
        <w:t xml:space="preserve"> </w:t>
      </w:r>
      <w:r>
        <w:t>учебно-вспомогательным</w:t>
      </w:r>
      <w:r>
        <w:rPr>
          <w:spacing w:val="1"/>
        </w:rPr>
        <w:t xml:space="preserve"> </w:t>
      </w:r>
      <w:r>
        <w:t>персоналом</w:t>
      </w:r>
      <w:r>
        <w:rPr>
          <w:spacing w:val="1"/>
        </w:rPr>
        <w:t xml:space="preserve"> </w:t>
      </w:r>
      <w:r>
        <w:t>общеобразовательного</w:t>
      </w:r>
      <w:r>
        <w:rPr>
          <w:spacing w:val="1"/>
        </w:rPr>
        <w:t xml:space="preserve"> </w:t>
      </w:r>
      <w:r>
        <w:t>учреждения;</w:t>
      </w:r>
      <w:r>
        <w:rPr>
          <w:spacing w:val="1"/>
        </w:rPr>
        <w:t xml:space="preserve"> </w:t>
      </w:r>
      <w:r>
        <w:t>организует</w:t>
      </w:r>
      <w:r>
        <w:rPr>
          <w:spacing w:val="1"/>
        </w:rPr>
        <w:t xml:space="preserve"> </w:t>
      </w:r>
      <w:r>
        <w:t>в</w:t>
      </w:r>
      <w:r>
        <w:rPr>
          <w:spacing w:val="-57"/>
        </w:rPr>
        <w:t xml:space="preserve"> </w:t>
      </w:r>
      <w:r>
        <w:t>классе образовательный процесс, оптимальный для развития положительного потенциала</w:t>
      </w:r>
      <w:r>
        <w:rPr>
          <w:spacing w:val="1"/>
        </w:rPr>
        <w:t xml:space="preserve"> </w:t>
      </w:r>
      <w:r>
        <w:t>личности</w:t>
      </w:r>
      <w:r>
        <w:rPr>
          <w:spacing w:val="1"/>
        </w:rPr>
        <w:t xml:space="preserve"> </w:t>
      </w:r>
      <w:r>
        <w:t>обучающихся</w:t>
      </w:r>
      <w:r>
        <w:rPr>
          <w:spacing w:val="1"/>
        </w:rPr>
        <w:t xml:space="preserve"> </w:t>
      </w:r>
      <w:r>
        <w:t>в</w:t>
      </w:r>
      <w:r>
        <w:rPr>
          <w:spacing w:val="1"/>
        </w:rPr>
        <w:t xml:space="preserve"> </w:t>
      </w:r>
      <w:r>
        <w:t>рамках</w:t>
      </w:r>
      <w:r>
        <w:rPr>
          <w:spacing w:val="1"/>
        </w:rPr>
        <w:t xml:space="preserve"> </w:t>
      </w:r>
      <w:r>
        <w:t>деятельности</w:t>
      </w:r>
      <w:r>
        <w:rPr>
          <w:spacing w:val="1"/>
        </w:rPr>
        <w:t xml:space="preserve"> </w:t>
      </w:r>
      <w:r>
        <w:t>общешкольного</w:t>
      </w:r>
      <w:r>
        <w:rPr>
          <w:spacing w:val="1"/>
        </w:rPr>
        <w:t xml:space="preserve"> </w:t>
      </w:r>
      <w:r>
        <w:t>коллектива;</w:t>
      </w:r>
      <w:r>
        <w:rPr>
          <w:spacing w:val="1"/>
        </w:rPr>
        <w:t xml:space="preserve"> </w:t>
      </w:r>
      <w:r>
        <w:t>организует</w:t>
      </w:r>
      <w:r>
        <w:rPr>
          <w:spacing w:val="1"/>
        </w:rPr>
        <w:t xml:space="preserve"> </w:t>
      </w:r>
      <w:r>
        <w:t>систему отношений через разнообразные формы воспитывающей деятельности коллектива</w:t>
      </w:r>
      <w:r>
        <w:rPr>
          <w:spacing w:val="1"/>
        </w:rPr>
        <w:t xml:space="preserve"> </w:t>
      </w:r>
      <w:r>
        <w:t>класса,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органы</w:t>
      </w:r>
      <w:r>
        <w:rPr>
          <w:spacing w:val="1"/>
        </w:rPr>
        <w:t xml:space="preserve"> </w:t>
      </w:r>
      <w:r>
        <w:t>самоуправления;</w:t>
      </w:r>
      <w:r>
        <w:rPr>
          <w:spacing w:val="1"/>
        </w:rPr>
        <w:t xml:space="preserve"> </w:t>
      </w:r>
      <w:r>
        <w:t>организует</w:t>
      </w:r>
      <w:r>
        <w:rPr>
          <w:spacing w:val="1"/>
        </w:rPr>
        <w:t xml:space="preserve"> </w:t>
      </w:r>
      <w:r>
        <w:t>социально</w:t>
      </w:r>
      <w:r>
        <w:rPr>
          <w:spacing w:val="1"/>
        </w:rPr>
        <w:t xml:space="preserve"> </w:t>
      </w:r>
      <w:r>
        <w:t>значимую,</w:t>
      </w:r>
      <w:r>
        <w:rPr>
          <w:spacing w:val="1"/>
        </w:rPr>
        <w:t xml:space="preserve"> </w:t>
      </w:r>
      <w:r>
        <w:t>творческую</w:t>
      </w:r>
      <w:r>
        <w:rPr>
          <w:spacing w:val="1"/>
        </w:rPr>
        <w:t xml:space="preserve"> </w:t>
      </w:r>
      <w:r>
        <w:t>деятельность</w:t>
      </w:r>
      <w:r>
        <w:rPr>
          <w:spacing w:val="1"/>
        </w:rPr>
        <w:t xml:space="preserve"> </w:t>
      </w:r>
      <w:r>
        <w:t>обучающихся;</w:t>
      </w:r>
      <w:r>
        <w:rPr>
          <w:spacing w:val="1"/>
        </w:rPr>
        <w:t xml:space="preserve"> </w:t>
      </w:r>
      <w:r>
        <w:t>ведёт</w:t>
      </w:r>
      <w:r>
        <w:rPr>
          <w:spacing w:val="1"/>
        </w:rPr>
        <w:t xml:space="preserve"> </w:t>
      </w:r>
      <w:r>
        <w:t>учёт</w:t>
      </w:r>
      <w:r>
        <w:rPr>
          <w:spacing w:val="1"/>
        </w:rPr>
        <w:t xml:space="preserve"> </w:t>
      </w:r>
      <w:r>
        <w:t>посещаемости</w:t>
      </w:r>
      <w:r>
        <w:rPr>
          <w:spacing w:val="1"/>
        </w:rPr>
        <w:t xml:space="preserve"> </w:t>
      </w:r>
      <w:r>
        <w:t>занятий</w:t>
      </w:r>
      <w:r>
        <w:rPr>
          <w:spacing w:val="1"/>
        </w:rPr>
        <w:t xml:space="preserve"> </w:t>
      </w:r>
      <w:r>
        <w:t>внеурочной</w:t>
      </w:r>
      <w:r>
        <w:rPr>
          <w:spacing w:val="1"/>
        </w:rPr>
        <w:t xml:space="preserve"> </w:t>
      </w:r>
      <w:r>
        <w:t>деятельности.</w:t>
      </w:r>
    </w:p>
    <w:p w:rsidR="00140369" w:rsidRDefault="00140369">
      <w:pPr>
        <w:pStyle w:val="a5"/>
        <w:ind w:right="543"/>
      </w:pPr>
      <w:r>
        <w:t>Преимущества оптимизационной модели состоят в минимизации финансовых расходов на</w:t>
      </w:r>
      <w:r>
        <w:rPr>
          <w:spacing w:val="1"/>
        </w:rPr>
        <w:t xml:space="preserve"> </w:t>
      </w:r>
      <w:r>
        <w:t>внеурочную деятельность, создании</w:t>
      </w:r>
      <w:r>
        <w:rPr>
          <w:spacing w:val="60"/>
        </w:rPr>
        <w:t xml:space="preserve"> </w:t>
      </w:r>
      <w:r>
        <w:t>единого образовательного методического пространства</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содержательном</w:t>
      </w:r>
      <w:r>
        <w:rPr>
          <w:spacing w:val="1"/>
        </w:rPr>
        <w:t xml:space="preserve"> </w:t>
      </w:r>
      <w:r>
        <w:t>и</w:t>
      </w:r>
      <w:r>
        <w:rPr>
          <w:spacing w:val="1"/>
        </w:rPr>
        <w:t xml:space="preserve"> </w:t>
      </w:r>
      <w:r>
        <w:t>организационном</w:t>
      </w:r>
      <w:r>
        <w:rPr>
          <w:spacing w:val="1"/>
        </w:rPr>
        <w:t xml:space="preserve"> </w:t>
      </w:r>
      <w:r>
        <w:t>единстве</w:t>
      </w:r>
      <w:r>
        <w:rPr>
          <w:spacing w:val="1"/>
        </w:rPr>
        <w:t xml:space="preserve"> </w:t>
      </w:r>
      <w:r>
        <w:t>всех</w:t>
      </w:r>
      <w:r>
        <w:rPr>
          <w:spacing w:val="1"/>
        </w:rPr>
        <w:t xml:space="preserve"> </w:t>
      </w:r>
      <w:r>
        <w:t>его</w:t>
      </w:r>
      <w:r>
        <w:rPr>
          <w:spacing w:val="1"/>
        </w:rPr>
        <w:t xml:space="preserve"> </w:t>
      </w:r>
      <w:r>
        <w:t>структурных</w:t>
      </w:r>
      <w:r>
        <w:rPr>
          <w:spacing w:val="2"/>
        </w:rPr>
        <w:t xml:space="preserve"> </w:t>
      </w:r>
      <w:r>
        <w:t>подразделений.</w:t>
      </w:r>
    </w:p>
    <w:p w:rsidR="00140369" w:rsidRDefault="00140369">
      <w:pPr>
        <w:pStyle w:val="a5"/>
        <w:ind w:right="547" w:firstLine="540"/>
      </w:pPr>
      <w:r>
        <w:t>В</w:t>
      </w:r>
      <w:r>
        <w:rPr>
          <w:spacing w:val="1"/>
        </w:rPr>
        <w:t xml:space="preserve"> </w:t>
      </w:r>
      <w:r>
        <w:t>соответствии</w:t>
      </w:r>
      <w:r>
        <w:rPr>
          <w:spacing w:val="1"/>
        </w:rPr>
        <w:t xml:space="preserve"> </w:t>
      </w:r>
      <w:r>
        <w:t>с</w:t>
      </w:r>
      <w:r>
        <w:rPr>
          <w:spacing w:val="1"/>
        </w:rPr>
        <w:t xml:space="preserve"> </w:t>
      </w:r>
      <w:r>
        <w:t>планом</w:t>
      </w:r>
      <w:r>
        <w:rPr>
          <w:spacing w:val="1"/>
        </w:rPr>
        <w:t xml:space="preserve"> </w:t>
      </w:r>
      <w:r>
        <w:t>устанавливается</w:t>
      </w:r>
      <w:r>
        <w:rPr>
          <w:spacing w:val="1"/>
        </w:rPr>
        <w:t xml:space="preserve"> </w:t>
      </w:r>
      <w:r>
        <w:t>следующая</w:t>
      </w:r>
      <w:r>
        <w:rPr>
          <w:spacing w:val="1"/>
        </w:rPr>
        <w:t xml:space="preserve"> </w:t>
      </w:r>
      <w:r>
        <w:t>продолжительность</w:t>
      </w:r>
      <w:r>
        <w:rPr>
          <w:spacing w:val="60"/>
        </w:rPr>
        <w:t xml:space="preserve"> </w:t>
      </w:r>
      <w:r>
        <w:t>учебного</w:t>
      </w:r>
      <w:r>
        <w:rPr>
          <w:spacing w:val="1"/>
        </w:rPr>
        <w:t xml:space="preserve"> </w:t>
      </w:r>
      <w:r>
        <w:t>года</w:t>
      </w:r>
      <w:r>
        <w:rPr>
          <w:spacing w:val="1"/>
        </w:rPr>
        <w:t xml:space="preserve"> </w:t>
      </w:r>
      <w:r>
        <w:t>в</w:t>
      </w:r>
      <w:r>
        <w:rPr>
          <w:spacing w:val="1"/>
        </w:rPr>
        <w:t xml:space="preserve"> </w:t>
      </w:r>
      <w:r>
        <w:t>1классах</w:t>
      </w:r>
      <w:r>
        <w:rPr>
          <w:spacing w:val="1"/>
        </w:rPr>
        <w:t xml:space="preserve"> </w:t>
      </w:r>
      <w:r>
        <w:t>не</w:t>
      </w:r>
      <w:r>
        <w:rPr>
          <w:spacing w:val="1"/>
        </w:rPr>
        <w:t xml:space="preserve"> </w:t>
      </w:r>
      <w:r>
        <w:t>менее</w:t>
      </w:r>
      <w:r>
        <w:rPr>
          <w:spacing w:val="1"/>
        </w:rPr>
        <w:t xml:space="preserve"> </w:t>
      </w:r>
      <w:r>
        <w:t>33</w:t>
      </w:r>
      <w:r>
        <w:rPr>
          <w:spacing w:val="1"/>
        </w:rPr>
        <w:t xml:space="preserve"> </w:t>
      </w:r>
      <w:r>
        <w:t>недель;</w:t>
      </w:r>
      <w:r>
        <w:rPr>
          <w:spacing w:val="1"/>
        </w:rPr>
        <w:t xml:space="preserve"> </w:t>
      </w:r>
      <w:r>
        <w:t>2–</w:t>
      </w:r>
      <w:r>
        <w:rPr>
          <w:spacing w:val="1"/>
        </w:rPr>
        <w:t xml:space="preserve"> </w:t>
      </w:r>
      <w:r>
        <w:t>4</w:t>
      </w:r>
      <w:r>
        <w:rPr>
          <w:spacing w:val="1"/>
        </w:rPr>
        <w:t xml:space="preserve"> </w:t>
      </w:r>
      <w:r>
        <w:t>классы</w:t>
      </w:r>
      <w:r>
        <w:rPr>
          <w:spacing w:val="1"/>
        </w:rPr>
        <w:t xml:space="preserve"> </w:t>
      </w:r>
      <w:r>
        <w:t>не</w:t>
      </w:r>
      <w:r>
        <w:rPr>
          <w:spacing w:val="1"/>
        </w:rPr>
        <w:t xml:space="preserve"> </w:t>
      </w:r>
      <w:r>
        <w:t>менее</w:t>
      </w:r>
      <w:r>
        <w:rPr>
          <w:spacing w:val="1"/>
        </w:rPr>
        <w:t xml:space="preserve"> </w:t>
      </w:r>
      <w:r>
        <w:t>34</w:t>
      </w:r>
      <w:r>
        <w:rPr>
          <w:spacing w:val="1"/>
        </w:rPr>
        <w:t xml:space="preserve"> </w:t>
      </w:r>
      <w:r>
        <w:t>учебных</w:t>
      </w:r>
      <w:r>
        <w:rPr>
          <w:spacing w:val="1"/>
        </w:rPr>
        <w:t xml:space="preserve"> </w:t>
      </w:r>
      <w:r>
        <w:t>недель.</w:t>
      </w:r>
      <w:r>
        <w:rPr>
          <w:spacing w:val="-57"/>
        </w:rPr>
        <w:t xml:space="preserve"> </w:t>
      </w:r>
      <w:r>
        <w:t>Продолжительность</w:t>
      </w:r>
      <w:r>
        <w:rPr>
          <w:spacing w:val="-1"/>
        </w:rPr>
        <w:t xml:space="preserve"> </w:t>
      </w:r>
      <w:r>
        <w:t>каникул</w:t>
      </w:r>
      <w:r>
        <w:rPr>
          <w:spacing w:val="-1"/>
        </w:rPr>
        <w:t xml:space="preserve"> </w:t>
      </w:r>
      <w:r>
        <w:t>в</w:t>
      </w:r>
      <w:r>
        <w:rPr>
          <w:spacing w:val="-3"/>
        </w:rPr>
        <w:t xml:space="preserve"> </w:t>
      </w:r>
      <w:r>
        <w:t>течение учебного</w:t>
      </w:r>
      <w:r>
        <w:rPr>
          <w:spacing w:val="-2"/>
        </w:rPr>
        <w:t xml:space="preserve"> </w:t>
      </w:r>
      <w:r>
        <w:t>года—не</w:t>
      </w:r>
      <w:r>
        <w:rPr>
          <w:spacing w:val="-3"/>
        </w:rPr>
        <w:t xml:space="preserve"> </w:t>
      </w:r>
      <w:r>
        <w:t>менее</w:t>
      </w:r>
      <w:r>
        <w:rPr>
          <w:spacing w:val="-3"/>
        </w:rPr>
        <w:t xml:space="preserve"> </w:t>
      </w:r>
      <w:r>
        <w:t>30</w:t>
      </w:r>
      <w:r>
        <w:rPr>
          <w:spacing w:val="-2"/>
        </w:rPr>
        <w:t xml:space="preserve"> </w:t>
      </w:r>
      <w:r>
        <w:t>календарных</w:t>
      </w:r>
      <w:r>
        <w:rPr>
          <w:spacing w:val="-1"/>
        </w:rPr>
        <w:t xml:space="preserve"> </w:t>
      </w:r>
      <w:r>
        <w:t>дней.</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5"/>
      </w:pPr>
      <w:r>
        <w:lastRenderedPageBreak/>
        <w:t>Внеурочная деятельность организуется во второй половине дня не менее, чем через 40 минут</w:t>
      </w:r>
      <w:r>
        <w:rPr>
          <w:spacing w:val="-57"/>
        </w:rPr>
        <w:t xml:space="preserve"> </w:t>
      </w:r>
      <w:r>
        <w:t>после</w:t>
      </w:r>
      <w:r>
        <w:rPr>
          <w:spacing w:val="1"/>
        </w:rPr>
        <w:t xml:space="preserve"> </w:t>
      </w:r>
      <w:r>
        <w:t>окончания</w:t>
      </w:r>
      <w:r>
        <w:rPr>
          <w:spacing w:val="1"/>
        </w:rPr>
        <w:t xml:space="preserve"> </w:t>
      </w:r>
      <w:r>
        <w:t>учебной</w:t>
      </w:r>
      <w:r>
        <w:rPr>
          <w:spacing w:val="1"/>
        </w:rPr>
        <w:t xml:space="preserve"> </w:t>
      </w:r>
      <w:r>
        <w:t>деятельности.</w:t>
      </w:r>
      <w:r>
        <w:rPr>
          <w:spacing w:val="1"/>
        </w:rPr>
        <w:t xml:space="preserve"> </w:t>
      </w:r>
      <w:r>
        <w:t>Ежедневно</w:t>
      </w:r>
      <w:r>
        <w:rPr>
          <w:spacing w:val="1"/>
        </w:rPr>
        <w:t xml:space="preserve"> </w:t>
      </w:r>
      <w:r>
        <w:t>проводится</w:t>
      </w:r>
      <w:r>
        <w:rPr>
          <w:spacing w:val="1"/>
        </w:rPr>
        <w:t xml:space="preserve"> </w:t>
      </w:r>
      <w:r>
        <w:t>от</w:t>
      </w:r>
      <w:r>
        <w:rPr>
          <w:spacing w:val="1"/>
        </w:rPr>
        <w:t xml:space="preserve"> </w:t>
      </w:r>
      <w:r>
        <w:t>1</w:t>
      </w:r>
      <w:r>
        <w:rPr>
          <w:spacing w:val="1"/>
        </w:rPr>
        <w:t xml:space="preserve"> </w:t>
      </w:r>
      <w:r>
        <w:t>до</w:t>
      </w:r>
      <w:r>
        <w:rPr>
          <w:spacing w:val="1"/>
        </w:rPr>
        <w:t xml:space="preserve"> </w:t>
      </w:r>
      <w:r>
        <w:t>2-х</w:t>
      </w:r>
      <w:r>
        <w:rPr>
          <w:spacing w:val="1"/>
        </w:rPr>
        <w:t xml:space="preserve"> </w:t>
      </w:r>
      <w:r>
        <w:t>занятий,</w:t>
      </w:r>
      <w:r>
        <w:rPr>
          <w:spacing w:val="1"/>
        </w:rPr>
        <w:t xml:space="preserve"> </w:t>
      </w:r>
      <w:r>
        <w:t>в</w:t>
      </w:r>
      <w:r>
        <w:rPr>
          <w:spacing w:val="1"/>
        </w:rPr>
        <w:t xml:space="preserve"> </w:t>
      </w:r>
      <w:r>
        <w:t>соответствии с расписанием и с учётом общего количества часов недельной нагрузки по</w:t>
      </w:r>
      <w:r>
        <w:rPr>
          <w:spacing w:val="1"/>
        </w:rPr>
        <w:t xml:space="preserve"> </w:t>
      </w:r>
      <w:r>
        <w:t>внеурочной деятельности, а также с учётом необходимости разгрузки последующих учебных</w:t>
      </w:r>
      <w:r>
        <w:rPr>
          <w:spacing w:val="-57"/>
        </w:rPr>
        <w:t xml:space="preserve"> </w:t>
      </w:r>
      <w:r>
        <w:t>дней. В1-классах в первом полугодии занятия дляться 35 минут, со второго полугодия- 40</w:t>
      </w:r>
      <w:r>
        <w:rPr>
          <w:spacing w:val="1"/>
        </w:rPr>
        <w:t xml:space="preserve"> </w:t>
      </w:r>
      <w:r>
        <w:t>минут, устанавливается пятидневная учебная неделя. Внеурочная деятельность для учащихся</w:t>
      </w:r>
      <w:r>
        <w:rPr>
          <w:spacing w:val="-57"/>
        </w:rPr>
        <w:t xml:space="preserve"> </w:t>
      </w:r>
      <w:r>
        <w:t>1-4 -х классов осуществляется в соответствии с учебным планом и расписанием занятий.</w:t>
      </w:r>
      <w:r>
        <w:rPr>
          <w:spacing w:val="1"/>
        </w:rPr>
        <w:t xml:space="preserve"> </w:t>
      </w:r>
      <w:r>
        <w:t>Начало занятий внеурочной деятельности, осуществляется с понедельника в соответствии с</w:t>
      </w:r>
      <w:r>
        <w:rPr>
          <w:spacing w:val="1"/>
        </w:rPr>
        <w:t xml:space="preserve"> </w:t>
      </w:r>
      <w:r>
        <w:t>расписанием.</w:t>
      </w:r>
    </w:p>
    <w:p w:rsidR="00140369" w:rsidRDefault="00140369">
      <w:pPr>
        <w:pStyle w:val="1"/>
        <w:numPr>
          <w:ilvl w:val="0"/>
          <w:numId w:val="20"/>
        </w:numPr>
        <w:tabs>
          <w:tab w:val="left" w:pos="1039"/>
        </w:tabs>
        <w:ind w:hanging="241"/>
      </w:pPr>
      <w:r>
        <w:t>Оценивание</w:t>
      </w:r>
      <w:r>
        <w:rPr>
          <w:spacing w:val="-9"/>
        </w:rPr>
        <w:t xml:space="preserve"> </w:t>
      </w:r>
      <w:r>
        <w:t>результатов</w:t>
      </w:r>
      <w:r>
        <w:rPr>
          <w:spacing w:val="-7"/>
        </w:rPr>
        <w:t xml:space="preserve"> </w:t>
      </w:r>
      <w:r>
        <w:t>курсов</w:t>
      </w:r>
      <w:r>
        <w:rPr>
          <w:spacing w:val="-7"/>
        </w:rPr>
        <w:t xml:space="preserve"> </w:t>
      </w:r>
      <w:r>
        <w:t>внеурочной</w:t>
      </w:r>
      <w:r>
        <w:rPr>
          <w:spacing w:val="-7"/>
        </w:rPr>
        <w:t xml:space="preserve"> </w:t>
      </w:r>
      <w:r>
        <w:t>деятельности</w:t>
      </w:r>
    </w:p>
    <w:p w:rsidR="00140369" w:rsidRDefault="00140369">
      <w:pPr>
        <w:pStyle w:val="a5"/>
        <w:ind w:right="551"/>
      </w:pPr>
      <w:r>
        <w:t>Для</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МОБУ СОШ с.Старый Сибай</w:t>
      </w:r>
      <w:r>
        <w:rPr>
          <w:spacing w:val="1"/>
        </w:rPr>
        <w:t xml:space="preserve"> </w:t>
      </w:r>
      <w:r>
        <w:t>самостоятельно</w:t>
      </w:r>
      <w:r>
        <w:rPr>
          <w:spacing w:val="1"/>
        </w:rPr>
        <w:t xml:space="preserve"> </w:t>
      </w:r>
      <w:r>
        <w:t>разрабатывает</w:t>
      </w:r>
      <w:r>
        <w:rPr>
          <w:spacing w:val="-2"/>
        </w:rPr>
        <w:t xml:space="preserve"> </w:t>
      </w:r>
      <w:r>
        <w:t>и</w:t>
      </w:r>
      <w:r>
        <w:rPr>
          <w:spacing w:val="4"/>
        </w:rPr>
        <w:t xml:space="preserve"> </w:t>
      </w:r>
      <w:r>
        <w:t>утверждает</w:t>
      </w:r>
      <w:r>
        <w:rPr>
          <w:spacing w:val="-1"/>
        </w:rPr>
        <w:t xml:space="preserve"> </w:t>
      </w:r>
      <w:r>
        <w:t>рабочие</w:t>
      </w:r>
      <w:r>
        <w:rPr>
          <w:spacing w:val="-1"/>
        </w:rPr>
        <w:t xml:space="preserve"> </w:t>
      </w:r>
      <w:r>
        <w:t>программы</w:t>
      </w:r>
      <w:r>
        <w:rPr>
          <w:spacing w:val="-1"/>
        </w:rPr>
        <w:t xml:space="preserve"> </w:t>
      </w:r>
      <w:r>
        <w:t>курсов внеурочной</w:t>
      </w:r>
      <w:r>
        <w:rPr>
          <w:spacing w:val="-1"/>
        </w:rPr>
        <w:t xml:space="preserve"> </w:t>
      </w:r>
      <w:r>
        <w:t>деятельности.</w:t>
      </w:r>
    </w:p>
    <w:p w:rsidR="00140369" w:rsidRDefault="00140369">
      <w:pPr>
        <w:pStyle w:val="a5"/>
        <w:ind w:right="550"/>
      </w:pPr>
      <w:r>
        <w:t>Реализация</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проводится</w:t>
      </w:r>
      <w:r>
        <w:rPr>
          <w:spacing w:val="1"/>
        </w:rPr>
        <w:t xml:space="preserve"> </w:t>
      </w:r>
      <w:r>
        <w:t>без</w:t>
      </w:r>
      <w:r>
        <w:rPr>
          <w:spacing w:val="1"/>
        </w:rPr>
        <w:t xml:space="preserve"> </w:t>
      </w:r>
      <w:r>
        <w:t>бального</w:t>
      </w:r>
      <w:r>
        <w:rPr>
          <w:spacing w:val="1"/>
        </w:rPr>
        <w:t xml:space="preserve"> </w:t>
      </w:r>
      <w:r>
        <w:t>оценивания</w:t>
      </w:r>
      <w:r>
        <w:rPr>
          <w:spacing w:val="1"/>
        </w:rPr>
        <w:t xml:space="preserve"> </w:t>
      </w:r>
      <w:r>
        <w:t>результатов освоения курса.</w:t>
      </w:r>
      <w:r>
        <w:rPr>
          <w:spacing w:val="1"/>
        </w:rPr>
        <w:t xml:space="preserve"> </w:t>
      </w:r>
      <w:r>
        <w:t>Оценивание результатов курса по итогам периода обучения</w:t>
      </w:r>
      <w:r>
        <w:rPr>
          <w:spacing w:val="1"/>
        </w:rPr>
        <w:t xml:space="preserve"> </w:t>
      </w:r>
      <w:r>
        <w:t>(четверть,</w:t>
      </w:r>
      <w:r>
        <w:rPr>
          <w:spacing w:val="1"/>
        </w:rPr>
        <w:t xml:space="preserve"> </w:t>
      </w:r>
      <w:r>
        <w:t>учебный</w:t>
      </w:r>
      <w:r>
        <w:rPr>
          <w:spacing w:val="1"/>
        </w:rPr>
        <w:t xml:space="preserve"> </w:t>
      </w:r>
      <w:r>
        <w:t>год)</w:t>
      </w:r>
      <w:r>
        <w:rPr>
          <w:spacing w:val="1"/>
        </w:rPr>
        <w:t xml:space="preserve"> </w:t>
      </w:r>
      <w:r>
        <w:t>может</w:t>
      </w:r>
      <w:r>
        <w:rPr>
          <w:spacing w:val="1"/>
        </w:rPr>
        <w:t xml:space="preserve"> </w:t>
      </w:r>
      <w:r>
        <w:t>быть</w:t>
      </w:r>
      <w:r>
        <w:rPr>
          <w:spacing w:val="1"/>
        </w:rPr>
        <w:t xml:space="preserve"> </w:t>
      </w:r>
      <w:r>
        <w:t>реализовано</w:t>
      </w:r>
      <w:r>
        <w:rPr>
          <w:spacing w:val="1"/>
        </w:rPr>
        <w:t xml:space="preserve"> </w:t>
      </w:r>
      <w:r>
        <w:t>через</w:t>
      </w:r>
      <w:r>
        <w:rPr>
          <w:spacing w:val="1"/>
        </w:rPr>
        <w:t xml:space="preserve"> </w:t>
      </w:r>
      <w:r>
        <w:t>проведение</w:t>
      </w:r>
      <w:r>
        <w:rPr>
          <w:spacing w:val="1"/>
        </w:rPr>
        <w:t xml:space="preserve"> </w:t>
      </w:r>
      <w:r>
        <w:t>творческих</w:t>
      </w:r>
      <w:r>
        <w:rPr>
          <w:spacing w:val="1"/>
        </w:rPr>
        <w:t xml:space="preserve"> </w:t>
      </w:r>
      <w:r>
        <w:t>вечеров,</w:t>
      </w:r>
      <w:r>
        <w:rPr>
          <w:spacing w:val="1"/>
        </w:rPr>
        <w:t xml:space="preserve"> </w:t>
      </w:r>
      <w:r>
        <w:t>постановку спектаклей, организацию тематических мероприятий и выставок, а так же работу</w:t>
      </w:r>
      <w:r>
        <w:rPr>
          <w:spacing w:val="-57"/>
        </w:rPr>
        <w:t xml:space="preserve"> </w:t>
      </w:r>
      <w:r>
        <w:t>с портфолио обучающегося, что позволяет решать задачи воспитания, выявление и развитие</w:t>
      </w:r>
      <w:r>
        <w:rPr>
          <w:spacing w:val="1"/>
        </w:rPr>
        <w:t xml:space="preserve"> </w:t>
      </w:r>
      <w:r>
        <w:t>индивидуальных</w:t>
      </w:r>
      <w:r>
        <w:rPr>
          <w:spacing w:val="1"/>
        </w:rPr>
        <w:t xml:space="preserve"> </w:t>
      </w:r>
      <w:r>
        <w:t>творческих</w:t>
      </w:r>
      <w:r>
        <w:rPr>
          <w:spacing w:val="1"/>
        </w:rPr>
        <w:t xml:space="preserve"> </w:t>
      </w:r>
      <w:r>
        <w:t>способностей</w:t>
      </w:r>
      <w:r>
        <w:rPr>
          <w:spacing w:val="1"/>
        </w:rPr>
        <w:t xml:space="preserve"> </w:t>
      </w:r>
      <w:r>
        <w:t>ребенка,</w:t>
      </w:r>
      <w:r>
        <w:rPr>
          <w:spacing w:val="1"/>
        </w:rPr>
        <w:t xml:space="preserve"> </w:t>
      </w:r>
      <w:r>
        <w:t>ведет</w:t>
      </w:r>
      <w:r>
        <w:rPr>
          <w:spacing w:val="1"/>
        </w:rPr>
        <w:t xml:space="preserve"> </w:t>
      </w:r>
      <w:r>
        <w:t>к</w:t>
      </w:r>
      <w:r>
        <w:rPr>
          <w:spacing w:val="1"/>
        </w:rPr>
        <w:t xml:space="preserve"> </w:t>
      </w:r>
      <w:r>
        <w:t>повышению</w:t>
      </w:r>
      <w:r>
        <w:rPr>
          <w:spacing w:val="61"/>
        </w:rPr>
        <w:t xml:space="preserve"> </w:t>
      </w:r>
      <w:r>
        <w:t>самооценки</w:t>
      </w:r>
      <w:r>
        <w:rPr>
          <w:spacing w:val="1"/>
        </w:rPr>
        <w:t xml:space="preserve"> </w:t>
      </w:r>
      <w:r>
        <w:t>ученика,</w:t>
      </w:r>
      <w:r>
        <w:rPr>
          <w:spacing w:val="1"/>
        </w:rPr>
        <w:t xml:space="preserve"> </w:t>
      </w:r>
      <w:r>
        <w:t>максимальному</w:t>
      </w:r>
      <w:r>
        <w:rPr>
          <w:spacing w:val="1"/>
        </w:rPr>
        <w:t xml:space="preserve"> </w:t>
      </w:r>
      <w:r>
        <w:t>раскрытию</w:t>
      </w:r>
      <w:r>
        <w:rPr>
          <w:spacing w:val="1"/>
        </w:rPr>
        <w:t xml:space="preserve"> </w:t>
      </w:r>
      <w:r>
        <w:t>индивидуальных</w:t>
      </w:r>
      <w:r>
        <w:rPr>
          <w:spacing w:val="1"/>
        </w:rPr>
        <w:t xml:space="preserve"> </w:t>
      </w:r>
      <w:r>
        <w:t>возможностей</w:t>
      </w:r>
      <w:r>
        <w:rPr>
          <w:spacing w:val="1"/>
        </w:rPr>
        <w:t xml:space="preserve"> </w:t>
      </w:r>
      <w:r>
        <w:t>каждого</w:t>
      </w:r>
      <w:r>
        <w:rPr>
          <w:spacing w:val="1"/>
        </w:rPr>
        <w:t xml:space="preserve"> </w:t>
      </w:r>
      <w:r>
        <w:t>ребенка,</w:t>
      </w:r>
      <w:r>
        <w:rPr>
          <w:spacing w:val="1"/>
        </w:rPr>
        <w:t xml:space="preserve"> </w:t>
      </w:r>
      <w:r>
        <w:t>развитию</w:t>
      </w:r>
      <w:r>
        <w:rPr>
          <w:spacing w:val="-1"/>
        </w:rPr>
        <w:t xml:space="preserve"> </w:t>
      </w:r>
      <w:r>
        <w:t>мотивации дальнейшего</w:t>
      </w:r>
      <w:r>
        <w:rPr>
          <w:spacing w:val="-1"/>
        </w:rPr>
        <w:t xml:space="preserve"> </w:t>
      </w:r>
      <w:r>
        <w:t>творческого</w:t>
      </w:r>
      <w:r>
        <w:rPr>
          <w:spacing w:val="-1"/>
        </w:rPr>
        <w:t xml:space="preserve"> </w:t>
      </w:r>
      <w:r>
        <w:t>роста.</w:t>
      </w:r>
    </w:p>
    <w:p w:rsidR="00140369" w:rsidRDefault="00140369">
      <w:pPr>
        <w:pStyle w:val="1"/>
        <w:numPr>
          <w:ilvl w:val="0"/>
          <w:numId w:val="20"/>
        </w:numPr>
        <w:tabs>
          <w:tab w:val="left" w:pos="1147"/>
        </w:tabs>
        <w:spacing w:before="4" w:line="240" w:lineRule="auto"/>
        <w:ind w:left="798" w:right="544" w:firstLine="0"/>
      </w:pPr>
      <w:r>
        <w:t>Особенности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обновленными</w:t>
      </w:r>
      <w:r>
        <w:rPr>
          <w:spacing w:val="1"/>
        </w:rPr>
        <w:t xml:space="preserve"> </w:t>
      </w:r>
      <w:r>
        <w:t>требованиями</w:t>
      </w:r>
      <w:r>
        <w:rPr>
          <w:spacing w:val="-1"/>
        </w:rPr>
        <w:t xml:space="preserve"> </w:t>
      </w:r>
      <w:r>
        <w:t>ФГОС</w:t>
      </w:r>
    </w:p>
    <w:p w:rsidR="00140369" w:rsidRDefault="00140369">
      <w:pPr>
        <w:pStyle w:val="a5"/>
        <w:ind w:right="545"/>
      </w:pPr>
      <w:r>
        <w:t>Под</w:t>
      </w:r>
      <w:r>
        <w:rPr>
          <w:spacing w:val="1"/>
        </w:rPr>
        <w:t xml:space="preserve"> </w:t>
      </w:r>
      <w:r>
        <w:t>внеурочной</w:t>
      </w:r>
      <w:r>
        <w:rPr>
          <w:spacing w:val="1"/>
        </w:rPr>
        <w:t xml:space="preserve"> </w:t>
      </w:r>
      <w:r>
        <w:t>деятельностью</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ФГОС</w:t>
      </w:r>
      <w:r>
        <w:rPr>
          <w:spacing w:val="1"/>
        </w:rPr>
        <w:t xml:space="preserve"> </w:t>
      </w:r>
      <w:r>
        <w:t>следует</w:t>
      </w:r>
      <w:r>
        <w:rPr>
          <w:spacing w:val="1"/>
        </w:rPr>
        <w:t xml:space="preserve"> </w:t>
      </w:r>
      <w:r>
        <w:t>понимать</w:t>
      </w:r>
      <w:r>
        <w:rPr>
          <w:spacing w:val="1"/>
        </w:rPr>
        <w:t xml:space="preserve"> </w:t>
      </w:r>
      <w:r>
        <w:t>образовательную деятельность, осуществляемую в формах, отличных от классно-урочной, и</w:t>
      </w:r>
      <w:r>
        <w:rPr>
          <w:spacing w:val="1"/>
        </w:rPr>
        <w:t xml:space="preserve"> </w:t>
      </w:r>
      <w:r>
        <w:t>направленную на достижение планируемых результатов освоения основной образовательной</w:t>
      </w:r>
      <w:r>
        <w:rPr>
          <w:spacing w:val="-57"/>
        </w:rPr>
        <w:t xml:space="preserve"> </w:t>
      </w:r>
      <w:r>
        <w:t>программы</w:t>
      </w:r>
      <w:r>
        <w:rPr>
          <w:spacing w:val="-1"/>
        </w:rPr>
        <w:t xml:space="preserve"> </w:t>
      </w:r>
      <w:r>
        <w:t>школы.</w:t>
      </w:r>
    </w:p>
    <w:p w:rsidR="00140369" w:rsidRDefault="00140369">
      <w:pPr>
        <w:pStyle w:val="a5"/>
        <w:ind w:right="543" w:firstLine="839"/>
      </w:pPr>
      <w:r>
        <w:t>Под внеурочной деятельностью следует понимать образовательную деятельность,</w:t>
      </w:r>
      <w:r>
        <w:rPr>
          <w:spacing w:val="1"/>
        </w:rPr>
        <w:t xml:space="preserve"> </w:t>
      </w:r>
      <w:r>
        <w:t>направленную на достижение планируемых результатов освоения основной образовательной</w:t>
      </w:r>
      <w:r>
        <w:rPr>
          <w:spacing w:val="-57"/>
        </w:rPr>
        <w:t xml:space="preserve"> </w:t>
      </w:r>
      <w:r>
        <w:t>программы</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осуществляемую</w:t>
      </w:r>
      <w:r>
        <w:rPr>
          <w:spacing w:val="1"/>
        </w:rPr>
        <w:t xml:space="preserve"> </w:t>
      </w:r>
      <w:r>
        <w:t>в</w:t>
      </w:r>
      <w:r>
        <w:rPr>
          <w:spacing w:val="1"/>
        </w:rPr>
        <w:t xml:space="preserve"> </w:t>
      </w:r>
      <w:r>
        <w:t>формах,</w:t>
      </w:r>
      <w:r>
        <w:rPr>
          <w:spacing w:val="1"/>
        </w:rPr>
        <w:t xml:space="preserve"> </w:t>
      </w:r>
      <w:r>
        <w:t>отличных</w:t>
      </w:r>
      <w:r>
        <w:rPr>
          <w:spacing w:val="2"/>
        </w:rPr>
        <w:t xml:space="preserve"> </w:t>
      </w:r>
      <w:r>
        <w:t>от</w:t>
      </w:r>
      <w:r>
        <w:rPr>
          <w:spacing w:val="3"/>
        </w:rPr>
        <w:t xml:space="preserve"> </w:t>
      </w:r>
      <w:r>
        <w:t>урочной.</w:t>
      </w:r>
    </w:p>
    <w:p w:rsidR="00140369" w:rsidRDefault="00140369">
      <w:pPr>
        <w:pStyle w:val="a5"/>
        <w:ind w:right="552"/>
      </w:pPr>
      <w:r>
        <w:t>Внеурочная</w:t>
      </w:r>
      <w:r>
        <w:rPr>
          <w:spacing w:val="1"/>
        </w:rPr>
        <w:t xml:space="preserve"> </w:t>
      </w:r>
      <w:r>
        <w:t>деятельность</w:t>
      </w:r>
      <w:r>
        <w:rPr>
          <w:spacing w:val="1"/>
        </w:rPr>
        <w:t xml:space="preserve"> </w:t>
      </w:r>
      <w:r>
        <w:t>является</w:t>
      </w:r>
      <w:r>
        <w:rPr>
          <w:spacing w:val="1"/>
        </w:rPr>
        <w:t xml:space="preserve"> </w:t>
      </w:r>
      <w:r>
        <w:t>неотъемлемой</w:t>
      </w:r>
      <w:r>
        <w:rPr>
          <w:spacing w:val="1"/>
        </w:rPr>
        <w:t xml:space="preserve"> </w:t>
      </w:r>
      <w:r>
        <w:t>и</w:t>
      </w:r>
      <w:r>
        <w:rPr>
          <w:spacing w:val="1"/>
        </w:rPr>
        <w:t xml:space="preserve"> </w:t>
      </w:r>
      <w:r>
        <w:t>обязательной</w:t>
      </w:r>
      <w:r>
        <w:rPr>
          <w:spacing w:val="1"/>
        </w:rPr>
        <w:t xml:space="preserve"> </w:t>
      </w:r>
      <w:r>
        <w:t>частью</w:t>
      </w:r>
      <w:r>
        <w:rPr>
          <w:spacing w:val="1"/>
        </w:rPr>
        <w:t xml:space="preserve"> </w:t>
      </w:r>
      <w:r>
        <w:t>основной</w:t>
      </w:r>
      <w:r>
        <w:rPr>
          <w:spacing w:val="1"/>
        </w:rPr>
        <w:t xml:space="preserve"> </w:t>
      </w:r>
      <w:r>
        <w:t>общеобразовательной</w:t>
      </w:r>
      <w:r>
        <w:rPr>
          <w:spacing w:val="-1"/>
        </w:rPr>
        <w:t xml:space="preserve"> </w:t>
      </w:r>
      <w:r>
        <w:t>программы.</w:t>
      </w:r>
    </w:p>
    <w:p w:rsidR="00140369" w:rsidRDefault="00140369">
      <w:pPr>
        <w:pStyle w:val="a5"/>
        <w:ind w:right="551" w:firstLine="719"/>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1"/>
        </w:rPr>
        <w:t xml:space="preserve"> </w:t>
      </w:r>
      <w:r>
        <w:t>функционирования образовательной организации в сфере внеурочной деятельности и может</w:t>
      </w:r>
      <w:r>
        <w:rPr>
          <w:spacing w:val="1"/>
        </w:rPr>
        <w:t xml:space="preserve"> </w:t>
      </w:r>
      <w:r>
        <w:t>включать</w:t>
      </w:r>
      <w:r>
        <w:rPr>
          <w:spacing w:val="-1"/>
        </w:rPr>
        <w:t xml:space="preserve"> </w:t>
      </w:r>
      <w:r>
        <w:t>в</w:t>
      </w:r>
      <w:r>
        <w:rPr>
          <w:spacing w:val="-1"/>
        </w:rPr>
        <w:t xml:space="preserve"> </w:t>
      </w:r>
      <w:r>
        <w:t>себя:</w:t>
      </w:r>
    </w:p>
    <w:p w:rsidR="00140369" w:rsidRDefault="00140369">
      <w:pPr>
        <w:pStyle w:val="a5"/>
        <w:ind w:right="549" w:firstLine="707"/>
      </w:pPr>
      <w:r>
        <w:t>-</w:t>
      </w:r>
      <w:r>
        <w:rPr>
          <w:spacing w:val="1"/>
        </w:rPr>
        <w:t xml:space="preserve"> </w:t>
      </w:r>
      <w:r>
        <w:t>внеурочную</w:t>
      </w:r>
      <w:r>
        <w:rPr>
          <w:spacing w:val="1"/>
        </w:rPr>
        <w:t xml:space="preserve"> </w:t>
      </w:r>
      <w:r>
        <w:t>деятельность</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образовательной</w:t>
      </w:r>
      <w:r>
        <w:rPr>
          <w:spacing w:val="1"/>
        </w:rPr>
        <w:t xml:space="preserve"> </w:t>
      </w:r>
      <w:r>
        <w:t>программы</w:t>
      </w:r>
      <w:r>
        <w:rPr>
          <w:spacing w:val="1"/>
        </w:rPr>
        <w:t xml:space="preserve"> </w:t>
      </w:r>
      <w:r>
        <w:t>(учебные</w:t>
      </w:r>
      <w:r>
        <w:rPr>
          <w:spacing w:val="1"/>
        </w:rPr>
        <w:t xml:space="preserve"> </w:t>
      </w:r>
      <w:r>
        <w:t>курсы,</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57"/>
        </w:rPr>
        <w:t xml:space="preserve"> </w:t>
      </w:r>
      <w:r>
        <w:t>углубленное изучение учебных предметов, с целью удовлетворения различных интересов</w:t>
      </w:r>
      <w:r>
        <w:rPr>
          <w:spacing w:val="1"/>
        </w:rPr>
        <w:t xml:space="preserve"> </w:t>
      </w:r>
      <w:r>
        <w:t>обучающихся,</w:t>
      </w:r>
      <w:r>
        <w:rPr>
          <w:spacing w:val="1"/>
        </w:rPr>
        <w:t xml:space="preserve"> </w:t>
      </w:r>
      <w:r>
        <w:t>потребностей</w:t>
      </w:r>
      <w:r>
        <w:rPr>
          <w:spacing w:val="1"/>
        </w:rPr>
        <w:t xml:space="preserve"> </w:t>
      </w:r>
      <w:r>
        <w:t>в</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совершенствовании,</w:t>
      </w:r>
      <w:r>
        <w:rPr>
          <w:spacing w:val="1"/>
        </w:rPr>
        <w:t xml:space="preserve"> </w:t>
      </w:r>
      <w:r>
        <w:t>а</w:t>
      </w:r>
      <w:r>
        <w:rPr>
          <w:spacing w:val="1"/>
        </w:rPr>
        <w:t xml:space="preserve"> </w:t>
      </w:r>
      <w:r>
        <w:t>также</w:t>
      </w:r>
      <w:r>
        <w:rPr>
          <w:spacing w:val="1"/>
        </w:rPr>
        <w:t xml:space="preserve"> </w:t>
      </w:r>
      <w:r>
        <w:t>учитывающие</w:t>
      </w:r>
      <w:r>
        <w:rPr>
          <w:spacing w:val="1"/>
        </w:rPr>
        <w:t xml:space="preserve"> </w:t>
      </w:r>
      <w:r>
        <w:t>этнокультурные</w:t>
      </w:r>
      <w:r>
        <w:rPr>
          <w:spacing w:val="1"/>
        </w:rPr>
        <w:t xml:space="preserve"> </w:t>
      </w:r>
      <w:r>
        <w:t>интересы,</w:t>
      </w:r>
      <w:r>
        <w:rPr>
          <w:spacing w:val="1"/>
        </w:rPr>
        <w:t xml:space="preserve"> </w:t>
      </w:r>
      <w:r>
        <w:t>особые</w:t>
      </w:r>
      <w:r>
        <w:rPr>
          <w:spacing w:val="1"/>
        </w:rPr>
        <w:t xml:space="preserve"> </w:t>
      </w:r>
      <w:r>
        <w:t>образовательные</w:t>
      </w:r>
      <w:r>
        <w:rPr>
          <w:spacing w:val="61"/>
        </w:rPr>
        <w:t xml:space="preserve"> </w:t>
      </w:r>
      <w:r>
        <w:t>потребности</w:t>
      </w:r>
      <w:r>
        <w:rPr>
          <w:spacing w:val="1"/>
        </w:rPr>
        <w:t xml:space="preserve"> </w:t>
      </w:r>
      <w:r>
        <w:t>обучающихся</w:t>
      </w:r>
      <w:r>
        <w:rPr>
          <w:spacing w:val="-1"/>
        </w:rPr>
        <w:t xml:space="preserve"> </w:t>
      </w:r>
      <w:r>
        <w:t>с</w:t>
      </w:r>
      <w:r>
        <w:rPr>
          <w:spacing w:val="-1"/>
        </w:rPr>
        <w:t xml:space="preserve"> </w:t>
      </w:r>
      <w:r>
        <w:t>ОВЗ;</w:t>
      </w:r>
    </w:p>
    <w:p w:rsidR="00140369" w:rsidRDefault="00140369">
      <w:pPr>
        <w:pStyle w:val="a9"/>
        <w:numPr>
          <w:ilvl w:val="0"/>
          <w:numId w:val="23"/>
        </w:numPr>
        <w:tabs>
          <w:tab w:val="left" w:pos="963"/>
        </w:tabs>
        <w:ind w:right="551" w:firstLine="0"/>
        <w:rPr>
          <w:sz w:val="24"/>
        </w:rPr>
      </w:pPr>
      <w:r>
        <w:rPr>
          <w:sz w:val="24"/>
        </w:rPr>
        <w:t>внеурочную деятельность по формированию функциональной грамотности (читательской,</w:t>
      </w:r>
      <w:r>
        <w:rPr>
          <w:spacing w:val="1"/>
          <w:sz w:val="24"/>
        </w:rPr>
        <w:t xml:space="preserve"> </w:t>
      </w:r>
      <w:r>
        <w:rPr>
          <w:sz w:val="24"/>
        </w:rPr>
        <w:t>математической, естественно-научной, финансовой) обучающихся (интегрированные курсы,</w:t>
      </w:r>
      <w:r>
        <w:rPr>
          <w:spacing w:val="1"/>
          <w:sz w:val="24"/>
        </w:rPr>
        <w:t xml:space="preserve"> </w:t>
      </w:r>
      <w:r>
        <w:rPr>
          <w:sz w:val="24"/>
        </w:rPr>
        <w:t>метапредметные кружки, факультативы, научные сообщества, в том числе направленные на</w:t>
      </w:r>
      <w:r>
        <w:rPr>
          <w:spacing w:val="1"/>
          <w:sz w:val="24"/>
        </w:rPr>
        <w:t xml:space="preserve"> </w:t>
      </w:r>
      <w:r>
        <w:rPr>
          <w:sz w:val="24"/>
        </w:rPr>
        <w:t>реализацию</w:t>
      </w:r>
      <w:r>
        <w:rPr>
          <w:spacing w:val="-3"/>
          <w:sz w:val="24"/>
        </w:rPr>
        <w:t xml:space="preserve"> </w:t>
      </w:r>
      <w:r>
        <w:rPr>
          <w:sz w:val="24"/>
        </w:rPr>
        <w:t>проектной</w:t>
      </w:r>
      <w:r>
        <w:rPr>
          <w:spacing w:val="-2"/>
          <w:sz w:val="24"/>
        </w:rPr>
        <w:t xml:space="preserve"> </w:t>
      </w:r>
      <w:r>
        <w:rPr>
          <w:sz w:val="24"/>
        </w:rPr>
        <w:t>и исследовательской</w:t>
      </w:r>
      <w:r>
        <w:rPr>
          <w:spacing w:val="-1"/>
          <w:sz w:val="24"/>
        </w:rPr>
        <w:t xml:space="preserve"> </w:t>
      </w:r>
      <w:r>
        <w:rPr>
          <w:sz w:val="24"/>
        </w:rPr>
        <w:t>деятельности);</w:t>
      </w:r>
    </w:p>
    <w:p w:rsidR="00140369" w:rsidRDefault="00140369">
      <w:pPr>
        <w:pStyle w:val="a9"/>
        <w:numPr>
          <w:ilvl w:val="0"/>
          <w:numId w:val="23"/>
        </w:numPr>
        <w:tabs>
          <w:tab w:val="left" w:pos="1054"/>
        </w:tabs>
        <w:ind w:right="543" w:firstLine="0"/>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личности,</w:t>
      </w:r>
      <w:r>
        <w:rPr>
          <w:spacing w:val="1"/>
          <w:sz w:val="24"/>
        </w:rPr>
        <w:t xml:space="preserve"> </w:t>
      </w:r>
      <w:r>
        <w:rPr>
          <w:sz w:val="24"/>
        </w:rPr>
        <w:t>ее</w:t>
      </w:r>
      <w:r>
        <w:rPr>
          <w:spacing w:val="1"/>
          <w:sz w:val="24"/>
        </w:rPr>
        <w:t xml:space="preserve"> </w:t>
      </w:r>
      <w:r>
        <w:rPr>
          <w:sz w:val="24"/>
        </w:rPr>
        <w:t>способностей,</w:t>
      </w:r>
      <w:r>
        <w:rPr>
          <w:spacing w:val="1"/>
          <w:sz w:val="24"/>
        </w:rPr>
        <w:t xml:space="preserve"> </w:t>
      </w:r>
      <w:r>
        <w:rPr>
          <w:sz w:val="24"/>
        </w:rPr>
        <w:t>удовлетворения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самореализации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одаренных, через организацию социальных практик (в том числе волонтёрство), включая</w:t>
      </w:r>
      <w:r>
        <w:rPr>
          <w:spacing w:val="1"/>
          <w:sz w:val="24"/>
        </w:rPr>
        <w:t xml:space="preserve"> </w:t>
      </w:r>
      <w:r>
        <w:rPr>
          <w:sz w:val="24"/>
        </w:rPr>
        <w:t>общественно</w:t>
      </w:r>
      <w:r>
        <w:rPr>
          <w:spacing w:val="1"/>
          <w:sz w:val="24"/>
        </w:rPr>
        <w:t xml:space="preserve"> </w:t>
      </w:r>
      <w:r>
        <w:rPr>
          <w:sz w:val="24"/>
        </w:rPr>
        <w:t>полезную</w:t>
      </w:r>
      <w:r>
        <w:rPr>
          <w:spacing w:val="1"/>
          <w:sz w:val="24"/>
        </w:rPr>
        <w:t xml:space="preserve"> </w:t>
      </w:r>
      <w:r>
        <w:rPr>
          <w:sz w:val="24"/>
        </w:rPr>
        <w:t>деятельность,</w:t>
      </w:r>
      <w:r>
        <w:rPr>
          <w:spacing w:val="1"/>
          <w:sz w:val="24"/>
        </w:rPr>
        <w:t xml:space="preserve"> </w:t>
      </w:r>
      <w:r>
        <w:rPr>
          <w:sz w:val="24"/>
        </w:rPr>
        <w:t>профессиональные</w:t>
      </w:r>
      <w:r>
        <w:rPr>
          <w:spacing w:val="1"/>
          <w:sz w:val="24"/>
        </w:rPr>
        <w:t xml:space="preserve"> </w:t>
      </w:r>
      <w:r>
        <w:rPr>
          <w:sz w:val="24"/>
        </w:rPr>
        <w:t>пробы,</w:t>
      </w:r>
      <w:r>
        <w:rPr>
          <w:spacing w:val="1"/>
          <w:sz w:val="24"/>
        </w:rPr>
        <w:t xml:space="preserve"> </w:t>
      </w:r>
      <w:r>
        <w:rPr>
          <w:sz w:val="24"/>
        </w:rPr>
        <w:t>развитие</w:t>
      </w:r>
      <w:r>
        <w:rPr>
          <w:spacing w:val="1"/>
          <w:sz w:val="24"/>
        </w:rPr>
        <w:t xml:space="preserve"> </w:t>
      </w:r>
      <w:r>
        <w:rPr>
          <w:sz w:val="24"/>
        </w:rPr>
        <w:t>глобальных</w:t>
      </w:r>
      <w:r>
        <w:rPr>
          <w:spacing w:val="-57"/>
          <w:sz w:val="24"/>
        </w:rPr>
        <w:t xml:space="preserve"> </w:t>
      </w:r>
      <w:r>
        <w:rPr>
          <w:sz w:val="24"/>
        </w:rPr>
        <w:t>компетенций,</w:t>
      </w:r>
      <w:r>
        <w:rPr>
          <w:spacing w:val="1"/>
          <w:sz w:val="24"/>
        </w:rPr>
        <w:t xml:space="preserve"> </w:t>
      </w:r>
      <w:r>
        <w:rPr>
          <w:sz w:val="24"/>
        </w:rPr>
        <w:t>формирование</w:t>
      </w:r>
      <w:r>
        <w:rPr>
          <w:spacing w:val="1"/>
          <w:sz w:val="24"/>
        </w:rPr>
        <w:t xml:space="preserve"> </w:t>
      </w:r>
      <w:r>
        <w:rPr>
          <w:sz w:val="24"/>
        </w:rPr>
        <w:t>предпринимательских</w:t>
      </w:r>
      <w:r>
        <w:rPr>
          <w:spacing w:val="1"/>
          <w:sz w:val="24"/>
        </w:rPr>
        <w:t xml:space="preserve"> </w:t>
      </w:r>
      <w:r>
        <w:rPr>
          <w:sz w:val="24"/>
        </w:rPr>
        <w:t>навыков,</w:t>
      </w:r>
      <w:r>
        <w:rPr>
          <w:spacing w:val="1"/>
          <w:sz w:val="24"/>
        </w:rPr>
        <w:t xml:space="preserve"> </w:t>
      </w:r>
      <w:r>
        <w:rPr>
          <w:sz w:val="24"/>
        </w:rPr>
        <w:t>практическую</w:t>
      </w:r>
      <w:r>
        <w:rPr>
          <w:spacing w:val="1"/>
          <w:sz w:val="24"/>
        </w:rPr>
        <w:t xml:space="preserve"> </w:t>
      </w:r>
      <w:r>
        <w:rPr>
          <w:sz w:val="24"/>
        </w:rPr>
        <w:t>подготовку,</w:t>
      </w:r>
      <w:r>
        <w:rPr>
          <w:spacing w:val="1"/>
          <w:sz w:val="24"/>
        </w:rPr>
        <w:t xml:space="preserve"> </w:t>
      </w:r>
      <w:r>
        <w:rPr>
          <w:sz w:val="24"/>
        </w:rPr>
        <w:t>использование</w:t>
      </w:r>
      <w:r>
        <w:rPr>
          <w:spacing w:val="-6"/>
          <w:sz w:val="24"/>
        </w:rPr>
        <w:t xml:space="preserve"> </w:t>
      </w:r>
      <w:r>
        <w:rPr>
          <w:sz w:val="24"/>
        </w:rPr>
        <w:t>возможностей</w:t>
      </w:r>
      <w:r>
        <w:rPr>
          <w:spacing w:val="-4"/>
          <w:sz w:val="24"/>
        </w:rPr>
        <w:t xml:space="preserve"> </w:t>
      </w:r>
      <w:r>
        <w:rPr>
          <w:sz w:val="24"/>
        </w:rPr>
        <w:t>организаций</w:t>
      </w:r>
      <w:r>
        <w:rPr>
          <w:spacing w:val="-4"/>
          <w:sz w:val="24"/>
        </w:rPr>
        <w:t xml:space="preserve"> </w:t>
      </w:r>
      <w:r>
        <w:rPr>
          <w:sz w:val="24"/>
        </w:rPr>
        <w:t>дополнительного</w:t>
      </w:r>
      <w:r>
        <w:rPr>
          <w:spacing w:val="-7"/>
          <w:sz w:val="24"/>
        </w:rPr>
        <w:t xml:space="preserve"> </w:t>
      </w:r>
      <w:r>
        <w:rPr>
          <w:sz w:val="24"/>
        </w:rPr>
        <w:t>образования,</w:t>
      </w:r>
      <w:r>
        <w:rPr>
          <w:spacing w:val="1"/>
          <w:sz w:val="24"/>
        </w:rPr>
        <w:t xml:space="preserve"> </w:t>
      </w:r>
      <w:r>
        <w:rPr>
          <w:sz w:val="24"/>
        </w:rPr>
        <w:t>профессиональных</w:t>
      </w:r>
    </w:p>
    <w:p w:rsidR="00140369" w:rsidRDefault="00140369">
      <w:pPr>
        <w:jc w:val="both"/>
        <w:rPr>
          <w:sz w:val="24"/>
        </w:rPr>
        <w:sectPr w:rsidR="00140369">
          <w:pgSz w:w="11910" w:h="16840"/>
          <w:pgMar w:top="1040" w:right="300" w:bottom="1200" w:left="620" w:header="0" w:footer="923" w:gutter="0"/>
          <w:cols w:space="720"/>
        </w:sectPr>
      </w:pPr>
    </w:p>
    <w:p w:rsidR="00140369" w:rsidRDefault="00140369">
      <w:pPr>
        <w:pStyle w:val="a5"/>
        <w:spacing w:before="66"/>
        <w:ind w:right="542"/>
      </w:pPr>
      <w:r>
        <w:lastRenderedPageBreak/>
        <w:t>образовательных</w:t>
      </w:r>
      <w:r>
        <w:rPr>
          <w:spacing w:val="1"/>
        </w:rPr>
        <w:t xml:space="preserve"> </w:t>
      </w:r>
      <w:r>
        <w:t>организаций</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в</w:t>
      </w:r>
      <w:r>
        <w:rPr>
          <w:spacing w:val="1"/>
        </w:rPr>
        <w:t xml:space="preserve"> </w:t>
      </w:r>
      <w:r>
        <w:t>профессионально-</w:t>
      </w:r>
      <w:r>
        <w:rPr>
          <w:spacing w:val="-57"/>
        </w:rPr>
        <w:t xml:space="preserve"> </w:t>
      </w:r>
      <w:r>
        <w:t>производственном</w:t>
      </w:r>
      <w:r>
        <w:rPr>
          <w:spacing w:val="-1"/>
        </w:rPr>
        <w:t xml:space="preserve"> </w:t>
      </w:r>
      <w:r>
        <w:t>окружении;</w:t>
      </w:r>
    </w:p>
    <w:p w:rsidR="00140369" w:rsidRDefault="00140369">
      <w:pPr>
        <w:pStyle w:val="a9"/>
        <w:numPr>
          <w:ilvl w:val="0"/>
          <w:numId w:val="23"/>
        </w:numPr>
        <w:tabs>
          <w:tab w:val="left" w:pos="1054"/>
        </w:tabs>
        <w:ind w:right="547" w:firstLine="0"/>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комплекса</w:t>
      </w:r>
      <w:r>
        <w:rPr>
          <w:spacing w:val="1"/>
          <w:sz w:val="24"/>
        </w:rPr>
        <w:t xml:space="preserve"> </w:t>
      </w:r>
      <w:r>
        <w:rPr>
          <w:sz w:val="24"/>
        </w:rPr>
        <w:t>воспитательных</w:t>
      </w:r>
      <w:r>
        <w:rPr>
          <w:spacing w:val="1"/>
          <w:sz w:val="24"/>
        </w:rPr>
        <w:t xml:space="preserve"> </w:t>
      </w:r>
      <w:r>
        <w:rPr>
          <w:sz w:val="24"/>
        </w:rPr>
        <w:t>мероприятий</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класса,</w:t>
      </w:r>
      <w:r>
        <w:rPr>
          <w:spacing w:val="1"/>
          <w:sz w:val="24"/>
        </w:rPr>
        <w:t xml:space="preserve"> </w:t>
      </w:r>
      <w:r>
        <w:rPr>
          <w:sz w:val="24"/>
        </w:rPr>
        <w:t>занятия,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творческих</w:t>
      </w:r>
      <w:r>
        <w:rPr>
          <w:spacing w:val="1"/>
          <w:sz w:val="24"/>
        </w:rPr>
        <w:t xml:space="preserve"> </w:t>
      </w:r>
      <w:r>
        <w:rPr>
          <w:sz w:val="24"/>
        </w:rPr>
        <w:t>объединениях</w:t>
      </w:r>
      <w:r>
        <w:rPr>
          <w:spacing w:val="1"/>
          <w:sz w:val="24"/>
        </w:rPr>
        <w:t xml:space="preserve"> </w:t>
      </w:r>
      <w:r>
        <w:rPr>
          <w:sz w:val="24"/>
        </w:rPr>
        <w:t>по</w:t>
      </w:r>
      <w:r>
        <w:rPr>
          <w:spacing w:val="1"/>
          <w:sz w:val="24"/>
        </w:rPr>
        <w:t xml:space="preserve"> </w:t>
      </w:r>
      <w:r>
        <w:rPr>
          <w:sz w:val="24"/>
        </w:rPr>
        <w:t>интересам,</w:t>
      </w:r>
      <w:r>
        <w:rPr>
          <w:spacing w:val="1"/>
          <w:sz w:val="24"/>
        </w:rPr>
        <w:t xml:space="preserve"> </w:t>
      </w:r>
      <w:r>
        <w:rPr>
          <w:sz w:val="24"/>
        </w:rPr>
        <w:t>культурные</w:t>
      </w:r>
      <w:r>
        <w:rPr>
          <w:spacing w:val="1"/>
          <w:sz w:val="24"/>
        </w:rPr>
        <w:t xml:space="preserve"> </w:t>
      </w:r>
      <w:r>
        <w:rPr>
          <w:sz w:val="24"/>
        </w:rPr>
        <w:t>и</w:t>
      </w:r>
      <w:r>
        <w:rPr>
          <w:spacing w:val="1"/>
          <w:sz w:val="24"/>
        </w:rPr>
        <w:t xml:space="preserve"> </w:t>
      </w:r>
      <w:r>
        <w:rPr>
          <w:sz w:val="24"/>
        </w:rPr>
        <w:t>социальные</w:t>
      </w:r>
      <w:r>
        <w:rPr>
          <w:spacing w:val="1"/>
          <w:sz w:val="24"/>
        </w:rPr>
        <w:t xml:space="preserve"> </w:t>
      </w:r>
      <w:r>
        <w:rPr>
          <w:sz w:val="24"/>
        </w:rPr>
        <w:t>практики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историко-культурной</w:t>
      </w:r>
      <w:r>
        <w:rPr>
          <w:spacing w:val="1"/>
          <w:sz w:val="24"/>
        </w:rPr>
        <w:t xml:space="preserve"> </w:t>
      </w:r>
      <w:r>
        <w:rPr>
          <w:sz w:val="24"/>
        </w:rPr>
        <w:t>и</w:t>
      </w:r>
      <w:r>
        <w:rPr>
          <w:spacing w:val="1"/>
          <w:sz w:val="24"/>
        </w:rPr>
        <w:t xml:space="preserve"> </w:t>
      </w:r>
      <w:r>
        <w:rPr>
          <w:sz w:val="24"/>
        </w:rPr>
        <w:t>этнической</w:t>
      </w:r>
      <w:r>
        <w:rPr>
          <w:spacing w:val="1"/>
          <w:sz w:val="24"/>
        </w:rPr>
        <w:t xml:space="preserve"> </w:t>
      </w:r>
      <w:r>
        <w:rPr>
          <w:sz w:val="24"/>
        </w:rPr>
        <w:t>специфики</w:t>
      </w:r>
      <w:r>
        <w:rPr>
          <w:spacing w:val="1"/>
          <w:sz w:val="24"/>
        </w:rPr>
        <w:t xml:space="preserve"> </w:t>
      </w:r>
      <w:r>
        <w:rPr>
          <w:sz w:val="24"/>
        </w:rPr>
        <w:t>региона,</w:t>
      </w:r>
      <w:r>
        <w:rPr>
          <w:spacing w:val="1"/>
          <w:sz w:val="24"/>
        </w:rPr>
        <w:t xml:space="preserve"> </w:t>
      </w:r>
      <w:r>
        <w:rPr>
          <w:sz w:val="24"/>
        </w:rPr>
        <w:t>потребностей</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2"/>
          <w:sz w:val="24"/>
        </w:rPr>
        <w:t xml:space="preserve"> </w:t>
      </w:r>
      <w:r>
        <w:rPr>
          <w:sz w:val="24"/>
        </w:rPr>
        <w:t>обучающихся;</w:t>
      </w:r>
    </w:p>
    <w:p w:rsidR="00140369" w:rsidRDefault="00140369">
      <w:pPr>
        <w:pStyle w:val="a9"/>
        <w:numPr>
          <w:ilvl w:val="0"/>
          <w:numId w:val="23"/>
        </w:numPr>
        <w:tabs>
          <w:tab w:val="left" w:pos="1116"/>
        </w:tabs>
        <w:spacing w:before="1"/>
        <w:ind w:right="551" w:firstLine="0"/>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деятельности</w:t>
      </w:r>
      <w:r>
        <w:rPr>
          <w:spacing w:val="1"/>
          <w:sz w:val="24"/>
        </w:rPr>
        <w:t xml:space="preserve"> </w:t>
      </w:r>
      <w:r>
        <w:rPr>
          <w:sz w:val="24"/>
        </w:rPr>
        <w:t>ученических</w:t>
      </w:r>
      <w:r>
        <w:rPr>
          <w:spacing w:val="1"/>
          <w:sz w:val="24"/>
        </w:rPr>
        <w:t xml:space="preserve"> </w:t>
      </w:r>
      <w:r>
        <w:rPr>
          <w:sz w:val="24"/>
        </w:rPr>
        <w:t>сообществ</w:t>
      </w:r>
      <w:r>
        <w:rPr>
          <w:spacing w:val="1"/>
          <w:sz w:val="24"/>
        </w:rPr>
        <w:t xml:space="preserve"> </w:t>
      </w:r>
      <w:r>
        <w:rPr>
          <w:sz w:val="24"/>
        </w:rPr>
        <w:t>(подростковых</w:t>
      </w:r>
      <w:r>
        <w:rPr>
          <w:spacing w:val="1"/>
          <w:sz w:val="24"/>
        </w:rPr>
        <w:t xml:space="preserve"> </w:t>
      </w:r>
      <w:r>
        <w:rPr>
          <w:sz w:val="24"/>
        </w:rPr>
        <w:t>коллективов),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ученических</w:t>
      </w:r>
      <w:r>
        <w:rPr>
          <w:spacing w:val="1"/>
          <w:sz w:val="24"/>
        </w:rPr>
        <w:t xml:space="preserve"> </w:t>
      </w:r>
      <w:r>
        <w:rPr>
          <w:sz w:val="24"/>
        </w:rPr>
        <w:t>классов,</w:t>
      </w:r>
      <w:r>
        <w:rPr>
          <w:spacing w:val="1"/>
          <w:sz w:val="24"/>
        </w:rPr>
        <w:t xml:space="preserve"> </w:t>
      </w:r>
      <w:r>
        <w:rPr>
          <w:sz w:val="24"/>
        </w:rPr>
        <w:t>разновозрастных</w:t>
      </w:r>
      <w:r>
        <w:rPr>
          <w:spacing w:val="-57"/>
          <w:sz w:val="24"/>
        </w:rPr>
        <w:t xml:space="preserve"> </w:t>
      </w:r>
      <w:r>
        <w:rPr>
          <w:sz w:val="24"/>
        </w:rPr>
        <w:t>объединений</w:t>
      </w:r>
      <w:r>
        <w:rPr>
          <w:spacing w:val="1"/>
          <w:sz w:val="24"/>
        </w:rPr>
        <w:t xml:space="preserve"> </w:t>
      </w:r>
      <w:r>
        <w:rPr>
          <w:sz w:val="24"/>
        </w:rPr>
        <w:t>по</w:t>
      </w:r>
      <w:r>
        <w:rPr>
          <w:spacing w:val="1"/>
          <w:sz w:val="24"/>
        </w:rPr>
        <w:t xml:space="preserve"> </w:t>
      </w:r>
      <w:r>
        <w:rPr>
          <w:sz w:val="24"/>
        </w:rPr>
        <w:t>интересам,</w:t>
      </w:r>
      <w:r>
        <w:rPr>
          <w:spacing w:val="1"/>
          <w:sz w:val="24"/>
        </w:rPr>
        <w:t xml:space="preserve"> </w:t>
      </w:r>
      <w:r>
        <w:rPr>
          <w:sz w:val="24"/>
        </w:rPr>
        <w:t>клубов;</w:t>
      </w:r>
      <w:r>
        <w:rPr>
          <w:spacing w:val="1"/>
          <w:sz w:val="24"/>
        </w:rPr>
        <w:t xml:space="preserve"> </w:t>
      </w:r>
      <w:r>
        <w:rPr>
          <w:sz w:val="24"/>
        </w:rPr>
        <w:t>детских,</w:t>
      </w:r>
      <w:r>
        <w:rPr>
          <w:spacing w:val="1"/>
          <w:sz w:val="24"/>
        </w:rPr>
        <w:t xml:space="preserve"> </w:t>
      </w:r>
      <w:r>
        <w:rPr>
          <w:sz w:val="24"/>
        </w:rPr>
        <w:t>подростковых</w:t>
      </w:r>
      <w:r>
        <w:rPr>
          <w:spacing w:val="1"/>
          <w:sz w:val="24"/>
        </w:rPr>
        <w:t xml:space="preserve"> </w:t>
      </w:r>
      <w:r>
        <w:rPr>
          <w:sz w:val="24"/>
        </w:rPr>
        <w:t>и</w:t>
      </w:r>
      <w:r>
        <w:rPr>
          <w:spacing w:val="1"/>
          <w:sz w:val="24"/>
        </w:rPr>
        <w:t xml:space="preserve"> </w:t>
      </w:r>
      <w:r>
        <w:rPr>
          <w:sz w:val="24"/>
        </w:rPr>
        <w:t>юношеских</w:t>
      </w:r>
      <w:r>
        <w:rPr>
          <w:spacing w:val="1"/>
          <w:sz w:val="24"/>
        </w:rPr>
        <w:t xml:space="preserve"> </w:t>
      </w:r>
      <w:r>
        <w:rPr>
          <w:sz w:val="24"/>
        </w:rPr>
        <w:t>общественных</w:t>
      </w:r>
      <w:r>
        <w:rPr>
          <w:spacing w:val="-57"/>
          <w:sz w:val="24"/>
        </w:rPr>
        <w:t xml:space="preserve"> </w:t>
      </w:r>
      <w:r>
        <w:rPr>
          <w:sz w:val="24"/>
        </w:rPr>
        <w:t>объединений,</w:t>
      </w:r>
      <w:r>
        <w:rPr>
          <w:spacing w:val="-1"/>
          <w:sz w:val="24"/>
        </w:rPr>
        <w:t xml:space="preserve"> </w:t>
      </w:r>
      <w:r>
        <w:rPr>
          <w:sz w:val="24"/>
        </w:rPr>
        <w:t>организаций</w:t>
      </w:r>
      <w:r>
        <w:rPr>
          <w:spacing w:val="-2"/>
          <w:sz w:val="24"/>
        </w:rPr>
        <w:t xml:space="preserve"> </w:t>
      </w:r>
      <w:r>
        <w:rPr>
          <w:sz w:val="24"/>
        </w:rPr>
        <w:t>и т. д.;</w:t>
      </w:r>
    </w:p>
    <w:p w:rsidR="00140369" w:rsidRDefault="00140369">
      <w:pPr>
        <w:pStyle w:val="a9"/>
        <w:numPr>
          <w:ilvl w:val="0"/>
          <w:numId w:val="23"/>
        </w:numPr>
        <w:tabs>
          <w:tab w:val="left" w:pos="1061"/>
        </w:tabs>
        <w:ind w:right="553" w:firstLine="0"/>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организационное</w:t>
      </w:r>
      <w:r>
        <w:rPr>
          <w:spacing w:val="1"/>
          <w:sz w:val="24"/>
        </w:rPr>
        <w:t xml:space="preserve"> </w:t>
      </w:r>
      <w:r>
        <w:rPr>
          <w:sz w:val="24"/>
        </w:rPr>
        <w:t>обеспечение</w:t>
      </w:r>
      <w:r>
        <w:rPr>
          <w:spacing w:val="1"/>
          <w:sz w:val="24"/>
        </w:rPr>
        <w:t xml:space="preserve"> </w:t>
      </w:r>
      <w:r>
        <w:rPr>
          <w:sz w:val="24"/>
        </w:rPr>
        <w:t>учебной</w:t>
      </w:r>
      <w:r>
        <w:rPr>
          <w:spacing w:val="1"/>
          <w:sz w:val="24"/>
        </w:rPr>
        <w:t xml:space="preserve"> </w:t>
      </w:r>
      <w:r>
        <w:rPr>
          <w:sz w:val="24"/>
        </w:rPr>
        <w:t>деятельности (организационные собрания, взаимодействие с родителями по обеспечению</w:t>
      </w:r>
      <w:r>
        <w:rPr>
          <w:spacing w:val="1"/>
          <w:sz w:val="24"/>
        </w:rPr>
        <w:t xml:space="preserve"> </w:t>
      </w:r>
      <w:r>
        <w:rPr>
          <w:sz w:val="24"/>
        </w:rPr>
        <w:t>успешной</w:t>
      </w:r>
      <w:r>
        <w:rPr>
          <w:spacing w:val="-1"/>
          <w:sz w:val="24"/>
        </w:rPr>
        <w:t xml:space="preserve"> </w:t>
      </w:r>
      <w:r>
        <w:rPr>
          <w:sz w:val="24"/>
        </w:rPr>
        <w:t>реализации образовательной программы</w:t>
      </w:r>
      <w:r>
        <w:rPr>
          <w:spacing w:val="-1"/>
          <w:sz w:val="24"/>
        </w:rPr>
        <w:t xml:space="preserve"> </w:t>
      </w:r>
      <w:r>
        <w:rPr>
          <w:sz w:val="24"/>
        </w:rPr>
        <w:t>и т. д.);</w:t>
      </w:r>
    </w:p>
    <w:p w:rsidR="00140369" w:rsidRDefault="00140369">
      <w:pPr>
        <w:pStyle w:val="a9"/>
        <w:numPr>
          <w:ilvl w:val="0"/>
          <w:numId w:val="23"/>
        </w:numPr>
        <w:tabs>
          <w:tab w:val="left" w:pos="1035"/>
        </w:tabs>
        <w:ind w:right="553" w:firstLine="0"/>
        <w:rPr>
          <w:sz w:val="24"/>
        </w:rPr>
      </w:pPr>
      <w:r>
        <w:rPr>
          <w:sz w:val="24"/>
        </w:rPr>
        <w:t>внеурочную</w:t>
      </w:r>
      <w:r>
        <w:rPr>
          <w:spacing w:val="1"/>
          <w:sz w:val="24"/>
        </w:rPr>
        <w:t xml:space="preserve"> </w:t>
      </w:r>
      <w:r>
        <w:rPr>
          <w:sz w:val="24"/>
        </w:rPr>
        <w:t>деятельность,</w:t>
      </w:r>
      <w:r>
        <w:rPr>
          <w:spacing w:val="1"/>
          <w:sz w:val="24"/>
        </w:rPr>
        <w:t xml:space="preserve"> </w:t>
      </w:r>
      <w:r>
        <w:rPr>
          <w:sz w:val="24"/>
        </w:rPr>
        <w:t>направленную</w:t>
      </w:r>
      <w:r>
        <w:rPr>
          <w:spacing w:val="1"/>
          <w:sz w:val="24"/>
        </w:rPr>
        <w:t xml:space="preserve"> </w:t>
      </w:r>
      <w:r>
        <w:rPr>
          <w:sz w:val="24"/>
        </w:rPr>
        <w:t>на</w:t>
      </w:r>
      <w:r>
        <w:rPr>
          <w:spacing w:val="1"/>
          <w:sz w:val="24"/>
        </w:rPr>
        <w:t xml:space="preserve"> </w:t>
      </w:r>
      <w:r>
        <w:rPr>
          <w:sz w:val="24"/>
        </w:rPr>
        <w:t>организацию</w:t>
      </w:r>
      <w:r>
        <w:rPr>
          <w:spacing w:val="1"/>
          <w:sz w:val="24"/>
        </w:rPr>
        <w:t xml:space="preserve"> </w:t>
      </w:r>
      <w:r>
        <w:rPr>
          <w:sz w:val="24"/>
        </w:rPr>
        <w:t>педагогической</w:t>
      </w:r>
      <w:r>
        <w:rPr>
          <w:spacing w:val="1"/>
          <w:sz w:val="24"/>
        </w:rPr>
        <w:t xml:space="preserve"> </w:t>
      </w:r>
      <w:r>
        <w:rPr>
          <w:sz w:val="24"/>
        </w:rPr>
        <w:t>поддержки</w:t>
      </w:r>
      <w:r>
        <w:rPr>
          <w:spacing w:val="1"/>
          <w:sz w:val="24"/>
        </w:rPr>
        <w:t xml:space="preserve"> </w:t>
      </w:r>
      <w:r>
        <w:rPr>
          <w:sz w:val="24"/>
        </w:rPr>
        <w:t>обучающихся</w:t>
      </w:r>
      <w:r>
        <w:rPr>
          <w:spacing w:val="1"/>
          <w:sz w:val="24"/>
        </w:rPr>
        <w:t xml:space="preserve"> </w:t>
      </w:r>
      <w:r>
        <w:rPr>
          <w:sz w:val="24"/>
        </w:rPr>
        <w:t>(проектирование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маршрутов,</w:t>
      </w:r>
      <w:r>
        <w:rPr>
          <w:spacing w:val="1"/>
          <w:sz w:val="24"/>
        </w:rPr>
        <w:t xml:space="preserve"> </w:t>
      </w:r>
      <w:r>
        <w:rPr>
          <w:sz w:val="24"/>
        </w:rPr>
        <w:t>работа</w:t>
      </w:r>
      <w:r>
        <w:rPr>
          <w:spacing w:val="1"/>
          <w:sz w:val="24"/>
        </w:rPr>
        <w:t xml:space="preserve"> </w:t>
      </w:r>
      <w:r>
        <w:rPr>
          <w:sz w:val="24"/>
        </w:rPr>
        <w:t>тьюторов,</w:t>
      </w:r>
      <w:r>
        <w:rPr>
          <w:spacing w:val="-1"/>
          <w:sz w:val="24"/>
        </w:rPr>
        <w:t xml:space="preserve"> </w:t>
      </w:r>
      <w:r>
        <w:rPr>
          <w:sz w:val="24"/>
        </w:rPr>
        <w:t>педагогов-психологов);</w:t>
      </w:r>
    </w:p>
    <w:p w:rsidR="00140369" w:rsidRDefault="00140369">
      <w:pPr>
        <w:pStyle w:val="a9"/>
        <w:numPr>
          <w:ilvl w:val="0"/>
          <w:numId w:val="23"/>
        </w:numPr>
        <w:tabs>
          <w:tab w:val="left" w:pos="996"/>
        </w:tabs>
        <w:ind w:right="548" w:firstLine="0"/>
        <w:rPr>
          <w:sz w:val="24"/>
        </w:rPr>
      </w:pPr>
      <w:r>
        <w:rPr>
          <w:sz w:val="24"/>
        </w:rPr>
        <w:t>внеурочную деятельность, направленную</w:t>
      </w:r>
      <w:r>
        <w:rPr>
          <w:spacing w:val="1"/>
          <w:sz w:val="24"/>
        </w:rPr>
        <w:t xml:space="preserve"> </w:t>
      </w:r>
      <w:r>
        <w:rPr>
          <w:sz w:val="24"/>
        </w:rPr>
        <w:t>на обеспечение благополучия обучающихся в</w:t>
      </w:r>
      <w:r>
        <w:rPr>
          <w:spacing w:val="1"/>
          <w:sz w:val="24"/>
        </w:rPr>
        <w:t xml:space="preserve"> </w:t>
      </w:r>
      <w:r>
        <w:rPr>
          <w:sz w:val="24"/>
        </w:rPr>
        <w:t>пространстве</w:t>
      </w:r>
      <w:r>
        <w:rPr>
          <w:spacing w:val="1"/>
          <w:sz w:val="24"/>
        </w:rPr>
        <w:t xml:space="preserve"> </w:t>
      </w:r>
      <w:r>
        <w:rPr>
          <w:sz w:val="24"/>
        </w:rPr>
        <w:t>общеобразовательной</w:t>
      </w:r>
      <w:r>
        <w:rPr>
          <w:spacing w:val="1"/>
          <w:sz w:val="24"/>
        </w:rPr>
        <w:t xml:space="preserve"> </w:t>
      </w:r>
      <w:r>
        <w:rPr>
          <w:sz w:val="24"/>
        </w:rPr>
        <w:t>школы</w:t>
      </w:r>
      <w:r>
        <w:rPr>
          <w:spacing w:val="1"/>
          <w:sz w:val="24"/>
        </w:rPr>
        <w:t xml:space="preserve"> </w:t>
      </w:r>
      <w:r>
        <w:rPr>
          <w:sz w:val="24"/>
        </w:rPr>
        <w:t>(безопасности</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школьников,</w:t>
      </w:r>
      <w:r>
        <w:rPr>
          <w:spacing w:val="-57"/>
          <w:sz w:val="24"/>
        </w:rPr>
        <w:t xml:space="preserve"> </w:t>
      </w:r>
      <w:r>
        <w:rPr>
          <w:sz w:val="24"/>
        </w:rPr>
        <w:t>безопасных межличностных отношений в учебных группах, профилактики неуспеваемости,</w:t>
      </w:r>
      <w:r>
        <w:rPr>
          <w:spacing w:val="1"/>
          <w:sz w:val="24"/>
        </w:rPr>
        <w:t xml:space="preserve"> </w:t>
      </w:r>
      <w:r>
        <w:rPr>
          <w:sz w:val="24"/>
        </w:rPr>
        <w:t>профилактики</w:t>
      </w:r>
      <w:r>
        <w:rPr>
          <w:spacing w:val="1"/>
          <w:sz w:val="24"/>
        </w:rPr>
        <w:t xml:space="preserve"> </w:t>
      </w:r>
      <w:r>
        <w:rPr>
          <w:sz w:val="24"/>
        </w:rPr>
        <w:t>различных</w:t>
      </w:r>
      <w:r>
        <w:rPr>
          <w:spacing w:val="1"/>
          <w:sz w:val="24"/>
        </w:rPr>
        <w:t xml:space="preserve"> </w:t>
      </w:r>
      <w:r>
        <w:rPr>
          <w:sz w:val="24"/>
        </w:rPr>
        <w:t>рисков,</w:t>
      </w:r>
      <w:r>
        <w:rPr>
          <w:spacing w:val="1"/>
          <w:sz w:val="24"/>
        </w:rPr>
        <w:t xml:space="preserve"> </w:t>
      </w:r>
      <w:r>
        <w:rPr>
          <w:sz w:val="24"/>
        </w:rPr>
        <w:t>возникающих</w:t>
      </w:r>
      <w:r>
        <w:rPr>
          <w:spacing w:val="1"/>
          <w:sz w:val="24"/>
        </w:rPr>
        <w:t xml:space="preserve"> </w:t>
      </w:r>
      <w:r>
        <w:rPr>
          <w:sz w:val="24"/>
        </w:rPr>
        <w:t>в процессе</w:t>
      </w:r>
      <w:r>
        <w:rPr>
          <w:spacing w:val="1"/>
          <w:sz w:val="24"/>
        </w:rPr>
        <w:t xml:space="preserve"> </w:t>
      </w:r>
      <w:r>
        <w:rPr>
          <w:sz w:val="24"/>
        </w:rPr>
        <w:t>взаимодействия</w:t>
      </w:r>
      <w:r>
        <w:rPr>
          <w:spacing w:val="1"/>
          <w:sz w:val="24"/>
        </w:rPr>
        <w:t xml:space="preserve"> </w:t>
      </w:r>
      <w:r>
        <w:rPr>
          <w:sz w:val="24"/>
        </w:rPr>
        <w:t>школьника с</w:t>
      </w:r>
      <w:r>
        <w:rPr>
          <w:spacing w:val="1"/>
          <w:sz w:val="24"/>
        </w:rPr>
        <w:t xml:space="preserve"> </w:t>
      </w:r>
      <w:r>
        <w:rPr>
          <w:sz w:val="24"/>
        </w:rPr>
        <w:t>окружающей</w:t>
      </w:r>
      <w:r>
        <w:rPr>
          <w:spacing w:val="-1"/>
          <w:sz w:val="24"/>
        </w:rPr>
        <w:t xml:space="preserve"> </w:t>
      </w:r>
      <w:r>
        <w:rPr>
          <w:sz w:val="24"/>
        </w:rPr>
        <w:t>средой, социальной</w:t>
      </w:r>
      <w:r>
        <w:rPr>
          <w:spacing w:val="-2"/>
          <w:sz w:val="24"/>
        </w:rPr>
        <w:t xml:space="preserve"> </w:t>
      </w:r>
      <w:r>
        <w:rPr>
          <w:sz w:val="24"/>
        </w:rPr>
        <w:t>защиты</w:t>
      </w:r>
      <w:r>
        <w:rPr>
          <w:spacing w:val="1"/>
          <w:sz w:val="24"/>
        </w:rPr>
        <w:t xml:space="preserve"> </w:t>
      </w:r>
      <w:r>
        <w:rPr>
          <w:sz w:val="24"/>
        </w:rPr>
        <w:t>учащихся).</w:t>
      </w:r>
    </w:p>
    <w:p w:rsidR="00140369" w:rsidRDefault="00140369">
      <w:pPr>
        <w:pStyle w:val="a5"/>
        <w:spacing w:before="1"/>
        <w:ind w:right="545"/>
      </w:pPr>
      <w:r>
        <w:rPr>
          <w:i/>
          <w:u w:val="single"/>
        </w:rPr>
        <w:t>Формы</w:t>
      </w:r>
      <w:r>
        <w:rPr>
          <w:i/>
          <w:spacing w:val="1"/>
          <w:u w:val="single"/>
        </w:rPr>
        <w:t xml:space="preserve"> </w:t>
      </w:r>
      <w:r>
        <w:rPr>
          <w:i/>
          <w:u w:val="single"/>
        </w:rPr>
        <w:t>организации</w:t>
      </w:r>
      <w:r>
        <w:rPr>
          <w:i/>
          <w:spacing w:val="1"/>
          <w:u w:val="single"/>
        </w:rPr>
        <w:t xml:space="preserve"> </w:t>
      </w:r>
      <w:r>
        <w:rPr>
          <w:i/>
          <w:u w:val="single"/>
        </w:rPr>
        <w:t>внеурочной</w:t>
      </w:r>
      <w:r>
        <w:rPr>
          <w:i/>
          <w:spacing w:val="1"/>
          <w:u w:val="single"/>
        </w:rPr>
        <w:t xml:space="preserve"> </w:t>
      </w:r>
      <w:r>
        <w:rPr>
          <w:i/>
          <w:u w:val="single"/>
        </w:rPr>
        <w:t>деятельности</w:t>
      </w:r>
      <w:r>
        <w:rPr>
          <w:i/>
          <w:spacing w:val="1"/>
          <w:u w:val="single"/>
        </w:rPr>
        <w:t xml:space="preserve"> </w:t>
      </w:r>
      <w:r>
        <w:rPr>
          <w:i/>
          <w:u w:val="single"/>
        </w:rPr>
        <w:t>могут</w:t>
      </w:r>
      <w:r>
        <w:rPr>
          <w:i/>
          <w:spacing w:val="1"/>
          <w:u w:val="single"/>
        </w:rPr>
        <w:t xml:space="preserve"> </w:t>
      </w:r>
      <w:r>
        <w:rPr>
          <w:i/>
          <w:u w:val="single"/>
        </w:rPr>
        <w:t>быть</w:t>
      </w:r>
      <w:r>
        <w:rPr>
          <w:i/>
          <w:spacing w:val="1"/>
          <w:u w:val="single"/>
        </w:rPr>
        <w:t xml:space="preserve"> </w:t>
      </w:r>
      <w:r>
        <w:rPr>
          <w:i/>
          <w:u w:val="single"/>
        </w:rPr>
        <w:t>следующие:</w:t>
      </w:r>
      <w:r>
        <w:rPr>
          <w:i/>
          <w:spacing w:val="1"/>
        </w:rPr>
        <w:t xml:space="preserve"> </w:t>
      </w:r>
      <w:r>
        <w:t>учебные</w:t>
      </w:r>
      <w:r>
        <w:rPr>
          <w:spacing w:val="1"/>
        </w:rPr>
        <w:t xml:space="preserve"> </w:t>
      </w:r>
      <w:r>
        <w:t>и</w:t>
      </w:r>
      <w:r>
        <w:rPr>
          <w:spacing w:val="1"/>
        </w:rPr>
        <w:t xml:space="preserve"> </w:t>
      </w:r>
      <w:r>
        <w:t>интегрированные</w:t>
      </w:r>
      <w:r>
        <w:rPr>
          <w:spacing w:val="1"/>
        </w:rPr>
        <w:t xml:space="preserve"> </w:t>
      </w:r>
      <w:r>
        <w:t>курсы</w:t>
      </w:r>
      <w:r>
        <w:rPr>
          <w:spacing w:val="1"/>
        </w:rPr>
        <w:t xml:space="preserve"> </w:t>
      </w:r>
      <w:r>
        <w:t>и</w:t>
      </w:r>
      <w:r>
        <w:rPr>
          <w:spacing w:val="1"/>
        </w:rPr>
        <w:t xml:space="preserve"> </w:t>
      </w:r>
      <w:r>
        <w:t>факультативы;</w:t>
      </w:r>
      <w:r>
        <w:rPr>
          <w:spacing w:val="1"/>
        </w:rPr>
        <w:t xml:space="preserve"> </w:t>
      </w:r>
      <w:r>
        <w:t>художественные,</w:t>
      </w:r>
      <w:r>
        <w:rPr>
          <w:spacing w:val="1"/>
        </w:rPr>
        <w:t xml:space="preserve"> </w:t>
      </w:r>
      <w:r>
        <w:t>музыкальные,</w:t>
      </w:r>
      <w:r>
        <w:rPr>
          <w:spacing w:val="1"/>
        </w:rPr>
        <w:t xml:space="preserve"> </w:t>
      </w:r>
      <w:r>
        <w:t>театральные</w:t>
      </w:r>
      <w:r>
        <w:rPr>
          <w:spacing w:val="1"/>
        </w:rPr>
        <w:t xml:space="preserve"> </w:t>
      </w:r>
      <w:r>
        <w:t>студии;</w:t>
      </w:r>
      <w:r>
        <w:rPr>
          <w:spacing w:val="1"/>
        </w:rPr>
        <w:t xml:space="preserve"> </w:t>
      </w:r>
      <w:r>
        <w:t>творческие</w:t>
      </w:r>
      <w:r>
        <w:rPr>
          <w:spacing w:val="1"/>
        </w:rPr>
        <w:t xml:space="preserve"> </w:t>
      </w:r>
      <w:r>
        <w:t>объединения</w:t>
      </w:r>
      <w:r>
        <w:rPr>
          <w:spacing w:val="1"/>
        </w:rPr>
        <w:t xml:space="preserve"> </w:t>
      </w:r>
      <w:r>
        <w:t>соревновательные</w:t>
      </w:r>
      <w:r>
        <w:rPr>
          <w:spacing w:val="1"/>
        </w:rPr>
        <w:t xml:space="preserve"> </w:t>
      </w:r>
      <w:r>
        <w:t>мероприятия,</w:t>
      </w:r>
      <w:r>
        <w:rPr>
          <w:spacing w:val="1"/>
        </w:rPr>
        <w:t xml:space="preserve"> </w:t>
      </w:r>
      <w:r>
        <w:t>дискуссионные</w:t>
      </w:r>
      <w:r>
        <w:rPr>
          <w:spacing w:val="1"/>
        </w:rPr>
        <w:t xml:space="preserve"> </w:t>
      </w:r>
      <w:r>
        <w:t>клубы,</w:t>
      </w:r>
      <w:r>
        <w:rPr>
          <w:spacing w:val="1"/>
        </w:rPr>
        <w:t xml:space="preserve"> </w:t>
      </w:r>
      <w:r>
        <w:t>секции,</w:t>
      </w:r>
      <w:r>
        <w:rPr>
          <w:spacing w:val="1"/>
        </w:rPr>
        <w:t xml:space="preserve"> </w:t>
      </w:r>
      <w:r>
        <w:t>экскурсии,</w:t>
      </w:r>
      <w:r>
        <w:rPr>
          <w:spacing w:val="1"/>
        </w:rPr>
        <w:t xml:space="preserve"> </w:t>
      </w:r>
      <w:r>
        <w:t>мини-исследования;</w:t>
      </w:r>
      <w:r>
        <w:rPr>
          <w:spacing w:val="1"/>
        </w:rPr>
        <w:t xml:space="preserve"> </w:t>
      </w:r>
      <w:r>
        <w:t>общественно</w:t>
      </w:r>
      <w:r>
        <w:rPr>
          <w:spacing w:val="1"/>
        </w:rPr>
        <w:t xml:space="preserve"> </w:t>
      </w:r>
      <w:r>
        <w:t>полезные</w:t>
      </w:r>
      <w:r>
        <w:rPr>
          <w:spacing w:val="1"/>
        </w:rPr>
        <w:t xml:space="preserve"> </w:t>
      </w:r>
      <w:r>
        <w:t>практики,</w:t>
      </w:r>
      <w:r>
        <w:rPr>
          <w:spacing w:val="1"/>
        </w:rPr>
        <w:t xml:space="preserve"> </w:t>
      </w:r>
      <w:r>
        <w:t>деловые</w:t>
      </w:r>
      <w:r>
        <w:rPr>
          <w:spacing w:val="1"/>
        </w:rPr>
        <w:t xml:space="preserve"> </w:t>
      </w:r>
      <w:r>
        <w:t>игры,</w:t>
      </w:r>
      <w:r>
        <w:rPr>
          <w:spacing w:val="1"/>
        </w:rPr>
        <w:t xml:space="preserve"> </w:t>
      </w:r>
      <w:r>
        <w:t>квесты,</w:t>
      </w:r>
      <w:r>
        <w:rPr>
          <w:spacing w:val="1"/>
        </w:rPr>
        <w:t xml:space="preserve"> </w:t>
      </w:r>
      <w:r>
        <w:t>профессиональные</w:t>
      </w:r>
      <w:r>
        <w:rPr>
          <w:spacing w:val="1"/>
        </w:rPr>
        <w:t xml:space="preserve"> </w:t>
      </w:r>
      <w:r>
        <w:t>пробы</w:t>
      </w:r>
      <w:r>
        <w:rPr>
          <w:spacing w:val="1"/>
        </w:rPr>
        <w:t xml:space="preserve"> </w:t>
      </w:r>
      <w:r>
        <w:t>и</w:t>
      </w:r>
      <w:r>
        <w:rPr>
          <w:spacing w:val="1"/>
        </w:rPr>
        <w:t xml:space="preserve"> </w:t>
      </w:r>
      <w:r>
        <w:t>др.</w:t>
      </w:r>
      <w:r>
        <w:rPr>
          <w:spacing w:val="1"/>
        </w:rPr>
        <w:t xml:space="preserve"> </w:t>
      </w:r>
      <w:r>
        <w:t>К</w:t>
      </w:r>
      <w:r>
        <w:rPr>
          <w:spacing w:val="1"/>
        </w:rPr>
        <w:t xml:space="preserve"> </w:t>
      </w:r>
      <w:r>
        <w:t>участию</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могут</w:t>
      </w:r>
      <w:r>
        <w:rPr>
          <w:spacing w:val="1"/>
        </w:rPr>
        <w:t xml:space="preserve"> </w:t>
      </w:r>
      <w:r>
        <w:t>привлекаться</w:t>
      </w:r>
      <w:r>
        <w:rPr>
          <w:spacing w:val="18"/>
        </w:rPr>
        <w:t xml:space="preserve"> </w:t>
      </w:r>
      <w:r>
        <w:t>организации</w:t>
      </w:r>
      <w:r>
        <w:rPr>
          <w:spacing w:val="19"/>
        </w:rPr>
        <w:t xml:space="preserve"> </w:t>
      </w:r>
      <w:r>
        <w:t>и</w:t>
      </w:r>
      <w:r>
        <w:rPr>
          <w:spacing w:val="22"/>
        </w:rPr>
        <w:t xml:space="preserve"> </w:t>
      </w:r>
      <w:r>
        <w:t>учреждения</w:t>
      </w:r>
      <w:r>
        <w:rPr>
          <w:spacing w:val="19"/>
        </w:rPr>
        <w:t xml:space="preserve"> </w:t>
      </w:r>
      <w:r>
        <w:t>дополнительного</w:t>
      </w:r>
      <w:r>
        <w:rPr>
          <w:spacing w:val="18"/>
        </w:rPr>
        <w:t xml:space="preserve"> </w:t>
      </w:r>
      <w:r>
        <w:t>образования,</w:t>
      </w:r>
      <w:r>
        <w:rPr>
          <w:spacing w:val="18"/>
        </w:rPr>
        <w:t xml:space="preserve"> </w:t>
      </w:r>
      <w:r>
        <w:t>культуры</w:t>
      </w:r>
      <w:r>
        <w:rPr>
          <w:spacing w:val="19"/>
        </w:rPr>
        <w:t xml:space="preserve"> </w:t>
      </w:r>
      <w:r>
        <w:t>и</w:t>
      </w:r>
      <w:r>
        <w:rPr>
          <w:spacing w:val="19"/>
        </w:rPr>
        <w:t xml:space="preserve"> </w:t>
      </w:r>
      <w:r>
        <w:t>спорта.</w:t>
      </w:r>
      <w:r>
        <w:rPr>
          <w:spacing w:val="-57"/>
        </w:rPr>
        <w:t xml:space="preserve"> </w:t>
      </w:r>
      <w:r>
        <w:t>В</w:t>
      </w:r>
      <w:r>
        <w:rPr>
          <w:spacing w:val="1"/>
        </w:rPr>
        <w:t xml:space="preserve"> </w:t>
      </w:r>
      <w:r>
        <w:t>этом</w:t>
      </w:r>
      <w:r>
        <w:rPr>
          <w:spacing w:val="1"/>
        </w:rPr>
        <w:t xml:space="preserve"> </w:t>
      </w:r>
      <w:r>
        <w:t>случае</w:t>
      </w:r>
      <w:r>
        <w:rPr>
          <w:spacing w:val="1"/>
        </w:rPr>
        <w:t xml:space="preserve"> </w:t>
      </w:r>
      <w:r>
        <w:t>внеурочная</w:t>
      </w:r>
      <w:r>
        <w:rPr>
          <w:spacing w:val="1"/>
        </w:rPr>
        <w:t xml:space="preserve"> </w:t>
      </w:r>
      <w:r>
        <w:t>деятельность</w:t>
      </w:r>
      <w:r>
        <w:rPr>
          <w:spacing w:val="1"/>
        </w:rPr>
        <w:t xml:space="preserve"> </w:t>
      </w:r>
      <w:r>
        <w:t>может</w:t>
      </w:r>
      <w:r>
        <w:rPr>
          <w:spacing w:val="1"/>
        </w:rPr>
        <w:t xml:space="preserve"> </w:t>
      </w:r>
      <w:r>
        <w:t>проходить</w:t>
      </w:r>
      <w:r>
        <w:rPr>
          <w:spacing w:val="1"/>
        </w:rPr>
        <w:t xml:space="preserve"> </w:t>
      </w:r>
      <w:r>
        <w:t>не</w:t>
      </w:r>
      <w:r>
        <w:rPr>
          <w:spacing w:val="1"/>
        </w:rPr>
        <w:t xml:space="preserve"> </w:t>
      </w:r>
      <w:r>
        <w:t>только</w:t>
      </w:r>
      <w:r>
        <w:rPr>
          <w:spacing w:val="1"/>
        </w:rPr>
        <w:t xml:space="preserve"> </w:t>
      </w:r>
      <w:r>
        <w:t>в</w:t>
      </w:r>
      <w:r>
        <w:rPr>
          <w:spacing w:val="1"/>
        </w:rPr>
        <w:t xml:space="preserve"> </w:t>
      </w:r>
      <w:r>
        <w:t>помещении</w:t>
      </w:r>
      <w:r>
        <w:rPr>
          <w:spacing w:val="-57"/>
        </w:rPr>
        <w:t xml:space="preserve"> </w:t>
      </w:r>
      <w:r>
        <w:t>образовательной</w:t>
      </w:r>
      <w:r>
        <w:rPr>
          <w:spacing w:val="1"/>
        </w:rPr>
        <w:t xml:space="preserve"> </w:t>
      </w:r>
      <w:r>
        <w:t>организации,</w:t>
      </w:r>
      <w:r>
        <w:rPr>
          <w:spacing w:val="1"/>
        </w:rPr>
        <w:t xml:space="preserve"> </w:t>
      </w:r>
      <w:r>
        <w:t>но</w:t>
      </w:r>
      <w:r>
        <w:rPr>
          <w:spacing w:val="1"/>
        </w:rPr>
        <w:t xml:space="preserve"> </w:t>
      </w:r>
      <w:r>
        <w:t>и</w:t>
      </w:r>
      <w:r>
        <w:rPr>
          <w:spacing w:val="1"/>
        </w:rPr>
        <w:t xml:space="preserve"> </w:t>
      </w:r>
      <w:r>
        <w:t>на</w:t>
      </w:r>
      <w:r>
        <w:rPr>
          <w:spacing w:val="1"/>
        </w:rPr>
        <w:t xml:space="preserve"> </w:t>
      </w:r>
      <w:r>
        <w:t>территории</w:t>
      </w:r>
      <w:r>
        <w:rPr>
          <w:spacing w:val="1"/>
        </w:rPr>
        <w:t xml:space="preserve"> </w:t>
      </w:r>
      <w:r>
        <w:t>другого</w:t>
      </w:r>
      <w:r>
        <w:rPr>
          <w:spacing w:val="1"/>
        </w:rPr>
        <w:t xml:space="preserve"> </w:t>
      </w:r>
      <w:r>
        <w:t>учреждения</w:t>
      </w:r>
      <w:r>
        <w:rPr>
          <w:spacing w:val="1"/>
        </w:rPr>
        <w:t xml:space="preserve"> </w:t>
      </w:r>
      <w:r>
        <w:t>(организации),</w:t>
      </w:r>
      <w:r>
        <w:rPr>
          <w:spacing w:val="1"/>
        </w:rPr>
        <w:t xml:space="preserve"> </w:t>
      </w:r>
      <w:r>
        <w:t>участвующего</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Это</w:t>
      </w:r>
      <w:r>
        <w:rPr>
          <w:spacing w:val="1"/>
        </w:rPr>
        <w:t xml:space="preserve"> </w:t>
      </w:r>
      <w:r>
        <w:t>может</w:t>
      </w:r>
      <w:r>
        <w:rPr>
          <w:spacing w:val="1"/>
        </w:rPr>
        <w:t xml:space="preserve"> </w:t>
      </w:r>
      <w:r>
        <w:t>быть,</w:t>
      </w:r>
      <w:r>
        <w:rPr>
          <w:spacing w:val="1"/>
        </w:rPr>
        <w:t xml:space="preserve"> </w:t>
      </w:r>
      <w:r>
        <w:t>например,</w:t>
      </w:r>
      <w:r>
        <w:rPr>
          <w:spacing w:val="1"/>
        </w:rPr>
        <w:t xml:space="preserve"> </w:t>
      </w:r>
      <w:r>
        <w:t>спортивный</w:t>
      </w:r>
      <w:r>
        <w:rPr>
          <w:spacing w:val="1"/>
        </w:rPr>
        <w:t xml:space="preserve"> </w:t>
      </w:r>
      <w:r>
        <w:t>комплекс,</w:t>
      </w:r>
      <w:r>
        <w:rPr>
          <w:spacing w:val="-1"/>
        </w:rPr>
        <w:t xml:space="preserve"> </w:t>
      </w:r>
      <w:r>
        <w:t>музей, театр</w:t>
      </w:r>
      <w:r>
        <w:rPr>
          <w:spacing w:val="2"/>
        </w:rPr>
        <w:t xml:space="preserve"> </w:t>
      </w:r>
      <w:r>
        <w:t>и др.</w:t>
      </w:r>
    </w:p>
    <w:p w:rsidR="00140369" w:rsidRDefault="00140369">
      <w:pPr>
        <w:pStyle w:val="a5"/>
        <w:ind w:right="552" w:firstLine="659"/>
      </w:pPr>
      <w:r>
        <w:t>Внеурочная деятельность тесно связана с дополнительным образованием детей в части</w:t>
      </w:r>
      <w:r>
        <w:rPr>
          <w:spacing w:val="-57"/>
        </w:rPr>
        <w:t xml:space="preserve"> </w:t>
      </w:r>
      <w:r>
        <w:t>создания</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творческих</w:t>
      </w:r>
      <w:r>
        <w:rPr>
          <w:spacing w:val="1"/>
        </w:rPr>
        <w:t xml:space="preserve"> </w:t>
      </w:r>
      <w:r>
        <w:t>интересов</w:t>
      </w:r>
      <w:r>
        <w:rPr>
          <w:spacing w:val="1"/>
        </w:rPr>
        <w:t xml:space="preserve"> </w:t>
      </w:r>
      <w:r>
        <w:t>детей,</w:t>
      </w:r>
      <w:r>
        <w:rPr>
          <w:spacing w:val="1"/>
        </w:rPr>
        <w:t xml:space="preserve"> </w:t>
      </w:r>
      <w:r>
        <w:t>включения</w:t>
      </w:r>
      <w:r>
        <w:rPr>
          <w:spacing w:val="1"/>
        </w:rPr>
        <w:t xml:space="preserve"> </w:t>
      </w:r>
      <w:r>
        <w:t>их</w:t>
      </w:r>
      <w:r>
        <w:rPr>
          <w:spacing w:val="1"/>
        </w:rPr>
        <w:t xml:space="preserve"> </w:t>
      </w:r>
      <w:r>
        <w:t>в</w:t>
      </w:r>
      <w:r>
        <w:rPr>
          <w:spacing w:val="1"/>
        </w:rPr>
        <w:t xml:space="preserve"> </w:t>
      </w:r>
      <w:r>
        <w:t>художественную, техническую, спортивную и другую деятельность. Объединение усилий</w:t>
      </w:r>
      <w:r>
        <w:rPr>
          <w:spacing w:val="1"/>
        </w:rPr>
        <w:t xml:space="preserve"> </w:t>
      </w:r>
      <w:r>
        <w:t>внеурочной деятельностии дополнительного образования строится на использовании единых</w:t>
      </w:r>
      <w:r>
        <w:rPr>
          <w:spacing w:val="-57"/>
        </w:rPr>
        <w:t xml:space="preserve"> </w:t>
      </w:r>
      <w:r>
        <w:t>форм</w:t>
      </w:r>
      <w:r>
        <w:rPr>
          <w:spacing w:val="-1"/>
        </w:rPr>
        <w:t xml:space="preserve"> </w:t>
      </w:r>
      <w:r>
        <w:t>организации.</w:t>
      </w:r>
    </w:p>
    <w:p w:rsidR="00140369" w:rsidRDefault="00140369">
      <w:pPr>
        <w:pStyle w:val="2"/>
        <w:numPr>
          <w:ilvl w:val="0"/>
          <w:numId w:val="20"/>
        </w:numPr>
        <w:tabs>
          <w:tab w:val="left" w:pos="1507"/>
        </w:tabs>
        <w:spacing w:before="5"/>
        <w:ind w:left="1506" w:hanging="709"/>
      </w:pPr>
      <w:r>
        <w:t>Содержание</w:t>
      </w:r>
      <w:r>
        <w:rPr>
          <w:spacing w:val="-9"/>
        </w:rPr>
        <w:t xml:space="preserve"> </w:t>
      </w:r>
      <w:r>
        <w:t>плана</w:t>
      </w:r>
      <w:r>
        <w:rPr>
          <w:spacing w:val="-7"/>
        </w:rPr>
        <w:t xml:space="preserve"> </w:t>
      </w:r>
      <w:r>
        <w:t>внеурочной</w:t>
      </w:r>
      <w:r>
        <w:rPr>
          <w:spacing w:val="-7"/>
        </w:rPr>
        <w:t xml:space="preserve"> </w:t>
      </w:r>
      <w:r>
        <w:t>деятельности</w:t>
      </w:r>
    </w:p>
    <w:p w:rsidR="00140369" w:rsidRDefault="00140369">
      <w:pPr>
        <w:pStyle w:val="a5"/>
        <w:ind w:right="554"/>
      </w:pPr>
      <w:r>
        <w:t>Количество часов, выделяемых на внеурочную деятельность, составляет в год — в 1</w:t>
      </w:r>
      <w:r>
        <w:rPr>
          <w:spacing w:val="1"/>
        </w:rPr>
        <w:t xml:space="preserve"> </w:t>
      </w:r>
      <w:r>
        <w:t>классах не более 330 часов, во 2-4 не более 340 часов. Величина недельной образовательной</w:t>
      </w:r>
      <w:r>
        <w:rPr>
          <w:spacing w:val="1"/>
        </w:rPr>
        <w:t xml:space="preserve"> </w:t>
      </w:r>
      <w:r>
        <w:t>нагрузки</w:t>
      </w:r>
      <w:r>
        <w:rPr>
          <w:spacing w:val="33"/>
        </w:rPr>
        <w:t xml:space="preserve"> </w:t>
      </w:r>
      <w:r>
        <w:t>(количество</w:t>
      </w:r>
      <w:r>
        <w:rPr>
          <w:spacing w:val="31"/>
        </w:rPr>
        <w:t xml:space="preserve"> </w:t>
      </w:r>
      <w:r>
        <w:t>занятий),</w:t>
      </w:r>
      <w:r>
        <w:rPr>
          <w:spacing w:val="32"/>
        </w:rPr>
        <w:t xml:space="preserve"> </w:t>
      </w:r>
      <w:r>
        <w:t>реализуемой</w:t>
      </w:r>
      <w:r>
        <w:rPr>
          <w:spacing w:val="32"/>
        </w:rPr>
        <w:t xml:space="preserve"> </w:t>
      </w:r>
      <w:r>
        <w:t>через</w:t>
      </w:r>
      <w:r>
        <w:rPr>
          <w:spacing w:val="31"/>
        </w:rPr>
        <w:t xml:space="preserve"> </w:t>
      </w:r>
      <w:r>
        <w:t>внеурочную</w:t>
      </w:r>
      <w:r>
        <w:rPr>
          <w:spacing w:val="33"/>
        </w:rPr>
        <w:t xml:space="preserve"> </w:t>
      </w:r>
      <w:r>
        <w:t>деятельность,</w:t>
      </w:r>
      <w:r>
        <w:rPr>
          <w:spacing w:val="32"/>
        </w:rPr>
        <w:t xml:space="preserve"> </w:t>
      </w:r>
      <w:r>
        <w:t>определяется</w:t>
      </w:r>
      <w:r>
        <w:rPr>
          <w:spacing w:val="-57"/>
        </w:rPr>
        <w:t xml:space="preserve"> </w:t>
      </w:r>
      <w:r>
        <w:t>за пределами количества часов, отведенных на освоение обучающимися учебного плана, но</w:t>
      </w:r>
      <w:r>
        <w:rPr>
          <w:spacing w:val="1"/>
        </w:rPr>
        <w:t xml:space="preserve"> </w:t>
      </w:r>
      <w:r>
        <w:t>не</w:t>
      </w:r>
      <w:r>
        <w:rPr>
          <w:spacing w:val="1"/>
        </w:rPr>
        <w:t xml:space="preserve"> </w:t>
      </w:r>
      <w:r>
        <w:t>более</w:t>
      </w:r>
      <w:r>
        <w:rPr>
          <w:spacing w:val="1"/>
        </w:rPr>
        <w:t xml:space="preserve"> </w:t>
      </w:r>
      <w:r>
        <w:t>10</w:t>
      </w:r>
      <w:r>
        <w:rPr>
          <w:spacing w:val="1"/>
        </w:rPr>
        <w:t xml:space="preserve"> </w:t>
      </w:r>
      <w:r>
        <w:t>часов.</w:t>
      </w:r>
      <w:r>
        <w:rPr>
          <w:spacing w:val="1"/>
        </w:rPr>
        <w:t xml:space="preserve"> </w:t>
      </w:r>
    </w:p>
    <w:p w:rsidR="00140369" w:rsidRDefault="00140369">
      <w:pPr>
        <w:pStyle w:val="1"/>
        <w:spacing w:line="275" w:lineRule="exact"/>
      </w:pPr>
      <w:r>
        <w:t>Основное</w:t>
      </w:r>
      <w:r>
        <w:rPr>
          <w:spacing w:val="-3"/>
        </w:rPr>
        <w:t xml:space="preserve"> </w:t>
      </w:r>
      <w:r>
        <w:t>содержание занятий</w:t>
      </w:r>
    </w:p>
    <w:p w:rsidR="00140369" w:rsidRDefault="00140369">
      <w:pPr>
        <w:pStyle w:val="a9"/>
        <w:numPr>
          <w:ilvl w:val="0"/>
          <w:numId w:val="1"/>
        </w:numPr>
        <w:tabs>
          <w:tab w:val="left" w:pos="2182"/>
        </w:tabs>
        <w:spacing w:before="1" w:line="237" w:lineRule="auto"/>
        <w:ind w:right="547" w:firstLine="679"/>
        <w:rPr>
          <w:sz w:val="24"/>
        </w:rPr>
      </w:pPr>
      <w:r>
        <w:rPr>
          <w:b/>
          <w:position w:val="1"/>
          <w:sz w:val="24"/>
        </w:rPr>
        <w:t>Спортивно-оздоровительная</w:t>
      </w:r>
      <w:r>
        <w:rPr>
          <w:b/>
          <w:spacing w:val="1"/>
          <w:position w:val="1"/>
          <w:sz w:val="24"/>
        </w:rPr>
        <w:t xml:space="preserve"> </w:t>
      </w:r>
      <w:r>
        <w:rPr>
          <w:b/>
          <w:position w:val="1"/>
          <w:sz w:val="24"/>
        </w:rPr>
        <w:t>деятельность</w:t>
      </w:r>
      <w:r>
        <w:rPr>
          <w:b/>
          <w:spacing w:val="1"/>
          <w:position w:val="1"/>
          <w:sz w:val="24"/>
        </w:rPr>
        <w:t xml:space="preserve"> </w:t>
      </w:r>
      <w:r>
        <w:rPr>
          <w:position w:val="1"/>
          <w:sz w:val="24"/>
        </w:rPr>
        <w:t>направлена</w:t>
      </w:r>
      <w:r>
        <w:rPr>
          <w:spacing w:val="1"/>
          <w:position w:val="1"/>
          <w:sz w:val="24"/>
        </w:rPr>
        <w:t xml:space="preserve"> </w:t>
      </w:r>
      <w:r>
        <w:rPr>
          <w:position w:val="1"/>
          <w:sz w:val="24"/>
        </w:rPr>
        <w:t>на</w:t>
      </w:r>
      <w:r>
        <w:rPr>
          <w:spacing w:val="1"/>
          <w:position w:val="1"/>
          <w:sz w:val="24"/>
        </w:rPr>
        <w:t xml:space="preserve"> </w:t>
      </w:r>
      <w:r>
        <w:rPr>
          <w:position w:val="1"/>
          <w:sz w:val="24"/>
        </w:rPr>
        <w:t>физическое</w:t>
      </w:r>
      <w:r>
        <w:rPr>
          <w:spacing w:val="1"/>
          <w:position w:val="1"/>
          <w:sz w:val="24"/>
        </w:rPr>
        <w:t xml:space="preserve"> </w:t>
      </w:r>
      <w:r>
        <w:rPr>
          <w:position w:val="1"/>
          <w:sz w:val="24"/>
        </w:rPr>
        <w:t xml:space="preserve">развитие </w:t>
      </w:r>
      <w:r>
        <w:rPr>
          <w:sz w:val="24"/>
        </w:rPr>
        <w:t>школьника, углубление знаний об организации жизни и деятельности с учетом</w:t>
      </w:r>
      <w:r>
        <w:rPr>
          <w:spacing w:val="1"/>
          <w:sz w:val="24"/>
        </w:rPr>
        <w:t xml:space="preserve"> </w:t>
      </w:r>
      <w:r>
        <w:rPr>
          <w:sz w:val="24"/>
        </w:rPr>
        <w:t>соблюдения правил здорового безопасного образа жизни. Курсы внеурочной деятельности,</w:t>
      </w:r>
      <w:r>
        <w:rPr>
          <w:spacing w:val="1"/>
          <w:sz w:val="24"/>
        </w:rPr>
        <w:t xml:space="preserve"> </w:t>
      </w:r>
      <w:r>
        <w:rPr>
          <w:sz w:val="24"/>
        </w:rPr>
        <w:t>направленные на физическое развитие обучающихся, развитие их ценностного отношения к</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побуждение</w:t>
      </w:r>
      <w:r>
        <w:rPr>
          <w:spacing w:val="1"/>
          <w:sz w:val="24"/>
        </w:rPr>
        <w:t xml:space="preserve"> </w:t>
      </w:r>
      <w:r>
        <w:rPr>
          <w:sz w:val="24"/>
        </w:rPr>
        <w:t>к</w:t>
      </w:r>
      <w:r>
        <w:rPr>
          <w:spacing w:val="1"/>
          <w:sz w:val="24"/>
        </w:rPr>
        <w:t xml:space="preserve"> </w:t>
      </w:r>
      <w:r>
        <w:rPr>
          <w:sz w:val="24"/>
        </w:rPr>
        <w:t>здоровому</w:t>
      </w:r>
      <w:r>
        <w:rPr>
          <w:spacing w:val="1"/>
          <w:sz w:val="24"/>
        </w:rPr>
        <w:t xml:space="preserve"> </w:t>
      </w:r>
      <w:r>
        <w:rPr>
          <w:sz w:val="24"/>
        </w:rPr>
        <w:t>образу</w:t>
      </w:r>
      <w:r>
        <w:rPr>
          <w:spacing w:val="1"/>
          <w:sz w:val="24"/>
        </w:rPr>
        <w:t xml:space="preserve"> </w:t>
      </w:r>
      <w:r>
        <w:rPr>
          <w:sz w:val="24"/>
        </w:rPr>
        <w:t>жизни,</w:t>
      </w:r>
      <w:r>
        <w:rPr>
          <w:spacing w:val="1"/>
          <w:sz w:val="24"/>
        </w:rPr>
        <w:t xml:space="preserve"> </w:t>
      </w:r>
      <w:r>
        <w:rPr>
          <w:sz w:val="24"/>
        </w:rPr>
        <w:t>воспитание</w:t>
      </w:r>
      <w:r>
        <w:rPr>
          <w:spacing w:val="1"/>
          <w:sz w:val="24"/>
        </w:rPr>
        <w:t xml:space="preserve"> </w:t>
      </w:r>
      <w:r>
        <w:rPr>
          <w:sz w:val="24"/>
        </w:rPr>
        <w:t>силы</w:t>
      </w:r>
      <w:r>
        <w:rPr>
          <w:spacing w:val="1"/>
          <w:sz w:val="24"/>
        </w:rPr>
        <w:t xml:space="preserve"> </w:t>
      </w:r>
      <w:r>
        <w:rPr>
          <w:sz w:val="24"/>
        </w:rPr>
        <w:t>воли,</w:t>
      </w:r>
      <w:r>
        <w:rPr>
          <w:spacing w:val="1"/>
          <w:sz w:val="24"/>
        </w:rPr>
        <w:t xml:space="preserve"> </w:t>
      </w:r>
      <w:r>
        <w:rPr>
          <w:sz w:val="24"/>
        </w:rPr>
        <w:t>ответственности,</w:t>
      </w:r>
      <w:r>
        <w:rPr>
          <w:spacing w:val="-1"/>
          <w:sz w:val="24"/>
        </w:rPr>
        <w:t xml:space="preserve"> </w:t>
      </w:r>
      <w:r>
        <w:rPr>
          <w:sz w:val="24"/>
        </w:rPr>
        <w:t>формирование</w:t>
      </w:r>
      <w:r>
        <w:rPr>
          <w:spacing w:val="1"/>
          <w:sz w:val="24"/>
        </w:rPr>
        <w:t xml:space="preserve"> </w:t>
      </w:r>
      <w:r>
        <w:rPr>
          <w:sz w:val="24"/>
        </w:rPr>
        <w:t>установок на</w:t>
      </w:r>
      <w:r>
        <w:rPr>
          <w:spacing w:val="-2"/>
          <w:sz w:val="24"/>
        </w:rPr>
        <w:t xml:space="preserve"> </w:t>
      </w:r>
      <w:r>
        <w:rPr>
          <w:sz w:val="24"/>
        </w:rPr>
        <w:t>защиту</w:t>
      </w:r>
      <w:r>
        <w:rPr>
          <w:spacing w:val="-6"/>
          <w:sz w:val="24"/>
        </w:rPr>
        <w:t xml:space="preserve"> </w:t>
      </w:r>
      <w:r>
        <w:rPr>
          <w:sz w:val="24"/>
        </w:rPr>
        <w:t>слабых.</w:t>
      </w:r>
    </w:p>
    <w:p w:rsidR="00140369" w:rsidRDefault="00140369">
      <w:pPr>
        <w:pStyle w:val="a5"/>
        <w:spacing w:before="1"/>
        <w:ind w:right="549"/>
      </w:pPr>
      <w:r>
        <w:t>Целесообразность данного направления обеспечивает сохранение и укрепление физического,</w:t>
      </w:r>
      <w:r>
        <w:rPr>
          <w:spacing w:val="-57"/>
        </w:rPr>
        <w:t xml:space="preserve"> </w:t>
      </w:r>
      <w:r>
        <w:t>психологического и социального здоровья обучающихся начального общего образования как</w:t>
      </w:r>
      <w:r>
        <w:rPr>
          <w:spacing w:val="-57"/>
        </w:rPr>
        <w:t xml:space="preserve"> </w:t>
      </w:r>
      <w:r>
        <w:lastRenderedPageBreak/>
        <w:t>одной из ценностных составляющих, способствующих познавательному и эмоциональному</w:t>
      </w:r>
      <w:r>
        <w:rPr>
          <w:spacing w:val="1"/>
        </w:rPr>
        <w:t xml:space="preserve"> </w:t>
      </w:r>
      <w:r>
        <w:t>развитию</w:t>
      </w:r>
      <w:r>
        <w:rPr>
          <w:spacing w:val="1"/>
        </w:rPr>
        <w:t xml:space="preserve"> </w:t>
      </w:r>
      <w:r>
        <w:t>ребенка,</w:t>
      </w:r>
      <w:r>
        <w:rPr>
          <w:spacing w:val="1"/>
        </w:rPr>
        <w:t xml:space="preserve"> </w:t>
      </w:r>
      <w:r>
        <w:t>достижению</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 общего</w:t>
      </w:r>
      <w:r>
        <w:rPr>
          <w:spacing w:val="-1"/>
        </w:rPr>
        <w:t xml:space="preserve"> </w:t>
      </w:r>
      <w:r>
        <w:t>образования.</w:t>
      </w:r>
    </w:p>
    <w:p w:rsidR="00140369" w:rsidRDefault="00140369">
      <w:pPr>
        <w:pStyle w:val="a5"/>
      </w:pPr>
      <w:r>
        <w:t>Основные</w:t>
      </w:r>
      <w:r>
        <w:rPr>
          <w:spacing w:val="-12"/>
        </w:rPr>
        <w:t xml:space="preserve"> </w:t>
      </w:r>
      <w:r>
        <w:t>задачи</w:t>
      </w:r>
      <w:r>
        <w:rPr>
          <w:spacing w:val="-9"/>
        </w:rPr>
        <w:t xml:space="preserve"> </w:t>
      </w:r>
      <w:r>
        <w:t>направления:</w:t>
      </w:r>
    </w:p>
    <w:p w:rsidR="00140369" w:rsidRDefault="00140369">
      <w:pPr>
        <w:pStyle w:val="a9"/>
        <w:numPr>
          <w:ilvl w:val="0"/>
          <w:numId w:val="19"/>
        </w:numPr>
        <w:tabs>
          <w:tab w:val="left" w:pos="2431"/>
        </w:tabs>
        <w:spacing w:before="2"/>
        <w:ind w:left="2430"/>
        <w:jc w:val="left"/>
        <w:rPr>
          <w:sz w:val="24"/>
        </w:rPr>
      </w:pPr>
      <w:r>
        <w:rPr>
          <w:sz w:val="24"/>
        </w:rPr>
        <w:t>формирование</w:t>
      </w:r>
      <w:r>
        <w:rPr>
          <w:spacing w:val="-4"/>
          <w:sz w:val="24"/>
        </w:rPr>
        <w:t xml:space="preserve"> </w:t>
      </w:r>
      <w:r>
        <w:rPr>
          <w:sz w:val="24"/>
        </w:rPr>
        <w:t>культуры</w:t>
      </w:r>
      <w:r>
        <w:rPr>
          <w:spacing w:val="-4"/>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5"/>
          <w:sz w:val="24"/>
        </w:rPr>
        <w:t xml:space="preserve"> </w:t>
      </w:r>
      <w:r>
        <w:rPr>
          <w:sz w:val="24"/>
        </w:rPr>
        <w:t>жизни;</w:t>
      </w:r>
    </w:p>
    <w:p w:rsidR="00140369" w:rsidRDefault="00140369">
      <w:pPr>
        <w:pStyle w:val="a9"/>
        <w:numPr>
          <w:ilvl w:val="0"/>
          <w:numId w:val="19"/>
        </w:numPr>
        <w:tabs>
          <w:tab w:val="left" w:pos="2434"/>
        </w:tabs>
        <w:spacing w:before="4" w:line="237" w:lineRule="auto"/>
        <w:ind w:right="545" w:firstLine="679"/>
        <w:jc w:val="left"/>
        <w:rPr>
          <w:sz w:val="24"/>
        </w:rPr>
      </w:pPr>
      <w:r>
        <w:rPr>
          <w:sz w:val="24"/>
        </w:rPr>
        <w:t>использование</w:t>
      </w:r>
      <w:r>
        <w:rPr>
          <w:spacing w:val="1"/>
          <w:sz w:val="24"/>
        </w:rPr>
        <w:t xml:space="preserve"> </w:t>
      </w:r>
      <w:r>
        <w:rPr>
          <w:sz w:val="24"/>
        </w:rPr>
        <w:t>оптимальных</w:t>
      </w:r>
      <w:r>
        <w:rPr>
          <w:spacing w:val="1"/>
          <w:sz w:val="24"/>
        </w:rPr>
        <w:t xml:space="preserve"> </w:t>
      </w:r>
      <w:r>
        <w:rPr>
          <w:sz w:val="24"/>
        </w:rPr>
        <w:t>двигательных</w:t>
      </w:r>
      <w:r>
        <w:rPr>
          <w:spacing w:val="1"/>
          <w:sz w:val="24"/>
        </w:rPr>
        <w:t xml:space="preserve"> </w:t>
      </w:r>
      <w:r>
        <w:rPr>
          <w:sz w:val="24"/>
        </w:rPr>
        <w:t>режимов для детей</w:t>
      </w:r>
      <w:r>
        <w:rPr>
          <w:spacing w:val="1"/>
          <w:sz w:val="24"/>
        </w:rPr>
        <w:t xml:space="preserve"> </w:t>
      </w:r>
      <w:r>
        <w:rPr>
          <w:sz w:val="24"/>
        </w:rPr>
        <w:t>с</w:t>
      </w:r>
      <w:r>
        <w:rPr>
          <w:spacing w:val="1"/>
          <w:sz w:val="24"/>
        </w:rPr>
        <w:t xml:space="preserve"> </w:t>
      </w:r>
      <w:r>
        <w:rPr>
          <w:sz w:val="24"/>
        </w:rPr>
        <w:t>учетом их</w:t>
      </w:r>
      <w:r>
        <w:rPr>
          <w:spacing w:val="-57"/>
          <w:sz w:val="24"/>
        </w:rPr>
        <w:t xml:space="preserve"> </w:t>
      </w:r>
      <w:r>
        <w:rPr>
          <w:sz w:val="24"/>
        </w:rPr>
        <w:t>возрастных,</w:t>
      </w:r>
      <w:r>
        <w:rPr>
          <w:spacing w:val="-4"/>
          <w:sz w:val="24"/>
        </w:rPr>
        <w:t xml:space="preserve"> </w:t>
      </w:r>
      <w:r>
        <w:rPr>
          <w:sz w:val="24"/>
        </w:rPr>
        <w:t>психологических</w:t>
      </w:r>
      <w:r>
        <w:rPr>
          <w:spacing w:val="2"/>
          <w:sz w:val="24"/>
        </w:rPr>
        <w:t xml:space="preserve"> </w:t>
      </w:r>
      <w:r>
        <w:rPr>
          <w:sz w:val="24"/>
        </w:rPr>
        <w:t>и</w:t>
      </w:r>
      <w:r>
        <w:rPr>
          <w:spacing w:val="-2"/>
          <w:sz w:val="24"/>
        </w:rPr>
        <w:t xml:space="preserve"> </w:t>
      </w:r>
      <w:r>
        <w:rPr>
          <w:sz w:val="24"/>
        </w:rPr>
        <w:t>иных</w:t>
      </w:r>
      <w:r>
        <w:rPr>
          <w:spacing w:val="2"/>
          <w:sz w:val="24"/>
        </w:rPr>
        <w:t xml:space="preserve"> </w:t>
      </w:r>
      <w:r>
        <w:rPr>
          <w:sz w:val="24"/>
        </w:rPr>
        <w:t>особенностей;</w:t>
      </w:r>
    </w:p>
    <w:p w:rsidR="00140369" w:rsidRDefault="00140369">
      <w:pPr>
        <w:pStyle w:val="a9"/>
        <w:numPr>
          <w:ilvl w:val="0"/>
          <w:numId w:val="19"/>
        </w:numPr>
        <w:tabs>
          <w:tab w:val="left" w:pos="2431"/>
        </w:tabs>
        <w:spacing w:before="2" w:line="292" w:lineRule="exact"/>
        <w:ind w:left="2430"/>
        <w:jc w:val="left"/>
        <w:rPr>
          <w:sz w:val="24"/>
        </w:rPr>
      </w:pPr>
      <w:r>
        <w:rPr>
          <w:sz w:val="24"/>
        </w:rPr>
        <w:t>развитие</w:t>
      </w:r>
      <w:r>
        <w:rPr>
          <w:spacing w:val="-5"/>
          <w:sz w:val="24"/>
        </w:rPr>
        <w:t xml:space="preserve"> </w:t>
      </w:r>
      <w:r>
        <w:rPr>
          <w:sz w:val="24"/>
        </w:rPr>
        <w:t>потребности</w:t>
      </w:r>
      <w:r>
        <w:rPr>
          <w:spacing w:val="-3"/>
          <w:sz w:val="24"/>
        </w:rPr>
        <w:t xml:space="preserve"> </w:t>
      </w:r>
      <w:r>
        <w:rPr>
          <w:sz w:val="24"/>
        </w:rPr>
        <w:t>в</w:t>
      </w:r>
      <w:r>
        <w:rPr>
          <w:spacing w:val="-8"/>
          <w:sz w:val="24"/>
        </w:rPr>
        <w:t xml:space="preserve"> </w:t>
      </w:r>
      <w:r>
        <w:rPr>
          <w:sz w:val="24"/>
        </w:rPr>
        <w:t>занятиях</w:t>
      </w:r>
      <w:r>
        <w:rPr>
          <w:spacing w:val="-4"/>
          <w:sz w:val="24"/>
        </w:rPr>
        <w:t xml:space="preserve"> </w:t>
      </w:r>
      <w:r>
        <w:rPr>
          <w:sz w:val="24"/>
        </w:rPr>
        <w:t>физической</w:t>
      </w:r>
      <w:r>
        <w:rPr>
          <w:spacing w:val="-3"/>
          <w:sz w:val="24"/>
        </w:rPr>
        <w:t xml:space="preserve"> </w:t>
      </w:r>
      <w:r>
        <w:rPr>
          <w:sz w:val="24"/>
        </w:rPr>
        <w:t>культурой</w:t>
      </w:r>
      <w:r>
        <w:rPr>
          <w:spacing w:val="-4"/>
          <w:sz w:val="24"/>
        </w:rPr>
        <w:t xml:space="preserve"> </w:t>
      </w:r>
      <w:r>
        <w:rPr>
          <w:sz w:val="24"/>
        </w:rPr>
        <w:t>и</w:t>
      </w:r>
      <w:r>
        <w:rPr>
          <w:spacing w:val="-4"/>
          <w:sz w:val="24"/>
        </w:rPr>
        <w:t xml:space="preserve"> </w:t>
      </w:r>
      <w:r>
        <w:rPr>
          <w:sz w:val="24"/>
        </w:rPr>
        <w:t>спортом.</w:t>
      </w:r>
    </w:p>
    <w:p w:rsidR="00140369" w:rsidRDefault="00140369">
      <w:pPr>
        <w:pStyle w:val="a5"/>
        <w:tabs>
          <w:tab w:val="left" w:pos="4831"/>
          <w:tab w:val="left" w:pos="6034"/>
          <w:tab w:val="left" w:pos="7791"/>
          <w:tab w:val="left" w:pos="9389"/>
        </w:tabs>
        <w:ind w:right="548"/>
        <w:jc w:val="left"/>
      </w:pPr>
      <w:r>
        <w:t>По</w:t>
      </w:r>
      <w:r>
        <w:rPr>
          <w:spacing w:val="-2"/>
        </w:rPr>
        <w:t xml:space="preserve"> </w:t>
      </w:r>
      <w:r>
        <w:t>итогам</w:t>
      </w:r>
      <w:r>
        <w:rPr>
          <w:spacing w:val="-2"/>
        </w:rPr>
        <w:t xml:space="preserve"> </w:t>
      </w:r>
      <w:r>
        <w:t>работы в</w:t>
      </w:r>
      <w:r>
        <w:tab/>
        <w:t>данном</w:t>
      </w:r>
      <w:r>
        <w:tab/>
        <w:t>направлении</w:t>
      </w:r>
      <w:r>
        <w:tab/>
        <w:t>проводятся</w:t>
      </w:r>
      <w:r>
        <w:tab/>
      </w:r>
      <w:r>
        <w:rPr>
          <w:spacing w:val="-1"/>
        </w:rPr>
        <w:t>конкурсы,</w:t>
      </w:r>
      <w:r>
        <w:rPr>
          <w:spacing w:val="-57"/>
        </w:rPr>
        <w:t xml:space="preserve"> </w:t>
      </w:r>
      <w:r>
        <w:t>соревнования,</w:t>
      </w:r>
      <w:r>
        <w:rPr>
          <w:spacing w:val="-1"/>
        </w:rPr>
        <w:t xml:space="preserve"> </w:t>
      </w:r>
      <w:r>
        <w:t>показательные</w:t>
      </w:r>
      <w:r>
        <w:rPr>
          <w:spacing w:val="-2"/>
        </w:rPr>
        <w:t xml:space="preserve"> </w:t>
      </w:r>
      <w:r>
        <w:t>выступления, дни здоровья.</w:t>
      </w:r>
    </w:p>
    <w:p w:rsidR="00140369" w:rsidRDefault="00140369">
      <w:pPr>
        <w:pStyle w:val="a9"/>
        <w:numPr>
          <w:ilvl w:val="0"/>
          <w:numId w:val="1"/>
        </w:numPr>
        <w:tabs>
          <w:tab w:val="left" w:pos="2182"/>
        </w:tabs>
        <w:spacing w:before="3" w:line="237" w:lineRule="auto"/>
        <w:ind w:right="547" w:firstLine="679"/>
        <w:rPr>
          <w:sz w:val="24"/>
        </w:rPr>
      </w:pPr>
      <w:r>
        <w:rPr>
          <w:b/>
          <w:position w:val="1"/>
          <w:sz w:val="24"/>
        </w:rPr>
        <w:t>Проектно-исследовательская</w:t>
      </w:r>
      <w:r>
        <w:rPr>
          <w:b/>
          <w:spacing w:val="1"/>
          <w:position w:val="1"/>
          <w:sz w:val="24"/>
        </w:rPr>
        <w:t xml:space="preserve"> </w:t>
      </w:r>
      <w:r>
        <w:rPr>
          <w:b/>
          <w:position w:val="1"/>
          <w:sz w:val="24"/>
        </w:rPr>
        <w:t>деятельность</w:t>
      </w:r>
      <w:r>
        <w:rPr>
          <w:b/>
          <w:spacing w:val="1"/>
          <w:position w:val="1"/>
          <w:sz w:val="24"/>
        </w:rPr>
        <w:t xml:space="preserve"> </w:t>
      </w:r>
      <w:r>
        <w:rPr>
          <w:position w:val="1"/>
          <w:sz w:val="24"/>
        </w:rPr>
        <w:t>организуется</w:t>
      </w:r>
      <w:r>
        <w:rPr>
          <w:spacing w:val="1"/>
          <w:position w:val="1"/>
          <w:sz w:val="24"/>
        </w:rPr>
        <w:t xml:space="preserve"> </w:t>
      </w:r>
      <w:r>
        <w:rPr>
          <w:position w:val="1"/>
          <w:sz w:val="24"/>
        </w:rPr>
        <w:t>как</w:t>
      </w:r>
      <w:r>
        <w:rPr>
          <w:spacing w:val="1"/>
          <w:position w:val="1"/>
          <w:sz w:val="24"/>
        </w:rPr>
        <w:t xml:space="preserve"> </w:t>
      </w:r>
      <w:r>
        <w:rPr>
          <w:position w:val="1"/>
          <w:sz w:val="24"/>
        </w:rPr>
        <w:t>углубленное</w:t>
      </w:r>
      <w:r>
        <w:rPr>
          <w:spacing w:val="1"/>
          <w:position w:val="1"/>
          <w:sz w:val="24"/>
        </w:rPr>
        <w:t xml:space="preserve"> </w:t>
      </w:r>
      <w:r>
        <w:rPr>
          <w:position w:val="1"/>
          <w:sz w:val="24"/>
        </w:rPr>
        <w:t xml:space="preserve">изучение </w:t>
      </w:r>
      <w:r>
        <w:rPr>
          <w:sz w:val="24"/>
        </w:rPr>
        <w:t>учебных предметов в процессе совместной деятельности по выполнению проектов.</w:t>
      </w:r>
      <w:r>
        <w:rPr>
          <w:spacing w:val="1"/>
          <w:sz w:val="24"/>
        </w:rPr>
        <w:t xml:space="preserve"> </w:t>
      </w:r>
      <w:r>
        <w:rPr>
          <w:sz w:val="24"/>
        </w:rPr>
        <w:t>Учебное</w:t>
      </w:r>
      <w:r>
        <w:rPr>
          <w:spacing w:val="1"/>
          <w:sz w:val="24"/>
        </w:rPr>
        <w:t xml:space="preserve"> </w:t>
      </w:r>
      <w:r>
        <w:rPr>
          <w:sz w:val="24"/>
        </w:rPr>
        <w:t>исследование</w:t>
      </w:r>
      <w:r>
        <w:rPr>
          <w:spacing w:val="1"/>
          <w:sz w:val="24"/>
        </w:rPr>
        <w:t xml:space="preserve"> </w:t>
      </w:r>
      <w:r>
        <w:rPr>
          <w:sz w:val="24"/>
        </w:rPr>
        <w:t>имеет</w:t>
      </w:r>
      <w:r>
        <w:rPr>
          <w:spacing w:val="1"/>
          <w:sz w:val="24"/>
        </w:rPr>
        <w:t xml:space="preserve"> </w:t>
      </w:r>
      <w:r>
        <w:rPr>
          <w:sz w:val="24"/>
        </w:rPr>
        <w:t>целью</w:t>
      </w:r>
      <w:r>
        <w:rPr>
          <w:spacing w:val="1"/>
          <w:sz w:val="24"/>
        </w:rPr>
        <w:t xml:space="preserve"> </w:t>
      </w:r>
      <w:r>
        <w:rPr>
          <w:sz w:val="24"/>
        </w:rPr>
        <w:t>приобретение</w:t>
      </w:r>
      <w:r>
        <w:rPr>
          <w:spacing w:val="1"/>
          <w:sz w:val="24"/>
        </w:rPr>
        <w:t xml:space="preserve"> </w:t>
      </w:r>
      <w:r>
        <w:rPr>
          <w:sz w:val="24"/>
        </w:rPr>
        <w:t>учащимися</w:t>
      </w:r>
      <w:r>
        <w:rPr>
          <w:spacing w:val="1"/>
          <w:sz w:val="24"/>
        </w:rPr>
        <w:t xml:space="preserve"> </w:t>
      </w:r>
      <w:r>
        <w:rPr>
          <w:sz w:val="24"/>
        </w:rPr>
        <w:t>навыка</w:t>
      </w:r>
      <w:r>
        <w:rPr>
          <w:spacing w:val="1"/>
          <w:sz w:val="24"/>
        </w:rPr>
        <w:t xml:space="preserve"> </w:t>
      </w:r>
      <w:r>
        <w:rPr>
          <w:sz w:val="24"/>
        </w:rPr>
        <w:t>исследовательской</w:t>
      </w:r>
      <w:r>
        <w:rPr>
          <w:spacing w:val="-57"/>
          <w:sz w:val="24"/>
        </w:rPr>
        <w:t xml:space="preserve"> </w:t>
      </w:r>
      <w:r>
        <w:rPr>
          <w:sz w:val="24"/>
        </w:rPr>
        <w:t>деятельности,</w:t>
      </w:r>
      <w:r>
        <w:rPr>
          <w:spacing w:val="1"/>
          <w:sz w:val="24"/>
        </w:rPr>
        <w:t xml:space="preserve"> </w:t>
      </w:r>
      <w:r>
        <w:rPr>
          <w:sz w:val="24"/>
        </w:rPr>
        <w:t>освоения</w:t>
      </w:r>
      <w:r>
        <w:rPr>
          <w:spacing w:val="1"/>
          <w:sz w:val="24"/>
        </w:rPr>
        <w:t xml:space="preserve"> </w:t>
      </w:r>
      <w:r>
        <w:rPr>
          <w:sz w:val="24"/>
        </w:rPr>
        <w:t>исследовательского</w:t>
      </w:r>
      <w:r>
        <w:rPr>
          <w:spacing w:val="1"/>
          <w:sz w:val="24"/>
        </w:rPr>
        <w:t xml:space="preserve"> </w:t>
      </w:r>
      <w:r>
        <w:rPr>
          <w:sz w:val="24"/>
        </w:rPr>
        <w:t>типа</w:t>
      </w:r>
      <w:r>
        <w:rPr>
          <w:spacing w:val="1"/>
          <w:sz w:val="24"/>
        </w:rPr>
        <w:t xml:space="preserve"> </w:t>
      </w:r>
      <w:r>
        <w:rPr>
          <w:sz w:val="24"/>
        </w:rPr>
        <w:t>мышления,</w:t>
      </w:r>
      <w:r>
        <w:rPr>
          <w:spacing w:val="1"/>
          <w:sz w:val="24"/>
        </w:rPr>
        <w:t xml:space="preserve"> </w:t>
      </w:r>
      <w:r>
        <w:rPr>
          <w:sz w:val="24"/>
        </w:rPr>
        <w:t>формирования</w:t>
      </w:r>
      <w:r>
        <w:rPr>
          <w:spacing w:val="1"/>
          <w:sz w:val="24"/>
        </w:rPr>
        <w:t xml:space="preserve"> </w:t>
      </w:r>
      <w:r>
        <w:rPr>
          <w:sz w:val="24"/>
        </w:rPr>
        <w:t>активной</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обучения.</w:t>
      </w:r>
    </w:p>
    <w:p w:rsidR="00140369" w:rsidRDefault="00140369">
      <w:pPr>
        <w:pStyle w:val="a5"/>
        <w:spacing w:line="274" w:lineRule="exact"/>
      </w:pPr>
      <w:r>
        <w:t>Основными</w:t>
      </w:r>
      <w:r>
        <w:rPr>
          <w:spacing w:val="-9"/>
        </w:rPr>
        <w:t xml:space="preserve"> </w:t>
      </w:r>
      <w:r>
        <w:t>задачами</w:t>
      </w:r>
      <w:r>
        <w:rPr>
          <w:spacing w:val="-8"/>
        </w:rPr>
        <w:t xml:space="preserve"> </w:t>
      </w:r>
      <w:r>
        <w:t>являются:</w:t>
      </w:r>
    </w:p>
    <w:p w:rsidR="00140369" w:rsidRDefault="00140369">
      <w:pPr>
        <w:pStyle w:val="a9"/>
        <w:numPr>
          <w:ilvl w:val="0"/>
          <w:numId w:val="18"/>
        </w:numPr>
        <w:tabs>
          <w:tab w:val="left" w:pos="2215"/>
        </w:tabs>
        <w:ind w:right="544" w:firstLine="679"/>
        <w:jc w:val="left"/>
        <w:rPr>
          <w:sz w:val="24"/>
        </w:rPr>
      </w:pPr>
      <w:r>
        <w:rPr>
          <w:sz w:val="24"/>
        </w:rPr>
        <w:t>Развитие</w:t>
      </w:r>
      <w:r>
        <w:rPr>
          <w:spacing w:val="26"/>
          <w:sz w:val="24"/>
        </w:rPr>
        <w:t xml:space="preserve"> </w:t>
      </w:r>
      <w:r>
        <w:rPr>
          <w:sz w:val="24"/>
        </w:rPr>
        <w:t>умений</w:t>
      </w:r>
      <w:r>
        <w:rPr>
          <w:spacing w:val="26"/>
          <w:sz w:val="24"/>
        </w:rPr>
        <w:t xml:space="preserve"> </w:t>
      </w:r>
      <w:r>
        <w:rPr>
          <w:sz w:val="24"/>
        </w:rPr>
        <w:t>и</w:t>
      </w:r>
      <w:r>
        <w:rPr>
          <w:spacing w:val="26"/>
          <w:sz w:val="24"/>
        </w:rPr>
        <w:t xml:space="preserve"> </w:t>
      </w:r>
      <w:r>
        <w:rPr>
          <w:sz w:val="24"/>
        </w:rPr>
        <w:t>навыков</w:t>
      </w:r>
      <w:r>
        <w:rPr>
          <w:spacing w:val="24"/>
          <w:sz w:val="24"/>
        </w:rPr>
        <w:t xml:space="preserve"> </w:t>
      </w:r>
      <w:r>
        <w:rPr>
          <w:sz w:val="24"/>
        </w:rPr>
        <w:t>в</w:t>
      </w:r>
      <w:r>
        <w:rPr>
          <w:spacing w:val="24"/>
          <w:sz w:val="24"/>
        </w:rPr>
        <w:t xml:space="preserve"> </w:t>
      </w:r>
      <w:r>
        <w:rPr>
          <w:sz w:val="24"/>
        </w:rPr>
        <w:t>постановке</w:t>
      </w:r>
      <w:r>
        <w:rPr>
          <w:spacing w:val="25"/>
          <w:sz w:val="24"/>
        </w:rPr>
        <w:t xml:space="preserve"> </w:t>
      </w:r>
      <w:r>
        <w:rPr>
          <w:sz w:val="24"/>
        </w:rPr>
        <w:t>проблем</w:t>
      </w:r>
      <w:r>
        <w:rPr>
          <w:spacing w:val="24"/>
          <w:sz w:val="24"/>
        </w:rPr>
        <w:t xml:space="preserve"> </w:t>
      </w:r>
      <w:r>
        <w:rPr>
          <w:sz w:val="24"/>
        </w:rPr>
        <w:t>и</w:t>
      </w:r>
      <w:r>
        <w:rPr>
          <w:spacing w:val="25"/>
          <w:sz w:val="24"/>
        </w:rPr>
        <w:t xml:space="preserve"> </w:t>
      </w:r>
      <w:r>
        <w:rPr>
          <w:sz w:val="24"/>
        </w:rPr>
        <w:t>нахождения</w:t>
      </w:r>
      <w:r>
        <w:rPr>
          <w:spacing w:val="27"/>
          <w:sz w:val="24"/>
        </w:rPr>
        <w:t xml:space="preserve"> </w:t>
      </w:r>
      <w:r>
        <w:rPr>
          <w:sz w:val="24"/>
        </w:rPr>
        <w:t>способов</w:t>
      </w:r>
      <w:r>
        <w:rPr>
          <w:spacing w:val="24"/>
          <w:sz w:val="24"/>
        </w:rPr>
        <w:t xml:space="preserve"> </w:t>
      </w:r>
      <w:r>
        <w:rPr>
          <w:sz w:val="24"/>
        </w:rPr>
        <w:t>их</w:t>
      </w:r>
      <w:r>
        <w:rPr>
          <w:spacing w:val="-57"/>
          <w:sz w:val="24"/>
        </w:rPr>
        <w:t xml:space="preserve"> </w:t>
      </w:r>
      <w:r>
        <w:rPr>
          <w:sz w:val="24"/>
        </w:rPr>
        <w:t>решений;</w:t>
      </w:r>
    </w:p>
    <w:p w:rsidR="00140369" w:rsidRDefault="00140369">
      <w:pPr>
        <w:pStyle w:val="a9"/>
        <w:numPr>
          <w:ilvl w:val="0"/>
          <w:numId w:val="18"/>
        </w:numPr>
        <w:tabs>
          <w:tab w:val="left" w:pos="2100"/>
        </w:tabs>
        <w:ind w:right="554" w:firstLine="679"/>
        <w:jc w:val="left"/>
        <w:rPr>
          <w:sz w:val="24"/>
        </w:rPr>
      </w:pPr>
      <w:r>
        <w:rPr>
          <w:sz w:val="24"/>
        </w:rPr>
        <w:t>развитие</w:t>
      </w:r>
      <w:r>
        <w:rPr>
          <w:spacing w:val="2"/>
          <w:sz w:val="24"/>
        </w:rPr>
        <w:t xml:space="preserve"> </w:t>
      </w:r>
      <w:r>
        <w:rPr>
          <w:sz w:val="24"/>
        </w:rPr>
        <w:t>индивидуальной</w:t>
      </w:r>
      <w:r>
        <w:rPr>
          <w:spacing w:val="3"/>
          <w:sz w:val="24"/>
        </w:rPr>
        <w:t xml:space="preserve"> </w:t>
      </w:r>
      <w:r>
        <w:rPr>
          <w:sz w:val="24"/>
        </w:rPr>
        <w:t>ответственности</w:t>
      </w:r>
      <w:r>
        <w:rPr>
          <w:spacing w:val="3"/>
          <w:sz w:val="24"/>
        </w:rPr>
        <w:t xml:space="preserve"> </w:t>
      </w:r>
      <w:r>
        <w:rPr>
          <w:sz w:val="24"/>
        </w:rPr>
        <w:t>за</w:t>
      </w:r>
      <w:r>
        <w:rPr>
          <w:spacing w:val="3"/>
          <w:sz w:val="24"/>
        </w:rPr>
        <w:t xml:space="preserve"> </w:t>
      </w:r>
      <w:r>
        <w:rPr>
          <w:sz w:val="24"/>
        </w:rPr>
        <w:t>свои</w:t>
      </w:r>
      <w:r>
        <w:rPr>
          <w:spacing w:val="3"/>
          <w:sz w:val="24"/>
        </w:rPr>
        <w:t xml:space="preserve"> </w:t>
      </w:r>
      <w:r>
        <w:rPr>
          <w:sz w:val="24"/>
        </w:rPr>
        <w:t>поступки,</w:t>
      </w:r>
      <w:r>
        <w:rPr>
          <w:spacing w:val="2"/>
          <w:sz w:val="24"/>
        </w:rPr>
        <w:t xml:space="preserve"> </w:t>
      </w:r>
      <w:r>
        <w:rPr>
          <w:sz w:val="24"/>
        </w:rPr>
        <w:t>принятые</w:t>
      </w:r>
      <w:r>
        <w:rPr>
          <w:spacing w:val="2"/>
          <w:sz w:val="24"/>
        </w:rPr>
        <w:t xml:space="preserve"> </w:t>
      </w:r>
      <w:r>
        <w:rPr>
          <w:sz w:val="24"/>
        </w:rPr>
        <w:t>решения</w:t>
      </w:r>
      <w:r>
        <w:rPr>
          <w:spacing w:val="-57"/>
          <w:sz w:val="24"/>
        </w:rPr>
        <w:t xml:space="preserve"> </w:t>
      </w:r>
      <w:r>
        <w:rPr>
          <w:sz w:val="24"/>
        </w:rPr>
        <w:t>и действия;</w:t>
      </w:r>
    </w:p>
    <w:p w:rsidR="00140369" w:rsidRDefault="00140369">
      <w:pPr>
        <w:pStyle w:val="a9"/>
        <w:numPr>
          <w:ilvl w:val="0"/>
          <w:numId w:val="18"/>
        </w:numPr>
        <w:tabs>
          <w:tab w:val="left" w:pos="2033"/>
        </w:tabs>
        <w:spacing w:before="1"/>
        <w:ind w:left="2032" w:hanging="555"/>
        <w:jc w:val="left"/>
        <w:rPr>
          <w:sz w:val="24"/>
        </w:rPr>
      </w:pPr>
      <w:r>
        <w:rPr>
          <w:sz w:val="24"/>
        </w:rPr>
        <w:t>развитие</w:t>
      </w:r>
      <w:r>
        <w:rPr>
          <w:spacing w:val="-5"/>
          <w:sz w:val="24"/>
        </w:rPr>
        <w:t xml:space="preserve"> </w:t>
      </w:r>
      <w:r>
        <w:rPr>
          <w:sz w:val="24"/>
        </w:rPr>
        <w:t>у</w:t>
      </w:r>
      <w:r>
        <w:rPr>
          <w:spacing w:val="-8"/>
          <w:sz w:val="24"/>
        </w:rPr>
        <w:t xml:space="preserve"> </w:t>
      </w:r>
      <w:r>
        <w:rPr>
          <w:sz w:val="24"/>
        </w:rPr>
        <w:t>ученика</w:t>
      </w:r>
      <w:r>
        <w:rPr>
          <w:spacing w:val="-6"/>
          <w:sz w:val="24"/>
        </w:rPr>
        <w:t xml:space="preserve"> </w:t>
      </w:r>
      <w:r>
        <w:rPr>
          <w:sz w:val="24"/>
        </w:rPr>
        <w:t>коммуникативных умений</w:t>
      </w:r>
      <w:r>
        <w:rPr>
          <w:spacing w:val="-5"/>
          <w:sz w:val="24"/>
        </w:rPr>
        <w:t xml:space="preserve"> </w:t>
      </w:r>
      <w:r>
        <w:rPr>
          <w:sz w:val="24"/>
        </w:rPr>
        <w:t>и</w:t>
      </w:r>
      <w:r>
        <w:rPr>
          <w:spacing w:val="-5"/>
          <w:sz w:val="24"/>
        </w:rPr>
        <w:t xml:space="preserve"> </w:t>
      </w:r>
      <w:r>
        <w:rPr>
          <w:sz w:val="24"/>
        </w:rPr>
        <w:t>навыков.</w:t>
      </w:r>
    </w:p>
    <w:p w:rsidR="00140369" w:rsidRDefault="00140369">
      <w:pPr>
        <w:pStyle w:val="a9"/>
        <w:numPr>
          <w:ilvl w:val="0"/>
          <w:numId w:val="1"/>
        </w:numPr>
        <w:tabs>
          <w:tab w:val="left" w:pos="2182"/>
        </w:tabs>
        <w:spacing w:before="7" w:line="235" w:lineRule="auto"/>
        <w:ind w:right="548" w:firstLine="679"/>
        <w:rPr>
          <w:sz w:val="24"/>
        </w:rPr>
      </w:pPr>
      <w:r>
        <w:rPr>
          <w:b/>
          <w:position w:val="1"/>
          <w:sz w:val="24"/>
        </w:rPr>
        <w:t>Коммуникативная</w:t>
      </w:r>
      <w:r>
        <w:rPr>
          <w:b/>
          <w:spacing w:val="1"/>
          <w:position w:val="1"/>
          <w:sz w:val="24"/>
        </w:rPr>
        <w:t xml:space="preserve"> </w:t>
      </w:r>
      <w:r>
        <w:rPr>
          <w:b/>
          <w:position w:val="1"/>
          <w:sz w:val="24"/>
        </w:rPr>
        <w:t>деятельность</w:t>
      </w:r>
      <w:r>
        <w:rPr>
          <w:b/>
          <w:spacing w:val="1"/>
          <w:position w:val="1"/>
          <w:sz w:val="24"/>
        </w:rPr>
        <w:t xml:space="preserve"> </w:t>
      </w:r>
      <w:r>
        <w:rPr>
          <w:position w:val="1"/>
          <w:sz w:val="24"/>
        </w:rPr>
        <w:t>направлена</w:t>
      </w:r>
      <w:r>
        <w:rPr>
          <w:spacing w:val="1"/>
          <w:position w:val="1"/>
          <w:sz w:val="24"/>
        </w:rPr>
        <w:t xml:space="preserve"> </w:t>
      </w:r>
      <w:r>
        <w:rPr>
          <w:position w:val="1"/>
          <w:sz w:val="24"/>
        </w:rPr>
        <w:t>на</w:t>
      </w:r>
      <w:r>
        <w:rPr>
          <w:spacing w:val="1"/>
          <w:position w:val="1"/>
          <w:sz w:val="24"/>
        </w:rPr>
        <w:t xml:space="preserve"> </w:t>
      </w:r>
      <w:r>
        <w:rPr>
          <w:position w:val="1"/>
          <w:sz w:val="24"/>
        </w:rPr>
        <w:t>совершенствование</w:t>
      </w:r>
      <w:r>
        <w:rPr>
          <w:spacing w:val="1"/>
          <w:position w:val="1"/>
          <w:sz w:val="24"/>
        </w:rPr>
        <w:t xml:space="preserve"> </w:t>
      </w:r>
      <w:r>
        <w:rPr>
          <w:sz w:val="24"/>
        </w:rPr>
        <w:t>коммуникативной грамотности, культуры диалогического общения и словесного творчества,</w:t>
      </w:r>
      <w:r>
        <w:rPr>
          <w:spacing w:val="1"/>
          <w:sz w:val="24"/>
        </w:rPr>
        <w:t xml:space="preserve"> </w:t>
      </w:r>
      <w:r>
        <w:rPr>
          <w:sz w:val="24"/>
        </w:rPr>
        <w:t>проблемно-ценностное</w:t>
      </w:r>
      <w:r>
        <w:rPr>
          <w:spacing w:val="-2"/>
          <w:sz w:val="24"/>
        </w:rPr>
        <w:t xml:space="preserve"> </w:t>
      </w:r>
      <w:r>
        <w:rPr>
          <w:sz w:val="24"/>
        </w:rPr>
        <w:t>общение.</w:t>
      </w:r>
    </w:p>
    <w:p w:rsidR="00140369" w:rsidRDefault="00140369">
      <w:pPr>
        <w:pStyle w:val="a5"/>
        <w:ind w:right="545"/>
      </w:pPr>
      <w:r>
        <w:t>Курсы внеурочной деятельности, направлены на развитие коммуникативных компетенций</w:t>
      </w:r>
      <w:r>
        <w:rPr>
          <w:spacing w:val="1"/>
        </w:rPr>
        <w:t xml:space="preserve"> </w:t>
      </w:r>
      <w:r>
        <w:t>обучающихся, воспитание у них культуры общения, развитие умений слушать и слышать</w:t>
      </w:r>
      <w:r>
        <w:rPr>
          <w:spacing w:val="1"/>
        </w:rPr>
        <w:t xml:space="preserve"> </w:t>
      </w:r>
      <w:r>
        <w:t>других,</w:t>
      </w:r>
      <w:r>
        <w:rPr>
          <w:spacing w:val="1"/>
        </w:rPr>
        <w:t xml:space="preserve"> </w:t>
      </w:r>
      <w:r>
        <w:t>уважать</w:t>
      </w:r>
      <w:r>
        <w:rPr>
          <w:spacing w:val="1"/>
        </w:rPr>
        <w:t xml:space="preserve"> </w:t>
      </w:r>
      <w:r>
        <w:t>чужое</w:t>
      </w:r>
      <w:r>
        <w:rPr>
          <w:spacing w:val="1"/>
        </w:rPr>
        <w:t xml:space="preserve"> </w:t>
      </w:r>
      <w:r>
        <w:t>мнение</w:t>
      </w:r>
      <w:r>
        <w:rPr>
          <w:spacing w:val="1"/>
        </w:rPr>
        <w:t xml:space="preserve"> </w:t>
      </w:r>
      <w:r>
        <w:t>и</w:t>
      </w:r>
      <w:r>
        <w:rPr>
          <w:spacing w:val="1"/>
        </w:rPr>
        <w:t xml:space="preserve"> </w:t>
      </w:r>
      <w:r>
        <w:t>отстаивать</w:t>
      </w:r>
      <w:r>
        <w:rPr>
          <w:spacing w:val="1"/>
        </w:rPr>
        <w:t xml:space="preserve"> </w:t>
      </w:r>
      <w:r>
        <w:t>свое</w:t>
      </w:r>
      <w:r>
        <w:rPr>
          <w:spacing w:val="1"/>
        </w:rPr>
        <w:t xml:space="preserve"> </w:t>
      </w:r>
      <w:r>
        <w:t>собственное,</w:t>
      </w:r>
      <w:r>
        <w:rPr>
          <w:spacing w:val="1"/>
        </w:rPr>
        <w:t xml:space="preserve"> </w:t>
      </w:r>
      <w:r>
        <w:t>терпимо</w:t>
      </w:r>
      <w:r>
        <w:rPr>
          <w:spacing w:val="1"/>
        </w:rPr>
        <w:t xml:space="preserve"> </w:t>
      </w:r>
      <w:r>
        <w:t>относиться</w:t>
      </w:r>
      <w:r>
        <w:rPr>
          <w:spacing w:val="1"/>
        </w:rPr>
        <w:t xml:space="preserve"> </w:t>
      </w:r>
      <w:r>
        <w:t>к</w:t>
      </w:r>
      <w:r>
        <w:rPr>
          <w:spacing w:val="1"/>
        </w:rPr>
        <w:t xml:space="preserve"> </w:t>
      </w:r>
      <w:r>
        <w:t>разнообразию</w:t>
      </w:r>
      <w:r>
        <w:rPr>
          <w:spacing w:val="50"/>
        </w:rPr>
        <w:t xml:space="preserve"> </w:t>
      </w:r>
      <w:r>
        <w:t>взглядов.</w:t>
      </w:r>
      <w:r>
        <w:rPr>
          <w:spacing w:val="49"/>
        </w:rPr>
        <w:t xml:space="preserve"> </w:t>
      </w:r>
      <w:r>
        <w:t>Целесообразность</w:t>
      </w:r>
      <w:r>
        <w:rPr>
          <w:spacing w:val="50"/>
        </w:rPr>
        <w:t xml:space="preserve"> </w:t>
      </w:r>
      <w:r>
        <w:t>направления</w:t>
      </w:r>
      <w:r>
        <w:rPr>
          <w:spacing w:val="49"/>
        </w:rPr>
        <w:t xml:space="preserve"> </w:t>
      </w:r>
      <w:r>
        <w:t>заключается</w:t>
      </w:r>
      <w:r>
        <w:rPr>
          <w:spacing w:val="51"/>
        </w:rPr>
        <w:t xml:space="preserve"> </w:t>
      </w:r>
      <w:r>
        <w:t>в</w:t>
      </w:r>
      <w:r>
        <w:rPr>
          <w:spacing w:val="49"/>
        </w:rPr>
        <w:t xml:space="preserve"> </w:t>
      </w:r>
      <w:r>
        <w:t>активизации</w:t>
      </w:r>
    </w:p>
    <w:p w:rsidR="00140369" w:rsidRDefault="00140369">
      <w:pPr>
        <w:sectPr w:rsidR="00140369">
          <w:pgSz w:w="11910" w:h="16840"/>
          <w:pgMar w:top="1040" w:right="300" w:bottom="1180" w:left="620" w:header="0" w:footer="923" w:gutter="0"/>
          <w:cols w:space="720"/>
        </w:sectPr>
      </w:pPr>
    </w:p>
    <w:p w:rsidR="00140369" w:rsidRDefault="00140369">
      <w:pPr>
        <w:pStyle w:val="a5"/>
        <w:spacing w:before="66"/>
        <w:ind w:right="550"/>
      </w:pPr>
      <w:r>
        <w:lastRenderedPageBreak/>
        <w:t>внутренних</w:t>
      </w:r>
      <w:r>
        <w:rPr>
          <w:spacing w:val="1"/>
        </w:rPr>
        <w:t xml:space="preserve"> </w:t>
      </w:r>
      <w:r>
        <w:t>резервов</w:t>
      </w:r>
      <w:r>
        <w:rPr>
          <w:spacing w:val="1"/>
        </w:rPr>
        <w:t xml:space="preserve"> </w:t>
      </w:r>
      <w:r>
        <w:t>обучающихся,</w:t>
      </w:r>
      <w:r>
        <w:rPr>
          <w:spacing w:val="1"/>
        </w:rPr>
        <w:t xml:space="preserve"> </w:t>
      </w:r>
      <w:r>
        <w:t>способствующих</w:t>
      </w:r>
      <w:r>
        <w:rPr>
          <w:spacing w:val="1"/>
        </w:rPr>
        <w:t xml:space="preserve"> </w:t>
      </w:r>
      <w:r>
        <w:t>успешному</w:t>
      </w:r>
      <w:r>
        <w:rPr>
          <w:spacing w:val="1"/>
        </w:rPr>
        <w:t xml:space="preserve"> </w:t>
      </w:r>
      <w:r>
        <w:t>освоению</w:t>
      </w:r>
      <w:r>
        <w:rPr>
          <w:spacing w:val="1"/>
        </w:rPr>
        <w:t xml:space="preserve"> </w:t>
      </w:r>
      <w:r>
        <w:t>нового</w:t>
      </w:r>
      <w:r>
        <w:rPr>
          <w:spacing w:val="1"/>
        </w:rPr>
        <w:t xml:space="preserve"> </w:t>
      </w:r>
      <w:r>
        <w:t>социального</w:t>
      </w:r>
      <w:r>
        <w:rPr>
          <w:spacing w:val="1"/>
        </w:rPr>
        <w:t xml:space="preserve"> </w:t>
      </w:r>
      <w:r>
        <w:t>опыта</w:t>
      </w:r>
      <w:r>
        <w:rPr>
          <w:spacing w:val="1"/>
        </w:rPr>
        <w:t xml:space="preserve"> </w:t>
      </w:r>
      <w:r>
        <w:t>на</w:t>
      </w:r>
      <w:r>
        <w:rPr>
          <w:spacing w:val="1"/>
        </w:rPr>
        <w:t xml:space="preserve"> </w:t>
      </w:r>
      <w:r>
        <w:t>уровне</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формировании</w:t>
      </w:r>
      <w:r>
        <w:rPr>
          <w:spacing w:val="1"/>
        </w:rPr>
        <w:t xml:space="preserve"> </w:t>
      </w:r>
      <w:r>
        <w:t>социальных,</w:t>
      </w:r>
      <w:r>
        <w:rPr>
          <w:spacing w:val="1"/>
        </w:rPr>
        <w:t xml:space="preserve"> </w:t>
      </w:r>
      <w:r>
        <w:t>коммуникативных компетенций, необходимых для эффективного взаимодействия в социуме</w:t>
      </w:r>
      <w:r>
        <w:rPr>
          <w:spacing w:val="1"/>
        </w:rPr>
        <w:t xml:space="preserve"> </w:t>
      </w:r>
      <w:r>
        <w:t>через</w:t>
      </w:r>
      <w:r>
        <w:rPr>
          <w:spacing w:val="-1"/>
        </w:rPr>
        <w:t xml:space="preserve"> </w:t>
      </w:r>
      <w:r>
        <w:t>проектную деятельность.</w:t>
      </w:r>
    </w:p>
    <w:p w:rsidR="00140369" w:rsidRDefault="00140369">
      <w:pPr>
        <w:pStyle w:val="a5"/>
        <w:spacing w:before="1"/>
      </w:pPr>
      <w:r>
        <w:t>Основными</w:t>
      </w:r>
      <w:r>
        <w:rPr>
          <w:spacing w:val="-9"/>
        </w:rPr>
        <w:t xml:space="preserve"> </w:t>
      </w:r>
      <w:r>
        <w:t>задачами</w:t>
      </w:r>
      <w:r>
        <w:rPr>
          <w:spacing w:val="-8"/>
        </w:rPr>
        <w:t xml:space="preserve"> </w:t>
      </w:r>
      <w:r>
        <w:t>являются:</w:t>
      </w:r>
    </w:p>
    <w:p w:rsidR="00140369" w:rsidRDefault="00140369">
      <w:pPr>
        <w:pStyle w:val="a9"/>
        <w:numPr>
          <w:ilvl w:val="0"/>
          <w:numId w:val="19"/>
        </w:numPr>
        <w:tabs>
          <w:tab w:val="left" w:pos="2434"/>
        </w:tabs>
        <w:spacing w:before="2"/>
        <w:ind w:right="551" w:firstLine="679"/>
        <w:jc w:val="left"/>
        <w:rPr>
          <w:sz w:val="24"/>
        </w:rPr>
      </w:pPr>
      <w:r>
        <w:rPr>
          <w:sz w:val="24"/>
        </w:rPr>
        <w:t>формирование</w:t>
      </w:r>
      <w:r>
        <w:rPr>
          <w:spacing w:val="12"/>
          <w:sz w:val="24"/>
        </w:rPr>
        <w:t xml:space="preserve"> </w:t>
      </w:r>
      <w:r>
        <w:rPr>
          <w:sz w:val="24"/>
        </w:rPr>
        <w:t>общей</w:t>
      </w:r>
      <w:r>
        <w:rPr>
          <w:spacing w:val="12"/>
          <w:sz w:val="24"/>
        </w:rPr>
        <w:t xml:space="preserve"> </w:t>
      </w:r>
      <w:r>
        <w:rPr>
          <w:sz w:val="24"/>
        </w:rPr>
        <w:t>культуры</w:t>
      </w:r>
      <w:r>
        <w:rPr>
          <w:spacing w:val="13"/>
          <w:sz w:val="24"/>
        </w:rPr>
        <w:t xml:space="preserve"> </w:t>
      </w:r>
      <w:r>
        <w:rPr>
          <w:sz w:val="24"/>
        </w:rPr>
        <w:t>и</w:t>
      </w:r>
      <w:r>
        <w:rPr>
          <w:spacing w:val="14"/>
          <w:sz w:val="24"/>
        </w:rPr>
        <w:t xml:space="preserve"> </w:t>
      </w:r>
      <w:r>
        <w:rPr>
          <w:sz w:val="24"/>
        </w:rPr>
        <w:t>коммуникативной</w:t>
      </w:r>
      <w:r>
        <w:rPr>
          <w:spacing w:val="12"/>
          <w:sz w:val="24"/>
        </w:rPr>
        <w:t xml:space="preserve"> </w:t>
      </w:r>
      <w:r>
        <w:rPr>
          <w:sz w:val="24"/>
        </w:rPr>
        <w:t>компетенции</w:t>
      </w:r>
      <w:r>
        <w:rPr>
          <w:spacing w:val="12"/>
          <w:sz w:val="24"/>
        </w:rPr>
        <w:t xml:space="preserve"> </w:t>
      </w:r>
      <w:r>
        <w:rPr>
          <w:sz w:val="24"/>
        </w:rPr>
        <w:t>для</w:t>
      </w:r>
      <w:r>
        <w:rPr>
          <w:spacing w:val="-57"/>
          <w:sz w:val="24"/>
        </w:rPr>
        <w:t xml:space="preserve"> </w:t>
      </w:r>
      <w:r>
        <w:rPr>
          <w:sz w:val="24"/>
        </w:rPr>
        <w:t>обеспечения</w:t>
      </w:r>
      <w:r>
        <w:rPr>
          <w:spacing w:val="-1"/>
          <w:sz w:val="24"/>
        </w:rPr>
        <w:t xml:space="preserve"> </w:t>
      </w:r>
      <w:r>
        <w:rPr>
          <w:sz w:val="24"/>
        </w:rPr>
        <w:t>эффективного</w:t>
      </w:r>
      <w:r>
        <w:rPr>
          <w:spacing w:val="-1"/>
          <w:sz w:val="24"/>
        </w:rPr>
        <w:t xml:space="preserve"> </w:t>
      </w:r>
      <w:r>
        <w:rPr>
          <w:sz w:val="24"/>
        </w:rPr>
        <w:t>и безопасного</w:t>
      </w:r>
      <w:r>
        <w:rPr>
          <w:spacing w:val="-1"/>
          <w:sz w:val="24"/>
        </w:rPr>
        <w:t xml:space="preserve"> </w:t>
      </w:r>
      <w:r>
        <w:rPr>
          <w:sz w:val="24"/>
        </w:rPr>
        <w:t>взаимодействия в</w:t>
      </w:r>
      <w:r>
        <w:rPr>
          <w:spacing w:val="-2"/>
          <w:sz w:val="24"/>
        </w:rPr>
        <w:t xml:space="preserve"> </w:t>
      </w:r>
      <w:r>
        <w:rPr>
          <w:sz w:val="24"/>
        </w:rPr>
        <w:t>социуме;</w:t>
      </w:r>
    </w:p>
    <w:p w:rsidR="00140369" w:rsidRDefault="00140369">
      <w:pPr>
        <w:pStyle w:val="a9"/>
        <w:numPr>
          <w:ilvl w:val="0"/>
          <w:numId w:val="19"/>
        </w:numPr>
        <w:tabs>
          <w:tab w:val="left" w:pos="2431"/>
          <w:tab w:val="left" w:pos="4159"/>
          <w:tab w:val="left" w:pos="5678"/>
          <w:tab w:val="left" w:pos="7402"/>
          <w:tab w:val="left" w:pos="8878"/>
        </w:tabs>
        <w:spacing w:before="3" w:line="237" w:lineRule="auto"/>
        <w:ind w:right="851" w:firstLine="679"/>
        <w:jc w:val="left"/>
        <w:rPr>
          <w:sz w:val="24"/>
        </w:rPr>
      </w:pPr>
      <w:r>
        <w:rPr>
          <w:sz w:val="24"/>
        </w:rPr>
        <w:t>формирование</w:t>
      </w:r>
      <w:r>
        <w:rPr>
          <w:sz w:val="24"/>
        </w:rPr>
        <w:tab/>
        <w:t>способности</w:t>
      </w:r>
      <w:r>
        <w:rPr>
          <w:sz w:val="24"/>
        </w:rPr>
        <w:tab/>
        <w:t>обучающегося</w:t>
      </w:r>
      <w:r>
        <w:rPr>
          <w:sz w:val="24"/>
        </w:rPr>
        <w:tab/>
        <w:t>сознательно</w:t>
      </w:r>
      <w:r>
        <w:rPr>
          <w:sz w:val="24"/>
        </w:rPr>
        <w:tab/>
      </w:r>
      <w:r>
        <w:rPr>
          <w:spacing w:val="-2"/>
          <w:sz w:val="24"/>
        </w:rPr>
        <w:t>выстраивать</w:t>
      </w:r>
      <w:r>
        <w:rPr>
          <w:spacing w:val="-57"/>
          <w:sz w:val="24"/>
        </w:rPr>
        <w:t xml:space="preserve"> </w:t>
      </w:r>
      <w:r>
        <w:rPr>
          <w:sz w:val="24"/>
        </w:rPr>
        <w:t>и</w:t>
      </w:r>
      <w:r>
        <w:rPr>
          <w:spacing w:val="-20"/>
          <w:sz w:val="24"/>
        </w:rPr>
        <w:t xml:space="preserve"> </w:t>
      </w:r>
      <w:r>
        <w:rPr>
          <w:sz w:val="24"/>
        </w:rPr>
        <w:t>оценивать отношения</w:t>
      </w:r>
      <w:r>
        <w:rPr>
          <w:spacing w:val="-3"/>
          <w:sz w:val="24"/>
        </w:rPr>
        <w:t xml:space="preserve"> </w:t>
      </w:r>
      <w:r>
        <w:rPr>
          <w:sz w:val="24"/>
        </w:rPr>
        <w:t>в</w:t>
      </w:r>
      <w:r>
        <w:rPr>
          <w:spacing w:val="-1"/>
          <w:sz w:val="24"/>
        </w:rPr>
        <w:t xml:space="preserve"> </w:t>
      </w:r>
      <w:r>
        <w:rPr>
          <w:sz w:val="24"/>
        </w:rPr>
        <w:t>социуме;</w:t>
      </w:r>
    </w:p>
    <w:p w:rsidR="00140369" w:rsidRDefault="00140369">
      <w:pPr>
        <w:pStyle w:val="a9"/>
        <w:numPr>
          <w:ilvl w:val="0"/>
          <w:numId w:val="19"/>
        </w:numPr>
        <w:tabs>
          <w:tab w:val="left" w:pos="2431"/>
        </w:tabs>
        <w:spacing w:before="2" w:line="293" w:lineRule="exact"/>
        <w:ind w:left="2430"/>
        <w:jc w:val="left"/>
        <w:rPr>
          <w:sz w:val="24"/>
        </w:rPr>
      </w:pPr>
      <w:r>
        <w:rPr>
          <w:sz w:val="24"/>
        </w:rPr>
        <w:t>формирование</w:t>
      </w:r>
      <w:r>
        <w:rPr>
          <w:spacing w:val="-9"/>
          <w:sz w:val="24"/>
        </w:rPr>
        <w:t xml:space="preserve"> </w:t>
      </w:r>
      <w:r>
        <w:rPr>
          <w:sz w:val="24"/>
        </w:rPr>
        <w:t>исследовательских</w:t>
      </w:r>
      <w:r>
        <w:rPr>
          <w:spacing w:val="-8"/>
          <w:sz w:val="24"/>
        </w:rPr>
        <w:t xml:space="preserve"> </w:t>
      </w:r>
      <w:r>
        <w:rPr>
          <w:sz w:val="24"/>
        </w:rPr>
        <w:t>навыков;</w:t>
      </w:r>
    </w:p>
    <w:p w:rsidR="00140369" w:rsidRDefault="00140369">
      <w:pPr>
        <w:pStyle w:val="a9"/>
        <w:numPr>
          <w:ilvl w:val="0"/>
          <w:numId w:val="19"/>
        </w:numPr>
        <w:tabs>
          <w:tab w:val="left" w:pos="2431"/>
        </w:tabs>
        <w:spacing w:line="293" w:lineRule="exact"/>
        <w:ind w:left="2430"/>
        <w:jc w:val="left"/>
        <w:rPr>
          <w:sz w:val="24"/>
        </w:rPr>
      </w:pPr>
      <w:r>
        <w:rPr>
          <w:sz w:val="24"/>
        </w:rPr>
        <w:t>формирование</w:t>
      </w:r>
      <w:r>
        <w:rPr>
          <w:spacing w:val="-6"/>
          <w:sz w:val="24"/>
        </w:rPr>
        <w:t xml:space="preserve"> </w:t>
      </w:r>
      <w:r>
        <w:rPr>
          <w:sz w:val="24"/>
        </w:rPr>
        <w:t>основы</w:t>
      </w:r>
      <w:r>
        <w:rPr>
          <w:spacing w:val="-7"/>
          <w:sz w:val="24"/>
        </w:rPr>
        <w:t xml:space="preserve"> </w:t>
      </w:r>
      <w:r>
        <w:rPr>
          <w:sz w:val="24"/>
        </w:rPr>
        <w:t>культуры</w:t>
      </w:r>
      <w:r>
        <w:rPr>
          <w:spacing w:val="-6"/>
          <w:sz w:val="24"/>
        </w:rPr>
        <w:t xml:space="preserve"> </w:t>
      </w:r>
      <w:r>
        <w:rPr>
          <w:sz w:val="24"/>
        </w:rPr>
        <w:t>межэтнического</w:t>
      </w:r>
      <w:r>
        <w:rPr>
          <w:spacing w:val="-5"/>
          <w:sz w:val="24"/>
        </w:rPr>
        <w:t xml:space="preserve"> </w:t>
      </w:r>
      <w:r>
        <w:rPr>
          <w:sz w:val="24"/>
        </w:rPr>
        <w:t>общения;</w:t>
      </w:r>
    </w:p>
    <w:p w:rsidR="00140369" w:rsidRDefault="00140369">
      <w:pPr>
        <w:pStyle w:val="a9"/>
        <w:numPr>
          <w:ilvl w:val="0"/>
          <w:numId w:val="19"/>
        </w:numPr>
        <w:tabs>
          <w:tab w:val="left" w:pos="2431"/>
        </w:tabs>
        <w:spacing w:line="293" w:lineRule="exact"/>
        <w:ind w:left="2430"/>
        <w:jc w:val="left"/>
        <w:rPr>
          <w:sz w:val="24"/>
        </w:rPr>
      </w:pPr>
      <w:r>
        <w:rPr>
          <w:sz w:val="24"/>
        </w:rPr>
        <w:t>формирование</w:t>
      </w:r>
      <w:r>
        <w:rPr>
          <w:spacing w:val="-4"/>
          <w:sz w:val="24"/>
        </w:rPr>
        <w:t xml:space="preserve"> </w:t>
      </w:r>
      <w:r>
        <w:rPr>
          <w:sz w:val="24"/>
        </w:rPr>
        <w:t>отношения</w:t>
      </w:r>
      <w:r>
        <w:rPr>
          <w:spacing w:val="-4"/>
          <w:sz w:val="24"/>
        </w:rPr>
        <w:t xml:space="preserve"> </w:t>
      </w:r>
      <w:r>
        <w:rPr>
          <w:sz w:val="24"/>
        </w:rPr>
        <w:t>к</w:t>
      </w:r>
      <w:r>
        <w:rPr>
          <w:spacing w:val="-3"/>
          <w:sz w:val="24"/>
        </w:rPr>
        <w:t xml:space="preserve"> </w:t>
      </w:r>
      <w:r>
        <w:rPr>
          <w:sz w:val="24"/>
        </w:rPr>
        <w:t>семье</w:t>
      </w:r>
      <w:r>
        <w:rPr>
          <w:spacing w:val="-5"/>
          <w:sz w:val="24"/>
        </w:rPr>
        <w:t xml:space="preserve"> </w:t>
      </w:r>
      <w:r>
        <w:rPr>
          <w:sz w:val="24"/>
        </w:rPr>
        <w:t>как</w:t>
      </w:r>
      <w:r>
        <w:rPr>
          <w:spacing w:val="-3"/>
          <w:sz w:val="24"/>
        </w:rPr>
        <w:t xml:space="preserve"> </w:t>
      </w:r>
      <w:r>
        <w:rPr>
          <w:sz w:val="24"/>
        </w:rPr>
        <w:t>к</w:t>
      </w:r>
      <w:r>
        <w:rPr>
          <w:spacing w:val="-3"/>
          <w:sz w:val="24"/>
        </w:rPr>
        <w:t xml:space="preserve"> </w:t>
      </w:r>
      <w:r>
        <w:rPr>
          <w:sz w:val="24"/>
        </w:rPr>
        <w:t>основе</w:t>
      </w:r>
      <w:r>
        <w:rPr>
          <w:spacing w:val="-5"/>
          <w:sz w:val="24"/>
        </w:rPr>
        <w:t xml:space="preserve"> </w:t>
      </w:r>
      <w:r>
        <w:rPr>
          <w:sz w:val="24"/>
        </w:rPr>
        <w:t>российского</w:t>
      </w:r>
      <w:r>
        <w:rPr>
          <w:spacing w:val="-3"/>
          <w:sz w:val="24"/>
        </w:rPr>
        <w:t xml:space="preserve"> </w:t>
      </w:r>
      <w:r>
        <w:rPr>
          <w:sz w:val="24"/>
        </w:rPr>
        <w:t>общества;</w:t>
      </w:r>
    </w:p>
    <w:p w:rsidR="00140369" w:rsidRDefault="00140369">
      <w:pPr>
        <w:pStyle w:val="a9"/>
        <w:numPr>
          <w:ilvl w:val="0"/>
          <w:numId w:val="19"/>
        </w:numPr>
        <w:tabs>
          <w:tab w:val="left" w:pos="2434"/>
          <w:tab w:val="left" w:pos="3830"/>
          <w:tab w:val="left" w:pos="4171"/>
          <w:tab w:val="left" w:pos="5652"/>
          <w:tab w:val="left" w:pos="7387"/>
          <w:tab w:val="left" w:pos="8741"/>
          <w:tab w:val="left" w:pos="9317"/>
        </w:tabs>
        <w:spacing w:before="2" w:line="237" w:lineRule="auto"/>
        <w:ind w:right="543" w:firstLine="679"/>
        <w:jc w:val="left"/>
        <w:rPr>
          <w:sz w:val="24"/>
        </w:rPr>
      </w:pPr>
      <w:r>
        <w:rPr>
          <w:sz w:val="24"/>
        </w:rPr>
        <w:t>воспитание</w:t>
      </w:r>
      <w:r>
        <w:rPr>
          <w:sz w:val="24"/>
        </w:rPr>
        <w:tab/>
        <w:t>у</w:t>
      </w:r>
      <w:r>
        <w:rPr>
          <w:sz w:val="24"/>
        </w:rPr>
        <w:tab/>
        <w:t>школьников</w:t>
      </w:r>
      <w:r>
        <w:rPr>
          <w:sz w:val="24"/>
        </w:rPr>
        <w:tab/>
        <w:t>почтительного</w:t>
      </w:r>
      <w:r>
        <w:rPr>
          <w:sz w:val="24"/>
        </w:rPr>
        <w:tab/>
        <w:t>отношения</w:t>
      </w:r>
      <w:r>
        <w:rPr>
          <w:sz w:val="24"/>
        </w:rPr>
        <w:tab/>
        <w:t>к</w:t>
      </w:r>
      <w:r>
        <w:rPr>
          <w:sz w:val="24"/>
        </w:rPr>
        <w:tab/>
      </w:r>
      <w:r>
        <w:rPr>
          <w:spacing w:val="-3"/>
          <w:sz w:val="24"/>
        </w:rPr>
        <w:t>родителям,</w:t>
      </w:r>
      <w:r>
        <w:rPr>
          <w:spacing w:val="-57"/>
          <w:sz w:val="24"/>
        </w:rPr>
        <w:t xml:space="preserve"> </w:t>
      </w:r>
      <w:r>
        <w:rPr>
          <w:sz w:val="24"/>
        </w:rPr>
        <w:t>осознанного,</w:t>
      </w:r>
      <w:r>
        <w:rPr>
          <w:spacing w:val="-4"/>
          <w:sz w:val="24"/>
        </w:rPr>
        <w:t xml:space="preserve"> </w:t>
      </w:r>
      <w:r>
        <w:rPr>
          <w:sz w:val="24"/>
        </w:rPr>
        <w:t>заботливого</w:t>
      </w:r>
      <w:r>
        <w:rPr>
          <w:spacing w:val="2"/>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старшему</w:t>
      </w:r>
      <w:r>
        <w:rPr>
          <w:spacing w:val="-6"/>
          <w:sz w:val="24"/>
        </w:rPr>
        <w:t xml:space="preserve"> </w:t>
      </w:r>
      <w:r>
        <w:rPr>
          <w:sz w:val="24"/>
        </w:rPr>
        <w:t>поколению.</w:t>
      </w:r>
    </w:p>
    <w:p w:rsidR="00140369" w:rsidRDefault="00140369">
      <w:pPr>
        <w:pStyle w:val="a5"/>
        <w:ind w:right="1040"/>
        <w:jc w:val="left"/>
      </w:pPr>
      <w:r>
        <w:t>По</w:t>
      </w:r>
      <w:r>
        <w:rPr>
          <w:spacing w:val="9"/>
        </w:rPr>
        <w:t xml:space="preserve"> </w:t>
      </w:r>
      <w:r>
        <w:t>итогам</w:t>
      </w:r>
      <w:r>
        <w:rPr>
          <w:spacing w:val="9"/>
        </w:rPr>
        <w:t xml:space="preserve"> </w:t>
      </w:r>
      <w:r>
        <w:t>работы</w:t>
      </w:r>
      <w:r>
        <w:rPr>
          <w:spacing w:val="9"/>
        </w:rPr>
        <w:t xml:space="preserve"> </w:t>
      </w:r>
      <w:r>
        <w:t>в</w:t>
      </w:r>
      <w:r>
        <w:rPr>
          <w:spacing w:val="6"/>
        </w:rPr>
        <w:t xml:space="preserve"> </w:t>
      </w:r>
      <w:r>
        <w:t>данном</w:t>
      </w:r>
      <w:r>
        <w:rPr>
          <w:spacing w:val="6"/>
        </w:rPr>
        <w:t xml:space="preserve"> </w:t>
      </w:r>
      <w:r>
        <w:t>направлении</w:t>
      </w:r>
      <w:r>
        <w:rPr>
          <w:spacing w:val="8"/>
        </w:rPr>
        <w:t xml:space="preserve"> </w:t>
      </w:r>
      <w:r>
        <w:t>проводятся</w:t>
      </w:r>
      <w:r>
        <w:rPr>
          <w:spacing w:val="6"/>
        </w:rPr>
        <w:t xml:space="preserve"> </w:t>
      </w:r>
      <w:r>
        <w:t>конкурсы,</w:t>
      </w:r>
      <w:r>
        <w:rPr>
          <w:spacing w:val="9"/>
        </w:rPr>
        <w:t xml:space="preserve"> </w:t>
      </w:r>
      <w:r>
        <w:t>выставки,</w:t>
      </w:r>
      <w:r>
        <w:rPr>
          <w:spacing w:val="9"/>
        </w:rPr>
        <w:t xml:space="preserve"> </w:t>
      </w:r>
      <w:r>
        <w:t>защиты</w:t>
      </w:r>
      <w:r>
        <w:rPr>
          <w:spacing w:val="-57"/>
        </w:rPr>
        <w:t xml:space="preserve"> </w:t>
      </w:r>
      <w:r>
        <w:t>социальных</w:t>
      </w:r>
      <w:r>
        <w:rPr>
          <w:spacing w:val="1"/>
        </w:rPr>
        <w:t xml:space="preserve"> </w:t>
      </w:r>
      <w:r>
        <w:t>мини-проектов.</w:t>
      </w:r>
    </w:p>
    <w:p w:rsidR="00140369" w:rsidRDefault="00140369">
      <w:pPr>
        <w:pStyle w:val="a5"/>
        <w:spacing w:before="1"/>
        <w:ind w:right="1040"/>
        <w:jc w:val="left"/>
      </w:pPr>
      <w:r>
        <w:t>По</w:t>
      </w:r>
      <w:r>
        <w:rPr>
          <w:spacing w:val="52"/>
        </w:rPr>
        <w:t xml:space="preserve"> </w:t>
      </w:r>
      <w:r>
        <w:t>окончании</w:t>
      </w:r>
      <w:r>
        <w:rPr>
          <w:spacing w:val="53"/>
        </w:rPr>
        <w:t xml:space="preserve"> </w:t>
      </w:r>
      <w:r>
        <w:t>обучения</w:t>
      </w:r>
      <w:r>
        <w:rPr>
          <w:spacing w:val="50"/>
        </w:rPr>
        <w:t xml:space="preserve"> </w:t>
      </w:r>
      <w:r>
        <w:t>по</w:t>
      </w:r>
      <w:r>
        <w:rPr>
          <w:spacing w:val="52"/>
        </w:rPr>
        <w:t xml:space="preserve"> </w:t>
      </w:r>
      <w:r>
        <w:t>данному</w:t>
      </w:r>
      <w:r>
        <w:rPr>
          <w:spacing w:val="45"/>
        </w:rPr>
        <w:t xml:space="preserve"> </w:t>
      </w:r>
      <w:r>
        <w:t>курсу</w:t>
      </w:r>
      <w:r>
        <w:rPr>
          <w:spacing w:val="48"/>
        </w:rPr>
        <w:t xml:space="preserve"> </w:t>
      </w:r>
      <w:r>
        <w:t>школьники</w:t>
      </w:r>
      <w:r>
        <w:rPr>
          <w:spacing w:val="51"/>
        </w:rPr>
        <w:t xml:space="preserve"> </w:t>
      </w:r>
      <w:r>
        <w:t>научатся</w:t>
      </w:r>
      <w:r>
        <w:rPr>
          <w:spacing w:val="52"/>
        </w:rPr>
        <w:t xml:space="preserve"> </w:t>
      </w:r>
      <w:r>
        <w:t>навыкам</w:t>
      </w:r>
      <w:r>
        <w:rPr>
          <w:spacing w:val="52"/>
        </w:rPr>
        <w:t xml:space="preserve"> </w:t>
      </w:r>
      <w:r>
        <w:t>проектной</w:t>
      </w:r>
      <w:r>
        <w:rPr>
          <w:spacing w:val="-57"/>
        </w:rPr>
        <w:t xml:space="preserve"> </w:t>
      </w:r>
      <w:r>
        <w:t>деятельности</w:t>
      </w:r>
      <w:r>
        <w:rPr>
          <w:spacing w:val="-1"/>
        </w:rPr>
        <w:t xml:space="preserve"> </w:t>
      </w:r>
      <w:r>
        <w:t>и</w:t>
      </w:r>
      <w:r>
        <w:rPr>
          <w:spacing w:val="-2"/>
        </w:rPr>
        <w:t xml:space="preserve"> </w:t>
      </w:r>
      <w:r>
        <w:t>публичным</w:t>
      </w:r>
      <w:r>
        <w:rPr>
          <w:spacing w:val="-2"/>
        </w:rPr>
        <w:t xml:space="preserve"> </w:t>
      </w:r>
      <w:r>
        <w:t>выступлениям.</w:t>
      </w:r>
    </w:p>
    <w:p w:rsidR="00140369" w:rsidRDefault="00140369">
      <w:pPr>
        <w:pStyle w:val="a9"/>
        <w:numPr>
          <w:ilvl w:val="0"/>
          <w:numId w:val="1"/>
        </w:numPr>
        <w:tabs>
          <w:tab w:val="left" w:pos="2182"/>
        </w:tabs>
        <w:spacing w:before="4" w:line="237" w:lineRule="auto"/>
        <w:ind w:right="545" w:firstLine="679"/>
        <w:rPr>
          <w:sz w:val="24"/>
        </w:rPr>
      </w:pPr>
      <w:r>
        <w:rPr>
          <w:b/>
          <w:position w:val="1"/>
          <w:sz w:val="24"/>
        </w:rPr>
        <w:t>Художественно-эстетическая</w:t>
      </w:r>
      <w:r>
        <w:rPr>
          <w:b/>
          <w:spacing w:val="1"/>
          <w:position w:val="1"/>
          <w:sz w:val="24"/>
        </w:rPr>
        <w:t xml:space="preserve"> </w:t>
      </w:r>
      <w:r>
        <w:rPr>
          <w:b/>
          <w:position w:val="1"/>
          <w:sz w:val="24"/>
        </w:rPr>
        <w:t>творческая</w:t>
      </w:r>
      <w:r>
        <w:rPr>
          <w:b/>
          <w:spacing w:val="1"/>
          <w:position w:val="1"/>
          <w:sz w:val="24"/>
        </w:rPr>
        <w:t xml:space="preserve"> </w:t>
      </w:r>
      <w:r>
        <w:rPr>
          <w:b/>
          <w:position w:val="1"/>
          <w:sz w:val="24"/>
        </w:rPr>
        <w:t>деятельность</w:t>
      </w:r>
      <w:r>
        <w:rPr>
          <w:b/>
          <w:spacing w:val="1"/>
          <w:position w:val="1"/>
          <w:sz w:val="24"/>
        </w:rPr>
        <w:t xml:space="preserve"> </w:t>
      </w:r>
      <w:r>
        <w:rPr>
          <w:position w:val="1"/>
          <w:sz w:val="24"/>
        </w:rPr>
        <w:t>организуется</w:t>
      </w:r>
      <w:r>
        <w:rPr>
          <w:spacing w:val="1"/>
          <w:position w:val="1"/>
          <w:sz w:val="24"/>
        </w:rPr>
        <w:t xml:space="preserve"> </w:t>
      </w:r>
      <w:r>
        <w:rPr>
          <w:position w:val="1"/>
          <w:sz w:val="24"/>
        </w:rPr>
        <w:t>как</w:t>
      </w:r>
      <w:r>
        <w:rPr>
          <w:spacing w:val="1"/>
          <w:position w:val="1"/>
          <w:sz w:val="24"/>
        </w:rPr>
        <w:t xml:space="preserve"> </w:t>
      </w:r>
      <w:r>
        <w:rPr>
          <w:position w:val="1"/>
          <w:sz w:val="24"/>
        </w:rPr>
        <w:t xml:space="preserve">система </w:t>
      </w:r>
      <w:r>
        <w:rPr>
          <w:sz w:val="24"/>
        </w:rPr>
        <w:t>разнообразных творческих мастерских по развитию художественного творчества,</w:t>
      </w:r>
      <w:r>
        <w:rPr>
          <w:spacing w:val="1"/>
          <w:sz w:val="24"/>
        </w:rPr>
        <w:t xml:space="preserve"> </w:t>
      </w:r>
      <w:r>
        <w:rPr>
          <w:sz w:val="24"/>
        </w:rPr>
        <w:t>способности к импровизации, драматизации, выразительному чтению, а также становлению</w:t>
      </w:r>
      <w:r>
        <w:rPr>
          <w:spacing w:val="1"/>
          <w:sz w:val="24"/>
        </w:rPr>
        <w:t xml:space="preserve"> </w:t>
      </w:r>
      <w:r>
        <w:rPr>
          <w:sz w:val="24"/>
        </w:rPr>
        <w:t>умений</w:t>
      </w:r>
      <w:r>
        <w:rPr>
          <w:spacing w:val="2"/>
          <w:sz w:val="24"/>
        </w:rPr>
        <w:t xml:space="preserve"> </w:t>
      </w:r>
      <w:r>
        <w:rPr>
          <w:sz w:val="24"/>
        </w:rPr>
        <w:t>участвовать</w:t>
      </w:r>
      <w:r>
        <w:rPr>
          <w:spacing w:val="3"/>
          <w:sz w:val="24"/>
        </w:rPr>
        <w:t xml:space="preserve"> </w:t>
      </w:r>
      <w:r>
        <w:rPr>
          <w:sz w:val="24"/>
        </w:rPr>
        <w:t>в</w:t>
      </w:r>
      <w:r>
        <w:rPr>
          <w:spacing w:val="-1"/>
          <w:sz w:val="24"/>
        </w:rPr>
        <w:t xml:space="preserve"> </w:t>
      </w:r>
      <w:r>
        <w:rPr>
          <w:sz w:val="24"/>
        </w:rPr>
        <w:t>театрализованной</w:t>
      </w:r>
      <w:r>
        <w:rPr>
          <w:spacing w:val="-1"/>
          <w:sz w:val="24"/>
        </w:rPr>
        <w:t xml:space="preserve"> </w:t>
      </w:r>
      <w:r>
        <w:rPr>
          <w:sz w:val="24"/>
        </w:rPr>
        <w:t>деятельности.</w:t>
      </w:r>
    </w:p>
    <w:p w:rsidR="00140369" w:rsidRDefault="00140369">
      <w:pPr>
        <w:pStyle w:val="a5"/>
        <w:ind w:right="551"/>
      </w:pPr>
      <w:r>
        <w:t>Курсы внеурочной деятельности, создающие благоприятные условия для самореализации</w:t>
      </w:r>
      <w:r>
        <w:rPr>
          <w:spacing w:val="1"/>
        </w:rPr>
        <w:t xml:space="preserve"> </w:t>
      </w:r>
      <w:r>
        <w:t>обучающихся,</w:t>
      </w:r>
      <w:r>
        <w:rPr>
          <w:spacing w:val="1"/>
        </w:rPr>
        <w:t xml:space="preserve"> </w:t>
      </w:r>
      <w:r>
        <w:t>направленные</w:t>
      </w:r>
      <w:r>
        <w:rPr>
          <w:spacing w:val="1"/>
        </w:rPr>
        <w:t xml:space="preserve"> </w:t>
      </w:r>
      <w:r>
        <w:t>на</w:t>
      </w:r>
      <w:r>
        <w:rPr>
          <w:spacing w:val="1"/>
        </w:rPr>
        <w:t xml:space="preserve"> </w:t>
      </w:r>
      <w:r>
        <w:t>раскрытие</w:t>
      </w:r>
      <w:r>
        <w:rPr>
          <w:spacing w:val="1"/>
        </w:rPr>
        <w:t xml:space="preserve"> </w:t>
      </w:r>
      <w:r>
        <w:t>их</w:t>
      </w:r>
      <w:r>
        <w:rPr>
          <w:spacing w:val="1"/>
        </w:rPr>
        <w:t xml:space="preserve"> </w:t>
      </w:r>
      <w:r>
        <w:t>творческих</w:t>
      </w:r>
      <w:r>
        <w:rPr>
          <w:spacing w:val="1"/>
        </w:rPr>
        <w:t xml:space="preserve"> </w:t>
      </w:r>
      <w:r>
        <w:t>способностей,</w:t>
      </w:r>
      <w:r>
        <w:rPr>
          <w:spacing w:val="1"/>
        </w:rPr>
        <w:t xml:space="preserve"> </w:t>
      </w:r>
      <w:r>
        <w:t>формирование</w:t>
      </w:r>
      <w:r>
        <w:rPr>
          <w:spacing w:val="1"/>
        </w:rPr>
        <w:t xml:space="preserve"> </w:t>
      </w:r>
      <w:r>
        <w:t>чувства</w:t>
      </w:r>
      <w:r>
        <w:rPr>
          <w:spacing w:val="-3"/>
        </w:rPr>
        <w:t xml:space="preserve"> </w:t>
      </w:r>
      <w:r>
        <w:t>вкуса</w:t>
      </w:r>
      <w:r>
        <w:rPr>
          <w:spacing w:val="-2"/>
        </w:rPr>
        <w:t xml:space="preserve"> </w:t>
      </w:r>
      <w:r>
        <w:t>и</w:t>
      </w:r>
      <w:r>
        <w:rPr>
          <w:spacing w:val="2"/>
        </w:rPr>
        <w:t xml:space="preserve"> </w:t>
      </w:r>
      <w:r>
        <w:t>умения</w:t>
      </w:r>
      <w:r>
        <w:rPr>
          <w:spacing w:val="-1"/>
        </w:rPr>
        <w:t xml:space="preserve"> </w:t>
      </w:r>
      <w:r>
        <w:t>ценить</w:t>
      </w:r>
      <w:r>
        <w:rPr>
          <w:spacing w:val="-1"/>
        </w:rPr>
        <w:t xml:space="preserve"> </w:t>
      </w:r>
      <w:r>
        <w:t>прекрасное, на</w:t>
      </w:r>
      <w:r>
        <w:rPr>
          <w:spacing w:val="-5"/>
        </w:rPr>
        <w:t xml:space="preserve"> </w:t>
      </w:r>
      <w:r>
        <w:t>воспитание</w:t>
      </w:r>
      <w:r>
        <w:rPr>
          <w:spacing w:val="-2"/>
        </w:rPr>
        <w:t xml:space="preserve"> </w:t>
      </w:r>
      <w:r>
        <w:t>ценностного</w:t>
      </w:r>
      <w:r>
        <w:rPr>
          <w:spacing w:val="-1"/>
        </w:rPr>
        <w:t xml:space="preserve"> </w:t>
      </w:r>
      <w:r>
        <w:t>отношения</w:t>
      </w:r>
    </w:p>
    <w:p w:rsidR="00140369" w:rsidRDefault="00140369">
      <w:pPr>
        <w:pStyle w:val="a5"/>
        <w:spacing w:line="274" w:lineRule="exact"/>
      </w:pPr>
      <w:r>
        <w:t>Основными</w:t>
      </w:r>
      <w:r>
        <w:rPr>
          <w:spacing w:val="-9"/>
        </w:rPr>
        <w:t xml:space="preserve"> </w:t>
      </w:r>
      <w:r>
        <w:t>задачами</w:t>
      </w:r>
      <w:r>
        <w:rPr>
          <w:spacing w:val="-8"/>
        </w:rPr>
        <w:t xml:space="preserve"> </w:t>
      </w:r>
      <w:r>
        <w:t>направления</w:t>
      </w:r>
      <w:r>
        <w:rPr>
          <w:spacing w:val="-8"/>
        </w:rPr>
        <w:t xml:space="preserve"> </w:t>
      </w:r>
      <w:r>
        <w:t>являются:</w:t>
      </w:r>
    </w:p>
    <w:p w:rsidR="00140369" w:rsidRDefault="00140369">
      <w:pPr>
        <w:pStyle w:val="a9"/>
        <w:numPr>
          <w:ilvl w:val="0"/>
          <w:numId w:val="19"/>
        </w:numPr>
        <w:tabs>
          <w:tab w:val="left" w:pos="2431"/>
        </w:tabs>
        <w:ind w:right="546" w:firstLine="679"/>
        <w:jc w:val="left"/>
        <w:rPr>
          <w:sz w:val="24"/>
        </w:rPr>
      </w:pPr>
      <w:r>
        <w:rPr>
          <w:sz w:val="24"/>
        </w:rPr>
        <w:t>научить</w:t>
      </w:r>
      <w:r>
        <w:rPr>
          <w:spacing w:val="25"/>
          <w:sz w:val="24"/>
        </w:rPr>
        <w:t xml:space="preserve"> </w:t>
      </w:r>
      <w:r>
        <w:rPr>
          <w:sz w:val="24"/>
        </w:rPr>
        <w:t>способам</w:t>
      </w:r>
      <w:r>
        <w:rPr>
          <w:spacing w:val="23"/>
          <w:sz w:val="24"/>
        </w:rPr>
        <w:t xml:space="preserve"> </w:t>
      </w:r>
      <w:r>
        <w:rPr>
          <w:sz w:val="24"/>
        </w:rPr>
        <w:t>работы</w:t>
      </w:r>
      <w:r>
        <w:rPr>
          <w:spacing w:val="23"/>
          <w:sz w:val="24"/>
        </w:rPr>
        <w:t xml:space="preserve"> </w:t>
      </w:r>
      <w:r>
        <w:rPr>
          <w:sz w:val="24"/>
        </w:rPr>
        <w:t>с</w:t>
      </w:r>
      <w:r>
        <w:rPr>
          <w:spacing w:val="22"/>
          <w:sz w:val="24"/>
        </w:rPr>
        <w:t xml:space="preserve"> </w:t>
      </w:r>
      <w:r>
        <w:rPr>
          <w:sz w:val="24"/>
        </w:rPr>
        <w:t>различными</w:t>
      </w:r>
      <w:r>
        <w:rPr>
          <w:spacing w:val="25"/>
          <w:sz w:val="24"/>
        </w:rPr>
        <w:t xml:space="preserve"> </w:t>
      </w:r>
      <w:r>
        <w:rPr>
          <w:sz w:val="24"/>
        </w:rPr>
        <w:t>материалами</w:t>
      </w:r>
      <w:r>
        <w:rPr>
          <w:spacing w:val="25"/>
          <w:sz w:val="24"/>
        </w:rPr>
        <w:t xml:space="preserve"> </w:t>
      </w:r>
      <w:r>
        <w:rPr>
          <w:sz w:val="24"/>
        </w:rPr>
        <w:t>с</w:t>
      </w:r>
      <w:r>
        <w:rPr>
          <w:spacing w:val="23"/>
          <w:sz w:val="24"/>
        </w:rPr>
        <w:t xml:space="preserve"> </w:t>
      </w:r>
      <w:r>
        <w:rPr>
          <w:sz w:val="24"/>
        </w:rPr>
        <w:t>использованием</w:t>
      </w:r>
      <w:r>
        <w:rPr>
          <w:spacing w:val="-57"/>
          <w:sz w:val="24"/>
        </w:rPr>
        <w:t xml:space="preserve"> </w:t>
      </w:r>
      <w:r>
        <w:rPr>
          <w:sz w:val="24"/>
        </w:rPr>
        <w:t>разных</w:t>
      </w:r>
      <w:r>
        <w:rPr>
          <w:spacing w:val="-2"/>
          <w:sz w:val="24"/>
        </w:rPr>
        <w:t xml:space="preserve"> </w:t>
      </w:r>
      <w:r>
        <w:rPr>
          <w:sz w:val="24"/>
        </w:rPr>
        <w:t>техник;</w:t>
      </w:r>
    </w:p>
    <w:p w:rsidR="00140369" w:rsidRDefault="00140369">
      <w:pPr>
        <w:pStyle w:val="a9"/>
        <w:numPr>
          <w:ilvl w:val="0"/>
          <w:numId w:val="19"/>
        </w:numPr>
        <w:tabs>
          <w:tab w:val="left" w:pos="2431"/>
        </w:tabs>
        <w:spacing w:before="2" w:line="294" w:lineRule="exact"/>
        <w:ind w:left="2430"/>
        <w:jc w:val="left"/>
        <w:rPr>
          <w:sz w:val="24"/>
        </w:rPr>
      </w:pPr>
      <w:r>
        <w:rPr>
          <w:sz w:val="24"/>
        </w:rPr>
        <w:t>развитие</w:t>
      </w:r>
      <w:r>
        <w:rPr>
          <w:spacing w:val="-7"/>
          <w:sz w:val="24"/>
        </w:rPr>
        <w:t xml:space="preserve"> </w:t>
      </w:r>
      <w:r>
        <w:rPr>
          <w:sz w:val="24"/>
        </w:rPr>
        <w:t>творческих</w:t>
      </w:r>
      <w:r>
        <w:rPr>
          <w:spacing w:val="-4"/>
          <w:sz w:val="24"/>
        </w:rPr>
        <w:t xml:space="preserve"> </w:t>
      </w:r>
      <w:r>
        <w:rPr>
          <w:sz w:val="24"/>
        </w:rPr>
        <w:t>способностей</w:t>
      </w:r>
      <w:r>
        <w:rPr>
          <w:spacing w:val="-5"/>
          <w:sz w:val="24"/>
        </w:rPr>
        <w:t xml:space="preserve"> </w:t>
      </w:r>
      <w:r>
        <w:rPr>
          <w:sz w:val="24"/>
        </w:rPr>
        <w:t>и</w:t>
      </w:r>
      <w:r>
        <w:rPr>
          <w:spacing w:val="-5"/>
          <w:sz w:val="24"/>
        </w:rPr>
        <w:t xml:space="preserve"> </w:t>
      </w:r>
      <w:r>
        <w:rPr>
          <w:sz w:val="24"/>
        </w:rPr>
        <w:t>креативного</w:t>
      </w:r>
      <w:r>
        <w:rPr>
          <w:spacing w:val="-7"/>
          <w:sz w:val="24"/>
        </w:rPr>
        <w:t xml:space="preserve"> </w:t>
      </w:r>
      <w:r>
        <w:rPr>
          <w:sz w:val="24"/>
        </w:rPr>
        <w:t>мышления;</w:t>
      </w:r>
    </w:p>
    <w:p w:rsidR="00140369" w:rsidRDefault="00140369">
      <w:pPr>
        <w:pStyle w:val="a9"/>
        <w:numPr>
          <w:ilvl w:val="0"/>
          <w:numId w:val="19"/>
        </w:numPr>
        <w:tabs>
          <w:tab w:val="left" w:pos="2431"/>
        </w:tabs>
        <w:spacing w:line="292" w:lineRule="exact"/>
        <w:ind w:left="2430"/>
        <w:jc w:val="left"/>
        <w:rPr>
          <w:sz w:val="24"/>
        </w:rPr>
      </w:pPr>
      <w:r>
        <w:rPr>
          <w:sz w:val="24"/>
        </w:rPr>
        <w:t>воспитание</w:t>
      </w:r>
      <w:r>
        <w:rPr>
          <w:spacing w:val="-9"/>
          <w:sz w:val="24"/>
        </w:rPr>
        <w:t xml:space="preserve"> </w:t>
      </w:r>
      <w:r>
        <w:rPr>
          <w:sz w:val="24"/>
        </w:rPr>
        <w:t>основ</w:t>
      </w:r>
      <w:r>
        <w:rPr>
          <w:spacing w:val="-9"/>
          <w:sz w:val="24"/>
        </w:rPr>
        <w:t xml:space="preserve"> </w:t>
      </w:r>
      <w:r>
        <w:rPr>
          <w:sz w:val="24"/>
        </w:rPr>
        <w:t>эстетической</w:t>
      </w:r>
      <w:r>
        <w:rPr>
          <w:spacing w:val="-9"/>
          <w:sz w:val="24"/>
        </w:rPr>
        <w:t xml:space="preserve"> </w:t>
      </w:r>
      <w:r>
        <w:rPr>
          <w:sz w:val="24"/>
        </w:rPr>
        <w:t>культуры.</w:t>
      </w:r>
    </w:p>
    <w:p w:rsidR="00140369" w:rsidRDefault="00140369">
      <w:pPr>
        <w:pStyle w:val="a5"/>
        <w:jc w:val="left"/>
      </w:pPr>
      <w:r>
        <w:t>В</w:t>
      </w:r>
      <w:r>
        <w:rPr>
          <w:spacing w:val="37"/>
        </w:rPr>
        <w:t xml:space="preserve"> </w:t>
      </w:r>
      <w:r>
        <w:t>данном</w:t>
      </w:r>
      <w:r>
        <w:rPr>
          <w:spacing w:val="39"/>
        </w:rPr>
        <w:t xml:space="preserve"> </w:t>
      </w:r>
      <w:r>
        <w:t>направлении</w:t>
      </w:r>
      <w:r>
        <w:rPr>
          <w:spacing w:val="39"/>
        </w:rPr>
        <w:t xml:space="preserve"> </w:t>
      </w:r>
      <w:r>
        <w:t>проводятся</w:t>
      </w:r>
      <w:r>
        <w:rPr>
          <w:spacing w:val="38"/>
        </w:rPr>
        <w:t xml:space="preserve"> </w:t>
      </w:r>
      <w:r>
        <w:t>конкурсы,</w:t>
      </w:r>
      <w:r>
        <w:rPr>
          <w:spacing w:val="42"/>
        </w:rPr>
        <w:t xml:space="preserve"> </w:t>
      </w:r>
      <w:r>
        <w:t>выставки,</w:t>
      </w:r>
      <w:r>
        <w:rPr>
          <w:spacing w:val="43"/>
        </w:rPr>
        <w:t xml:space="preserve"> </w:t>
      </w:r>
      <w:r>
        <w:t>участие</w:t>
      </w:r>
      <w:r>
        <w:rPr>
          <w:spacing w:val="39"/>
        </w:rPr>
        <w:t xml:space="preserve"> </w:t>
      </w:r>
      <w:r>
        <w:t>в</w:t>
      </w:r>
      <w:r>
        <w:rPr>
          <w:spacing w:val="39"/>
        </w:rPr>
        <w:t xml:space="preserve"> </w:t>
      </w:r>
      <w:r>
        <w:t>школьных,</w:t>
      </w:r>
      <w:r>
        <w:rPr>
          <w:spacing w:val="39"/>
        </w:rPr>
        <w:t xml:space="preserve"> </w:t>
      </w:r>
      <w:r>
        <w:t>районных</w:t>
      </w:r>
      <w:r>
        <w:rPr>
          <w:spacing w:val="37"/>
        </w:rPr>
        <w:t xml:space="preserve"> </w:t>
      </w:r>
      <w:r>
        <w:t>и</w:t>
      </w:r>
      <w:r>
        <w:rPr>
          <w:spacing w:val="-57"/>
        </w:rPr>
        <w:t xml:space="preserve"> </w:t>
      </w:r>
      <w:r>
        <w:t>городских</w:t>
      </w:r>
      <w:r>
        <w:rPr>
          <w:spacing w:val="1"/>
        </w:rPr>
        <w:t xml:space="preserve"> </w:t>
      </w:r>
      <w:r>
        <w:t>конкурсах.</w:t>
      </w:r>
    </w:p>
    <w:p w:rsidR="00140369" w:rsidRDefault="00140369">
      <w:pPr>
        <w:pStyle w:val="a5"/>
        <w:ind w:right="1040"/>
        <w:jc w:val="left"/>
      </w:pPr>
      <w:r>
        <w:t>По</w:t>
      </w:r>
      <w:r>
        <w:rPr>
          <w:spacing w:val="10"/>
        </w:rPr>
        <w:t xml:space="preserve"> </w:t>
      </w:r>
      <w:r>
        <w:t>окончании</w:t>
      </w:r>
      <w:r>
        <w:rPr>
          <w:spacing w:val="11"/>
        </w:rPr>
        <w:t xml:space="preserve"> </w:t>
      </w:r>
      <w:r>
        <w:t>обучения</w:t>
      </w:r>
      <w:r>
        <w:rPr>
          <w:spacing w:val="10"/>
        </w:rPr>
        <w:t xml:space="preserve"> </w:t>
      </w:r>
      <w:r>
        <w:t>школьники</w:t>
      </w:r>
      <w:r>
        <w:rPr>
          <w:spacing w:val="10"/>
        </w:rPr>
        <w:t xml:space="preserve"> </w:t>
      </w:r>
      <w:r>
        <w:t>научатся</w:t>
      </w:r>
      <w:r>
        <w:rPr>
          <w:spacing w:val="10"/>
        </w:rPr>
        <w:t xml:space="preserve"> </w:t>
      </w:r>
      <w:r>
        <w:t>ставить</w:t>
      </w:r>
      <w:r>
        <w:rPr>
          <w:spacing w:val="11"/>
        </w:rPr>
        <w:t xml:space="preserve"> </w:t>
      </w:r>
      <w:r>
        <w:t>перед</w:t>
      </w:r>
      <w:r>
        <w:rPr>
          <w:spacing w:val="10"/>
        </w:rPr>
        <w:t xml:space="preserve"> </w:t>
      </w:r>
      <w:r>
        <w:t>собой</w:t>
      </w:r>
      <w:r>
        <w:rPr>
          <w:spacing w:val="10"/>
        </w:rPr>
        <w:t xml:space="preserve"> </w:t>
      </w:r>
      <w:r>
        <w:t>творческие</w:t>
      </w:r>
      <w:r>
        <w:rPr>
          <w:spacing w:val="10"/>
        </w:rPr>
        <w:t xml:space="preserve"> </w:t>
      </w:r>
      <w:r>
        <w:t>задачи</w:t>
      </w:r>
      <w:r>
        <w:rPr>
          <w:spacing w:val="12"/>
        </w:rPr>
        <w:t xml:space="preserve"> </w:t>
      </w:r>
      <w:r>
        <w:t>и</w:t>
      </w:r>
      <w:r>
        <w:rPr>
          <w:spacing w:val="-57"/>
        </w:rPr>
        <w:t xml:space="preserve"> </w:t>
      </w:r>
      <w:r>
        <w:t>реализовывать</w:t>
      </w:r>
      <w:r>
        <w:rPr>
          <w:spacing w:val="-1"/>
        </w:rPr>
        <w:t xml:space="preserve"> </w:t>
      </w:r>
      <w:r>
        <w:t>их</w:t>
      </w:r>
      <w:r>
        <w:rPr>
          <w:spacing w:val="2"/>
        </w:rPr>
        <w:t xml:space="preserve"> </w:t>
      </w:r>
      <w:r>
        <w:t>с</w:t>
      </w:r>
      <w:r>
        <w:rPr>
          <w:spacing w:val="-4"/>
        </w:rPr>
        <w:t xml:space="preserve"> </w:t>
      </w:r>
      <w:r>
        <w:t>помощью</w:t>
      </w:r>
      <w:r>
        <w:rPr>
          <w:spacing w:val="-1"/>
        </w:rPr>
        <w:t xml:space="preserve"> </w:t>
      </w:r>
      <w:r>
        <w:t>различных</w:t>
      </w:r>
      <w:r>
        <w:rPr>
          <w:spacing w:val="-1"/>
        </w:rPr>
        <w:t xml:space="preserve"> </w:t>
      </w:r>
      <w:r>
        <w:t>техник и материалов.</w:t>
      </w:r>
    </w:p>
    <w:p w:rsidR="00140369" w:rsidRDefault="00140369" w:rsidP="00136E84">
      <w:pPr>
        <w:pStyle w:val="1"/>
        <w:tabs>
          <w:tab w:val="left" w:pos="2182"/>
        </w:tabs>
        <w:spacing w:before="7" w:line="240" w:lineRule="auto"/>
        <w:ind w:left="1477"/>
        <w:sectPr w:rsidR="00140369">
          <w:pgSz w:w="11910" w:h="16840"/>
          <w:pgMar w:top="1040" w:right="300" w:bottom="1200" w:left="620" w:header="0" w:footer="923" w:gutter="0"/>
          <w:cols w:space="720"/>
        </w:sectPr>
      </w:pPr>
      <w:r>
        <w:t xml:space="preserve">     Познавательная</w:t>
      </w:r>
    </w:p>
    <w:p w:rsidR="00140369" w:rsidRDefault="00140369" w:rsidP="00136E84">
      <w:pPr>
        <w:spacing w:before="71" w:line="274" w:lineRule="exact"/>
        <w:rPr>
          <w:b/>
          <w:sz w:val="24"/>
        </w:rPr>
      </w:pPr>
      <w:r>
        <w:rPr>
          <w:b/>
          <w:sz w:val="24"/>
        </w:rPr>
        <w:lastRenderedPageBreak/>
        <w:t>деятельность</w:t>
      </w:r>
    </w:p>
    <w:p w:rsidR="00140369" w:rsidRDefault="00140369">
      <w:pPr>
        <w:pStyle w:val="a5"/>
        <w:ind w:right="546"/>
        <w:rPr>
          <w:b/>
        </w:rPr>
      </w:pPr>
      <w:r>
        <w:t>Курсы</w:t>
      </w:r>
      <w:r>
        <w:rPr>
          <w:spacing w:val="1"/>
        </w:rPr>
        <w:t xml:space="preserve"> </w:t>
      </w:r>
      <w:r>
        <w:t>внеурочной</w:t>
      </w:r>
      <w:r>
        <w:rPr>
          <w:spacing w:val="1"/>
        </w:rPr>
        <w:t xml:space="preserve"> </w:t>
      </w:r>
      <w:r>
        <w:t>деятельности,</w:t>
      </w:r>
      <w:r>
        <w:rPr>
          <w:spacing w:val="1"/>
        </w:rPr>
        <w:t xml:space="preserve"> </w:t>
      </w:r>
      <w:r>
        <w:t>направлены</w:t>
      </w:r>
      <w:r>
        <w:rPr>
          <w:spacing w:val="1"/>
        </w:rPr>
        <w:t xml:space="preserve"> </w:t>
      </w:r>
      <w:r>
        <w:t>на</w:t>
      </w:r>
      <w:r>
        <w:rPr>
          <w:spacing w:val="1"/>
        </w:rPr>
        <w:t xml:space="preserve"> </w:t>
      </w:r>
      <w:r>
        <w:t>передачу</w:t>
      </w:r>
      <w:r>
        <w:rPr>
          <w:spacing w:val="1"/>
        </w:rPr>
        <w:t xml:space="preserve"> </w:t>
      </w:r>
      <w:r>
        <w:t>обучающимся</w:t>
      </w:r>
      <w:r>
        <w:rPr>
          <w:spacing w:val="61"/>
        </w:rPr>
        <w:t xml:space="preserve"> </w:t>
      </w:r>
      <w:r>
        <w:t>социально</w:t>
      </w:r>
      <w:r>
        <w:rPr>
          <w:spacing w:val="1"/>
        </w:rPr>
        <w:t xml:space="preserve"> </w:t>
      </w:r>
      <w:r>
        <w:t>значимых знаний, развивающие их любознательность, позволяющие привлечь их внимание к</w:t>
      </w:r>
      <w:r>
        <w:rPr>
          <w:spacing w:val="-57"/>
        </w:rPr>
        <w:t xml:space="preserve"> </w:t>
      </w:r>
      <w:r>
        <w:t>экономическим, политическим, экологическим, гуманитарным проблемам нашего общества,</w:t>
      </w:r>
      <w:r>
        <w:rPr>
          <w:spacing w:val="1"/>
        </w:rPr>
        <w:t xml:space="preserve"> </w:t>
      </w:r>
      <w:r>
        <w:t>формирующие</w:t>
      </w:r>
      <w:r>
        <w:rPr>
          <w:spacing w:val="1"/>
        </w:rPr>
        <w:t xml:space="preserve"> </w:t>
      </w:r>
      <w:r>
        <w:t>их</w:t>
      </w:r>
      <w:r>
        <w:rPr>
          <w:spacing w:val="1"/>
        </w:rPr>
        <w:t xml:space="preserve"> </w:t>
      </w:r>
      <w:r>
        <w:t>гуманистическое</w:t>
      </w:r>
      <w:r>
        <w:rPr>
          <w:spacing w:val="1"/>
        </w:rPr>
        <w:t xml:space="preserve"> </w:t>
      </w:r>
      <w:r>
        <w:t>мировоззрение</w:t>
      </w:r>
      <w:r>
        <w:rPr>
          <w:spacing w:val="1"/>
        </w:rPr>
        <w:t xml:space="preserve"> </w:t>
      </w:r>
      <w:r>
        <w:t>и</w:t>
      </w:r>
      <w:r>
        <w:rPr>
          <w:spacing w:val="1"/>
        </w:rPr>
        <w:t xml:space="preserve"> </w:t>
      </w:r>
      <w:r>
        <w:t>научную</w:t>
      </w:r>
      <w:r>
        <w:rPr>
          <w:spacing w:val="1"/>
        </w:rPr>
        <w:t xml:space="preserve"> </w:t>
      </w:r>
      <w:r>
        <w:t>картину</w:t>
      </w:r>
      <w:r>
        <w:rPr>
          <w:spacing w:val="1"/>
        </w:rPr>
        <w:t xml:space="preserve"> </w:t>
      </w:r>
      <w:r>
        <w:t>мира.</w:t>
      </w:r>
      <w:r>
        <w:rPr>
          <w:spacing w:val="1"/>
        </w:rPr>
        <w:t xml:space="preserve"> </w:t>
      </w:r>
      <w:r>
        <w:t>Данное</w:t>
      </w:r>
      <w:r>
        <w:rPr>
          <w:spacing w:val="1"/>
        </w:rPr>
        <w:t xml:space="preserve"> </w:t>
      </w:r>
      <w:r>
        <w:t>направление деятельности включает в себя и краеведческие курсы, в результате которых</w:t>
      </w:r>
      <w:r>
        <w:rPr>
          <w:spacing w:val="1"/>
        </w:rPr>
        <w:t xml:space="preserve"> </w:t>
      </w:r>
      <w:r>
        <w:t>обучающиеся получат возможность расширить свой кругозор, изучая многообразие природы</w:t>
      </w:r>
      <w:r>
        <w:rPr>
          <w:spacing w:val="-57"/>
        </w:rPr>
        <w:t xml:space="preserve"> </w:t>
      </w:r>
      <w:r>
        <w:t>России и историко-культурное наследиесвоей страны. В этом же направлении деятельности</w:t>
      </w:r>
      <w:r>
        <w:rPr>
          <w:spacing w:val="1"/>
        </w:rPr>
        <w:t xml:space="preserve"> </w:t>
      </w:r>
      <w:r>
        <w:t>может</w:t>
      </w:r>
      <w:r>
        <w:rPr>
          <w:spacing w:val="1"/>
        </w:rPr>
        <w:t xml:space="preserve"> </w:t>
      </w:r>
      <w:r>
        <w:t>быть</w:t>
      </w:r>
      <w:r>
        <w:rPr>
          <w:spacing w:val="1"/>
        </w:rPr>
        <w:t xml:space="preserve"> </w:t>
      </w:r>
      <w:r>
        <w:t>предложена</w:t>
      </w:r>
      <w:r>
        <w:rPr>
          <w:spacing w:val="1"/>
        </w:rPr>
        <w:t xml:space="preserve"> </w:t>
      </w:r>
      <w:r>
        <w:t>система</w:t>
      </w:r>
      <w:r>
        <w:rPr>
          <w:spacing w:val="1"/>
        </w:rPr>
        <w:t xml:space="preserve"> </w:t>
      </w:r>
      <w:r>
        <w:t>интеллектуальных</w:t>
      </w:r>
      <w:r>
        <w:rPr>
          <w:spacing w:val="1"/>
        </w:rPr>
        <w:t xml:space="preserve"> </w:t>
      </w:r>
      <w:r>
        <w:t>соревновательных</w:t>
      </w:r>
      <w:r>
        <w:rPr>
          <w:spacing w:val="61"/>
        </w:rPr>
        <w:t xml:space="preserve"> </w:t>
      </w:r>
      <w:r>
        <w:t>мероприятий,</w:t>
      </w:r>
      <w:r>
        <w:rPr>
          <w:spacing w:val="1"/>
        </w:rPr>
        <w:t xml:space="preserve"> </w:t>
      </w:r>
      <w:r>
        <w:t>которые</w:t>
      </w:r>
      <w:r>
        <w:rPr>
          <w:spacing w:val="1"/>
        </w:rPr>
        <w:t xml:space="preserve"> </w:t>
      </w:r>
      <w:r>
        <w:t>призваны</w:t>
      </w:r>
      <w:r>
        <w:rPr>
          <w:spacing w:val="1"/>
        </w:rPr>
        <w:t xml:space="preserve"> </w:t>
      </w:r>
      <w:r>
        <w:t>развивать</w:t>
      </w:r>
      <w:r>
        <w:rPr>
          <w:spacing w:val="1"/>
        </w:rPr>
        <w:t xml:space="preserve"> </w:t>
      </w:r>
      <w:r>
        <w:t>общую</w:t>
      </w:r>
      <w:r>
        <w:rPr>
          <w:spacing w:val="1"/>
        </w:rPr>
        <w:t xml:space="preserve"> </w:t>
      </w:r>
      <w:r>
        <w:t>культуру</w:t>
      </w:r>
      <w:r>
        <w:rPr>
          <w:spacing w:val="1"/>
        </w:rPr>
        <w:t xml:space="preserve"> </w:t>
      </w:r>
      <w:r>
        <w:t>и</w:t>
      </w:r>
      <w:r>
        <w:rPr>
          <w:spacing w:val="1"/>
        </w:rPr>
        <w:t xml:space="preserve"> </w:t>
      </w:r>
      <w:r>
        <w:t>эрудицию</w:t>
      </w:r>
      <w:r>
        <w:rPr>
          <w:spacing w:val="1"/>
        </w:rPr>
        <w:t xml:space="preserve"> </w:t>
      </w:r>
      <w:r>
        <w:t>обучающегося,</w:t>
      </w:r>
      <w:r>
        <w:rPr>
          <w:spacing w:val="61"/>
        </w:rPr>
        <w:t xml:space="preserve"> </w:t>
      </w:r>
      <w:r>
        <w:t>его</w:t>
      </w:r>
      <w:r>
        <w:rPr>
          <w:spacing w:val="1"/>
        </w:rPr>
        <w:t xml:space="preserve"> </w:t>
      </w:r>
      <w:r>
        <w:t>познавательные</w:t>
      </w:r>
      <w:r>
        <w:rPr>
          <w:spacing w:val="1"/>
        </w:rPr>
        <w:t xml:space="preserve"> </w:t>
      </w:r>
      <w:r>
        <w:t>интересу</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или</w:t>
      </w:r>
      <w:r>
        <w:rPr>
          <w:spacing w:val="1"/>
        </w:rPr>
        <w:t xml:space="preserve"> </w:t>
      </w:r>
      <w:r>
        <w:t>система</w:t>
      </w:r>
      <w:r>
        <w:rPr>
          <w:spacing w:val="1"/>
        </w:rPr>
        <w:t xml:space="preserve"> </w:t>
      </w:r>
      <w:r>
        <w:t>занятий</w:t>
      </w:r>
      <w:r>
        <w:rPr>
          <w:spacing w:val="1"/>
        </w:rPr>
        <w:t xml:space="preserve"> </w:t>
      </w:r>
      <w:r>
        <w:t>в</w:t>
      </w:r>
      <w:r>
        <w:rPr>
          <w:spacing w:val="1"/>
        </w:rPr>
        <w:t xml:space="preserve"> </w:t>
      </w:r>
      <w:r>
        <w:t>зоне</w:t>
      </w:r>
      <w:r>
        <w:rPr>
          <w:spacing w:val="1"/>
        </w:rPr>
        <w:t xml:space="preserve"> </w:t>
      </w:r>
      <w:r>
        <w:t>ближайшего</w:t>
      </w:r>
      <w:r>
        <w:rPr>
          <w:spacing w:val="1"/>
        </w:rPr>
        <w:t xml:space="preserve"> </w:t>
      </w:r>
      <w:r>
        <w:t>развития,</w:t>
      </w:r>
      <w:r>
        <w:rPr>
          <w:spacing w:val="1"/>
        </w:rPr>
        <w:t xml:space="preserve"> </w:t>
      </w:r>
      <w:r>
        <w:t>когда</w:t>
      </w:r>
      <w:r>
        <w:rPr>
          <w:spacing w:val="1"/>
        </w:rPr>
        <w:t xml:space="preserve"> </w:t>
      </w:r>
      <w:r>
        <w:t>учитель</w:t>
      </w:r>
      <w:r>
        <w:rPr>
          <w:spacing w:val="1"/>
        </w:rPr>
        <w:t xml:space="preserve"> </w:t>
      </w:r>
      <w:r>
        <w:t>непосредственно помогает обучающемуся преодолеть трудности, возникшие при изучении</w:t>
      </w:r>
      <w:r>
        <w:rPr>
          <w:spacing w:val="1"/>
        </w:rPr>
        <w:t xml:space="preserve"> </w:t>
      </w:r>
      <w:r>
        <w:t>разных</w:t>
      </w:r>
      <w:r>
        <w:rPr>
          <w:spacing w:val="-2"/>
        </w:rPr>
        <w:t xml:space="preserve"> </w:t>
      </w:r>
      <w:r>
        <w:t xml:space="preserve">предметов </w:t>
      </w:r>
      <w:r>
        <w:rPr>
          <w:b/>
        </w:rPr>
        <w:t>.</w:t>
      </w:r>
    </w:p>
    <w:p w:rsidR="00140369" w:rsidRDefault="00140369">
      <w:pPr>
        <w:pStyle w:val="a5"/>
      </w:pPr>
      <w:r>
        <w:t>Основными</w:t>
      </w:r>
      <w:r>
        <w:rPr>
          <w:spacing w:val="-9"/>
        </w:rPr>
        <w:t xml:space="preserve"> </w:t>
      </w:r>
      <w:r>
        <w:t>задачами</w:t>
      </w:r>
      <w:r>
        <w:rPr>
          <w:spacing w:val="-8"/>
        </w:rPr>
        <w:t xml:space="preserve"> </w:t>
      </w:r>
      <w:r>
        <w:t>направления</w:t>
      </w:r>
      <w:r>
        <w:rPr>
          <w:spacing w:val="-8"/>
        </w:rPr>
        <w:t xml:space="preserve"> </w:t>
      </w:r>
      <w:r>
        <w:t>являются:</w:t>
      </w:r>
    </w:p>
    <w:p w:rsidR="00140369" w:rsidRDefault="00140369">
      <w:pPr>
        <w:pStyle w:val="a9"/>
        <w:numPr>
          <w:ilvl w:val="0"/>
          <w:numId w:val="15"/>
        </w:numPr>
        <w:tabs>
          <w:tab w:val="left" w:pos="2434"/>
        </w:tabs>
        <w:ind w:left="2433"/>
        <w:rPr>
          <w:sz w:val="24"/>
        </w:rPr>
      </w:pPr>
      <w:r>
        <w:rPr>
          <w:sz w:val="24"/>
        </w:rPr>
        <w:t>формирование</w:t>
      </w:r>
      <w:r>
        <w:rPr>
          <w:spacing w:val="-7"/>
          <w:sz w:val="24"/>
        </w:rPr>
        <w:t xml:space="preserve"> </w:t>
      </w:r>
      <w:r>
        <w:rPr>
          <w:sz w:val="24"/>
        </w:rPr>
        <w:t>навыков</w:t>
      </w:r>
      <w:r>
        <w:rPr>
          <w:spacing w:val="-7"/>
          <w:sz w:val="24"/>
        </w:rPr>
        <w:t xml:space="preserve"> </w:t>
      </w:r>
      <w:r>
        <w:rPr>
          <w:sz w:val="24"/>
        </w:rPr>
        <w:t>научно-интеллектуального</w:t>
      </w:r>
      <w:r>
        <w:rPr>
          <w:spacing w:val="-6"/>
          <w:sz w:val="24"/>
        </w:rPr>
        <w:t xml:space="preserve"> </w:t>
      </w:r>
      <w:r>
        <w:rPr>
          <w:sz w:val="24"/>
        </w:rPr>
        <w:t>труда;</w:t>
      </w:r>
    </w:p>
    <w:p w:rsidR="00140369" w:rsidRDefault="00140369">
      <w:pPr>
        <w:pStyle w:val="a9"/>
        <w:numPr>
          <w:ilvl w:val="0"/>
          <w:numId w:val="15"/>
        </w:numPr>
        <w:tabs>
          <w:tab w:val="left" w:pos="2434"/>
        </w:tabs>
        <w:spacing w:before="2" w:line="293" w:lineRule="exact"/>
        <w:ind w:left="2433"/>
        <w:rPr>
          <w:sz w:val="24"/>
        </w:rPr>
      </w:pPr>
      <w:r>
        <w:rPr>
          <w:sz w:val="24"/>
        </w:rPr>
        <w:t>развитие</w:t>
      </w:r>
      <w:r>
        <w:rPr>
          <w:spacing w:val="-7"/>
          <w:sz w:val="24"/>
        </w:rPr>
        <w:t xml:space="preserve"> </w:t>
      </w:r>
      <w:r>
        <w:rPr>
          <w:sz w:val="24"/>
        </w:rPr>
        <w:t>логического</w:t>
      </w:r>
      <w:r>
        <w:rPr>
          <w:spacing w:val="-6"/>
          <w:sz w:val="24"/>
        </w:rPr>
        <w:t xml:space="preserve"> </w:t>
      </w:r>
      <w:r>
        <w:rPr>
          <w:sz w:val="24"/>
        </w:rPr>
        <w:t>и</w:t>
      </w:r>
      <w:r>
        <w:rPr>
          <w:spacing w:val="-8"/>
          <w:sz w:val="24"/>
        </w:rPr>
        <w:t xml:space="preserve"> </w:t>
      </w:r>
      <w:r>
        <w:rPr>
          <w:sz w:val="24"/>
        </w:rPr>
        <w:t>алгоритмического</w:t>
      </w:r>
      <w:r>
        <w:rPr>
          <w:spacing w:val="-5"/>
          <w:sz w:val="24"/>
        </w:rPr>
        <w:t xml:space="preserve"> </w:t>
      </w:r>
      <w:r>
        <w:rPr>
          <w:sz w:val="24"/>
        </w:rPr>
        <w:t>мышления,</w:t>
      </w:r>
      <w:r>
        <w:rPr>
          <w:spacing w:val="-6"/>
          <w:sz w:val="24"/>
        </w:rPr>
        <w:t xml:space="preserve"> </w:t>
      </w:r>
      <w:r>
        <w:rPr>
          <w:sz w:val="24"/>
        </w:rPr>
        <w:t>воображения;</w:t>
      </w:r>
    </w:p>
    <w:p w:rsidR="00140369" w:rsidRDefault="00140369">
      <w:pPr>
        <w:pStyle w:val="a9"/>
        <w:numPr>
          <w:ilvl w:val="0"/>
          <w:numId w:val="15"/>
        </w:numPr>
        <w:tabs>
          <w:tab w:val="left" w:pos="2434"/>
        </w:tabs>
        <w:spacing w:before="2" w:line="237" w:lineRule="auto"/>
        <w:ind w:right="550" w:firstLine="679"/>
        <w:rPr>
          <w:sz w:val="24"/>
        </w:rPr>
      </w:pPr>
      <w:r>
        <w:rPr>
          <w:sz w:val="24"/>
        </w:rPr>
        <w:t>формирование</w:t>
      </w:r>
      <w:r>
        <w:rPr>
          <w:spacing w:val="1"/>
          <w:sz w:val="24"/>
        </w:rPr>
        <w:t xml:space="preserve"> </w:t>
      </w:r>
      <w:r>
        <w:rPr>
          <w:sz w:val="24"/>
        </w:rPr>
        <w:t>первоначального</w:t>
      </w:r>
      <w:r>
        <w:rPr>
          <w:spacing w:val="1"/>
          <w:sz w:val="24"/>
        </w:rPr>
        <w:t xml:space="preserve"> </w:t>
      </w:r>
      <w:r>
        <w:rPr>
          <w:sz w:val="24"/>
        </w:rPr>
        <w:t>опыта</w:t>
      </w:r>
      <w:r>
        <w:rPr>
          <w:spacing w:val="1"/>
          <w:sz w:val="24"/>
        </w:rPr>
        <w:t xml:space="preserve"> </w:t>
      </w:r>
      <w:r>
        <w:rPr>
          <w:sz w:val="24"/>
        </w:rPr>
        <w:t>практической</w:t>
      </w:r>
      <w:r>
        <w:rPr>
          <w:spacing w:val="1"/>
          <w:sz w:val="24"/>
        </w:rPr>
        <w:t xml:space="preserve"> </w:t>
      </w:r>
      <w:r>
        <w:rPr>
          <w:sz w:val="24"/>
        </w:rPr>
        <w:t>преобразовательной</w:t>
      </w:r>
      <w:r>
        <w:rPr>
          <w:spacing w:val="1"/>
          <w:sz w:val="24"/>
        </w:rPr>
        <w:t xml:space="preserve"> </w:t>
      </w:r>
      <w:r>
        <w:rPr>
          <w:sz w:val="24"/>
        </w:rPr>
        <w:t>деятельности;</w:t>
      </w:r>
    </w:p>
    <w:p w:rsidR="00140369" w:rsidRDefault="00140369">
      <w:pPr>
        <w:pStyle w:val="a9"/>
        <w:numPr>
          <w:ilvl w:val="0"/>
          <w:numId w:val="15"/>
        </w:numPr>
        <w:tabs>
          <w:tab w:val="left" w:pos="2923"/>
        </w:tabs>
        <w:spacing w:before="4" w:line="237" w:lineRule="auto"/>
        <w:ind w:right="553" w:firstLine="679"/>
        <w:rPr>
          <w:sz w:val="24"/>
        </w:rPr>
      </w:pPr>
      <w:r>
        <w:rPr>
          <w:sz w:val="24"/>
        </w:rPr>
        <w:t>овладение навыками универсальных учебных действий у обучающихся</w:t>
      </w:r>
      <w:r>
        <w:rPr>
          <w:spacing w:val="1"/>
          <w:sz w:val="24"/>
        </w:rPr>
        <w:t xml:space="preserve"> </w:t>
      </w:r>
      <w:r>
        <w:rPr>
          <w:sz w:val="24"/>
        </w:rPr>
        <w:t>на уровне</w:t>
      </w:r>
      <w:r>
        <w:rPr>
          <w:spacing w:val="-1"/>
          <w:sz w:val="24"/>
        </w:rPr>
        <w:t xml:space="preserve"> </w:t>
      </w:r>
      <w:r>
        <w:rPr>
          <w:sz w:val="24"/>
        </w:rPr>
        <w:t>начального общего образования.</w:t>
      </w:r>
    </w:p>
    <w:p w:rsidR="00140369" w:rsidRDefault="00140369">
      <w:pPr>
        <w:pStyle w:val="a5"/>
        <w:ind w:right="547"/>
      </w:pPr>
      <w:r>
        <w:t>В</w:t>
      </w:r>
      <w:r>
        <w:rPr>
          <w:spacing w:val="1"/>
        </w:rPr>
        <w:t xml:space="preserve"> </w:t>
      </w:r>
      <w:r>
        <w:t>данном</w:t>
      </w:r>
      <w:r>
        <w:rPr>
          <w:spacing w:val="1"/>
        </w:rPr>
        <w:t xml:space="preserve"> </w:t>
      </w:r>
      <w:r>
        <w:t>направлении</w:t>
      </w:r>
      <w:r>
        <w:rPr>
          <w:spacing w:val="1"/>
        </w:rPr>
        <w:t xml:space="preserve"> </w:t>
      </w:r>
      <w:r>
        <w:t>проводятся</w:t>
      </w:r>
      <w:r>
        <w:rPr>
          <w:spacing w:val="1"/>
        </w:rPr>
        <w:t xml:space="preserve"> </w:t>
      </w:r>
      <w:r>
        <w:t>викторины,</w:t>
      </w:r>
      <w:r>
        <w:rPr>
          <w:spacing w:val="1"/>
        </w:rPr>
        <w:t xml:space="preserve"> </w:t>
      </w:r>
      <w:r>
        <w:t>интеллектуальные</w:t>
      </w:r>
      <w:r>
        <w:rPr>
          <w:spacing w:val="1"/>
        </w:rPr>
        <w:t xml:space="preserve"> </w:t>
      </w:r>
      <w:r>
        <w:t>игры,</w:t>
      </w:r>
      <w:r>
        <w:rPr>
          <w:spacing w:val="1"/>
        </w:rPr>
        <w:t xml:space="preserve"> </w:t>
      </w:r>
      <w:r>
        <w:t>конкурсы,</w:t>
      </w:r>
      <w:r>
        <w:rPr>
          <w:spacing w:val="1"/>
        </w:rPr>
        <w:t xml:space="preserve"> </w:t>
      </w:r>
      <w:r>
        <w:t>виртуальные</w:t>
      </w:r>
      <w:r>
        <w:rPr>
          <w:spacing w:val="-3"/>
        </w:rPr>
        <w:t xml:space="preserve"> </w:t>
      </w:r>
      <w:r>
        <w:t>и</w:t>
      </w:r>
      <w:r>
        <w:rPr>
          <w:spacing w:val="-1"/>
        </w:rPr>
        <w:t xml:space="preserve"> </w:t>
      </w:r>
      <w:r>
        <w:t>реальные</w:t>
      </w:r>
      <w:r>
        <w:rPr>
          <w:spacing w:val="-2"/>
        </w:rPr>
        <w:t xml:space="preserve"> </w:t>
      </w:r>
      <w:r>
        <w:t>экскурсии,</w:t>
      </w:r>
      <w:r>
        <w:rPr>
          <w:spacing w:val="-1"/>
        </w:rPr>
        <w:t xml:space="preserve"> </w:t>
      </w:r>
      <w:r>
        <w:t>опыты и</w:t>
      </w:r>
      <w:r>
        <w:rPr>
          <w:spacing w:val="-1"/>
        </w:rPr>
        <w:t xml:space="preserve"> </w:t>
      </w:r>
      <w:r>
        <w:t>исследования,</w:t>
      </w:r>
      <w:r>
        <w:rPr>
          <w:spacing w:val="-1"/>
        </w:rPr>
        <w:t xml:space="preserve"> </w:t>
      </w:r>
      <w:r>
        <w:t>защита</w:t>
      </w:r>
      <w:r>
        <w:rPr>
          <w:spacing w:val="-2"/>
        </w:rPr>
        <w:t xml:space="preserve"> </w:t>
      </w:r>
      <w:r>
        <w:t>проектных</w:t>
      </w:r>
      <w:r>
        <w:rPr>
          <w:spacing w:val="1"/>
        </w:rPr>
        <w:t xml:space="preserve"> </w:t>
      </w:r>
      <w:r>
        <w:t>работ.</w:t>
      </w:r>
    </w:p>
    <w:p w:rsidR="00140369" w:rsidRDefault="00140369">
      <w:pPr>
        <w:pStyle w:val="a5"/>
        <w:ind w:right="554"/>
      </w:pPr>
      <w:r>
        <w:t>По</w:t>
      </w:r>
      <w:r>
        <w:rPr>
          <w:spacing w:val="1"/>
        </w:rPr>
        <w:t xml:space="preserve"> </w:t>
      </w:r>
      <w:r>
        <w:t>окончании</w:t>
      </w:r>
      <w:r>
        <w:rPr>
          <w:spacing w:val="1"/>
        </w:rPr>
        <w:t xml:space="preserve"> </w:t>
      </w:r>
      <w:r>
        <w:t>обучения</w:t>
      </w:r>
      <w:r>
        <w:rPr>
          <w:spacing w:val="1"/>
        </w:rPr>
        <w:t xml:space="preserve"> </w:t>
      </w:r>
      <w:r>
        <w:t>школьники</w:t>
      </w:r>
      <w:r>
        <w:rPr>
          <w:spacing w:val="1"/>
        </w:rPr>
        <w:t xml:space="preserve"> </w:t>
      </w:r>
      <w:r>
        <w:t>научатся</w:t>
      </w:r>
      <w:r>
        <w:rPr>
          <w:spacing w:val="1"/>
        </w:rPr>
        <w:t xml:space="preserve"> </w:t>
      </w:r>
      <w:r>
        <w:t>находить</w:t>
      </w:r>
      <w:r>
        <w:rPr>
          <w:spacing w:val="1"/>
        </w:rPr>
        <w:t xml:space="preserve"> </w:t>
      </w:r>
      <w:r>
        <w:t>способы</w:t>
      </w:r>
      <w:r>
        <w:rPr>
          <w:spacing w:val="1"/>
        </w:rPr>
        <w:t xml:space="preserve"> </w:t>
      </w:r>
      <w:r>
        <w:t>решения</w:t>
      </w:r>
      <w:r>
        <w:rPr>
          <w:spacing w:val="60"/>
        </w:rPr>
        <w:t xml:space="preserve"> </w:t>
      </w:r>
      <w:r>
        <w:t>логических</w:t>
      </w:r>
      <w:r>
        <w:rPr>
          <w:spacing w:val="1"/>
        </w:rPr>
        <w:t xml:space="preserve"> </w:t>
      </w:r>
      <w:r>
        <w:t>заданий,</w:t>
      </w:r>
      <w:r>
        <w:rPr>
          <w:spacing w:val="-4"/>
        </w:rPr>
        <w:t xml:space="preserve"> </w:t>
      </w:r>
      <w:r>
        <w:t>соблюдать</w:t>
      </w:r>
      <w:r>
        <w:rPr>
          <w:spacing w:val="-3"/>
        </w:rPr>
        <w:t xml:space="preserve"> </w:t>
      </w:r>
      <w:r>
        <w:t>правила</w:t>
      </w:r>
      <w:r>
        <w:rPr>
          <w:spacing w:val="-4"/>
        </w:rPr>
        <w:t xml:space="preserve"> </w:t>
      </w:r>
      <w:r>
        <w:t>в</w:t>
      </w:r>
      <w:r>
        <w:rPr>
          <w:spacing w:val="-4"/>
        </w:rPr>
        <w:t xml:space="preserve"> </w:t>
      </w:r>
      <w:r>
        <w:t>различных</w:t>
      </w:r>
      <w:r>
        <w:rPr>
          <w:spacing w:val="-4"/>
        </w:rPr>
        <w:t xml:space="preserve"> </w:t>
      </w:r>
      <w:r>
        <w:t>играх,</w:t>
      </w:r>
      <w:r>
        <w:rPr>
          <w:spacing w:val="-3"/>
        </w:rPr>
        <w:t xml:space="preserve"> </w:t>
      </w:r>
      <w:r>
        <w:t>получат</w:t>
      </w:r>
      <w:r>
        <w:rPr>
          <w:spacing w:val="-3"/>
        </w:rPr>
        <w:t xml:space="preserve"> </w:t>
      </w:r>
      <w:r>
        <w:t>опыт</w:t>
      </w:r>
      <w:r>
        <w:rPr>
          <w:spacing w:val="-3"/>
        </w:rPr>
        <w:t xml:space="preserve"> </w:t>
      </w:r>
      <w:r>
        <w:t>коммуникативных</w:t>
      </w:r>
      <w:r>
        <w:rPr>
          <w:spacing w:val="4"/>
        </w:rPr>
        <w:t xml:space="preserve"> </w:t>
      </w:r>
      <w:r>
        <w:t>навыков.</w:t>
      </w:r>
    </w:p>
    <w:p w:rsidR="00140369" w:rsidRDefault="001D56DB">
      <w:pPr>
        <w:pStyle w:val="2"/>
        <w:numPr>
          <w:ilvl w:val="0"/>
          <w:numId w:val="16"/>
        </w:numPr>
        <w:tabs>
          <w:tab w:val="left" w:pos="2215"/>
          <w:tab w:val="left" w:pos="6853"/>
          <w:tab w:val="left" w:pos="8529"/>
        </w:tabs>
        <w:spacing w:before="10" w:line="237" w:lineRule="auto"/>
        <w:ind w:right="550" w:firstLine="679"/>
      </w:pPr>
      <w:r>
        <w:rPr>
          <w:noProof/>
          <w:lang w:eastAsia="ru-RU"/>
        </w:rPr>
        <w:pict>
          <v:rect id="_x0000_s1034" style="position:absolute;left:0;text-align:left;margin-left:141.75pt;margin-top:13.75pt;width:411.2pt;height:1.2pt;z-index:-1;mso-position-horizontal-relative:page" fillcolor="black" stroked="f">
            <w10:wrap anchorx="page"/>
          </v:rect>
        </w:pict>
      </w:r>
      <w:r w:rsidR="00140369">
        <w:t>Информационно-просветительские</w:t>
      </w:r>
      <w:r w:rsidR="00140369">
        <w:tab/>
        <w:t>занятия</w:t>
      </w:r>
      <w:r w:rsidR="00140369">
        <w:tab/>
      </w:r>
      <w:r w:rsidR="00140369">
        <w:rPr>
          <w:spacing w:val="-1"/>
        </w:rPr>
        <w:t>патриотической,</w:t>
      </w:r>
      <w:r w:rsidR="00140369">
        <w:rPr>
          <w:spacing w:val="-58"/>
        </w:rPr>
        <w:t xml:space="preserve"> </w:t>
      </w:r>
      <w:r w:rsidR="00140369">
        <w:rPr>
          <w:u w:val="thick"/>
        </w:rPr>
        <w:t>нравственно</w:t>
      </w:r>
      <w:r w:rsidR="00140369">
        <w:rPr>
          <w:spacing w:val="-4"/>
          <w:u w:val="thick"/>
        </w:rPr>
        <w:t xml:space="preserve"> </w:t>
      </w:r>
      <w:r w:rsidR="00140369">
        <w:rPr>
          <w:u w:val="thick"/>
        </w:rPr>
        <w:t>и</w:t>
      </w:r>
      <w:r w:rsidR="00140369">
        <w:rPr>
          <w:spacing w:val="59"/>
          <w:u w:val="thick"/>
        </w:rPr>
        <w:t xml:space="preserve"> </w:t>
      </w:r>
      <w:r w:rsidR="00140369">
        <w:rPr>
          <w:u w:val="thick"/>
        </w:rPr>
        <w:t>экологической направленности «Разговор о важном».</w:t>
      </w:r>
    </w:p>
    <w:p w:rsidR="00140369" w:rsidRDefault="00140369">
      <w:pPr>
        <w:pStyle w:val="a5"/>
        <w:ind w:right="543"/>
      </w:pPr>
      <w:r>
        <w:t>Основная цель: развитие ценностного отношения обучающихся к своей Родине – России,</w:t>
      </w:r>
      <w:r>
        <w:rPr>
          <w:spacing w:val="1"/>
        </w:rPr>
        <w:t xml:space="preserve"> </w:t>
      </w:r>
      <w:r>
        <w:t>населяющим</w:t>
      </w:r>
      <w:r>
        <w:rPr>
          <w:spacing w:val="1"/>
        </w:rPr>
        <w:t xml:space="preserve"> </w:t>
      </w:r>
      <w:r>
        <w:t>ее</w:t>
      </w:r>
      <w:r>
        <w:rPr>
          <w:spacing w:val="1"/>
        </w:rPr>
        <w:t xml:space="preserve"> </w:t>
      </w:r>
      <w:r>
        <w:t>людям,</w:t>
      </w:r>
      <w:r>
        <w:rPr>
          <w:spacing w:val="1"/>
        </w:rPr>
        <w:t xml:space="preserve"> </w:t>
      </w:r>
      <w:r>
        <w:t>ее</w:t>
      </w:r>
      <w:r>
        <w:rPr>
          <w:spacing w:val="1"/>
        </w:rPr>
        <w:t xml:space="preserve"> </w:t>
      </w:r>
      <w:r>
        <w:t>уникальной</w:t>
      </w:r>
      <w:r>
        <w:rPr>
          <w:spacing w:val="1"/>
        </w:rPr>
        <w:t xml:space="preserve"> </w:t>
      </w:r>
      <w:r>
        <w:t>истории,</w:t>
      </w:r>
      <w:r>
        <w:rPr>
          <w:spacing w:val="1"/>
        </w:rPr>
        <w:t xml:space="preserve"> </w:t>
      </w:r>
      <w:r>
        <w:t>богатой</w:t>
      </w:r>
      <w:r>
        <w:rPr>
          <w:spacing w:val="1"/>
        </w:rPr>
        <w:t xml:space="preserve"> </w:t>
      </w:r>
      <w:r>
        <w:t>природе</w:t>
      </w:r>
      <w:r>
        <w:rPr>
          <w:spacing w:val="1"/>
        </w:rPr>
        <w:t xml:space="preserve"> </w:t>
      </w:r>
      <w:r>
        <w:t>и</w:t>
      </w:r>
      <w:r>
        <w:rPr>
          <w:spacing w:val="1"/>
        </w:rPr>
        <w:t xml:space="preserve"> </w:t>
      </w:r>
      <w:r>
        <w:t>великой</w:t>
      </w:r>
      <w:r>
        <w:rPr>
          <w:spacing w:val="1"/>
        </w:rPr>
        <w:t xml:space="preserve"> </w:t>
      </w:r>
      <w:r>
        <w:t>культуре.</w:t>
      </w:r>
      <w:r>
        <w:rPr>
          <w:spacing w:val="1"/>
        </w:rPr>
        <w:t xml:space="preserve"> </w:t>
      </w:r>
      <w:r>
        <w:t>Основная</w:t>
      </w:r>
      <w:r>
        <w:rPr>
          <w:spacing w:val="1"/>
        </w:rPr>
        <w:t xml:space="preserve"> </w:t>
      </w:r>
      <w:r>
        <w:t>задача:</w:t>
      </w:r>
      <w:r>
        <w:rPr>
          <w:spacing w:val="1"/>
        </w:rPr>
        <w:t xml:space="preserve"> </w:t>
      </w:r>
      <w:r>
        <w:t>формирование</w:t>
      </w:r>
      <w:r>
        <w:rPr>
          <w:spacing w:val="1"/>
        </w:rPr>
        <w:t xml:space="preserve"> </w:t>
      </w:r>
      <w:r>
        <w:t>соответствующей</w:t>
      </w:r>
      <w:r>
        <w:rPr>
          <w:spacing w:val="1"/>
        </w:rPr>
        <w:t xml:space="preserve"> </w:t>
      </w:r>
      <w:r>
        <w:t>внутренней</w:t>
      </w:r>
      <w:r>
        <w:rPr>
          <w:spacing w:val="61"/>
        </w:rPr>
        <w:t xml:space="preserve"> </w:t>
      </w:r>
      <w:r>
        <w:t>позиции</w:t>
      </w:r>
      <w:r>
        <w:rPr>
          <w:spacing w:val="61"/>
        </w:rPr>
        <w:t xml:space="preserve"> </w:t>
      </w:r>
      <w:r>
        <w:t>личности</w:t>
      </w:r>
      <w:r>
        <w:rPr>
          <w:spacing w:val="1"/>
        </w:rPr>
        <w:t xml:space="preserve"> </w:t>
      </w:r>
      <w:r>
        <w:t>школьника, необходимой ему для конструктивного и ответственного поведения в обществе.</w:t>
      </w:r>
      <w:r>
        <w:rPr>
          <w:spacing w:val="1"/>
        </w:rPr>
        <w:t xml:space="preserve"> </w:t>
      </w:r>
      <w:r>
        <w:t>Основные темы 7 занятий связаны с важнейшими аспектами жизни человека в современной</w:t>
      </w:r>
      <w:r>
        <w:rPr>
          <w:spacing w:val="1"/>
        </w:rPr>
        <w:t xml:space="preserve"> </w:t>
      </w:r>
      <w:r>
        <w:t>России:</w:t>
      </w:r>
      <w:r>
        <w:rPr>
          <w:spacing w:val="1"/>
        </w:rPr>
        <w:t xml:space="preserve"> </w:t>
      </w:r>
      <w:r>
        <w:t>знанием</w:t>
      </w:r>
      <w:r>
        <w:rPr>
          <w:spacing w:val="1"/>
        </w:rPr>
        <w:t xml:space="preserve"> </w:t>
      </w:r>
      <w:r>
        <w:t>родной</w:t>
      </w:r>
      <w:r>
        <w:rPr>
          <w:spacing w:val="1"/>
        </w:rPr>
        <w:t xml:space="preserve"> </w:t>
      </w:r>
      <w:r>
        <w:t>истории</w:t>
      </w:r>
      <w:r>
        <w:rPr>
          <w:spacing w:val="1"/>
        </w:rPr>
        <w:t xml:space="preserve"> </w:t>
      </w:r>
      <w:r>
        <w:t>и</w:t>
      </w:r>
      <w:r>
        <w:rPr>
          <w:spacing w:val="1"/>
        </w:rPr>
        <w:t xml:space="preserve"> </w:t>
      </w:r>
      <w:r>
        <w:t>пониманием</w:t>
      </w:r>
      <w:r>
        <w:rPr>
          <w:spacing w:val="1"/>
        </w:rPr>
        <w:t xml:space="preserve"> </w:t>
      </w:r>
      <w:r>
        <w:t>сложностей</w:t>
      </w:r>
      <w:r>
        <w:rPr>
          <w:spacing w:val="1"/>
        </w:rPr>
        <w:t xml:space="preserve"> </w:t>
      </w:r>
      <w:r>
        <w:t>современного</w:t>
      </w:r>
      <w:r>
        <w:rPr>
          <w:spacing w:val="61"/>
        </w:rPr>
        <w:t xml:space="preserve"> </w:t>
      </w:r>
      <w:r>
        <w:t>мира,</w:t>
      </w:r>
      <w:r>
        <w:rPr>
          <w:spacing w:val="1"/>
        </w:rPr>
        <w:t xml:space="preserve"> </w:t>
      </w:r>
      <w:r>
        <w:t>техническим прогрессом и сохранением природы, ориентацией в мировой художественной</w:t>
      </w:r>
      <w:r>
        <w:rPr>
          <w:spacing w:val="1"/>
        </w:rPr>
        <w:t xml:space="preserve"> </w:t>
      </w:r>
      <w:r>
        <w:t>культуре</w:t>
      </w:r>
      <w:r>
        <w:rPr>
          <w:spacing w:val="1"/>
        </w:rPr>
        <w:t xml:space="preserve"> </w:t>
      </w:r>
      <w:r>
        <w:t>и</w:t>
      </w:r>
      <w:r>
        <w:rPr>
          <w:spacing w:val="1"/>
        </w:rPr>
        <w:t xml:space="preserve"> </w:t>
      </w:r>
      <w:r>
        <w:t>повседневной</w:t>
      </w:r>
      <w:r>
        <w:rPr>
          <w:spacing w:val="1"/>
        </w:rPr>
        <w:t xml:space="preserve"> </w:t>
      </w:r>
      <w:r>
        <w:t>культуре</w:t>
      </w:r>
      <w:r>
        <w:rPr>
          <w:spacing w:val="1"/>
        </w:rPr>
        <w:t xml:space="preserve"> </w:t>
      </w:r>
      <w:r>
        <w:t>поведения,</w:t>
      </w:r>
      <w:r>
        <w:rPr>
          <w:spacing w:val="1"/>
        </w:rPr>
        <w:t xml:space="preserve"> </w:t>
      </w:r>
      <w:r>
        <w:t>доброжелательным</w:t>
      </w:r>
      <w:r>
        <w:rPr>
          <w:spacing w:val="1"/>
        </w:rPr>
        <w:t xml:space="preserve"> </w:t>
      </w:r>
      <w:r>
        <w:t>отношением</w:t>
      </w:r>
      <w:r>
        <w:rPr>
          <w:spacing w:val="1"/>
        </w:rPr>
        <w:t xml:space="preserve"> </w:t>
      </w:r>
      <w:r>
        <w:t>к</w:t>
      </w:r>
      <w:r>
        <w:rPr>
          <w:spacing w:val="1"/>
        </w:rPr>
        <w:t xml:space="preserve"> </w:t>
      </w:r>
      <w:r>
        <w:t>окружающим</w:t>
      </w:r>
      <w:r>
        <w:rPr>
          <w:spacing w:val="-2"/>
        </w:rPr>
        <w:t xml:space="preserve"> </w:t>
      </w:r>
      <w:r>
        <w:t>и ответственным</w:t>
      </w:r>
      <w:r>
        <w:rPr>
          <w:spacing w:val="-3"/>
        </w:rPr>
        <w:t xml:space="preserve"> </w:t>
      </w:r>
      <w:r>
        <w:t>отношением</w:t>
      </w:r>
      <w:r>
        <w:rPr>
          <w:spacing w:val="-1"/>
        </w:rPr>
        <w:t xml:space="preserve"> </w:t>
      </w:r>
      <w:r>
        <w:t>к</w:t>
      </w:r>
      <w:r>
        <w:rPr>
          <w:spacing w:val="-3"/>
        </w:rPr>
        <w:t xml:space="preserve"> </w:t>
      </w:r>
      <w:r>
        <w:t>собственным</w:t>
      </w:r>
      <w:r>
        <w:rPr>
          <w:spacing w:val="-2"/>
        </w:rPr>
        <w:t xml:space="preserve"> </w:t>
      </w:r>
      <w:r>
        <w:t>поступкам.</w:t>
      </w:r>
    </w:p>
    <w:p w:rsidR="00140369" w:rsidRDefault="00140369">
      <w:pPr>
        <w:pStyle w:val="a9"/>
        <w:numPr>
          <w:ilvl w:val="0"/>
          <w:numId w:val="17"/>
        </w:numPr>
        <w:tabs>
          <w:tab w:val="left" w:pos="799"/>
        </w:tabs>
        <w:spacing w:before="5" w:line="237" w:lineRule="auto"/>
        <w:ind w:right="551" w:hanging="361"/>
        <w:rPr>
          <w:b/>
          <w:i/>
          <w:sz w:val="24"/>
        </w:rPr>
      </w:pPr>
      <w:r>
        <w:rPr>
          <w:b/>
          <w:i/>
          <w:w w:val="105"/>
          <w:sz w:val="24"/>
          <w:u w:val="thick"/>
        </w:rPr>
        <w:t>Занятия</w:t>
      </w:r>
      <w:r>
        <w:rPr>
          <w:b/>
          <w:i/>
          <w:spacing w:val="1"/>
          <w:w w:val="105"/>
          <w:sz w:val="24"/>
          <w:u w:val="thick"/>
        </w:rPr>
        <w:t xml:space="preserve"> </w:t>
      </w:r>
      <w:r>
        <w:rPr>
          <w:b/>
          <w:i/>
          <w:w w:val="105"/>
          <w:sz w:val="24"/>
          <w:u w:val="thick"/>
        </w:rPr>
        <w:t>по</w:t>
      </w:r>
      <w:r>
        <w:rPr>
          <w:b/>
          <w:i/>
          <w:spacing w:val="1"/>
          <w:w w:val="105"/>
          <w:sz w:val="24"/>
          <w:u w:val="thick"/>
        </w:rPr>
        <w:t xml:space="preserve"> </w:t>
      </w:r>
      <w:r>
        <w:rPr>
          <w:b/>
          <w:i/>
          <w:w w:val="105"/>
          <w:sz w:val="24"/>
          <w:u w:val="thick"/>
        </w:rPr>
        <w:t>формированию</w:t>
      </w:r>
      <w:r>
        <w:rPr>
          <w:b/>
          <w:i/>
          <w:spacing w:val="1"/>
          <w:w w:val="105"/>
          <w:sz w:val="24"/>
          <w:u w:val="thick"/>
        </w:rPr>
        <w:t xml:space="preserve"> </w:t>
      </w:r>
      <w:r>
        <w:rPr>
          <w:b/>
          <w:i/>
          <w:w w:val="105"/>
          <w:sz w:val="24"/>
          <w:u w:val="thick"/>
        </w:rPr>
        <w:t>функциональной</w:t>
      </w:r>
      <w:r>
        <w:rPr>
          <w:b/>
          <w:i/>
          <w:spacing w:val="1"/>
          <w:w w:val="105"/>
          <w:sz w:val="24"/>
          <w:u w:val="thick"/>
        </w:rPr>
        <w:t xml:space="preserve"> </w:t>
      </w:r>
      <w:r>
        <w:rPr>
          <w:b/>
          <w:i/>
          <w:w w:val="105"/>
          <w:sz w:val="24"/>
          <w:u w:val="thick"/>
        </w:rPr>
        <w:t>грамотности</w:t>
      </w:r>
      <w:r>
        <w:rPr>
          <w:b/>
          <w:i/>
          <w:spacing w:val="1"/>
          <w:w w:val="105"/>
          <w:sz w:val="24"/>
          <w:u w:val="thick"/>
        </w:rPr>
        <w:t xml:space="preserve"> </w:t>
      </w:r>
      <w:r>
        <w:rPr>
          <w:b/>
          <w:i/>
          <w:w w:val="105"/>
          <w:sz w:val="24"/>
          <w:u w:val="thick"/>
        </w:rPr>
        <w:t>(читательской,</w:t>
      </w:r>
      <w:r>
        <w:rPr>
          <w:b/>
          <w:i/>
          <w:spacing w:val="1"/>
          <w:w w:val="105"/>
          <w:sz w:val="24"/>
        </w:rPr>
        <w:t xml:space="preserve"> </w:t>
      </w:r>
      <w:r>
        <w:rPr>
          <w:b/>
          <w:i/>
          <w:w w:val="105"/>
          <w:sz w:val="24"/>
          <w:u w:val="thick"/>
        </w:rPr>
        <w:t>математической,</w:t>
      </w:r>
      <w:r>
        <w:rPr>
          <w:b/>
          <w:i/>
          <w:spacing w:val="-1"/>
          <w:w w:val="105"/>
          <w:sz w:val="24"/>
          <w:u w:val="thick"/>
        </w:rPr>
        <w:t xml:space="preserve"> </w:t>
      </w:r>
      <w:r>
        <w:rPr>
          <w:b/>
          <w:i/>
          <w:w w:val="105"/>
          <w:sz w:val="24"/>
          <w:u w:val="thick"/>
        </w:rPr>
        <w:t>естественно-научной,</w:t>
      </w:r>
      <w:r>
        <w:rPr>
          <w:b/>
          <w:i/>
          <w:spacing w:val="-1"/>
          <w:w w:val="105"/>
          <w:sz w:val="24"/>
          <w:u w:val="thick"/>
        </w:rPr>
        <w:t xml:space="preserve"> </w:t>
      </w:r>
      <w:r>
        <w:rPr>
          <w:b/>
          <w:i/>
          <w:w w:val="105"/>
          <w:sz w:val="24"/>
          <w:u w:val="thick"/>
        </w:rPr>
        <w:t>финансовой).</w:t>
      </w:r>
    </w:p>
    <w:p w:rsidR="00140369" w:rsidRDefault="00140369">
      <w:pPr>
        <w:pStyle w:val="a5"/>
        <w:ind w:right="545"/>
      </w:pPr>
      <w:r>
        <w:t>Основная</w:t>
      </w:r>
      <w:r>
        <w:rPr>
          <w:spacing w:val="1"/>
        </w:rPr>
        <w:t xml:space="preserve"> </w:t>
      </w:r>
      <w:r>
        <w:t>цель:</w:t>
      </w:r>
      <w:r>
        <w:rPr>
          <w:spacing w:val="1"/>
        </w:rPr>
        <w:t xml:space="preserve"> </w:t>
      </w:r>
      <w:r>
        <w:t>развитие</w:t>
      </w:r>
      <w:r>
        <w:rPr>
          <w:spacing w:val="1"/>
        </w:rPr>
        <w:t xml:space="preserve"> </w:t>
      </w:r>
      <w:r>
        <w:t>способности</w:t>
      </w:r>
      <w:r>
        <w:rPr>
          <w:spacing w:val="1"/>
        </w:rPr>
        <w:t xml:space="preserve"> </w:t>
      </w:r>
      <w:r>
        <w:t>обучающихся</w:t>
      </w:r>
      <w:r>
        <w:rPr>
          <w:spacing w:val="1"/>
        </w:rPr>
        <w:t xml:space="preserve"> </w:t>
      </w:r>
      <w:r>
        <w:t>применять</w:t>
      </w:r>
      <w:r>
        <w:rPr>
          <w:spacing w:val="1"/>
        </w:rPr>
        <w:t xml:space="preserve"> </w:t>
      </w:r>
      <w:r>
        <w:t>приобретенные</w:t>
      </w:r>
      <w:r>
        <w:rPr>
          <w:spacing w:val="1"/>
        </w:rPr>
        <w:t xml:space="preserve"> </w:t>
      </w:r>
      <w:r>
        <w:t>знания,</w:t>
      </w:r>
      <w:r>
        <w:rPr>
          <w:spacing w:val="1"/>
        </w:rPr>
        <w:t xml:space="preserve"> </w:t>
      </w:r>
      <w:r>
        <w:t>умения и навыки для решения задач в различных сферах жизнедеятельности, (обеспечение</w:t>
      </w:r>
      <w:r>
        <w:rPr>
          <w:spacing w:val="1"/>
        </w:rPr>
        <w:t xml:space="preserve"> </w:t>
      </w:r>
      <w:r>
        <w:t>связи обучения с</w:t>
      </w:r>
      <w:r>
        <w:rPr>
          <w:spacing w:val="-1"/>
        </w:rPr>
        <w:t xml:space="preserve"> </w:t>
      </w:r>
      <w:r>
        <w:t>жизнью).</w:t>
      </w:r>
    </w:p>
    <w:p w:rsidR="00140369" w:rsidRDefault="00140369">
      <w:pPr>
        <w:pStyle w:val="a5"/>
        <w:ind w:right="541"/>
      </w:pPr>
      <w:r>
        <w:rPr>
          <w:i/>
        </w:rPr>
        <w:t>Основная</w:t>
      </w:r>
      <w:r>
        <w:rPr>
          <w:i/>
          <w:spacing w:val="1"/>
        </w:rPr>
        <w:t xml:space="preserve"> </w:t>
      </w:r>
      <w:r>
        <w:rPr>
          <w:i/>
        </w:rPr>
        <w:t>задача:</w:t>
      </w:r>
      <w:r>
        <w:rPr>
          <w:i/>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функциональной</w:t>
      </w:r>
      <w:r>
        <w:rPr>
          <w:spacing w:val="1"/>
        </w:rPr>
        <w:t xml:space="preserve"> </w:t>
      </w:r>
      <w:r>
        <w:t>грамотности</w:t>
      </w:r>
      <w:r>
        <w:rPr>
          <w:spacing w:val="1"/>
        </w:rPr>
        <w:t xml:space="preserve"> </w:t>
      </w:r>
      <w:r>
        <w:t>школьников:</w:t>
      </w:r>
      <w:r>
        <w:rPr>
          <w:spacing w:val="1"/>
        </w:rPr>
        <w:t xml:space="preserve"> </w:t>
      </w:r>
      <w:r>
        <w:t>читательской,</w:t>
      </w:r>
      <w:r>
        <w:rPr>
          <w:spacing w:val="1"/>
        </w:rPr>
        <w:t xml:space="preserve"> </w:t>
      </w:r>
      <w:r>
        <w:t>математической,</w:t>
      </w:r>
      <w:r>
        <w:rPr>
          <w:spacing w:val="1"/>
        </w:rPr>
        <w:t xml:space="preserve"> </w:t>
      </w:r>
      <w:r>
        <w:t>естественно-научной,</w:t>
      </w:r>
      <w:r>
        <w:rPr>
          <w:spacing w:val="1"/>
        </w:rPr>
        <w:t xml:space="preserve"> </w:t>
      </w:r>
      <w:r>
        <w:t>финансовой,</w:t>
      </w:r>
      <w:r>
        <w:rPr>
          <w:spacing w:val="1"/>
        </w:rPr>
        <w:t xml:space="preserve"> </w:t>
      </w:r>
      <w:r>
        <w:t>направленной</w:t>
      </w:r>
      <w:r>
        <w:rPr>
          <w:spacing w:val="1"/>
        </w:rPr>
        <w:t xml:space="preserve"> </w:t>
      </w:r>
      <w:r>
        <w:t>и</w:t>
      </w:r>
      <w:r>
        <w:rPr>
          <w:spacing w:val="1"/>
        </w:rPr>
        <w:t xml:space="preserve"> </w:t>
      </w:r>
      <w:r>
        <w:t>на</w:t>
      </w:r>
      <w:r>
        <w:rPr>
          <w:spacing w:val="1"/>
        </w:rPr>
        <w:t xml:space="preserve"> </w:t>
      </w:r>
      <w:r>
        <w:t>развитие</w:t>
      </w:r>
      <w:r>
        <w:rPr>
          <w:spacing w:val="-1"/>
        </w:rPr>
        <w:t xml:space="preserve"> </w:t>
      </w:r>
      <w:r>
        <w:t>креативного мышления</w:t>
      </w:r>
      <w:r>
        <w:rPr>
          <w:spacing w:val="-1"/>
        </w:rPr>
        <w:t xml:space="preserve"> </w:t>
      </w:r>
      <w:r>
        <w:t>и глобальных</w:t>
      </w:r>
      <w:r>
        <w:rPr>
          <w:spacing w:val="-2"/>
        </w:rPr>
        <w:t xml:space="preserve"> </w:t>
      </w:r>
      <w:r>
        <w:t>компетенций.</w:t>
      </w:r>
    </w:p>
    <w:p w:rsidR="00140369" w:rsidRDefault="00140369">
      <w:pPr>
        <w:ind w:left="798" w:right="550"/>
        <w:jc w:val="both"/>
        <w:rPr>
          <w:sz w:val="24"/>
        </w:rPr>
      </w:pPr>
      <w:r>
        <w:rPr>
          <w:i/>
          <w:sz w:val="24"/>
        </w:rPr>
        <w:t xml:space="preserve">Основные организационные формы: </w:t>
      </w:r>
      <w:r>
        <w:rPr>
          <w:sz w:val="24"/>
        </w:rPr>
        <w:t>интегрированные курсы, метапредметные кружки или</w:t>
      </w:r>
      <w:r>
        <w:rPr>
          <w:spacing w:val="1"/>
          <w:sz w:val="24"/>
        </w:rPr>
        <w:t xml:space="preserve"> </w:t>
      </w:r>
      <w:r>
        <w:rPr>
          <w:sz w:val="24"/>
        </w:rPr>
        <w:t>факультативы.</w:t>
      </w:r>
    </w:p>
    <w:p w:rsidR="00140369" w:rsidRDefault="00140369">
      <w:pPr>
        <w:pStyle w:val="a9"/>
        <w:numPr>
          <w:ilvl w:val="0"/>
          <w:numId w:val="17"/>
        </w:numPr>
        <w:tabs>
          <w:tab w:val="left" w:pos="799"/>
        </w:tabs>
        <w:spacing w:before="5" w:line="237" w:lineRule="auto"/>
        <w:ind w:right="550" w:hanging="361"/>
        <w:rPr>
          <w:b/>
          <w:i/>
          <w:sz w:val="24"/>
        </w:rPr>
      </w:pPr>
      <w:r>
        <w:rPr>
          <w:b/>
          <w:i/>
          <w:sz w:val="24"/>
          <w:u w:val="thick"/>
        </w:rPr>
        <w:t>Занятия,</w:t>
      </w:r>
      <w:r>
        <w:rPr>
          <w:b/>
          <w:i/>
          <w:spacing w:val="1"/>
          <w:sz w:val="24"/>
          <w:u w:val="thick"/>
        </w:rPr>
        <w:t xml:space="preserve"> </w:t>
      </w:r>
      <w:r>
        <w:rPr>
          <w:b/>
          <w:i/>
          <w:sz w:val="24"/>
          <w:u w:val="thick"/>
        </w:rPr>
        <w:t>направленные</w:t>
      </w:r>
      <w:r>
        <w:rPr>
          <w:b/>
          <w:i/>
          <w:spacing w:val="1"/>
          <w:sz w:val="24"/>
          <w:u w:val="thick"/>
        </w:rPr>
        <w:t xml:space="preserve"> </w:t>
      </w:r>
      <w:r>
        <w:rPr>
          <w:b/>
          <w:i/>
          <w:sz w:val="24"/>
          <w:u w:val="thick"/>
        </w:rPr>
        <w:t>на</w:t>
      </w:r>
      <w:r>
        <w:rPr>
          <w:b/>
          <w:i/>
          <w:spacing w:val="1"/>
          <w:sz w:val="24"/>
          <w:u w:val="thick"/>
        </w:rPr>
        <w:t xml:space="preserve"> </w:t>
      </w:r>
      <w:r>
        <w:rPr>
          <w:b/>
          <w:i/>
          <w:sz w:val="24"/>
          <w:u w:val="thick"/>
        </w:rPr>
        <w:t>удовлетворение</w:t>
      </w:r>
      <w:r>
        <w:rPr>
          <w:b/>
          <w:i/>
          <w:spacing w:val="1"/>
          <w:sz w:val="24"/>
          <w:u w:val="thick"/>
        </w:rPr>
        <w:t xml:space="preserve"> </w:t>
      </w:r>
      <w:r>
        <w:rPr>
          <w:b/>
          <w:i/>
          <w:sz w:val="24"/>
          <w:u w:val="thick"/>
        </w:rPr>
        <w:t>профориентационных</w:t>
      </w:r>
      <w:r>
        <w:rPr>
          <w:b/>
          <w:i/>
          <w:spacing w:val="1"/>
          <w:sz w:val="24"/>
          <w:u w:val="thick"/>
        </w:rPr>
        <w:t xml:space="preserve"> </w:t>
      </w:r>
      <w:r>
        <w:rPr>
          <w:b/>
          <w:i/>
          <w:sz w:val="24"/>
          <w:u w:val="thick"/>
        </w:rPr>
        <w:t>интересов</w:t>
      </w:r>
      <w:r>
        <w:rPr>
          <w:b/>
          <w:i/>
          <w:spacing w:val="1"/>
          <w:sz w:val="24"/>
          <w:u w:val="thick"/>
        </w:rPr>
        <w:t xml:space="preserve"> </w:t>
      </w:r>
      <w:r>
        <w:rPr>
          <w:b/>
          <w:i/>
          <w:sz w:val="24"/>
          <w:u w:val="thick"/>
        </w:rPr>
        <w:t>и</w:t>
      </w:r>
      <w:r>
        <w:rPr>
          <w:b/>
          <w:i/>
          <w:spacing w:val="1"/>
          <w:sz w:val="24"/>
        </w:rPr>
        <w:t xml:space="preserve"> </w:t>
      </w:r>
      <w:r>
        <w:rPr>
          <w:b/>
          <w:i/>
          <w:sz w:val="24"/>
          <w:u w:val="thick"/>
        </w:rPr>
        <w:t>потребностей</w:t>
      </w:r>
    </w:p>
    <w:p w:rsidR="00140369" w:rsidRDefault="00140369">
      <w:pPr>
        <w:pStyle w:val="a5"/>
        <w:ind w:right="549"/>
      </w:pPr>
      <w:r>
        <w:rPr>
          <w:i/>
        </w:rPr>
        <w:t>Основная</w:t>
      </w:r>
      <w:r>
        <w:rPr>
          <w:i/>
          <w:spacing w:val="1"/>
        </w:rPr>
        <w:t xml:space="preserve"> </w:t>
      </w:r>
      <w:r>
        <w:rPr>
          <w:i/>
        </w:rPr>
        <w:t>цель:</w:t>
      </w:r>
      <w:r>
        <w:rPr>
          <w:i/>
          <w:spacing w:val="1"/>
        </w:rPr>
        <w:t xml:space="preserve"> </w:t>
      </w:r>
      <w:r>
        <w:t>развитие</w:t>
      </w:r>
      <w:r>
        <w:rPr>
          <w:spacing w:val="1"/>
        </w:rPr>
        <w:t xml:space="preserve"> </w:t>
      </w:r>
      <w:r>
        <w:t>ценностного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труду,</w:t>
      </w:r>
      <w:r>
        <w:rPr>
          <w:spacing w:val="1"/>
        </w:rPr>
        <w:t xml:space="preserve"> </w:t>
      </w:r>
      <w:r>
        <w:t>как</w:t>
      </w:r>
      <w:r>
        <w:rPr>
          <w:spacing w:val="1"/>
        </w:rPr>
        <w:t xml:space="preserve"> </w:t>
      </w:r>
      <w:r>
        <w:t>основному</w:t>
      </w:r>
      <w:r>
        <w:rPr>
          <w:spacing w:val="1"/>
        </w:rPr>
        <w:t xml:space="preserve"> </w:t>
      </w:r>
      <w:r>
        <w:t>способу</w:t>
      </w:r>
      <w:r>
        <w:rPr>
          <w:spacing w:val="-6"/>
        </w:rPr>
        <w:t xml:space="preserve"> </w:t>
      </w:r>
      <w:r>
        <w:t>достижения жизненного благополучия</w:t>
      </w:r>
      <w:r>
        <w:rPr>
          <w:spacing w:val="-1"/>
        </w:rPr>
        <w:t xml:space="preserve"> </w:t>
      </w:r>
      <w:r>
        <w:t>и ощущения</w:t>
      </w:r>
      <w:r>
        <w:rPr>
          <w:spacing w:val="1"/>
        </w:rPr>
        <w:t xml:space="preserve"> </w:t>
      </w:r>
      <w:r>
        <w:t>уверенности</w:t>
      </w:r>
      <w:r>
        <w:rPr>
          <w:spacing w:val="-1"/>
        </w:rPr>
        <w:t xml:space="preserve"> </w:t>
      </w:r>
      <w:r>
        <w:t>в</w:t>
      </w:r>
      <w:r>
        <w:rPr>
          <w:spacing w:val="-2"/>
        </w:rPr>
        <w:t xml:space="preserve"> </w:t>
      </w:r>
      <w:r>
        <w:t>жизни.</w:t>
      </w:r>
    </w:p>
    <w:p w:rsidR="00140369" w:rsidRDefault="00140369">
      <w:pPr>
        <w:ind w:left="798"/>
        <w:jc w:val="both"/>
        <w:rPr>
          <w:sz w:val="24"/>
        </w:rPr>
      </w:pPr>
      <w:r>
        <w:rPr>
          <w:i/>
          <w:sz w:val="24"/>
        </w:rPr>
        <w:t>Основная</w:t>
      </w:r>
      <w:r>
        <w:rPr>
          <w:i/>
          <w:spacing w:val="-3"/>
          <w:sz w:val="24"/>
        </w:rPr>
        <w:t xml:space="preserve"> </w:t>
      </w:r>
      <w:r>
        <w:rPr>
          <w:i/>
          <w:sz w:val="24"/>
        </w:rPr>
        <w:t>задача:</w:t>
      </w:r>
      <w:r>
        <w:rPr>
          <w:i/>
          <w:spacing w:val="-1"/>
          <w:sz w:val="24"/>
        </w:rPr>
        <w:t xml:space="preserve"> </w:t>
      </w:r>
      <w:r>
        <w:rPr>
          <w:sz w:val="24"/>
        </w:rPr>
        <w:t>формирование</w:t>
      </w:r>
      <w:r>
        <w:rPr>
          <w:spacing w:val="-2"/>
          <w:sz w:val="24"/>
        </w:rPr>
        <w:t xml:space="preserve"> </w:t>
      </w:r>
      <w:r>
        <w:rPr>
          <w:sz w:val="24"/>
        </w:rPr>
        <w:t>готовности</w:t>
      </w:r>
      <w:r>
        <w:rPr>
          <w:spacing w:val="1"/>
          <w:sz w:val="24"/>
        </w:rPr>
        <w:t xml:space="preserve"> </w:t>
      </w:r>
      <w:r>
        <w:rPr>
          <w:sz w:val="24"/>
        </w:rPr>
        <w:t>школьников</w:t>
      </w:r>
      <w:r>
        <w:rPr>
          <w:spacing w:val="-2"/>
          <w:sz w:val="24"/>
        </w:rPr>
        <w:t xml:space="preserve"> </w:t>
      </w:r>
      <w:r>
        <w:rPr>
          <w:sz w:val="24"/>
        </w:rPr>
        <w:t>к</w:t>
      </w:r>
      <w:r>
        <w:rPr>
          <w:spacing w:val="-1"/>
          <w:sz w:val="24"/>
        </w:rPr>
        <w:t xml:space="preserve"> </w:t>
      </w:r>
      <w:r>
        <w:rPr>
          <w:sz w:val="24"/>
        </w:rPr>
        <w:t>осознанному</w:t>
      </w:r>
      <w:r>
        <w:rPr>
          <w:spacing w:val="-5"/>
          <w:sz w:val="24"/>
        </w:rPr>
        <w:t xml:space="preserve"> </w:t>
      </w:r>
      <w:r>
        <w:rPr>
          <w:sz w:val="24"/>
        </w:rPr>
        <w:t>выбору</w:t>
      </w:r>
      <w:r>
        <w:rPr>
          <w:spacing w:val="-6"/>
          <w:sz w:val="24"/>
        </w:rPr>
        <w:t xml:space="preserve"> </w:t>
      </w:r>
      <w:r>
        <w:rPr>
          <w:sz w:val="24"/>
        </w:rPr>
        <w:t>направления</w:t>
      </w:r>
    </w:p>
    <w:p w:rsidR="00140369" w:rsidRDefault="00140369">
      <w:pPr>
        <w:jc w:val="both"/>
        <w:rPr>
          <w:sz w:val="24"/>
        </w:rPr>
        <w:sectPr w:rsidR="00140369">
          <w:pgSz w:w="11910" w:h="16840"/>
          <w:pgMar w:top="1040" w:right="300" w:bottom="1200" w:left="620" w:header="0" w:footer="923" w:gutter="0"/>
          <w:cols w:space="720"/>
        </w:sectPr>
      </w:pPr>
    </w:p>
    <w:p w:rsidR="00140369" w:rsidRDefault="00140369">
      <w:pPr>
        <w:pStyle w:val="a5"/>
        <w:spacing w:before="66"/>
        <w:ind w:right="542"/>
      </w:pPr>
      <w:r>
        <w:lastRenderedPageBreak/>
        <w:t>продолжения своего образования и будущей профессии, осознание важности получаемых в</w:t>
      </w:r>
      <w:r>
        <w:rPr>
          <w:spacing w:val="1"/>
        </w:rPr>
        <w:t xml:space="preserve"> </w:t>
      </w:r>
      <w:r>
        <w:t>школе</w:t>
      </w:r>
      <w:r>
        <w:rPr>
          <w:spacing w:val="-3"/>
        </w:rPr>
        <w:t xml:space="preserve"> </w:t>
      </w:r>
      <w:r>
        <w:t>знаний</w:t>
      </w:r>
      <w:r>
        <w:rPr>
          <w:spacing w:val="-2"/>
        </w:rPr>
        <w:t xml:space="preserve"> </w:t>
      </w:r>
      <w:r>
        <w:t>для</w:t>
      </w:r>
      <w:r>
        <w:rPr>
          <w:spacing w:val="-1"/>
        </w:rPr>
        <w:t xml:space="preserve"> </w:t>
      </w:r>
      <w:r>
        <w:t>дальнейшей</w:t>
      </w:r>
      <w:r>
        <w:rPr>
          <w:spacing w:val="-2"/>
        </w:rPr>
        <w:t xml:space="preserve"> </w:t>
      </w:r>
      <w:r>
        <w:t>профессиональной</w:t>
      </w:r>
      <w:r>
        <w:rPr>
          <w:spacing w:val="2"/>
        </w:rPr>
        <w:t xml:space="preserve"> </w:t>
      </w:r>
      <w:r>
        <w:t>и</w:t>
      </w:r>
      <w:r>
        <w:rPr>
          <w:spacing w:val="-2"/>
        </w:rPr>
        <w:t xml:space="preserve"> </w:t>
      </w:r>
      <w:r>
        <w:t>непрофессиональной</w:t>
      </w:r>
      <w:r>
        <w:rPr>
          <w:spacing w:val="-2"/>
        </w:rPr>
        <w:t xml:space="preserve"> </w:t>
      </w:r>
      <w:r>
        <w:t>деятельности.</w:t>
      </w:r>
    </w:p>
    <w:p w:rsidR="00140369" w:rsidRDefault="00140369">
      <w:pPr>
        <w:pStyle w:val="a5"/>
        <w:ind w:right="545"/>
      </w:pPr>
      <w:r>
        <w:rPr>
          <w:i/>
        </w:rPr>
        <w:t>Основные организационные</w:t>
      </w:r>
      <w:r>
        <w:rPr>
          <w:i/>
          <w:spacing w:val="1"/>
        </w:rPr>
        <w:t xml:space="preserve"> </w:t>
      </w:r>
      <w:r>
        <w:rPr>
          <w:i/>
        </w:rPr>
        <w:t xml:space="preserve">формы: </w:t>
      </w:r>
      <w:r>
        <w:t>профориентационные</w:t>
      </w:r>
      <w:r>
        <w:rPr>
          <w:spacing w:val="1"/>
        </w:rPr>
        <w:t xml:space="preserve"> </w:t>
      </w:r>
      <w:r>
        <w:t>беседы,</w:t>
      </w:r>
      <w:r>
        <w:rPr>
          <w:spacing w:val="1"/>
        </w:rPr>
        <w:t xml:space="preserve"> </w:t>
      </w:r>
      <w:r>
        <w:t>деловые игры,</w:t>
      </w:r>
      <w:r>
        <w:rPr>
          <w:spacing w:val="1"/>
        </w:rPr>
        <w:t xml:space="preserve"> </w:t>
      </w:r>
      <w:r>
        <w:t>квесты,</w:t>
      </w:r>
      <w:r>
        <w:rPr>
          <w:spacing w:val="1"/>
        </w:rPr>
        <w:t xml:space="preserve"> </w:t>
      </w:r>
      <w:r>
        <w:t>решение</w:t>
      </w:r>
      <w:r>
        <w:rPr>
          <w:spacing w:val="1"/>
        </w:rPr>
        <w:t xml:space="preserve"> </w:t>
      </w:r>
      <w:r>
        <w:t>кейсов,</w:t>
      </w:r>
      <w:r>
        <w:rPr>
          <w:spacing w:val="1"/>
        </w:rPr>
        <w:t xml:space="preserve"> </w:t>
      </w:r>
      <w:r>
        <w:t>изучение</w:t>
      </w:r>
      <w:r>
        <w:rPr>
          <w:spacing w:val="1"/>
        </w:rPr>
        <w:t xml:space="preserve"> </w:t>
      </w:r>
      <w:r>
        <w:t>специализированных</w:t>
      </w:r>
      <w:r>
        <w:rPr>
          <w:spacing w:val="1"/>
        </w:rPr>
        <w:t xml:space="preserve"> </w:t>
      </w:r>
      <w:r>
        <w:t>цифровых</w:t>
      </w:r>
      <w:r>
        <w:rPr>
          <w:spacing w:val="1"/>
        </w:rPr>
        <w:t xml:space="preserve"> </w:t>
      </w:r>
      <w:r>
        <w:t>ресурсов,</w:t>
      </w:r>
      <w:r>
        <w:rPr>
          <w:spacing w:val="1"/>
        </w:rPr>
        <w:t xml:space="preserve"> </w:t>
      </w:r>
      <w:r>
        <w:t>профессиональные</w:t>
      </w:r>
      <w:r>
        <w:rPr>
          <w:spacing w:val="1"/>
        </w:rPr>
        <w:t xml:space="preserve"> </w:t>
      </w:r>
      <w:r>
        <w:t>пробы,</w:t>
      </w:r>
      <w:r>
        <w:rPr>
          <w:spacing w:val="1"/>
        </w:rPr>
        <w:t xml:space="preserve"> </w:t>
      </w:r>
      <w:r>
        <w:t>моделирующие</w:t>
      </w:r>
      <w:r>
        <w:rPr>
          <w:spacing w:val="1"/>
        </w:rPr>
        <w:t xml:space="preserve"> </w:t>
      </w:r>
      <w:r>
        <w:t>профессиональную</w:t>
      </w:r>
      <w:r>
        <w:rPr>
          <w:spacing w:val="1"/>
        </w:rPr>
        <w:t xml:space="preserve"> </w:t>
      </w:r>
      <w:r>
        <w:t>деятельность,</w:t>
      </w:r>
      <w:r>
        <w:rPr>
          <w:spacing w:val="1"/>
        </w:rPr>
        <w:t xml:space="preserve"> </w:t>
      </w:r>
      <w:r>
        <w:t>экскурсии,</w:t>
      </w:r>
      <w:r>
        <w:rPr>
          <w:spacing w:val="1"/>
        </w:rPr>
        <w:t xml:space="preserve"> </w:t>
      </w:r>
      <w:r>
        <w:t>посещение</w:t>
      </w:r>
      <w:r>
        <w:rPr>
          <w:spacing w:val="1"/>
        </w:rPr>
        <w:t xml:space="preserve"> </w:t>
      </w:r>
      <w:r>
        <w:t>ярмарок</w:t>
      </w:r>
      <w:r>
        <w:rPr>
          <w:spacing w:val="1"/>
        </w:rPr>
        <w:t xml:space="preserve"> </w:t>
      </w:r>
      <w:r>
        <w:t>профессий</w:t>
      </w:r>
      <w:r>
        <w:rPr>
          <w:spacing w:val="-1"/>
        </w:rPr>
        <w:t xml:space="preserve"> </w:t>
      </w:r>
      <w:r>
        <w:t>и профориентационных</w:t>
      </w:r>
      <w:r>
        <w:rPr>
          <w:spacing w:val="-1"/>
        </w:rPr>
        <w:t xml:space="preserve"> </w:t>
      </w:r>
      <w:r>
        <w:t>парков.</w:t>
      </w:r>
    </w:p>
    <w:p w:rsidR="00140369" w:rsidRDefault="00140369">
      <w:pPr>
        <w:pStyle w:val="a5"/>
        <w:spacing w:before="1"/>
        <w:ind w:right="544"/>
      </w:pPr>
      <w:r>
        <w:rPr>
          <w:i/>
        </w:rPr>
        <w:t>Основное</w:t>
      </w:r>
      <w:r>
        <w:rPr>
          <w:i/>
          <w:spacing w:val="1"/>
        </w:rPr>
        <w:t xml:space="preserve"> </w:t>
      </w:r>
      <w:r>
        <w:rPr>
          <w:i/>
        </w:rPr>
        <w:t>содержание:</w:t>
      </w:r>
      <w:r>
        <w:rPr>
          <w:i/>
          <w:spacing w:val="1"/>
        </w:rPr>
        <w:t xml:space="preserve"> </w:t>
      </w:r>
      <w:r>
        <w:rPr>
          <w:i/>
        </w:rPr>
        <w:t>з</w:t>
      </w:r>
      <w:r>
        <w:t>накомство</w:t>
      </w:r>
      <w:r>
        <w:rPr>
          <w:spacing w:val="1"/>
        </w:rPr>
        <w:t xml:space="preserve"> </w:t>
      </w:r>
      <w:r>
        <w:t>с</w:t>
      </w:r>
      <w:r>
        <w:rPr>
          <w:spacing w:val="1"/>
        </w:rPr>
        <w:t xml:space="preserve"> </w:t>
      </w:r>
      <w:r>
        <w:t>миром</w:t>
      </w:r>
      <w:r>
        <w:rPr>
          <w:spacing w:val="1"/>
        </w:rPr>
        <w:t xml:space="preserve"> </w:t>
      </w:r>
      <w:r>
        <w:t>профессий</w:t>
      </w:r>
      <w:r>
        <w:rPr>
          <w:spacing w:val="1"/>
        </w:rPr>
        <w:t xml:space="preserve"> </w:t>
      </w:r>
      <w:r>
        <w:t>и</w:t>
      </w:r>
      <w:r>
        <w:rPr>
          <w:spacing w:val="1"/>
        </w:rPr>
        <w:t xml:space="preserve"> </w:t>
      </w:r>
      <w:r>
        <w:t>способами</w:t>
      </w:r>
      <w:r>
        <w:rPr>
          <w:spacing w:val="1"/>
        </w:rPr>
        <w:t xml:space="preserve"> </w:t>
      </w:r>
      <w:r>
        <w:t>получения</w:t>
      </w:r>
      <w:r>
        <w:rPr>
          <w:spacing w:val="1"/>
        </w:rPr>
        <w:t xml:space="preserve"> </w:t>
      </w:r>
      <w:r>
        <w:t>профессионального</w:t>
      </w:r>
      <w:r>
        <w:rPr>
          <w:spacing w:val="1"/>
        </w:rPr>
        <w:t xml:space="preserve"> </w:t>
      </w:r>
      <w:r>
        <w:t>образования;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над</w:t>
      </w:r>
      <w:r>
        <w:rPr>
          <w:spacing w:val="1"/>
        </w:rPr>
        <w:t xml:space="preserve"> </w:t>
      </w:r>
      <w:r>
        <w:t>профессиональных</w:t>
      </w:r>
      <w:r>
        <w:rPr>
          <w:spacing w:val="1"/>
        </w:rPr>
        <w:t xml:space="preserve"> </w:t>
      </w:r>
      <w:r>
        <w:t>навыков (общения, работы в команде, поведения в конфликтной ситуации и т.п.); создание</w:t>
      </w:r>
      <w:r>
        <w:rPr>
          <w:spacing w:val="1"/>
        </w:rPr>
        <w:t xml:space="preserve"> </w:t>
      </w:r>
      <w:r>
        <w:t>условий для познания обучающимся самого себя, своих мотивов, устремлений, склонностей</w:t>
      </w:r>
      <w:r>
        <w:rPr>
          <w:spacing w:val="1"/>
        </w:rPr>
        <w:t xml:space="preserve"> </w:t>
      </w:r>
      <w:r>
        <w:t>как условий для формирования уверенности в себе, способности адекватно оценивать свои</w:t>
      </w:r>
      <w:r>
        <w:rPr>
          <w:spacing w:val="1"/>
        </w:rPr>
        <w:t xml:space="preserve"> </w:t>
      </w:r>
      <w:r>
        <w:t>силы</w:t>
      </w:r>
      <w:r>
        <w:rPr>
          <w:spacing w:val="-2"/>
        </w:rPr>
        <w:t xml:space="preserve"> </w:t>
      </w:r>
      <w:r>
        <w:t>и</w:t>
      </w:r>
      <w:r>
        <w:rPr>
          <w:spacing w:val="1"/>
        </w:rPr>
        <w:t xml:space="preserve"> </w:t>
      </w:r>
      <w:r>
        <w:t>возможности.</w:t>
      </w:r>
    </w:p>
    <w:p w:rsidR="00140369" w:rsidRDefault="00140369">
      <w:pPr>
        <w:pStyle w:val="1"/>
        <w:numPr>
          <w:ilvl w:val="0"/>
          <w:numId w:val="20"/>
        </w:numPr>
        <w:tabs>
          <w:tab w:val="left" w:pos="1680"/>
        </w:tabs>
        <w:spacing w:line="240" w:lineRule="auto"/>
        <w:ind w:left="798" w:right="543" w:firstLine="0"/>
      </w:pPr>
      <w:r>
        <w:t>Ожидаемые</w:t>
      </w:r>
      <w:r>
        <w:rPr>
          <w:spacing w:val="1"/>
        </w:rPr>
        <w:t xml:space="preserve"> </w:t>
      </w:r>
      <w:r>
        <w:t>результаты</w:t>
      </w:r>
      <w:r>
        <w:rPr>
          <w:spacing w:val="1"/>
        </w:rPr>
        <w:t xml:space="preserve"> </w:t>
      </w:r>
      <w:r>
        <w:t>по</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ФГОС</w:t>
      </w:r>
      <w:r>
        <w:rPr>
          <w:spacing w:val="1"/>
        </w:rPr>
        <w:t xml:space="preserve"> </w:t>
      </w:r>
      <w:r>
        <w:t>основного</w:t>
      </w:r>
      <w:r>
        <w:rPr>
          <w:spacing w:val="-1"/>
        </w:rPr>
        <w:t xml:space="preserve"> </w:t>
      </w:r>
      <w:r>
        <w:t>общего образования.</w:t>
      </w:r>
    </w:p>
    <w:p w:rsidR="00140369" w:rsidRDefault="00140369">
      <w:pPr>
        <w:spacing w:line="274" w:lineRule="exact"/>
        <w:ind w:left="798"/>
        <w:jc w:val="both"/>
        <w:rPr>
          <w:b/>
          <w:sz w:val="24"/>
        </w:rPr>
      </w:pPr>
      <w:r>
        <w:rPr>
          <w:b/>
          <w:spacing w:val="-1"/>
          <w:sz w:val="24"/>
        </w:rPr>
        <w:t>Спортивно-оздоровительное</w:t>
      </w:r>
      <w:r>
        <w:rPr>
          <w:b/>
          <w:spacing w:val="-6"/>
          <w:sz w:val="24"/>
        </w:rPr>
        <w:t xml:space="preserve"> </w:t>
      </w:r>
      <w:r>
        <w:rPr>
          <w:b/>
          <w:sz w:val="24"/>
        </w:rPr>
        <w:t>направление:</w:t>
      </w:r>
    </w:p>
    <w:p w:rsidR="00140369" w:rsidRDefault="00140369">
      <w:pPr>
        <w:pStyle w:val="a9"/>
        <w:numPr>
          <w:ilvl w:val="1"/>
          <w:numId w:val="17"/>
        </w:numPr>
        <w:tabs>
          <w:tab w:val="left" w:pos="934"/>
          <w:tab w:val="left" w:pos="3078"/>
          <w:tab w:val="left" w:pos="3516"/>
          <w:tab w:val="left" w:pos="4888"/>
          <w:tab w:val="left" w:pos="6168"/>
          <w:tab w:val="left" w:pos="8239"/>
        </w:tabs>
        <w:ind w:right="544" w:firstLine="0"/>
        <w:jc w:val="left"/>
        <w:rPr>
          <w:sz w:val="24"/>
        </w:rPr>
      </w:pPr>
      <w:r>
        <w:rPr>
          <w:sz w:val="24"/>
        </w:rPr>
        <w:t>понимание</w:t>
      </w:r>
      <w:r>
        <w:rPr>
          <w:sz w:val="24"/>
        </w:rPr>
        <w:tab/>
        <w:t>и</w:t>
      </w:r>
      <w:r>
        <w:rPr>
          <w:sz w:val="24"/>
        </w:rPr>
        <w:tab/>
        <w:t>осознаний</w:t>
      </w:r>
      <w:r>
        <w:rPr>
          <w:sz w:val="24"/>
        </w:rPr>
        <w:tab/>
        <w:t>взаимной</w:t>
      </w:r>
      <w:r>
        <w:rPr>
          <w:sz w:val="24"/>
        </w:rPr>
        <w:tab/>
        <w:t>обусловленности</w:t>
      </w:r>
      <w:r>
        <w:rPr>
          <w:sz w:val="24"/>
        </w:rPr>
        <w:tab/>
        <w:t>физического,</w:t>
      </w:r>
      <w:r>
        <w:rPr>
          <w:spacing w:val="1"/>
          <w:sz w:val="24"/>
        </w:rPr>
        <w:t xml:space="preserve"> </w:t>
      </w:r>
      <w:r>
        <w:rPr>
          <w:sz w:val="24"/>
        </w:rPr>
        <w:t>нравственного,</w:t>
      </w:r>
      <w:r>
        <w:rPr>
          <w:spacing w:val="18"/>
          <w:sz w:val="24"/>
        </w:rPr>
        <w:t xml:space="preserve"> </w:t>
      </w:r>
      <w:r>
        <w:rPr>
          <w:sz w:val="24"/>
        </w:rPr>
        <w:t>психологического,</w:t>
      </w:r>
      <w:r>
        <w:rPr>
          <w:spacing w:val="20"/>
          <w:sz w:val="24"/>
        </w:rPr>
        <w:t xml:space="preserve"> </w:t>
      </w:r>
      <w:r>
        <w:rPr>
          <w:sz w:val="24"/>
        </w:rPr>
        <w:t>психического</w:t>
      </w:r>
      <w:r>
        <w:rPr>
          <w:spacing w:val="20"/>
          <w:sz w:val="24"/>
        </w:rPr>
        <w:t xml:space="preserve"> </w:t>
      </w:r>
      <w:r>
        <w:rPr>
          <w:sz w:val="24"/>
        </w:rPr>
        <w:t>и</w:t>
      </w:r>
      <w:r>
        <w:rPr>
          <w:spacing w:val="21"/>
          <w:sz w:val="24"/>
        </w:rPr>
        <w:t xml:space="preserve"> </w:t>
      </w:r>
      <w:r>
        <w:rPr>
          <w:sz w:val="24"/>
        </w:rPr>
        <w:t>социально-психологического</w:t>
      </w:r>
      <w:r>
        <w:rPr>
          <w:spacing w:val="20"/>
          <w:sz w:val="24"/>
        </w:rPr>
        <w:t xml:space="preserve"> </w:t>
      </w:r>
      <w:r>
        <w:rPr>
          <w:sz w:val="24"/>
        </w:rPr>
        <w:t>здоровья</w:t>
      </w:r>
      <w:r>
        <w:rPr>
          <w:spacing w:val="-57"/>
          <w:sz w:val="24"/>
        </w:rPr>
        <w:t xml:space="preserve"> </w:t>
      </w:r>
      <w:r>
        <w:rPr>
          <w:sz w:val="24"/>
        </w:rPr>
        <w:t>человека;</w:t>
      </w:r>
    </w:p>
    <w:p w:rsidR="00140369" w:rsidRDefault="00140369">
      <w:pPr>
        <w:pStyle w:val="a9"/>
        <w:numPr>
          <w:ilvl w:val="1"/>
          <w:numId w:val="17"/>
        </w:numPr>
        <w:tabs>
          <w:tab w:val="left" w:pos="939"/>
        </w:tabs>
        <w:ind w:left="938" w:hanging="141"/>
        <w:jc w:val="left"/>
        <w:rPr>
          <w:sz w:val="24"/>
        </w:rPr>
      </w:pPr>
      <w:r>
        <w:rPr>
          <w:sz w:val="24"/>
        </w:rPr>
        <w:t>осознание</w:t>
      </w:r>
      <w:r>
        <w:rPr>
          <w:spacing w:val="-7"/>
          <w:sz w:val="24"/>
        </w:rPr>
        <w:t xml:space="preserve"> </w:t>
      </w:r>
      <w:r>
        <w:rPr>
          <w:sz w:val="24"/>
        </w:rPr>
        <w:t>негативных</w:t>
      </w:r>
      <w:r>
        <w:rPr>
          <w:spacing w:val="-4"/>
          <w:sz w:val="24"/>
        </w:rPr>
        <w:t xml:space="preserve"> </w:t>
      </w:r>
      <w:r>
        <w:rPr>
          <w:sz w:val="24"/>
        </w:rPr>
        <w:t>факторов,</w:t>
      </w:r>
      <w:r>
        <w:rPr>
          <w:spacing w:val="-5"/>
          <w:sz w:val="24"/>
        </w:rPr>
        <w:t xml:space="preserve"> </w:t>
      </w:r>
      <w:r>
        <w:rPr>
          <w:sz w:val="24"/>
        </w:rPr>
        <w:t>пагубно</w:t>
      </w:r>
      <w:r>
        <w:rPr>
          <w:spacing w:val="-5"/>
          <w:sz w:val="24"/>
        </w:rPr>
        <w:t xml:space="preserve"> </w:t>
      </w:r>
      <w:r>
        <w:rPr>
          <w:sz w:val="24"/>
        </w:rPr>
        <w:t>влияющих</w:t>
      </w:r>
      <w:r>
        <w:rPr>
          <w:spacing w:val="-3"/>
          <w:sz w:val="24"/>
        </w:rPr>
        <w:t xml:space="preserve"> </w:t>
      </w:r>
      <w:r>
        <w:rPr>
          <w:sz w:val="24"/>
        </w:rPr>
        <w:t>на</w:t>
      </w:r>
      <w:r>
        <w:rPr>
          <w:spacing w:val="-6"/>
          <w:sz w:val="24"/>
        </w:rPr>
        <w:t xml:space="preserve"> </w:t>
      </w:r>
      <w:r>
        <w:rPr>
          <w:sz w:val="24"/>
        </w:rPr>
        <w:t>здоровье;</w:t>
      </w:r>
    </w:p>
    <w:p w:rsidR="00140369" w:rsidRDefault="00140369">
      <w:pPr>
        <w:pStyle w:val="a5"/>
        <w:ind w:right="471"/>
        <w:jc w:val="left"/>
      </w:pPr>
      <w:r>
        <w:t>-умение</w:t>
      </w:r>
      <w:r>
        <w:rPr>
          <w:spacing w:val="32"/>
        </w:rPr>
        <w:t xml:space="preserve"> </w:t>
      </w:r>
      <w:r>
        <w:t>делать</w:t>
      </w:r>
      <w:r>
        <w:rPr>
          <w:spacing w:val="34"/>
        </w:rPr>
        <w:t xml:space="preserve"> </w:t>
      </w:r>
      <w:r>
        <w:t>осознанный</w:t>
      </w:r>
      <w:r>
        <w:rPr>
          <w:spacing w:val="35"/>
        </w:rPr>
        <w:t xml:space="preserve"> </w:t>
      </w:r>
      <w:r>
        <w:t>выбор</w:t>
      </w:r>
      <w:r>
        <w:rPr>
          <w:spacing w:val="33"/>
        </w:rPr>
        <w:t xml:space="preserve"> </w:t>
      </w:r>
      <w:r>
        <w:t>поступков,</w:t>
      </w:r>
      <w:r>
        <w:rPr>
          <w:spacing w:val="33"/>
        </w:rPr>
        <w:t xml:space="preserve"> </w:t>
      </w:r>
      <w:r>
        <w:t>поведения,</w:t>
      </w:r>
      <w:r>
        <w:rPr>
          <w:spacing w:val="33"/>
        </w:rPr>
        <w:t xml:space="preserve"> </w:t>
      </w:r>
      <w:r>
        <w:t>образа</w:t>
      </w:r>
      <w:r>
        <w:rPr>
          <w:spacing w:val="32"/>
        </w:rPr>
        <w:t xml:space="preserve"> </w:t>
      </w:r>
      <w:r>
        <w:t>жизни,</w:t>
      </w:r>
      <w:r>
        <w:rPr>
          <w:spacing w:val="34"/>
        </w:rPr>
        <w:t xml:space="preserve"> </w:t>
      </w:r>
      <w:r>
        <w:t>позволяющих</w:t>
      </w:r>
      <w:r>
        <w:rPr>
          <w:spacing w:val="-57"/>
        </w:rPr>
        <w:t xml:space="preserve"> </w:t>
      </w:r>
      <w:r>
        <w:t>сохранить</w:t>
      </w:r>
      <w:r>
        <w:rPr>
          <w:spacing w:val="-1"/>
        </w:rPr>
        <w:t xml:space="preserve"> </w:t>
      </w:r>
      <w:r>
        <w:t>и</w:t>
      </w:r>
      <w:r>
        <w:rPr>
          <w:spacing w:val="3"/>
        </w:rPr>
        <w:t xml:space="preserve"> </w:t>
      </w:r>
      <w:r>
        <w:t>укрепить здоровье;</w:t>
      </w:r>
    </w:p>
    <w:p w:rsidR="00140369" w:rsidRDefault="00140369">
      <w:pPr>
        <w:pStyle w:val="a5"/>
        <w:jc w:val="left"/>
      </w:pPr>
      <w:r>
        <w:t>-способность</w:t>
      </w:r>
      <w:r>
        <w:rPr>
          <w:spacing w:val="50"/>
        </w:rPr>
        <w:t xml:space="preserve"> </w:t>
      </w:r>
      <w:r>
        <w:t>выполнять</w:t>
      </w:r>
      <w:r>
        <w:rPr>
          <w:spacing w:val="50"/>
        </w:rPr>
        <w:t xml:space="preserve"> </w:t>
      </w:r>
      <w:r>
        <w:t>правила</w:t>
      </w:r>
      <w:r>
        <w:rPr>
          <w:spacing w:val="48"/>
        </w:rPr>
        <w:t xml:space="preserve"> </w:t>
      </w:r>
      <w:r>
        <w:t>личной</w:t>
      </w:r>
      <w:r>
        <w:rPr>
          <w:spacing w:val="51"/>
        </w:rPr>
        <w:t xml:space="preserve"> </w:t>
      </w:r>
      <w:r>
        <w:t>гигиены</w:t>
      </w:r>
      <w:r>
        <w:rPr>
          <w:spacing w:val="49"/>
        </w:rPr>
        <w:t xml:space="preserve"> </w:t>
      </w:r>
      <w:r>
        <w:t>и</w:t>
      </w:r>
      <w:r>
        <w:rPr>
          <w:spacing w:val="49"/>
        </w:rPr>
        <w:t xml:space="preserve"> </w:t>
      </w:r>
      <w:r>
        <w:t>развивать</w:t>
      </w:r>
      <w:r>
        <w:rPr>
          <w:spacing w:val="50"/>
        </w:rPr>
        <w:t xml:space="preserve"> </w:t>
      </w:r>
      <w:r>
        <w:t>готовность</w:t>
      </w:r>
      <w:r>
        <w:rPr>
          <w:spacing w:val="52"/>
        </w:rPr>
        <w:t xml:space="preserve"> </w:t>
      </w:r>
      <w:r>
        <w:t>самостоятельно</w:t>
      </w:r>
      <w:r>
        <w:rPr>
          <w:spacing w:val="-57"/>
        </w:rPr>
        <w:t xml:space="preserve"> </w:t>
      </w:r>
      <w:r>
        <w:t>поддерживать</w:t>
      </w:r>
      <w:r>
        <w:rPr>
          <w:spacing w:val="-1"/>
        </w:rPr>
        <w:t xml:space="preserve"> </w:t>
      </w:r>
      <w:r>
        <w:t>свое</w:t>
      </w:r>
      <w:r>
        <w:rPr>
          <w:spacing w:val="-2"/>
        </w:rPr>
        <w:t xml:space="preserve"> </w:t>
      </w:r>
      <w:r>
        <w:t>здоровье;</w:t>
      </w:r>
    </w:p>
    <w:p w:rsidR="00140369" w:rsidRDefault="00140369">
      <w:pPr>
        <w:pStyle w:val="a5"/>
        <w:jc w:val="left"/>
      </w:pPr>
      <w:r>
        <w:t>-сформированное</w:t>
      </w:r>
      <w:r>
        <w:rPr>
          <w:spacing w:val="-6"/>
        </w:rPr>
        <w:t xml:space="preserve"> </w:t>
      </w:r>
      <w:r>
        <w:t>представление</w:t>
      </w:r>
      <w:r>
        <w:rPr>
          <w:spacing w:val="-4"/>
        </w:rPr>
        <w:t xml:space="preserve"> </w:t>
      </w:r>
      <w:r>
        <w:t>о</w:t>
      </w:r>
      <w:r>
        <w:rPr>
          <w:spacing w:val="-5"/>
        </w:rPr>
        <w:t xml:space="preserve"> </w:t>
      </w:r>
      <w:r>
        <w:t>правильном</w:t>
      </w:r>
      <w:r>
        <w:rPr>
          <w:spacing w:val="-8"/>
        </w:rPr>
        <w:t xml:space="preserve"> </w:t>
      </w:r>
      <w:r>
        <w:t>(здоровом)</w:t>
      </w:r>
      <w:r>
        <w:rPr>
          <w:spacing w:val="-6"/>
        </w:rPr>
        <w:t xml:space="preserve"> </w:t>
      </w:r>
      <w:r>
        <w:t>питании,</w:t>
      </w:r>
      <w:r>
        <w:rPr>
          <w:spacing w:val="-3"/>
        </w:rPr>
        <w:t xml:space="preserve"> </w:t>
      </w:r>
      <w:r>
        <w:t>его</w:t>
      </w:r>
      <w:r>
        <w:rPr>
          <w:spacing w:val="-5"/>
        </w:rPr>
        <w:t xml:space="preserve"> </w:t>
      </w:r>
      <w:r>
        <w:t>режиме,</w:t>
      </w:r>
      <w:r>
        <w:rPr>
          <w:spacing w:val="-5"/>
        </w:rPr>
        <w:t xml:space="preserve"> </w:t>
      </w:r>
      <w:r>
        <w:t>структуре;</w:t>
      </w:r>
    </w:p>
    <w:p w:rsidR="00140369" w:rsidRDefault="00140369">
      <w:pPr>
        <w:pStyle w:val="1"/>
        <w:spacing w:before="3"/>
        <w:jc w:val="left"/>
      </w:pPr>
      <w:r>
        <w:t>Проектно-исследовательское:</w:t>
      </w:r>
    </w:p>
    <w:p w:rsidR="00140369" w:rsidRDefault="00140369">
      <w:pPr>
        <w:pStyle w:val="a5"/>
        <w:tabs>
          <w:tab w:val="left" w:pos="3143"/>
        </w:tabs>
        <w:ind w:right="533"/>
        <w:jc w:val="left"/>
      </w:pPr>
      <w:r>
        <w:rPr>
          <w:spacing w:val="-1"/>
        </w:rPr>
        <w:t>Предполагается</w:t>
      </w:r>
      <w:r>
        <w:rPr>
          <w:spacing w:val="-13"/>
        </w:rPr>
        <w:t xml:space="preserve"> </w:t>
      </w:r>
      <w:r>
        <w:t>что</w:t>
      </w:r>
      <w:r>
        <w:tab/>
        <w:t>применение</w:t>
      </w:r>
      <w:r>
        <w:rPr>
          <w:spacing w:val="31"/>
        </w:rPr>
        <w:t xml:space="preserve"> </w:t>
      </w:r>
      <w:r>
        <w:t>метода</w:t>
      </w:r>
      <w:r>
        <w:rPr>
          <w:spacing w:val="36"/>
        </w:rPr>
        <w:t xml:space="preserve"> </w:t>
      </w:r>
      <w:r>
        <w:t>проектов</w:t>
      </w:r>
      <w:r>
        <w:rPr>
          <w:spacing w:val="35"/>
        </w:rPr>
        <w:t xml:space="preserve"> </w:t>
      </w:r>
      <w:r>
        <w:t>будет</w:t>
      </w:r>
      <w:r>
        <w:rPr>
          <w:spacing w:val="32"/>
        </w:rPr>
        <w:t xml:space="preserve"> </w:t>
      </w:r>
      <w:r>
        <w:t>способствовать</w:t>
      </w:r>
      <w:r>
        <w:rPr>
          <w:spacing w:val="33"/>
        </w:rPr>
        <w:t xml:space="preserve"> </w:t>
      </w:r>
      <w:r>
        <w:t>формированию</w:t>
      </w:r>
      <w:r>
        <w:rPr>
          <w:spacing w:val="33"/>
        </w:rPr>
        <w:t xml:space="preserve"> </w:t>
      </w:r>
      <w:r>
        <w:t>у</w:t>
      </w:r>
      <w:r>
        <w:rPr>
          <w:spacing w:val="-57"/>
        </w:rPr>
        <w:t xml:space="preserve"> </w:t>
      </w:r>
      <w:r>
        <w:t>воспитанников</w:t>
      </w:r>
      <w:r>
        <w:rPr>
          <w:spacing w:val="-1"/>
        </w:rPr>
        <w:t xml:space="preserve"> </w:t>
      </w:r>
      <w:r>
        <w:t>следующих</w:t>
      </w:r>
      <w:r>
        <w:rPr>
          <w:spacing w:val="-1"/>
        </w:rPr>
        <w:t xml:space="preserve"> </w:t>
      </w:r>
      <w:r>
        <w:t>компетентностей:</w:t>
      </w:r>
    </w:p>
    <w:p w:rsidR="00140369" w:rsidRDefault="00140369">
      <w:pPr>
        <w:pStyle w:val="a5"/>
        <w:ind w:right="544" w:firstLine="679"/>
      </w:pPr>
      <w:r>
        <w:t>-коммуникативных</w:t>
      </w:r>
      <w:r>
        <w:rPr>
          <w:spacing w:val="1"/>
        </w:rPr>
        <w:t xml:space="preserve"> </w:t>
      </w:r>
      <w:r>
        <w:t>(навыки</w:t>
      </w:r>
      <w:r>
        <w:rPr>
          <w:spacing w:val="1"/>
        </w:rPr>
        <w:t xml:space="preserve"> </w:t>
      </w:r>
      <w:r>
        <w:t>и</w:t>
      </w:r>
      <w:r>
        <w:rPr>
          <w:spacing w:val="1"/>
        </w:rPr>
        <w:t xml:space="preserve"> </w:t>
      </w:r>
      <w:r>
        <w:t>желание</w:t>
      </w:r>
      <w:r>
        <w:rPr>
          <w:spacing w:val="1"/>
        </w:rPr>
        <w:t xml:space="preserve"> </w:t>
      </w:r>
      <w:r>
        <w:t>работать</w:t>
      </w:r>
      <w:r>
        <w:rPr>
          <w:spacing w:val="1"/>
        </w:rPr>
        <w:t xml:space="preserve"> </w:t>
      </w:r>
      <w:r>
        <w:t>сообща,</w:t>
      </w:r>
      <w:r>
        <w:rPr>
          <w:spacing w:val="1"/>
        </w:rPr>
        <w:t xml:space="preserve"> </w:t>
      </w:r>
      <w:r>
        <w:t>взаимодействовать,</w:t>
      </w:r>
      <w:r>
        <w:rPr>
          <w:spacing w:val="1"/>
        </w:rPr>
        <w:t xml:space="preserve"> </w:t>
      </w:r>
      <w:r>
        <w:t>нести</w:t>
      </w:r>
      <w:r>
        <w:rPr>
          <w:spacing w:val="-57"/>
        </w:rPr>
        <w:t xml:space="preserve"> </w:t>
      </w:r>
      <w:r>
        <w:t>взаимную</w:t>
      </w:r>
      <w:r>
        <w:rPr>
          <w:spacing w:val="-1"/>
        </w:rPr>
        <w:t xml:space="preserve"> </w:t>
      </w:r>
      <w:r>
        <w:t>ответственность, сотрудничать и</w:t>
      </w:r>
      <w:r>
        <w:rPr>
          <w:spacing w:val="-1"/>
        </w:rPr>
        <w:t xml:space="preserve"> </w:t>
      </w:r>
      <w:r>
        <w:t>т.д.);</w:t>
      </w:r>
    </w:p>
    <w:p w:rsidR="00140369" w:rsidRDefault="00140369">
      <w:pPr>
        <w:pStyle w:val="a9"/>
        <w:numPr>
          <w:ilvl w:val="2"/>
          <w:numId w:val="17"/>
        </w:numPr>
        <w:tabs>
          <w:tab w:val="left" w:pos="1682"/>
        </w:tabs>
        <w:ind w:right="548" w:firstLine="679"/>
        <w:rPr>
          <w:sz w:val="24"/>
        </w:rPr>
      </w:pPr>
      <w:r>
        <w:rPr>
          <w:sz w:val="24"/>
        </w:rPr>
        <w:t>информационно-коммуникационных</w:t>
      </w:r>
      <w:r>
        <w:rPr>
          <w:spacing w:val="1"/>
          <w:sz w:val="24"/>
        </w:rPr>
        <w:t xml:space="preserve"> </w:t>
      </w:r>
      <w:r>
        <w:rPr>
          <w:sz w:val="24"/>
        </w:rPr>
        <w:t>(посредством</w:t>
      </w:r>
      <w:r>
        <w:rPr>
          <w:spacing w:val="1"/>
          <w:sz w:val="24"/>
        </w:rPr>
        <w:t xml:space="preserve"> </w:t>
      </w:r>
      <w:r>
        <w:rPr>
          <w:sz w:val="24"/>
        </w:rPr>
        <w:t>приобретения</w:t>
      </w:r>
      <w:r>
        <w:rPr>
          <w:spacing w:val="1"/>
          <w:sz w:val="24"/>
        </w:rPr>
        <w:t xml:space="preserve"> </w:t>
      </w:r>
      <w:r>
        <w:rPr>
          <w:sz w:val="24"/>
        </w:rPr>
        <w:t>опыта</w:t>
      </w:r>
      <w:r>
        <w:rPr>
          <w:spacing w:val="1"/>
          <w:sz w:val="24"/>
        </w:rPr>
        <w:t xml:space="preserve"> </w:t>
      </w:r>
      <w:r>
        <w:rPr>
          <w:sz w:val="24"/>
        </w:rPr>
        <w:t>поиска</w:t>
      </w:r>
      <w:r>
        <w:rPr>
          <w:spacing w:val="1"/>
          <w:sz w:val="24"/>
        </w:rPr>
        <w:t xml:space="preserve"> </w:t>
      </w:r>
      <w:r>
        <w:rPr>
          <w:sz w:val="24"/>
        </w:rPr>
        <w:t>нужной</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Интернет,</w:t>
      </w:r>
      <w:r>
        <w:rPr>
          <w:spacing w:val="1"/>
          <w:sz w:val="24"/>
        </w:rPr>
        <w:t xml:space="preserve"> </w:t>
      </w:r>
      <w:r>
        <w:rPr>
          <w:sz w:val="24"/>
        </w:rPr>
        <w:t>отбора</w:t>
      </w:r>
      <w:r>
        <w:rPr>
          <w:spacing w:val="1"/>
          <w:sz w:val="24"/>
        </w:rPr>
        <w:t xml:space="preserve"> </w:t>
      </w:r>
      <w:r>
        <w:rPr>
          <w:sz w:val="24"/>
        </w:rPr>
        <w:t>необходимых</w:t>
      </w:r>
      <w:r>
        <w:rPr>
          <w:spacing w:val="1"/>
          <w:sz w:val="24"/>
        </w:rPr>
        <w:t xml:space="preserve"> </w:t>
      </w:r>
      <w:r>
        <w:rPr>
          <w:sz w:val="24"/>
        </w:rPr>
        <w:t>сведений,</w:t>
      </w:r>
      <w:r>
        <w:rPr>
          <w:spacing w:val="1"/>
          <w:sz w:val="24"/>
        </w:rPr>
        <w:t xml:space="preserve"> </w:t>
      </w:r>
      <w:r>
        <w:rPr>
          <w:sz w:val="24"/>
        </w:rPr>
        <w:t>их</w:t>
      </w:r>
      <w:r>
        <w:rPr>
          <w:spacing w:val="1"/>
          <w:sz w:val="24"/>
        </w:rPr>
        <w:t xml:space="preserve"> </w:t>
      </w:r>
      <w:r>
        <w:rPr>
          <w:sz w:val="24"/>
        </w:rPr>
        <w:t>печатного</w:t>
      </w:r>
      <w:r>
        <w:rPr>
          <w:spacing w:val="-4"/>
          <w:sz w:val="24"/>
        </w:rPr>
        <w:t xml:space="preserve"> </w:t>
      </w:r>
      <w:r>
        <w:rPr>
          <w:sz w:val="24"/>
        </w:rPr>
        <w:t>и</w:t>
      </w:r>
      <w:r>
        <w:rPr>
          <w:spacing w:val="-4"/>
          <w:sz w:val="24"/>
        </w:rPr>
        <w:t xml:space="preserve"> </w:t>
      </w:r>
      <w:r>
        <w:rPr>
          <w:sz w:val="24"/>
        </w:rPr>
        <w:t>электронного</w:t>
      </w:r>
      <w:r>
        <w:rPr>
          <w:spacing w:val="-4"/>
          <w:sz w:val="24"/>
        </w:rPr>
        <w:t xml:space="preserve"> </w:t>
      </w:r>
      <w:r>
        <w:rPr>
          <w:sz w:val="24"/>
        </w:rPr>
        <w:t>оформления,</w:t>
      </w:r>
      <w:r>
        <w:rPr>
          <w:spacing w:val="-4"/>
          <w:sz w:val="24"/>
        </w:rPr>
        <w:t xml:space="preserve"> </w:t>
      </w:r>
      <w:r>
        <w:rPr>
          <w:sz w:val="24"/>
        </w:rPr>
        <w:t>творческой</w:t>
      </w:r>
      <w:r>
        <w:rPr>
          <w:spacing w:val="-4"/>
          <w:sz w:val="24"/>
        </w:rPr>
        <w:t xml:space="preserve"> </w:t>
      </w:r>
      <w:r>
        <w:rPr>
          <w:sz w:val="24"/>
        </w:rPr>
        <w:t>презентации</w:t>
      </w:r>
      <w:r>
        <w:rPr>
          <w:spacing w:val="-3"/>
          <w:sz w:val="24"/>
        </w:rPr>
        <w:t xml:space="preserve"> </w:t>
      </w:r>
      <w:r>
        <w:rPr>
          <w:sz w:val="24"/>
        </w:rPr>
        <w:t>подобранных</w:t>
      </w:r>
      <w:r>
        <w:rPr>
          <w:spacing w:val="-3"/>
          <w:sz w:val="24"/>
        </w:rPr>
        <w:t xml:space="preserve"> </w:t>
      </w:r>
      <w:r>
        <w:rPr>
          <w:sz w:val="24"/>
        </w:rPr>
        <w:t>материалов);</w:t>
      </w:r>
    </w:p>
    <w:p w:rsidR="00140369" w:rsidRDefault="00140369">
      <w:pPr>
        <w:pStyle w:val="a9"/>
        <w:numPr>
          <w:ilvl w:val="2"/>
          <w:numId w:val="17"/>
        </w:numPr>
        <w:tabs>
          <w:tab w:val="left" w:pos="1596"/>
        </w:tabs>
        <w:ind w:right="553" w:firstLine="679"/>
        <w:rPr>
          <w:sz w:val="24"/>
        </w:rPr>
      </w:pPr>
      <w:r>
        <w:rPr>
          <w:sz w:val="24"/>
        </w:rPr>
        <w:t>личностных</w:t>
      </w:r>
      <w:r>
        <w:rPr>
          <w:spacing w:val="1"/>
          <w:sz w:val="24"/>
        </w:rPr>
        <w:t xml:space="preserve"> </w:t>
      </w:r>
      <w:r>
        <w:rPr>
          <w:sz w:val="24"/>
        </w:rPr>
        <w:t>(через</w:t>
      </w:r>
      <w:r>
        <w:rPr>
          <w:spacing w:val="1"/>
          <w:sz w:val="24"/>
        </w:rPr>
        <w:t xml:space="preserve"> </w:t>
      </w:r>
      <w:r>
        <w:rPr>
          <w:sz w:val="24"/>
        </w:rPr>
        <w:t>опыт</w:t>
      </w:r>
      <w:r>
        <w:rPr>
          <w:spacing w:val="1"/>
          <w:sz w:val="24"/>
        </w:rPr>
        <w:t xml:space="preserve"> </w:t>
      </w:r>
      <w:r>
        <w:rPr>
          <w:sz w:val="24"/>
        </w:rPr>
        <w:t>самостоятельности,</w:t>
      </w:r>
      <w:r>
        <w:rPr>
          <w:spacing w:val="1"/>
          <w:sz w:val="24"/>
        </w:rPr>
        <w:t xml:space="preserve"> </w:t>
      </w:r>
      <w:r>
        <w:rPr>
          <w:sz w:val="24"/>
        </w:rPr>
        <w:t>ответственности,</w:t>
      </w:r>
      <w:r>
        <w:rPr>
          <w:spacing w:val="1"/>
          <w:sz w:val="24"/>
        </w:rPr>
        <w:t xml:space="preserve"> </w:t>
      </w:r>
      <w:r>
        <w:rPr>
          <w:sz w:val="24"/>
        </w:rPr>
        <w:t>творческого</w:t>
      </w:r>
      <w:r>
        <w:rPr>
          <w:spacing w:val="1"/>
          <w:sz w:val="24"/>
        </w:rPr>
        <w:t xml:space="preserve"> </w:t>
      </w:r>
      <w:r>
        <w:rPr>
          <w:sz w:val="24"/>
        </w:rPr>
        <w:t>самовыражения,</w:t>
      </w:r>
      <w:r>
        <w:rPr>
          <w:spacing w:val="-1"/>
          <w:sz w:val="24"/>
        </w:rPr>
        <w:t xml:space="preserve"> </w:t>
      </w:r>
      <w:r>
        <w:rPr>
          <w:sz w:val="24"/>
        </w:rPr>
        <w:t>самопрезентации).</w:t>
      </w:r>
    </w:p>
    <w:p w:rsidR="00140369" w:rsidRDefault="00140369">
      <w:pPr>
        <w:pStyle w:val="1"/>
        <w:spacing w:before="3"/>
      </w:pPr>
      <w:r>
        <w:rPr>
          <w:spacing w:val="-1"/>
        </w:rPr>
        <w:t>Коммуникативная</w:t>
      </w:r>
      <w:r>
        <w:rPr>
          <w:spacing w:val="-10"/>
        </w:rPr>
        <w:t xml:space="preserve"> </w:t>
      </w:r>
      <w:r>
        <w:rPr>
          <w:spacing w:val="-1"/>
        </w:rPr>
        <w:t>деятельность:</w:t>
      </w:r>
    </w:p>
    <w:p w:rsidR="00140369" w:rsidRDefault="00140369">
      <w:pPr>
        <w:pStyle w:val="a9"/>
        <w:numPr>
          <w:ilvl w:val="2"/>
          <w:numId w:val="17"/>
        </w:numPr>
        <w:tabs>
          <w:tab w:val="left" w:pos="2215"/>
        </w:tabs>
        <w:spacing w:line="274" w:lineRule="exact"/>
        <w:ind w:left="2214" w:hanging="737"/>
        <w:jc w:val="left"/>
        <w:rPr>
          <w:sz w:val="24"/>
        </w:rPr>
      </w:pPr>
      <w:r>
        <w:rPr>
          <w:spacing w:val="-2"/>
          <w:sz w:val="24"/>
        </w:rPr>
        <w:t>усиление</w:t>
      </w:r>
      <w:r>
        <w:rPr>
          <w:spacing w:val="-11"/>
          <w:sz w:val="24"/>
        </w:rPr>
        <w:t xml:space="preserve"> </w:t>
      </w:r>
      <w:r>
        <w:rPr>
          <w:spacing w:val="-2"/>
          <w:sz w:val="24"/>
        </w:rPr>
        <w:t>личностных</w:t>
      </w:r>
      <w:r>
        <w:rPr>
          <w:spacing w:val="-7"/>
          <w:sz w:val="24"/>
        </w:rPr>
        <w:t xml:space="preserve"> </w:t>
      </w:r>
      <w:r>
        <w:rPr>
          <w:spacing w:val="-1"/>
          <w:sz w:val="24"/>
        </w:rPr>
        <w:t>ресурсов;</w:t>
      </w:r>
    </w:p>
    <w:p w:rsidR="00140369" w:rsidRDefault="00140369">
      <w:pPr>
        <w:pStyle w:val="a9"/>
        <w:numPr>
          <w:ilvl w:val="2"/>
          <w:numId w:val="17"/>
        </w:numPr>
        <w:tabs>
          <w:tab w:val="left" w:pos="2215"/>
        </w:tabs>
        <w:ind w:left="2214" w:hanging="737"/>
        <w:jc w:val="left"/>
        <w:rPr>
          <w:sz w:val="24"/>
        </w:rPr>
      </w:pPr>
      <w:r>
        <w:rPr>
          <w:spacing w:val="-2"/>
          <w:sz w:val="24"/>
        </w:rPr>
        <w:t>формирование</w:t>
      </w:r>
      <w:r>
        <w:rPr>
          <w:spacing w:val="-13"/>
          <w:sz w:val="24"/>
        </w:rPr>
        <w:t xml:space="preserve"> </w:t>
      </w:r>
      <w:r>
        <w:rPr>
          <w:spacing w:val="-2"/>
          <w:sz w:val="24"/>
        </w:rPr>
        <w:t>адекватной</w:t>
      </w:r>
      <w:r>
        <w:rPr>
          <w:spacing w:val="-11"/>
          <w:sz w:val="24"/>
        </w:rPr>
        <w:t xml:space="preserve"> </w:t>
      </w:r>
      <w:r>
        <w:rPr>
          <w:spacing w:val="-1"/>
          <w:sz w:val="24"/>
        </w:rPr>
        <w:t>самооценки;</w:t>
      </w:r>
    </w:p>
    <w:p w:rsidR="00140369" w:rsidRDefault="00140369">
      <w:pPr>
        <w:pStyle w:val="a9"/>
        <w:numPr>
          <w:ilvl w:val="2"/>
          <w:numId w:val="17"/>
        </w:numPr>
        <w:tabs>
          <w:tab w:val="left" w:pos="2215"/>
        </w:tabs>
        <w:ind w:left="2214" w:hanging="737"/>
        <w:jc w:val="left"/>
        <w:rPr>
          <w:sz w:val="24"/>
        </w:rPr>
      </w:pPr>
      <w:r>
        <w:rPr>
          <w:spacing w:val="-2"/>
          <w:sz w:val="24"/>
        </w:rPr>
        <w:t>наличие</w:t>
      </w:r>
      <w:r>
        <w:rPr>
          <w:spacing w:val="-11"/>
          <w:sz w:val="24"/>
        </w:rPr>
        <w:t xml:space="preserve"> </w:t>
      </w:r>
      <w:r>
        <w:rPr>
          <w:spacing w:val="-2"/>
          <w:sz w:val="24"/>
        </w:rPr>
        <w:t>навыков</w:t>
      </w:r>
      <w:r>
        <w:rPr>
          <w:spacing w:val="-10"/>
          <w:sz w:val="24"/>
        </w:rPr>
        <w:t xml:space="preserve"> </w:t>
      </w:r>
      <w:r>
        <w:rPr>
          <w:spacing w:val="-2"/>
          <w:sz w:val="24"/>
        </w:rPr>
        <w:t>конструктивного</w:t>
      </w:r>
      <w:r>
        <w:rPr>
          <w:spacing w:val="-10"/>
          <w:sz w:val="24"/>
        </w:rPr>
        <w:t xml:space="preserve"> </w:t>
      </w:r>
      <w:r>
        <w:rPr>
          <w:spacing w:val="-1"/>
          <w:sz w:val="24"/>
        </w:rPr>
        <w:t>поведения;</w:t>
      </w:r>
    </w:p>
    <w:p w:rsidR="00140369" w:rsidRDefault="00140369">
      <w:pPr>
        <w:pStyle w:val="a9"/>
        <w:numPr>
          <w:ilvl w:val="2"/>
          <w:numId w:val="17"/>
        </w:numPr>
        <w:tabs>
          <w:tab w:val="left" w:pos="2215"/>
        </w:tabs>
        <w:ind w:left="2214" w:hanging="737"/>
        <w:jc w:val="left"/>
        <w:rPr>
          <w:sz w:val="24"/>
        </w:rPr>
      </w:pPr>
      <w:r>
        <w:rPr>
          <w:sz w:val="24"/>
        </w:rPr>
        <w:t>наличие</w:t>
      </w:r>
      <w:r>
        <w:rPr>
          <w:spacing w:val="-8"/>
          <w:sz w:val="24"/>
        </w:rPr>
        <w:t xml:space="preserve"> </w:t>
      </w:r>
      <w:r>
        <w:rPr>
          <w:sz w:val="24"/>
        </w:rPr>
        <w:t>навыков</w:t>
      </w:r>
      <w:r>
        <w:rPr>
          <w:spacing w:val="-6"/>
          <w:sz w:val="24"/>
        </w:rPr>
        <w:t xml:space="preserve"> </w:t>
      </w:r>
      <w:r>
        <w:rPr>
          <w:sz w:val="24"/>
        </w:rPr>
        <w:t>и</w:t>
      </w:r>
      <w:r>
        <w:rPr>
          <w:spacing w:val="-3"/>
          <w:sz w:val="24"/>
        </w:rPr>
        <w:t xml:space="preserve"> </w:t>
      </w:r>
      <w:r>
        <w:rPr>
          <w:sz w:val="24"/>
        </w:rPr>
        <w:t>умений</w:t>
      </w:r>
      <w:r>
        <w:rPr>
          <w:spacing w:val="-5"/>
          <w:sz w:val="24"/>
        </w:rPr>
        <w:t xml:space="preserve"> </w:t>
      </w:r>
      <w:r>
        <w:rPr>
          <w:sz w:val="24"/>
        </w:rPr>
        <w:t>снятия</w:t>
      </w:r>
      <w:r>
        <w:rPr>
          <w:spacing w:val="-6"/>
          <w:sz w:val="24"/>
        </w:rPr>
        <w:t xml:space="preserve"> </w:t>
      </w:r>
      <w:r>
        <w:rPr>
          <w:sz w:val="24"/>
        </w:rPr>
        <w:t>эмоционального</w:t>
      </w:r>
      <w:r>
        <w:rPr>
          <w:spacing w:val="-6"/>
          <w:sz w:val="24"/>
        </w:rPr>
        <w:t xml:space="preserve"> </w:t>
      </w:r>
      <w:r>
        <w:rPr>
          <w:sz w:val="24"/>
        </w:rPr>
        <w:t>напряжения</w:t>
      </w:r>
      <w:r>
        <w:rPr>
          <w:spacing w:val="-7"/>
          <w:sz w:val="24"/>
        </w:rPr>
        <w:t xml:space="preserve"> </w:t>
      </w:r>
      <w:r>
        <w:rPr>
          <w:sz w:val="24"/>
        </w:rPr>
        <w:t>и</w:t>
      </w:r>
      <w:r>
        <w:rPr>
          <w:spacing w:val="-5"/>
          <w:sz w:val="24"/>
        </w:rPr>
        <w:t xml:space="preserve"> </w:t>
      </w:r>
      <w:r>
        <w:rPr>
          <w:sz w:val="24"/>
        </w:rPr>
        <w:t>тревожности,</w:t>
      </w:r>
    </w:p>
    <w:p w:rsidR="00140369" w:rsidRDefault="00140369">
      <w:pPr>
        <w:pStyle w:val="a9"/>
        <w:numPr>
          <w:ilvl w:val="2"/>
          <w:numId w:val="17"/>
        </w:numPr>
        <w:tabs>
          <w:tab w:val="left" w:pos="2215"/>
        </w:tabs>
        <w:ind w:right="550" w:firstLine="679"/>
        <w:rPr>
          <w:sz w:val="24"/>
        </w:rPr>
      </w:pPr>
      <w:r>
        <w:rPr>
          <w:sz w:val="24"/>
        </w:rPr>
        <w:t>понимание и осознание моральных норм и правил нравственного поведения,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этических</w:t>
      </w:r>
      <w:r>
        <w:rPr>
          <w:spacing w:val="1"/>
          <w:sz w:val="24"/>
        </w:rPr>
        <w:t xml:space="preserve"> </w:t>
      </w:r>
      <w:r>
        <w:rPr>
          <w:sz w:val="24"/>
        </w:rPr>
        <w:t>норм</w:t>
      </w:r>
      <w:r>
        <w:rPr>
          <w:spacing w:val="1"/>
          <w:sz w:val="24"/>
        </w:rPr>
        <w:t xml:space="preserve"> </w:t>
      </w:r>
      <w:r>
        <w:rPr>
          <w:sz w:val="24"/>
        </w:rPr>
        <w:t>взаимоотношений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между</w:t>
      </w:r>
      <w:r>
        <w:rPr>
          <w:spacing w:val="1"/>
          <w:sz w:val="24"/>
        </w:rPr>
        <w:t xml:space="preserve"> </w:t>
      </w:r>
      <w:r>
        <w:rPr>
          <w:sz w:val="24"/>
        </w:rPr>
        <w:t>поколениями,</w:t>
      </w:r>
      <w:r>
        <w:rPr>
          <w:spacing w:val="1"/>
          <w:sz w:val="24"/>
        </w:rPr>
        <w:t xml:space="preserve"> </w:t>
      </w:r>
      <w:r>
        <w:rPr>
          <w:sz w:val="24"/>
        </w:rPr>
        <w:t>носителями</w:t>
      </w:r>
      <w:r>
        <w:rPr>
          <w:spacing w:val="1"/>
          <w:sz w:val="24"/>
        </w:rPr>
        <w:t xml:space="preserve"> </w:t>
      </w:r>
      <w:r>
        <w:rPr>
          <w:sz w:val="24"/>
        </w:rPr>
        <w:t>разных</w:t>
      </w:r>
      <w:r>
        <w:rPr>
          <w:spacing w:val="2"/>
          <w:sz w:val="24"/>
        </w:rPr>
        <w:t xml:space="preserve"> </w:t>
      </w:r>
      <w:r>
        <w:rPr>
          <w:sz w:val="24"/>
        </w:rPr>
        <w:t>убеждений,</w:t>
      </w:r>
      <w:r>
        <w:rPr>
          <w:spacing w:val="-1"/>
          <w:sz w:val="24"/>
        </w:rPr>
        <w:t xml:space="preserve"> </w:t>
      </w:r>
      <w:r>
        <w:rPr>
          <w:sz w:val="24"/>
        </w:rPr>
        <w:t>представителями</w:t>
      </w:r>
      <w:r>
        <w:rPr>
          <w:spacing w:val="-2"/>
          <w:sz w:val="24"/>
        </w:rPr>
        <w:t xml:space="preserve"> </w:t>
      </w:r>
      <w:r>
        <w:rPr>
          <w:sz w:val="24"/>
        </w:rPr>
        <w:t>различных</w:t>
      </w:r>
      <w:r>
        <w:rPr>
          <w:spacing w:val="2"/>
          <w:sz w:val="24"/>
        </w:rPr>
        <w:t xml:space="preserve"> </w:t>
      </w:r>
      <w:r>
        <w:rPr>
          <w:sz w:val="24"/>
        </w:rPr>
        <w:t>социальных</w:t>
      </w:r>
      <w:r>
        <w:rPr>
          <w:spacing w:val="1"/>
          <w:sz w:val="24"/>
        </w:rPr>
        <w:t xml:space="preserve"> </w:t>
      </w:r>
      <w:r>
        <w:rPr>
          <w:sz w:val="24"/>
        </w:rPr>
        <w:t>групп.</w:t>
      </w:r>
    </w:p>
    <w:p w:rsidR="00140369" w:rsidRDefault="00140369">
      <w:pPr>
        <w:pStyle w:val="1"/>
      </w:pPr>
      <w:r>
        <w:t>Художественно-эстетическая</w:t>
      </w:r>
      <w:r>
        <w:rPr>
          <w:spacing w:val="-13"/>
        </w:rPr>
        <w:t xml:space="preserve"> </w:t>
      </w:r>
      <w:r>
        <w:t>творческая</w:t>
      </w:r>
      <w:r>
        <w:rPr>
          <w:spacing w:val="-14"/>
        </w:rPr>
        <w:t xml:space="preserve"> </w:t>
      </w:r>
      <w:r>
        <w:t>деятельность:</w:t>
      </w:r>
    </w:p>
    <w:p w:rsidR="00140369" w:rsidRDefault="00140369">
      <w:pPr>
        <w:pStyle w:val="a9"/>
        <w:numPr>
          <w:ilvl w:val="3"/>
          <w:numId w:val="17"/>
        </w:numPr>
        <w:tabs>
          <w:tab w:val="left" w:pos="2215"/>
        </w:tabs>
        <w:spacing w:line="274" w:lineRule="exact"/>
        <w:ind w:left="2214"/>
        <w:jc w:val="left"/>
        <w:rPr>
          <w:sz w:val="24"/>
        </w:rPr>
      </w:pPr>
      <w:r>
        <w:rPr>
          <w:sz w:val="24"/>
        </w:rPr>
        <w:t>повышение</w:t>
      </w:r>
      <w:r>
        <w:rPr>
          <w:spacing w:val="-6"/>
          <w:sz w:val="24"/>
        </w:rPr>
        <w:t xml:space="preserve"> </w:t>
      </w:r>
      <w:r>
        <w:rPr>
          <w:sz w:val="24"/>
        </w:rPr>
        <w:t>интереса</w:t>
      </w:r>
      <w:r>
        <w:rPr>
          <w:spacing w:val="-7"/>
          <w:sz w:val="24"/>
        </w:rPr>
        <w:t xml:space="preserve"> </w:t>
      </w:r>
      <w:r>
        <w:rPr>
          <w:sz w:val="24"/>
        </w:rPr>
        <w:t>к</w:t>
      </w:r>
      <w:r>
        <w:rPr>
          <w:spacing w:val="-4"/>
          <w:sz w:val="24"/>
        </w:rPr>
        <w:t xml:space="preserve"> </w:t>
      </w:r>
      <w:r>
        <w:rPr>
          <w:sz w:val="24"/>
        </w:rPr>
        <w:t>сценическим</w:t>
      </w:r>
      <w:r>
        <w:rPr>
          <w:spacing w:val="-6"/>
          <w:sz w:val="24"/>
        </w:rPr>
        <w:t xml:space="preserve"> </w:t>
      </w:r>
      <w:r>
        <w:rPr>
          <w:sz w:val="24"/>
        </w:rPr>
        <w:t>образам,</w:t>
      </w:r>
    </w:p>
    <w:p w:rsidR="00140369" w:rsidRDefault="00140369">
      <w:pPr>
        <w:pStyle w:val="a9"/>
        <w:numPr>
          <w:ilvl w:val="3"/>
          <w:numId w:val="17"/>
        </w:numPr>
        <w:tabs>
          <w:tab w:val="left" w:pos="2215"/>
        </w:tabs>
        <w:ind w:right="546" w:firstLine="681"/>
        <w:jc w:val="left"/>
        <w:rPr>
          <w:sz w:val="24"/>
        </w:rPr>
      </w:pPr>
      <w:r>
        <w:rPr>
          <w:sz w:val="24"/>
        </w:rPr>
        <w:t>проявление</w:t>
      </w:r>
      <w:r>
        <w:rPr>
          <w:spacing w:val="1"/>
          <w:sz w:val="24"/>
        </w:rPr>
        <w:t xml:space="preserve"> </w:t>
      </w:r>
      <w:r>
        <w:rPr>
          <w:sz w:val="24"/>
        </w:rPr>
        <w:t>желания</w:t>
      </w:r>
      <w:r>
        <w:rPr>
          <w:spacing w:val="1"/>
          <w:sz w:val="24"/>
        </w:rPr>
        <w:t xml:space="preserve"> </w:t>
      </w:r>
      <w:r>
        <w:rPr>
          <w:sz w:val="24"/>
        </w:rPr>
        <w:t>познавать,</w:t>
      </w:r>
      <w:r>
        <w:rPr>
          <w:spacing w:val="1"/>
          <w:sz w:val="24"/>
        </w:rPr>
        <w:t xml:space="preserve"> </w:t>
      </w:r>
      <w:r>
        <w:rPr>
          <w:sz w:val="24"/>
        </w:rPr>
        <w:t>развиваться,</w:t>
      </w:r>
      <w:r>
        <w:rPr>
          <w:spacing w:val="1"/>
          <w:sz w:val="24"/>
        </w:rPr>
        <w:t xml:space="preserve"> </w:t>
      </w:r>
      <w:r>
        <w:rPr>
          <w:sz w:val="24"/>
        </w:rPr>
        <w:t>творить,</w:t>
      </w:r>
      <w:r>
        <w:rPr>
          <w:spacing w:val="1"/>
          <w:sz w:val="24"/>
        </w:rPr>
        <w:t xml:space="preserve"> </w:t>
      </w:r>
      <w:r>
        <w:rPr>
          <w:sz w:val="24"/>
        </w:rPr>
        <w:t>делиться</w:t>
      </w:r>
      <w:r>
        <w:rPr>
          <w:spacing w:val="1"/>
          <w:sz w:val="24"/>
        </w:rPr>
        <w:t xml:space="preserve"> </w:t>
      </w:r>
      <w:r>
        <w:rPr>
          <w:sz w:val="24"/>
        </w:rPr>
        <w:t>радостью</w:t>
      </w:r>
      <w:r>
        <w:rPr>
          <w:spacing w:val="-57"/>
          <w:sz w:val="24"/>
        </w:rPr>
        <w:t xml:space="preserve"> </w:t>
      </w:r>
      <w:r>
        <w:rPr>
          <w:sz w:val="24"/>
        </w:rPr>
        <w:t>познания</w:t>
      </w:r>
      <w:r>
        <w:rPr>
          <w:spacing w:val="-4"/>
          <w:sz w:val="24"/>
        </w:rPr>
        <w:t xml:space="preserve"> </w:t>
      </w:r>
      <w:r>
        <w:rPr>
          <w:sz w:val="24"/>
        </w:rPr>
        <w:t>и творчества</w:t>
      </w:r>
      <w:r>
        <w:rPr>
          <w:spacing w:val="-1"/>
          <w:sz w:val="24"/>
        </w:rPr>
        <w:t xml:space="preserve"> </w:t>
      </w:r>
      <w:r>
        <w:rPr>
          <w:sz w:val="24"/>
        </w:rPr>
        <w:t>с</w:t>
      </w:r>
      <w:r>
        <w:rPr>
          <w:spacing w:val="1"/>
          <w:sz w:val="24"/>
        </w:rPr>
        <w:t xml:space="preserve"> </w:t>
      </w:r>
      <w:r>
        <w:rPr>
          <w:sz w:val="24"/>
        </w:rPr>
        <w:t>окружающими;</w:t>
      </w:r>
    </w:p>
    <w:p w:rsidR="00140369" w:rsidRDefault="00140369">
      <w:pPr>
        <w:pStyle w:val="a9"/>
        <w:numPr>
          <w:ilvl w:val="3"/>
          <w:numId w:val="17"/>
        </w:numPr>
        <w:tabs>
          <w:tab w:val="left" w:pos="2215"/>
        </w:tabs>
        <w:ind w:left="2214"/>
        <w:jc w:val="left"/>
        <w:rPr>
          <w:sz w:val="24"/>
        </w:rPr>
      </w:pPr>
      <w:r>
        <w:rPr>
          <w:sz w:val="24"/>
        </w:rPr>
        <w:t>обогащениеопыталичности,зрительноговосприятияиэмоциональногомира;</w:t>
      </w:r>
    </w:p>
    <w:p w:rsidR="00140369" w:rsidRDefault="00140369">
      <w:pPr>
        <w:pStyle w:val="a9"/>
        <w:numPr>
          <w:ilvl w:val="3"/>
          <w:numId w:val="17"/>
        </w:numPr>
        <w:tabs>
          <w:tab w:val="left" w:pos="2215"/>
        </w:tabs>
        <w:ind w:right="660" w:firstLine="681"/>
        <w:jc w:val="left"/>
        <w:rPr>
          <w:sz w:val="24"/>
        </w:rPr>
      </w:pPr>
      <w:r>
        <w:rPr>
          <w:spacing w:val="-1"/>
          <w:sz w:val="24"/>
        </w:rPr>
        <w:t>повышениеспособностивосприниматьипониматьпроизведенияискусствавовзаи</w:t>
      </w:r>
      <w:r>
        <w:rPr>
          <w:sz w:val="24"/>
        </w:rPr>
        <w:t xml:space="preserve"> мосвязис</w:t>
      </w:r>
      <w:r>
        <w:rPr>
          <w:spacing w:val="-2"/>
          <w:sz w:val="24"/>
        </w:rPr>
        <w:t xml:space="preserve"> </w:t>
      </w:r>
      <w:r>
        <w:rPr>
          <w:sz w:val="24"/>
        </w:rPr>
        <w:t>окружающим</w:t>
      </w:r>
      <w:r>
        <w:rPr>
          <w:spacing w:val="1"/>
          <w:sz w:val="24"/>
        </w:rPr>
        <w:t xml:space="preserve"> </w:t>
      </w:r>
      <w:r>
        <w:rPr>
          <w:sz w:val="24"/>
        </w:rPr>
        <w:t>миром;</w:t>
      </w:r>
    </w:p>
    <w:p w:rsidR="00140369" w:rsidRDefault="00140369">
      <w:pPr>
        <w:pStyle w:val="a9"/>
        <w:numPr>
          <w:ilvl w:val="3"/>
          <w:numId w:val="17"/>
        </w:numPr>
        <w:tabs>
          <w:tab w:val="left" w:pos="2215"/>
        </w:tabs>
        <w:ind w:right="544" w:firstLine="681"/>
        <w:jc w:val="left"/>
        <w:rPr>
          <w:sz w:val="24"/>
        </w:rPr>
      </w:pPr>
      <w:r>
        <w:rPr>
          <w:sz w:val="24"/>
        </w:rPr>
        <w:t>появление</w:t>
      </w:r>
      <w:r>
        <w:rPr>
          <w:spacing w:val="31"/>
          <w:sz w:val="24"/>
        </w:rPr>
        <w:t xml:space="preserve"> </w:t>
      </w:r>
      <w:r>
        <w:rPr>
          <w:sz w:val="24"/>
        </w:rPr>
        <w:t>желания</w:t>
      </w:r>
      <w:r>
        <w:rPr>
          <w:spacing w:val="32"/>
          <w:sz w:val="24"/>
        </w:rPr>
        <w:t xml:space="preserve"> </w:t>
      </w:r>
      <w:r>
        <w:rPr>
          <w:sz w:val="24"/>
        </w:rPr>
        <w:t>проявлять</w:t>
      </w:r>
      <w:r>
        <w:rPr>
          <w:spacing w:val="36"/>
          <w:sz w:val="24"/>
        </w:rPr>
        <w:t xml:space="preserve"> </w:t>
      </w:r>
      <w:r>
        <w:rPr>
          <w:sz w:val="24"/>
        </w:rPr>
        <w:t>такие</w:t>
      </w:r>
      <w:r>
        <w:rPr>
          <w:spacing w:val="33"/>
          <w:sz w:val="24"/>
        </w:rPr>
        <w:t xml:space="preserve"> </w:t>
      </w:r>
      <w:r>
        <w:rPr>
          <w:sz w:val="24"/>
        </w:rPr>
        <w:t>нравственные</w:t>
      </w:r>
      <w:r>
        <w:rPr>
          <w:spacing w:val="31"/>
          <w:sz w:val="24"/>
        </w:rPr>
        <w:t xml:space="preserve"> </w:t>
      </w:r>
      <w:r>
        <w:rPr>
          <w:sz w:val="24"/>
        </w:rPr>
        <w:t>качества</w:t>
      </w:r>
      <w:r>
        <w:rPr>
          <w:spacing w:val="31"/>
          <w:sz w:val="24"/>
        </w:rPr>
        <w:t xml:space="preserve"> </w:t>
      </w:r>
      <w:r>
        <w:rPr>
          <w:sz w:val="24"/>
        </w:rPr>
        <w:t>личности</w:t>
      </w:r>
      <w:r>
        <w:rPr>
          <w:spacing w:val="37"/>
          <w:sz w:val="24"/>
        </w:rPr>
        <w:t xml:space="preserve"> </w:t>
      </w:r>
      <w:r>
        <w:rPr>
          <w:sz w:val="24"/>
        </w:rPr>
        <w:t>как</w:t>
      </w:r>
      <w:r>
        <w:rPr>
          <w:spacing w:val="-57"/>
          <w:sz w:val="24"/>
        </w:rPr>
        <w:t xml:space="preserve"> </w:t>
      </w:r>
      <w:r>
        <w:rPr>
          <w:sz w:val="24"/>
        </w:rPr>
        <w:t>доброта,</w:t>
      </w:r>
      <w:r>
        <w:rPr>
          <w:spacing w:val="-1"/>
          <w:sz w:val="24"/>
        </w:rPr>
        <w:t xml:space="preserve"> </w:t>
      </w:r>
      <w:r>
        <w:rPr>
          <w:sz w:val="24"/>
        </w:rPr>
        <w:t>гуманность,</w:t>
      </w:r>
      <w:r>
        <w:rPr>
          <w:spacing w:val="-1"/>
          <w:sz w:val="24"/>
        </w:rPr>
        <w:t xml:space="preserve"> </w:t>
      </w:r>
      <w:r>
        <w:rPr>
          <w:sz w:val="24"/>
        </w:rPr>
        <w:t>отзывчивость, способность</w:t>
      </w:r>
      <w:r>
        <w:rPr>
          <w:spacing w:val="-1"/>
          <w:sz w:val="24"/>
        </w:rPr>
        <w:t xml:space="preserve"> </w:t>
      </w:r>
      <w:r>
        <w:rPr>
          <w:sz w:val="24"/>
        </w:rPr>
        <w:t>к</w:t>
      </w:r>
      <w:r>
        <w:rPr>
          <w:spacing w:val="-1"/>
          <w:sz w:val="24"/>
        </w:rPr>
        <w:t xml:space="preserve"> </w:t>
      </w:r>
      <w:r>
        <w:rPr>
          <w:sz w:val="24"/>
        </w:rPr>
        <w:t>сопереживанию</w:t>
      </w:r>
      <w:r>
        <w:rPr>
          <w:spacing w:val="-2"/>
          <w:sz w:val="24"/>
        </w:rPr>
        <w:t xml:space="preserve"> </w:t>
      </w:r>
      <w:r>
        <w:rPr>
          <w:sz w:val="24"/>
        </w:rPr>
        <w:t>и</w:t>
      </w:r>
      <w:r>
        <w:rPr>
          <w:spacing w:val="-1"/>
          <w:sz w:val="24"/>
        </w:rPr>
        <w:t xml:space="preserve"> </w:t>
      </w:r>
      <w:r>
        <w:rPr>
          <w:sz w:val="24"/>
        </w:rPr>
        <w:t>т.д.;</w:t>
      </w:r>
    </w:p>
    <w:p w:rsidR="00140369" w:rsidRDefault="00140369">
      <w:pPr>
        <w:tabs>
          <w:tab w:val="left" w:pos="5047"/>
          <w:tab w:val="left" w:pos="6463"/>
        </w:tabs>
        <w:spacing w:line="242" w:lineRule="auto"/>
        <w:ind w:left="798" w:right="2665"/>
        <w:rPr>
          <w:b/>
          <w:sz w:val="24"/>
        </w:rPr>
      </w:pPr>
    </w:p>
    <w:p w:rsidR="00140369" w:rsidRDefault="00140369">
      <w:pPr>
        <w:tabs>
          <w:tab w:val="left" w:pos="5047"/>
          <w:tab w:val="left" w:pos="6463"/>
        </w:tabs>
        <w:spacing w:line="242" w:lineRule="auto"/>
        <w:ind w:left="798" w:right="2665"/>
        <w:rPr>
          <w:b/>
          <w:sz w:val="24"/>
        </w:rPr>
      </w:pPr>
    </w:p>
    <w:p w:rsidR="00140369" w:rsidRDefault="00140369">
      <w:pPr>
        <w:tabs>
          <w:tab w:val="left" w:pos="5047"/>
          <w:tab w:val="left" w:pos="6463"/>
        </w:tabs>
        <w:spacing w:line="242" w:lineRule="auto"/>
        <w:ind w:left="798" w:right="2665"/>
        <w:rPr>
          <w:b/>
          <w:sz w:val="24"/>
        </w:rPr>
      </w:pPr>
      <w:r>
        <w:rPr>
          <w:b/>
          <w:sz w:val="24"/>
        </w:rPr>
        <w:t>3.4.Календарный</w:t>
      </w:r>
      <w:r>
        <w:rPr>
          <w:b/>
          <w:spacing w:val="-1"/>
          <w:sz w:val="24"/>
        </w:rPr>
        <w:t xml:space="preserve"> </w:t>
      </w:r>
      <w:r>
        <w:rPr>
          <w:b/>
          <w:sz w:val="24"/>
        </w:rPr>
        <w:t>план воспитательной работы</w:t>
      </w: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994"/>
        <w:gridCol w:w="1699"/>
        <w:gridCol w:w="2696"/>
      </w:tblGrid>
      <w:tr w:rsidR="00140369">
        <w:trPr>
          <w:trHeight w:val="278"/>
        </w:trPr>
        <w:tc>
          <w:tcPr>
            <w:tcW w:w="10634" w:type="dxa"/>
            <w:gridSpan w:val="4"/>
          </w:tcPr>
          <w:p w:rsidR="00140369" w:rsidRDefault="00140369">
            <w:pPr>
              <w:pStyle w:val="TableParagraph"/>
              <w:spacing w:line="258" w:lineRule="exact"/>
              <w:ind w:left="3566" w:right="3561"/>
              <w:jc w:val="center"/>
              <w:rPr>
                <w:b/>
                <w:sz w:val="24"/>
              </w:rPr>
            </w:pPr>
            <w:r>
              <w:rPr>
                <w:b/>
                <w:sz w:val="24"/>
              </w:rPr>
              <w:t>Ключевые</w:t>
            </w:r>
            <w:r>
              <w:rPr>
                <w:b/>
                <w:spacing w:val="-4"/>
                <w:sz w:val="24"/>
              </w:rPr>
              <w:t xml:space="preserve"> </w:t>
            </w:r>
            <w:r>
              <w:rPr>
                <w:b/>
                <w:sz w:val="24"/>
              </w:rPr>
              <w:t>общешкольные</w:t>
            </w:r>
            <w:r>
              <w:rPr>
                <w:b/>
                <w:spacing w:val="-4"/>
                <w:sz w:val="24"/>
              </w:rPr>
              <w:t xml:space="preserve"> </w:t>
            </w:r>
            <w:r>
              <w:rPr>
                <w:b/>
                <w:sz w:val="24"/>
              </w:rPr>
              <w:t>дела</w:t>
            </w:r>
          </w:p>
        </w:tc>
      </w:tr>
      <w:tr w:rsidR="00140369">
        <w:trPr>
          <w:trHeight w:val="688"/>
        </w:trPr>
        <w:tc>
          <w:tcPr>
            <w:tcW w:w="5245" w:type="dxa"/>
          </w:tcPr>
          <w:p w:rsidR="00140369" w:rsidRDefault="00140369">
            <w:pPr>
              <w:pStyle w:val="TableParagraph"/>
              <w:spacing w:before="5"/>
              <w:ind w:left="0"/>
              <w:rPr>
                <w:b/>
                <w:sz w:val="19"/>
              </w:rPr>
            </w:pPr>
          </w:p>
          <w:p w:rsidR="00140369" w:rsidRDefault="00140369">
            <w:pPr>
              <w:pStyle w:val="TableParagraph"/>
              <w:ind w:left="2396" w:right="2385"/>
              <w:jc w:val="center"/>
              <w:rPr>
                <w:sz w:val="20"/>
              </w:rPr>
            </w:pPr>
            <w:r>
              <w:rPr>
                <w:sz w:val="20"/>
              </w:rPr>
              <w:t>Дела</w:t>
            </w:r>
          </w:p>
        </w:tc>
        <w:tc>
          <w:tcPr>
            <w:tcW w:w="994" w:type="dxa"/>
          </w:tcPr>
          <w:p w:rsidR="00140369" w:rsidRDefault="00140369">
            <w:pPr>
              <w:pStyle w:val="TableParagraph"/>
              <w:spacing w:before="5"/>
              <w:ind w:left="0"/>
              <w:rPr>
                <w:b/>
                <w:sz w:val="19"/>
              </w:rPr>
            </w:pPr>
          </w:p>
          <w:p w:rsidR="00140369" w:rsidRDefault="00140369">
            <w:pPr>
              <w:pStyle w:val="TableParagraph"/>
              <w:ind w:left="157" w:right="152"/>
              <w:jc w:val="center"/>
              <w:rPr>
                <w:sz w:val="20"/>
              </w:rPr>
            </w:pPr>
            <w:r>
              <w:rPr>
                <w:sz w:val="20"/>
              </w:rPr>
              <w:t>Классы</w:t>
            </w:r>
          </w:p>
        </w:tc>
        <w:tc>
          <w:tcPr>
            <w:tcW w:w="1699" w:type="dxa"/>
          </w:tcPr>
          <w:p w:rsidR="00140369" w:rsidRDefault="00140369">
            <w:pPr>
              <w:pStyle w:val="TableParagraph"/>
              <w:spacing w:line="223" w:lineRule="exact"/>
              <w:ind w:left="307" w:right="305"/>
              <w:jc w:val="center"/>
              <w:rPr>
                <w:sz w:val="20"/>
              </w:rPr>
            </w:pPr>
            <w:r>
              <w:rPr>
                <w:sz w:val="20"/>
              </w:rPr>
              <w:t>Ориентиров</w:t>
            </w:r>
          </w:p>
          <w:p w:rsidR="00140369" w:rsidRDefault="00140369">
            <w:pPr>
              <w:pStyle w:val="TableParagraph"/>
              <w:spacing w:line="228" w:lineRule="exact"/>
              <w:ind w:left="354" w:right="348" w:firstLine="2"/>
              <w:jc w:val="center"/>
              <w:rPr>
                <w:sz w:val="20"/>
              </w:rPr>
            </w:pPr>
            <w:r>
              <w:rPr>
                <w:sz w:val="20"/>
              </w:rPr>
              <w:t>время</w:t>
            </w:r>
            <w:r>
              <w:rPr>
                <w:spacing w:val="1"/>
                <w:sz w:val="20"/>
              </w:rPr>
              <w:t xml:space="preserve"> </w:t>
            </w:r>
            <w:r>
              <w:rPr>
                <w:spacing w:val="-1"/>
                <w:sz w:val="20"/>
              </w:rPr>
              <w:t>проведения</w:t>
            </w:r>
          </w:p>
        </w:tc>
        <w:tc>
          <w:tcPr>
            <w:tcW w:w="2696" w:type="dxa"/>
          </w:tcPr>
          <w:p w:rsidR="00140369" w:rsidRDefault="00140369">
            <w:pPr>
              <w:pStyle w:val="TableParagraph"/>
              <w:spacing w:before="5"/>
              <w:ind w:left="0"/>
              <w:rPr>
                <w:b/>
                <w:sz w:val="19"/>
              </w:rPr>
            </w:pPr>
          </w:p>
          <w:p w:rsidR="00140369" w:rsidRDefault="00140369">
            <w:pPr>
              <w:pStyle w:val="TableParagraph"/>
              <w:ind w:left="698"/>
              <w:rPr>
                <w:sz w:val="20"/>
              </w:rPr>
            </w:pPr>
            <w:r>
              <w:rPr>
                <w:sz w:val="20"/>
              </w:rPr>
              <w:t>Ответственные</w:t>
            </w:r>
          </w:p>
        </w:tc>
      </w:tr>
      <w:tr w:rsidR="00140369">
        <w:trPr>
          <w:trHeight w:val="551"/>
        </w:trPr>
        <w:tc>
          <w:tcPr>
            <w:tcW w:w="5245" w:type="dxa"/>
          </w:tcPr>
          <w:p w:rsidR="00140369" w:rsidRDefault="00140369">
            <w:pPr>
              <w:pStyle w:val="TableParagraph"/>
              <w:spacing w:line="268" w:lineRule="exact"/>
              <w:rPr>
                <w:sz w:val="24"/>
              </w:rPr>
            </w:pPr>
            <w:r>
              <w:rPr>
                <w:sz w:val="24"/>
              </w:rPr>
              <w:t>Торжественная</w:t>
            </w:r>
            <w:r>
              <w:rPr>
                <w:spacing w:val="-11"/>
                <w:sz w:val="24"/>
              </w:rPr>
              <w:t xml:space="preserve"> </w:t>
            </w:r>
            <w:r>
              <w:rPr>
                <w:sz w:val="24"/>
              </w:rPr>
              <w:t>линейка</w:t>
            </w:r>
            <w:r>
              <w:rPr>
                <w:spacing w:val="-7"/>
                <w:sz w:val="24"/>
              </w:rPr>
              <w:t xml:space="preserve"> </w:t>
            </w:r>
            <w:r>
              <w:rPr>
                <w:sz w:val="24"/>
              </w:rPr>
              <w:t>«Первыйзвонок»</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0" w:right="361"/>
              <w:jc w:val="right"/>
              <w:rPr>
                <w:sz w:val="24"/>
              </w:rPr>
            </w:pPr>
            <w:r>
              <w:rPr>
                <w:sz w:val="24"/>
              </w:rPr>
              <w:t>1.09.2022</w:t>
            </w:r>
          </w:p>
        </w:tc>
        <w:tc>
          <w:tcPr>
            <w:tcW w:w="2696" w:type="dxa"/>
          </w:tcPr>
          <w:p w:rsidR="00140369" w:rsidRDefault="00140369">
            <w:pPr>
              <w:pStyle w:val="TableParagraph"/>
              <w:spacing w:line="268" w:lineRule="exact"/>
              <w:ind w:left="142" w:right="136"/>
              <w:jc w:val="center"/>
              <w:rPr>
                <w:sz w:val="24"/>
              </w:rPr>
            </w:pPr>
            <w:r>
              <w:rPr>
                <w:sz w:val="24"/>
              </w:rPr>
              <w:t>Заместитель</w:t>
            </w:r>
            <w:r>
              <w:rPr>
                <w:spacing w:val="-3"/>
                <w:sz w:val="24"/>
              </w:rPr>
              <w:t xml:space="preserve"> </w:t>
            </w:r>
            <w:r>
              <w:rPr>
                <w:sz w:val="24"/>
              </w:rPr>
              <w:t>директора</w:t>
            </w:r>
          </w:p>
          <w:p w:rsidR="00140369" w:rsidRDefault="00140369">
            <w:pPr>
              <w:pStyle w:val="TableParagraph"/>
              <w:spacing w:line="264" w:lineRule="exact"/>
              <w:ind w:left="142" w:right="133"/>
              <w:jc w:val="center"/>
              <w:rPr>
                <w:sz w:val="24"/>
              </w:rPr>
            </w:pPr>
            <w:r>
              <w:rPr>
                <w:sz w:val="24"/>
              </w:rPr>
              <w:t>по</w:t>
            </w:r>
            <w:r>
              <w:rPr>
                <w:spacing w:val="-1"/>
                <w:sz w:val="24"/>
              </w:rPr>
              <w:t xml:space="preserve"> </w:t>
            </w:r>
            <w:r>
              <w:rPr>
                <w:sz w:val="24"/>
              </w:rPr>
              <w:t>ВР</w:t>
            </w:r>
          </w:p>
        </w:tc>
      </w:tr>
      <w:tr w:rsidR="00140369">
        <w:trPr>
          <w:trHeight w:val="1656"/>
        </w:trPr>
        <w:tc>
          <w:tcPr>
            <w:tcW w:w="5245" w:type="dxa"/>
          </w:tcPr>
          <w:p w:rsidR="00140369" w:rsidRDefault="00140369">
            <w:pPr>
              <w:pStyle w:val="TableParagraph"/>
              <w:ind w:right="101"/>
              <w:jc w:val="both"/>
              <w:rPr>
                <w:sz w:val="24"/>
              </w:rPr>
            </w:pPr>
            <w:r>
              <w:rPr>
                <w:sz w:val="24"/>
              </w:rPr>
              <w:t>Мероприятия месячников безопасности и гражд</w:t>
            </w:r>
            <w:r>
              <w:rPr>
                <w:spacing w:val="1"/>
                <w:sz w:val="24"/>
              </w:rPr>
              <w:t xml:space="preserve"> </w:t>
            </w:r>
            <w:r>
              <w:rPr>
                <w:sz w:val="24"/>
              </w:rPr>
              <w:t>анской защиты детей (по профилактике ДДТТ, п</w:t>
            </w:r>
            <w:r>
              <w:rPr>
                <w:spacing w:val="-57"/>
                <w:sz w:val="24"/>
              </w:rPr>
              <w:t xml:space="preserve"> </w:t>
            </w:r>
            <w:r>
              <w:rPr>
                <w:sz w:val="24"/>
              </w:rPr>
              <w:t>ожарной</w:t>
            </w:r>
            <w:r>
              <w:rPr>
                <w:spacing w:val="-5"/>
                <w:sz w:val="24"/>
              </w:rPr>
              <w:t xml:space="preserve"> </w:t>
            </w:r>
            <w:r>
              <w:rPr>
                <w:sz w:val="24"/>
              </w:rPr>
              <w:t>безопасности,</w:t>
            </w:r>
            <w:r>
              <w:rPr>
                <w:spacing w:val="-7"/>
                <w:sz w:val="24"/>
              </w:rPr>
              <w:t xml:space="preserve"> </w:t>
            </w:r>
            <w:r>
              <w:rPr>
                <w:sz w:val="24"/>
              </w:rPr>
              <w:t>экстремизма,</w:t>
            </w:r>
            <w:r>
              <w:rPr>
                <w:spacing w:val="-5"/>
                <w:sz w:val="24"/>
              </w:rPr>
              <w:t xml:space="preserve"> </w:t>
            </w:r>
            <w:r>
              <w:rPr>
                <w:sz w:val="24"/>
              </w:rPr>
              <w:t>терроризма</w:t>
            </w:r>
          </w:p>
          <w:p w:rsidR="00140369" w:rsidRDefault="00140369">
            <w:pPr>
              <w:pStyle w:val="TableParagraph"/>
              <w:spacing w:line="274" w:lineRule="exact"/>
              <w:jc w:val="both"/>
              <w:rPr>
                <w:sz w:val="24"/>
              </w:rPr>
            </w:pPr>
            <w:r>
              <w:rPr>
                <w:sz w:val="24"/>
              </w:rPr>
              <w:t>,</w:t>
            </w:r>
            <w:r>
              <w:rPr>
                <w:spacing w:val="-2"/>
                <w:sz w:val="24"/>
              </w:rPr>
              <w:t xml:space="preserve"> </w:t>
            </w:r>
            <w:r>
              <w:rPr>
                <w:sz w:val="24"/>
              </w:rPr>
              <w:t>разработка</w:t>
            </w:r>
            <w:r>
              <w:rPr>
                <w:spacing w:val="54"/>
                <w:sz w:val="24"/>
              </w:rPr>
              <w:t xml:space="preserve"> </w:t>
            </w:r>
            <w:r>
              <w:rPr>
                <w:sz w:val="24"/>
              </w:rPr>
              <w:t>схемы-маршрута</w:t>
            </w:r>
            <w:r>
              <w:rPr>
                <w:spacing w:val="1"/>
                <w:sz w:val="24"/>
              </w:rPr>
              <w:t xml:space="preserve"> </w:t>
            </w:r>
            <w:r>
              <w:rPr>
                <w:sz w:val="24"/>
              </w:rPr>
              <w:t>«Дом-школа-дом</w:t>
            </w:r>
          </w:p>
          <w:p w:rsidR="00140369" w:rsidRDefault="00140369">
            <w:pPr>
              <w:pStyle w:val="TableParagraph"/>
              <w:jc w:val="both"/>
              <w:rPr>
                <w:sz w:val="24"/>
              </w:rPr>
            </w:pPr>
            <w:r>
              <w:rPr>
                <w:sz w:val="24"/>
              </w:rPr>
              <w:t>»,</w:t>
            </w:r>
            <w:r>
              <w:rPr>
                <w:spacing w:val="2"/>
                <w:sz w:val="24"/>
              </w:rPr>
              <w:t xml:space="preserve"> </w:t>
            </w:r>
            <w:r>
              <w:rPr>
                <w:sz w:val="24"/>
              </w:rPr>
              <w:t>учебно-</w:t>
            </w:r>
          </w:p>
          <w:p w:rsidR="00140369" w:rsidRDefault="00140369">
            <w:pPr>
              <w:pStyle w:val="TableParagraph"/>
              <w:spacing w:line="264" w:lineRule="exact"/>
              <w:jc w:val="both"/>
              <w:rPr>
                <w:sz w:val="24"/>
              </w:rPr>
            </w:pPr>
            <w:r>
              <w:rPr>
                <w:sz w:val="24"/>
              </w:rPr>
              <w:t>тренировочная</w:t>
            </w:r>
            <w:r>
              <w:rPr>
                <w:spacing w:val="47"/>
                <w:sz w:val="24"/>
              </w:rPr>
              <w:t xml:space="preserve"> </w:t>
            </w:r>
            <w:r>
              <w:rPr>
                <w:sz w:val="24"/>
              </w:rPr>
              <w:t>эвакуация</w:t>
            </w:r>
            <w:r>
              <w:rPr>
                <w:spacing w:val="-5"/>
                <w:sz w:val="24"/>
              </w:rPr>
              <w:t xml:space="preserve"> </w:t>
            </w:r>
            <w:r>
              <w:rPr>
                <w:sz w:val="24"/>
              </w:rPr>
              <w:t>учащихся</w:t>
            </w:r>
            <w:r>
              <w:rPr>
                <w:spacing w:val="-6"/>
                <w:sz w:val="24"/>
              </w:rPr>
              <w:t xml:space="preserve"> </w:t>
            </w:r>
            <w:r>
              <w:rPr>
                <w:sz w:val="24"/>
              </w:rPr>
              <w:t>из</w:t>
            </w:r>
            <w:r>
              <w:rPr>
                <w:spacing w:val="-6"/>
                <w:sz w:val="24"/>
              </w:rPr>
              <w:t xml:space="preserve"> </w:t>
            </w:r>
            <w:r>
              <w:rPr>
                <w:sz w:val="24"/>
              </w:rPr>
              <w:t>здания)</w:t>
            </w:r>
          </w:p>
        </w:tc>
        <w:tc>
          <w:tcPr>
            <w:tcW w:w="994" w:type="dxa"/>
          </w:tcPr>
          <w:p w:rsidR="00140369" w:rsidRDefault="00140369">
            <w:pPr>
              <w:pStyle w:val="TableParagraph"/>
              <w:spacing w:line="270" w:lineRule="exact"/>
              <w:ind w:left="157" w:right="150"/>
              <w:jc w:val="center"/>
              <w:rPr>
                <w:sz w:val="24"/>
              </w:rPr>
            </w:pPr>
            <w:r>
              <w:rPr>
                <w:sz w:val="24"/>
              </w:rPr>
              <w:t>1-4</w:t>
            </w:r>
          </w:p>
        </w:tc>
        <w:tc>
          <w:tcPr>
            <w:tcW w:w="1699" w:type="dxa"/>
          </w:tcPr>
          <w:p w:rsidR="00140369" w:rsidRDefault="00140369">
            <w:pPr>
              <w:pStyle w:val="TableParagraph"/>
              <w:spacing w:line="270" w:lineRule="exact"/>
              <w:ind w:left="0" w:right="385"/>
              <w:jc w:val="right"/>
              <w:rPr>
                <w:sz w:val="24"/>
              </w:rPr>
            </w:pPr>
            <w:r>
              <w:rPr>
                <w:sz w:val="24"/>
              </w:rPr>
              <w:t>сентябрь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 учитель</w:t>
            </w:r>
            <w:r>
              <w:rPr>
                <w:spacing w:val="-57"/>
                <w:sz w:val="24"/>
              </w:rPr>
              <w:t xml:space="preserve"> </w:t>
            </w:r>
            <w:r>
              <w:rPr>
                <w:sz w:val="24"/>
              </w:rPr>
              <w:t>ОБЖ</w:t>
            </w:r>
          </w:p>
        </w:tc>
      </w:tr>
      <w:tr w:rsidR="00140369">
        <w:trPr>
          <w:trHeight w:val="278"/>
        </w:trPr>
        <w:tc>
          <w:tcPr>
            <w:tcW w:w="5245" w:type="dxa"/>
          </w:tcPr>
          <w:p w:rsidR="00140369" w:rsidRDefault="00140369">
            <w:pPr>
              <w:pStyle w:val="TableParagraph"/>
              <w:spacing w:line="258" w:lineRule="exact"/>
              <w:rPr>
                <w:sz w:val="24"/>
              </w:rPr>
            </w:pPr>
            <w:r>
              <w:rPr>
                <w:sz w:val="24"/>
              </w:rPr>
              <w:t>«Посвящение</w:t>
            </w:r>
            <w:r>
              <w:rPr>
                <w:spacing w:val="-5"/>
                <w:sz w:val="24"/>
              </w:rPr>
              <w:t xml:space="preserve"> </w:t>
            </w:r>
            <w:r>
              <w:rPr>
                <w:sz w:val="24"/>
              </w:rPr>
              <w:t>в</w:t>
            </w:r>
            <w:r>
              <w:rPr>
                <w:spacing w:val="-5"/>
                <w:sz w:val="24"/>
              </w:rPr>
              <w:t xml:space="preserve"> </w:t>
            </w:r>
            <w:r>
              <w:rPr>
                <w:sz w:val="24"/>
              </w:rPr>
              <w:t>первоклассники».</w:t>
            </w:r>
          </w:p>
        </w:tc>
        <w:tc>
          <w:tcPr>
            <w:tcW w:w="994" w:type="dxa"/>
          </w:tcPr>
          <w:p w:rsidR="00140369" w:rsidRDefault="00140369">
            <w:pPr>
              <w:pStyle w:val="TableParagraph"/>
              <w:spacing w:line="258" w:lineRule="exact"/>
              <w:ind w:left="157" w:right="150"/>
              <w:jc w:val="center"/>
              <w:rPr>
                <w:sz w:val="24"/>
              </w:rPr>
            </w:pPr>
            <w:r>
              <w:rPr>
                <w:sz w:val="24"/>
              </w:rPr>
              <w:t>1-4</w:t>
            </w:r>
          </w:p>
        </w:tc>
        <w:tc>
          <w:tcPr>
            <w:tcW w:w="1699" w:type="dxa"/>
          </w:tcPr>
          <w:p w:rsidR="00140369" w:rsidRDefault="00140369">
            <w:pPr>
              <w:pStyle w:val="TableParagraph"/>
              <w:spacing w:line="258" w:lineRule="exact"/>
              <w:ind w:left="0" w:right="385"/>
              <w:jc w:val="right"/>
              <w:rPr>
                <w:sz w:val="24"/>
              </w:rPr>
            </w:pPr>
            <w:r>
              <w:rPr>
                <w:sz w:val="24"/>
              </w:rPr>
              <w:t>сентябрь</w:t>
            </w:r>
          </w:p>
        </w:tc>
        <w:tc>
          <w:tcPr>
            <w:tcW w:w="2696" w:type="dxa"/>
          </w:tcPr>
          <w:p w:rsidR="00140369" w:rsidRDefault="00140369">
            <w:pPr>
              <w:pStyle w:val="TableParagraph"/>
              <w:spacing w:line="258" w:lineRule="exact"/>
              <w:ind w:left="108"/>
              <w:rPr>
                <w:sz w:val="24"/>
              </w:rPr>
            </w:pPr>
            <w:r>
              <w:rPr>
                <w:sz w:val="24"/>
              </w:rPr>
              <w:t>ЗДВР</w:t>
            </w:r>
          </w:p>
        </w:tc>
      </w:tr>
      <w:tr w:rsidR="00140369">
        <w:trPr>
          <w:trHeight w:val="551"/>
        </w:trPr>
        <w:tc>
          <w:tcPr>
            <w:tcW w:w="5245" w:type="dxa"/>
          </w:tcPr>
          <w:p w:rsidR="00140369" w:rsidRDefault="00140369">
            <w:pPr>
              <w:pStyle w:val="TableParagraph"/>
              <w:spacing w:line="268" w:lineRule="exact"/>
              <w:rPr>
                <w:sz w:val="24"/>
              </w:rPr>
            </w:pPr>
            <w:r>
              <w:rPr>
                <w:sz w:val="24"/>
              </w:rPr>
              <w:t>Открытие</w:t>
            </w:r>
            <w:r>
              <w:rPr>
                <w:spacing w:val="-8"/>
                <w:sz w:val="24"/>
              </w:rPr>
              <w:t xml:space="preserve"> </w:t>
            </w:r>
            <w:r>
              <w:rPr>
                <w:sz w:val="24"/>
              </w:rPr>
              <w:t>школьной</w:t>
            </w:r>
            <w:r>
              <w:rPr>
                <w:spacing w:val="-7"/>
                <w:sz w:val="24"/>
              </w:rPr>
              <w:t xml:space="preserve"> </w:t>
            </w:r>
            <w:r>
              <w:rPr>
                <w:sz w:val="24"/>
              </w:rPr>
              <w:t>спартакиады.</w:t>
            </w:r>
            <w:r>
              <w:rPr>
                <w:spacing w:val="-7"/>
                <w:sz w:val="24"/>
              </w:rPr>
              <w:t xml:space="preserve"> </w:t>
            </w:r>
            <w:r>
              <w:rPr>
                <w:sz w:val="24"/>
              </w:rPr>
              <w:t>Осенний</w:t>
            </w:r>
          </w:p>
          <w:p w:rsidR="00140369" w:rsidRDefault="00140369">
            <w:pPr>
              <w:pStyle w:val="TableParagraph"/>
              <w:spacing w:line="264" w:lineRule="exact"/>
              <w:rPr>
                <w:sz w:val="24"/>
              </w:rPr>
            </w:pPr>
            <w:r>
              <w:rPr>
                <w:sz w:val="24"/>
              </w:rPr>
              <w:t>День</w:t>
            </w:r>
            <w:r>
              <w:rPr>
                <w:spacing w:val="-3"/>
                <w:sz w:val="24"/>
              </w:rPr>
              <w:t xml:space="preserve"> </w:t>
            </w:r>
            <w:r>
              <w:rPr>
                <w:sz w:val="24"/>
              </w:rPr>
              <w:t>Здоровья</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сентябрь</w:t>
            </w:r>
          </w:p>
        </w:tc>
        <w:tc>
          <w:tcPr>
            <w:tcW w:w="2696" w:type="dxa"/>
          </w:tcPr>
          <w:p w:rsidR="00140369" w:rsidRDefault="00140369">
            <w:pPr>
              <w:pStyle w:val="TableParagraph"/>
              <w:spacing w:line="268" w:lineRule="exact"/>
              <w:ind w:left="108"/>
              <w:rPr>
                <w:sz w:val="24"/>
              </w:rPr>
            </w:pPr>
            <w:r>
              <w:rPr>
                <w:sz w:val="24"/>
              </w:rPr>
              <w:t>Учитель</w:t>
            </w:r>
            <w:r>
              <w:rPr>
                <w:spacing w:val="-5"/>
                <w:sz w:val="24"/>
              </w:rPr>
              <w:t xml:space="preserve"> </w:t>
            </w:r>
            <w:r>
              <w:rPr>
                <w:sz w:val="24"/>
              </w:rPr>
              <w:t>физкультуры</w:t>
            </w:r>
          </w:p>
        </w:tc>
      </w:tr>
      <w:tr w:rsidR="00140369">
        <w:trPr>
          <w:trHeight w:val="1379"/>
        </w:trPr>
        <w:tc>
          <w:tcPr>
            <w:tcW w:w="5245" w:type="dxa"/>
          </w:tcPr>
          <w:p w:rsidR="00140369" w:rsidRDefault="00140369">
            <w:pPr>
              <w:pStyle w:val="TableParagraph"/>
              <w:ind w:right="211"/>
              <w:jc w:val="both"/>
              <w:rPr>
                <w:sz w:val="24"/>
              </w:rPr>
            </w:pPr>
            <w:r>
              <w:rPr>
                <w:sz w:val="24"/>
              </w:rPr>
              <w:t>Мероприятия месячника правового воспитания</w:t>
            </w:r>
            <w:r>
              <w:rPr>
                <w:spacing w:val="-57"/>
                <w:sz w:val="24"/>
              </w:rPr>
              <w:t xml:space="preserve"> </w:t>
            </w:r>
            <w:r>
              <w:rPr>
                <w:sz w:val="24"/>
              </w:rPr>
              <w:t>и</w:t>
            </w:r>
            <w:r>
              <w:rPr>
                <w:spacing w:val="-6"/>
                <w:sz w:val="24"/>
              </w:rPr>
              <w:t xml:space="preserve"> </w:t>
            </w:r>
            <w:r>
              <w:rPr>
                <w:sz w:val="24"/>
              </w:rPr>
              <w:t>профилактики</w:t>
            </w:r>
            <w:r>
              <w:rPr>
                <w:spacing w:val="-6"/>
                <w:sz w:val="24"/>
              </w:rPr>
              <w:t xml:space="preserve"> </w:t>
            </w:r>
            <w:r>
              <w:rPr>
                <w:sz w:val="24"/>
              </w:rPr>
              <w:t>правонарушений.</w:t>
            </w:r>
            <w:r>
              <w:rPr>
                <w:spacing w:val="-5"/>
                <w:sz w:val="24"/>
              </w:rPr>
              <w:t xml:space="preserve"> </w:t>
            </w:r>
            <w:r>
              <w:rPr>
                <w:sz w:val="24"/>
              </w:rPr>
              <w:t>Единый</w:t>
            </w:r>
            <w:r>
              <w:rPr>
                <w:spacing w:val="-6"/>
                <w:sz w:val="24"/>
              </w:rPr>
              <w:t xml:space="preserve"> </w:t>
            </w:r>
            <w:r>
              <w:rPr>
                <w:sz w:val="24"/>
              </w:rPr>
              <w:t>день</w:t>
            </w:r>
            <w:r>
              <w:rPr>
                <w:spacing w:val="-57"/>
                <w:sz w:val="24"/>
              </w:rPr>
              <w:t xml:space="preserve"> </w:t>
            </w:r>
            <w:r>
              <w:rPr>
                <w:sz w:val="24"/>
              </w:rPr>
              <w:t>профилактики</w:t>
            </w:r>
            <w:r>
              <w:rPr>
                <w:spacing w:val="-3"/>
                <w:sz w:val="24"/>
              </w:rPr>
              <w:t xml:space="preserve"> </w:t>
            </w:r>
            <w:r>
              <w:rPr>
                <w:sz w:val="24"/>
              </w:rPr>
              <w:t>правонарушений</w:t>
            </w:r>
            <w:r>
              <w:rPr>
                <w:spacing w:val="-1"/>
                <w:sz w:val="24"/>
              </w:rPr>
              <w:t xml:space="preserve"> </w:t>
            </w:r>
            <w:r>
              <w:rPr>
                <w:sz w:val="24"/>
              </w:rPr>
              <w:t>и</w:t>
            </w:r>
          </w:p>
          <w:p w:rsidR="00140369" w:rsidRDefault="00140369">
            <w:pPr>
              <w:pStyle w:val="TableParagraph"/>
              <w:spacing w:line="270" w:lineRule="atLeast"/>
              <w:ind w:right="1133"/>
              <w:jc w:val="both"/>
              <w:rPr>
                <w:sz w:val="24"/>
              </w:rPr>
            </w:pPr>
            <w:r>
              <w:rPr>
                <w:sz w:val="24"/>
              </w:rPr>
              <w:t>деструктивного поведения (правовые,</w:t>
            </w:r>
            <w:r>
              <w:rPr>
                <w:spacing w:val="1"/>
                <w:sz w:val="24"/>
              </w:rPr>
              <w:t xml:space="preserve"> </w:t>
            </w:r>
            <w:r>
              <w:rPr>
                <w:sz w:val="24"/>
              </w:rPr>
              <w:t>профилактические</w:t>
            </w:r>
            <w:r>
              <w:rPr>
                <w:spacing w:val="-8"/>
                <w:sz w:val="24"/>
              </w:rPr>
              <w:t xml:space="preserve"> </w:t>
            </w:r>
            <w:r>
              <w:rPr>
                <w:sz w:val="24"/>
              </w:rPr>
              <w:t>игры,</w:t>
            </w:r>
            <w:r>
              <w:rPr>
                <w:spacing w:val="-7"/>
                <w:sz w:val="24"/>
              </w:rPr>
              <w:t xml:space="preserve"> </w:t>
            </w:r>
            <w:r>
              <w:rPr>
                <w:sz w:val="24"/>
              </w:rPr>
              <w:t>беседы</w:t>
            </w:r>
            <w:r>
              <w:rPr>
                <w:spacing w:val="-7"/>
                <w:sz w:val="24"/>
              </w:rPr>
              <w:t xml:space="preserve"> </w:t>
            </w:r>
            <w:r>
              <w:rPr>
                <w:sz w:val="24"/>
              </w:rPr>
              <w:t>и</w:t>
            </w:r>
            <w:r>
              <w:rPr>
                <w:spacing w:val="-7"/>
                <w:sz w:val="24"/>
              </w:rPr>
              <w:t xml:space="preserve"> </w:t>
            </w:r>
            <w:r>
              <w:rPr>
                <w:sz w:val="24"/>
              </w:rPr>
              <w:t>т.п.)</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октябрь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140369">
        <w:trPr>
          <w:trHeight w:val="1103"/>
        </w:trPr>
        <w:tc>
          <w:tcPr>
            <w:tcW w:w="5245" w:type="dxa"/>
          </w:tcPr>
          <w:p w:rsidR="00140369" w:rsidRDefault="00140369">
            <w:pPr>
              <w:pStyle w:val="TableParagraph"/>
              <w:ind w:right="294"/>
              <w:rPr>
                <w:sz w:val="24"/>
              </w:rPr>
            </w:pPr>
            <w:r>
              <w:rPr>
                <w:sz w:val="24"/>
              </w:rPr>
              <w:t>День учителя в школе: акция по поздравлению</w:t>
            </w:r>
            <w:r>
              <w:rPr>
                <w:spacing w:val="-57"/>
                <w:sz w:val="24"/>
              </w:rPr>
              <w:t xml:space="preserve"> </w:t>
            </w:r>
            <w:r>
              <w:rPr>
                <w:spacing w:val="-1"/>
                <w:sz w:val="24"/>
              </w:rPr>
              <w:t>учителей,</w:t>
            </w:r>
            <w:r>
              <w:rPr>
                <w:spacing w:val="-11"/>
                <w:sz w:val="24"/>
              </w:rPr>
              <w:t xml:space="preserve"> </w:t>
            </w:r>
            <w:r>
              <w:rPr>
                <w:sz w:val="24"/>
              </w:rPr>
              <w:t>учителей-ветеранов</w:t>
            </w:r>
            <w:r>
              <w:rPr>
                <w:spacing w:val="-14"/>
                <w:sz w:val="24"/>
              </w:rPr>
              <w:t xml:space="preserve"> </w:t>
            </w:r>
            <w:r>
              <w:rPr>
                <w:sz w:val="24"/>
              </w:rPr>
              <w:t>педагогического</w:t>
            </w:r>
          </w:p>
          <w:p w:rsidR="00140369" w:rsidRDefault="00140369">
            <w:pPr>
              <w:pStyle w:val="TableParagraph"/>
              <w:spacing w:line="270" w:lineRule="atLeast"/>
              <w:ind w:right="938"/>
              <w:rPr>
                <w:sz w:val="24"/>
              </w:rPr>
            </w:pPr>
            <w:r>
              <w:rPr>
                <w:spacing w:val="-1"/>
                <w:sz w:val="24"/>
              </w:rPr>
              <w:t>труда,</w:t>
            </w:r>
            <w:r>
              <w:rPr>
                <w:spacing w:val="-13"/>
                <w:sz w:val="24"/>
              </w:rPr>
              <w:t xml:space="preserve"> </w:t>
            </w:r>
            <w:r>
              <w:rPr>
                <w:spacing w:val="-1"/>
                <w:sz w:val="24"/>
              </w:rPr>
              <w:t>День</w:t>
            </w:r>
            <w:r>
              <w:rPr>
                <w:spacing w:val="-13"/>
                <w:sz w:val="24"/>
              </w:rPr>
              <w:t xml:space="preserve"> </w:t>
            </w:r>
            <w:r>
              <w:rPr>
                <w:sz w:val="24"/>
              </w:rPr>
              <w:t>самоуправления,</w:t>
            </w:r>
            <w:r>
              <w:rPr>
                <w:spacing w:val="-13"/>
                <w:sz w:val="24"/>
              </w:rPr>
              <w:t xml:space="preserve"> </w:t>
            </w:r>
            <w:r>
              <w:rPr>
                <w:sz w:val="24"/>
              </w:rPr>
              <w:t>концертная</w:t>
            </w:r>
            <w:r>
              <w:rPr>
                <w:spacing w:val="-57"/>
                <w:sz w:val="24"/>
              </w:rPr>
              <w:t xml:space="preserve"> </w:t>
            </w:r>
            <w:r>
              <w:rPr>
                <w:sz w:val="24"/>
              </w:rPr>
              <w:t>программа.</w:t>
            </w:r>
          </w:p>
        </w:tc>
        <w:tc>
          <w:tcPr>
            <w:tcW w:w="994" w:type="dxa"/>
          </w:tcPr>
          <w:p w:rsidR="00140369" w:rsidRDefault="00140369">
            <w:pPr>
              <w:pStyle w:val="TableParagraph"/>
              <w:spacing w:line="267" w:lineRule="exact"/>
              <w:ind w:left="157" w:right="150"/>
              <w:jc w:val="center"/>
              <w:rPr>
                <w:sz w:val="24"/>
              </w:rPr>
            </w:pPr>
            <w:r>
              <w:rPr>
                <w:sz w:val="24"/>
              </w:rPr>
              <w:t>1-4</w:t>
            </w:r>
          </w:p>
        </w:tc>
        <w:tc>
          <w:tcPr>
            <w:tcW w:w="1699" w:type="dxa"/>
          </w:tcPr>
          <w:p w:rsidR="00140369" w:rsidRDefault="00140369">
            <w:pPr>
              <w:pStyle w:val="TableParagraph"/>
              <w:spacing w:line="267" w:lineRule="exact"/>
              <w:ind w:left="105"/>
              <w:rPr>
                <w:sz w:val="24"/>
              </w:rPr>
            </w:pPr>
            <w:r>
              <w:rPr>
                <w:sz w:val="24"/>
              </w:rPr>
              <w:t>октябрь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p>
        </w:tc>
      </w:tr>
      <w:tr w:rsidR="00140369">
        <w:trPr>
          <w:trHeight w:val="827"/>
        </w:trPr>
        <w:tc>
          <w:tcPr>
            <w:tcW w:w="5245" w:type="dxa"/>
          </w:tcPr>
          <w:p w:rsidR="00140369" w:rsidRDefault="00140369">
            <w:pPr>
              <w:pStyle w:val="TableParagraph"/>
              <w:ind w:right="294"/>
              <w:rPr>
                <w:sz w:val="24"/>
              </w:rPr>
            </w:pPr>
            <w:r>
              <w:rPr>
                <w:sz w:val="24"/>
              </w:rPr>
              <w:t>«Золотая</w:t>
            </w:r>
            <w:r>
              <w:rPr>
                <w:spacing w:val="-8"/>
                <w:sz w:val="24"/>
              </w:rPr>
              <w:t xml:space="preserve"> </w:t>
            </w:r>
            <w:r>
              <w:rPr>
                <w:sz w:val="24"/>
              </w:rPr>
              <w:t>осень»:</w:t>
            </w:r>
            <w:r>
              <w:rPr>
                <w:spacing w:val="44"/>
                <w:sz w:val="24"/>
              </w:rPr>
              <w:t xml:space="preserve"> </w:t>
            </w:r>
            <w:r>
              <w:rPr>
                <w:sz w:val="24"/>
              </w:rPr>
              <w:t>Конкурс</w:t>
            </w:r>
            <w:r>
              <w:rPr>
                <w:spacing w:val="-9"/>
                <w:sz w:val="24"/>
              </w:rPr>
              <w:t xml:space="preserve"> </w:t>
            </w:r>
            <w:r>
              <w:rPr>
                <w:sz w:val="24"/>
              </w:rPr>
              <w:t>рисунков.</w:t>
            </w:r>
            <w:r>
              <w:rPr>
                <w:spacing w:val="-8"/>
                <w:sz w:val="24"/>
              </w:rPr>
              <w:t xml:space="preserve"> </w:t>
            </w:r>
            <w:r>
              <w:rPr>
                <w:sz w:val="24"/>
              </w:rPr>
              <w:t>Праздник</w:t>
            </w:r>
            <w:r>
              <w:rPr>
                <w:spacing w:val="-57"/>
                <w:sz w:val="24"/>
              </w:rPr>
              <w:t xml:space="preserve"> </w:t>
            </w:r>
            <w:r>
              <w:rPr>
                <w:sz w:val="24"/>
              </w:rPr>
              <w:t>Осени.</w:t>
            </w:r>
            <w:r>
              <w:rPr>
                <w:spacing w:val="-3"/>
                <w:sz w:val="24"/>
              </w:rPr>
              <w:t xml:space="preserve"> </w:t>
            </w:r>
            <w:r>
              <w:rPr>
                <w:sz w:val="24"/>
              </w:rPr>
              <w:t>Конкурс</w:t>
            </w:r>
            <w:r>
              <w:rPr>
                <w:spacing w:val="-4"/>
                <w:sz w:val="24"/>
              </w:rPr>
              <w:t xml:space="preserve"> </w:t>
            </w:r>
            <w:r>
              <w:rPr>
                <w:sz w:val="24"/>
              </w:rPr>
              <w:t>поделок</w:t>
            </w:r>
            <w:r>
              <w:rPr>
                <w:spacing w:val="-3"/>
                <w:sz w:val="24"/>
              </w:rPr>
              <w:t xml:space="preserve"> </w:t>
            </w:r>
            <w:r>
              <w:rPr>
                <w:sz w:val="24"/>
              </w:rPr>
              <w:t>из</w:t>
            </w:r>
            <w:r>
              <w:rPr>
                <w:spacing w:val="-5"/>
                <w:sz w:val="24"/>
              </w:rPr>
              <w:t xml:space="preserve"> </w:t>
            </w:r>
            <w:r>
              <w:rPr>
                <w:sz w:val="24"/>
              </w:rPr>
              <w:t>природного</w:t>
            </w:r>
            <w:r>
              <w:rPr>
                <w:spacing w:val="-6"/>
                <w:sz w:val="24"/>
              </w:rPr>
              <w:t xml:space="preserve"> </w:t>
            </w:r>
            <w:r>
              <w:rPr>
                <w:sz w:val="24"/>
              </w:rPr>
              <w:t>и</w:t>
            </w:r>
          </w:p>
          <w:p w:rsidR="00140369" w:rsidRDefault="00140369">
            <w:pPr>
              <w:pStyle w:val="TableParagraph"/>
              <w:spacing w:line="264" w:lineRule="exact"/>
              <w:rPr>
                <w:sz w:val="24"/>
              </w:rPr>
            </w:pPr>
            <w:r>
              <w:rPr>
                <w:sz w:val="24"/>
              </w:rPr>
              <w:t>бросового</w:t>
            </w:r>
            <w:r>
              <w:rPr>
                <w:spacing w:val="-7"/>
                <w:sz w:val="24"/>
              </w:rPr>
              <w:t xml:space="preserve"> </w:t>
            </w:r>
            <w:r>
              <w:rPr>
                <w:sz w:val="24"/>
              </w:rPr>
              <w:t>материала.</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октябрь</w:t>
            </w:r>
          </w:p>
        </w:tc>
        <w:tc>
          <w:tcPr>
            <w:tcW w:w="2696" w:type="dxa"/>
          </w:tcPr>
          <w:p w:rsidR="00140369" w:rsidRDefault="00140369">
            <w:pPr>
              <w:pStyle w:val="TableParagraph"/>
              <w:spacing w:line="268" w:lineRule="exact"/>
              <w:ind w:left="108"/>
              <w:rPr>
                <w:sz w:val="24"/>
              </w:rPr>
            </w:pPr>
            <w:r>
              <w:rPr>
                <w:sz w:val="24"/>
              </w:rPr>
              <w:t>классные</w:t>
            </w:r>
            <w:r>
              <w:rPr>
                <w:spacing w:val="-6"/>
                <w:sz w:val="24"/>
              </w:rPr>
              <w:t xml:space="preserve"> </w:t>
            </w:r>
            <w:r>
              <w:rPr>
                <w:sz w:val="24"/>
              </w:rPr>
              <w:t>руководители</w:t>
            </w:r>
          </w:p>
        </w:tc>
      </w:tr>
      <w:tr w:rsidR="00140369">
        <w:trPr>
          <w:trHeight w:val="1655"/>
        </w:trPr>
        <w:tc>
          <w:tcPr>
            <w:tcW w:w="5245" w:type="dxa"/>
          </w:tcPr>
          <w:p w:rsidR="00140369" w:rsidRDefault="00140369">
            <w:pPr>
              <w:pStyle w:val="TableParagraph"/>
              <w:ind w:right="114"/>
              <w:rPr>
                <w:sz w:val="24"/>
              </w:rPr>
            </w:pPr>
            <w:r>
              <w:rPr>
                <w:sz w:val="24"/>
              </w:rPr>
              <w:t>Мероприятия месячника взаимодействия семьи</w:t>
            </w:r>
            <w:r>
              <w:rPr>
                <w:spacing w:val="1"/>
                <w:sz w:val="24"/>
              </w:rPr>
              <w:t xml:space="preserve"> </w:t>
            </w:r>
            <w:r>
              <w:rPr>
                <w:sz w:val="24"/>
              </w:rPr>
              <w:t>и</w:t>
            </w:r>
            <w:r>
              <w:rPr>
                <w:spacing w:val="-10"/>
                <w:sz w:val="24"/>
              </w:rPr>
              <w:t xml:space="preserve"> </w:t>
            </w:r>
            <w:r>
              <w:rPr>
                <w:sz w:val="24"/>
              </w:rPr>
              <w:t>школы:</w:t>
            </w:r>
            <w:r>
              <w:rPr>
                <w:spacing w:val="-9"/>
                <w:sz w:val="24"/>
              </w:rPr>
              <w:t xml:space="preserve"> </w:t>
            </w:r>
            <w:r>
              <w:rPr>
                <w:sz w:val="24"/>
              </w:rPr>
              <w:t>выставка</w:t>
            </w:r>
            <w:r>
              <w:rPr>
                <w:spacing w:val="-10"/>
                <w:sz w:val="24"/>
              </w:rPr>
              <w:t xml:space="preserve"> </w:t>
            </w:r>
            <w:r>
              <w:rPr>
                <w:sz w:val="24"/>
              </w:rPr>
              <w:t>рисунков,</w:t>
            </w:r>
            <w:r>
              <w:rPr>
                <w:spacing w:val="-10"/>
                <w:sz w:val="24"/>
              </w:rPr>
              <w:t xml:space="preserve"> </w:t>
            </w:r>
            <w:r>
              <w:rPr>
                <w:sz w:val="24"/>
              </w:rPr>
              <w:t>фотографий,</w:t>
            </w:r>
            <w:r>
              <w:rPr>
                <w:spacing w:val="-10"/>
                <w:sz w:val="24"/>
              </w:rPr>
              <w:t xml:space="preserve"> </w:t>
            </w:r>
            <w:r>
              <w:rPr>
                <w:sz w:val="24"/>
              </w:rPr>
              <w:t>акции</w:t>
            </w:r>
            <w:r>
              <w:rPr>
                <w:spacing w:val="-57"/>
                <w:sz w:val="24"/>
              </w:rPr>
              <w:t xml:space="preserve"> </w:t>
            </w:r>
            <w:r>
              <w:rPr>
                <w:sz w:val="24"/>
              </w:rPr>
              <w:t>по поздравлению мам с Днем матери,</w:t>
            </w:r>
            <w:r>
              <w:rPr>
                <w:spacing w:val="1"/>
                <w:sz w:val="24"/>
              </w:rPr>
              <w:t xml:space="preserve"> </w:t>
            </w:r>
            <w:r>
              <w:rPr>
                <w:sz w:val="24"/>
              </w:rPr>
              <w:t>конкурсная программа «Мама, папа, я –</w:t>
            </w:r>
            <w:r>
              <w:rPr>
                <w:spacing w:val="1"/>
                <w:sz w:val="24"/>
              </w:rPr>
              <w:t xml:space="preserve"> </w:t>
            </w:r>
            <w:r>
              <w:rPr>
                <w:sz w:val="24"/>
              </w:rPr>
              <w:t>отличная</w:t>
            </w:r>
            <w:r>
              <w:rPr>
                <w:spacing w:val="-2"/>
                <w:sz w:val="24"/>
              </w:rPr>
              <w:t xml:space="preserve"> </w:t>
            </w:r>
            <w:r>
              <w:rPr>
                <w:sz w:val="24"/>
              </w:rPr>
              <w:t>семья!», беседы,</w:t>
            </w:r>
            <w:r>
              <w:rPr>
                <w:spacing w:val="-2"/>
                <w:sz w:val="24"/>
              </w:rPr>
              <w:t xml:space="preserve"> </w:t>
            </w:r>
            <w:r>
              <w:rPr>
                <w:sz w:val="24"/>
              </w:rPr>
              <w:t>общешкольное</w:t>
            </w:r>
          </w:p>
          <w:p w:rsidR="00140369" w:rsidRDefault="00140369">
            <w:pPr>
              <w:pStyle w:val="TableParagraph"/>
              <w:spacing w:line="264" w:lineRule="exact"/>
              <w:rPr>
                <w:sz w:val="24"/>
              </w:rPr>
            </w:pPr>
            <w:r>
              <w:rPr>
                <w:sz w:val="24"/>
              </w:rPr>
              <w:t>родительское</w:t>
            </w:r>
            <w:r>
              <w:rPr>
                <w:spacing w:val="-9"/>
                <w:sz w:val="24"/>
              </w:rPr>
              <w:t xml:space="preserve"> </w:t>
            </w:r>
            <w:r>
              <w:rPr>
                <w:sz w:val="24"/>
              </w:rPr>
              <w:t>собрание</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ноябрь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140369">
        <w:trPr>
          <w:trHeight w:val="1104"/>
        </w:trPr>
        <w:tc>
          <w:tcPr>
            <w:tcW w:w="5245" w:type="dxa"/>
          </w:tcPr>
          <w:p w:rsidR="00140369" w:rsidRDefault="00140369">
            <w:pPr>
              <w:pStyle w:val="TableParagraph"/>
              <w:ind w:right="934"/>
              <w:rPr>
                <w:sz w:val="24"/>
              </w:rPr>
            </w:pPr>
            <w:r>
              <w:rPr>
                <w:sz w:val="24"/>
              </w:rPr>
              <w:t>Мероприятия месячника эстетического</w:t>
            </w:r>
            <w:r>
              <w:rPr>
                <w:spacing w:val="1"/>
                <w:sz w:val="24"/>
              </w:rPr>
              <w:t xml:space="preserve"> </w:t>
            </w:r>
            <w:r>
              <w:rPr>
                <w:sz w:val="24"/>
              </w:rPr>
              <w:t>воспитания</w:t>
            </w:r>
            <w:r>
              <w:rPr>
                <w:spacing w:val="-8"/>
                <w:sz w:val="24"/>
              </w:rPr>
              <w:t xml:space="preserve"> </w:t>
            </w:r>
            <w:r>
              <w:rPr>
                <w:sz w:val="24"/>
              </w:rPr>
              <w:t>в</w:t>
            </w:r>
            <w:r>
              <w:rPr>
                <w:spacing w:val="-8"/>
                <w:sz w:val="24"/>
              </w:rPr>
              <w:t xml:space="preserve"> </w:t>
            </w:r>
            <w:r>
              <w:rPr>
                <w:sz w:val="24"/>
              </w:rPr>
              <w:t>школе.</w:t>
            </w:r>
            <w:r>
              <w:rPr>
                <w:spacing w:val="-8"/>
                <w:sz w:val="24"/>
              </w:rPr>
              <w:t xml:space="preserve"> </w:t>
            </w:r>
            <w:r>
              <w:rPr>
                <w:sz w:val="24"/>
              </w:rPr>
              <w:t>Новый</w:t>
            </w:r>
            <w:r>
              <w:rPr>
                <w:spacing w:val="-7"/>
                <w:sz w:val="24"/>
              </w:rPr>
              <w:t xml:space="preserve"> </w:t>
            </w:r>
            <w:r>
              <w:rPr>
                <w:sz w:val="24"/>
              </w:rPr>
              <w:t>год</w:t>
            </w:r>
            <w:r>
              <w:rPr>
                <w:spacing w:val="-8"/>
                <w:sz w:val="24"/>
              </w:rPr>
              <w:t xml:space="preserve"> </w:t>
            </w:r>
            <w:r>
              <w:rPr>
                <w:sz w:val="24"/>
              </w:rPr>
              <w:t>в</w:t>
            </w:r>
            <w:r>
              <w:rPr>
                <w:spacing w:val="-8"/>
                <w:sz w:val="24"/>
              </w:rPr>
              <w:t xml:space="preserve"> </w:t>
            </w:r>
            <w:r>
              <w:rPr>
                <w:sz w:val="24"/>
              </w:rPr>
              <w:t>школе:</w:t>
            </w:r>
          </w:p>
          <w:p w:rsidR="00140369" w:rsidRDefault="00140369">
            <w:pPr>
              <w:pStyle w:val="TableParagraph"/>
              <w:spacing w:line="270" w:lineRule="atLeast"/>
              <w:ind w:right="932"/>
              <w:rPr>
                <w:sz w:val="24"/>
              </w:rPr>
            </w:pPr>
            <w:r>
              <w:rPr>
                <w:sz w:val="24"/>
              </w:rPr>
              <w:t>украшение</w:t>
            </w:r>
            <w:r>
              <w:rPr>
                <w:spacing w:val="-11"/>
                <w:sz w:val="24"/>
              </w:rPr>
              <w:t xml:space="preserve"> </w:t>
            </w:r>
            <w:r>
              <w:rPr>
                <w:sz w:val="24"/>
              </w:rPr>
              <w:t>кабинетов,</w:t>
            </w:r>
            <w:r>
              <w:rPr>
                <w:spacing w:val="-9"/>
                <w:sz w:val="24"/>
              </w:rPr>
              <w:t xml:space="preserve"> </w:t>
            </w:r>
            <w:r>
              <w:rPr>
                <w:sz w:val="24"/>
              </w:rPr>
              <w:t>оформление</w:t>
            </w:r>
            <w:r>
              <w:rPr>
                <w:spacing w:val="-11"/>
                <w:sz w:val="24"/>
              </w:rPr>
              <w:t xml:space="preserve"> </w:t>
            </w:r>
            <w:r>
              <w:rPr>
                <w:sz w:val="24"/>
              </w:rPr>
              <w:t>окон,</w:t>
            </w:r>
            <w:r>
              <w:rPr>
                <w:spacing w:val="-57"/>
                <w:sz w:val="24"/>
              </w:rPr>
              <w:t xml:space="preserve"> </w:t>
            </w:r>
            <w:r>
              <w:rPr>
                <w:sz w:val="24"/>
              </w:rPr>
              <w:t>конкурс</w:t>
            </w:r>
            <w:r>
              <w:rPr>
                <w:spacing w:val="-8"/>
                <w:sz w:val="24"/>
              </w:rPr>
              <w:t xml:space="preserve"> </w:t>
            </w:r>
            <w:r>
              <w:rPr>
                <w:sz w:val="24"/>
              </w:rPr>
              <w:t>рисунков,</w:t>
            </w:r>
            <w:r>
              <w:rPr>
                <w:spacing w:val="-6"/>
                <w:sz w:val="24"/>
              </w:rPr>
              <w:t xml:space="preserve"> </w:t>
            </w:r>
            <w:r>
              <w:rPr>
                <w:sz w:val="24"/>
              </w:rPr>
              <w:t>поделок,</w:t>
            </w:r>
            <w:r>
              <w:rPr>
                <w:spacing w:val="-4"/>
                <w:sz w:val="24"/>
              </w:rPr>
              <w:t xml:space="preserve"> </w:t>
            </w:r>
            <w:r>
              <w:rPr>
                <w:sz w:val="24"/>
              </w:rPr>
              <w:t>утренник.</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декабрь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w:t>
            </w:r>
            <w:r>
              <w:rPr>
                <w:spacing w:val="1"/>
                <w:sz w:val="24"/>
              </w:rPr>
              <w:t xml:space="preserve"> </w:t>
            </w:r>
            <w:r>
              <w:rPr>
                <w:sz w:val="24"/>
              </w:rPr>
              <w:t>классные</w:t>
            </w:r>
            <w:r>
              <w:rPr>
                <w:spacing w:val="1"/>
                <w:sz w:val="24"/>
              </w:rPr>
              <w:t xml:space="preserve"> </w:t>
            </w:r>
            <w:r>
              <w:rPr>
                <w:sz w:val="24"/>
              </w:rPr>
              <w:t>руководители</w:t>
            </w:r>
          </w:p>
        </w:tc>
      </w:tr>
      <w:tr w:rsidR="00140369">
        <w:trPr>
          <w:trHeight w:val="278"/>
        </w:trPr>
        <w:tc>
          <w:tcPr>
            <w:tcW w:w="5245" w:type="dxa"/>
          </w:tcPr>
          <w:p w:rsidR="00140369" w:rsidRDefault="00140369">
            <w:pPr>
              <w:pStyle w:val="TableParagraph"/>
              <w:spacing w:line="258" w:lineRule="exact"/>
              <w:rPr>
                <w:sz w:val="24"/>
              </w:rPr>
            </w:pPr>
            <w:r>
              <w:rPr>
                <w:sz w:val="24"/>
              </w:rPr>
              <w:t>Лыжныесоревнования</w:t>
            </w:r>
          </w:p>
        </w:tc>
        <w:tc>
          <w:tcPr>
            <w:tcW w:w="994" w:type="dxa"/>
          </w:tcPr>
          <w:p w:rsidR="00140369" w:rsidRDefault="00140369">
            <w:pPr>
              <w:pStyle w:val="TableParagraph"/>
              <w:spacing w:line="258" w:lineRule="exact"/>
              <w:ind w:left="157" w:right="150"/>
              <w:jc w:val="center"/>
              <w:rPr>
                <w:sz w:val="24"/>
              </w:rPr>
            </w:pPr>
            <w:r>
              <w:rPr>
                <w:sz w:val="24"/>
              </w:rPr>
              <w:t>1-4</w:t>
            </w:r>
          </w:p>
        </w:tc>
        <w:tc>
          <w:tcPr>
            <w:tcW w:w="1699" w:type="dxa"/>
          </w:tcPr>
          <w:p w:rsidR="00140369" w:rsidRDefault="00140369">
            <w:pPr>
              <w:pStyle w:val="TableParagraph"/>
              <w:spacing w:line="258" w:lineRule="exact"/>
              <w:ind w:left="105"/>
              <w:rPr>
                <w:sz w:val="24"/>
              </w:rPr>
            </w:pPr>
            <w:r>
              <w:rPr>
                <w:sz w:val="24"/>
              </w:rPr>
              <w:t>январь</w:t>
            </w:r>
          </w:p>
        </w:tc>
        <w:tc>
          <w:tcPr>
            <w:tcW w:w="2696" w:type="dxa"/>
          </w:tcPr>
          <w:p w:rsidR="00140369" w:rsidRDefault="00140369">
            <w:pPr>
              <w:pStyle w:val="TableParagraph"/>
              <w:spacing w:line="258" w:lineRule="exact"/>
              <w:ind w:left="108"/>
              <w:rPr>
                <w:sz w:val="24"/>
              </w:rPr>
            </w:pPr>
            <w:r>
              <w:rPr>
                <w:sz w:val="24"/>
              </w:rPr>
              <w:t>Учитель</w:t>
            </w:r>
            <w:r>
              <w:rPr>
                <w:spacing w:val="-5"/>
                <w:sz w:val="24"/>
              </w:rPr>
              <w:t xml:space="preserve"> </w:t>
            </w:r>
            <w:r>
              <w:rPr>
                <w:sz w:val="24"/>
              </w:rPr>
              <w:t>физкультуры</w:t>
            </w:r>
          </w:p>
        </w:tc>
      </w:tr>
      <w:tr w:rsidR="00140369">
        <w:trPr>
          <w:trHeight w:val="275"/>
        </w:trPr>
        <w:tc>
          <w:tcPr>
            <w:tcW w:w="5245" w:type="dxa"/>
          </w:tcPr>
          <w:p w:rsidR="00140369" w:rsidRDefault="00140369">
            <w:pPr>
              <w:pStyle w:val="TableParagraph"/>
              <w:spacing w:line="256" w:lineRule="exact"/>
              <w:rPr>
                <w:sz w:val="24"/>
              </w:rPr>
            </w:pPr>
            <w:r>
              <w:rPr>
                <w:sz w:val="24"/>
              </w:rPr>
              <w:t>Час</w:t>
            </w:r>
            <w:r>
              <w:rPr>
                <w:spacing w:val="-6"/>
                <w:sz w:val="24"/>
              </w:rPr>
              <w:t xml:space="preserve"> </w:t>
            </w:r>
            <w:r>
              <w:rPr>
                <w:sz w:val="24"/>
              </w:rPr>
              <w:t>памяти «Блокада</w:t>
            </w:r>
            <w:r>
              <w:rPr>
                <w:spacing w:val="-5"/>
                <w:sz w:val="24"/>
              </w:rPr>
              <w:t xml:space="preserve"> </w:t>
            </w:r>
            <w:r>
              <w:rPr>
                <w:sz w:val="24"/>
              </w:rPr>
              <w:t>Ленинграда»</w:t>
            </w:r>
          </w:p>
        </w:tc>
        <w:tc>
          <w:tcPr>
            <w:tcW w:w="994" w:type="dxa"/>
          </w:tcPr>
          <w:p w:rsidR="00140369" w:rsidRDefault="00140369">
            <w:pPr>
              <w:pStyle w:val="TableParagraph"/>
              <w:spacing w:line="256" w:lineRule="exact"/>
              <w:ind w:left="157" w:right="150"/>
              <w:jc w:val="center"/>
              <w:rPr>
                <w:sz w:val="24"/>
              </w:rPr>
            </w:pPr>
            <w:r>
              <w:rPr>
                <w:sz w:val="24"/>
              </w:rPr>
              <w:t>1-4</w:t>
            </w:r>
          </w:p>
        </w:tc>
        <w:tc>
          <w:tcPr>
            <w:tcW w:w="1699" w:type="dxa"/>
          </w:tcPr>
          <w:p w:rsidR="00140369" w:rsidRDefault="00140369">
            <w:pPr>
              <w:pStyle w:val="TableParagraph"/>
              <w:spacing w:line="256" w:lineRule="exact"/>
              <w:ind w:left="105"/>
              <w:rPr>
                <w:sz w:val="24"/>
              </w:rPr>
            </w:pPr>
            <w:r>
              <w:rPr>
                <w:sz w:val="24"/>
              </w:rPr>
              <w:t>январь</w:t>
            </w:r>
          </w:p>
        </w:tc>
        <w:tc>
          <w:tcPr>
            <w:tcW w:w="2696" w:type="dxa"/>
          </w:tcPr>
          <w:p w:rsidR="00140369" w:rsidRDefault="00140369">
            <w:pPr>
              <w:pStyle w:val="TableParagraph"/>
              <w:spacing w:line="256" w:lineRule="exact"/>
              <w:ind w:left="108"/>
              <w:rPr>
                <w:sz w:val="24"/>
              </w:rPr>
            </w:pPr>
            <w:r>
              <w:rPr>
                <w:sz w:val="24"/>
              </w:rPr>
              <w:t>классные</w:t>
            </w:r>
            <w:r>
              <w:rPr>
                <w:spacing w:val="-6"/>
                <w:sz w:val="24"/>
              </w:rPr>
              <w:t xml:space="preserve"> </w:t>
            </w:r>
            <w:r>
              <w:rPr>
                <w:sz w:val="24"/>
              </w:rPr>
              <w:t>руководители</w:t>
            </w:r>
          </w:p>
        </w:tc>
      </w:tr>
      <w:tr w:rsidR="00140369">
        <w:trPr>
          <w:trHeight w:val="1103"/>
        </w:trPr>
        <w:tc>
          <w:tcPr>
            <w:tcW w:w="5245" w:type="dxa"/>
          </w:tcPr>
          <w:p w:rsidR="00140369" w:rsidRDefault="00140369">
            <w:pPr>
              <w:pStyle w:val="TableParagraph"/>
              <w:ind w:right="110"/>
              <w:rPr>
                <w:sz w:val="24"/>
              </w:rPr>
            </w:pPr>
            <w:r>
              <w:rPr>
                <w:sz w:val="24"/>
              </w:rPr>
              <w:t>Мероприятия месячника гражданского и</w:t>
            </w:r>
            <w:r>
              <w:rPr>
                <w:spacing w:val="1"/>
                <w:sz w:val="24"/>
              </w:rPr>
              <w:t xml:space="preserve"> </w:t>
            </w:r>
            <w:r>
              <w:rPr>
                <w:sz w:val="24"/>
              </w:rPr>
              <w:t>патриотического</w:t>
            </w:r>
            <w:r>
              <w:rPr>
                <w:spacing w:val="-10"/>
                <w:sz w:val="24"/>
              </w:rPr>
              <w:t xml:space="preserve"> </w:t>
            </w:r>
            <w:r>
              <w:rPr>
                <w:sz w:val="24"/>
              </w:rPr>
              <w:t>воспитания:</w:t>
            </w:r>
            <w:r>
              <w:rPr>
                <w:spacing w:val="-7"/>
                <w:sz w:val="24"/>
              </w:rPr>
              <w:t xml:space="preserve"> </w:t>
            </w:r>
            <w:r>
              <w:rPr>
                <w:sz w:val="24"/>
              </w:rPr>
              <w:t>«Веселые</w:t>
            </w:r>
            <w:r>
              <w:rPr>
                <w:spacing w:val="-9"/>
                <w:sz w:val="24"/>
              </w:rPr>
              <w:t xml:space="preserve"> </w:t>
            </w:r>
            <w:r>
              <w:rPr>
                <w:sz w:val="24"/>
              </w:rPr>
              <w:t>старты»,</w:t>
            </w:r>
            <w:r>
              <w:rPr>
                <w:spacing w:val="-57"/>
                <w:sz w:val="24"/>
              </w:rPr>
              <w:t xml:space="preserve"> </w:t>
            </w:r>
            <w:r>
              <w:rPr>
                <w:sz w:val="24"/>
              </w:rPr>
              <w:t>фестиваль</w:t>
            </w:r>
            <w:r>
              <w:rPr>
                <w:spacing w:val="-2"/>
                <w:sz w:val="24"/>
              </w:rPr>
              <w:t xml:space="preserve"> </w:t>
            </w:r>
            <w:r>
              <w:rPr>
                <w:sz w:val="24"/>
              </w:rPr>
              <w:t>патриотической</w:t>
            </w:r>
            <w:r>
              <w:rPr>
                <w:spacing w:val="-1"/>
                <w:sz w:val="24"/>
              </w:rPr>
              <w:t xml:space="preserve"> </w:t>
            </w:r>
            <w:r>
              <w:rPr>
                <w:sz w:val="24"/>
              </w:rPr>
              <w:t>песни,</w:t>
            </w:r>
            <w:r>
              <w:rPr>
                <w:spacing w:val="57"/>
                <w:sz w:val="24"/>
              </w:rPr>
              <w:t xml:space="preserve"> </w:t>
            </w:r>
            <w:r>
              <w:rPr>
                <w:sz w:val="24"/>
              </w:rPr>
              <w:t>акция</w:t>
            </w:r>
            <w:r>
              <w:rPr>
                <w:spacing w:val="-4"/>
                <w:sz w:val="24"/>
              </w:rPr>
              <w:t xml:space="preserve"> </w:t>
            </w:r>
            <w:r>
              <w:rPr>
                <w:sz w:val="24"/>
              </w:rPr>
              <w:t>по</w:t>
            </w:r>
          </w:p>
          <w:p w:rsidR="00140369" w:rsidRDefault="00140369">
            <w:pPr>
              <w:pStyle w:val="TableParagraph"/>
              <w:spacing w:line="264" w:lineRule="exact"/>
              <w:rPr>
                <w:sz w:val="24"/>
              </w:rPr>
            </w:pPr>
            <w:r>
              <w:rPr>
                <w:sz w:val="24"/>
              </w:rPr>
              <w:t>поздравлению</w:t>
            </w:r>
            <w:r>
              <w:rPr>
                <w:spacing w:val="-11"/>
                <w:sz w:val="24"/>
              </w:rPr>
              <w:t xml:space="preserve"> </w:t>
            </w:r>
            <w:r>
              <w:rPr>
                <w:sz w:val="24"/>
              </w:rPr>
              <w:t>пап</w:t>
            </w:r>
            <w:r>
              <w:rPr>
                <w:spacing w:val="-12"/>
                <w:sz w:val="24"/>
              </w:rPr>
              <w:t xml:space="preserve"> </w:t>
            </w:r>
            <w:r>
              <w:rPr>
                <w:sz w:val="24"/>
              </w:rPr>
              <w:t>и</w:t>
            </w:r>
            <w:r>
              <w:rPr>
                <w:spacing w:val="-10"/>
                <w:sz w:val="24"/>
              </w:rPr>
              <w:t xml:space="preserve"> </w:t>
            </w:r>
            <w:r>
              <w:rPr>
                <w:sz w:val="24"/>
              </w:rPr>
              <w:t>дедушек,</w:t>
            </w:r>
            <w:r>
              <w:rPr>
                <w:spacing w:val="-11"/>
                <w:sz w:val="24"/>
              </w:rPr>
              <w:t xml:space="preserve"> </w:t>
            </w:r>
            <w:r>
              <w:rPr>
                <w:sz w:val="24"/>
              </w:rPr>
              <w:t>мальчиков,</w:t>
            </w:r>
          </w:p>
        </w:tc>
        <w:tc>
          <w:tcPr>
            <w:tcW w:w="994" w:type="dxa"/>
          </w:tcPr>
          <w:p w:rsidR="00140369" w:rsidRDefault="00140369">
            <w:pPr>
              <w:pStyle w:val="TableParagraph"/>
              <w:spacing w:line="268" w:lineRule="exact"/>
              <w:ind w:left="157" w:right="150"/>
              <w:jc w:val="center"/>
              <w:rPr>
                <w:sz w:val="24"/>
              </w:rPr>
            </w:pPr>
            <w:r>
              <w:rPr>
                <w:sz w:val="24"/>
              </w:rPr>
              <w:t>1-4</w:t>
            </w:r>
          </w:p>
        </w:tc>
        <w:tc>
          <w:tcPr>
            <w:tcW w:w="1699" w:type="dxa"/>
          </w:tcPr>
          <w:p w:rsidR="00140369" w:rsidRDefault="00140369">
            <w:pPr>
              <w:pStyle w:val="TableParagraph"/>
              <w:spacing w:line="268" w:lineRule="exact"/>
              <w:ind w:left="105"/>
              <w:rPr>
                <w:sz w:val="24"/>
              </w:rPr>
            </w:pPr>
            <w:r>
              <w:rPr>
                <w:sz w:val="24"/>
              </w:rPr>
              <w:t>февраль</w:t>
            </w:r>
          </w:p>
        </w:tc>
        <w:tc>
          <w:tcPr>
            <w:tcW w:w="2696" w:type="dxa"/>
          </w:tcPr>
          <w:p w:rsidR="00140369" w:rsidRDefault="00140369">
            <w:pPr>
              <w:pStyle w:val="TableParagraph"/>
              <w:ind w:left="108" w:right="187"/>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r>
              <w:rPr>
                <w:spacing w:val="-4"/>
                <w:sz w:val="24"/>
              </w:rPr>
              <w:t xml:space="preserve"> </w:t>
            </w:r>
            <w:r>
              <w:rPr>
                <w:sz w:val="24"/>
              </w:rPr>
              <w:t>учитель</w:t>
            </w:r>
          </w:p>
          <w:p w:rsidR="00140369" w:rsidRDefault="00140369">
            <w:pPr>
              <w:pStyle w:val="TableParagraph"/>
              <w:spacing w:line="264" w:lineRule="exact"/>
              <w:ind w:left="108"/>
              <w:rPr>
                <w:sz w:val="24"/>
              </w:rPr>
            </w:pPr>
            <w:r>
              <w:rPr>
                <w:sz w:val="24"/>
              </w:rPr>
              <w:t>физкультуры</w:t>
            </w:r>
          </w:p>
        </w:tc>
      </w:tr>
    </w:tbl>
    <w:p w:rsidR="00140369" w:rsidRDefault="00140369">
      <w:pPr>
        <w:spacing w:line="264" w:lineRule="exact"/>
        <w:rPr>
          <w:sz w:val="24"/>
        </w:rPr>
        <w:sectPr w:rsidR="00140369">
          <w:pgSz w:w="11910" w:h="16840"/>
          <w:pgMar w:top="1040" w:right="300" w:bottom="1200" w:left="620" w:header="0" w:footer="923" w:gutter="0"/>
          <w:cols w:space="720"/>
        </w:sect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141"/>
        <w:gridCol w:w="993"/>
        <w:gridCol w:w="1698"/>
        <w:gridCol w:w="2695"/>
      </w:tblGrid>
      <w:tr w:rsidR="00140369">
        <w:trPr>
          <w:trHeight w:val="277"/>
        </w:trPr>
        <w:tc>
          <w:tcPr>
            <w:tcW w:w="5244" w:type="dxa"/>
            <w:gridSpan w:val="2"/>
          </w:tcPr>
          <w:p w:rsidR="00140369" w:rsidRDefault="00140369">
            <w:pPr>
              <w:pStyle w:val="TableParagraph"/>
              <w:spacing w:line="258" w:lineRule="exact"/>
              <w:rPr>
                <w:sz w:val="24"/>
              </w:rPr>
            </w:pPr>
            <w:r>
              <w:rPr>
                <w:spacing w:val="-1"/>
                <w:sz w:val="24"/>
              </w:rPr>
              <w:lastRenderedPageBreak/>
              <w:t>конкурс</w:t>
            </w:r>
            <w:r>
              <w:rPr>
                <w:spacing w:val="-13"/>
                <w:sz w:val="24"/>
              </w:rPr>
              <w:t xml:space="preserve"> </w:t>
            </w:r>
            <w:r>
              <w:rPr>
                <w:spacing w:val="-1"/>
                <w:sz w:val="24"/>
              </w:rPr>
              <w:t>рисунков,</w:t>
            </w:r>
            <w:r>
              <w:rPr>
                <w:spacing w:val="-12"/>
                <w:sz w:val="24"/>
              </w:rPr>
              <w:t xml:space="preserve"> </w:t>
            </w:r>
            <w:r>
              <w:rPr>
                <w:sz w:val="24"/>
              </w:rPr>
              <w:t>Уроки</w:t>
            </w:r>
            <w:r>
              <w:rPr>
                <w:spacing w:val="-12"/>
                <w:sz w:val="24"/>
              </w:rPr>
              <w:t xml:space="preserve"> </w:t>
            </w:r>
            <w:r>
              <w:rPr>
                <w:sz w:val="24"/>
              </w:rPr>
              <w:t>мужества.</w:t>
            </w:r>
          </w:p>
        </w:tc>
        <w:tc>
          <w:tcPr>
            <w:tcW w:w="993" w:type="dxa"/>
          </w:tcPr>
          <w:p w:rsidR="00140369" w:rsidRDefault="00140369">
            <w:pPr>
              <w:pStyle w:val="TableParagraph"/>
              <w:ind w:left="0"/>
              <w:rPr>
                <w:sz w:val="20"/>
              </w:rPr>
            </w:pPr>
          </w:p>
        </w:tc>
        <w:tc>
          <w:tcPr>
            <w:tcW w:w="1698" w:type="dxa"/>
          </w:tcPr>
          <w:p w:rsidR="00140369" w:rsidRDefault="00140369">
            <w:pPr>
              <w:pStyle w:val="TableParagraph"/>
              <w:ind w:left="0"/>
              <w:rPr>
                <w:sz w:val="20"/>
              </w:rPr>
            </w:pPr>
          </w:p>
        </w:tc>
        <w:tc>
          <w:tcPr>
            <w:tcW w:w="2695" w:type="dxa"/>
          </w:tcPr>
          <w:p w:rsidR="00140369" w:rsidRDefault="00140369">
            <w:pPr>
              <w:pStyle w:val="TableParagraph"/>
              <w:ind w:left="0"/>
              <w:rPr>
                <w:sz w:val="20"/>
              </w:rPr>
            </w:pPr>
          </w:p>
        </w:tc>
      </w:tr>
      <w:tr w:rsidR="00140369">
        <w:trPr>
          <w:trHeight w:val="827"/>
        </w:trPr>
        <w:tc>
          <w:tcPr>
            <w:tcW w:w="5244" w:type="dxa"/>
            <w:gridSpan w:val="2"/>
          </w:tcPr>
          <w:p w:rsidR="00140369" w:rsidRDefault="00140369">
            <w:pPr>
              <w:pStyle w:val="TableParagraph"/>
              <w:spacing w:line="262" w:lineRule="exact"/>
              <w:rPr>
                <w:sz w:val="24"/>
              </w:rPr>
            </w:pPr>
            <w:r>
              <w:rPr>
                <w:sz w:val="24"/>
              </w:rPr>
              <w:t>Неделя</w:t>
            </w:r>
            <w:r>
              <w:rPr>
                <w:spacing w:val="-9"/>
                <w:sz w:val="24"/>
              </w:rPr>
              <w:t xml:space="preserve"> </w:t>
            </w:r>
            <w:r>
              <w:rPr>
                <w:sz w:val="24"/>
              </w:rPr>
              <w:t>начальных</w:t>
            </w:r>
            <w:r>
              <w:rPr>
                <w:spacing w:val="-6"/>
                <w:sz w:val="24"/>
              </w:rPr>
              <w:t xml:space="preserve"> </w:t>
            </w:r>
            <w:r>
              <w:rPr>
                <w:sz w:val="24"/>
              </w:rPr>
              <w:t>классов</w:t>
            </w:r>
            <w:r>
              <w:rPr>
                <w:spacing w:val="-8"/>
                <w:sz w:val="24"/>
              </w:rPr>
              <w:t xml:space="preserve"> </w:t>
            </w:r>
            <w:r>
              <w:rPr>
                <w:sz w:val="24"/>
              </w:rPr>
              <w:t>(викторины,</w:t>
            </w:r>
          </w:p>
          <w:p w:rsidR="00140369" w:rsidRDefault="00140369">
            <w:pPr>
              <w:pStyle w:val="TableParagraph"/>
              <w:spacing w:line="270" w:lineRule="atLeast"/>
              <w:ind w:right="1345"/>
              <w:rPr>
                <w:sz w:val="24"/>
              </w:rPr>
            </w:pPr>
            <w:r>
              <w:rPr>
                <w:spacing w:val="-1"/>
                <w:sz w:val="24"/>
              </w:rPr>
              <w:t>интеллектуальные</w:t>
            </w:r>
            <w:r>
              <w:rPr>
                <w:spacing w:val="-12"/>
                <w:sz w:val="24"/>
              </w:rPr>
              <w:t xml:space="preserve"> </w:t>
            </w:r>
            <w:r>
              <w:rPr>
                <w:sz w:val="24"/>
              </w:rPr>
              <w:t>игры,</w:t>
            </w:r>
            <w:r>
              <w:rPr>
                <w:spacing w:val="-11"/>
                <w:sz w:val="24"/>
              </w:rPr>
              <w:t xml:space="preserve"> </w:t>
            </w:r>
            <w:r>
              <w:rPr>
                <w:sz w:val="24"/>
              </w:rPr>
              <w:t>конкурсные</w:t>
            </w:r>
            <w:r>
              <w:rPr>
                <w:spacing w:val="-57"/>
                <w:sz w:val="24"/>
              </w:rPr>
              <w:t xml:space="preserve"> </w:t>
            </w:r>
            <w:r>
              <w:rPr>
                <w:sz w:val="24"/>
              </w:rPr>
              <w:t>программы)</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ind w:left="0" w:right="170"/>
              <w:jc w:val="right"/>
              <w:rPr>
                <w:sz w:val="24"/>
              </w:rPr>
            </w:pPr>
            <w:r>
              <w:rPr>
                <w:sz w:val="24"/>
              </w:rPr>
              <w:t>март</w:t>
            </w:r>
          </w:p>
        </w:tc>
        <w:tc>
          <w:tcPr>
            <w:tcW w:w="2695" w:type="dxa"/>
          </w:tcPr>
          <w:p w:rsidR="00140369" w:rsidRDefault="00140369">
            <w:pPr>
              <w:pStyle w:val="TableParagraph"/>
              <w:ind w:left="111" w:right="618"/>
              <w:rPr>
                <w:sz w:val="24"/>
              </w:rPr>
            </w:pPr>
            <w:r>
              <w:rPr>
                <w:sz w:val="24"/>
              </w:rPr>
              <w:t>МО учителей</w:t>
            </w:r>
            <w:r>
              <w:rPr>
                <w:spacing w:val="1"/>
                <w:sz w:val="24"/>
              </w:rPr>
              <w:t xml:space="preserve"> </w:t>
            </w:r>
            <w:r>
              <w:rPr>
                <w:sz w:val="24"/>
              </w:rPr>
              <w:t>начальных</w:t>
            </w:r>
            <w:r>
              <w:rPr>
                <w:spacing w:val="-15"/>
                <w:sz w:val="24"/>
              </w:rPr>
              <w:t xml:space="preserve"> </w:t>
            </w:r>
            <w:r>
              <w:rPr>
                <w:sz w:val="24"/>
              </w:rPr>
              <w:t>классов</w:t>
            </w:r>
          </w:p>
        </w:tc>
      </w:tr>
      <w:tr w:rsidR="00140369">
        <w:trPr>
          <w:trHeight w:val="551"/>
        </w:trPr>
        <w:tc>
          <w:tcPr>
            <w:tcW w:w="5244" w:type="dxa"/>
            <w:gridSpan w:val="2"/>
          </w:tcPr>
          <w:p w:rsidR="00140369" w:rsidRDefault="00140369">
            <w:pPr>
              <w:pStyle w:val="TableParagraph"/>
              <w:spacing w:line="262" w:lineRule="exact"/>
              <w:rPr>
                <w:sz w:val="24"/>
              </w:rPr>
            </w:pPr>
            <w:r>
              <w:rPr>
                <w:sz w:val="24"/>
              </w:rPr>
              <w:t>8</w:t>
            </w:r>
            <w:r>
              <w:rPr>
                <w:spacing w:val="-7"/>
                <w:sz w:val="24"/>
              </w:rPr>
              <w:t xml:space="preserve"> </w:t>
            </w:r>
            <w:r>
              <w:rPr>
                <w:sz w:val="24"/>
              </w:rPr>
              <w:t>Марта</w:t>
            </w:r>
            <w:r>
              <w:rPr>
                <w:spacing w:val="-8"/>
                <w:sz w:val="24"/>
              </w:rPr>
              <w:t xml:space="preserve"> </w:t>
            </w:r>
            <w:r>
              <w:rPr>
                <w:sz w:val="24"/>
              </w:rPr>
              <w:t>в</w:t>
            </w:r>
            <w:r>
              <w:rPr>
                <w:spacing w:val="-8"/>
                <w:sz w:val="24"/>
              </w:rPr>
              <w:t xml:space="preserve"> </w:t>
            </w:r>
            <w:r>
              <w:rPr>
                <w:sz w:val="24"/>
              </w:rPr>
              <w:t>школе:</w:t>
            </w:r>
            <w:r>
              <w:rPr>
                <w:spacing w:val="-6"/>
                <w:sz w:val="24"/>
              </w:rPr>
              <w:t xml:space="preserve"> </w:t>
            </w:r>
            <w:r>
              <w:rPr>
                <w:sz w:val="24"/>
              </w:rPr>
              <w:t>конкурс</w:t>
            </w:r>
            <w:r>
              <w:rPr>
                <w:spacing w:val="-8"/>
                <w:sz w:val="24"/>
              </w:rPr>
              <w:t xml:space="preserve"> </w:t>
            </w:r>
            <w:r>
              <w:rPr>
                <w:sz w:val="24"/>
              </w:rPr>
              <w:t>рисунков,</w:t>
            </w:r>
            <w:r>
              <w:rPr>
                <w:spacing w:val="-7"/>
                <w:sz w:val="24"/>
              </w:rPr>
              <w:t xml:space="preserve"> </w:t>
            </w:r>
            <w:r>
              <w:rPr>
                <w:sz w:val="24"/>
              </w:rPr>
              <w:t>акция</w:t>
            </w:r>
            <w:r>
              <w:rPr>
                <w:spacing w:val="-6"/>
                <w:sz w:val="24"/>
              </w:rPr>
              <w:t xml:space="preserve"> </w:t>
            </w:r>
            <w:r>
              <w:rPr>
                <w:sz w:val="24"/>
              </w:rPr>
              <w:t>по</w:t>
            </w:r>
          </w:p>
          <w:p w:rsidR="00140369" w:rsidRDefault="00140369">
            <w:pPr>
              <w:pStyle w:val="TableParagraph"/>
              <w:spacing w:line="269" w:lineRule="exact"/>
              <w:rPr>
                <w:sz w:val="24"/>
              </w:rPr>
            </w:pPr>
            <w:r>
              <w:rPr>
                <w:sz w:val="24"/>
              </w:rPr>
              <w:t>поздравлению</w:t>
            </w:r>
            <w:r>
              <w:rPr>
                <w:spacing w:val="-8"/>
                <w:sz w:val="24"/>
              </w:rPr>
              <w:t xml:space="preserve"> </w:t>
            </w:r>
            <w:r>
              <w:rPr>
                <w:sz w:val="24"/>
              </w:rPr>
              <w:t>мам,</w:t>
            </w:r>
            <w:r>
              <w:rPr>
                <w:spacing w:val="-8"/>
                <w:sz w:val="24"/>
              </w:rPr>
              <w:t xml:space="preserve"> </w:t>
            </w:r>
            <w:r>
              <w:rPr>
                <w:sz w:val="24"/>
              </w:rPr>
              <w:t>бабушек,</w:t>
            </w:r>
            <w:r>
              <w:rPr>
                <w:spacing w:val="-8"/>
                <w:sz w:val="24"/>
              </w:rPr>
              <w:t xml:space="preserve"> </w:t>
            </w:r>
            <w:r>
              <w:rPr>
                <w:sz w:val="24"/>
              </w:rPr>
              <w:t>девочек,</w:t>
            </w:r>
            <w:r>
              <w:rPr>
                <w:spacing w:val="-6"/>
                <w:sz w:val="24"/>
              </w:rPr>
              <w:t xml:space="preserve"> </w:t>
            </w:r>
            <w:r>
              <w:rPr>
                <w:sz w:val="24"/>
              </w:rPr>
              <w:t>утренник</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ind w:left="0" w:right="170"/>
              <w:jc w:val="right"/>
              <w:rPr>
                <w:sz w:val="24"/>
              </w:rPr>
            </w:pPr>
            <w:r>
              <w:rPr>
                <w:sz w:val="24"/>
              </w:rPr>
              <w:t>март</w:t>
            </w:r>
          </w:p>
        </w:tc>
        <w:tc>
          <w:tcPr>
            <w:tcW w:w="2695" w:type="dxa"/>
          </w:tcPr>
          <w:p w:rsidR="00140369" w:rsidRDefault="00140369">
            <w:pPr>
              <w:pStyle w:val="TableParagraph"/>
              <w:spacing w:line="262" w:lineRule="exact"/>
              <w:ind w:left="52" w:right="81"/>
              <w:jc w:val="center"/>
              <w:rPr>
                <w:sz w:val="24"/>
              </w:rPr>
            </w:pPr>
            <w:r>
              <w:rPr>
                <w:sz w:val="24"/>
              </w:rPr>
              <w:t>классные</w:t>
            </w:r>
            <w:r>
              <w:rPr>
                <w:spacing w:val="-5"/>
                <w:sz w:val="24"/>
              </w:rPr>
              <w:t xml:space="preserve"> </w:t>
            </w:r>
            <w:r>
              <w:rPr>
                <w:sz w:val="24"/>
              </w:rPr>
              <w:t>руководители</w:t>
            </w:r>
          </w:p>
        </w:tc>
      </w:tr>
      <w:tr w:rsidR="00140369">
        <w:trPr>
          <w:trHeight w:val="827"/>
        </w:trPr>
        <w:tc>
          <w:tcPr>
            <w:tcW w:w="5244" w:type="dxa"/>
            <w:gridSpan w:val="2"/>
          </w:tcPr>
          <w:p w:rsidR="00140369" w:rsidRDefault="00140369">
            <w:pPr>
              <w:pStyle w:val="TableParagraph"/>
              <w:ind w:right="615"/>
              <w:rPr>
                <w:sz w:val="24"/>
              </w:rPr>
            </w:pPr>
            <w:r>
              <w:rPr>
                <w:sz w:val="24"/>
              </w:rPr>
              <w:t>Мероприятия месячника нравственного</w:t>
            </w:r>
            <w:r>
              <w:rPr>
                <w:spacing w:val="1"/>
                <w:sz w:val="24"/>
              </w:rPr>
              <w:t xml:space="preserve"> </w:t>
            </w:r>
            <w:r>
              <w:rPr>
                <w:sz w:val="24"/>
              </w:rPr>
              <w:t>воспитания</w:t>
            </w:r>
            <w:r>
              <w:rPr>
                <w:spacing w:val="-2"/>
                <w:sz w:val="24"/>
              </w:rPr>
              <w:t xml:space="preserve"> </w:t>
            </w:r>
            <w:r>
              <w:rPr>
                <w:sz w:val="24"/>
              </w:rPr>
              <w:t>«Спешите</w:t>
            </w:r>
            <w:r>
              <w:rPr>
                <w:spacing w:val="-6"/>
                <w:sz w:val="24"/>
              </w:rPr>
              <w:t xml:space="preserve"> </w:t>
            </w:r>
            <w:r>
              <w:rPr>
                <w:sz w:val="24"/>
              </w:rPr>
              <w:t>делать</w:t>
            </w:r>
            <w:r>
              <w:rPr>
                <w:spacing w:val="-6"/>
                <w:sz w:val="24"/>
              </w:rPr>
              <w:t xml:space="preserve"> </w:t>
            </w:r>
            <w:r>
              <w:rPr>
                <w:sz w:val="24"/>
              </w:rPr>
              <w:t>добрые</w:t>
            </w:r>
            <w:r>
              <w:rPr>
                <w:spacing w:val="-6"/>
                <w:sz w:val="24"/>
              </w:rPr>
              <w:t xml:space="preserve"> </w:t>
            </w:r>
            <w:r>
              <w:rPr>
                <w:sz w:val="24"/>
              </w:rPr>
              <w:t>дела».</w:t>
            </w:r>
          </w:p>
          <w:p w:rsidR="00140369" w:rsidRDefault="00140369">
            <w:pPr>
              <w:pStyle w:val="TableParagraph"/>
              <w:spacing w:line="269" w:lineRule="exact"/>
              <w:rPr>
                <w:sz w:val="24"/>
              </w:rPr>
            </w:pPr>
            <w:r>
              <w:rPr>
                <w:sz w:val="24"/>
              </w:rPr>
              <w:t>Весенняя</w:t>
            </w:r>
            <w:r>
              <w:rPr>
                <w:spacing w:val="-1"/>
                <w:sz w:val="24"/>
              </w:rPr>
              <w:t xml:space="preserve"> </w:t>
            </w:r>
            <w:r>
              <w:rPr>
                <w:sz w:val="24"/>
              </w:rPr>
              <w:t>неделя</w:t>
            </w:r>
            <w:r>
              <w:rPr>
                <w:spacing w:val="-1"/>
                <w:sz w:val="24"/>
              </w:rPr>
              <w:t xml:space="preserve"> </w:t>
            </w:r>
            <w:r>
              <w:rPr>
                <w:sz w:val="24"/>
              </w:rPr>
              <w:t>добра</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rPr>
                <w:sz w:val="24"/>
              </w:rPr>
            </w:pPr>
            <w:r>
              <w:rPr>
                <w:sz w:val="24"/>
              </w:rPr>
              <w:t>апрель</w:t>
            </w:r>
          </w:p>
        </w:tc>
        <w:tc>
          <w:tcPr>
            <w:tcW w:w="2695" w:type="dxa"/>
          </w:tcPr>
          <w:p w:rsidR="00140369" w:rsidRDefault="00140369">
            <w:pPr>
              <w:pStyle w:val="TableParagraph"/>
              <w:ind w:left="111" w:right="183"/>
              <w:rPr>
                <w:sz w:val="24"/>
              </w:rPr>
            </w:pPr>
            <w:r>
              <w:rPr>
                <w:sz w:val="24"/>
              </w:rPr>
              <w:t>Заместитель директора</w:t>
            </w:r>
            <w:r>
              <w:rPr>
                <w:spacing w:val="-58"/>
                <w:sz w:val="24"/>
              </w:rPr>
              <w:t xml:space="preserve"> </w:t>
            </w:r>
            <w:r>
              <w:rPr>
                <w:sz w:val="24"/>
              </w:rPr>
              <w:t>по</w:t>
            </w:r>
            <w:r>
              <w:rPr>
                <w:spacing w:val="-1"/>
                <w:sz w:val="24"/>
              </w:rPr>
              <w:t xml:space="preserve"> </w:t>
            </w:r>
            <w:r>
              <w:rPr>
                <w:sz w:val="24"/>
              </w:rPr>
              <w:t>ВР, классные</w:t>
            </w:r>
          </w:p>
          <w:p w:rsidR="00140369" w:rsidRDefault="00140369">
            <w:pPr>
              <w:pStyle w:val="TableParagraph"/>
              <w:spacing w:line="269" w:lineRule="exact"/>
              <w:ind w:left="111"/>
              <w:rPr>
                <w:sz w:val="24"/>
              </w:rPr>
            </w:pPr>
            <w:r>
              <w:rPr>
                <w:sz w:val="24"/>
              </w:rPr>
              <w:t>руководители</w:t>
            </w:r>
          </w:p>
        </w:tc>
      </w:tr>
      <w:tr w:rsidR="00140369">
        <w:trPr>
          <w:trHeight w:val="275"/>
        </w:trPr>
        <w:tc>
          <w:tcPr>
            <w:tcW w:w="5244" w:type="dxa"/>
            <w:gridSpan w:val="2"/>
          </w:tcPr>
          <w:p w:rsidR="00140369" w:rsidRDefault="00140369">
            <w:pPr>
              <w:pStyle w:val="TableParagraph"/>
              <w:spacing w:line="256" w:lineRule="exact"/>
              <w:rPr>
                <w:sz w:val="24"/>
              </w:rPr>
            </w:pPr>
            <w:r>
              <w:rPr>
                <w:sz w:val="24"/>
              </w:rPr>
              <w:t>День</w:t>
            </w:r>
            <w:r>
              <w:rPr>
                <w:spacing w:val="-14"/>
                <w:sz w:val="24"/>
              </w:rPr>
              <w:t xml:space="preserve"> </w:t>
            </w:r>
            <w:r>
              <w:rPr>
                <w:sz w:val="24"/>
              </w:rPr>
              <w:t>космонавтики:</w:t>
            </w:r>
            <w:r>
              <w:rPr>
                <w:spacing w:val="-13"/>
                <w:sz w:val="24"/>
              </w:rPr>
              <w:t xml:space="preserve"> </w:t>
            </w:r>
            <w:r>
              <w:rPr>
                <w:sz w:val="24"/>
              </w:rPr>
              <w:t>конкурс</w:t>
            </w:r>
            <w:r>
              <w:rPr>
                <w:spacing w:val="-15"/>
                <w:sz w:val="24"/>
              </w:rPr>
              <w:t xml:space="preserve"> </w:t>
            </w:r>
            <w:r>
              <w:rPr>
                <w:sz w:val="24"/>
              </w:rPr>
              <w:t>рисунков</w:t>
            </w:r>
          </w:p>
        </w:tc>
        <w:tc>
          <w:tcPr>
            <w:tcW w:w="993" w:type="dxa"/>
          </w:tcPr>
          <w:p w:rsidR="00140369" w:rsidRDefault="00140369">
            <w:pPr>
              <w:pStyle w:val="TableParagraph"/>
              <w:spacing w:line="256" w:lineRule="exact"/>
              <w:ind w:left="336"/>
              <w:rPr>
                <w:sz w:val="24"/>
              </w:rPr>
            </w:pPr>
            <w:r>
              <w:rPr>
                <w:sz w:val="24"/>
              </w:rPr>
              <w:t>1-4</w:t>
            </w:r>
          </w:p>
        </w:tc>
        <w:tc>
          <w:tcPr>
            <w:tcW w:w="1698" w:type="dxa"/>
          </w:tcPr>
          <w:p w:rsidR="00140369" w:rsidRDefault="00140369">
            <w:pPr>
              <w:pStyle w:val="TableParagraph"/>
              <w:spacing w:line="256" w:lineRule="exact"/>
              <w:rPr>
                <w:sz w:val="24"/>
              </w:rPr>
            </w:pPr>
            <w:r>
              <w:rPr>
                <w:sz w:val="24"/>
              </w:rPr>
              <w:t>апрель</w:t>
            </w:r>
          </w:p>
        </w:tc>
        <w:tc>
          <w:tcPr>
            <w:tcW w:w="2695" w:type="dxa"/>
          </w:tcPr>
          <w:p w:rsidR="00140369" w:rsidRDefault="00140369">
            <w:pPr>
              <w:pStyle w:val="TableParagraph"/>
              <w:spacing w:line="256" w:lineRule="exact"/>
              <w:ind w:left="51" w:right="81"/>
              <w:jc w:val="center"/>
              <w:rPr>
                <w:sz w:val="24"/>
              </w:rPr>
            </w:pPr>
            <w:r>
              <w:rPr>
                <w:sz w:val="24"/>
              </w:rPr>
              <w:t>классные</w:t>
            </w:r>
            <w:r>
              <w:rPr>
                <w:spacing w:val="-6"/>
                <w:sz w:val="24"/>
              </w:rPr>
              <w:t xml:space="preserve"> </w:t>
            </w:r>
            <w:r>
              <w:rPr>
                <w:sz w:val="24"/>
              </w:rPr>
              <w:t>руководители</w:t>
            </w:r>
          </w:p>
        </w:tc>
      </w:tr>
      <w:tr w:rsidR="00140369">
        <w:trPr>
          <w:trHeight w:val="551"/>
        </w:trPr>
        <w:tc>
          <w:tcPr>
            <w:tcW w:w="5244" w:type="dxa"/>
            <w:gridSpan w:val="2"/>
          </w:tcPr>
          <w:p w:rsidR="00140369" w:rsidRDefault="00140369">
            <w:pPr>
              <w:pStyle w:val="TableParagraph"/>
              <w:spacing w:line="262" w:lineRule="exact"/>
              <w:rPr>
                <w:sz w:val="24"/>
              </w:rPr>
            </w:pPr>
            <w:r>
              <w:rPr>
                <w:sz w:val="24"/>
              </w:rPr>
              <w:t>Экологическая</w:t>
            </w:r>
            <w:r>
              <w:rPr>
                <w:spacing w:val="-12"/>
                <w:sz w:val="24"/>
              </w:rPr>
              <w:t xml:space="preserve"> </w:t>
            </w:r>
            <w:r>
              <w:rPr>
                <w:sz w:val="24"/>
              </w:rPr>
              <w:t>акция</w:t>
            </w:r>
            <w:r>
              <w:rPr>
                <w:spacing w:val="-8"/>
                <w:sz w:val="24"/>
              </w:rPr>
              <w:t xml:space="preserve"> </w:t>
            </w:r>
            <w:r>
              <w:rPr>
                <w:sz w:val="24"/>
              </w:rPr>
              <w:t>«Бумажный</w:t>
            </w:r>
            <w:r>
              <w:rPr>
                <w:spacing w:val="-12"/>
                <w:sz w:val="24"/>
              </w:rPr>
              <w:t xml:space="preserve"> </w:t>
            </w:r>
            <w:r>
              <w:rPr>
                <w:sz w:val="24"/>
              </w:rPr>
              <w:t>бум»</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rPr>
                <w:sz w:val="24"/>
              </w:rPr>
            </w:pPr>
            <w:r>
              <w:rPr>
                <w:sz w:val="24"/>
              </w:rPr>
              <w:t>апрель</w:t>
            </w:r>
          </w:p>
        </w:tc>
        <w:tc>
          <w:tcPr>
            <w:tcW w:w="2695" w:type="dxa"/>
          </w:tcPr>
          <w:p w:rsidR="00140369" w:rsidRDefault="00140369">
            <w:pPr>
              <w:pStyle w:val="TableParagraph"/>
              <w:spacing w:line="262" w:lineRule="exact"/>
              <w:ind w:left="111"/>
              <w:rPr>
                <w:sz w:val="24"/>
              </w:rPr>
            </w:pPr>
            <w:r>
              <w:rPr>
                <w:sz w:val="24"/>
              </w:rPr>
              <w:t>Заместитель</w:t>
            </w:r>
            <w:r>
              <w:rPr>
                <w:spacing w:val="-3"/>
                <w:sz w:val="24"/>
              </w:rPr>
              <w:t xml:space="preserve"> </w:t>
            </w:r>
            <w:r>
              <w:rPr>
                <w:sz w:val="24"/>
              </w:rPr>
              <w:t>директора</w:t>
            </w:r>
          </w:p>
          <w:p w:rsidR="00140369" w:rsidRDefault="00140369">
            <w:pPr>
              <w:pStyle w:val="TableParagraph"/>
              <w:spacing w:line="269" w:lineRule="exact"/>
              <w:ind w:left="111"/>
              <w:rPr>
                <w:sz w:val="24"/>
              </w:rPr>
            </w:pPr>
            <w:r>
              <w:rPr>
                <w:sz w:val="24"/>
              </w:rPr>
              <w:t>по</w:t>
            </w:r>
            <w:r>
              <w:rPr>
                <w:spacing w:val="-1"/>
                <w:sz w:val="24"/>
              </w:rPr>
              <w:t xml:space="preserve"> </w:t>
            </w:r>
            <w:r>
              <w:rPr>
                <w:sz w:val="24"/>
              </w:rPr>
              <w:t>ВР</w:t>
            </w:r>
          </w:p>
        </w:tc>
      </w:tr>
      <w:tr w:rsidR="00140369">
        <w:trPr>
          <w:trHeight w:val="1105"/>
        </w:trPr>
        <w:tc>
          <w:tcPr>
            <w:tcW w:w="5244" w:type="dxa"/>
            <w:gridSpan w:val="2"/>
          </w:tcPr>
          <w:p w:rsidR="00140369" w:rsidRDefault="00140369">
            <w:pPr>
              <w:pStyle w:val="TableParagraph"/>
              <w:spacing w:line="265" w:lineRule="exact"/>
              <w:rPr>
                <w:sz w:val="24"/>
              </w:rPr>
            </w:pPr>
            <w:r>
              <w:rPr>
                <w:color w:val="1C1C1C"/>
                <w:spacing w:val="-1"/>
                <w:sz w:val="24"/>
              </w:rPr>
              <w:t>Итоговая</w:t>
            </w:r>
            <w:r>
              <w:rPr>
                <w:color w:val="1C1C1C"/>
                <w:spacing w:val="-7"/>
                <w:sz w:val="24"/>
              </w:rPr>
              <w:t xml:space="preserve"> </w:t>
            </w:r>
            <w:r>
              <w:rPr>
                <w:color w:val="1C1C1C"/>
                <w:spacing w:val="-1"/>
                <w:sz w:val="24"/>
              </w:rPr>
              <w:t>выставкадетскоготворчества</w:t>
            </w:r>
          </w:p>
        </w:tc>
        <w:tc>
          <w:tcPr>
            <w:tcW w:w="993" w:type="dxa"/>
          </w:tcPr>
          <w:p w:rsidR="00140369" w:rsidRDefault="00140369">
            <w:pPr>
              <w:pStyle w:val="TableParagraph"/>
              <w:spacing w:line="265" w:lineRule="exact"/>
              <w:ind w:left="336"/>
              <w:rPr>
                <w:sz w:val="24"/>
              </w:rPr>
            </w:pPr>
            <w:r>
              <w:rPr>
                <w:sz w:val="24"/>
              </w:rPr>
              <w:t>1-4</w:t>
            </w:r>
          </w:p>
        </w:tc>
        <w:tc>
          <w:tcPr>
            <w:tcW w:w="1698" w:type="dxa"/>
          </w:tcPr>
          <w:p w:rsidR="00140369" w:rsidRDefault="00140369">
            <w:pPr>
              <w:pStyle w:val="TableParagraph"/>
              <w:spacing w:line="265" w:lineRule="exact"/>
              <w:rPr>
                <w:sz w:val="24"/>
              </w:rPr>
            </w:pPr>
            <w:r>
              <w:rPr>
                <w:sz w:val="24"/>
              </w:rPr>
              <w:t>апрель</w:t>
            </w:r>
          </w:p>
        </w:tc>
        <w:tc>
          <w:tcPr>
            <w:tcW w:w="2695" w:type="dxa"/>
          </w:tcPr>
          <w:p w:rsidR="00140369" w:rsidRDefault="00140369">
            <w:pPr>
              <w:pStyle w:val="TableParagraph"/>
              <w:ind w:left="111" w:right="183"/>
              <w:rPr>
                <w:sz w:val="24"/>
              </w:rPr>
            </w:pPr>
            <w:r>
              <w:rPr>
                <w:sz w:val="24"/>
              </w:rPr>
              <w:t>Заместитель директора</w:t>
            </w:r>
            <w:r>
              <w:rPr>
                <w:spacing w:val="-58"/>
                <w:sz w:val="24"/>
              </w:rPr>
              <w:t xml:space="preserve"> </w:t>
            </w:r>
            <w:r>
              <w:rPr>
                <w:sz w:val="24"/>
              </w:rPr>
              <w:t>по ВР, руководители</w:t>
            </w:r>
            <w:r>
              <w:rPr>
                <w:spacing w:val="1"/>
                <w:sz w:val="24"/>
              </w:rPr>
              <w:t xml:space="preserve"> </w:t>
            </w:r>
            <w:r>
              <w:rPr>
                <w:sz w:val="24"/>
              </w:rPr>
              <w:t>кружков,</w:t>
            </w:r>
            <w:r>
              <w:rPr>
                <w:spacing w:val="-1"/>
                <w:sz w:val="24"/>
              </w:rPr>
              <w:t xml:space="preserve"> </w:t>
            </w:r>
            <w:r>
              <w:rPr>
                <w:sz w:val="24"/>
              </w:rPr>
              <w:t>классные</w:t>
            </w:r>
          </w:p>
          <w:p w:rsidR="00140369" w:rsidRDefault="00140369">
            <w:pPr>
              <w:pStyle w:val="TableParagraph"/>
              <w:spacing w:line="269" w:lineRule="exact"/>
              <w:ind w:left="111"/>
              <w:rPr>
                <w:sz w:val="24"/>
              </w:rPr>
            </w:pPr>
            <w:r>
              <w:rPr>
                <w:sz w:val="24"/>
              </w:rPr>
              <w:t>руководители</w:t>
            </w:r>
          </w:p>
        </w:tc>
      </w:tr>
      <w:tr w:rsidR="00140369">
        <w:trPr>
          <w:trHeight w:val="1104"/>
        </w:trPr>
        <w:tc>
          <w:tcPr>
            <w:tcW w:w="5244" w:type="dxa"/>
            <w:gridSpan w:val="2"/>
          </w:tcPr>
          <w:p w:rsidR="00140369" w:rsidRDefault="00140369">
            <w:pPr>
              <w:pStyle w:val="TableParagraph"/>
              <w:ind w:right="190"/>
              <w:rPr>
                <w:sz w:val="24"/>
              </w:rPr>
            </w:pPr>
            <w:r>
              <w:rPr>
                <w:color w:val="1C1C1C"/>
                <w:sz w:val="24"/>
              </w:rPr>
              <w:t>Мероприятия месячника ЗОЖ «Здоровое</w:t>
            </w:r>
            <w:r>
              <w:rPr>
                <w:color w:val="1C1C1C"/>
                <w:spacing w:val="1"/>
                <w:sz w:val="24"/>
              </w:rPr>
              <w:t xml:space="preserve"> </w:t>
            </w:r>
            <w:r>
              <w:rPr>
                <w:color w:val="1C1C1C"/>
                <w:sz w:val="24"/>
              </w:rPr>
              <w:t xml:space="preserve">поколение». </w:t>
            </w:r>
            <w:r>
              <w:rPr>
                <w:sz w:val="24"/>
              </w:rPr>
              <w:t>Закрытие школьной спартакиады.</w:t>
            </w:r>
            <w:r>
              <w:rPr>
                <w:spacing w:val="1"/>
                <w:sz w:val="24"/>
              </w:rPr>
              <w:t xml:space="preserve"> </w:t>
            </w:r>
            <w:r>
              <w:rPr>
                <w:sz w:val="24"/>
              </w:rPr>
              <w:t>Весенний</w:t>
            </w:r>
            <w:r>
              <w:rPr>
                <w:spacing w:val="-6"/>
                <w:sz w:val="24"/>
              </w:rPr>
              <w:t xml:space="preserve"> </w:t>
            </w:r>
            <w:r>
              <w:rPr>
                <w:sz w:val="24"/>
              </w:rPr>
              <w:t>День</w:t>
            </w:r>
            <w:r>
              <w:rPr>
                <w:spacing w:val="-7"/>
                <w:sz w:val="24"/>
              </w:rPr>
              <w:t xml:space="preserve"> </w:t>
            </w:r>
            <w:r>
              <w:rPr>
                <w:sz w:val="24"/>
              </w:rPr>
              <w:t>здоровья.</w:t>
            </w:r>
            <w:r>
              <w:rPr>
                <w:spacing w:val="-5"/>
                <w:sz w:val="24"/>
              </w:rPr>
              <w:t xml:space="preserve"> </w:t>
            </w:r>
            <w:r>
              <w:rPr>
                <w:sz w:val="24"/>
              </w:rPr>
              <w:t>Акция</w:t>
            </w:r>
            <w:r>
              <w:rPr>
                <w:spacing w:val="-6"/>
                <w:sz w:val="24"/>
              </w:rPr>
              <w:t xml:space="preserve"> </w:t>
            </w:r>
            <w:r>
              <w:rPr>
                <w:sz w:val="24"/>
              </w:rPr>
              <w:t>"Школа</w:t>
            </w:r>
            <w:r>
              <w:rPr>
                <w:spacing w:val="-6"/>
                <w:sz w:val="24"/>
              </w:rPr>
              <w:t xml:space="preserve"> </w:t>
            </w:r>
            <w:r>
              <w:rPr>
                <w:sz w:val="24"/>
              </w:rPr>
              <w:t>против</w:t>
            </w:r>
          </w:p>
          <w:p w:rsidR="00140369" w:rsidRDefault="00140369">
            <w:pPr>
              <w:pStyle w:val="TableParagraph"/>
              <w:spacing w:line="269" w:lineRule="exact"/>
              <w:rPr>
                <w:sz w:val="24"/>
              </w:rPr>
            </w:pPr>
            <w:r>
              <w:rPr>
                <w:sz w:val="24"/>
              </w:rPr>
              <w:t>курения".</w:t>
            </w:r>
            <w:r>
              <w:rPr>
                <w:spacing w:val="-13"/>
                <w:sz w:val="24"/>
              </w:rPr>
              <w:t xml:space="preserve"> </w:t>
            </w:r>
            <w:r>
              <w:rPr>
                <w:sz w:val="24"/>
              </w:rPr>
              <w:t>Туристические</w:t>
            </w:r>
            <w:r>
              <w:rPr>
                <w:spacing w:val="-14"/>
                <w:sz w:val="24"/>
              </w:rPr>
              <w:t xml:space="preserve"> </w:t>
            </w:r>
            <w:r>
              <w:rPr>
                <w:sz w:val="24"/>
              </w:rPr>
              <w:t>походы.</w:t>
            </w:r>
          </w:p>
        </w:tc>
        <w:tc>
          <w:tcPr>
            <w:tcW w:w="993" w:type="dxa"/>
          </w:tcPr>
          <w:p w:rsidR="00140369" w:rsidRDefault="00140369">
            <w:pPr>
              <w:pStyle w:val="TableParagraph"/>
              <w:spacing w:line="263" w:lineRule="exact"/>
              <w:ind w:left="336"/>
              <w:rPr>
                <w:sz w:val="24"/>
              </w:rPr>
            </w:pPr>
            <w:r>
              <w:rPr>
                <w:sz w:val="24"/>
              </w:rPr>
              <w:t>1-4</w:t>
            </w:r>
          </w:p>
        </w:tc>
        <w:tc>
          <w:tcPr>
            <w:tcW w:w="1698" w:type="dxa"/>
          </w:tcPr>
          <w:p w:rsidR="00140369" w:rsidRDefault="00140369">
            <w:pPr>
              <w:pStyle w:val="TableParagraph"/>
              <w:spacing w:line="263" w:lineRule="exact"/>
              <w:ind w:left="1081"/>
              <w:rPr>
                <w:sz w:val="24"/>
              </w:rPr>
            </w:pPr>
            <w:r>
              <w:rPr>
                <w:sz w:val="24"/>
              </w:rPr>
              <w:t>май</w:t>
            </w:r>
          </w:p>
        </w:tc>
        <w:tc>
          <w:tcPr>
            <w:tcW w:w="2695" w:type="dxa"/>
          </w:tcPr>
          <w:p w:rsidR="00140369" w:rsidRDefault="00140369">
            <w:pPr>
              <w:pStyle w:val="TableParagraph"/>
              <w:ind w:left="111" w:right="183"/>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r>
              <w:rPr>
                <w:spacing w:val="-5"/>
                <w:sz w:val="24"/>
              </w:rPr>
              <w:t xml:space="preserve"> </w:t>
            </w:r>
            <w:r>
              <w:rPr>
                <w:sz w:val="24"/>
              </w:rPr>
              <w:t>учитель</w:t>
            </w:r>
          </w:p>
          <w:p w:rsidR="00140369" w:rsidRDefault="00140369">
            <w:pPr>
              <w:pStyle w:val="TableParagraph"/>
              <w:spacing w:line="269" w:lineRule="exact"/>
              <w:ind w:left="111"/>
              <w:rPr>
                <w:sz w:val="24"/>
              </w:rPr>
            </w:pPr>
            <w:r>
              <w:rPr>
                <w:sz w:val="24"/>
              </w:rPr>
              <w:t>физкультуры</w:t>
            </w:r>
          </w:p>
        </w:tc>
      </w:tr>
      <w:tr w:rsidR="00140369">
        <w:trPr>
          <w:trHeight w:val="551"/>
        </w:trPr>
        <w:tc>
          <w:tcPr>
            <w:tcW w:w="5244" w:type="dxa"/>
            <w:gridSpan w:val="2"/>
          </w:tcPr>
          <w:p w:rsidR="00140369" w:rsidRDefault="00140369">
            <w:pPr>
              <w:pStyle w:val="TableParagraph"/>
              <w:spacing w:line="262" w:lineRule="exact"/>
              <w:rPr>
                <w:sz w:val="24"/>
              </w:rPr>
            </w:pPr>
            <w:r>
              <w:rPr>
                <w:color w:val="1C1C1C"/>
                <w:sz w:val="24"/>
              </w:rPr>
              <w:t>День</w:t>
            </w:r>
            <w:r>
              <w:rPr>
                <w:color w:val="1C1C1C"/>
                <w:spacing w:val="-6"/>
                <w:sz w:val="24"/>
              </w:rPr>
              <w:t xml:space="preserve"> </w:t>
            </w:r>
            <w:r>
              <w:rPr>
                <w:color w:val="1C1C1C"/>
                <w:sz w:val="24"/>
              </w:rPr>
              <w:t>Победы:</w:t>
            </w:r>
            <w:r>
              <w:rPr>
                <w:color w:val="1C1C1C"/>
                <w:spacing w:val="-5"/>
                <w:sz w:val="24"/>
              </w:rPr>
              <w:t xml:space="preserve"> </w:t>
            </w:r>
            <w:r>
              <w:rPr>
                <w:color w:val="1C1C1C"/>
                <w:sz w:val="24"/>
              </w:rPr>
              <w:t>акции</w:t>
            </w:r>
            <w:r>
              <w:rPr>
                <w:color w:val="1C1C1C"/>
                <w:spacing w:val="-3"/>
                <w:sz w:val="24"/>
              </w:rPr>
              <w:t xml:space="preserve"> </w:t>
            </w:r>
            <w:r>
              <w:rPr>
                <w:color w:val="1C1C1C"/>
                <w:sz w:val="24"/>
              </w:rPr>
              <w:t>«Бессмертный</w:t>
            </w:r>
            <w:r>
              <w:rPr>
                <w:color w:val="1C1C1C"/>
                <w:spacing w:val="-5"/>
                <w:sz w:val="24"/>
              </w:rPr>
              <w:t xml:space="preserve"> </w:t>
            </w:r>
            <w:r>
              <w:rPr>
                <w:color w:val="1C1C1C"/>
                <w:sz w:val="24"/>
              </w:rPr>
              <w:t>полк»,</w:t>
            </w:r>
            <w:r>
              <w:rPr>
                <w:color w:val="1C1C1C"/>
                <w:spacing w:val="-2"/>
                <w:sz w:val="24"/>
              </w:rPr>
              <w:t xml:space="preserve"> </w:t>
            </w:r>
            <w:r>
              <w:rPr>
                <w:color w:val="1C1C1C"/>
                <w:sz w:val="24"/>
              </w:rPr>
              <w:t>«С</w:t>
            </w:r>
          </w:p>
          <w:p w:rsidR="00140369" w:rsidRDefault="00140369">
            <w:pPr>
              <w:pStyle w:val="TableParagraph"/>
              <w:spacing w:line="269" w:lineRule="exact"/>
              <w:rPr>
                <w:sz w:val="24"/>
              </w:rPr>
            </w:pPr>
            <w:r>
              <w:rPr>
                <w:color w:val="1C1C1C"/>
                <w:sz w:val="24"/>
              </w:rPr>
              <w:t>праздником,</w:t>
            </w:r>
            <w:r>
              <w:rPr>
                <w:color w:val="1C1C1C"/>
                <w:spacing w:val="-9"/>
                <w:sz w:val="24"/>
              </w:rPr>
              <w:t xml:space="preserve"> </w:t>
            </w:r>
            <w:r>
              <w:rPr>
                <w:color w:val="1C1C1C"/>
                <w:sz w:val="24"/>
              </w:rPr>
              <w:t>ветеран!»,</w:t>
            </w:r>
            <w:r>
              <w:rPr>
                <w:color w:val="1C1C1C"/>
                <w:spacing w:val="-4"/>
                <w:sz w:val="24"/>
              </w:rPr>
              <w:t xml:space="preserve"> </w:t>
            </w:r>
            <w:r>
              <w:rPr>
                <w:sz w:val="24"/>
              </w:rPr>
              <w:t>проект</w:t>
            </w:r>
            <w:r>
              <w:rPr>
                <w:spacing w:val="-8"/>
                <w:sz w:val="24"/>
              </w:rPr>
              <w:t xml:space="preserve"> </w:t>
            </w:r>
            <w:r>
              <w:rPr>
                <w:sz w:val="24"/>
              </w:rPr>
              <w:t>«Окна</w:t>
            </w:r>
            <w:r>
              <w:rPr>
                <w:spacing w:val="-10"/>
                <w:sz w:val="24"/>
              </w:rPr>
              <w:t xml:space="preserve"> </w:t>
            </w:r>
            <w:r>
              <w:rPr>
                <w:sz w:val="24"/>
              </w:rPr>
              <w:t>Победы»</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ind w:left="1081"/>
              <w:rPr>
                <w:sz w:val="24"/>
              </w:rPr>
            </w:pPr>
            <w:r>
              <w:rPr>
                <w:sz w:val="24"/>
              </w:rPr>
              <w:t>май</w:t>
            </w:r>
          </w:p>
        </w:tc>
        <w:tc>
          <w:tcPr>
            <w:tcW w:w="2695" w:type="dxa"/>
          </w:tcPr>
          <w:p w:rsidR="00140369" w:rsidRDefault="00140369">
            <w:pPr>
              <w:pStyle w:val="TableParagraph"/>
              <w:spacing w:line="262" w:lineRule="exact"/>
              <w:ind w:left="111"/>
              <w:rPr>
                <w:sz w:val="24"/>
              </w:rPr>
            </w:pPr>
            <w:r>
              <w:rPr>
                <w:sz w:val="24"/>
              </w:rPr>
              <w:t>Заместитель</w:t>
            </w:r>
            <w:r>
              <w:rPr>
                <w:spacing w:val="-3"/>
                <w:sz w:val="24"/>
              </w:rPr>
              <w:t xml:space="preserve"> </w:t>
            </w:r>
            <w:r>
              <w:rPr>
                <w:sz w:val="24"/>
              </w:rPr>
              <w:t>директора</w:t>
            </w:r>
          </w:p>
          <w:p w:rsidR="00140369" w:rsidRDefault="00140369">
            <w:pPr>
              <w:pStyle w:val="TableParagraph"/>
              <w:spacing w:line="269" w:lineRule="exact"/>
              <w:ind w:left="111"/>
              <w:rPr>
                <w:sz w:val="24"/>
              </w:rPr>
            </w:pPr>
            <w:r>
              <w:rPr>
                <w:sz w:val="24"/>
              </w:rPr>
              <w:t>по</w:t>
            </w:r>
            <w:r>
              <w:rPr>
                <w:spacing w:val="-1"/>
                <w:sz w:val="24"/>
              </w:rPr>
              <w:t xml:space="preserve"> </w:t>
            </w:r>
            <w:r>
              <w:rPr>
                <w:sz w:val="24"/>
              </w:rPr>
              <w:t>ВР</w:t>
            </w:r>
          </w:p>
        </w:tc>
      </w:tr>
      <w:tr w:rsidR="00140369">
        <w:trPr>
          <w:trHeight w:val="551"/>
        </w:trPr>
        <w:tc>
          <w:tcPr>
            <w:tcW w:w="5244" w:type="dxa"/>
            <w:gridSpan w:val="2"/>
          </w:tcPr>
          <w:p w:rsidR="00140369" w:rsidRDefault="00140369">
            <w:pPr>
              <w:pStyle w:val="TableParagraph"/>
              <w:spacing w:line="262" w:lineRule="exact"/>
              <w:rPr>
                <w:sz w:val="24"/>
              </w:rPr>
            </w:pPr>
            <w:r>
              <w:rPr>
                <w:sz w:val="24"/>
              </w:rPr>
              <w:t>Торжественнаялинейка</w:t>
            </w:r>
            <w:r>
              <w:rPr>
                <w:spacing w:val="-13"/>
                <w:sz w:val="24"/>
              </w:rPr>
              <w:t xml:space="preserve"> </w:t>
            </w:r>
            <w:r>
              <w:rPr>
                <w:sz w:val="24"/>
              </w:rPr>
              <w:t>«Последнийзвонок»</w:t>
            </w:r>
          </w:p>
        </w:tc>
        <w:tc>
          <w:tcPr>
            <w:tcW w:w="993" w:type="dxa"/>
          </w:tcPr>
          <w:p w:rsidR="00140369" w:rsidRDefault="00140369">
            <w:pPr>
              <w:pStyle w:val="TableParagraph"/>
              <w:spacing w:line="262" w:lineRule="exact"/>
              <w:ind w:left="336"/>
              <w:rPr>
                <w:sz w:val="24"/>
              </w:rPr>
            </w:pPr>
            <w:r>
              <w:rPr>
                <w:sz w:val="24"/>
              </w:rPr>
              <w:t>1-4</w:t>
            </w:r>
          </w:p>
        </w:tc>
        <w:tc>
          <w:tcPr>
            <w:tcW w:w="1698" w:type="dxa"/>
          </w:tcPr>
          <w:p w:rsidR="00140369" w:rsidRDefault="00140369">
            <w:pPr>
              <w:pStyle w:val="TableParagraph"/>
              <w:spacing w:line="262" w:lineRule="exact"/>
              <w:ind w:left="1081"/>
              <w:rPr>
                <w:sz w:val="24"/>
              </w:rPr>
            </w:pPr>
            <w:r>
              <w:rPr>
                <w:sz w:val="24"/>
              </w:rPr>
              <w:t>май</w:t>
            </w:r>
          </w:p>
        </w:tc>
        <w:tc>
          <w:tcPr>
            <w:tcW w:w="2695" w:type="dxa"/>
          </w:tcPr>
          <w:p w:rsidR="00140369" w:rsidRDefault="00140369">
            <w:pPr>
              <w:pStyle w:val="TableParagraph"/>
              <w:spacing w:line="262" w:lineRule="exact"/>
              <w:ind w:left="111"/>
              <w:rPr>
                <w:sz w:val="24"/>
              </w:rPr>
            </w:pPr>
            <w:r>
              <w:rPr>
                <w:sz w:val="24"/>
              </w:rPr>
              <w:t>Заместитель</w:t>
            </w:r>
            <w:r>
              <w:rPr>
                <w:spacing w:val="41"/>
                <w:sz w:val="24"/>
              </w:rPr>
              <w:t xml:space="preserve"> </w:t>
            </w:r>
            <w:r>
              <w:rPr>
                <w:sz w:val="24"/>
              </w:rPr>
              <w:t>директора</w:t>
            </w:r>
          </w:p>
          <w:p w:rsidR="00140369" w:rsidRDefault="00140369">
            <w:pPr>
              <w:pStyle w:val="TableParagraph"/>
              <w:spacing w:line="269" w:lineRule="exact"/>
              <w:ind w:left="111"/>
              <w:rPr>
                <w:sz w:val="24"/>
              </w:rPr>
            </w:pPr>
            <w:r>
              <w:rPr>
                <w:sz w:val="24"/>
              </w:rPr>
              <w:t>по</w:t>
            </w:r>
            <w:r>
              <w:rPr>
                <w:spacing w:val="-1"/>
                <w:sz w:val="24"/>
              </w:rPr>
              <w:t xml:space="preserve"> </w:t>
            </w:r>
            <w:r>
              <w:rPr>
                <w:sz w:val="24"/>
              </w:rPr>
              <w:t>ВР</w:t>
            </w:r>
          </w:p>
        </w:tc>
      </w:tr>
      <w:tr w:rsidR="00140369">
        <w:trPr>
          <w:trHeight w:val="275"/>
        </w:trPr>
        <w:tc>
          <w:tcPr>
            <w:tcW w:w="10630" w:type="dxa"/>
            <w:gridSpan w:val="5"/>
          </w:tcPr>
          <w:p w:rsidR="00140369" w:rsidRDefault="00140369">
            <w:pPr>
              <w:pStyle w:val="TableParagraph"/>
              <w:spacing w:line="256" w:lineRule="exact"/>
              <w:ind w:left="3309" w:right="3295"/>
              <w:jc w:val="center"/>
              <w:rPr>
                <w:b/>
                <w:sz w:val="24"/>
              </w:rPr>
            </w:pPr>
            <w:r>
              <w:rPr>
                <w:b/>
                <w:sz w:val="24"/>
              </w:rPr>
              <w:t>Профориентация</w:t>
            </w:r>
          </w:p>
        </w:tc>
      </w:tr>
      <w:tr w:rsidR="00140369">
        <w:trPr>
          <w:trHeight w:val="690"/>
        </w:trPr>
        <w:tc>
          <w:tcPr>
            <w:tcW w:w="5103" w:type="dxa"/>
          </w:tcPr>
          <w:p w:rsidR="00140369" w:rsidRDefault="00140369">
            <w:pPr>
              <w:pStyle w:val="TableParagraph"/>
              <w:spacing w:before="10"/>
              <w:ind w:left="0"/>
              <w:rPr>
                <w:b/>
                <w:sz w:val="18"/>
              </w:rPr>
            </w:pPr>
          </w:p>
          <w:p w:rsidR="00140369" w:rsidRDefault="00140369">
            <w:pPr>
              <w:pStyle w:val="TableParagraph"/>
              <w:spacing w:before="1"/>
              <w:ind w:left="1334"/>
              <w:rPr>
                <w:sz w:val="20"/>
              </w:rPr>
            </w:pPr>
            <w:r>
              <w:rPr>
                <w:sz w:val="20"/>
              </w:rPr>
              <w:t>Дела,</w:t>
            </w:r>
            <w:r>
              <w:rPr>
                <w:spacing w:val="-3"/>
                <w:sz w:val="20"/>
              </w:rPr>
              <w:t xml:space="preserve"> </w:t>
            </w:r>
            <w:r>
              <w:rPr>
                <w:sz w:val="20"/>
              </w:rPr>
              <w:t>события,</w:t>
            </w:r>
            <w:r>
              <w:rPr>
                <w:spacing w:val="-3"/>
                <w:sz w:val="20"/>
              </w:rPr>
              <w:t xml:space="preserve"> </w:t>
            </w:r>
            <w:r>
              <w:rPr>
                <w:sz w:val="20"/>
              </w:rPr>
              <w:t>мероприятия</w:t>
            </w:r>
          </w:p>
        </w:tc>
        <w:tc>
          <w:tcPr>
            <w:tcW w:w="1134" w:type="dxa"/>
            <w:gridSpan w:val="2"/>
          </w:tcPr>
          <w:p w:rsidR="00140369" w:rsidRDefault="00140369">
            <w:pPr>
              <w:pStyle w:val="TableParagraph"/>
              <w:spacing w:before="10"/>
              <w:ind w:left="0"/>
              <w:rPr>
                <w:b/>
                <w:sz w:val="18"/>
              </w:rPr>
            </w:pPr>
          </w:p>
          <w:p w:rsidR="00140369" w:rsidRDefault="00140369">
            <w:pPr>
              <w:pStyle w:val="TableParagraph"/>
              <w:spacing w:before="1"/>
              <w:ind w:left="252"/>
              <w:rPr>
                <w:sz w:val="20"/>
              </w:rPr>
            </w:pPr>
            <w:r>
              <w:rPr>
                <w:sz w:val="20"/>
              </w:rPr>
              <w:t>Классы</w:t>
            </w:r>
          </w:p>
        </w:tc>
        <w:tc>
          <w:tcPr>
            <w:tcW w:w="1698" w:type="dxa"/>
          </w:tcPr>
          <w:p w:rsidR="00140369" w:rsidRDefault="00140369">
            <w:pPr>
              <w:pStyle w:val="TableParagraph"/>
              <w:spacing w:line="217" w:lineRule="exact"/>
              <w:ind w:left="309" w:right="302"/>
              <w:jc w:val="center"/>
              <w:rPr>
                <w:sz w:val="20"/>
              </w:rPr>
            </w:pPr>
            <w:r>
              <w:rPr>
                <w:sz w:val="20"/>
              </w:rPr>
              <w:t>Ориентиров</w:t>
            </w:r>
          </w:p>
          <w:p w:rsidR="00140369" w:rsidRDefault="00140369">
            <w:pPr>
              <w:pStyle w:val="TableParagraph"/>
              <w:spacing w:line="230" w:lineRule="atLeast"/>
              <w:ind w:left="356" w:right="345" w:firstLine="2"/>
              <w:jc w:val="center"/>
              <w:rPr>
                <w:sz w:val="20"/>
              </w:rPr>
            </w:pPr>
            <w:r>
              <w:rPr>
                <w:sz w:val="20"/>
              </w:rPr>
              <w:t>время</w:t>
            </w:r>
            <w:r>
              <w:rPr>
                <w:spacing w:val="1"/>
                <w:sz w:val="20"/>
              </w:rPr>
              <w:t xml:space="preserve"> </w:t>
            </w:r>
            <w:r>
              <w:rPr>
                <w:spacing w:val="-1"/>
                <w:sz w:val="20"/>
              </w:rPr>
              <w:t>проведения</w:t>
            </w:r>
          </w:p>
        </w:tc>
        <w:tc>
          <w:tcPr>
            <w:tcW w:w="2695" w:type="dxa"/>
          </w:tcPr>
          <w:p w:rsidR="00140369" w:rsidRDefault="00140369">
            <w:pPr>
              <w:pStyle w:val="TableParagraph"/>
              <w:spacing w:before="10"/>
              <w:ind w:left="0"/>
              <w:rPr>
                <w:b/>
                <w:sz w:val="18"/>
              </w:rPr>
            </w:pPr>
          </w:p>
          <w:p w:rsidR="00140369" w:rsidRDefault="00140369">
            <w:pPr>
              <w:pStyle w:val="TableParagraph"/>
              <w:spacing w:before="1"/>
              <w:ind w:left="92" w:right="79"/>
              <w:jc w:val="center"/>
              <w:rPr>
                <w:sz w:val="20"/>
              </w:rPr>
            </w:pPr>
            <w:r>
              <w:rPr>
                <w:sz w:val="20"/>
              </w:rPr>
              <w:t>Ответственные</w:t>
            </w:r>
          </w:p>
        </w:tc>
      </w:tr>
      <w:tr w:rsidR="00140369">
        <w:trPr>
          <w:trHeight w:val="1103"/>
        </w:trPr>
        <w:tc>
          <w:tcPr>
            <w:tcW w:w="5103" w:type="dxa"/>
          </w:tcPr>
          <w:p w:rsidR="00140369" w:rsidRDefault="00140369">
            <w:pPr>
              <w:pStyle w:val="TableParagraph"/>
              <w:spacing w:line="262" w:lineRule="exact"/>
              <w:rPr>
                <w:sz w:val="24"/>
              </w:rPr>
            </w:pPr>
            <w:r>
              <w:rPr>
                <w:sz w:val="24"/>
              </w:rPr>
              <w:t>Месячник</w:t>
            </w:r>
            <w:r>
              <w:rPr>
                <w:spacing w:val="-4"/>
                <w:sz w:val="24"/>
              </w:rPr>
              <w:t xml:space="preserve"> </w:t>
            </w:r>
            <w:r>
              <w:rPr>
                <w:sz w:val="24"/>
              </w:rPr>
              <w:t>профориентаций</w:t>
            </w:r>
            <w:r>
              <w:rPr>
                <w:spacing w:val="-1"/>
                <w:sz w:val="24"/>
              </w:rPr>
              <w:t xml:space="preserve"> </w:t>
            </w:r>
            <w:r>
              <w:rPr>
                <w:sz w:val="24"/>
              </w:rPr>
              <w:t>в</w:t>
            </w:r>
            <w:r>
              <w:rPr>
                <w:spacing w:val="-5"/>
                <w:sz w:val="24"/>
              </w:rPr>
              <w:t xml:space="preserve"> </w:t>
            </w:r>
            <w:r>
              <w:rPr>
                <w:sz w:val="24"/>
              </w:rPr>
              <w:t>школе:</w:t>
            </w:r>
          </w:p>
          <w:p w:rsidR="00140369" w:rsidRDefault="00140369">
            <w:pPr>
              <w:pStyle w:val="TableParagraph"/>
              <w:ind w:right="169"/>
              <w:rPr>
                <w:sz w:val="24"/>
              </w:rPr>
            </w:pPr>
            <w:r>
              <w:rPr>
                <w:sz w:val="24"/>
              </w:rPr>
              <w:t>- конкурс рисунков, проект «Профессии моих</w:t>
            </w:r>
            <w:r>
              <w:rPr>
                <w:spacing w:val="1"/>
                <w:sz w:val="24"/>
              </w:rPr>
              <w:t xml:space="preserve"> </w:t>
            </w:r>
            <w:r>
              <w:rPr>
                <w:sz w:val="24"/>
              </w:rPr>
              <w:t>родителей»,</w:t>
            </w:r>
            <w:r>
              <w:rPr>
                <w:spacing w:val="-3"/>
                <w:sz w:val="24"/>
              </w:rPr>
              <w:t xml:space="preserve"> </w:t>
            </w:r>
            <w:r>
              <w:rPr>
                <w:sz w:val="24"/>
              </w:rPr>
              <w:t>викторина</w:t>
            </w:r>
            <w:r>
              <w:rPr>
                <w:spacing w:val="-5"/>
                <w:sz w:val="24"/>
              </w:rPr>
              <w:t xml:space="preserve"> </w:t>
            </w:r>
            <w:r>
              <w:rPr>
                <w:sz w:val="24"/>
              </w:rPr>
              <w:t>«Все</w:t>
            </w:r>
            <w:r>
              <w:rPr>
                <w:spacing w:val="-4"/>
                <w:sz w:val="24"/>
              </w:rPr>
              <w:t xml:space="preserve"> </w:t>
            </w:r>
            <w:r>
              <w:rPr>
                <w:sz w:val="24"/>
              </w:rPr>
              <w:t>профессии</w:t>
            </w:r>
            <w:r>
              <w:rPr>
                <w:spacing w:val="-4"/>
                <w:sz w:val="24"/>
              </w:rPr>
              <w:t xml:space="preserve"> </w:t>
            </w:r>
            <w:r>
              <w:rPr>
                <w:sz w:val="24"/>
              </w:rPr>
              <w:t>важны</w:t>
            </w:r>
          </w:p>
          <w:p w:rsidR="00140369" w:rsidRDefault="00140369">
            <w:pPr>
              <w:pStyle w:val="TableParagraph"/>
              <w:spacing w:line="269" w:lineRule="exact"/>
              <w:rPr>
                <w:sz w:val="24"/>
              </w:rPr>
            </w:pPr>
            <w:r>
              <w:rPr>
                <w:sz w:val="24"/>
              </w:rPr>
              <w:t>–</w:t>
            </w:r>
            <w:r>
              <w:rPr>
                <w:spacing w:val="-3"/>
                <w:sz w:val="24"/>
              </w:rPr>
              <w:t xml:space="preserve"> </w:t>
            </w:r>
            <w:r>
              <w:rPr>
                <w:sz w:val="24"/>
              </w:rPr>
              <w:t>выбирай</w:t>
            </w:r>
            <w:r>
              <w:rPr>
                <w:spacing w:val="-2"/>
                <w:sz w:val="24"/>
              </w:rPr>
              <w:t xml:space="preserve"> </w:t>
            </w:r>
            <w:r>
              <w:rPr>
                <w:sz w:val="24"/>
              </w:rPr>
              <w:t>на</w:t>
            </w:r>
            <w:r>
              <w:rPr>
                <w:spacing w:val="-4"/>
                <w:sz w:val="24"/>
              </w:rPr>
              <w:t xml:space="preserve"> </w:t>
            </w:r>
            <w:r>
              <w:rPr>
                <w:sz w:val="24"/>
              </w:rPr>
              <w:t>вкус!», беседы</w:t>
            </w:r>
          </w:p>
        </w:tc>
        <w:tc>
          <w:tcPr>
            <w:tcW w:w="1134" w:type="dxa"/>
            <w:gridSpan w:val="2"/>
          </w:tcPr>
          <w:p w:rsidR="00140369" w:rsidRDefault="00140369">
            <w:pPr>
              <w:pStyle w:val="TableParagraph"/>
              <w:spacing w:line="262" w:lineRule="exact"/>
              <w:ind w:left="387" w:right="376"/>
              <w:jc w:val="center"/>
              <w:rPr>
                <w:sz w:val="24"/>
              </w:rPr>
            </w:pPr>
            <w:r>
              <w:rPr>
                <w:sz w:val="24"/>
              </w:rPr>
              <w:t>1-4</w:t>
            </w:r>
          </w:p>
        </w:tc>
        <w:tc>
          <w:tcPr>
            <w:tcW w:w="1698" w:type="dxa"/>
          </w:tcPr>
          <w:p w:rsidR="00140369" w:rsidRDefault="00140369">
            <w:pPr>
              <w:pStyle w:val="TableParagraph"/>
              <w:spacing w:line="262" w:lineRule="exact"/>
              <w:ind w:left="505"/>
              <w:rPr>
                <w:sz w:val="24"/>
              </w:rPr>
            </w:pPr>
            <w:r>
              <w:rPr>
                <w:sz w:val="24"/>
              </w:rPr>
              <w:t>январь</w:t>
            </w:r>
          </w:p>
        </w:tc>
        <w:tc>
          <w:tcPr>
            <w:tcW w:w="2695" w:type="dxa"/>
          </w:tcPr>
          <w:p w:rsidR="00140369" w:rsidRDefault="00140369">
            <w:pPr>
              <w:pStyle w:val="TableParagraph"/>
              <w:spacing w:line="262" w:lineRule="exact"/>
              <w:ind w:left="51" w:right="81"/>
              <w:jc w:val="center"/>
              <w:rPr>
                <w:sz w:val="24"/>
              </w:rPr>
            </w:pPr>
            <w:r>
              <w:rPr>
                <w:sz w:val="24"/>
              </w:rPr>
              <w:t>классные</w:t>
            </w:r>
            <w:r>
              <w:rPr>
                <w:spacing w:val="-6"/>
                <w:sz w:val="24"/>
              </w:rPr>
              <w:t xml:space="preserve"> </w:t>
            </w:r>
            <w:r>
              <w:rPr>
                <w:sz w:val="24"/>
              </w:rPr>
              <w:t>руководители</w:t>
            </w:r>
          </w:p>
        </w:tc>
      </w:tr>
      <w:tr w:rsidR="00140369">
        <w:trPr>
          <w:trHeight w:val="275"/>
        </w:trPr>
        <w:tc>
          <w:tcPr>
            <w:tcW w:w="5103" w:type="dxa"/>
          </w:tcPr>
          <w:p w:rsidR="00140369" w:rsidRDefault="00140369">
            <w:pPr>
              <w:pStyle w:val="TableParagraph"/>
              <w:spacing w:line="256" w:lineRule="exact"/>
              <w:rPr>
                <w:sz w:val="24"/>
              </w:rPr>
            </w:pPr>
            <w:r>
              <w:rPr>
                <w:sz w:val="24"/>
              </w:rPr>
              <w:t>Выполнение</w:t>
            </w:r>
            <w:r>
              <w:rPr>
                <w:spacing w:val="-4"/>
                <w:sz w:val="24"/>
              </w:rPr>
              <w:t xml:space="preserve"> </w:t>
            </w:r>
            <w:r>
              <w:rPr>
                <w:sz w:val="24"/>
              </w:rPr>
              <w:t>проекта</w:t>
            </w:r>
            <w:r>
              <w:rPr>
                <w:spacing w:val="-1"/>
                <w:sz w:val="24"/>
              </w:rPr>
              <w:t xml:space="preserve"> </w:t>
            </w:r>
            <w:r>
              <w:rPr>
                <w:sz w:val="24"/>
              </w:rPr>
              <w:t>«Только</w:t>
            </w:r>
            <w:r>
              <w:rPr>
                <w:spacing w:val="-2"/>
                <w:sz w:val="24"/>
              </w:rPr>
              <w:t xml:space="preserve"> </w:t>
            </w:r>
            <w:r>
              <w:rPr>
                <w:sz w:val="24"/>
              </w:rPr>
              <w:t>вместе»</w:t>
            </w:r>
          </w:p>
        </w:tc>
        <w:tc>
          <w:tcPr>
            <w:tcW w:w="1134" w:type="dxa"/>
            <w:gridSpan w:val="2"/>
          </w:tcPr>
          <w:p w:rsidR="00140369" w:rsidRDefault="00140369">
            <w:pPr>
              <w:pStyle w:val="TableParagraph"/>
              <w:spacing w:line="256" w:lineRule="exact"/>
              <w:ind w:left="387" w:right="376"/>
              <w:jc w:val="center"/>
              <w:rPr>
                <w:sz w:val="24"/>
              </w:rPr>
            </w:pPr>
            <w:r>
              <w:rPr>
                <w:sz w:val="24"/>
              </w:rPr>
              <w:t>1-4</w:t>
            </w:r>
          </w:p>
        </w:tc>
        <w:tc>
          <w:tcPr>
            <w:tcW w:w="1698" w:type="dxa"/>
          </w:tcPr>
          <w:p w:rsidR="00140369" w:rsidRDefault="00140369">
            <w:pPr>
              <w:pStyle w:val="TableParagraph"/>
              <w:spacing w:line="256" w:lineRule="exact"/>
              <w:ind w:left="109"/>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695" w:type="dxa"/>
          </w:tcPr>
          <w:p w:rsidR="00140369" w:rsidRDefault="00140369">
            <w:pPr>
              <w:pStyle w:val="TableParagraph"/>
              <w:spacing w:line="256" w:lineRule="exact"/>
              <w:ind w:left="51" w:right="81"/>
              <w:jc w:val="center"/>
              <w:rPr>
                <w:sz w:val="24"/>
              </w:rPr>
            </w:pPr>
            <w:r>
              <w:rPr>
                <w:sz w:val="24"/>
              </w:rPr>
              <w:t>классные</w:t>
            </w:r>
            <w:r>
              <w:rPr>
                <w:spacing w:val="-6"/>
                <w:sz w:val="24"/>
              </w:rPr>
              <w:t xml:space="preserve"> </w:t>
            </w:r>
            <w:r>
              <w:rPr>
                <w:sz w:val="24"/>
              </w:rPr>
              <w:t>руководители</w:t>
            </w:r>
          </w:p>
        </w:tc>
      </w:tr>
      <w:tr w:rsidR="00140369">
        <w:trPr>
          <w:trHeight w:val="275"/>
        </w:trPr>
        <w:tc>
          <w:tcPr>
            <w:tcW w:w="10630" w:type="dxa"/>
            <w:gridSpan w:val="5"/>
          </w:tcPr>
          <w:p w:rsidR="00140369" w:rsidRDefault="00140369">
            <w:pPr>
              <w:pStyle w:val="TableParagraph"/>
              <w:spacing w:line="256" w:lineRule="exact"/>
              <w:ind w:left="3309" w:right="3299"/>
              <w:jc w:val="center"/>
              <w:rPr>
                <w:b/>
                <w:sz w:val="24"/>
              </w:rPr>
            </w:pPr>
            <w:r>
              <w:rPr>
                <w:b/>
                <w:sz w:val="24"/>
              </w:rPr>
              <w:t>Детские</w:t>
            </w:r>
            <w:r>
              <w:rPr>
                <w:b/>
                <w:spacing w:val="-4"/>
                <w:sz w:val="24"/>
              </w:rPr>
              <w:t xml:space="preserve"> </w:t>
            </w:r>
            <w:r>
              <w:rPr>
                <w:b/>
                <w:sz w:val="24"/>
              </w:rPr>
              <w:t>общественные</w:t>
            </w:r>
            <w:r>
              <w:rPr>
                <w:b/>
                <w:spacing w:val="-2"/>
                <w:sz w:val="24"/>
              </w:rPr>
              <w:t xml:space="preserve"> </w:t>
            </w:r>
            <w:r>
              <w:rPr>
                <w:b/>
                <w:sz w:val="24"/>
              </w:rPr>
              <w:t>объединения</w:t>
            </w:r>
          </w:p>
        </w:tc>
      </w:tr>
      <w:tr w:rsidR="00140369">
        <w:trPr>
          <w:trHeight w:val="690"/>
        </w:trPr>
        <w:tc>
          <w:tcPr>
            <w:tcW w:w="5103" w:type="dxa"/>
          </w:tcPr>
          <w:p w:rsidR="00140369" w:rsidRDefault="00140369">
            <w:pPr>
              <w:pStyle w:val="TableParagraph"/>
              <w:spacing w:before="10"/>
              <w:ind w:left="0"/>
              <w:rPr>
                <w:b/>
                <w:sz w:val="18"/>
              </w:rPr>
            </w:pPr>
          </w:p>
          <w:p w:rsidR="00140369" w:rsidRDefault="00140369">
            <w:pPr>
              <w:pStyle w:val="TableParagraph"/>
              <w:spacing w:before="1"/>
              <w:ind w:left="1334"/>
              <w:rPr>
                <w:sz w:val="20"/>
              </w:rPr>
            </w:pPr>
            <w:r>
              <w:rPr>
                <w:sz w:val="20"/>
              </w:rPr>
              <w:t>Дела,</w:t>
            </w:r>
            <w:r>
              <w:rPr>
                <w:spacing w:val="-3"/>
                <w:sz w:val="20"/>
              </w:rPr>
              <w:t xml:space="preserve"> </w:t>
            </w:r>
            <w:r>
              <w:rPr>
                <w:sz w:val="20"/>
              </w:rPr>
              <w:t>события,</w:t>
            </w:r>
            <w:r>
              <w:rPr>
                <w:spacing w:val="-3"/>
                <w:sz w:val="20"/>
              </w:rPr>
              <w:t xml:space="preserve"> </w:t>
            </w:r>
            <w:r>
              <w:rPr>
                <w:sz w:val="20"/>
              </w:rPr>
              <w:t>мероприятия</w:t>
            </w:r>
          </w:p>
        </w:tc>
        <w:tc>
          <w:tcPr>
            <w:tcW w:w="1134" w:type="dxa"/>
            <w:gridSpan w:val="2"/>
          </w:tcPr>
          <w:p w:rsidR="00140369" w:rsidRDefault="00140369">
            <w:pPr>
              <w:pStyle w:val="TableParagraph"/>
              <w:spacing w:before="10"/>
              <w:ind w:left="0"/>
              <w:rPr>
                <w:b/>
                <w:sz w:val="18"/>
              </w:rPr>
            </w:pPr>
          </w:p>
          <w:p w:rsidR="00140369" w:rsidRDefault="00140369">
            <w:pPr>
              <w:pStyle w:val="TableParagraph"/>
              <w:spacing w:before="1"/>
              <w:ind w:left="252"/>
              <w:rPr>
                <w:sz w:val="20"/>
              </w:rPr>
            </w:pPr>
            <w:r>
              <w:rPr>
                <w:sz w:val="20"/>
              </w:rPr>
              <w:t>Классы</w:t>
            </w:r>
          </w:p>
        </w:tc>
        <w:tc>
          <w:tcPr>
            <w:tcW w:w="1698" w:type="dxa"/>
          </w:tcPr>
          <w:p w:rsidR="00140369" w:rsidRDefault="00140369">
            <w:pPr>
              <w:pStyle w:val="TableParagraph"/>
              <w:spacing w:line="217" w:lineRule="exact"/>
              <w:ind w:left="309" w:right="302"/>
              <w:jc w:val="center"/>
              <w:rPr>
                <w:sz w:val="20"/>
              </w:rPr>
            </w:pPr>
            <w:r>
              <w:rPr>
                <w:sz w:val="20"/>
              </w:rPr>
              <w:t>Ориентиров</w:t>
            </w:r>
          </w:p>
          <w:p w:rsidR="00140369" w:rsidRDefault="00140369">
            <w:pPr>
              <w:pStyle w:val="TableParagraph"/>
              <w:spacing w:line="230" w:lineRule="atLeast"/>
              <w:ind w:left="356" w:right="345" w:firstLine="2"/>
              <w:jc w:val="center"/>
              <w:rPr>
                <w:sz w:val="20"/>
              </w:rPr>
            </w:pPr>
            <w:r>
              <w:rPr>
                <w:sz w:val="20"/>
              </w:rPr>
              <w:t>время</w:t>
            </w:r>
            <w:r>
              <w:rPr>
                <w:spacing w:val="1"/>
                <w:sz w:val="20"/>
              </w:rPr>
              <w:t xml:space="preserve"> </w:t>
            </w:r>
            <w:r>
              <w:rPr>
                <w:spacing w:val="-1"/>
                <w:sz w:val="20"/>
              </w:rPr>
              <w:t>проведения</w:t>
            </w:r>
          </w:p>
        </w:tc>
        <w:tc>
          <w:tcPr>
            <w:tcW w:w="2695" w:type="dxa"/>
          </w:tcPr>
          <w:p w:rsidR="00140369" w:rsidRDefault="00140369">
            <w:pPr>
              <w:pStyle w:val="TableParagraph"/>
              <w:spacing w:before="10"/>
              <w:ind w:left="0"/>
              <w:rPr>
                <w:b/>
                <w:sz w:val="18"/>
              </w:rPr>
            </w:pPr>
          </w:p>
          <w:p w:rsidR="00140369" w:rsidRDefault="00140369">
            <w:pPr>
              <w:pStyle w:val="TableParagraph"/>
              <w:spacing w:before="1"/>
              <w:ind w:left="92" w:right="79"/>
              <w:jc w:val="center"/>
              <w:rPr>
                <w:sz w:val="20"/>
              </w:rPr>
            </w:pPr>
            <w:r>
              <w:rPr>
                <w:sz w:val="20"/>
              </w:rPr>
              <w:t>Ответственные</w:t>
            </w:r>
          </w:p>
        </w:tc>
      </w:tr>
      <w:tr w:rsidR="00140369">
        <w:trPr>
          <w:trHeight w:val="275"/>
        </w:trPr>
        <w:tc>
          <w:tcPr>
            <w:tcW w:w="5103" w:type="dxa"/>
          </w:tcPr>
          <w:p w:rsidR="00140369" w:rsidRDefault="00140369">
            <w:pPr>
              <w:pStyle w:val="TableParagraph"/>
              <w:spacing w:line="256" w:lineRule="exact"/>
              <w:rPr>
                <w:sz w:val="24"/>
              </w:rPr>
            </w:pPr>
            <w:r>
              <w:rPr>
                <w:spacing w:val="-1"/>
                <w:sz w:val="24"/>
              </w:rPr>
              <w:t>Трудоваяакция</w:t>
            </w:r>
            <w:r>
              <w:rPr>
                <w:spacing w:val="-10"/>
                <w:sz w:val="24"/>
              </w:rPr>
              <w:t xml:space="preserve"> </w:t>
            </w:r>
            <w:r>
              <w:rPr>
                <w:spacing w:val="-1"/>
                <w:sz w:val="24"/>
              </w:rPr>
              <w:t>«Школьныйдвор»</w:t>
            </w:r>
          </w:p>
        </w:tc>
        <w:tc>
          <w:tcPr>
            <w:tcW w:w="1134" w:type="dxa"/>
            <w:gridSpan w:val="2"/>
          </w:tcPr>
          <w:p w:rsidR="00140369" w:rsidRDefault="00140369">
            <w:pPr>
              <w:pStyle w:val="TableParagraph"/>
              <w:spacing w:line="256" w:lineRule="exact"/>
              <w:ind w:left="387" w:right="376"/>
              <w:jc w:val="center"/>
              <w:rPr>
                <w:sz w:val="24"/>
              </w:rPr>
            </w:pPr>
            <w:r>
              <w:rPr>
                <w:sz w:val="24"/>
              </w:rPr>
              <w:t>1-4</w:t>
            </w:r>
          </w:p>
        </w:tc>
        <w:tc>
          <w:tcPr>
            <w:tcW w:w="1698" w:type="dxa"/>
          </w:tcPr>
          <w:p w:rsidR="00140369" w:rsidRDefault="00140369">
            <w:pPr>
              <w:pStyle w:val="TableParagraph"/>
              <w:spacing w:line="256" w:lineRule="exact"/>
              <w:ind w:left="448"/>
              <w:rPr>
                <w:sz w:val="24"/>
              </w:rPr>
            </w:pPr>
            <w:r>
              <w:rPr>
                <w:sz w:val="24"/>
              </w:rPr>
              <w:t>октябрь</w:t>
            </w:r>
          </w:p>
        </w:tc>
        <w:tc>
          <w:tcPr>
            <w:tcW w:w="2695" w:type="dxa"/>
          </w:tcPr>
          <w:p w:rsidR="00140369" w:rsidRDefault="00140369">
            <w:pPr>
              <w:pStyle w:val="TableParagraph"/>
              <w:spacing w:line="256" w:lineRule="exact"/>
              <w:ind w:left="91" w:right="81"/>
              <w:jc w:val="center"/>
              <w:rPr>
                <w:sz w:val="24"/>
              </w:rPr>
            </w:pPr>
            <w:r>
              <w:rPr>
                <w:sz w:val="24"/>
              </w:rPr>
              <w:t>Классные</w:t>
            </w:r>
            <w:r>
              <w:rPr>
                <w:spacing w:val="-6"/>
                <w:sz w:val="24"/>
              </w:rPr>
              <w:t xml:space="preserve"> </w:t>
            </w:r>
            <w:r>
              <w:rPr>
                <w:sz w:val="24"/>
              </w:rPr>
              <w:t>руководители</w:t>
            </w:r>
          </w:p>
        </w:tc>
      </w:tr>
      <w:tr w:rsidR="00140369">
        <w:trPr>
          <w:trHeight w:val="275"/>
        </w:trPr>
        <w:tc>
          <w:tcPr>
            <w:tcW w:w="5103" w:type="dxa"/>
          </w:tcPr>
          <w:p w:rsidR="00140369" w:rsidRDefault="00140369">
            <w:pPr>
              <w:pStyle w:val="TableParagraph"/>
              <w:spacing w:line="256" w:lineRule="exact"/>
              <w:rPr>
                <w:sz w:val="24"/>
              </w:rPr>
            </w:pPr>
            <w:r>
              <w:rPr>
                <w:sz w:val="24"/>
              </w:rPr>
              <w:t>Благотворительнаяярмарка-продажа</w:t>
            </w:r>
          </w:p>
        </w:tc>
        <w:tc>
          <w:tcPr>
            <w:tcW w:w="1134" w:type="dxa"/>
            <w:gridSpan w:val="2"/>
          </w:tcPr>
          <w:p w:rsidR="00140369" w:rsidRDefault="00140369">
            <w:pPr>
              <w:pStyle w:val="TableParagraph"/>
              <w:spacing w:line="256" w:lineRule="exact"/>
              <w:ind w:left="387" w:right="376"/>
              <w:jc w:val="center"/>
              <w:rPr>
                <w:sz w:val="24"/>
              </w:rPr>
            </w:pPr>
            <w:r>
              <w:rPr>
                <w:sz w:val="24"/>
              </w:rPr>
              <w:t>1-4</w:t>
            </w:r>
          </w:p>
        </w:tc>
        <w:tc>
          <w:tcPr>
            <w:tcW w:w="1698" w:type="dxa"/>
          </w:tcPr>
          <w:p w:rsidR="00140369" w:rsidRDefault="00140369">
            <w:pPr>
              <w:pStyle w:val="TableParagraph"/>
              <w:spacing w:line="256" w:lineRule="exact"/>
              <w:ind w:left="448"/>
              <w:rPr>
                <w:sz w:val="24"/>
              </w:rPr>
            </w:pPr>
            <w:r>
              <w:rPr>
                <w:sz w:val="24"/>
              </w:rPr>
              <w:t>октябрь</w:t>
            </w:r>
          </w:p>
        </w:tc>
        <w:tc>
          <w:tcPr>
            <w:tcW w:w="2695" w:type="dxa"/>
          </w:tcPr>
          <w:p w:rsidR="00140369" w:rsidRDefault="00140369">
            <w:pPr>
              <w:pStyle w:val="TableParagraph"/>
              <w:spacing w:line="256" w:lineRule="exact"/>
              <w:ind w:left="91" w:right="81"/>
              <w:jc w:val="center"/>
              <w:rPr>
                <w:sz w:val="24"/>
              </w:rPr>
            </w:pPr>
            <w:r>
              <w:rPr>
                <w:sz w:val="24"/>
              </w:rPr>
              <w:t>Классные</w:t>
            </w:r>
            <w:r>
              <w:rPr>
                <w:spacing w:val="-6"/>
                <w:sz w:val="24"/>
              </w:rPr>
              <w:t xml:space="preserve"> </w:t>
            </w:r>
            <w:r>
              <w:rPr>
                <w:sz w:val="24"/>
              </w:rPr>
              <w:t>руководители</w:t>
            </w:r>
          </w:p>
        </w:tc>
      </w:tr>
      <w:tr w:rsidR="00140369">
        <w:trPr>
          <w:trHeight w:val="275"/>
        </w:trPr>
        <w:tc>
          <w:tcPr>
            <w:tcW w:w="5103" w:type="dxa"/>
          </w:tcPr>
          <w:p w:rsidR="00140369" w:rsidRDefault="00140369">
            <w:pPr>
              <w:pStyle w:val="TableParagraph"/>
              <w:spacing w:line="256" w:lineRule="exact"/>
              <w:rPr>
                <w:sz w:val="24"/>
              </w:rPr>
            </w:pPr>
            <w:r>
              <w:rPr>
                <w:sz w:val="24"/>
              </w:rPr>
              <w:t>Акция</w:t>
            </w:r>
            <w:r>
              <w:rPr>
                <w:spacing w:val="-1"/>
                <w:sz w:val="24"/>
              </w:rPr>
              <w:t xml:space="preserve"> </w:t>
            </w:r>
            <w:r>
              <w:rPr>
                <w:sz w:val="24"/>
              </w:rPr>
              <w:t>«Дарите</w:t>
            </w:r>
            <w:r>
              <w:rPr>
                <w:spacing w:val="-3"/>
                <w:sz w:val="24"/>
              </w:rPr>
              <w:t xml:space="preserve"> </w:t>
            </w:r>
            <w:r>
              <w:rPr>
                <w:sz w:val="24"/>
              </w:rPr>
              <w:t>книги</w:t>
            </w:r>
            <w:r>
              <w:rPr>
                <w:spacing w:val="-2"/>
                <w:sz w:val="24"/>
              </w:rPr>
              <w:t xml:space="preserve"> </w:t>
            </w:r>
            <w:r>
              <w:rPr>
                <w:sz w:val="24"/>
              </w:rPr>
              <w:t>с</w:t>
            </w:r>
            <w:r>
              <w:rPr>
                <w:spacing w:val="-1"/>
                <w:sz w:val="24"/>
              </w:rPr>
              <w:t xml:space="preserve"> </w:t>
            </w:r>
            <w:r>
              <w:rPr>
                <w:sz w:val="24"/>
              </w:rPr>
              <w:t>любовью»</w:t>
            </w:r>
          </w:p>
        </w:tc>
        <w:tc>
          <w:tcPr>
            <w:tcW w:w="1134" w:type="dxa"/>
            <w:gridSpan w:val="2"/>
          </w:tcPr>
          <w:p w:rsidR="00140369" w:rsidRDefault="00140369">
            <w:pPr>
              <w:pStyle w:val="TableParagraph"/>
              <w:spacing w:line="256" w:lineRule="exact"/>
              <w:ind w:left="387" w:right="376"/>
              <w:jc w:val="center"/>
              <w:rPr>
                <w:sz w:val="24"/>
              </w:rPr>
            </w:pPr>
            <w:r>
              <w:rPr>
                <w:sz w:val="24"/>
              </w:rPr>
              <w:t>1-4</w:t>
            </w:r>
          </w:p>
        </w:tc>
        <w:tc>
          <w:tcPr>
            <w:tcW w:w="1698" w:type="dxa"/>
          </w:tcPr>
          <w:p w:rsidR="00140369" w:rsidRDefault="00140369">
            <w:pPr>
              <w:pStyle w:val="TableParagraph"/>
              <w:spacing w:line="256" w:lineRule="exact"/>
              <w:ind w:left="433"/>
              <w:rPr>
                <w:sz w:val="24"/>
              </w:rPr>
            </w:pPr>
            <w:r>
              <w:rPr>
                <w:sz w:val="24"/>
              </w:rPr>
              <w:t>февраль</w:t>
            </w:r>
          </w:p>
        </w:tc>
        <w:tc>
          <w:tcPr>
            <w:tcW w:w="2695" w:type="dxa"/>
          </w:tcPr>
          <w:p w:rsidR="00140369" w:rsidRDefault="00140369">
            <w:pPr>
              <w:pStyle w:val="TableParagraph"/>
              <w:spacing w:line="256" w:lineRule="exact"/>
              <w:ind w:left="91" w:right="81"/>
              <w:jc w:val="center"/>
              <w:rPr>
                <w:sz w:val="24"/>
              </w:rPr>
            </w:pPr>
            <w:r>
              <w:rPr>
                <w:sz w:val="24"/>
              </w:rPr>
              <w:t>Классные</w:t>
            </w:r>
            <w:r>
              <w:rPr>
                <w:spacing w:val="-6"/>
                <w:sz w:val="24"/>
              </w:rPr>
              <w:t xml:space="preserve"> </w:t>
            </w:r>
            <w:r>
              <w:rPr>
                <w:sz w:val="24"/>
              </w:rPr>
              <w:t>руководители</w:t>
            </w:r>
          </w:p>
        </w:tc>
      </w:tr>
      <w:tr w:rsidR="00140369">
        <w:trPr>
          <w:trHeight w:val="1380"/>
        </w:trPr>
        <w:tc>
          <w:tcPr>
            <w:tcW w:w="5103" w:type="dxa"/>
          </w:tcPr>
          <w:p w:rsidR="00140369" w:rsidRDefault="00140369">
            <w:pPr>
              <w:pStyle w:val="TableParagraph"/>
              <w:rPr>
                <w:sz w:val="24"/>
              </w:rPr>
            </w:pPr>
            <w:r>
              <w:rPr>
                <w:sz w:val="24"/>
              </w:rPr>
              <w:t>Весенняя Неделя Добра (ряд мероприятий,</w:t>
            </w:r>
            <w:r>
              <w:rPr>
                <w:spacing w:val="1"/>
                <w:sz w:val="24"/>
              </w:rPr>
              <w:t xml:space="preserve"> </w:t>
            </w:r>
            <w:r>
              <w:rPr>
                <w:sz w:val="24"/>
              </w:rPr>
              <w:t>осуществляемых каждым классом:«Чистый</w:t>
            </w:r>
            <w:r>
              <w:rPr>
                <w:spacing w:val="1"/>
                <w:sz w:val="24"/>
              </w:rPr>
              <w:t xml:space="preserve"> </w:t>
            </w:r>
            <w:r>
              <w:rPr>
                <w:sz w:val="24"/>
              </w:rPr>
              <w:t>поселок</w:t>
            </w:r>
            <w:r>
              <w:rPr>
                <w:spacing w:val="-1"/>
                <w:sz w:val="24"/>
              </w:rPr>
              <w:t xml:space="preserve"> </w:t>
            </w:r>
            <w:r>
              <w:rPr>
                <w:sz w:val="24"/>
              </w:rPr>
              <w:t>-</w:t>
            </w:r>
            <w:r>
              <w:rPr>
                <w:spacing w:val="-3"/>
                <w:sz w:val="24"/>
              </w:rPr>
              <w:t xml:space="preserve"> </w:t>
            </w:r>
            <w:r>
              <w:rPr>
                <w:sz w:val="24"/>
              </w:rPr>
              <w:t>чистая</w:t>
            </w:r>
            <w:r>
              <w:rPr>
                <w:spacing w:val="-3"/>
                <w:sz w:val="24"/>
              </w:rPr>
              <w:t xml:space="preserve"> </w:t>
            </w:r>
            <w:r>
              <w:rPr>
                <w:sz w:val="24"/>
              </w:rPr>
              <w:t>планета»,</w:t>
            </w:r>
            <w:r>
              <w:rPr>
                <w:spacing w:val="2"/>
                <w:sz w:val="24"/>
              </w:rPr>
              <w:t xml:space="preserve"> </w:t>
            </w:r>
            <w:r>
              <w:rPr>
                <w:sz w:val="24"/>
              </w:rPr>
              <w:t>«Памяти</w:t>
            </w:r>
            <w:r>
              <w:rPr>
                <w:spacing w:val="-3"/>
                <w:sz w:val="24"/>
              </w:rPr>
              <w:t xml:space="preserve"> </w:t>
            </w:r>
            <w:r>
              <w:rPr>
                <w:sz w:val="24"/>
              </w:rPr>
              <w:t>павших»,</w:t>
            </w:r>
          </w:p>
          <w:p w:rsidR="00140369" w:rsidRDefault="00140369">
            <w:pPr>
              <w:pStyle w:val="TableParagraph"/>
              <w:rPr>
                <w:sz w:val="24"/>
              </w:rPr>
            </w:pPr>
            <w:r>
              <w:rPr>
                <w:sz w:val="24"/>
              </w:rPr>
              <w:t>«Посади</w:t>
            </w:r>
            <w:r>
              <w:rPr>
                <w:spacing w:val="-3"/>
                <w:sz w:val="24"/>
              </w:rPr>
              <w:t xml:space="preserve"> </w:t>
            </w:r>
            <w:r>
              <w:rPr>
                <w:sz w:val="24"/>
              </w:rPr>
              <w:t>дерево»,</w:t>
            </w:r>
            <w:r>
              <w:rPr>
                <w:spacing w:val="2"/>
                <w:sz w:val="24"/>
              </w:rPr>
              <w:t xml:space="preserve"> </w:t>
            </w:r>
            <w:r>
              <w:rPr>
                <w:sz w:val="24"/>
              </w:rPr>
              <w:t>«Подарок</w:t>
            </w:r>
            <w:r>
              <w:rPr>
                <w:spacing w:val="-4"/>
                <w:sz w:val="24"/>
              </w:rPr>
              <w:t xml:space="preserve"> </w:t>
            </w:r>
            <w:r>
              <w:rPr>
                <w:sz w:val="24"/>
              </w:rPr>
              <w:t>младшему</w:t>
            </w:r>
            <w:r>
              <w:rPr>
                <w:spacing w:val="-8"/>
                <w:sz w:val="24"/>
              </w:rPr>
              <w:t xml:space="preserve"> </w:t>
            </w:r>
            <w:r>
              <w:rPr>
                <w:sz w:val="24"/>
              </w:rPr>
              <w:t>другу»,</w:t>
            </w:r>
          </w:p>
          <w:p w:rsidR="00140369" w:rsidRDefault="00140369">
            <w:pPr>
              <w:pStyle w:val="TableParagraph"/>
              <w:spacing w:line="269" w:lineRule="exact"/>
              <w:rPr>
                <w:sz w:val="24"/>
              </w:rPr>
            </w:pPr>
            <w:r>
              <w:rPr>
                <w:sz w:val="24"/>
              </w:rPr>
              <w:t>«Здоровая</w:t>
            </w:r>
            <w:r>
              <w:rPr>
                <w:spacing w:val="-3"/>
                <w:sz w:val="24"/>
              </w:rPr>
              <w:t xml:space="preserve"> </w:t>
            </w:r>
            <w:r>
              <w:rPr>
                <w:sz w:val="24"/>
              </w:rPr>
              <w:t>перемена»</w:t>
            </w:r>
            <w:r>
              <w:rPr>
                <w:spacing w:val="-11"/>
                <w:sz w:val="24"/>
              </w:rPr>
              <w:t xml:space="preserve"> </w:t>
            </w:r>
            <w:r>
              <w:rPr>
                <w:sz w:val="24"/>
              </w:rPr>
              <w:t>и др.)</w:t>
            </w:r>
          </w:p>
        </w:tc>
        <w:tc>
          <w:tcPr>
            <w:tcW w:w="1134" w:type="dxa"/>
            <w:gridSpan w:val="2"/>
          </w:tcPr>
          <w:p w:rsidR="00140369" w:rsidRDefault="00140369">
            <w:pPr>
              <w:pStyle w:val="TableParagraph"/>
              <w:spacing w:line="262" w:lineRule="exact"/>
              <w:ind w:left="387" w:right="376"/>
              <w:jc w:val="center"/>
              <w:rPr>
                <w:sz w:val="24"/>
              </w:rPr>
            </w:pPr>
            <w:r>
              <w:rPr>
                <w:sz w:val="24"/>
              </w:rPr>
              <w:t>1-4</w:t>
            </w:r>
          </w:p>
        </w:tc>
        <w:tc>
          <w:tcPr>
            <w:tcW w:w="1698" w:type="dxa"/>
          </w:tcPr>
          <w:p w:rsidR="00140369" w:rsidRDefault="00140369">
            <w:pPr>
              <w:pStyle w:val="TableParagraph"/>
              <w:spacing w:line="262" w:lineRule="exact"/>
              <w:ind w:left="503"/>
              <w:rPr>
                <w:sz w:val="24"/>
              </w:rPr>
            </w:pPr>
            <w:r>
              <w:rPr>
                <w:sz w:val="24"/>
              </w:rPr>
              <w:t>апрель</w:t>
            </w:r>
          </w:p>
        </w:tc>
        <w:tc>
          <w:tcPr>
            <w:tcW w:w="2695" w:type="dxa"/>
          </w:tcPr>
          <w:p w:rsidR="00140369" w:rsidRDefault="00140369">
            <w:pPr>
              <w:pStyle w:val="TableParagraph"/>
              <w:spacing w:line="262" w:lineRule="exact"/>
              <w:ind w:left="92" w:right="81"/>
              <w:jc w:val="center"/>
              <w:rPr>
                <w:sz w:val="24"/>
              </w:rPr>
            </w:pPr>
            <w:r>
              <w:rPr>
                <w:sz w:val="24"/>
              </w:rPr>
              <w:t>Классные</w:t>
            </w:r>
            <w:r>
              <w:rPr>
                <w:spacing w:val="-5"/>
                <w:sz w:val="24"/>
              </w:rPr>
              <w:t xml:space="preserve"> </w:t>
            </w:r>
            <w:r>
              <w:rPr>
                <w:sz w:val="24"/>
              </w:rPr>
              <w:t>руководители</w:t>
            </w:r>
          </w:p>
        </w:tc>
      </w:tr>
      <w:tr w:rsidR="00140369">
        <w:trPr>
          <w:trHeight w:val="553"/>
        </w:trPr>
        <w:tc>
          <w:tcPr>
            <w:tcW w:w="5103" w:type="dxa"/>
          </w:tcPr>
          <w:p w:rsidR="00140369" w:rsidRDefault="00140369">
            <w:pPr>
              <w:pStyle w:val="TableParagraph"/>
              <w:spacing w:line="265" w:lineRule="exact"/>
              <w:rPr>
                <w:sz w:val="24"/>
              </w:rPr>
            </w:pPr>
            <w:r>
              <w:rPr>
                <w:sz w:val="24"/>
              </w:rPr>
              <w:t>Участие</w:t>
            </w:r>
            <w:r>
              <w:rPr>
                <w:spacing w:val="-4"/>
                <w:sz w:val="24"/>
              </w:rPr>
              <w:t xml:space="preserve"> </w:t>
            </w:r>
            <w:r>
              <w:rPr>
                <w:sz w:val="24"/>
              </w:rPr>
              <w:t>в</w:t>
            </w:r>
            <w:r>
              <w:rPr>
                <w:spacing w:val="-3"/>
                <w:sz w:val="24"/>
              </w:rPr>
              <w:t xml:space="preserve"> </w:t>
            </w:r>
            <w:r>
              <w:rPr>
                <w:sz w:val="24"/>
              </w:rPr>
              <w:t>проектах и</w:t>
            </w:r>
            <w:r>
              <w:rPr>
                <w:spacing w:val="-2"/>
                <w:sz w:val="24"/>
              </w:rPr>
              <w:t xml:space="preserve"> </w:t>
            </w:r>
            <w:r>
              <w:rPr>
                <w:sz w:val="24"/>
              </w:rPr>
              <w:t>акциях</w:t>
            </w:r>
            <w:r>
              <w:rPr>
                <w:spacing w:val="-4"/>
                <w:sz w:val="24"/>
              </w:rPr>
              <w:t xml:space="preserve"> </w:t>
            </w:r>
            <w:r>
              <w:rPr>
                <w:sz w:val="24"/>
              </w:rPr>
              <w:t>РДШ</w:t>
            </w:r>
          </w:p>
        </w:tc>
        <w:tc>
          <w:tcPr>
            <w:tcW w:w="1134" w:type="dxa"/>
            <w:gridSpan w:val="2"/>
          </w:tcPr>
          <w:p w:rsidR="00140369" w:rsidRDefault="00140369">
            <w:pPr>
              <w:pStyle w:val="TableParagraph"/>
              <w:spacing w:line="265" w:lineRule="exact"/>
              <w:ind w:left="387" w:right="376"/>
              <w:jc w:val="center"/>
              <w:rPr>
                <w:sz w:val="24"/>
              </w:rPr>
            </w:pPr>
            <w:r>
              <w:rPr>
                <w:sz w:val="24"/>
              </w:rPr>
              <w:t>1-4</w:t>
            </w:r>
          </w:p>
        </w:tc>
        <w:tc>
          <w:tcPr>
            <w:tcW w:w="1698" w:type="dxa"/>
          </w:tcPr>
          <w:p w:rsidR="00140369" w:rsidRDefault="00140369">
            <w:pPr>
              <w:pStyle w:val="TableParagraph"/>
              <w:spacing w:line="265" w:lineRule="exact"/>
              <w:rPr>
                <w:sz w:val="24"/>
              </w:rPr>
            </w:pPr>
            <w:r>
              <w:rPr>
                <w:sz w:val="24"/>
              </w:rPr>
              <w:t>В</w:t>
            </w:r>
            <w:r>
              <w:rPr>
                <w:spacing w:val="-3"/>
                <w:sz w:val="24"/>
              </w:rPr>
              <w:t xml:space="preserve"> </w:t>
            </w:r>
            <w:r>
              <w:rPr>
                <w:sz w:val="24"/>
              </w:rPr>
              <w:t>течение</w:t>
            </w:r>
          </w:p>
          <w:p w:rsidR="00140369" w:rsidRDefault="00140369">
            <w:pPr>
              <w:pStyle w:val="TableParagraph"/>
              <w:spacing w:line="269" w:lineRule="exact"/>
              <w:rPr>
                <w:sz w:val="24"/>
              </w:rPr>
            </w:pPr>
            <w:r>
              <w:rPr>
                <w:sz w:val="24"/>
              </w:rPr>
              <w:t>года</w:t>
            </w:r>
          </w:p>
        </w:tc>
        <w:tc>
          <w:tcPr>
            <w:tcW w:w="2695" w:type="dxa"/>
          </w:tcPr>
          <w:p w:rsidR="00140369" w:rsidRDefault="00140369">
            <w:pPr>
              <w:pStyle w:val="TableParagraph"/>
              <w:spacing w:line="265" w:lineRule="exact"/>
              <w:ind w:left="91" w:right="81"/>
              <w:jc w:val="center"/>
              <w:rPr>
                <w:sz w:val="24"/>
              </w:rPr>
            </w:pPr>
            <w:r>
              <w:rPr>
                <w:sz w:val="24"/>
              </w:rPr>
              <w:t>Классные</w:t>
            </w:r>
            <w:r>
              <w:rPr>
                <w:spacing w:val="-6"/>
                <w:sz w:val="24"/>
              </w:rPr>
              <w:t xml:space="preserve"> </w:t>
            </w:r>
            <w:r>
              <w:rPr>
                <w:sz w:val="24"/>
              </w:rPr>
              <w:t>руководители</w:t>
            </w:r>
          </w:p>
        </w:tc>
      </w:tr>
      <w:tr w:rsidR="00140369">
        <w:trPr>
          <w:trHeight w:val="275"/>
        </w:trPr>
        <w:tc>
          <w:tcPr>
            <w:tcW w:w="10630" w:type="dxa"/>
            <w:gridSpan w:val="5"/>
          </w:tcPr>
          <w:p w:rsidR="00140369" w:rsidRDefault="00140369">
            <w:pPr>
              <w:pStyle w:val="TableParagraph"/>
              <w:spacing w:line="256" w:lineRule="exact"/>
              <w:ind w:left="3309" w:right="3297"/>
              <w:jc w:val="center"/>
              <w:rPr>
                <w:b/>
                <w:sz w:val="24"/>
              </w:rPr>
            </w:pPr>
            <w:r>
              <w:rPr>
                <w:b/>
                <w:sz w:val="24"/>
              </w:rPr>
              <w:t>Экскурсии,</w:t>
            </w:r>
            <w:r>
              <w:rPr>
                <w:b/>
                <w:spacing w:val="-4"/>
                <w:sz w:val="24"/>
              </w:rPr>
              <w:t xml:space="preserve"> </w:t>
            </w:r>
            <w:r>
              <w:rPr>
                <w:b/>
                <w:sz w:val="24"/>
              </w:rPr>
              <w:t>походы</w:t>
            </w:r>
          </w:p>
        </w:tc>
      </w:tr>
      <w:tr w:rsidR="00140369">
        <w:trPr>
          <w:trHeight w:val="688"/>
        </w:trPr>
        <w:tc>
          <w:tcPr>
            <w:tcW w:w="5103" w:type="dxa"/>
          </w:tcPr>
          <w:p w:rsidR="00140369" w:rsidRDefault="00140369">
            <w:pPr>
              <w:pStyle w:val="TableParagraph"/>
              <w:spacing w:before="10"/>
              <w:ind w:left="0"/>
              <w:rPr>
                <w:b/>
                <w:sz w:val="18"/>
              </w:rPr>
            </w:pPr>
          </w:p>
          <w:p w:rsidR="00140369" w:rsidRDefault="00140369">
            <w:pPr>
              <w:pStyle w:val="TableParagraph"/>
              <w:spacing w:before="1"/>
              <w:ind w:left="1334"/>
              <w:rPr>
                <w:sz w:val="20"/>
              </w:rPr>
            </w:pPr>
            <w:r>
              <w:rPr>
                <w:sz w:val="20"/>
              </w:rPr>
              <w:t>Дела,</w:t>
            </w:r>
            <w:r>
              <w:rPr>
                <w:spacing w:val="-3"/>
                <w:sz w:val="20"/>
              </w:rPr>
              <w:t xml:space="preserve"> </w:t>
            </w:r>
            <w:r>
              <w:rPr>
                <w:sz w:val="20"/>
              </w:rPr>
              <w:t>события,</w:t>
            </w:r>
            <w:r>
              <w:rPr>
                <w:spacing w:val="-3"/>
                <w:sz w:val="20"/>
              </w:rPr>
              <w:t xml:space="preserve"> </w:t>
            </w:r>
            <w:r>
              <w:rPr>
                <w:sz w:val="20"/>
              </w:rPr>
              <w:t>мероприятия</w:t>
            </w:r>
          </w:p>
        </w:tc>
        <w:tc>
          <w:tcPr>
            <w:tcW w:w="1134" w:type="dxa"/>
            <w:gridSpan w:val="2"/>
          </w:tcPr>
          <w:p w:rsidR="00140369" w:rsidRDefault="00140369">
            <w:pPr>
              <w:pStyle w:val="TableParagraph"/>
              <w:spacing w:before="10"/>
              <w:ind w:left="0"/>
              <w:rPr>
                <w:b/>
                <w:sz w:val="18"/>
              </w:rPr>
            </w:pPr>
          </w:p>
          <w:p w:rsidR="00140369" w:rsidRDefault="00140369">
            <w:pPr>
              <w:pStyle w:val="TableParagraph"/>
              <w:spacing w:before="1"/>
              <w:ind w:left="252"/>
              <w:rPr>
                <w:sz w:val="20"/>
              </w:rPr>
            </w:pPr>
            <w:r>
              <w:rPr>
                <w:sz w:val="20"/>
              </w:rPr>
              <w:t>Классы</w:t>
            </w:r>
          </w:p>
        </w:tc>
        <w:tc>
          <w:tcPr>
            <w:tcW w:w="1698" w:type="dxa"/>
          </w:tcPr>
          <w:p w:rsidR="00140369" w:rsidRDefault="00140369">
            <w:pPr>
              <w:pStyle w:val="TableParagraph"/>
              <w:spacing w:line="217" w:lineRule="exact"/>
              <w:ind w:left="309" w:right="302"/>
              <w:jc w:val="center"/>
              <w:rPr>
                <w:sz w:val="20"/>
              </w:rPr>
            </w:pPr>
            <w:r>
              <w:rPr>
                <w:sz w:val="20"/>
              </w:rPr>
              <w:t>Ориентиров</w:t>
            </w:r>
          </w:p>
          <w:p w:rsidR="00140369" w:rsidRDefault="00140369">
            <w:pPr>
              <w:pStyle w:val="TableParagraph"/>
              <w:spacing w:line="230" w:lineRule="atLeast"/>
              <w:ind w:left="356" w:right="345" w:firstLine="2"/>
              <w:jc w:val="center"/>
              <w:rPr>
                <w:sz w:val="20"/>
              </w:rPr>
            </w:pPr>
            <w:r>
              <w:rPr>
                <w:sz w:val="20"/>
              </w:rPr>
              <w:t>время</w:t>
            </w:r>
            <w:r>
              <w:rPr>
                <w:spacing w:val="1"/>
                <w:sz w:val="20"/>
              </w:rPr>
              <w:t xml:space="preserve"> </w:t>
            </w:r>
            <w:r>
              <w:rPr>
                <w:spacing w:val="-1"/>
                <w:sz w:val="20"/>
              </w:rPr>
              <w:t>проведения</w:t>
            </w:r>
          </w:p>
        </w:tc>
        <w:tc>
          <w:tcPr>
            <w:tcW w:w="2695" w:type="dxa"/>
          </w:tcPr>
          <w:p w:rsidR="00140369" w:rsidRDefault="00140369">
            <w:pPr>
              <w:pStyle w:val="TableParagraph"/>
              <w:spacing w:before="10"/>
              <w:ind w:left="0"/>
              <w:rPr>
                <w:b/>
                <w:sz w:val="18"/>
              </w:rPr>
            </w:pPr>
          </w:p>
          <w:p w:rsidR="00140369" w:rsidRDefault="00140369">
            <w:pPr>
              <w:pStyle w:val="TableParagraph"/>
              <w:spacing w:before="1"/>
              <w:ind w:left="92" w:right="79"/>
              <w:jc w:val="center"/>
              <w:rPr>
                <w:sz w:val="20"/>
              </w:rPr>
            </w:pPr>
            <w:r>
              <w:rPr>
                <w:sz w:val="20"/>
              </w:rPr>
              <w:t>Ответственные</w:t>
            </w:r>
          </w:p>
        </w:tc>
      </w:tr>
      <w:tr w:rsidR="00140369">
        <w:trPr>
          <w:trHeight w:val="277"/>
        </w:trPr>
        <w:tc>
          <w:tcPr>
            <w:tcW w:w="5103" w:type="dxa"/>
          </w:tcPr>
          <w:p w:rsidR="00140369" w:rsidRDefault="00140369">
            <w:pPr>
              <w:pStyle w:val="TableParagraph"/>
              <w:spacing w:line="258" w:lineRule="exact"/>
              <w:rPr>
                <w:sz w:val="24"/>
              </w:rPr>
            </w:pPr>
            <w:r>
              <w:rPr>
                <w:sz w:val="24"/>
              </w:rPr>
              <w:t>Посещение</w:t>
            </w:r>
            <w:r>
              <w:rPr>
                <w:spacing w:val="-5"/>
                <w:sz w:val="24"/>
              </w:rPr>
              <w:t xml:space="preserve"> </w:t>
            </w:r>
            <w:r>
              <w:rPr>
                <w:sz w:val="24"/>
              </w:rPr>
              <w:t>выездных</w:t>
            </w:r>
            <w:r>
              <w:rPr>
                <w:spacing w:val="-4"/>
                <w:sz w:val="24"/>
              </w:rPr>
              <w:t xml:space="preserve"> </w:t>
            </w:r>
            <w:r>
              <w:rPr>
                <w:sz w:val="24"/>
              </w:rPr>
              <w:t>представлений</w:t>
            </w:r>
            <w:r>
              <w:rPr>
                <w:spacing w:val="-3"/>
                <w:sz w:val="24"/>
              </w:rPr>
              <w:t xml:space="preserve"> </w:t>
            </w:r>
            <w:r>
              <w:rPr>
                <w:sz w:val="24"/>
              </w:rPr>
              <w:t>театров</w:t>
            </w:r>
            <w:r>
              <w:rPr>
                <w:spacing w:val="-3"/>
                <w:sz w:val="24"/>
              </w:rPr>
              <w:t xml:space="preserve"> </w:t>
            </w:r>
            <w:r>
              <w:rPr>
                <w:sz w:val="24"/>
              </w:rPr>
              <w:t>в</w:t>
            </w:r>
          </w:p>
        </w:tc>
        <w:tc>
          <w:tcPr>
            <w:tcW w:w="1134" w:type="dxa"/>
            <w:gridSpan w:val="2"/>
          </w:tcPr>
          <w:p w:rsidR="00140369" w:rsidRDefault="00140369">
            <w:pPr>
              <w:pStyle w:val="TableParagraph"/>
              <w:spacing w:line="258" w:lineRule="exact"/>
              <w:ind w:left="387" w:right="376"/>
              <w:jc w:val="center"/>
              <w:rPr>
                <w:sz w:val="24"/>
              </w:rPr>
            </w:pPr>
            <w:r>
              <w:rPr>
                <w:sz w:val="24"/>
              </w:rPr>
              <w:t>1-4</w:t>
            </w:r>
          </w:p>
        </w:tc>
        <w:tc>
          <w:tcPr>
            <w:tcW w:w="1698" w:type="dxa"/>
          </w:tcPr>
          <w:p w:rsidR="00140369" w:rsidRDefault="00140369">
            <w:pPr>
              <w:pStyle w:val="TableParagraph"/>
              <w:spacing w:line="258" w:lineRule="exact"/>
              <w:ind w:left="340"/>
              <w:rPr>
                <w:sz w:val="24"/>
              </w:rPr>
            </w:pPr>
            <w:r>
              <w:rPr>
                <w:sz w:val="24"/>
              </w:rPr>
              <w:t>В</w:t>
            </w:r>
            <w:r>
              <w:rPr>
                <w:spacing w:val="-3"/>
                <w:sz w:val="24"/>
              </w:rPr>
              <w:t xml:space="preserve"> </w:t>
            </w:r>
            <w:r>
              <w:rPr>
                <w:sz w:val="24"/>
              </w:rPr>
              <w:t>течение</w:t>
            </w:r>
          </w:p>
        </w:tc>
        <w:tc>
          <w:tcPr>
            <w:tcW w:w="2695" w:type="dxa"/>
          </w:tcPr>
          <w:p w:rsidR="00140369" w:rsidRDefault="00140369">
            <w:pPr>
              <w:pStyle w:val="TableParagraph"/>
              <w:spacing w:line="258" w:lineRule="exact"/>
              <w:ind w:left="91" w:right="81"/>
              <w:jc w:val="center"/>
              <w:rPr>
                <w:sz w:val="24"/>
              </w:rPr>
            </w:pPr>
            <w:r>
              <w:rPr>
                <w:sz w:val="24"/>
              </w:rPr>
              <w:t>Классные</w:t>
            </w:r>
            <w:r>
              <w:rPr>
                <w:spacing w:val="-6"/>
                <w:sz w:val="24"/>
              </w:rPr>
              <w:t xml:space="preserve"> </w:t>
            </w:r>
            <w:r>
              <w:rPr>
                <w:sz w:val="24"/>
              </w:rPr>
              <w:t>руководители</w:t>
            </w:r>
          </w:p>
        </w:tc>
      </w:tr>
    </w:tbl>
    <w:p w:rsidR="00140369" w:rsidRDefault="00140369">
      <w:pPr>
        <w:spacing w:line="258" w:lineRule="exact"/>
        <w:jc w:val="center"/>
        <w:rPr>
          <w:sz w:val="24"/>
        </w:rPr>
        <w:sectPr w:rsidR="00140369">
          <w:pgSz w:w="11910" w:h="16840"/>
          <w:pgMar w:top="1120" w:right="300" w:bottom="1120" w:left="620" w:header="0" w:footer="923" w:gutter="0"/>
          <w:cols w:space="720"/>
        </w:sect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1135"/>
        <w:gridCol w:w="669"/>
        <w:gridCol w:w="1029"/>
        <w:gridCol w:w="2695"/>
      </w:tblGrid>
      <w:tr w:rsidR="00140369">
        <w:trPr>
          <w:trHeight w:val="277"/>
        </w:trPr>
        <w:tc>
          <w:tcPr>
            <w:tcW w:w="5103" w:type="dxa"/>
          </w:tcPr>
          <w:p w:rsidR="00140369" w:rsidRDefault="00140369">
            <w:pPr>
              <w:pStyle w:val="TableParagraph"/>
              <w:spacing w:line="258" w:lineRule="exact"/>
              <w:rPr>
                <w:sz w:val="24"/>
              </w:rPr>
            </w:pPr>
            <w:r>
              <w:rPr>
                <w:sz w:val="24"/>
              </w:rPr>
              <w:lastRenderedPageBreak/>
              <w:t>школе</w:t>
            </w:r>
          </w:p>
        </w:tc>
        <w:tc>
          <w:tcPr>
            <w:tcW w:w="1135" w:type="dxa"/>
          </w:tcPr>
          <w:p w:rsidR="00140369" w:rsidRDefault="00140369">
            <w:pPr>
              <w:pStyle w:val="TableParagraph"/>
              <w:ind w:left="0"/>
              <w:rPr>
                <w:sz w:val="20"/>
              </w:rPr>
            </w:pPr>
          </w:p>
        </w:tc>
        <w:tc>
          <w:tcPr>
            <w:tcW w:w="1698" w:type="dxa"/>
            <w:gridSpan w:val="2"/>
          </w:tcPr>
          <w:p w:rsidR="00140369" w:rsidRDefault="00140369">
            <w:pPr>
              <w:pStyle w:val="TableParagraph"/>
              <w:spacing w:line="258" w:lineRule="exact"/>
              <w:ind w:left="308" w:right="300"/>
              <w:jc w:val="center"/>
              <w:rPr>
                <w:sz w:val="24"/>
              </w:rPr>
            </w:pPr>
            <w:r>
              <w:rPr>
                <w:sz w:val="24"/>
              </w:rPr>
              <w:t>года</w:t>
            </w:r>
          </w:p>
        </w:tc>
        <w:tc>
          <w:tcPr>
            <w:tcW w:w="2695" w:type="dxa"/>
          </w:tcPr>
          <w:p w:rsidR="00140369" w:rsidRDefault="00140369">
            <w:pPr>
              <w:pStyle w:val="TableParagraph"/>
              <w:ind w:left="0"/>
              <w:rPr>
                <w:sz w:val="20"/>
              </w:rPr>
            </w:pPr>
          </w:p>
        </w:tc>
      </w:tr>
      <w:tr w:rsidR="00140369">
        <w:trPr>
          <w:trHeight w:val="275"/>
        </w:trPr>
        <w:tc>
          <w:tcPr>
            <w:tcW w:w="5103" w:type="dxa"/>
          </w:tcPr>
          <w:p w:rsidR="00140369" w:rsidRDefault="00140369">
            <w:pPr>
              <w:pStyle w:val="TableParagraph"/>
              <w:spacing w:line="256" w:lineRule="exact"/>
              <w:rPr>
                <w:sz w:val="24"/>
              </w:rPr>
            </w:pPr>
            <w:r>
              <w:rPr>
                <w:sz w:val="24"/>
              </w:rPr>
              <w:t>Экскурсия</w:t>
            </w:r>
            <w:r>
              <w:rPr>
                <w:spacing w:val="-3"/>
                <w:sz w:val="24"/>
              </w:rPr>
              <w:t xml:space="preserve"> </w:t>
            </w:r>
            <w:r>
              <w:rPr>
                <w:sz w:val="24"/>
              </w:rPr>
              <w:t>в</w:t>
            </w:r>
            <w:r>
              <w:rPr>
                <w:spacing w:val="-3"/>
                <w:sz w:val="24"/>
              </w:rPr>
              <w:t xml:space="preserve"> </w:t>
            </w:r>
            <w:r>
              <w:rPr>
                <w:sz w:val="24"/>
              </w:rPr>
              <w:t>школьный</w:t>
            </w:r>
            <w:r>
              <w:rPr>
                <w:spacing w:val="-4"/>
                <w:sz w:val="24"/>
              </w:rPr>
              <w:t xml:space="preserve"> </w:t>
            </w:r>
            <w:r>
              <w:rPr>
                <w:sz w:val="24"/>
              </w:rPr>
              <w:t>музей</w:t>
            </w:r>
          </w:p>
        </w:tc>
        <w:tc>
          <w:tcPr>
            <w:tcW w:w="1135" w:type="dxa"/>
          </w:tcPr>
          <w:p w:rsidR="00140369" w:rsidRDefault="00140369">
            <w:pPr>
              <w:pStyle w:val="TableParagraph"/>
              <w:spacing w:line="256" w:lineRule="exact"/>
              <w:ind w:left="230" w:right="220"/>
              <w:jc w:val="center"/>
              <w:rPr>
                <w:sz w:val="24"/>
              </w:rPr>
            </w:pPr>
            <w:r>
              <w:rPr>
                <w:sz w:val="24"/>
              </w:rPr>
              <w:t>1-4</w:t>
            </w:r>
          </w:p>
        </w:tc>
        <w:tc>
          <w:tcPr>
            <w:tcW w:w="1698" w:type="dxa"/>
            <w:gridSpan w:val="2"/>
          </w:tcPr>
          <w:p w:rsidR="00140369" w:rsidRDefault="00140369">
            <w:pPr>
              <w:pStyle w:val="TableParagraph"/>
              <w:spacing w:line="256" w:lineRule="exact"/>
              <w:ind w:left="502"/>
              <w:rPr>
                <w:sz w:val="24"/>
              </w:rPr>
            </w:pPr>
            <w:r>
              <w:rPr>
                <w:sz w:val="24"/>
              </w:rPr>
              <w:t>апрель</w:t>
            </w:r>
          </w:p>
        </w:tc>
        <w:tc>
          <w:tcPr>
            <w:tcW w:w="2695" w:type="dxa"/>
          </w:tcPr>
          <w:p w:rsidR="00140369" w:rsidRDefault="00140369">
            <w:pPr>
              <w:pStyle w:val="TableParagraph"/>
              <w:ind w:left="0"/>
              <w:rPr>
                <w:sz w:val="20"/>
              </w:rPr>
            </w:pPr>
          </w:p>
        </w:tc>
      </w:tr>
      <w:tr w:rsidR="00140369">
        <w:trPr>
          <w:trHeight w:val="552"/>
        </w:trPr>
        <w:tc>
          <w:tcPr>
            <w:tcW w:w="5103" w:type="dxa"/>
          </w:tcPr>
          <w:p w:rsidR="00140369" w:rsidRDefault="00140369">
            <w:pPr>
              <w:pStyle w:val="TableParagraph"/>
              <w:spacing w:line="263" w:lineRule="exact"/>
              <w:rPr>
                <w:sz w:val="24"/>
              </w:rPr>
            </w:pPr>
            <w:r>
              <w:rPr>
                <w:sz w:val="24"/>
              </w:rPr>
              <w:t>Сезонные</w:t>
            </w:r>
            <w:r>
              <w:rPr>
                <w:spacing w:val="-4"/>
                <w:sz w:val="24"/>
              </w:rPr>
              <w:t xml:space="preserve"> </w:t>
            </w:r>
            <w:r>
              <w:rPr>
                <w:sz w:val="24"/>
              </w:rPr>
              <w:t>экскурсии</w:t>
            </w:r>
            <w:r>
              <w:rPr>
                <w:spacing w:val="-2"/>
                <w:sz w:val="24"/>
              </w:rPr>
              <w:t xml:space="preserve"> </w:t>
            </w:r>
            <w:r>
              <w:rPr>
                <w:sz w:val="24"/>
              </w:rPr>
              <w:t>в</w:t>
            </w:r>
            <w:r>
              <w:rPr>
                <w:spacing w:val="-2"/>
                <w:sz w:val="24"/>
              </w:rPr>
              <w:t xml:space="preserve"> </w:t>
            </w:r>
            <w:r>
              <w:rPr>
                <w:sz w:val="24"/>
              </w:rPr>
              <w:t>природу</w:t>
            </w:r>
          </w:p>
        </w:tc>
        <w:tc>
          <w:tcPr>
            <w:tcW w:w="1135" w:type="dxa"/>
          </w:tcPr>
          <w:p w:rsidR="00140369" w:rsidRDefault="00140369">
            <w:pPr>
              <w:pStyle w:val="TableParagraph"/>
              <w:spacing w:line="263" w:lineRule="exact"/>
              <w:ind w:left="230" w:right="220"/>
              <w:jc w:val="center"/>
              <w:rPr>
                <w:sz w:val="24"/>
              </w:rPr>
            </w:pPr>
            <w:r>
              <w:rPr>
                <w:sz w:val="24"/>
              </w:rPr>
              <w:t>1-4</w:t>
            </w:r>
          </w:p>
        </w:tc>
        <w:tc>
          <w:tcPr>
            <w:tcW w:w="1698" w:type="dxa"/>
            <w:gridSpan w:val="2"/>
          </w:tcPr>
          <w:p w:rsidR="00140369" w:rsidRDefault="00140369">
            <w:pPr>
              <w:pStyle w:val="TableParagraph"/>
              <w:spacing w:line="263" w:lineRule="exact"/>
              <w:ind w:left="370"/>
              <w:rPr>
                <w:sz w:val="24"/>
              </w:rPr>
            </w:pPr>
            <w:r>
              <w:rPr>
                <w:sz w:val="24"/>
              </w:rPr>
              <w:t>По</w:t>
            </w:r>
            <w:r>
              <w:rPr>
                <w:spacing w:val="-1"/>
                <w:sz w:val="24"/>
              </w:rPr>
              <w:t xml:space="preserve"> </w:t>
            </w:r>
            <w:r>
              <w:rPr>
                <w:sz w:val="24"/>
              </w:rPr>
              <w:t>плану</w:t>
            </w:r>
          </w:p>
          <w:p w:rsidR="00140369" w:rsidRDefault="00140369">
            <w:pPr>
              <w:pStyle w:val="TableParagraph"/>
              <w:spacing w:line="269" w:lineRule="exact"/>
              <w:ind w:left="492"/>
              <w:rPr>
                <w:sz w:val="24"/>
              </w:rPr>
            </w:pPr>
            <w:r>
              <w:rPr>
                <w:sz w:val="24"/>
              </w:rPr>
              <w:t>кл.рук.</w:t>
            </w:r>
          </w:p>
        </w:tc>
        <w:tc>
          <w:tcPr>
            <w:tcW w:w="2695" w:type="dxa"/>
          </w:tcPr>
          <w:p w:rsidR="00140369" w:rsidRDefault="00140369">
            <w:pPr>
              <w:pStyle w:val="TableParagraph"/>
              <w:spacing w:line="263" w:lineRule="exact"/>
              <w:ind w:left="110"/>
              <w:rPr>
                <w:sz w:val="24"/>
              </w:rPr>
            </w:pPr>
            <w:r>
              <w:rPr>
                <w:sz w:val="24"/>
              </w:rPr>
              <w:t>Классные</w:t>
            </w:r>
            <w:r>
              <w:rPr>
                <w:spacing w:val="-6"/>
                <w:sz w:val="24"/>
              </w:rPr>
              <w:t xml:space="preserve"> </w:t>
            </w:r>
            <w:r>
              <w:rPr>
                <w:sz w:val="24"/>
              </w:rPr>
              <w:t>руководители</w:t>
            </w:r>
          </w:p>
        </w:tc>
      </w:tr>
      <w:tr w:rsidR="00140369">
        <w:trPr>
          <w:trHeight w:val="275"/>
        </w:trPr>
        <w:tc>
          <w:tcPr>
            <w:tcW w:w="5103" w:type="dxa"/>
          </w:tcPr>
          <w:p w:rsidR="00140369" w:rsidRDefault="00140369">
            <w:pPr>
              <w:pStyle w:val="TableParagraph"/>
              <w:spacing w:line="256" w:lineRule="exact"/>
              <w:rPr>
                <w:sz w:val="24"/>
              </w:rPr>
            </w:pPr>
            <w:r>
              <w:rPr>
                <w:sz w:val="24"/>
              </w:rPr>
              <w:t>Поездки</w:t>
            </w:r>
            <w:r>
              <w:rPr>
                <w:spacing w:val="-5"/>
                <w:sz w:val="24"/>
              </w:rPr>
              <w:t xml:space="preserve"> </w:t>
            </w:r>
            <w:r>
              <w:rPr>
                <w:sz w:val="24"/>
              </w:rPr>
              <w:t>на</w:t>
            </w:r>
            <w:r>
              <w:rPr>
                <w:spacing w:val="-5"/>
                <w:sz w:val="24"/>
              </w:rPr>
              <w:t xml:space="preserve"> </w:t>
            </w:r>
            <w:r>
              <w:rPr>
                <w:sz w:val="24"/>
              </w:rPr>
              <w:t>новогодние</w:t>
            </w:r>
            <w:r>
              <w:rPr>
                <w:spacing w:val="-6"/>
                <w:sz w:val="24"/>
              </w:rPr>
              <w:t xml:space="preserve"> </w:t>
            </w:r>
            <w:r>
              <w:rPr>
                <w:sz w:val="24"/>
              </w:rPr>
              <w:t>представления</w:t>
            </w:r>
            <w:r>
              <w:rPr>
                <w:spacing w:val="-4"/>
                <w:sz w:val="24"/>
              </w:rPr>
              <w:t xml:space="preserve"> </w:t>
            </w:r>
            <w:r>
              <w:rPr>
                <w:sz w:val="24"/>
              </w:rPr>
              <w:t>в</w:t>
            </w:r>
            <w:r>
              <w:rPr>
                <w:spacing w:val="-6"/>
                <w:sz w:val="24"/>
              </w:rPr>
              <w:t xml:space="preserve"> </w:t>
            </w:r>
            <w:r>
              <w:rPr>
                <w:sz w:val="24"/>
              </w:rPr>
              <w:t>ДК</w:t>
            </w:r>
          </w:p>
        </w:tc>
        <w:tc>
          <w:tcPr>
            <w:tcW w:w="1135" w:type="dxa"/>
          </w:tcPr>
          <w:p w:rsidR="00140369" w:rsidRDefault="00140369">
            <w:pPr>
              <w:pStyle w:val="TableParagraph"/>
              <w:spacing w:line="256" w:lineRule="exact"/>
              <w:ind w:left="230" w:right="220"/>
              <w:jc w:val="center"/>
              <w:rPr>
                <w:sz w:val="24"/>
              </w:rPr>
            </w:pPr>
            <w:r>
              <w:rPr>
                <w:sz w:val="24"/>
              </w:rPr>
              <w:t>1-4</w:t>
            </w:r>
          </w:p>
        </w:tc>
        <w:tc>
          <w:tcPr>
            <w:tcW w:w="1698" w:type="dxa"/>
            <w:gridSpan w:val="2"/>
          </w:tcPr>
          <w:p w:rsidR="00140369" w:rsidRDefault="00140369">
            <w:pPr>
              <w:pStyle w:val="TableParagraph"/>
              <w:spacing w:line="256" w:lineRule="exact"/>
              <w:ind w:left="447"/>
              <w:rPr>
                <w:sz w:val="24"/>
              </w:rPr>
            </w:pPr>
            <w:r>
              <w:rPr>
                <w:sz w:val="24"/>
              </w:rPr>
              <w:t>декабрь</w:t>
            </w:r>
          </w:p>
        </w:tc>
        <w:tc>
          <w:tcPr>
            <w:tcW w:w="2695" w:type="dxa"/>
          </w:tcPr>
          <w:p w:rsidR="00140369" w:rsidRDefault="00140369">
            <w:pPr>
              <w:pStyle w:val="TableParagraph"/>
              <w:spacing w:line="256" w:lineRule="exact"/>
              <w:ind w:left="110"/>
              <w:rPr>
                <w:sz w:val="24"/>
              </w:rPr>
            </w:pPr>
            <w:r>
              <w:rPr>
                <w:sz w:val="24"/>
              </w:rPr>
              <w:t>Классные</w:t>
            </w:r>
            <w:r>
              <w:rPr>
                <w:spacing w:val="-6"/>
                <w:sz w:val="24"/>
              </w:rPr>
              <w:t xml:space="preserve"> </w:t>
            </w:r>
            <w:r>
              <w:rPr>
                <w:sz w:val="24"/>
              </w:rPr>
              <w:t>руководители</w:t>
            </w:r>
          </w:p>
        </w:tc>
      </w:tr>
      <w:tr w:rsidR="00140369">
        <w:trPr>
          <w:trHeight w:val="275"/>
        </w:trPr>
        <w:tc>
          <w:tcPr>
            <w:tcW w:w="10631" w:type="dxa"/>
            <w:gridSpan w:val="5"/>
          </w:tcPr>
          <w:p w:rsidR="00140369" w:rsidRDefault="00140369">
            <w:pPr>
              <w:pStyle w:val="TableParagraph"/>
              <w:spacing w:line="256" w:lineRule="exact"/>
              <w:ind w:left="2857" w:right="2848"/>
              <w:jc w:val="center"/>
              <w:rPr>
                <w:b/>
                <w:sz w:val="24"/>
              </w:rPr>
            </w:pPr>
            <w:r>
              <w:rPr>
                <w:b/>
                <w:sz w:val="24"/>
              </w:rPr>
              <w:t>Организация</w:t>
            </w:r>
            <w:r>
              <w:rPr>
                <w:b/>
                <w:spacing w:val="-8"/>
                <w:sz w:val="24"/>
              </w:rPr>
              <w:t xml:space="preserve"> </w:t>
            </w:r>
            <w:r>
              <w:rPr>
                <w:b/>
                <w:sz w:val="24"/>
              </w:rPr>
              <w:t>предметно-эстетической</w:t>
            </w:r>
            <w:r>
              <w:rPr>
                <w:b/>
                <w:spacing w:val="-2"/>
                <w:sz w:val="24"/>
              </w:rPr>
              <w:t xml:space="preserve"> </w:t>
            </w:r>
            <w:r>
              <w:rPr>
                <w:b/>
                <w:sz w:val="24"/>
              </w:rPr>
              <w:t>среды</w:t>
            </w:r>
          </w:p>
        </w:tc>
      </w:tr>
      <w:tr w:rsidR="00140369">
        <w:trPr>
          <w:trHeight w:val="690"/>
        </w:trPr>
        <w:tc>
          <w:tcPr>
            <w:tcW w:w="5103" w:type="dxa"/>
          </w:tcPr>
          <w:p w:rsidR="00140369" w:rsidRDefault="00140369">
            <w:pPr>
              <w:pStyle w:val="TableParagraph"/>
              <w:spacing w:before="10"/>
              <w:ind w:left="0"/>
              <w:rPr>
                <w:b/>
                <w:sz w:val="18"/>
              </w:rPr>
            </w:pPr>
          </w:p>
          <w:p w:rsidR="00140369" w:rsidRDefault="00140369">
            <w:pPr>
              <w:pStyle w:val="TableParagraph"/>
              <w:spacing w:before="1"/>
              <w:ind w:left="1334"/>
              <w:rPr>
                <w:sz w:val="20"/>
              </w:rPr>
            </w:pPr>
            <w:r>
              <w:rPr>
                <w:sz w:val="20"/>
              </w:rPr>
              <w:t>Дела,</w:t>
            </w:r>
            <w:r>
              <w:rPr>
                <w:spacing w:val="-3"/>
                <w:sz w:val="20"/>
              </w:rPr>
              <w:t xml:space="preserve"> </w:t>
            </w:r>
            <w:r>
              <w:rPr>
                <w:sz w:val="20"/>
              </w:rPr>
              <w:t>события,</w:t>
            </w:r>
            <w:r>
              <w:rPr>
                <w:spacing w:val="-3"/>
                <w:sz w:val="20"/>
              </w:rPr>
              <w:t xml:space="preserve"> </w:t>
            </w:r>
            <w:r>
              <w:rPr>
                <w:sz w:val="20"/>
              </w:rPr>
              <w:t>мероприятия</w:t>
            </w:r>
          </w:p>
        </w:tc>
        <w:tc>
          <w:tcPr>
            <w:tcW w:w="1135" w:type="dxa"/>
          </w:tcPr>
          <w:p w:rsidR="00140369" w:rsidRDefault="00140369">
            <w:pPr>
              <w:pStyle w:val="TableParagraph"/>
              <w:spacing w:before="10"/>
              <w:ind w:left="0"/>
              <w:rPr>
                <w:b/>
                <w:sz w:val="18"/>
              </w:rPr>
            </w:pPr>
          </w:p>
          <w:p w:rsidR="00140369" w:rsidRDefault="00140369">
            <w:pPr>
              <w:pStyle w:val="TableParagraph"/>
              <w:spacing w:before="1"/>
              <w:ind w:left="230" w:right="221"/>
              <w:jc w:val="center"/>
              <w:rPr>
                <w:sz w:val="20"/>
              </w:rPr>
            </w:pPr>
            <w:r>
              <w:rPr>
                <w:sz w:val="20"/>
              </w:rPr>
              <w:t>Классы</w:t>
            </w:r>
          </w:p>
        </w:tc>
        <w:tc>
          <w:tcPr>
            <w:tcW w:w="1698" w:type="dxa"/>
            <w:gridSpan w:val="2"/>
          </w:tcPr>
          <w:p w:rsidR="00140369" w:rsidRDefault="00140369">
            <w:pPr>
              <w:pStyle w:val="TableParagraph"/>
              <w:spacing w:line="217" w:lineRule="exact"/>
              <w:ind w:left="308" w:right="303"/>
              <w:jc w:val="center"/>
              <w:rPr>
                <w:sz w:val="20"/>
              </w:rPr>
            </w:pPr>
            <w:r>
              <w:rPr>
                <w:sz w:val="20"/>
              </w:rPr>
              <w:t>Ориентиров</w:t>
            </w:r>
          </w:p>
          <w:p w:rsidR="00140369" w:rsidRDefault="00140369">
            <w:pPr>
              <w:pStyle w:val="TableParagraph"/>
              <w:spacing w:line="230" w:lineRule="atLeast"/>
              <w:ind w:left="355" w:right="346" w:firstLine="2"/>
              <w:jc w:val="center"/>
              <w:rPr>
                <w:sz w:val="20"/>
              </w:rPr>
            </w:pPr>
            <w:r>
              <w:rPr>
                <w:sz w:val="20"/>
              </w:rPr>
              <w:t>время</w:t>
            </w:r>
            <w:r>
              <w:rPr>
                <w:spacing w:val="1"/>
                <w:sz w:val="20"/>
              </w:rPr>
              <w:t xml:space="preserve"> </w:t>
            </w:r>
            <w:r>
              <w:rPr>
                <w:spacing w:val="-1"/>
                <w:sz w:val="20"/>
              </w:rPr>
              <w:t>проведения</w:t>
            </w:r>
          </w:p>
        </w:tc>
        <w:tc>
          <w:tcPr>
            <w:tcW w:w="2695" w:type="dxa"/>
          </w:tcPr>
          <w:p w:rsidR="00140369" w:rsidRDefault="00140369">
            <w:pPr>
              <w:pStyle w:val="TableParagraph"/>
              <w:spacing w:before="10"/>
              <w:ind w:left="0"/>
              <w:rPr>
                <w:b/>
                <w:sz w:val="18"/>
              </w:rPr>
            </w:pPr>
          </w:p>
          <w:p w:rsidR="00140369" w:rsidRDefault="00140369">
            <w:pPr>
              <w:pStyle w:val="TableParagraph"/>
              <w:spacing w:before="1"/>
              <w:ind w:left="701"/>
              <w:rPr>
                <w:sz w:val="20"/>
              </w:rPr>
            </w:pPr>
            <w:r>
              <w:rPr>
                <w:sz w:val="20"/>
              </w:rPr>
              <w:t>Ответственные</w:t>
            </w:r>
          </w:p>
        </w:tc>
      </w:tr>
      <w:tr w:rsidR="00140369">
        <w:trPr>
          <w:trHeight w:val="827"/>
        </w:trPr>
        <w:tc>
          <w:tcPr>
            <w:tcW w:w="5103" w:type="dxa"/>
          </w:tcPr>
          <w:p w:rsidR="00140369" w:rsidRDefault="00140369">
            <w:pPr>
              <w:pStyle w:val="TableParagraph"/>
              <w:ind w:right="413"/>
              <w:rPr>
                <w:sz w:val="24"/>
              </w:rPr>
            </w:pPr>
            <w:r>
              <w:rPr>
                <w:sz w:val="24"/>
              </w:rPr>
              <w:t>Выставки</w:t>
            </w:r>
            <w:r>
              <w:rPr>
                <w:spacing w:val="-10"/>
                <w:sz w:val="24"/>
              </w:rPr>
              <w:t xml:space="preserve"> </w:t>
            </w:r>
            <w:r>
              <w:rPr>
                <w:sz w:val="24"/>
              </w:rPr>
              <w:t>рисунков,</w:t>
            </w:r>
            <w:r>
              <w:rPr>
                <w:spacing w:val="-11"/>
                <w:sz w:val="24"/>
              </w:rPr>
              <w:t xml:space="preserve"> </w:t>
            </w:r>
            <w:r>
              <w:rPr>
                <w:sz w:val="24"/>
              </w:rPr>
              <w:t>фотографий</w:t>
            </w:r>
            <w:r>
              <w:rPr>
                <w:spacing w:val="-12"/>
                <w:sz w:val="24"/>
              </w:rPr>
              <w:t xml:space="preserve"> </w:t>
            </w:r>
            <w:r>
              <w:rPr>
                <w:sz w:val="24"/>
              </w:rPr>
              <w:t>творческих</w:t>
            </w:r>
            <w:r>
              <w:rPr>
                <w:spacing w:val="-57"/>
                <w:sz w:val="24"/>
              </w:rPr>
              <w:t xml:space="preserve"> </w:t>
            </w:r>
            <w:r>
              <w:rPr>
                <w:sz w:val="24"/>
              </w:rPr>
              <w:t>работ,</w:t>
            </w:r>
            <w:r>
              <w:rPr>
                <w:spacing w:val="-5"/>
                <w:sz w:val="24"/>
              </w:rPr>
              <w:t xml:space="preserve"> </w:t>
            </w:r>
            <w:r>
              <w:rPr>
                <w:sz w:val="24"/>
              </w:rPr>
              <w:t>посвященных</w:t>
            </w:r>
            <w:r>
              <w:rPr>
                <w:spacing w:val="-4"/>
                <w:sz w:val="24"/>
              </w:rPr>
              <w:t xml:space="preserve"> </w:t>
            </w:r>
            <w:r>
              <w:rPr>
                <w:sz w:val="24"/>
              </w:rPr>
              <w:t>событиям</w:t>
            </w:r>
            <w:r>
              <w:rPr>
                <w:spacing w:val="-5"/>
                <w:sz w:val="24"/>
              </w:rPr>
              <w:t xml:space="preserve"> </w:t>
            </w:r>
            <w:r>
              <w:rPr>
                <w:sz w:val="24"/>
              </w:rPr>
              <w:t>и</w:t>
            </w:r>
            <w:r>
              <w:rPr>
                <w:spacing w:val="-5"/>
                <w:sz w:val="24"/>
              </w:rPr>
              <w:t xml:space="preserve"> </w:t>
            </w:r>
            <w:r>
              <w:rPr>
                <w:sz w:val="24"/>
              </w:rPr>
              <w:t>памятным</w:t>
            </w:r>
          </w:p>
          <w:p w:rsidR="00140369" w:rsidRDefault="00140369">
            <w:pPr>
              <w:pStyle w:val="TableParagraph"/>
              <w:spacing w:line="269" w:lineRule="exact"/>
              <w:rPr>
                <w:sz w:val="24"/>
              </w:rPr>
            </w:pPr>
            <w:r>
              <w:rPr>
                <w:sz w:val="24"/>
              </w:rPr>
              <w:t>датам</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ind w:left="624" w:right="311" w:hanging="286"/>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95" w:type="dxa"/>
          </w:tcPr>
          <w:p w:rsidR="00140369" w:rsidRDefault="00140369">
            <w:pPr>
              <w:pStyle w:val="TableParagraph"/>
              <w:spacing w:line="262" w:lineRule="exact"/>
              <w:ind w:left="110"/>
              <w:rPr>
                <w:sz w:val="24"/>
              </w:rPr>
            </w:pPr>
            <w:r>
              <w:rPr>
                <w:sz w:val="24"/>
              </w:rPr>
              <w:t>ЗДВР</w:t>
            </w:r>
          </w:p>
        </w:tc>
      </w:tr>
      <w:tr w:rsidR="00140369">
        <w:trPr>
          <w:trHeight w:val="551"/>
        </w:trPr>
        <w:tc>
          <w:tcPr>
            <w:tcW w:w="5103" w:type="dxa"/>
          </w:tcPr>
          <w:p w:rsidR="00140369" w:rsidRDefault="00140369">
            <w:pPr>
              <w:pStyle w:val="TableParagraph"/>
              <w:spacing w:line="262" w:lineRule="exact"/>
              <w:rPr>
                <w:sz w:val="24"/>
              </w:rPr>
            </w:pPr>
            <w:r>
              <w:rPr>
                <w:sz w:val="24"/>
              </w:rPr>
              <w:t>Оформление</w:t>
            </w:r>
            <w:r>
              <w:rPr>
                <w:spacing w:val="-12"/>
                <w:sz w:val="24"/>
              </w:rPr>
              <w:t xml:space="preserve"> </w:t>
            </w:r>
            <w:r>
              <w:rPr>
                <w:sz w:val="24"/>
              </w:rPr>
              <w:t>классных</w:t>
            </w:r>
            <w:r>
              <w:rPr>
                <w:spacing w:val="-11"/>
                <w:sz w:val="24"/>
              </w:rPr>
              <w:t xml:space="preserve"> </w:t>
            </w:r>
            <w:r>
              <w:rPr>
                <w:sz w:val="24"/>
              </w:rPr>
              <w:t>уголков</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spacing w:line="262" w:lineRule="exact"/>
              <w:ind w:left="308" w:right="298"/>
              <w:jc w:val="center"/>
              <w:rPr>
                <w:sz w:val="24"/>
              </w:rPr>
            </w:pPr>
            <w:r>
              <w:rPr>
                <w:sz w:val="24"/>
              </w:rPr>
              <w:t>В</w:t>
            </w:r>
            <w:r>
              <w:rPr>
                <w:spacing w:val="-3"/>
                <w:sz w:val="24"/>
              </w:rPr>
              <w:t xml:space="preserve"> </w:t>
            </w:r>
            <w:r>
              <w:rPr>
                <w:sz w:val="24"/>
              </w:rPr>
              <w:t>течение</w:t>
            </w:r>
          </w:p>
          <w:p w:rsidR="00140369" w:rsidRDefault="00140369">
            <w:pPr>
              <w:pStyle w:val="TableParagraph"/>
              <w:spacing w:line="269" w:lineRule="exact"/>
              <w:ind w:left="308" w:right="300"/>
              <w:jc w:val="center"/>
              <w:rPr>
                <w:sz w:val="24"/>
              </w:rPr>
            </w:pPr>
            <w:r>
              <w:rPr>
                <w:sz w:val="24"/>
              </w:rPr>
              <w:t>года</w:t>
            </w:r>
          </w:p>
        </w:tc>
        <w:tc>
          <w:tcPr>
            <w:tcW w:w="2695" w:type="dxa"/>
          </w:tcPr>
          <w:p w:rsidR="00140369" w:rsidRDefault="00140369">
            <w:pPr>
              <w:pStyle w:val="TableParagraph"/>
              <w:spacing w:line="262" w:lineRule="exact"/>
              <w:ind w:left="110"/>
              <w:rPr>
                <w:sz w:val="24"/>
              </w:rPr>
            </w:pPr>
            <w:r>
              <w:rPr>
                <w:sz w:val="24"/>
              </w:rPr>
              <w:t>Классные</w:t>
            </w:r>
            <w:r>
              <w:rPr>
                <w:spacing w:val="-5"/>
                <w:sz w:val="24"/>
              </w:rPr>
              <w:t xml:space="preserve"> </w:t>
            </w:r>
            <w:r>
              <w:rPr>
                <w:sz w:val="24"/>
              </w:rPr>
              <w:t>руководители</w:t>
            </w:r>
          </w:p>
        </w:tc>
      </w:tr>
      <w:tr w:rsidR="00140369">
        <w:trPr>
          <w:trHeight w:val="551"/>
        </w:trPr>
        <w:tc>
          <w:tcPr>
            <w:tcW w:w="5103" w:type="dxa"/>
          </w:tcPr>
          <w:p w:rsidR="00140369" w:rsidRDefault="00140369">
            <w:pPr>
              <w:pStyle w:val="TableParagraph"/>
              <w:spacing w:line="262" w:lineRule="exact"/>
              <w:rPr>
                <w:sz w:val="24"/>
              </w:rPr>
            </w:pPr>
            <w:r>
              <w:rPr>
                <w:sz w:val="24"/>
              </w:rPr>
              <w:t>Трудовые</w:t>
            </w:r>
            <w:r>
              <w:rPr>
                <w:spacing w:val="-8"/>
                <w:sz w:val="24"/>
              </w:rPr>
              <w:t xml:space="preserve"> </w:t>
            </w:r>
            <w:r>
              <w:rPr>
                <w:sz w:val="24"/>
              </w:rPr>
              <w:t>десанты</w:t>
            </w:r>
            <w:r>
              <w:rPr>
                <w:spacing w:val="-8"/>
                <w:sz w:val="24"/>
              </w:rPr>
              <w:t xml:space="preserve"> </w:t>
            </w:r>
            <w:r>
              <w:rPr>
                <w:sz w:val="24"/>
              </w:rPr>
              <w:t>по</w:t>
            </w:r>
            <w:r>
              <w:rPr>
                <w:spacing w:val="-5"/>
                <w:sz w:val="24"/>
              </w:rPr>
              <w:t xml:space="preserve"> </w:t>
            </w:r>
            <w:r>
              <w:rPr>
                <w:sz w:val="24"/>
              </w:rPr>
              <w:t>уборке</w:t>
            </w:r>
            <w:r>
              <w:rPr>
                <w:spacing w:val="-8"/>
                <w:sz w:val="24"/>
              </w:rPr>
              <w:t xml:space="preserve"> </w:t>
            </w:r>
            <w:r>
              <w:rPr>
                <w:sz w:val="24"/>
              </w:rPr>
              <w:t>территории</w:t>
            </w:r>
          </w:p>
          <w:p w:rsidR="00140369" w:rsidRDefault="00140369">
            <w:pPr>
              <w:pStyle w:val="TableParagraph"/>
              <w:spacing w:line="269" w:lineRule="exact"/>
              <w:rPr>
                <w:sz w:val="24"/>
              </w:rPr>
            </w:pPr>
            <w:r>
              <w:rPr>
                <w:sz w:val="24"/>
              </w:rPr>
              <w:t>школы</w:t>
            </w:r>
          </w:p>
        </w:tc>
        <w:tc>
          <w:tcPr>
            <w:tcW w:w="1135" w:type="dxa"/>
          </w:tcPr>
          <w:p w:rsidR="00140369" w:rsidRDefault="00140369">
            <w:pPr>
              <w:pStyle w:val="TableParagraph"/>
              <w:spacing w:line="262" w:lineRule="exact"/>
              <w:ind w:left="230" w:right="220"/>
              <w:jc w:val="center"/>
              <w:rPr>
                <w:sz w:val="24"/>
              </w:rPr>
            </w:pPr>
            <w:r>
              <w:rPr>
                <w:sz w:val="24"/>
              </w:rPr>
              <w:t>1-4</w:t>
            </w:r>
          </w:p>
        </w:tc>
        <w:tc>
          <w:tcPr>
            <w:tcW w:w="669" w:type="dxa"/>
            <w:tcBorders>
              <w:right w:val="nil"/>
            </w:tcBorders>
          </w:tcPr>
          <w:p w:rsidR="00140369" w:rsidRDefault="00140369">
            <w:pPr>
              <w:pStyle w:val="TableParagraph"/>
              <w:spacing w:line="262" w:lineRule="exact"/>
              <w:ind w:left="106"/>
              <w:rPr>
                <w:sz w:val="24"/>
              </w:rPr>
            </w:pPr>
            <w:r>
              <w:rPr>
                <w:sz w:val="24"/>
              </w:rPr>
              <w:t>В</w:t>
            </w:r>
          </w:p>
          <w:p w:rsidR="00140369" w:rsidRDefault="00140369">
            <w:pPr>
              <w:pStyle w:val="TableParagraph"/>
              <w:spacing w:line="269" w:lineRule="exact"/>
              <w:ind w:left="106"/>
              <w:rPr>
                <w:sz w:val="24"/>
              </w:rPr>
            </w:pPr>
            <w:r>
              <w:rPr>
                <w:sz w:val="24"/>
              </w:rPr>
              <w:t>года</w:t>
            </w:r>
          </w:p>
        </w:tc>
        <w:tc>
          <w:tcPr>
            <w:tcW w:w="1029" w:type="dxa"/>
            <w:tcBorders>
              <w:left w:val="nil"/>
            </w:tcBorders>
          </w:tcPr>
          <w:p w:rsidR="00140369" w:rsidRDefault="00140369">
            <w:pPr>
              <w:pStyle w:val="TableParagraph"/>
              <w:spacing w:line="262" w:lineRule="exact"/>
              <w:ind w:left="123"/>
              <w:rPr>
                <w:sz w:val="24"/>
              </w:rPr>
            </w:pPr>
            <w:r>
              <w:rPr>
                <w:sz w:val="24"/>
              </w:rPr>
              <w:t>течение</w:t>
            </w:r>
          </w:p>
        </w:tc>
        <w:tc>
          <w:tcPr>
            <w:tcW w:w="2695" w:type="dxa"/>
          </w:tcPr>
          <w:p w:rsidR="00140369" w:rsidRDefault="00140369">
            <w:pPr>
              <w:pStyle w:val="TableParagraph"/>
              <w:spacing w:line="262" w:lineRule="exact"/>
              <w:ind w:left="110"/>
              <w:rPr>
                <w:sz w:val="24"/>
              </w:rPr>
            </w:pPr>
            <w:r>
              <w:rPr>
                <w:sz w:val="24"/>
              </w:rPr>
              <w:t>Классные</w:t>
            </w:r>
            <w:r>
              <w:rPr>
                <w:spacing w:val="-6"/>
                <w:sz w:val="24"/>
              </w:rPr>
              <w:t xml:space="preserve"> </w:t>
            </w:r>
            <w:r>
              <w:rPr>
                <w:sz w:val="24"/>
              </w:rPr>
              <w:t>руководители</w:t>
            </w:r>
          </w:p>
        </w:tc>
      </w:tr>
      <w:tr w:rsidR="00140369">
        <w:trPr>
          <w:trHeight w:val="552"/>
        </w:trPr>
        <w:tc>
          <w:tcPr>
            <w:tcW w:w="5103" w:type="dxa"/>
          </w:tcPr>
          <w:p w:rsidR="00140369" w:rsidRDefault="00140369">
            <w:pPr>
              <w:pStyle w:val="TableParagraph"/>
              <w:spacing w:line="265" w:lineRule="exact"/>
              <w:rPr>
                <w:sz w:val="24"/>
              </w:rPr>
            </w:pPr>
            <w:r>
              <w:rPr>
                <w:sz w:val="24"/>
              </w:rPr>
              <w:t>Трудовой</w:t>
            </w:r>
            <w:r>
              <w:rPr>
                <w:spacing w:val="-9"/>
                <w:sz w:val="24"/>
              </w:rPr>
              <w:t xml:space="preserve"> </w:t>
            </w:r>
            <w:r>
              <w:rPr>
                <w:sz w:val="24"/>
              </w:rPr>
              <w:t>десант</w:t>
            </w:r>
            <w:r>
              <w:rPr>
                <w:spacing w:val="-8"/>
                <w:sz w:val="24"/>
              </w:rPr>
              <w:t xml:space="preserve"> </w:t>
            </w:r>
            <w:r>
              <w:rPr>
                <w:sz w:val="24"/>
              </w:rPr>
              <w:t>по</w:t>
            </w:r>
            <w:r>
              <w:rPr>
                <w:spacing w:val="-7"/>
                <w:sz w:val="24"/>
              </w:rPr>
              <w:t xml:space="preserve"> </w:t>
            </w:r>
            <w:r>
              <w:rPr>
                <w:sz w:val="24"/>
              </w:rPr>
              <w:t>уборке</w:t>
            </w:r>
            <w:r>
              <w:rPr>
                <w:spacing w:val="-9"/>
                <w:sz w:val="24"/>
              </w:rPr>
              <w:t xml:space="preserve"> </w:t>
            </w:r>
            <w:r>
              <w:rPr>
                <w:sz w:val="24"/>
              </w:rPr>
              <w:t>памятника</w:t>
            </w:r>
          </w:p>
          <w:p w:rsidR="00140369" w:rsidRDefault="00140369">
            <w:pPr>
              <w:pStyle w:val="TableParagraph"/>
              <w:spacing w:line="267" w:lineRule="exact"/>
              <w:rPr>
                <w:sz w:val="24"/>
              </w:rPr>
            </w:pPr>
            <w:r>
              <w:rPr>
                <w:sz w:val="24"/>
              </w:rPr>
              <w:t>«Павшим</w:t>
            </w:r>
            <w:r>
              <w:rPr>
                <w:spacing w:val="-7"/>
                <w:sz w:val="24"/>
              </w:rPr>
              <w:t xml:space="preserve"> </w:t>
            </w:r>
            <w:r>
              <w:rPr>
                <w:sz w:val="24"/>
              </w:rPr>
              <w:t>в</w:t>
            </w:r>
            <w:r>
              <w:rPr>
                <w:spacing w:val="-6"/>
                <w:sz w:val="24"/>
              </w:rPr>
              <w:t xml:space="preserve"> </w:t>
            </w:r>
            <w:r>
              <w:rPr>
                <w:sz w:val="24"/>
              </w:rPr>
              <w:t>годы</w:t>
            </w:r>
            <w:r>
              <w:rPr>
                <w:spacing w:val="-5"/>
                <w:sz w:val="24"/>
              </w:rPr>
              <w:t xml:space="preserve"> </w:t>
            </w:r>
            <w:r>
              <w:rPr>
                <w:sz w:val="24"/>
              </w:rPr>
              <w:t>войны»</w:t>
            </w:r>
          </w:p>
        </w:tc>
        <w:tc>
          <w:tcPr>
            <w:tcW w:w="1135" w:type="dxa"/>
          </w:tcPr>
          <w:p w:rsidR="00140369" w:rsidRDefault="00140369">
            <w:pPr>
              <w:pStyle w:val="TableParagraph"/>
              <w:spacing w:line="265" w:lineRule="exact"/>
              <w:ind w:left="230" w:right="220"/>
              <w:jc w:val="center"/>
              <w:rPr>
                <w:sz w:val="24"/>
              </w:rPr>
            </w:pPr>
            <w:r>
              <w:rPr>
                <w:sz w:val="24"/>
              </w:rPr>
              <w:t>1-4</w:t>
            </w:r>
          </w:p>
        </w:tc>
        <w:tc>
          <w:tcPr>
            <w:tcW w:w="1698" w:type="dxa"/>
            <w:gridSpan w:val="2"/>
          </w:tcPr>
          <w:p w:rsidR="00140369" w:rsidRDefault="00140369">
            <w:pPr>
              <w:pStyle w:val="TableParagraph"/>
              <w:spacing w:line="265" w:lineRule="exact"/>
              <w:ind w:left="106"/>
              <w:rPr>
                <w:sz w:val="24"/>
              </w:rPr>
            </w:pPr>
            <w:r>
              <w:rPr>
                <w:sz w:val="24"/>
              </w:rPr>
              <w:t>Сентябрь,</w:t>
            </w:r>
          </w:p>
          <w:p w:rsidR="00140369" w:rsidRDefault="00140369">
            <w:pPr>
              <w:pStyle w:val="TableParagraph"/>
              <w:spacing w:line="267" w:lineRule="exact"/>
              <w:ind w:left="106"/>
              <w:rPr>
                <w:sz w:val="24"/>
              </w:rPr>
            </w:pPr>
            <w:r>
              <w:rPr>
                <w:sz w:val="24"/>
              </w:rPr>
              <w:t>апрель</w:t>
            </w:r>
          </w:p>
        </w:tc>
        <w:tc>
          <w:tcPr>
            <w:tcW w:w="2695" w:type="dxa"/>
          </w:tcPr>
          <w:p w:rsidR="00140369" w:rsidRDefault="00140369">
            <w:pPr>
              <w:pStyle w:val="TableParagraph"/>
              <w:spacing w:line="265" w:lineRule="exact"/>
              <w:ind w:left="110"/>
              <w:rPr>
                <w:sz w:val="24"/>
              </w:rPr>
            </w:pPr>
            <w:r>
              <w:rPr>
                <w:sz w:val="24"/>
              </w:rPr>
              <w:t>Классные</w:t>
            </w:r>
            <w:r>
              <w:rPr>
                <w:spacing w:val="-6"/>
                <w:sz w:val="24"/>
              </w:rPr>
              <w:t xml:space="preserve"> </w:t>
            </w:r>
            <w:r>
              <w:rPr>
                <w:sz w:val="24"/>
              </w:rPr>
              <w:t>руководители</w:t>
            </w:r>
          </w:p>
        </w:tc>
      </w:tr>
      <w:tr w:rsidR="00140369">
        <w:trPr>
          <w:trHeight w:val="554"/>
        </w:trPr>
        <w:tc>
          <w:tcPr>
            <w:tcW w:w="5103" w:type="dxa"/>
          </w:tcPr>
          <w:p w:rsidR="00140369" w:rsidRDefault="00140369">
            <w:pPr>
              <w:pStyle w:val="TableParagraph"/>
              <w:spacing w:line="265" w:lineRule="exact"/>
              <w:rPr>
                <w:sz w:val="24"/>
              </w:rPr>
            </w:pPr>
            <w:r>
              <w:rPr>
                <w:sz w:val="24"/>
              </w:rPr>
              <w:t>Праздничное</w:t>
            </w:r>
            <w:r>
              <w:rPr>
                <w:spacing w:val="-7"/>
                <w:sz w:val="24"/>
              </w:rPr>
              <w:t xml:space="preserve"> </w:t>
            </w:r>
            <w:r>
              <w:rPr>
                <w:sz w:val="24"/>
              </w:rPr>
              <w:t>украшение</w:t>
            </w:r>
            <w:r>
              <w:rPr>
                <w:spacing w:val="-9"/>
                <w:sz w:val="24"/>
              </w:rPr>
              <w:t xml:space="preserve"> </w:t>
            </w:r>
            <w:r>
              <w:rPr>
                <w:sz w:val="24"/>
              </w:rPr>
              <w:t>кабинетов,</w:t>
            </w:r>
            <w:r>
              <w:rPr>
                <w:spacing w:val="-7"/>
                <w:sz w:val="24"/>
              </w:rPr>
              <w:t xml:space="preserve"> </w:t>
            </w:r>
            <w:r>
              <w:rPr>
                <w:sz w:val="24"/>
              </w:rPr>
              <w:t>окон</w:t>
            </w:r>
          </w:p>
          <w:p w:rsidR="00140369" w:rsidRDefault="00140369">
            <w:pPr>
              <w:pStyle w:val="TableParagraph"/>
              <w:spacing w:line="269" w:lineRule="exact"/>
              <w:rPr>
                <w:sz w:val="24"/>
              </w:rPr>
            </w:pPr>
            <w:r>
              <w:rPr>
                <w:sz w:val="24"/>
              </w:rPr>
              <w:t>кабинета</w:t>
            </w:r>
          </w:p>
        </w:tc>
        <w:tc>
          <w:tcPr>
            <w:tcW w:w="1135" w:type="dxa"/>
          </w:tcPr>
          <w:p w:rsidR="00140369" w:rsidRDefault="00140369">
            <w:pPr>
              <w:pStyle w:val="TableParagraph"/>
              <w:spacing w:line="265" w:lineRule="exact"/>
              <w:ind w:left="230" w:right="220"/>
              <w:jc w:val="center"/>
              <w:rPr>
                <w:sz w:val="24"/>
              </w:rPr>
            </w:pPr>
            <w:r>
              <w:rPr>
                <w:sz w:val="24"/>
              </w:rPr>
              <w:t>1-4</w:t>
            </w:r>
          </w:p>
        </w:tc>
        <w:tc>
          <w:tcPr>
            <w:tcW w:w="669" w:type="dxa"/>
            <w:tcBorders>
              <w:right w:val="nil"/>
            </w:tcBorders>
          </w:tcPr>
          <w:p w:rsidR="00140369" w:rsidRDefault="00140369">
            <w:pPr>
              <w:pStyle w:val="TableParagraph"/>
              <w:spacing w:line="265" w:lineRule="exact"/>
              <w:ind w:left="106"/>
              <w:rPr>
                <w:sz w:val="24"/>
              </w:rPr>
            </w:pPr>
            <w:r>
              <w:rPr>
                <w:sz w:val="24"/>
              </w:rPr>
              <w:t>В</w:t>
            </w:r>
          </w:p>
          <w:p w:rsidR="00140369" w:rsidRDefault="00140369">
            <w:pPr>
              <w:pStyle w:val="TableParagraph"/>
              <w:spacing w:line="269" w:lineRule="exact"/>
              <w:ind w:left="106"/>
              <w:rPr>
                <w:sz w:val="24"/>
              </w:rPr>
            </w:pPr>
            <w:r>
              <w:rPr>
                <w:sz w:val="24"/>
              </w:rPr>
              <w:t>года</w:t>
            </w:r>
          </w:p>
        </w:tc>
        <w:tc>
          <w:tcPr>
            <w:tcW w:w="1029" w:type="dxa"/>
            <w:tcBorders>
              <w:left w:val="nil"/>
            </w:tcBorders>
          </w:tcPr>
          <w:p w:rsidR="00140369" w:rsidRDefault="00140369">
            <w:pPr>
              <w:pStyle w:val="TableParagraph"/>
              <w:spacing w:line="265" w:lineRule="exact"/>
              <w:ind w:left="124"/>
              <w:rPr>
                <w:sz w:val="24"/>
              </w:rPr>
            </w:pPr>
            <w:r>
              <w:rPr>
                <w:sz w:val="24"/>
              </w:rPr>
              <w:t>течение</w:t>
            </w:r>
          </w:p>
        </w:tc>
        <w:tc>
          <w:tcPr>
            <w:tcW w:w="2695" w:type="dxa"/>
          </w:tcPr>
          <w:p w:rsidR="00140369" w:rsidRDefault="00140369">
            <w:pPr>
              <w:pStyle w:val="TableParagraph"/>
              <w:spacing w:line="265" w:lineRule="exact"/>
              <w:ind w:left="110"/>
              <w:rPr>
                <w:sz w:val="24"/>
              </w:rPr>
            </w:pPr>
            <w:r>
              <w:rPr>
                <w:sz w:val="24"/>
              </w:rPr>
              <w:t>Классные</w:t>
            </w:r>
            <w:r>
              <w:rPr>
                <w:spacing w:val="-6"/>
                <w:sz w:val="24"/>
              </w:rPr>
              <w:t xml:space="preserve"> </w:t>
            </w:r>
            <w:r>
              <w:rPr>
                <w:sz w:val="24"/>
              </w:rPr>
              <w:t>руководители</w:t>
            </w:r>
          </w:p>
        </w:tc>
      </w:tr>
      <w:tr w:rsidR="00140369">
        <w:trPr>
          <w:trHeight w:val="275"/>
        </w:trPr>
        <w:tc>
          <w:tcPr>
            <w:tcW w:w="10631" w:type="dxa"/>
            <w:gridSpan w:val="5"/>
          </w:tcPr>
          <w:p w:rsidR="00140369" w:rsidRDefault="00140369">
            <w:pPr>
              <w:pStyle w:val="TableParagraph"/>
              <w:spacing w:line="256" w:lineRule="exact"/>
              <w:ind w:left="2857" w:right="2845"/>
              <w:jc w:val="center"/>
              <w:rPr>
                <w:b/>
                <w:sz w:val="24"/>
              </w:rPr>
            </w:pPr>
            <w:r>
              <w:rPr>
                <w:b/>
                <w:sz w:val="24"/>
              </w:rPr>
              <w:t>Работа</w:t>
            </w:r>
            <w:r>
              <w:rPr>
                <w:b/>
                <w:spacing w:val="-1"/>
                <w:sz w:val="24"/>
              </w:rPr>
              <w:t xml:space="preserve"> </w:t>
            </w:r>
            <w:r>
              <w:rPr>
                <w:b/>
                <w:sz w:val="24"/>
              </w:rPr>
              <w:t>с</w:t>
            </w:r>
            <w:r>
              <w:rPr>
                <w:b/>
                <w:spacing w:val="-2"/>
                <w:sz w:val="24"/>
              </w:rPr>
              <w:t xml:space="preserve"> </w:t>
            </w:r>
            <w:r>
              <w:rPr>
                <w:b/>
                <w:sz w:val="24"/>
              </w:rPr>
              <w:t>родителями</w:t>
            </w:r>
          </w:p>
        </w:tc>
      </w:tr>
      <w:tr w:rsidR="00140369">
        <w:trPr>
          <w:trHeight w:val="688"/>
        </w:trPr>
        <w:tc>
          <w:tcPr>
            <w:tcW w:w="5103" w:type="dxa"/>
          </w:tcPr>
          <w:p w:rsidR="00140369" w:rsidRDefault="00140369">
            <w:pPr>
              <w:pStyle w:val="TableParagraph"/>
              <w:spacing w:before="10"/>
              <w:ind w:left="0"/>
              <w:rPr>
                <w:b/>
                <w:sz w:val="18"/>
              </w:rPr>
            </w:pPr>
          </w:p>
          <w:p w:rsidR="00140369" w:rsidRDefault="00140369">
            <w:pPr>
              <w:pStyle w:val="TableParagraph"/>
              <w:spacing w:before="1"/>
              <w:ind w:left="1334"/>
              <w:rPr>
                <w:sz w:val="20"/>
              </w:rPr>
            </w:pPr>
            <w:r>
              <w:rPr>
                <w:sz w:val="20"/>
              </w:rPr>
              <w:t>Дела,</w:t>
            </w:r>
            <w:r>
              <w:rPr>
                <w:spacing w:val="-3"/>
                <w:sz w:val="20"/>
              </w:rPr>
              <w:t xml:space="preserve"> </w:t>
            </w:r>
            <w:r>
              <w:rPr>
                <w:sz w:val="20"/>
              </w:rPr>
              <w:t>события,</w:t>
            </w:r>
            <w:r>
              <w:rPr>
                <w:spacing w:val="-3"/>
                <w:sz w:val="20"/>
              </w:rPr>
              <w:t xml:space="preserve"> </w:t>
            </w:r>
            <w:r>
              <w:rPr>
                <w:sz w:val="20"/>
              </w:rPr>
              <w:t>мероприятия</w:t>
            </w:r>
          </w:p>
        </w:tc>
        <w:tc>
          <w:tcPr>
            <w:tcW w:w="1135" w:type="dxa"/>
          </w:tcPr>
          <w:p w:rsidR="00140369" w:rsidRDefault="00140369">
            <w:pPr>
              <w:pStyle w:val="TableParagraph"/>
              <w:spacing w:before="10"/>
              <w:ind w:left="0"/>
              <w:rPr>
                <w:b/>
                <w:sz w:val="18"/>
              </w:rPr>
            </w:pPr>
          </w:p>
          <w:p w:rsidR="00140369" w:rsidRDefault="00140369">
            <w:pPr>
              <w:pStyle w:val="TableParagraph"/>
              <w:spacing w:before="1"/>
              <w:ind w:left="230" w:right="221"/>
              <w:jc w:val="center"/>
              <w:rPr>
                <w:sz w:val="20"/>
              </w:rPr>
            </w:pPr>
            <w:r>
              <w:rPr>
                <w:sz w:val="20"/>
              </w:rPr>
              <w:t>Классы</w:t>
            </w:r>
          </w:p>
        </w:tc>
        <w:tc>
          <w:tcPr>
            <w:tcW w:w="1698" w:type="dxa"/>
            <w:gridSpan w:val="2"/>
          </w:tcPr>
          <w:p w:rsidR="00140369" w:rsidRDefault="00140369">
            <w:pPr>
              <w:pStyle w:val="TableParagraph"/>
              <w:spacing w:line="217" w:lineRule="exact"/>
              <w:ind w:left="308" w:right="303"/>
              <w:jc w:val="center"/>
              <w:rPr>
                <w:sz w:val="20"/>
              </w:rPr>
            </w:pPr>
            <w:r>
              <w:rPr>
                <w:sz w:val="20"/>
              </w:rPr>
              <w:t>Ориентиров</w:t>
            </w:r>
          </w:p>
          <w:p w:rsidR="00140369" w:rsidRDefault="00140369">
            <w:pPr>
              <w:pStyle w:val="TableParagraph"/>
              <w:spacing w:line="230" w:lineRule="atLeast"/>
              <w:ind w:left="355" w:right="346" w:firstLine="2"/>
              <w:jc w:val="center"/>
              <w:rPr>
                <w:sz w:val="20"/>
              </w:rPr>
            </w:pPr>
            <w:r>
              <w:rPr>
                <w:sz w:val="20"/>
              </w:rPr>
              <w:t>время</w:t>
            </w:r>
            <w:r>
              <w:rPr>
                <w:spacing w:val="1"/>
                <w:sz w:val="20"/>
              </w:rPr>
              <w:t xml:space="preserve"> </w:t>
            </w:r>
            <w:r>
              <w:rPr>
                <w:spacing w:val="-1"/>
                <w:sz w:val="20"/>
              </w:rPr>
              <w:t>проведения</w:t>
            </w:r>
          </w:p>
        </w:tc>
        <w:tc>
          <w:tcPr>
            <w:tcW w:w="2695" w:type="dxa"/>
          </w:tcPr>
          <w:p w:rsidR="00140369" w:rsidRDefault="00140369">
            <w:pPr>
              <w:pStyle w:val="TableParagraph"/>
              <w:spacing w:before="10"/>
              <w:ind w:left="0"/>
              <w:rPr>
                <w:b/>
                <w:sz w:val="18"/>
              </w:rPr>
            </w:pPr>
          </w:p>
          <w:p w:rsidR="00140369" w:rsidRDefault="00140369">
            <w:pPr>
              <w:pStyle w:val="TableParagraph"/>
              <w:spacing w:before="1"/>
              <w:ind w:left="701"/>
              <w:rPr>
                <w:sz w:val="20"/>
              </w:rPr>
            </w:pPr>
            <w:r>
              <w:rPr>
                <w:sz w:val="20"/>
              </w:rPr>
              <w:t>Ответственные</w:t>
            </w:r>
          </w:p>
        </w:tc>
      </w:tr>
      <w:tr w:rsidR="00140369">
        <w:trPr>
          <w:trHeight w:val="1382"/>
        </w:trPr>
        <w:tc>
          <w:tcPr>
            <w:tcW w:w="5103" w:type="dxa"/>
          </w:tcPr>
          <w:p w:rsidR="00140369" w:rsidRDefault="00140369">
            <w:pPr>
              <w:pStyle w:val="TableParagraph"/>
              <w:ind w:right="837"/>
              <w:rPr>
                <w:sz w:val="24"/>
              </w:rPr>
            </w:pPr>
            <w:r>
              <w:rPr>
                <w:sz w:val="24"/>
              </w:rPr>
              <w:t>Участие родителей в проведении</w:t>
            </w:r>
            <w:r>
              <w:rPr>
                <w:spacing w:val="1"/>
                <w:sz w:val="24"/>
              </w:rPr>
              <w:t xml:space="preserve"> </w:t>
            </w:r>
            <w:r>
              <w:rPr>
                <w:sz w:val="24"/>
              </w:rPr>
              <w:t>общешкольных,</w:t>
            </w:r>
            <w:r>
              <w:rPr>
                <w:spacing w:val="-15"/>
                <w:sz w:val="24"/>
              </w:rPr>
              <w:t xml:space="preserve"> </w:t>
            </w:r>
            <w:r>
              <w:rPr>
                <w:sz w:val="24"/>
              </w:rPr>
              <w:t>классных</w:t>
            </w:r>
            <w:r>
              <w:rPr>
                <w:spacing w:val="-10"/>
                <w:sz w:val="24"/>
              </w:rPr>
              <w:t xml:space="preserve"> </w:t>
            </w:r>
            <w:r>
              <w:rPr>
                <w:sz w:val="24"/>
              </w:rPr>
              <w:t>мероприятий:</w:t>
            </w:r>
          </w:p>
          <w:p w:rsidR="00140369" w:rsidRDefault="00140369">
            <w:pPr>
              <w:pStyle w:val="TableParagraph"/>
              <w:spacing w:line="270" w:lineRule="atLeast"/>
              <w:ind w:right="469"/>
              <w:rPr>
                <w:sz w:val="24"/>
              </w:rPr>
            </w:pPr>
            <w:r>
              <w:rPr>
                <w:sz w:val="24"/>
              </w:rPr>
              <w:t xml:space="preserve">«Бумажный бум», </w:t>
            </w:r>
            <w:r>
              <w:rPr>
                <w:color w:val="1C1C1C"/>
                <w:sz w:val="24"/>
              </w:rPr>
              <w:t>«Бессмертный полк»,</w:t>
            </w:r>
            <w:r>
              <w:rPr>
                <w:color w:val="1C1C1C"/>
                <w:spacing w:val="1"/>
                <w:sz w:val="24"/>
              </w:rPr>
              <w:t xml:space="preserve"> </w:t>
            </w:r>
            <w:r>
              <w:rPr>
                <w:sz w:val="24"/>
              </w:rPr>
              <w:t>новогодний утренник, «Мама, папа, я –</w:t>
            </w:r>
            <w:r>
              <w:rPr>
                <w:spacing w:val="1"/>
                <w:sz w:val="24"/>
              </w:rPr>
              <w:t xml:space="preserve"> </w:t>
            </w:r>
            <w:r>
              <w:rPr>
                <w:sz w:val="24"/>
              </w:rPr>
              <w:t>отличная</w:t>
            </w:r>
            <w:r>
              <w:rPr>
                <w:spacing w:val="-6"/>
                <w:sz w:val="24"/>
              </w:rPr>
              <w:t xml:space="preserve"> </w:t>
            </w:r>
            <w:r>
              <w:rPr>
                <w:sz w:val="24"/>
              </w:rPr>
              <w:t>семья!»,</w:t>
            </w:r>
            <w:r>
              <w:rPr>
                <w:spacing w:val="-3"/>
                <w:sz w:val="24"/>
              </w:rPr>
              <w:t xml:space="preserve"> </w:t>
            </w:r>
            <w:r>
              <w:rPr>
                <w:sz w:val="24"/>
              </w:rPr>
              <w:t>классные</w:t>
            </w:r>
            <w:r>
              <w:rPr>
                <w:spacing w:val="-3"/>
                <w:sz w:val="24"/>
              </w:rPr>
              <w:t xml:space="preserve"> </w:t>
            </w:r>
            <w:r>
              <w:rPr>
                <w:sz w:val="24"/>
              </w:rPr>
              <w:t>«огоньки»</w:t>
            </w:r>
            <w:r>
              <w:rPr>
                <w:spacing w:val="-13"/>
                <w:sz w:val="24"/>
              </w:rPr>
              <w:t xml:space="preserve"> </w:t>
            </w:r>
            <w:r>
              <w:rPr>
                <w:sz w:val="24"/>
              </w:rPr>
              <w:t>и</w:t>
            </w:r>
            <w:r>
              <w:rPr>
                <w:spacing w:val="-6"/>
                <w:sz w:val="24"/>
              </w:rPr>
              <w:t xml:space="preserve"> </w:t>
            </w:r>
            <w:r>
              <w:rPr>
                <w:sz w:val="24"/>
              </w:rPr>
              <w:t>др.</w:t>
            </w:r>
          </w:p>
        </w:tc>
        <w:tc>
          <w:tcPr>
            <w:tcW w:w="1135" w:type="dxa"/>
          </w:tcPr>
          <w:p w:rsidR="00140369" w:rsidRDefault="00140369">
            <w:pPr>
              <w:pStyle w:val="TableParagraph"/>
              <w:spacing w:line="265" w:lineRule="exact"/>
              <w:ind w:left="230" w:right="220"/>
              <w:jc w:val="center"/>
              <w:rPr>
                <w:sz w:val="24"/>
              </w:rPr>
            </w:pPr>
            <w:r>
              <w:rPr>
                <w:sz w:val="24"/>
              </w:rPr>
              <w:t>1-4</w:t>
            </w:r>
          </w:p>
        </w:tc>
        <w:tc>
          <w:tcPr>
            <w:tcW w:w="1698" w:type="dxa"/>
            <w:gridSpan w:val="2"/>
          </w:tcPr>
          <w:p w:rsidR="00140369" w:rsidRDefault="00140369">
            <w:pPr>
              <w:pStyle w:val="TableParagraph"/>
              <w:ind w:left="624" w:right="311" w:hanging="286"/>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95" w:type="dxa"/>
          </w:tcPr>
          <w:p w:rsidR="00140369" w:rsidRDefault="00140369">
            <w:pPr>
              <w:pStyle w:val="TableParagraph"/>
              <w:ind w:left="110" w:right="184"/>
              <w:rPr>
                <w:sz w:val="24"/>
              </w:rPr>
            </w:pPr>
            <w:r>
              <w:rPr>
                <w:sz w:val="24"/>
              </w:rPr>
              <w:t>Заместитель директора</w:t>
            </w:r>
            <w:r>
              <w:rPr>
                <w:spacing w:val="-58"/>
                <w:sz w:val="24"/>
              </w:rPr>
              <w:t xml:space="preserve"> </w:t>
            </w:r>
            <w:r>
              <w:rPr>
                <w:sz w:val="24"/>
              </w:rPr>
              <w:t>по ВР, классные</w:t>
            </w:r>
            <w:r>
              <w:rPr>
                <w:spacing w:val="1"/>
                <w:sz w:val="24"/>
              </w:rPr>
              <w:t xml:space="preserve"> </w:t>
            </w:r>
            <w:r>
              <w:rPr>
                <w:sz w:val="24"/>
              </w:rPr>
              <w:t>руководители</w:t>
            </w:r>
          </w:p>
        </w:tc>
      </w:tr>
      <w:tr w:rsidR="00140369">
        <w:trPr>
          <w:trHeight w:val="551"/>
        </w:trPr>
        <w:tc>
          <w:tcPr>
            <w:tcW w:w="5103" w:type="dxa"/>
          </w:tcPr>
          <w:p w:rsidR="00140369" w:rsidRDefault="00140369">
            <w:pPr>
              <w:pStyle w:val="TableParagraph"/>
              <w:spacing w:line="262" w:lineRule="exact"/>
              <w:rPr>
                <w:sz w:val="24"/>
              </w:rPr>
            </w:pPr>
            <w:r>
              <w:rPr>
                <w:sz w:val="24"/>
              </w:rPr>
              <w:t>Общешкольное</w:t>
            </w:r>
            <w:r>
              <w:rPr>
                <w:spacing w:val="-14"/>
                <w:sz w:val="24"/>
              </w:rPr>
              <w:t xml:space="preserve"> </w:t>
            </w:r>
            <w:r>
              <w:rPr>
                <w:sz w:val="24"/>
              </w:rPr>
              <w:t>родительское</w:t>
            </w:r>
            <w:r>
              <w:rPr>
                <w:spacing w:val="-13"/>
                <w:sz w:val="24"/>
              </w:rPr>
              <w:t xml:space="preserve"> </w:t>
            </w:r>
            <w:r>
              <w:rPr>
                <w:sz w:val="24"/>
              </w:rPr>
              <w:t>собрание</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spacing w:line="262" w:lineRule="exact"/>
              <w:ind w:left="336"/>
              <w:rPr>
                <w:sz w:val="24"/>
              </w:rPr>
            </w:pPr>
            <w:r>
              <w:rPr>
                <w:sz w:val="24"/>
              </w:rPr>
              <w:t>Сентябрь,</w:t>
            </w:r>
          </w:p>
          <w:p w:rsidR="00140369" w:rsidRDefault="00140369">
            <w:pPr>
              <w:pStyle w:val="TableParagraph"/>
              <w:spacing w:line="269" w:lineRule="exact"/>
              <w:ind w:left="353"/>
              <w:rPr>
                <w:sz w:val="24"/>
              </w:rPr>
            </w:pPr>
            <w:r>
              <w:rPr>
                <w:sz w:val="24"/>
              </w:rPr>
              <w:t>март,</w:t>
            </w:r>
            <w:r>
              <w:rPr>
                <w:spacing w:val="-4"/>
                <w:sz w:val="24"/>
              </w:rPr>
              <w:t xml:space="preserve"> </w:t>
            </w:r>
            <w:r>
              <w:rPr>
                <w:sz w:val="24"/>
              </w:rPr>
              <w:t>май</w:t>
            </w:r>
          </w:p>
        </w:tc>
        <w:tc>
          <w:tcPr>
            <w:tcW w:w="2695" w:type="dxa"/>
          </w:tcPr>
          <w:p w:rsidR="00140369" w:rsidRDefault="00140369">
            <w:pPr>
              <w:pStyle w:val="TableParagraph"/>
              <w:spacing w:line="262" w:lineRule="exact"/>
              <w:ind w:left="477"/>
              <w:rPr>
                <w:sz w:val="24"/>
              </w:rPr>
            </w:pPr>
            <w:r>
              <w:rPr>
                <w:sz w:val="24"/>
              </w:rPr>
              <w:t>Директор</w:t>
            </w:r>
            <w:r>
              <w:rPr>
                <w:spacing w:val="-1"/>
                <w:sz w:val="24"/>
              </w:rPr>
              <w:t xml:space="preserve"> </w:t>
            </w:r>
            <w:r>
              <w:rPr>
                <w:sz w:val="24"/>
              </w:rPr>
              <w:t>школы</w:t>
            </w:r>
          </w:p>
        </w:tc>
      </w:tr>
      <w:tr w:rsidR="00140369">
        <w:trPr>
          <w:trHeight w:val="551"/>
        </w:trPr>
        <w:tc>
          <w:tcPr>
            <w:tcW w:w="5103" w:type="dxa"/>
          </w:tcPr>
          <w:p w:rsidR="00140369" w:rsidRDefault="00140369">
            <w:pPr>
              <w:pStyle w:val="TableParagraph"/>
              <w:spacing w:line="262" w:lineRule="exact"/>
              <w:rPr>
                <w:sz w:val="24"/>
              </w:rPr>
            </w:pPr>
            <w:r>
              <w:rPr>
                <w:sz w:val="24"/>
              </w:rPr>
              <w:t>Педагогическое</w:t>
            </w:r>
            <w:r>
              <w:rPr>
                <w:spacing w:val="-7"/>
                <w:sz w:val="24"/>
              </w:rPr>
              <w:t xml:space="preserve"> </w:t>
            </w:r>
            <w:r>
              <w:rPr>
                <w:sz w:val="24"/>
              </w:rPr>
              <w:t>просвещение</w:t>
            </w:r>
            <w:r>
              <w:rPr>
                <w:spacing w:val="-7"/>
                <w:sz w:val="24"/>
              </w:rPr>
              <w:t xml:space="preserve"> </w:t>
            </w:r>
            <w:r>
              <w:rPr>
                <w:sz w:val="24"/>
              </w:rPr>
              <w:t>родителей</w:t>
            </w:r>
            <w:r>
              <w:rPr>
                <w:spacing w:val="-6"/>
                <w:sz w:val="24"/>
              </w:rPr>
              <w:t xml:space="preserve"> </w:t>
            </w:r>
            <w:r>
              <w:rPr>
                <w:sz w:val="24"/>
              </w:rPr>
              <w:t>по</w:t>
            </w:r>
          </w:p>
          <w:p w:rsidR="00140369" w:rsidRDefault="00140369">
            <w:pPr>
              <w:pStyle w:val="TableParagraph"/>
              <w:spacing w:line="269" w:lineRule="exact"/>
              <w:rPr>
                <w:sz w:val="24"/>
              </w:rPr>
            </w:pPr>
            <w:r>
              <w:rPr>
                <w:sz w:val="24"/>
              </w:rPr>
              <w:t>вопросам воспитания</w:t>
            </w:r>
            <w:r>
              <w:rPr>
                <w:spacing w:val="1"/>
                <w:sz w:val="24"/>
              </w:rPr>
              <w:t xml:space="preserve"> </w:t>
            </w:r>
            <w:r>
              <w:rPr>
                <w:sz w:val="24"/>
              </w:rPr>
              <w:t>детей</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spacing w:line="262" w:lineRule="exact"/>
              <w:ind w:left="120"/>
              <w:rPr>
                <w:sz w:val="24"/>
              </w:rPr>
            </w:pPr>
            <w:r>
              <w:rPr>
                <w:sz w:val="24"/>
              </w:rPr>
              <w:t>1</w:t>
            </w:r>
            <w:r>
              <w:rPr>
                <w:spacing w:val="-3"/>
                <w:sz w:val="24"/>
              </w:rPr>
              <w:t xml:space="preserve"> </w:t>
            </w:r>
            <w:r>
              <w:rPr>
                <w:sz w:val="24"/>
              </w:rPr>
              <w:t>раз/четверть</w:t>
            </w:r>
          </w:p>
        </w:tc>
        <w:tc>
          <w:tcPr>
            <w:tcW w:w="2695" w:type="dxa"/>
          </w:tcPr>
          <w:p w:rsidR="00140369" w:rsidRDefault="00140369">
            <w:pPr>
              <w:pStyle w:val="TableParagraph"/>
              <w:spacing w:line="262" w:lineRule="exact"/>
              <w:ind w:left="110"/>
              <w:rPr>
                <w:sz w:val="24"/>
              </w:rPr>
            </w:pPr>
            <w:r>
              <w:rPr>
                <w:sz w:val="24"/>
              </w:rPr>
              <w:t>Классные</w:t>
            </w:r>
            <w:r>
              <w:rPr>
                <w:spacing w:val="-6"/>
                <w:sz w:val="24"/>
              </w:rPr>
              <w:t xml:space="preserve"> </w:t>
            </w:r>
            <w:r>
              <w:rPr>
                <w:sz w:val="24"/>
              </w:rPr>
              <w:t>руководители</w:t>
            </w:r>
          </w:p>
        </w:tc>
      </w:tr>
      <w:tr w:rsidR="00140369">
        <w:trPr>
          <w:trHeight w:val="551"/>
        </w:trPr>
        <w:tc>
          <w:tcPr>
            <w:tcW w:w="5103" w:type="dxa"/>
          </w:tcPr>
          <w:p w:rsidR="00140369" w:rsidRDefault="00140369">
            <w:pPr>
              <w:pStyle w:val="TableParagraph"/>
              <w:spacing w:line="262" w:lineRule="exact"/>
              <w:rPr>
                <w:sz w:val="24"/>
              </w:rPr>
            </w:pPr>
            <w:r>
              <w:rPr>
                <w:sz w:val="24"/>
              </w:rPr>
              <w:t>Информационное</w:t>
            </w:r>
            <w:r>
              <w:rPr>
                <w:spacing w:val="-9"/>
                <w:sz w:val="24"/>
              </w:rPr>
              <w:t xml:space="preserve"> </w:t>
            </w:r>
            <w:r>
              <w:rPr>
                <w:sz w:val="24"/>
              </w:rPr>
              <w:t>оповещение</w:t>
            </w:r>
            <w:r>
              <w:rPr>
                <w:spacing w:val="-9"/>
                <w:sz w:val="24"/>
              </w:rPr>
              <w:t xml:space="preserve"> </w:t>
            </w:r>
            <w:r>
              <w:rPr>
                <w:sz w:val="24"/>
              </w:rPr>
              <w:t>через</w:t>
            </w:r>
            <w:r>
              <w:rPr>
                <w:spacing w:val="-7"/>
                <w:sz w:val="24"/>
              </w:rPr>
              <w:t xml:space="preserve"> </w:t>
            </w:r>
            <w:r>
              <w:rPr>
                <w:sz w:val="24"/>
              </w:rPr>
              <w:t>школьный</w:t>
            </w:r>
          </w:p>
          <w:p w:rsidR="00140369" w:rsidRDefault="00140369">
            <w:pPr>
              <w:pStyle w:val="TableParagraph"/>
              <w:spacing w:line="269" w:lineRule="exact"/>
              <w:rPr>
                <w:sz w:val="24"/>
              </w:rPr>
            </w:pPr>
            <w:r>
              <w:rPr>
                <w:sz w:val="24"/>
              </w:rPr>
              <w:t>сайт</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spacing w:line="262" w:lineRule="exact"/>
              <w:ind w:left="308" w:right="298"/>
              <w:jc w:val="center"/>
              <w:rPr>
                <w:sz w:val="24"/>
              </w:rPr>
            </w:pPr>
            <w:r>
              <w:rPr>
                <w:sz w:val="24"/>
              </w:rPr>
              <w:t>В</w:t>
            </w:r>
            <w:r>
              <w:rPr>
                <w:spacing w:val="-3"/>
                <w:sz w:val="24"/>
              </w:rPr>
              <w:t xml:space="preserve"> </w:t>
            </w:r>
            <w:r>
              <w:rPr>
                <w:sz w:val="24"/>
              </w:rPr>
              <w:t>течение</w:t>
            </w:r>
          </w:p>
          <w:p w:rsidR="00140369" w:rsidRDefault="00140369">
            <w:pPr>
              <w:pStyle w:val="TableParagraph"/>
              <w:spacing w:line="269" w:lineRule="exact"/>
              <w:ind w:left="308" w:right="300"/>
              <w:jc w:val="center"/>
              <w:rPr>
                <w:sz w:val="24"/>
              </w:rPr>
            </w:pPr>
            <w:r>
              <w:rPr>
                <w:sz w:val="24"/>
              </w:rPr>
              <w:t>года</w:t>
            </w:r>
          </w:p>
        </w:tc>
        <w:tc>
          <w:tcPr>
            <w:tcW w:w="2695" w:type="dxa"/>
          </w:tcPr>
          <w:p w:rsidR="00140369" w:rsidRDefault="00140369">
            <w:pPr>
              <w:pStyle w:val="TableParagraph"/>
              <w:spacing w:line="262" w:lineRule="exact"/>
              <w:ind w:left="275"/>
              <w:rPr>
                <w:sz w:val="24"/>
              </w:rPr>
            </w:pPr>
            <w:r>
              <w:rPr>
                <w:sz w:val="24"/>
              </w:rPr>
              <w:t>Зам.директора</w:t>
            </w:r>
            <w:r>
              <w:rPr>
                <w:spacing w:val="-3"/>
                <w:sz w:val="24"/>
              </w:rPr>
              <w:t xml:space="preserve"> </w:t>
            </w:r>
            <w:r>
              <w:rPr>
                <w:sz w:val="24"/>
              </w:rPr>
              <w:t>по</w:t>
            </w:r>
            <w:r>
              <w:rPr>
                <w:spacing w:val="-1"/>
                <w:sz w:val="24"/>
              </w:rPr>
              <w:t xml:space="preserve"> </w:t>
            </w:r>
            <w:r>
              <w:rPr>
                <w:sz w:val="24"/>
              </w:rPr>
              <w:t>ВР</w:t>
            </w:r>
          </w:p>
        </w:tc>
      </w:tr>
      <w:tr w:rsidR="00140369">
        <w:trPr>
          <w:trHeight w:val="551"/>
        </w:trPr>
        <w:tc>
          <w:tcPr>
            <w:tcW w:w="5103" w:type="dxa"/>
          </w:tcPr>
          <w:p w:rsidR="00140369" w:rsidRDefault="00140369">
            <w:pPr>
              <w:pStyle w:val="TableParagraph"/>
              <w:spacing w:line="262" w:lineRule="exact"/>
              <w:rPr>
                <w:sz w:val="24"/>
              </w:rPr>
            </w:pPr>
            <w:r>
              <w:rPr>
                <w:sz w:val="24"/>
              </w:rPr>
              <w:t>Индивидуальныеконсультации</w:t>
            </w:r>
          </w:p>
        </w:tc>
        <w:tc>
          <w:tcPr>
            <w:tcW w:w="1135" w:type="dxa"/>
          </w:tcPr>
          <w:p w:rsidR="00140369" w:rsidRDefault="00140369">
            <w:pPr>
              <w:pStyle w:val="TableParagraph"/>
              <w:spacing w:line="262" w:lineRule="exact"/>
              <w:ind w:left="230" w:right="220"/>
              <w:jc w:val="center"/>
              <w:rPr>
                <w:sz w:val="24"/>
              </w:rPr>
            </w:pPr>
            <w:r>
              <w:rPr>
                <w:sz w:val="24"/>
              </w:rPr>
              <w:t>1-4</w:t>
            </w:r>
          </w:p>
        </w:tc>
        <w:tc>
          <w:tcPr>
            <w:tcW w:w="669" w:type="dxa"/>
            <w:tcBorders>
              <w:right w:val="nil"/>
            </w:tcBorders>
          </w:tcPr>
          <w:p w:rsidR="00140369" w:rsidRDefault="00140369">
            <w:pPr>
              <w:pStyle w:val="TableParagraph"/>
              <w:spacing w:line="262" w:lineRule="exact"/>
              <w:ind w:left="106"/>
              <w:rPr>
                <w:sz w:val="24"/>
              </w:rPr>
            </w:pPr>
            <w:r>
              <w:rPr>
                <w:sz w:val="24"/>
              </w:rPr>
              <w:t>В</w:t>
            </w:r>
          </w:p>
          <w:p w:rsidR="00140369" w:rsidRDefault="00140369">
            <w:pPr>
              <w:pStyle w:val="TableParagraph"/>
              <w:spacing w:line="269" w:lineRule="exact"/>
              <w:ind w:left="106"/>
              <w:rPr>
                <w:sz w:val="24"/>
              </w:rPr>
            </w:pPr>
            <w:r>
              <w:rPr>
                <w:sz w:val="24"/>
              </w:rPr>
              <w:t>года</w:t>
            </w:r>
          </w:p>
        </w:tc>
        <w:tc>
          <w:tcPr>
            <w:tcW w:w="1029" w:type="dxa"/>
            <w:tcBorders>
              <w:left w:val="nil"/>
            </w:tcBorders>
          </w:tcPr>
          <w:p w:rsidR="00140369" w:rsidRDefault="00140369">
            <w:pPr>
              <w:pStyle w:val="TableParagraph"/>
              <w:spacing w:line="262" w:lineRule="exact"/>
              <w:ind w:left="123"/>
              <w:rPr>
                <w:sz w:val="24"/>
              </w:rPr>
            </w:pPr>
            <w:r>
              <w:rPr>
                <w:sz w:val="24"/>
              </w:rPr>
              <w:t>течение</w:t>
            </w:r>
          </w:p>
        </w:tc>
        <w:tc>
          <w:tcPr>
            <w:tcW w:w="2695" w:type="dxa"/>
          </w:tcPr>
          <w:p w:rsidR="00140369" w:rsidRDefault="00140369">
            <w:pPr>
              <w:pStyle w:val="TableParagraph"/>
              <w:spacing w:line="262" w:lineRule="exact"/>
              <w:ind w:left="110"/>
              <w:rPr>
                <w:sz w:val="24"/>
              </w:rPr>
            </w:pPr>
            <w:r>
              <w:rPr>
                <w:sz w:val="24"/>
              </w:rPr>
              <w:t>Классные</w:t>
            </w:r>
            <w:r>
              <w:rPr>
                <w:spacing w:val="-6"/>
                <w:sz w:val="24"/>
              </w:rPr>
              <w:t xml:space="preserve"> </w:t>
            </w:r>
            <w:r>
              <w:rPr>
                <w:sz w:val="24"/>
              </w:rPr>
              <w:t>руководители</w:t>
            </w:r>
          </w:p>
        </w:tc>
      </w:tr>
      <w:tr w:rsidR="00140369">
        <w:trPr>
          <w:trHeight w:val="827"/>
        </w:trPr>
        <w:tc>
          <w:tcPr>
            <w:tcW w:w="5103" w:type="dxa"/>
          </w:tcPr>
          <w:p w:rsidR="00140369" w:rsidRDefault="00140369">
            <w:pPr>
              <w:pStyle w:val="TableParagraph"/>
              <w:spacing w:line="262" w:lineRule="exact"/>
              <w:rPr>
                <w:sz w:val="24"/>
              </w:rPr>
            </w:pPr>
            <w:r>
              <w:rPr>
                <w:sz w:val="24"/>
              </w:rPr>
              <w:t>Совместные</w:t>
            </w:r>
            <w:r>
              <w:rPr>
                <w:spacing w:val="-5"/>
                <w:sz w:val="24"/>
              </w:rPr>
              <w:t xml:space="preserve"> </w:t>
            </w:r>
            <w:r>
              <w:rPr>
                <w:sz w:val="24"/>
              </w:rPr>
              <w:t>с</w:t>
            </w:r>
            <w:r>
              <w:rPr>
                <w:spacing w:val="-3"/>
                <w:sz w:val="24"/>
              </w:rPr>
              <w:t xml:space="preserve"> </w:t>
            </w:r>
            <w:r>
              <w:rPr>
                <w:sz w:val="24"/>
              </w:rPr>
              <w:t>детьми</w:t>
            </w:r>
            <w:r>
              <w:rPr>
                <w:spacing w:val="-2"/>
                <w:sz w:val="24"/>
              </w:rPr>
              <w:t xml:space="preserve"> </w:t>
            </w:r>
            <w:r>
              <w:rPr>
                <w:sz w:val="24"/>
              </w:rPr>
              <w:t>походы, экскурсии.</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ind w:left="106" w:right="110"/>
              <w:rPr>
                <w:sz w:val="24"/>
              </w:rPr>
            </w:pPr>
            <w:r>
              <w:rPr>
                <w:spacing w:val="-1"/>
                <w:sz w:val="24"/>
              </w:rPr>
              <w:t>Попланукласс</w:t>
            </w:r>
            <w:r>
              <w:rPr>
                <w:spacing w:val="-57"/>
                <w:sz w:val="24"/>
              </w:rPr>
              <w:t xml:space="preserve"> </w:t>
            </w:r>
            <w:r>
              <w:rPr>
                <w:spacing w:val="-2"/>
                <w:sz w:val="24"/>
              </w:rPr>
              <w:t>ныхруководит</w:t>
            </w:r>
          </w:p>
          <w:p w:rsidR="00140369" w:rsidRDefault="00140369">
            <w:pPr>
              <w:pStyle w:val="TableParagraph"/>
              <w:spacing w:line="269" w:lineRule="exact"/>
              <w:ind w:left="106"/>
              <w:rPr>
                <w:sz w:val="24"/>
              </w:rPr>
            </w:pPr>
            <w:r>
              <w:rPr>
                <w:sz w:val="24"/>
              </w:rPr>
              <w:t>елей</w:t>
            </w:r>
          </w:p>
        </w:tc>
        <w:tc>
          <w:tcPr>
            <w:tcW w:w="2695" w:type="dxa"/>
          </w:tcPr>
          <w:p w:rsidR="00140369" w:rsidRDefault="00140369">
            <w:pPr>
              <w:pStyle w:val="TableParagraph"/>
              <w:spacing w:line="262" w:lineRule="exact"/>
              <w:ind w:left="110"/>
              <w:rPr>
                <w:sz w:val="24"/>
              </w:rPr>
            </w:pPr>
            <w:r>
              <w:rPr>
                <w:sz w:val="24"/>
              </w:rPr>
              <w:t>Классные</w:t>
            </w:r>
            <w:r>
              <w:rPr>
                <w:spacing w:val="-6"/>
                <w:sz w:val="24"/>
              </w:rPr>
              <w:t xml:space="preserve"> </w:t>
            </w:r>
            <w:r>
              <w:rPr>
                <w:sz w:val="24"/>
              </w:rPr>
              <w:t>руководители</w:t>
            </w:r>
          </w:p>
        </w:tc>
      </w:tr>
      <w:tr w:rsidR="00140369">
        <w:trPr>
          <w:trHeight w:val="827"/>
        </w:trPr>
        <w:tc>
          <w:tcPr>
            <w:tcW w:w="5103" w:type="dxa"/>
          </w:tcPr>
          <w:p w:rsidR="00140369" w:rsidRDefault="00140369">
            <w:pPr>
              <w:pStyle w:val="TableParagraph"/>
              <w:rPr>
                <w:sz w:val="24"/>
              </w:rPr>
            </w:pPr>
            <w:r>
              <w:rPr>
                <w:spacing w:val="-6"/>
                <w:sz w:val="24"/>
              </w:rPr>
              <w:t>Работа</w:t>
            </w:r>
            <w:r>
              <w:rPr>
                <w:spacing w:val="-13"/>
                <w:sz w:val="24"/>
              </w:rPr>
              <w:t xml:space="preserve"> </w:t>
            </w:r>
            <w:r>
              <w:rPr>
                <w:spacing w:val="-6"/>
                <w:sz w:val="24"/>
              </w:rPr>
              <w:t>по</w:t>
            </w:r>
            <w:r>
              <w:rPr>
                <w:spacing w:val="-11"/>
                <w:sz w:val="24"/>
              </w:rPr>
              <w:t xml:space="preserve"> </w:t>
            </w:r>
            <w:r>
              <w:rPr>
                <w:spacing w:val="-6"/>
                <w:sz w:val="24"/>
              </w:rPr>
              <w:t>профилактике</w:t>
            </w:r>
            <w:r>
              <w:rPr>
                <w:spacing w:val="-10"/>
                <w:sz w:val="24"/>
              </w:rPr>
              <w:t xml:space="preserve"> </w:t>
            </w:r>
            <w:r>
              <w:rPr>
                <w:spacing w:val="-6"/>
                <w:sz w:val="24"/>
              </w:rPr>
              <w:t>девиантного</w:t>
            </w:r>
            <w:r>
              <w:rPr>
                <w:spacing w:val="-14"/>
                <w:sz w:val="24"/>
              </w:rPr>
              <w:t xml:space="preserve"> </w:t>
            </w:r>
            <w:r>
              <w:rPr>
                <w:spacing w:val="-5"/>
                <w:sz w:val="24"/>
              </w:rPr>
              <w:t>поведения</w:t>
            </w:r>
            <w:r>
              <w:rPr>
                <w:spacing w:val="-11"/>
                <w:sz w:val="24"/>
              </w:rPr>
              <w:t xml:space="preserve"> </w:t>
            </w:r>
            <w:r>
              <w:rPr>
                <w:spacing w:val="-5"/>
                <w:sz w:val="24"/>
              </w:rPr>
              <w:t>с</w:t>
            </w:r>
            <w:r>
              <w:rPr>
                <w:spacing w:val="-57"/>
                <w:sz w:val="24"/>
              </w:rPr>
              <w:t xml:space="preserve"> </w:t>
            </w:r>
            <w:r>
              <w:rPr>
                <w:spacing w:val="-6"/>
                <w:sz w:val="24"/>
              </w:rPr>
              <w:t>неблагополучными</w:t>
            </w:r>
            <w:r>
              <w:rPr>
                <w:spacing w:val="44"/>
                <w:sz w:val="24"/>
              </w:rPr>
              <w:t xml:space="preserve"> </w:t>
            </w:r>
            <w:r>
              <w:rPr>
                <w:spacing w:val="-6"/>
                <w:sz w:val="24"/>
              </w:rPr>
              <w:t>семьями</w:t>
            </w:r>
            <w:r>
              <w:rPr>
                <w:spacing w:val="42"/>
                <w:sz w:val="24"/>
              </w:rPr>
              <w:t xml:space="preserve"> </w:t>
            </w:r>
            <w:r>
              <w:rPr>
                <w:spacing w:val="-6"/>
                <w:sz w:val="24"/>
              </w:rPr>
              <w:t>по</w:t>
            </w:r>
            <w:r>
              <w:rPr>
                <w:spacing w:val="-12"/>
                <w:sz w:val="24"/>
              </w:rPr>
              <w:t xml:space="preserve"> </w:t>
            </w:r>
            <w:r>
              <w:rPr>
                <w:spacing w:val="-6"/>
                <w:sz w:val="24"/>
              </w:rPr>
              <w:t>вопросам</w:t>
            </w:r>
          </w:p>
          <w:p w:rsidR="00140369" w:rsidRDefault="00140369">
            <w:pPr>
              <w:pStyle w:val="TableParagraph"/>
              <w:spacing w:line="269" w:lineRule="exact"/>
              <w:rPr>
                <w:sz w:val="24"/>
              </w:rPr>
            </w:pPr>
            <w:r>
              <w:rPr>
                <w:spacing w:val="-6"/>
                <w:sz w:val="24"/>
              </w:rPr>
              <w:t>воспитания,</w:t>
            </w:r>
            <w:r>
              <w:rPr>
                <w:spacing w:val="-12"/>
                <w:sz w:val="24"/>
              </w:rPr>
              <w:t xml:space="preserve"> </w:t>
            </w:r>
            <w:r>
              <w:rPr>
                <w:spacing w:val="-6"/>
                <w:sz w:val="24"/>
              </w:rPr>
              <w:t>обучения</w:t>
            </w:r>
            <w:r>
              <w:rPr>
                <w:spacing w:val="-11"/>
                <w:sz w:val="24"/>
              </w:rPr>
              <w:t xml:space="preserve"> </w:t>
            </w:r>
            <w:r>
              <w:rPr>
                <w:spacing w:val="-6"/>
                <w:sz w:val="24"/>
              </w:rPr>
              <w:t>детей</w:t>
            </w:r>
          </w:p>
        </w:tc>
        <w:tc>
          <w:tcPr>
            <w:tcW w:w="1135" w:type="dxa"/>
          </w:tcPr>
          <w:p w:rsidR="00140369" w:rsidRDefault="00140369">
            <w:pPr>
              <w:pStyle w:val="TableParagraph"/>
              <w:spacing w:line="262" w:lineRule="exact"/>
              <w:ind w:left="230" w:right="220"/>
              <w:jc w:val="center"/>
              <w:rPr>
                <w:sz w:val="24"/>
              </w:rPr>
            </w:pPr>
            <w:r>
              <w:rPr>
                <w:sz w:val="24"/>
              </w:rPr>
              <w:t>1-4</w:t>
            </w:r>
          </w:p>
        </w:tc>
        <w:tc>
          <w:tcPr>
            <w:tcW w:w="1698" w:type="dxa"/>
            <w:gridSpan w:val="2"/>
          </w:tcPr>
          <w:p w:rsidR="00140369" w:rsidRDefault="00140369">
            <w:pPr>
              <w:pStyle w:val="TableParagraph"/>
              <w:ind w:left="0"/>
            </w:pPr>
          </w:p>
        </w:tc>
        <w:tc>
          <w:tcPr>
            <w:tcW w:w="2695" w:type="dxa"/>
          </w:tcPr>
          <w:p w:rsidR="00140369" w:rsidRDefault="00140369">
            <w:pPr>
              <w:pStyle w:val="TableParagraph"/>
              <w:spacing w:line="262" w:lineRule="exact"/>
              <w:ind w:left="110"/>
              <w:rPr>
                <w:sz w:val="24"/>
              </w:rPr>
            </w:pPr>
            <w:r>
              <w:rPr>
                <w:sz w:val="24"/>
              </w:rPr>
              <w:t>Социальный</w:t>
            </w:r>
            <w:r>
              <w:rPr>
                <w:spacing w:val="-6"/>
                <w:sz w:val="24"/>
              </w:rPr>
              <w:t xml:space="preserve"> </w:t>
            </w:r>
            <w:r>
              <w:rPr>
                <w:sz w:val="24"/>
              </w:rPr>
              <w:t>педагог</w:t>
            </w:r>
          </w:p>
        </w:tc>
      </w:tr>
      <w:tr w:rsidR="00140369">
        <w:trPr>
          <w:trHeight w:val="830"/>
        </w:trPr>
        <w:tc>
          <w:tcPr>
            <w:tcW w:w="10631" w:type="dxa"/>
            <w:gridSpan w:val="5"/>
          </w:tcPr>
          <w:p w:rsidR="00140369" w:rsidRDefault="00140369">
            <w:pPr>
              <w:pStyle w:val="TableParagraph"/>
              <w:spacing w:line="267" w:lineRule="exact"/>
              <w:ind w:left="2857" w:right="2844"/>
              <w:jc w:val="center"/>
              <w:rPr>
                <w:b/>
                <w:sz w:val="24"/>
              </w:rPr>
            </w:pPr>
            <w:r>
              <w:rPr>
                <w:b/>
                <w:sz w:val="24"/>
              </w:rPr>
              <w:t>Классное</w:t>
            </w:r>
            <w:r>
              <w:rPr>
                <w:b/>
                <w:spacing w:val="-3"/>
                <w:sz w:val="24"/>
              </w:rPr>
              <w:t xml:space="preserve"> </w:t>
            </w:r>
            <w:r>
              <w:rPr>
                <w:b/>
                <w:sz w:val="24"/>
              </w:rPr>
              <w:t>руководство</w:t>
            </w:r>
          </w:p>
          <w:p w:rsidR="00140369" w:rsidRDefault="00140369">
            <w:pPr>
              <w:pStyle w:val="TableParagraph"/>
              <w:spacing w:line="276" w:lineRule="exact"/>
              <w:ind w:left="2857" w:right="2845"/>
              <w:jc w:val="center"/>
              <w:rPr>
                <w:sz w:val="24"/>
              </w:rPr>
            </w:pPr>
            <w:r>
              <w:rPr>
                <w:sz w:val="24"/>
              </w:rPr>
              <w:t>(согласно индивидуальным по планам работы</w:t>
            </w:r>
            <w:r>
              <w:rPr>
                <w:spacing w:val="-57"/>
                <w:sz w:val="24"/>
              </w:rPr>
              <w:t xml:space="preserve"> </w:t>
            </w:r>
            <w:r>
              <w:rPr>
                <w:sz w:val="24"/>
              </w:rPr>
              <w:t>классных руководителей)</w:t>
            </w:r>
          </w:p>
        </w:tc>
      </w:tr>
      <w:tr w:rsidR="00140369">
        <w:trPr>
          <w:trHeight w:val="551"/>
        </w:trPr>
        <w:tc>
          <w:tcPr>
            <w:tcW w:w="10631" w:type="dxa"/>
            <w:gridSpan w:val="5"/>
          </w:tcPr>
          <w:p w:rsidR="00140369" w:rsidRDefault="00140369">
            <w:pPr>
              <w:pStyle w:val="TableParagraph"/>
              <w:spacing w:line="265" w:lineRule="exact"/>
              <w:ind w:left="2857" w:right="2844"/>
              <w:jc w:val="center"/>
              <w:rPr>
                <w:b/>
                <w:sz w:val="24"/>
              </w:rPr>
            </w:pPr>
            <w:r>
              <w:rPr>
                <w:b/>
                <w:sz w:val="24"/>
              </w:rPr>
              <w:t>Школьный</w:t>
            </w:r>
            <w:r>
              <w:rPr>
                <w:b/>
                <w:spacing w:val="-2"/>
                <w:sz w:val="24"/>
              </w:rPr>
              <w:t xml:space="preserve"> </w:t>
            </w:r>
            <w:r>
              <w:rPr>
                <w:b/>
                <w:sz w:val="24"/>
              </w:rPr>
              <w:t>урок</w:t>
            </w:r>
          </w:p>
          <w:p w:rsidR="00140369" w:rsidRDefault="00140369">
            <w:pPr>
              <w:pStyle w:val="TableParagraph"/>
              <w:spacing w:line="267" w:lineRule="exact"/>
              <w:ind w:left="1643" w:right="1632"/>
              <w:jc w:val="center"/>
              <w:rPr>
                <w:sz w:val="24"/>
              </w:rPr>
            </w:pPr>
            <w:r>
              <w:rPr>
                <w:sz w:val="24"/>
              </w:rPr>
              <w:t>(согласно</w:t>
            </w:r>
            <w:r>
              <w:rPr>
                <w:spacing w:val="-4"/>
                <w:sz w:val="24"/>
              </w:rPr>
              <w:t xml:space="preserve"> </w:t>
            </w:r>
            <w:r>
              <w:rPr>
                <w:sz w:val="24"/>
              </w:rPr>
              <w:t>индивидуальным</w:t>
            </w:r>
            <w:r>
              <w:rPr>
                <w:spacing w:val="-5"/>
                <w:sz w:val="24"/>
              </w:rPr>
              <w:t xml:space="preserve"> </w:t>
            </w:r>
            <w:r>
              <w:rPr>
                <w:sz w:val="24"/>
              </w:rPr>
              <w:t>по</w:t>
            </w:r>
            <w:r>
              <w:rPr>
                <w:spacing w:val="-1"/>
                <w:sz w:val="24"/>
              </w:rPr>
              <w:t xml:space="preserve"> </w:t>
            </w:r>
            <w:r>
              <w:rPr>
                <w:sz w:val="24"/>
              </w:rPr>
              <w:t>планам</w:t>
            </w:r>
            <w:r>
              <w:rPr>
                <w:spacing w:val="-4"/>
                <w:sz w:val="24"/>
              </w:rPr>
              <w:t xml:space="preserve"> </w:t>
            </w:r>
            <w:r>
              <w:rPr>
                <w:sz w:val="24"/>
              </w:rPr>
              <w:t>работы</w:t>
            </w:r>
            <w:r>
              <w:rPr>
                <w:spacing w:val="-3"/>
                <w:sz w:val="24"/>
              </w:rPr>
              <w:t xml:space="preserve"> </w:t>
            </w:r>
            <w:r>
              <w:rPr>
                <w:sz w:val="24"/>
              </w:rPr>
              <w:t>учителей-предметников)</w:t>
            </w:r>
          </w:p>
        </w:tc>
      </w:tr>
      <w:tr w:rsidR="00140369">
        <w:trPr>
          <w:trHeight w:val="551"/>
        </w:trPr>
        <w:tc>
          <w:tcPr>
            <w:tcW w:w="10631" w:type="dxa"/>
            <w:gridSpan w:val="5"/>
          </w:tcPr>
          <w:p w:rsidR="00140369" w:rsidRDefault="00140369">
            <w:pPr>
              <w:pStyle w:val="TableParagraph"/>
              <w:spacing w:line="265" w:lineRule="exact"/>
              <w:ind w:left="2857" w:right="2844"/>
              <w:jc w:val="center"/>
              <w:rPr>
                <w:b/>
                <w:sz w:val="24"/>
              </w:rPr>
            </w:pPr>
            <w:r>
              <w:rPr>
                <w:b/>
                <w:sz w:val="24"/>
              </w:rPr>
              <w:t>Профилактика</w:t>
            </w:r>
          </w:p>
          <w:p w:rsidR="00140369" w:rsidRDefault="00140369">
            <w:pPr>
              <w:pStyle w:val="TableParagraph"/>
              <w:spacing w:line="267" w:lineRule="exact"/>
              <w:ind w:left="2857" w:right="2847"/>
              <w:jc w:val="center"/>
              <w:rPr>
                <w:b/>
                <w:sz w:val="24"/>
              </w:rPr>
            </w:pPr>
            <w:r>
              <w:rPr>
                <w:b/>
                <w:sz w:val="24"/>
              </w:rPr>
              <w:t>(</w:t>
            </w:r>
            <w:r>
              <w:rPr>
                <w:sz w:val="24"/>
              </w:rPr>
              <w:t>согласно</w:t>
            </w:r>
            <w:r>
              <w:rPr>
                <w:spacing w:val="-3"/>
                <w:sz w:val="24"/>
              </w:rPr>
              <w:t xml:space="preserve"> </w:t>
            </w:r>
            <w:r>
              <w:rPr>
                <w:sz w:val="24"/>
              </w:rPr>
              <w:t>индивидуальным</w:t>
            </w:r>
            <w:r>
              <w:rPr>
                <w:spacing w:val="-2"/>
                <w:sz w:val="24"/>
              </w:rPr>
              <w:t xml:space="preserve"> </w:t>
            </w:r>
            <w:r>
              <w:rPr>
                <w:sz w:val="24"/>
              </w:rPr>
              <w:t>планам</w:t>
            </w:r>
            <w:r>
              <w:rPr>
                <w:spacing w:val="-3"/>
                <w:sz w:val="24"/>
              </w:rPr>
              <w:t xml:space="preserve"> </w:t>
            </w:r>
            <w:r>
              <w:rPr>
                <w:sz w:val="24"/>
              </w:rPr>
              <w:t>работы</w:t>
            </w:r>
            <w:r>
              <w:rPr>
                <w:b/>
                <w:sz w:val="24"/>
              </w:rPr>
              <w:t>)</w:t>
            </w:r>
          </w:p>
        </w:tc>
      </w:tr>
    </w:tbl>
    <w:p w:rsidR="00140369" w:rsidRDefault="00140369">
      <w:pPr>
        <w:spacing w:line="267" w:lineRule="exact"/>
        <w:jc w:val="center"/>
        <w:rPr>
          <w:sz w:val="24"/>
        </w:rPr>
        <w:sectPr w:rsidR="00140369">
          <w:pgSz w:w="11910" w:h="16840"/>
          <w:pgMar w:top="1120" w:right="300" w:bottom="1120" w:left="620" w:header="0" w:footer="923" w:gutter="0"/>
          <w:cols w:space="720"/>
        </w:sectPr>
      </w:pPr>
    </w:p>
    <w:p w:rsidR="00140369" w:rsidRDefault="00140369">
      <w:pPr>
        <w:pStyle w:val="1"/>
        <w:numPr>
          <w:ilvl w:val="1"/>
          <w:numId w:val="14"/>
        </w:numPr>
        <w:tabs>
          <w:tab w:val="left" w:pos="1475"/>
          <w:tab w:val="left" w:pos="4969"/>
          <w:tab w:val="left" w:pos="5736"/>
        </w:tabs>
        <w:spacing w:before="71" w:line="240" w:lineRule="auto"/>
        <w:ind w:right="552"/>
        <w:jc w:val="left"/>
      </w:pPr>
      <w:r>
        <w:lastRenderedPageBreak/>
        <w:t>Система</w:t>
      </w:r>
      <w:r>
        <w:rPr>
          <w:spacing w:val="42"/>
        </w:rPr>
        <w:t xml:space="preserve"> </w:t>
      </w:r>
      <w:r>
        <w:t>условий</w:t>
      </w:r>
      <w:r>
        <w:rPr>
          <w:spacing w:val="42"/>
        </w:rPr>
        <w:t xml:space="preserve"> </w:t>
      </w:r>
      <w:r>
        <w:t>реализации</w:t>
      </w:r>
      <w:r>
        <w:tab/>
        <w:t>ООП</w:t>
      </w:r>
      <w:r>
        <w:tab/>
        <w:t>НОО</w:t>
      </w:r>
      <w:r>
        <w:rPr>
          <w:spacing w:val="42"/>
        </w:rPr>
        <w:t xml:space="preserve"> </w:t>
      </w:r>
      <w:r>
        <w:t>ОО</w:t>
      </w:r>
      <w:r>
        <w:rPr>
          <w:spacing w:val="44"/>
        </w:rPr>
        <w:t xml:space="preserve"> </w:t>
      </w:r>
      <w:r>
        <w:t>в</w:t>
      </w:r>
      <w:r>
        <w:rPr>
          <w:spacing w:val="43"/>
        </w:rPr>
        <w:t xml:space="preserve"> </w:t>
      </w:r>
      <w:r>
        <w:t>соответствии</w:t>
      </w:r>
      <w:r>
        <w:rPr>
          <w:spacing w:val="44"/>
        </w:rPr>
        <w:t xml:space="preserve"> </w:t>
      </w:r>
      <w:r>
        <w:t>с</w:t>
      </w:r>
      <w:r>
        <w:rPr>
          <w:spacing w:val="40"/>
        </w:rPr>
        <w:t xml:space="preserve"> </w:t>
      </w:r>
      <w:r>
        <w:t>требованиями</w:t>
      </w:r>
      <w:r>
        <w:rPr>
          <w:spacing w:val="-57"/>
        </w:rPr>
        <w:t xml:space="preserve"> </w:t>
      </w:r>
      <w:r>
        <w:t>ФГОС НОО</w:t>
      </w:r>
    </w:p>
    <w:p w:rsidR="00140369" w:rsidRDefault="00140369">
      <w:pPr>
        <w:pStyle w:val="a5"/>
        <w:ind w:right="545" w:firstLine="453"/>
      </w:pPr>
      <w:r>
        <w:t>Интегративным результатом выполнения требований к условиям реализации основной</w:t>
      </w:r>
      <w:r>
        <w:rPr>
          <w:spacing w:val="1"/>
        </w:rPr>
        <w:t xml:space="preserve"> </w:t>
      </w:r>
      <w:r>
        <w:t>образовательной программы начального общего образования МОБУ СОШ с. Старый Сибай должно</w:t>
      </w:r>
      <w:r>
        <w:rPr>
          <w:spacing w:val="1"/>
        </w:rPr>
        <w:t xml:space="preserve"> </w:t>
      </w:r>
      <w:r>
        <w:t>быть</w:t>
      </w:r>
      <w:r>
        <w:rPr>
          <w:spacing w:val="1"/>
        </w:rPr>
        <w:t xml:space="preserve"> </w:t>
      </w:r>
      <w:r>
        <w:t>создание</w:t>
      </w:r>
      <w:r>
        <w:rPr>
          <w:spacing w:val="1"/>
        </w:rPr>
        <w:t xml:space="preserve"> </w:t>
      </w:r>
      <w:r>
        <w:t>и</w:t>
      </w:r>
      <w:r>
        <w:rPr>
          <w:spacing w:val="1"/>
        </w:rPr>
        <w:t xml:space="preserve"> </w:t>
      </w:r>
      <w:r>
        <w:t>поддержание</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57"/>
        </w:rPr>
        <w:t xml:space="preserve"> </w:t>
      </w:r>
      <w:r>
        <w:t>достижения</w:t>
      </w:r>
      <w:r>
        <w:rPr>
          <w:spacing w:val="1"/>
        </w:rPr>
        <w:t xml:space="preserve"> </w:t>
      </w:r>
      <w:r>
        <w:t>личностного,</w:t>
      </w:r>
      <w:r>
        <w:rPr>
          <w:spacing w:val="1"/>
        </w:rPr>
        <w:t xml:space="preserve"> </w:t>
      </w:r>
      <w:r>
        <w:t>социального,</w:t>
      </w:r>
      <w:r>
        <w:rPr>
          <w:spacing w:val="1"/>
        </w:rPr>
        <w:t xml:space="preserve"> </w:t>
      </w:r>
      <w:r>
        <w:t>познавательного</w:t>
      </w:r>
      <w:r>
        <w:rPr>
          <w:spacing w:val="1"/>
        </w:rPr>
        <w:t xml:space="preserve"> </w:t>
      </w:r>
      <w:r>
        <w:t>(интеллектуального),</w:t>
      </w:r>
      <w:r>
        <w:rPr>
          <w:spacing w:val="1"/>
        </w:rPr>
        <w:t xml:space="preserve"> </w:t>
      </w:r>
      <w:r>
        <w:t>коммуникативного,</w:t>
      </w:r>
      <w:r>
        <w:rPr>
          <w:spacing w:val="-2"/>
        </w:rPr>
        <w:t xml:space="preserve"> </w:t>
      </w:r>
      <w:r>
        <w:t>эстетического,</w:t>
      </w:r>
      <w:r>
        <w:rPr>
          <w:spacing w:val="-1"/>
        </w:rPr>
        <w:t xml:space="preserve"> </w:t>
      </w:r>
      <w:r>
        <w:t>физического,</w:t>
      </w:r>
      <w:r>
        <w:rPr>
          <w:spacing w:val="-1"/>
        </w:rPr>
        <w:t xml:space="preserve"> </w:t>
      </w:r>
      <w:r>
        <w:t>трудового</w:t>
      </w:r>
      <w:r>
        <w:rPr>
          <w:spacing w:val="-1"/>
        </w:rPr>
        <w:t xml:space="preserve"> </w:t>
      </w:r>
      <w:r>
        <w:t>развития</w:t>
      </w:r>
      <w:r>
        <w:rPr>
          <w:spacing w:val="1"/>
        </w:rPr>
        <w:t xml:space="preserve"> </w:t>
      </w:r>
      <w:r>
        <w:t>учащихся.</w:t>
      </w:r>
    </w:p>
    <w:p w:rsidR="00140369" w:rsidRDefault="00140369">
      <w:pPr>
        <w:pStyle w:val="a5"/>
        <w:ind w:right="553" w:firstLine="453"/>
      </w:pPr>
      <w:r>
        <w:t>Условия, созданные в МОБУ СОШ с. Старый Сибай, реализующей основную образовательную</w:t>
      </w:r>
      <w:r>
        <w:rPr>
          <w:spacing w:val="1"/>
        </w:rPr>
        <w:t xml:space="preserve"> </w:t>
      </w:r>
      <w:r>
        <w:t>программу</w:t>
      </w:r>
      <w:r>
        <w:rPr>
          <w:spacing w:val="-6"/>
        </w:rPr>
        <w:t xml:space="preserve"> </w:t>
      </w:r>
      <w:r>
        <w:t>начального общего образования:</w:t>
      </w:r>
    </w:p>
    <w:p w:rsidR="00140369" w:rsidRDefault="00140369">
      <w:pPr>
        <w:pStyle w:val="a9"/>
        <w:numPr>
          <w:ilvl w:val="2"/>
          <w:numId w:val="14"/>
        </w:numPr>
        <w:tabs>
          <w:tab w:val="left" w:pos="1397"/>
        </w:tabs>
        <w:ind w:left="1396" w:hanging="145"/>
        <w:rPr>
          <w:sz w:val="24"/>
        </w:rPr>
      </w:pPr>
      <w:r>
        <w:rPr>
          <w:sz w:val="24"/>
        </w:rPr>
        <w:t>соответствуют</w:t>
      </w:r>
      <w:r>
        <w:rPr>
          <w:spacing w:val="-4"/>
          <w:sz w:val="24"/>
        </w:rPr>
        <w:t xml:space="preserve"> </w:t>
      </w:r>
      <w:r>
        <w:rPr>
          <w:sz w:val="24"/>
        </w:rPr>
        <w:t>требованиям</w:t>
      </w:r>
      <w:r>
        <w:rPr>
          <w:spacing w:val="-5"/>
          <w:sz w:val="24"/>
        </w:rPr>
        <w:t xml:space="preserve"> </w:t>
      </w:r>
      <w:r>
        <w:rPr>
          <w:sz w:val="24"/>
        </w:rPr>
        <w:t>Стандарта;</w:t>
      </w:r>
    </w:p>
    <w:p w:rsidR="00140369" w:rsidRDefault="00140369">
      <w:pPr>
        <w:pStyle w:val="a9"/>
        <w:numPr>
          <w:ilvl w:val="2"/>
          <w:numId w:val="14"/>
        </w:numPr>
        <w:tabs>
          <w:tab w:val="left" w:pos="1397"/>
        </w:tabs>
        <w:ind w:right="550" w:firstLine="453"/>
        <w:rPr>
          <w:sz w:val="24"/>
        </w:rPr>
      </w:pPr>
      <w:r>
        <w:rPr>
          <w:sz w:val="24"/>
        </w:rPr>
        <w:t>обеспечивают</w:t>
      </w:r>
      <w:r>
        <w:rPr>
          <w:spacing w:val="1"/>
          <w:sz w:val="24"/>
        </w:rPr>
        <w:t xml:space="preserve"> </w:t>
      </w: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 программы образовательной организации и реализацию предусмотренных в</w:t>
      </w:r>
      <w:r>
        <w:rPr>
          <w:spacing w:val="-57"/>
          <w:sz w:val="24"/>
        </w:rPr>
        <w:t xml:space="preserve"> </w:t>
      </w:r>
      <w:r>
        <w:rPr>
          <w:sz w:val="24"/>
        </w:rPr>
        <w:t>ней</w:t>
      </w:r>
      <w:r>
        <w:rPr>
          <w:spacing w:val="-1"/>
          <w:sz w:val="24"/>
        </w:rPr>
        <w:t xml:space="preserve"> </w:t>
      </w:r>
      <w:r>
        <w:rPr>
          <w:sz w:val="24"/>
        </w:rPr>
        <w:t>образовательных</w:t>
      </w:r>
      <w:r>
        <w:rPr>
          <w:spacing w:val="2"/>
          <w:sz w:val="24"/>
        </w:rPr>
        <w:t xml:space="preserve"> </w:t>
      </w:r>
      <w:r>
        <w:rPr>
          <w:sz w:val="24"/>
        </w:rPr>
        <w:t>программ;</w:t>
      </w:r>
    </w:p>
    <w:p w:rsidR="00140369" w:rsidRDefault="00140369">
      <w:pPr>
        <w:pStyle w:val="a9"/>
        <w:numPr>
          <w:ilvl w:val="2"/>
          <w:numId w:val="14"/>
        </w:numPr>
        <w:tabs>
          <w:tab w:val="left" w:pos="1399"/>
        </w:tabs>
        <w:ind w:right="557" w:firstLine="453"/>
        <w:rPr>
          <w:sz w:val="24"/>
        </w:rPr>
      </w:pPr>
      <w:r>
        <w:rPr>
          <w:sz w:val="24"/>
        </w:rPr>
        <w:t>учитывают</w:t>
      </w:r>
      <w:r>
        <w:rPr>
          <w:spacing w:val="1"/>
          <w:sz w:val="24"/>
        </w:rPr>
        <w:t xml:space="preserve"> </w:t>
      </w:r>
      <w:r>
        <w:rPr>
          <w:sz w:val="24"/>
        </w:rPr>
        <w:t>особенности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его</w:t>
      </w:r>
      <w:r>
        <w:rPr>
          <w:spacing w:val="1"/>
          <w:sz w:val="24"/>
        </w:rPr>
        <w:t xml:space="preserve"> </w:t>
      </w:r>
      <w:r>
        <w:rPr>
          <w:sz w:val="24"/>
        </w:rPr>
        <w:t>организационную</w:t>
      </w:r>
      <w:r>
        <w:rPr>
          <w:spacing w:val="1"/>
          <w:sz w:val="24"/>
        </w:rPr>
        <w:t xml:space="preserve"> </w:t>
      </w:r>
      <w:r>
        <w:rPr>
          <w:sz w:val="24"/>
        </w:rPr>
        <w:t>структуру,</w:t>
      </w:r>
      <w:r>
        <w:rPr>
          <w:spacing w:val="-5"/>
          <w:sz w:val="24"/>
        </w:rPr>
        <w:t xml:space="preserve"> </w:t>
      </w:r>
      <w:r>
        <w:rPr>
          <w:sz w:val="24"/>
        </w:rPr>
        <w:t>запросы участников</w:t>
      </w:r>
      <w:r>
        <w:rPr>
          <w:spacing w:val="-4"/>
          <w:sz w:val="24"/>
        </w:rPr>
        <w:t xml:space="preserve"> </w:t>
      </w:r>
      <w:r>
        <w:rPr>
          <w:sz w:val="24"/>
        </w:rPr>
        <w:t>образовательных</w:t>
      </w:r>
      <w:r>
        <w:rPr>
          <w:spacing w:val="-3"/>
          <w:sz w:val="24"/>
        </w:rPr>
        <w:t xml:space="preserve"> </w:t>
      </w:r>
      <w:r>
        <w:rPr>
          <w:sz w:val="24"/>
        </w:rPr>
        <w:t>отношений</w:t>
      </w:r>
      <w:r>
        <w:rPr>
          <w:spacing w:val="-4"/>
          <w:sz w:val="24"/>
        </w:rPr>
        <w:t xml:space="preserve"> </w:t>
      </w:r>
      <w:r>
        <w:rPr>
          <w:sz w:val="24"/>
        </w:rPr>
        <w:t>в</w:t>
      </w:r>
      <w:r>
        <w:rPr>
          <w:spacing w:val="-5"/>
          <w:sz w:val="24"/>
        </w:rPr>
        <w:t xml:space="preserve"> </w:t>
      </w:r>
      <w:r>
        <w:rPr>
          <w:sz w:val="24"/>
        </w:rPr>
        <w:t>основном</w:t>
      </w:r>
      <w:r>
        <w:rPr>
          <w:spacing w:val="-5"/>
          <w:sz w:val="24"/>
        </w:rPr>
        <w:t xml:space="preserve"> </w:t>
      </w:r>
      <w:r>
        <w:rPr>
          <w:sz w:val="24"/>
        </w:rPr>
        <w:t>общем</w:t>
      </w:r>
      <w:r>
        <w:rPr>
          <w:spacing w:val="-5"/>
          <w:sz w:val="24"/>
        </w:rPr>
        <w:t xml:space="preserve"> </w:t>
      </w:r>
      <w:r>
        <w:rPr>
          <w:sz w:val="24"/>
        </w:rPr>
        <w:t>образовании;</w:t>
      </w:r>
    </w:p>
    <w:p w:rsidR="00140369" w:rsidRDefault="00140369">
      <w:pPr>
        <w:pStyle w:val="a9"/>
        <w:numPr>
          <w:ilvl w:val="2"/>
          <w:numId w:val="14"/>
        </w:numPr>
        <w:tabs>
          <w:tab w:val="left" w:pos="1397"/>
        </w:tabs>
        <w:ind w:right="547" w:firstLine="453"/>
        <w:rPr>
          <w:sz w:val="24"/>
        </w:rPr>
      </w:pPr>
      <w:r>
        <w:rPr>
          <w:sz w:val="24"/>
        </w:rPr>
        <w:t>предоставляют</w:t>
      </w:r>
      <w:r>
        <w:rPr>
          <w:spacing w:val="1"/>
          <w:sz w:val="24"/>
        </w:rPr>
        <w:t xml:space="preserve"> </w:t>
      </w:r>
      <w:r>
        <w:rPr>
          <w:sz w:val="24"/>
        </w:rPr>
        <w:t>возможность</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партнёрами,</w:t>
      </w:r>
      <w:r>
        <w:rPr>
          <w:spacing w:val="1"/>
          <w:sz w:val="24"/>
        </w:rPr>
        <w:t xml:space="preserve"> </w:t>
      </w:r>
      <w:r>
        <w:rPr>
          <w:sz w:val="24"/>
        </w:rPr>
        <w:t>использования</w:t>
      </w:r>
      <w:r>
        <w:rPr>
          <w:spacing w:val="-1"/>
          <w:sz w:val="24"/>
        </w:rPr>
        <w:t xml:space="preserve"> </w:t>
      </w:r>
      <w:r>
        <w:rPr>
          <w:sz w:val="24"/>
        </w:rPr>
        <w:t>ресурсов</w:t>
      </w:r>
      <w:r>
        <w:rPr>
          <w:spacing w:val="-1"/>
          <w:sz w:val="24"/>
        </w:rPr>
        <w:t xml:space="preserve"> </w:t>
      </w:r>
      <w:r>
        <w:rPr>
          <w:sz w:val="24"/>
        </w:rPr>
        <w:t>социума.</w:t>
      </w:r>
    </w:p>
    <w:p w:rsidR="00140369" w:rsidRDefault="00140369">
      <w:pPr>
        <w:pStyle w:val="a5"/>
        <w:ind w:right="547" w:firstLine="453"/>
      </w:pPr>
      <w:r>
        <w:t>В соответствии с требованиями Стандарта раздел основной образовательной программы</w:t>
      </w:r>
      <w:r>
        <w:rPr>
          <w:spacing w:val="1"/>
        </w:rPr>
        <w:t xml:space="preserve"> </w:t>
      </w:r>
      <w:r>
        <w:t>начального общего образования</w:t>
      </w:r>
      <w:r>
        <w:rPr>
          <w:spacing w:val="1"/>
        </w:rPr>
        <w:t xml:space="preserve"> </w:t>
      </w:r>
      <w:r>
        <w:t>МОБУ СОШ с. Старый Сибай, характеризующий систему условий,</w:t>
      </w:r>
      <w:r>
        <w:rPr>
          <w:spacing w:val="1"/>
        </w:rPr>
        <w:t xml:space="preserve"> </w:t>
      </w:r>
      <w:r>
        <w:t>содержит:</w:t>
      </w:r>
    </w:p>
    <w:p w:rsidR="00140369" w:rsidRDefault="00140369">
      <w:pPr>
        <w:pStyle w:val="a9"/>
        <w:numPr>
          <w:ilvl w:val="2"/>
          <w:numId w:val="14"/>
        </w:numPr>
        <w:tabs>
          <w:tab w:val="left" w:pos="1397"/>
        </w:tabs>
        <w:ind w:right="542" w:firstLine="453"/>
        <w:rPr>
          <w:sz w:val="24"/>
        </w:rPr>
      </w:pPr>
      <w:r>
        <w:rPr>
          <w:sz w:val="24"/>
        </w:rPr>
        <w:t>описание</w:t>
      </w:r>
      <w:r>
        <w:rPr>
          <w:spacing w:val="1"/>
          <w:sz w:val="24"/>
        </w:rPr>
        <w:t xml:space="preserve"> </w:t>
      </w:r>
      <w:r>
        <w:rPr>
          <w:sz w:val="24"/>
        </w:rPr>
        <w:t>кадровых,</w:t>
      </w:r>
      <w:r>
        <w:rPr>
          <w:spacing w:val="1"/>
          <w:sz w:val="24"/>
        </w:rPr>
        <w:t xml:space="preserve"> </w:t>
      </w:r>
      <w:r>
        <w:rPr>
          <w:sz w:val="24"/>
        </w:rPr>
        <w:t>психолого-педагогических,</w:t>
      </w:r>
      <w:r>
        <w:rPr>
          <w:spacing w:val="1"/>
          <w:sz w:val="24"/>
        </w:rPr>
        <w:t xml:space="preserve"> </w:t>
      </w:r>
      <w:r>
        <w:rPr>
          <w:sz w:val="24"/>
        </w:rPr>
        <w:t>финансовых,</w:t>
      </w:r>
      <w:r>
        <w:rPr>
          <w:spacing w:val="1"/>
          <w:sz w:val="24"/>
        </w:rPr>
        <w:t xml:space="preserve"> </w:t>
      </w:r>
      <w:r>
        <w:rPr>
          <w:sz w:val="24"/>
        </w:rPr>
        <w:t>материально-</w:t>
      </w:r>
      <w:r>
        <w:rPr>
          <w:spacing w:val="1"/>
          <w:sz w:val="24"/>
        </w:rPr>
        <w:t xml:space="preserve"> </w:t>
      </w:r>
      <w:r>
        <w:rPr>
          <w:sz w:val="24"/>
        </w:rPr>
        <w:t>технических,</w:t>
      </w:r>
      <w:r>
        <w:rPr>
          <w:spacing w:val="-1"/>
          <w:sz w:val="24"/>
        </w:rPr>
        <w:t xml:space="preserve"> </w:t>
      </w:r>
      <w:r>
        <w:rPr>
          <w:sz w:val="24"/>
        </w:rPr>
        <w:t>информационно-методических</w:t>
      </w:r>
      <w:r>
        <w:rPr>
          <w:spacing w:val="3"/>
          <w:sz w:val="24"/>
        </w:rPr>
        <w:t xml:space="preserve"> </w:t>
      </w:r>
      <w:r>
        <w:rPr>
          <w:sz w:val="24"/>
        </w:rPr>
        <w:t>условий и</w:t>
      </w:r>
      <w:r>
        <w:rPr>
          <w:spacing w:val="-1"/>
          <w:sz w:val="24"/>
        </w:rPr>
        <w:t xml:space="preserve"> </w:t>
      </w:r>
      <w:r>
        <w:rPr>
          <w:sz w:val="24"/>
        </w:rPr>
        <w:t>ресурсов;</w:t>
      </w:r>
    </w:p>
    <w:p w:rsidR="00140369" w:rsidRDefault="00140369">
      <w:pPr>
        <w:pStyle w:val="a9"/>
        <w:numPr>
          <w:ilvl w:val="2"/>
          <w:numId w:val="14"/>
        </w:numPr>
        <w:tabs>
          <w:tab w:val="left" w:pos="1397"/>
        </w:tabs>
        <w:ind w:right="547" w:firstLine="453"/>
        <w:rPr>
          <w:sz w:val="24"/>
        </w:rPr>
      </w:pPr>
      <w:r>
        <w:rPr>
          <w:sz w:val="24"/>
        </w:rPr>
        <w:t>обоснование необходимых изменений в имеющихся условиях в соответствии с целями</w:t>
      </w:r>
      <w:r>
        <w:rPr>
          <w:spacing w:val="1"/>
          <w:sz w:val="24"/>
        </w:rPr>
        <w:t xml:space="preserve"> </w:t>
      </w:r>
      <w:r>
        <w:rPr>
          <w:sz w:val="24"/>
        </w:rPr>
        <w:t>и</w:t>
      </w:r>
      <w:r>
        <w:rPr>
          <w:spacing w:val="1"/>
          <w:sz w:val="24"/>
        </w:rPr>
        <w:t xml:space="preserve"> </w:t>
      </w:r>
      <w:r>
        <w:rPr>
          <w:sz w:val="24"/>
        </w:rPr>
        <w:t>приоритетами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образовательной</w:t>
      </w:r>
      <w:r>
        <w:rPr>
          <w:spacing w:val="-1"/>
          <w:sz w:val="24"/>
        </w:rPr>
        <w:t xml:space="preserve"> </w:t>
      </w:r>
      <w:r>
        <w:rPr>
          <w:sz w:val="24"/>
        </w:rPr>
        <w:t>организации;</w:t>
      </w:r>
    </w:p>
    <w:p w:rsidR="00140369" w:rsidRDefault="00140369">
      <w:pPr>
        <w:pStyle w:val="a9"/>
        <w:numPr>
          <w:ilvl w:val="2"/>
          <w:numId w:val="14"/>
        </w:numPr>
        <w:tabs>
          <w:tab w:val="left" w:pos="1397"/>
        </w:tabs>
        <w:ind w:left="1396" w:hanging="145"/>
        <w:rPr>
          <w:sz w:val="24"/>
        </w:rPr>
      </w:pPr>
      <w:r>
        <w:rPr>
          <w:sz w:val="24"/>
        </w:rPr>
        <w:t>механизмы</w:t>
      </w:r>
      <w:r>
        <w:rPr>
          <w:spacing w:val="-4"/>
          <w:sz w:val="24"/>
        </w:rPr>
        <w:t xml:space="preserve"> </w:t>
      </w:r>
      <w:r>
        <w:rPr>
          <w:sz w:val="24"/>
        </w:rPr>
        <w:t>достижения</w:t>
      </w:r>
      <w:r>
        <w:rPr>
          <w:spacing w:val="-3"/>
          <w:sz w:val="24"/>
        </w:rPr>
        <w:t xml:space="preserve"> </w:t>
      </w:r>
      <w:r>
        <w:rPr>
          <w:sz w:val="24"/>
        </w:rPr>
        <w:t>целевых</w:t>
      </w:r>
      <w:r>
        <w:rPr>
          <w:spacing w:val="-1"/>
          <w:sz w:val="24"/>
        </w:rPr>
        <w:t xml:space="preserve"> </w:t>
      </w:r>
      <w:r>
        <w:rPr>
          <w:sz w:val="24"/>
        </w:rPr>
        <w:t>ориентиров</w:t>
      </w:r>
      <w:r>
        <w:rPr>
          <w:spacing w:val="-6"/>
          <w:sz w:val="24"/>
        </w:rPr>
        <w:t xml:space="preserve"> </w:t>
      </w:r>
      <w:r>
        <w:rPr>
          <w:sz w:val="24"/>
        </w:rPr>
        <w:t>в</w:t>
      </w:r>
      <w:r>
        <w:rPr>
          <w:spacing w:val="-5"/>
          <w:sz w:val="24"/>
        </w:rPr>
        <w:t xml:space="preserve"> </w:t>
      </w:r>
      <w:r>
        <w:rPr>
          <w:sz w:val="24"/>
        </w:rPr>
        <w:t>системе условий;</w:t>
      </w:r>
    </w:p>
    <w:p w:rsidR="00140369" w:rsidRDefault="00140369">
      <w:pPr>
        <w:pStyle w:val="a9"/>
        <w:numPr>
          <w:ilvl w:val="2"/>
          <w:numId w:val="14"/>
        </w:numPr>
        <w:tabs>
          <w:tab w:val="left" w:pos="1397"/>
        </w:tabs>
        <w:ind w:left="1396" w:hanging="145"/>
        <w:rPr>
          <w:sz w:val="24"/>
        </w:rPr>
      </w:pPr>
      <w:r>
        <w:rPr>
          <w:sz w:val="24"/>
        </w:rPr>
        <w:t>сетевой</w:t>
      </w:r>
      <w:r>
        <w:rPr>
          <w:spacing w:val="-4"/>
          <w:sz w:val="24"/>
        </w:rPr>
        <w:t xml:space="preserve"> </w:t>
      </w:r>
      <w:r>
        <w:rPr>
          <w:sz w:val="24"/>
        </w:rPr>
        <w:t>график</w:t>
      </w:r>
      <w:r>
        <w:rPr>
          <w:spacing w:val="-4"/>
          <w:sz w:val="24"/>
        </w:rPr>
        <w:t xml:space="preserve"> </w:t>
      </w:r>
      <w:r>
        <w:rPr>
          <w:sz w:val="24"/>
        </w:rPr>
        <w:t>(дорожную</w:t>
      </w:r>
      <w:r>
        <w:rPr>
          <w:spacing w:val="-3"/>
          <w:sz w:val="24"/>
        </w:rPr>
        <w:t xml:space="preserve"> </w:t>
      </w:r>
      <w:r>
        <w:rPr>
          <w:sz w:val="24"/>
        </w:rPr>
        <w:t>карту)</w:t>
      </w:r>
      <w:r>
        <w:rPr>
          <w:spacing w:val="-4"/>
          <w:sz w:val="24"/>
        </w:rPr>
        <w:t xml:space="preserve"> </w:t>
      </w:r>
      <w:r>
        <w:rPr>
          <w:sz w:val="24"/>
        </w:rPr>
        <w:t>по</w:t>
      </w:r>
      <w:r>
        <w:rPr>
          <w:spacing w:val="-4"/>
          <w:sz w:val="24"/>
        </w:rPr>
        <w:t xml:space="preserve"> </w:t>
      </w:r>
      <w:r>
        <w:rPr>
          <w:sz w:val="24"/>
        </w:rPr>
        <w:t>формированию</w:t>
      </w:r>
      <w:r>
        <w:rPr>
          <w:spacing w:val="-4"/>
          <w:sz w:val="24"/>
        </w:rPr>
        <w:t xml:space="preserve"> </w:t>
      </w:r>
      <w:r>
        <w:rPr>
          <w:sz w:val="24"/>
        </w:rPr>
        <w:t>необходимой</w:t>
      </w:r>
      <w:r>
        <w:rPr>
          <w:spacing w:val="-5"/>
          <w:sz w:val="24"/>
        </w:rPr>
        <w:t xml:space="preserve"> </w:t>
      </w:r>
      <w:r>
        <w:rPr>
          <w:sz w:val="24"/>
        </w:rPr>
        <w:t>системы условий;</w:t>
      </w:r>
    </w:p>
    <w:p w:rsidR="00140369" w:rsidRDefault="00140369">
      <w:pPr>
        <w:pStyle w:val="a9"/>
        <w:numPr>
          <w:ilvl w:val="2"/>
          <w:numId w:val="14"/>
        </w:numPr>
        <w:tabs>
          <w:tab w:val="left" w:pos="1366"/>
        </w:tabs>
        <w:ind w:left="1365" w:hanging="114"/>
        <w:rPr>
          <w:sz w:val="24"/>
        </w:rPr>
      </w:pPr>
      <w:r>
        <w:rPr>
          <w:sz w:val="24"/>
        </w:rPr>
        <w:t>контроль</w:t>
      </w:r>
      <w:r>
        <w:rPr>
          <w:spacing w:val="-3"/>
          <w:sz w:val="24"/>
        </w:rPr>
        <w:t xml:space="preserve"> </w:t>
      </w:r>
      <w:r>
        <w:rPr>
          <w:sz w:val="24"/>
        </w:rPr>
        <w:t>за</w:t>
      </w:r>
      <w:r>
        <w:rPr>
          <w:spacing w:val="-4"/>
          <w:sz w:val="24"/>
        </w:rPr>
        <w:t xml:space="preserve"> </w:t>
      </w:r>
      <w:r>
        <w:rPr>
          <w:sz w:val="24"/>
        </w:rPr>
        <w:t>состоянием</w:t>
      </w:r>
      <w:r>
        <w:rPr>
          <w:spacing w:val="-7"/>
          <w:sz w:val="24"/>
        </w:rPr>
        <w:t xml:space="preserve"> </w:t>
      </w:r>
      <w:r>
        <w:rPr>
          <w:sz w:val="24"/>
        </w:rPr>
        <w:t>системы</w:t>
      </w:r>
      <w:r>
        <w:rPr>
          <w:spacing w:val="1"/>
          <w:sz w:val="24"/>
        </w:rPr>
        <w:t xml:space="preserve"> </w:t>
      </w:r>
      <w:r>
        <w:rPr>
          <w:sz w:val="24"/>
        </w:rPr>
        <w:t>условий.</w:t>
      </w:r>
    </w:p>
    <w:p w:rsidR="00140369" w:rsidRDefault="00140369">
      <w:pPr>
        <w:pStyle w:val="a5"/>
        <w:ind w:left="950" w:right="702"/>
      </w:pPr>
      <w:r>
        <w:t>Система</w:t>
      </w:r>
      <w:r>
        <w:rPr>
          <w:spacing w:val="47"/>
        </w:rPr>
        <w:t xml:space="preserve"> </w:t>
      </w:r>
      <w:r>
        <w:t>условий</w:t>
      </w:r>
      <w:r>
        <w:rPr>
          <w:spacing w:val="49"/>
        </w:rPr>
        <w:t xml:space="preserve"> </w:t>
      </w:r>
      <w:r>
        <w:t>реализации</w:t>
      </w:r>
      <w:r>
        <w:rPr>
          <w:spacing w:val="48"/>
        </w:rPr>
        <w:t xml:space="preserve"> </w:t>
      </w:r>
      <w:r>
        <w:t>основной</w:t>
      </w:r>
      <w:r>
        <w:rPr>
          <w:spacing w:val="48"/>
        </w:rPr>
        <w:t xml:space="preserve"> </w:t>
      </w:r>
      <w:r>
        <w:t>образовательной</w:t>
      </w:r>
      <w:r>
        <w:rPr>
          <w:spacing w:val="45"/>
        </w:rPr>
        <w:t xml:space="preserve"> </w:t>
      </w:r>
      <w:r>
        <w:t>программы</w:t>
      </w:r>
      <w:r>
        <w:rPr>
          <w:spacing w:val="46"/>
        </w:rPr>
        <w:t xml:space="preserve"> </w:t>
      </w:r>
      <w:r>
        <w:t>МОБУ СОШ с. Старый Сибай базируется на результатах проведённой в ходе разработки программы комплексной</w:t>
      </w:r>
      <w:r>
        <w:rPr>
          <w:spacing w:val="1"/>
        </w:rPr>
        <w:t xml:space="preserve"> </w:t>
      </w:r>
      <w:r>
        <w:t>аналитико-обобщающей</w:t>
      </w:r>
      <w:r>
        <w:rPr>
          <w:spacing w:val="-1"/>
        </w:rPr>
        <w:t xml:space="preserve"> </w:t>
      </w:r>
      <w:r>
        <w:t>и прогностической</w:t>
      </w:r>
      <w:r>
        <w:rPr>
          <w:spacing w:val="-1"/>
        </w:rPr>
        <w:t xml:space="preserve"> </w:t>
      </w:r>
      <w:r>
        <w:t>работы, включающей:</w:t>
      </w:r>
    </w:p>
    <w:p w:rsidR="00140369" w:rsidRDefault="00140369">
      <w:pPr>
        <w:pStyle w:val="a9"/>
        <w:numPr>
          <w:ilvl w:val="3"/>
          <w:numId w:val="14"/>
        </w:numPr>
        <w:tabs>
          <w:tab w:val="left" w:pos="1548"/>
        </w:tabs>
        <w:ind w:right="695" w:firstLine="453"/>
        <w:rPr>
          <w:sz w:val="24"/>
        </w:rPr>
      </w:pPr>
      <w:r>
        <w:rPr>
          <w:sz w:val="24"/>
        </w:rPr>
        <w:t>анализ имеющихся в образовательной организации условий и ресурсов реализации</w:t>
      </w:r>
      <w:r>
        <w:rPr>
          <w:spacing w:val="1"/>
          <w:sz w:val="24"/>
        </w:rPr>
        <w:t xml:space="preserve"> </w:t>
      </w:r>
      <w:r>
        <w:rPr>
          <w:sz w:val="24"/>
        </w:rPr>
        <w:t>основной</w:t>
      </w:r>
      <w:r>
        <w:rPr>
          <w:spacing w:val="-1"/>
          <w:sz w:val="24"/>
        </w:rPr>
        <w:t xml:space="preserve"> </w:t>
      </w:r>
      <w:r>
        <w:rPr>
          <w:sz w:val="24"/>
        </w:rPr>
        <w:t>образовательной 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rsidR="00140369" w:rsidRDefault="00140369">
      <w:pPr>
        <w:pStyle w:val="a9"/>
        <w:numPr>
          <w:ilvl w:val="3"/>
          <w:numId w:val="14"/>
        </w:numPr>
        <w:tabs>
          <w:tab w:val="left" w:pos="1550"/>
        </w:tabs>
        <w:ind w:right="698" w:firstLine="453"/>
        <w:rPr>
          <w:sz w:val="24"/>
        </w:rPr>
      </w:pPr>
      <w:r>
        <w:rPr>
          <w:sz w:val="24"/>
        </w:rPr>
        <w:t>установление степени их</w:t>
      </w:r>
      <w:r>
        <w:rPr>
          <w:spacing w:val="1"/>
          <w:sz w:val="24"/>
        </w:rPr>
        <w:t xml:space="preserve"> </w:t>
      </w:r>
      <w:r>
        <w:rPr>
          <w:sz w:val="24"/>
        </w:rPr>
        <w:t>соответствия требованиям Стандарта, а также целям</w:t>
      </w:r>
      <w:r>
        <w:rPr>
          <w:spacing w:val="1"/>
          <w:sz w:val="24"/>
        </w:rPr>
        <w:t xml:space="preserve"> </w:t>
      </w:r>
      <w:r>
        <w:rPr>
          <w:sz w:val="24"/>
        </w:rPr>
        <w:t>и</w:t>
      </w:r>
      <w:r>
        <w:rPr>
          <w:spacing w:val="1"/>
          <w:sz w:val="24"/>
        </w:rPr>
        <w:t xml:space="preserve"> </w:t>
      </w:r>
      <w:r>
        <w:rPr>
          <w:sz w:val="24"/>
        </w:rPr>
        <w:t>задачам</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сформированным</w:t>
      </w:r>
      <w:r>
        <w:rPr>
          <w:spacing w:val="-5"/>
          <w:sz w:val="24"/>
        </w:rPr>
        <w:t xml:space="preserve"> </w:t>
      </w:r>
      <w:r>
        <w:rPr>
          <w:sz w:val="24"/>
        </w:rPr>
        <w:t>с</w:t>
      </w:r>
      <w:r>
        <w:rPr>
          <w:spacing w:val="1"/>
          <w:sz w:val="24"/>
        </w:rPr>
        <w:t xml:space="preserve"> </w:t>
      </w:r>
      <w:r>
        <w:rPr>
          <w:sz w:val="24"/>
        </w:rPr>
        <w:t>учётом</w:t>
      </w:r>
      <w:r>
        <w:rPr>
          <w:spacing w:val="-3"/>
          <w:sz w:val="24"/>
        </w:rPr>
        <w:t xml:space="preserve"> </w:t>
      </w:r>
      <w:r>
        <w:rPr>
          <w:sz w:val="24"/>
        </w:rPr>
        <w:t>потребностей</w:t>
      </w:r>
      <w:r>
        <w:rPr>
          <w:spacing w:val="-2"/>
          <w:sz w:val="24"/>
        </w:rPr>
        <w:t xml:space="preserve"> </w:t>
      </w:r>
      <w:r>
        <w:rPr>
          <w:sz w:val="24"/>
        </w:rPr>
        <w:t>всех</w:t>
      </w:r>
      <w:r>
        <w:rPr>
          <w:spacing w:val="-3"/>
          <w:sz w:val="24"/>
        </w:rPr>
        <w:t xml:space="preserve"> </w:t>
      </w:r>
      <w:r>
        <w:rPr>
          <w:sz w:val="24"/>
        </w:rPr>
        <w:t>участников</w:t>
      </w:r>
      <w:r>
        <w:rPr>
          <w:spacing w:val="-3"/>
          <w:sz w:val="24"/>
        </w:rPr>
        <w:t xml:space="preserve"> </w:t>
      </w:r>
      <w:r>
        <w:rPr>
          <w:sz w:val="24"/>
        </w:rPr>
        <w:t>образовательных отношений;</w:t>
      </w:r>
    </w:p>
    <w:p w:rsidR="00140369" w:rsidRDefault="00140369">
      <w:pPr>
        <w:pStyle w:val="a9"/>
        <w:numPr>
          <w:ilvl w:val="3"/>
          <w:numId w:val="14"/>
        </w:numPr>
        <w:tabs>
          <w:tab w:val="left" w:pos="1548"/>
        </w:tabs>
        <w:ind w:right="696" w:firstLine="453"/>
        <w:rPr>
          <w:sz w:val="24"/>
        </w:rPr>
      </w:pPr>
      <w:r>
        <w:rPr>
          <w:sz w:val="24"/>
        </w:rPr>
        <w:t>выявление проблемных зон и установление необходимых изменений в имеющихся</w:t>
      </w:r>
      <w:r>
        <w:rPr>
          <w:spacing w:val="1"/>
          <w:sz w:val="24"/>
        </w:rPr>
        <w:t xml:space="preserve"> </w:t>
      </w:r>
      <w:r>
        <w:rPr>
          <w:sz w:val="24"/>
        </w:rPr>
        <w:t>условиях</w:t>
      </w:r>
      <w:r>
        <w:rPr>
          <w:spacing w:val="1"/>
          <w:sz w:val="24"/>
        </w:rPr>
        <w:t xml:space="preserve"> </w:t>
      </w:r>
      <w:r>
        <w:rPr>
          <w:sz w:val="24"/>
        </w:rPr>
        <w:t>для</w:t>
      </w:r>
      <w:r>
        <w:rPr>
          <w:spacing w:val="-3"/>
          <w:sz w:val="24"/>
        </w:rPr>
        <w:t xml:space="preserve"> </w:t>
      </w:r>
      <w:r>
        <w:rPr>
          <w:sz w:val="24"/>
        </w:rPr>
        <w:t>приведения их</w:t>
      </w:r>
      <w:r>
        <w:rPr>
          <w:spacing w:val="1"/>
          <w:sz w:val="24"/>
        </w:rPr>
        <w:t xml:space="preserve"> </w:t>
      </w:r>
      <w:r>
        <w:rPr>
          <w:sz w:val="24"/>
        </w:rPr>
        <w:t>в</w:t>
      </w:r>
      <w:r>
        <w:rPr>
          <w:spacing w:val="-2"/>
          <w:sz w:val="24"/>
        </w:rPr>
        <w:t xml:space="preserve"> </w:t>
      </w:r>
      <w:r>
        <w:rPr>
          <w:sz w:val="24"/>
        </w:rPr>
        <w:t>соответствие</w:t>
      </w:r>
      <w:r>
        <w:rPr>
          <w:spacing w:val="-1"/>
          <w:sz w:val="24"/>
        </w:rPr>
        <w:t xml:space="preserve"> </w:t>
      </w:r>
      <w:r>
        <w:rPr>
          <w:sz w:val="24"/>
        </w:rPr>
        <w:t>с</w:t>
      </w:r>
      <w:r>
        <w:rPr>
          <w:spacing w:val="-2"/>
          <w:sz w:val="24"/>
        </w:rPr>
        <w:t xml:space="preserve"> </w:t>
      </w:r>
      <w:r>
        <w:rPr>
          <w:sz w:val="24"/>
        </w:rPr>
        <w:t>требованиями</w:t>
      </w:r>
      <w:r>
        <w:rPr>
          <w:spacing w:val="-1"/>
          <w:sz w:val="24"/>
        </w:rPr>
        <w:t xml:space="preserve"> </w:t>
      </w:r>
      <w:r>
        <w:rPr>
          <w:sz w:val="24"/>
        </w:rPr>
        <w:t>Стандарта;</w:t>
      </w:r>
    </w:p>
    <w:p w:rsidR="00140369" w:rsidRDefault="00140369">
      <w:pPr>
        <w:pStyle w:val="a9"/>
        <w:numPr>
          <w:ilvl w:val="3"/>
          <w:numId w:val="14"/>
        </w:numPr>
        <w:tabs>
          <w:tab w:val="left" w:pos="1548"/>
        </w:tabs>
        <w:ind w:right="695" w:firstLine="453"/>
        <w:rPr>
          <w:sz w:val="24"/>
        </w:rPr>
      </w:pPr>
      <w:r>
        <w:rPr>
          <w:sz w:val="24"/>
        </w:rPr>
        <w:t>разработку</w:t>
      </w:r>
      <w:r>
        <w:rPr>
          <w:spacing w:val="1"/>
          <w:sz w:val="24"/>
        </w:rPr>
        <w:t xml:space="preserve"> </w:t>
      </w:r>
      <w:r>
        <w:rPr>
          <w:sz w:val="24"/>
        </w:rPr>
        <w:t>с</w:t>
      </w:r>
      <w:r>
        <w:rPr>
          <w:spacing w:val="1"/>
          <w:sz w:val="24"/>
        </w:rPr>
        <w:t xml:space="preserve"> </w:t>
      </w:r>
      <w:r>
        <w:rPr>
          <w:sz w:val="24"/>
        </w:rPr>
        <w:t>привлечением</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и</w:t>
      </w:r>
      <w:r>
        <w:rPr>
          <w:spacing w:val="1"/>
          <w:sz w:val="24"/>
        </w:rPr>
        <w:t xml:space="preserve"> </w:t>
      </w:r>
      <w:r>
        <w:rPr>
          <w:sz w:val="24"/>
        </w:rPr>
        <w:t>возможных</w:t>
      </w:r>
      <w:r>
        <w:rPr>
          <w:spacing w:val="-4"/>
          <w:sz w:val="24"/>
        </w:rPr>
        <w:t xml:space="preserve"> </w:t>
      </w:r>
      <w:r>
        <w:rPr>
          <w:sz w:val="24"/>
        </w:rPr>
        <w:t>партнёров</w:t>
      </w:r>
      <w:r>
        <w:rPr>
          <w:spacing w:val="-2"/>
          <w:sz w:val="24"/>
        </w:rPr>
        <w:t xml:space="preserve"> </w:t>
      </w:r>
      <w:r>
        <w:rPr>
          <w:sz w:val="24"/>
        </w:rPr>
        <w:t>механизмов</w:t>
      </w:r>
      <w:r>
        <w:rPr>
          <w:spacing w:val="-2"/>
          <w:sz w:val="24"/>
        </w:rPr>
        <w:t xml:space="preserve"> </w:t>
      </w:r>
      <w:r>
        <w:rPr>
          <w:sz w:val="24"/>
        </w:rPr>
        <w:t>достижения</w:t>
      </w:r>
      <w:r>
        <w:rPr>
          <w:spacing w:val="-2"/>
          <w:sz w:val="24"/>
        </w:rPr>
        <w:t xml:space="preserve"> </w:t>
      </w:r>
      <w:r>
        <w:rPr>
          <w:sz w:val="24"/>
        </w:rPr>
        <w:t>целевых ориентиров</w:t>
      </w:r>
      <w:r>
        <w:rPr>
          <w:spacing w:val="-2"/>
          <w:sz w:val="24"/>
        </w:rPr>
        <w:t xml:space="preserve"> </w:t>
      </w:r>
      <w:r>
        <w:rPr>
          <w:sz w:val="24"/>
        </w:rPr>
        <w:t>в</w:t>
      </w:r>
      <w:r>
        <w:rPr>
          <w:spacing w:val="-4"/>
          <w:sz w:val="24"/>
        </w:rPr>
        <w:t xml:space="preserve"> </w:t>
      </w:r>
      <w:r>
        <w:rPr>
          <w:sz w:val="24"/>
        </w:rPr>
        <w:t>системе</w:t>
      </w:r>
      <w:r>
        <w:rPr>
          <w:spacing w:val="1"/>
          <w:sz w:val="24"/>
        </w:rPr>
        <w:t xml:space="preserve"> </w:t>
      </w:r>
      <w:r>
        <w:rPr>
          <w:sz w:val="24"/>
        </w:rPr>
        <w:t>условий;</w:t>
      </w:r>
    </w:p>
    <w:p w:rsidR="00140369" w:rsidRDefault="00140369">
      <w:pPr>
        <w:pStyle w:val="a9"/>
        <w:numPr>
          <w:ilvl w:val="3"/>
          <w:numId w:val="14"/>
        </w:numPr>
        <w:tabs>
          <w:tab w:val="left" w:pos="1548"/>
        </w:tabs>
        <w:ind w:right="701" w:firstLine="453"/>
        <w:rPr>
          <w:sz w:val="24"/>
        </w:rPr>
      </w:pPr>
      <w:r>
        <w:rPr>
          <w:sz w:val="24"/>
        </w:rPr>
        <w:t>разработку</w:t>
      </w:r>
      <w:r>
        <w:rPr>
          <w:spacing w:val="1"/>
          <w:sz w:val="24"/>
        </w:rPr>
        <w:t xml:space="preserve"> </w:t>
      </w:r>
      <w:r>
        <w:rPr>
          <w:sz w:val="24"/>
        </w:rPr>
        <w:t>сетевого</w:t>
      </w:r>
      <w:r>
        <w:rPr>
          <w:spacing w:val="1"/>
          <w:sz w:val="24"/>
        </w:rPr>
        <w:t xml:space="preserve"> </w:t>
      </w:r>
      <w:r>
        <w:rPr>
          <w:sz w:val="24"/>
        </w:rPr>
        <w:t>графика</w:t>
      </w:r>
      <w:r>
        <w:rPr>
          <w:spacing w:val="1"/>
          <w:sz w:val="24"/>
        </w:rPr>
        <w:t xml:space="preserve"> </w:t>
      </w:r>
      <w:r>
        <w:rPr>
          <w:sz w:val="24"/>
        </w:rPr>
        <w:t>(дорожной</w:t>
      </w:r>
      <w:r>
        <w:rPr>
          <w:spacing w:val="1"/>
          <w:sz w:val="24"/>
        </w:rPr>
        <w:t xml:space="preserve"> </w:t>
      </w:r>
      <w:r>
        <w:rPr>
          <w:sz w:val="24"/>
        </w:rPr>
        <w:t>карты)</w:t>
      </w:r>
      <w:r>
        <w:rPr>
          <w:spacing w:val="1"/>
          <w:sz w:val="24"/>
        </w:rPr>
        <w:t xml:space="preserve"> </w:t>
      </w:r>
      <w:r>
        <w:rPr>
          <w:sz w:val="24"/>
        </w:rPr>
        <w:t>создания</w:t>
      </w:r>
      <w:r>
        <w:rPr>
          <w:spacing w:val="1"/>
          <w:sz w:val="24"/>
        </w:rPr>
        <w:t xml:space="preserve"> </w:t>
      </w:r>
      <w:r>
        <w:rPr>
          <w:sz w:val="24"/>
        </w:rPr>
        <w:t>необходимой</w:t>
      </w:r>
      <w:r>
        <w:rPr>
          <w:spacing w:val="1"/>
          <w:sz w:val="24"/>
        </w:rPr>
        <w:t xml:space="preserve"> </w:t>
      </w:r>
      <w:r>
        <w:rPr>
          <w:sz w:val="24"/>
        </w:rPr>
        <w:t>системы</w:t>
      </w:r>
      <w:r>
        <w:rPr>
          <w:spacing w:val="1"/>
          <w:sz w:val="24"/>
        </w:rPr>
        <w:t xml:space="preserve"> </w:t>
      </w:r>
      <w:r>
        <w:rPr>
          <w:sz w:val="24"/>
        </w:rPr>
        <w:t>условий;</w:t>
      </w:r>
    </w:p>
    <w:p w:rsidR="00140369" w:rsidRDefault="00140369">
      <w:pPr>
        <w:pStyle w:val="a9"/>
        <w:numPr>
          <w:ilvl w:val="3"/>
          <w:numId w:val="14"/>
        </w:numPr>
        <w:tabs>
          <w:tab w:val="left" w:pos="1548"/>
        </w:tabs>
        <w:ind w:right="700" w:firstLine="453"/>
        <w:rPr>
          <w:sz w:val="24"/>
        </w:rPr>
      </w:pPr>
      <w:r>
        <w:rPr>
          <w:sz w:val="24"/>
        </w:rPr>
        <w:t>разработку</w:t>
      </w:r>
      <w:r>
        <w:rPr>
          <w:spacing w:val="1"/>
          <w:sz w:val="24"/>
        </w:rPr>
        <w:t xml:space="preserve"> </w:t>
      </w:r>
      <w:r>
        <w:rPr>
          <w:sz w:val="24"/>
        </w:rPr>
        <w:t>механизмов</w:t>
      </w:r>
      <w:r>
        <w:rPr>
          <w:spacing w:val="1"/>
          <w:sz w:val="24"/>
        </w:rPr>
        <w:t xml:space="preserve"> </w:t>
      </w:r>
      <w:r>
        <w:rPr>
          <w:sz w:val="24"/>
        </w:rPr>
        <w:t>мониторинга,</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реализации</w:t>
      </w:r>
      <w:r>
        <w:rPr>
          <w:spacing w:val="1"/>
          <w:sz w:val="24"/>
        </w:rPr>
        <w:t xml:space="preserve"> </w:t>
      </w:r>
      <w:r>
        <w:rPr>
          <w:sz w:val="24"/>
        </w:rPr>
        <w:t>промежуточных этапов разработанного</w:t>
      </w:r>
      <w:r>
        <w:rPr>
          <w:spacing w:val="-1"/>
          <w:sz w:val="24"/>
        </w:rPr>
        <w:t xml:space="preserve"> </w:t>
      </w:r>
      <w:r>
        <w:rPr>
          <w:sz w:val="24"/>
        </w:rPr>
        <w:t>графика</w:t>
      </w:r>
      <w:r>
        <w:rPr>
          <w:spacing w:val="-1"/>
          <w:sz w:val="24"/>
        </w:rPr>
        <w:t xml:space="preserve"> </w:t>
      </w:r>
      <w:r>
        <w:rPr>
          <w:sz w:val="24"/>
        </w:rPr>
        <w:t>(дорожной карты).</w:t>
      </w:r>
    </w:p>
    <w:p w:rsidR="00140369" w:rsidRDefault="00140369">
      <w:pPr>
        <w:pStyle w:val="a5"/>
        <w:ind w:right="547" w:firstLine="707"/>
      </w:pPr>
      <w:r>
        <w:t>С целью учета приоритетов основной образовательной программы начального общего</w:t>
      </w:r>
      <w:r>
        <w:rPr>
          <w:spacing w:val="-57"/>
        </w:rPr>
        <w:t xml:space="preserve"> </w:t>
      </w:r>
      <w:r>
        <w:t>образования</w:t>
      </w:r>
      <w:r>
        <w:rPr>
          <w:spacing w:val="1"/>
        </w:rPr>
        <w:t xml:space="preserve"> </w:t>
      </w:r>
      <w:r>
        <w:t>МОБУ СОШ с. Старый Сибай необходимо:</w:t>
      </w:r>
      <w:r>
        <w:rPr>
          <w:spacing w:val="1"/>
        </w:rPr>
        <w:t xml:space="preserve"> </w:t>
      </w:r>
      <w:r>
        <w:t>1)</w:t>
      </w:r>
      <w:r>
        <w:rPr>
          <w:spacing w:val="1"/>
        </w:rPr>
        <w:t xml:space="preserve"> </w:t>
      </w:r>
      <w:r>
        <w:t>наладить</w:t>
      </w:r>
      <w:r>
        <w:rPr>
          <w:spacing w:val="1"/>
        </w:rPr>
        <w:t xml:space="preserve"> </w:t>
      </w:r>
      <w:r>
        <w:t>регулярное</w:t>
      </w:r>
      <w:r>
        <w:rPr>
          <w:spacing w:val="1"/>
        </w:rPr>
        <w:t xml:space="preserve"> </w:t>
      </w:r>
      <w:r>
        <w:t>информирование</w:t>
      </w:r>
      <w:r>
        <w:rPr>
          <w:spacing w:val="1"/>
        </w:rPr>
        <w:t xml:space="preserve"> </w:t>
      </w:r>
      <w:r>
        <w:t>родителей</w:t>
      </w:r>
      <w:r>
        <w:rPr>
          <w:spacing w:val="1"/>
        </w:rPr>
        <w:t xml:space="preserve"> </w:t>
      </w:r>
      <w:r>
        <w:t>и</w:t>
      </w:r>
      <w:r>
        <w:rPr>
          <w:spacing w:val="1"/>
        </w:rPr>
        <w:t xml:space="preserve"> </w:t>
      </w:r>
      <w:r>
        <w:t>общественности</w:t>
      </w:r>
      <w:r>
        <w:rPr>
          <w:spacing w:val="1"/>
        </w:rPr>
        <w:t xml:space="preserve"> </w:t>
      </w:r>
      <w:r>
        <w:t>о</w:t>
      </w:r>
      <w:r>
        <w:rPr>
          <w:spacing w:val="1"/>
        </w:rPr>
        <w:t xml:space="preserve"> </w:t>
      </w:r>
      <w:r>
        <w:t>процессе</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2)вести</w:t>
      </w:r>
      <w:r>
        <w:rPr>
          <w:spacing w:val="60"/>
        </w:rPr>
        <w:t xml:space="preserve"> </w:t>
      </w:r>
      <w:r>
        <w:t>мониторинг</w:t>
      </w:r>
      <w:r>
        <w:rPr>
          <w:spacing w:val="1"/>
        </w:rPr>
        <w:t xml:space="preserve"> </w:t>
      </w:r>
      <w:r>
        <w:t>развития обучающихся в соответствии с основными приоритетами программы; 3)укреплять</w:t>
      </w:r>
      <w:r>
        <w:rPr>
          <w:spacing w:val="1"/>
        </w:rPr>
        <w:t xml:space="preserve"> </w:t>
      </w:r>
      <w:r>
        <w:t>материальную</w:t>
      </w:r>
      <w:r>
        <w:rPr>
          <w:spacing w:val="1"/>
        </w:rPr>
        <w:t xml:space="preserve"> </w:t>
      </w:r>
      <w:r>
        <w:t>базу</w:t>
      </w:r>
      <w:r>
        <w:rPr>
          <w:spacing w:val="1"/>
        </w:rPr>
        <w:t xml:space="preserve"> </w:t>
      </w:r>
      <w:r>
        <w:t>школы;</w:t>
      </w:r>
      <w:r>
        <w:rPr>
          <w:spacing w:val="1"/>
        </w:rPr>
        <w:t xml:space="preserve"> </w:t>
      </w:r>
      <w:r>
        <w:t>4)</w:t>
      </w:r>
      <w:r>
        <w:rPr>
          <w:spacing w:val="1"/>
        </w:rPr>
        <w:t xml:space="preserve"> </w:t>
      </w:r>
      <w:r>
        <w:t>переход</w:t>
      </w:r>
      <w:r>
        <w:rPr>
          <w:spacing w:val="1"/>
        </w:rPr>
        <w:t xml:space="preserve"> </w:t>
      </w:r>
      <w:r>
        <w:t>в</w:t>
      </w:r>
      <w:r>
        <w:rPr>
          <w:spacing w:val="1"/>
        </w:rPr>
        <w:t xml:space="preserve"> </w:t>
      </w:r>
      <w:r>
        <w:t>односменный</w:t>
      </w:r>
      <w:r>
        <w:rPr>
          <w:spacing w:val="1"/>
        </w:rPr>
        <w:t xml:space="preserve"> </w:t>
      </w:r>
      <w:r>
        <w:t>режим</w:t>
      </w:r>
      <w:r>
        <w:rPr>
          <w:spacing w:val="1"/>
        </w:rPr>
        <w:t xml:space="preserve"> </w:t>
      </w:r>
      <w:r>
        <w:t>обучения;</w:t>
      </w:r>
      <w:r>
        <w:rPr>
          <w:spacing w:val="1"/>
        </w:rPr>
        <w:t xml:space="preserve"> </w:t>
      </w:r>
      <w:r>
        <w:t>5)</w:t>
      </w:r>
      <w:r>
        <w:rPr>
          <w:spacing w:val="1"/>
        </w:rPr>
        <w:t xml:space="preserve"> </w:t>
      </w:r>
      <w:r>
        <w:t>переход</w:t>
      </w:r>
      <w:r>
        <w:rPr>
          <w:spacing w:val="1"/>
        </w:rPr>
        <w:t xml:space="preserve"> </w:t>
      </w:r>
      <w:r>
        <w:t>на</w:t>
      </w:r>
      <w:r>
        <w:rPr>
          <w:spacing w:val="1"/>
        </w:rPr>
        <w:t xml:space="preserve"> </w:t>
      </w:r>
      <w:r>
        <w:t>пятидневный</w:t>
      </w:r>
      <w:r>
        <w:rPr>
          <w:spacing w:val="-1"/>
        </w:rPr>
        <w:t xml:space="preserve"> </w:t>
      </w:r>
      <w:r>
        <w:t>режим</w:t>
      </w:r>
      <w:r>
        <w:rPr>
          <w:spacing w:val="-1"/>
        </w:rPr>
        <w:t xml:space="preserve"> </w:t>
      </w:r>
      <w:r>
        <w:t>обучения.</w:t>
      </w:r>
    </w:p>
    <w:p w:rsidR="00140369" w:rsidRDefault="00140369">
      <w:pPr>
        <w:sectPr w:rsidR="00140369">
          <w:pgSz w:w="11910" w:h="16840"/>
          <w:pgMar w:top="1040" w:right="300" w:bottom="1120" w:left="620" w:header="0" w:footer="923" w:gutter="0"/>
          <w:cols w:space="720"/>
        </w:sectPr>
      </w:pPr>
    </w:p>
    <w:p w:rsidR="00140369" w:rsidRDefault="00140369" w:rsidP="00136E84">
      <w:pPr>
        <w:pStyle w:val="1"/>
        <w:numPr>
          <w:ilvl w:val="2"/>
          <w:numId w:val="13"/>
        </w:numPr>
        <w:tabs>
          <w:tab w:val="left" w:pos="2006"/>
        </w:tabs>
        <w:spacing w:before="71" w:line="240" w:lineRule="auto"/>
        <w:ind w:right="547" w:firstLine="453"/>
      </w:pPr>
      <w:r>
        <w:lastRenderedPageBreak/>
        <w:t>Кадровые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 образования МОБУ СОШ с. Старый Сибай укомплектовано кадрами, имеющими необходимую квалификацию</w:t>
      </w:r>
      <w:r>
        <w:rPr>
          <w:spacing w:val="1"/>
        </w:rPr>
        <w:t xml:space="preserve"> </w:t>
      </w:r>
      <w:r>
        <w:t>для решения задач, определённых основной образовательной программой образовательного</w:t>
      </w:r>
      <w:r>
        <w:rPr>
          <w:spacing w:val="1"/>
        </w:rPr>
        <w:t xml:space="preserve"> </w:t>
      </w:r>
      <w:r>
        <w:t>учреждения,</w:t>
      </w:r>
      <w:r>
        <w:rPr>
          <w:spacing w:val="-1"/>
        </w:rPr>
        <w:t xml:space="preserve"> </w:t>
      </w:r>
      <w:r>
        <w:t>способными</w:t>
      </w:r>
      <w:r>
        <w:rPr>
          <w:spacing w:val="-1"/>
        </w:rPr>
        <w:t xml:space="preserve"> </w:t>
      </w:r>
      <w:r>
        <w:t>к</w:t>
      </w:r>
      <w:r>
        <w:rPr>
          <w:spacing w:val="-1"/>
        </w:rPr>
        <w:t xml:space="preserve"> </w:t>
      </w:r>
      <w:r>
        <w:t>инновационной</w:t>
      </w:r>
      <w:r>
        <w:rPr>
          <w:spacing w:val="-1"/>
        </w:rPr>
        <w:t xml:space="preserve"> </w:t>
      </w:r>
      <w:r>
        <w:t>профессиональной</w:t>
      </w:r>
      <w:r>
        <w:rPr>
          <w:spacing w:val="-1"/>
        </w:rPr>
        <w:t xml:space="preserve"> </w:t>
      </w:r>
      <w:r>
        <w:t>деятельности.</w:t>
      </w:r>
    </w:p>
    <w:p w:rsidR="00140369" w:rsidRDefault="00140369">
      <w:pPr>
        <w:pStyle w:val="a5"/>
        <w:ind w:right="556" w:firstLine="453"/>
      </w:pPr>
      <w:r>
        <w:t>Коллектив</w:t>
      </w:r>
      <w:r>
        <w:rPr>
          <w:spacing w:val="1"/>
        </w:rPr>
        <w:t xml:space="preserve"> </w:t>
      </w:r>
      <w:r>
        <w:t>ОУ</w:t>
      </w:r>
      <w:r>
        <w:rPr>
          <w:spacing w:val="1"/>
        </w:rPr>
        <w:t xml:space="preserve"> </w:t>
      </w:r>
      <w:r>
        <w:t>имеет</w:t>
      </w:r>
      <w:r>
        <w:rPr>
          <w:spacing w:val="1"/>
        </w:rPr>
        <w:t xml:space="preserve"> </w:t>
      </w:r>
      <w:r>
        <w:t>достаточную</w:t>
      </w:r>
      <w:r>
        <w:rPr>
          <w:spacing w:val="1"/>
        </w:rPr>
        <w:t xml:space="preserve"> </w:t>
      </w:r>
      <w:r>
        <w:t>квалификацию,</w:t>
      </w:r>
      <w:r>
        <w:rPr>
          <w:spacing w:val="1"/>
        </w:rPr>
        <w:t xml:space="preserve"> </w:t>
      </w:r>
      <w:r>
        <w:t>уровень</w:t>
      </w:r>
      <w:r>
        <w:rPr>
          <w:spacing w:val="1"/>
        </w:rPr>
        <w:t xml:space="preserve"> </w:t>
      </w:r>
      <w:r>
        <w:t>курсовой</w:t>
      </w:r>
      <w:r>
        <w:rPr>
          <w:spacing w:val="1"/>
        </w:rPr>
        <w:t xml:space="preserve"> </w:t>
      </w:r>
      <w:r>
        <w:t>подготовки.</w:t>
      </w:r>
      <w:r>
        <w:rPr>
          <w:spacing w:val="1"/>
        </w:rPr>
        <w:t xml:space="preserve"> </w:t>
      </w:r>
      <w:r>
        <w:t>У</w:t>
      </w:r>
      <w:r>
        <w:rPr>
          <w:spacing w:val="1"/>
        </w:rPr>
        <w:t xml:space="preserve"> </w:t>
      </w:r>
      <w:r>
        <w:t>педагогов</w:t>
      </w:r>
      <w:r>
        <w:rPr>
          <w:spacing w:val="1"/>
        </w:rPr>
        <w:t xml:space="preserve"> </w:t>
      </w:r>
      <w:r>
        <w:t>имеется</w:t>
      </w:r>
      <w:r>
        <w:rPr>
          <w:spacing w:val="1"/>
        </w:rPr>
        <w:t xml:space="preserve"> </w:t>
      </w:r>
      <w:r>
        <w:t>множество</w:t>
      </w:r>
      <w:r>
        <w:rPr>
          <w:spacing w:val="1"/>
        </w:rPr>
        <w:t xml:space="preserve"> </w:t>
      </w:r>
      <w:r>
        <w:t>профессиональных</w:t>
      </w:r>
      <w:r>
        <w:rPr>
          <w:spacing w:val="1"/>
        </w:rPr>
        <w:t xml:space="preserve"> </w:t>
      </w:r>
      <w:r>
        <w:t>наработок</w:t>
      </w:r>
      <w:r>
        <w:rPr>
          <w:spacing w:val="1"/>
        </w:rPr>
        <w:t xml:space="preserve"> </w:t>
      </w:r>
      <w:r>
        <w:t>по</w:t>
      </w:r>
      <w:r>
        <w:rPr>
          <w:spacing w:val="1"/>
        </w:rPr>
        <w:t xml:space="preserve"> </w:t>
      </w:r>
      <w:r>
        <w:t>данному</w:t>
      </w:r>
      <w:r>
        <w:rPr>
          <w:spacing w:val="1"/>
        </w:rPr>
        <w:t xml:space="preserve"> </w:t>
      </w:r>
      <w:r>
        <w:t>направлению,</w:t>
      </w:r>
      <w:r>
        <w:rPr>
          <w:spacing w:val="1"/>
        </w:rPr>
        <w:t xml:space="preserve"> </w:t>
      </w:r>
      <w:r>
        <w:t>которые</w:t>
      </w:r>
      <w:r>
        <w:rPr>
          <w:spacing w:val="61"/>
        </w:rPr>
        <w:t xml:space="preserve"> </w:t>
      </w:r>
      <w:r>
        <w:t>они</w:t>
      </w:r>
      <w:r>
        <w:rPr>
          <w:spacing w:val="61"/>
        </w:rPr>
        <w:t xml:space="preserve"> </w:t>
      </w:r>
      <w:r>
        <w:t>неоднократно</w:t>
      </w:r>
      <w:r>
        <w:rPr>
          <w:spacing w:val="61"/>
        </w:rPr>
        <w:t xml:space="preserve"> </w:t>
      </w:r>
      <w:r>
        <w:t>представляли</w:t>
      </w:r>
      <w:r>
        <w:rPr>
          <w:spacing w:val="61"/>
        </w:rPr>
        <w:t xml:space="preserve"> </w:t>
      </w:r>
      <w:r>
        <w:t>педагогическому</w:t>
      </w:r>
      <w:r>
        <w:rPr>
          <w:spacing w:val="61"/>
        </w:rPr>
        <w:t xml:space="preserve"> </w:t>
      </w:r>
      <w:r>
        <w:t>сообществу</w:t>
      </w:r>
      <w:r>
        <w:rPr>
          <w:spacing w:val="61"/>
        </w:rPr>
        <w:t xml:space="preserve"> </w:t>
      </w:r>
      <w:r>
        <w:t>на</w:t>
      </w:r>
      <w:r>
        <w:rPr>
          <w:spacing w:val="61"/>
        </w:rPr>
        <w:t xml:space="preserve"> </w:t>
      </w:r>
      <w:r>
        <w:t>разных</w:t>
      </w:r>
      <w:r>
        <w:rPr>
          <w:spacing w:val="1"/>
        </w:rPr>
        <w:t xml:space="preserve"> </w:t>
      </w:r>
      <w:r>
        <w:t>уровнях.</w:t>
      </w:r>
    </w:p>
    <w:p w:rsidR="00140369" w:rsidRDefault="00140369">
      <w:pPr>
        <w:pStyle w:val="a5"/>
        <w:spacing w:before="9"/>
        <w:ind w:left="0"/>
        <w:jc w:val="left"/>
        <w:rPr>
          <w:sz w:val="9"/>
        </w:rPr>
      </w:pPr>
    </w:p>
    <w:p w:rsidR="00140369" w:rsidRDefault="00140369">
      <w:pPr>
        <w:pStyle w:val="1"/>
        <w:spacing w:before="90" w:line="240" w:lineRule="auto"/>
        <w:ind w:left="3744"/>
        <w:jc w:val="left"/>
      </w:pPr>
      <w:r>
        <w:t>Категории</w:t>
      </w:r>
      <w:r>
        <w:rPr>
          <w:spacing w:val="55"/>
        </w:rPr>
        <w:t xml:space="preserve"> </w:t>
      </w:r>
      <w:r>
        <w:t>учителей</w:t>
      </w:r>
      <w:r>
        <w:rPr>
          <w:spacing w:val="-2"/>
        </w:rPr>
        <w:t xml:space="preserve"> </w:t>
      </w:r>
      <w:r>
        <w:t>начальной</w:t>
      </w:r>
      <w:r>
        <w:rPr>
          <w:spacing w:val="58"/>
        </w:rPr>
        <w:t xml:space="preserve"> </w:t>
      </w:r>
      <w:r>
        <w:t>школы</w:t>
      </w:r>
    </w:p>
    <w:p w:rsidR="00140369" w:rsidRDefault="00140369">
      <w:pPr>
        <w:pStyle w:val="a5"/>
        <w:spacing w:before="8"/>
        <w:ind w:left="0"/>
        <w:jc w:val="left"/>
        <w:rPr>
          <w:b/>
          <w:sz w:val="6"/>
        </w:rPr>
      </w:pPr>
    </w:p>
    <w:tbl>
      <w:tblPr>
        <w:tblW w:w="0" w:type="auto"/>
        <w:tblInd w:w="2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850"/>
        <w:gridCol w:w="1277"/>
        <w:gridCol w:w="1702"/>
      </w:tblGrid>
      <w:tr w:rsidR="00140369">
        <w:trPr>
          <w:trHeight w:val="621"/>
        </w:trPr>
        <w:tc>
          <w:tcPr>
            <w:tcW w:w="3291" w:type="dxa"/>
          </w:tcPr>
          <w:p w:rsidR="00140369" w:rsidRDefault="00140369">
            <w:pPr>
              <w:pStyle w:val="TableParagraph"/>
              <w:ind w:left="1118" w:right="1105"/>
              <w:jc w:val="center"/>
              <w:rPr>
                <w:sz w:val="18"/>
              </w:rPr>
            </w:pPr>
            <w:r>
              <w:rPr>
                <w:spacing w:val="-7"/>
                <w:sz w:val="18"/>
              </w:rPr>
              <w:t>Фамилия, имя,</w:t>
            </w:r>
            <w:r>
              <w:rPr>
                <w:spacing w:val="-42"/>
                <w:sz w:val="18"/>
              </w:rPr>
              <w:t xml:space="preserve"> </w:t>
            </w:r>
            <w:r>
              <w:rPr>
                <w:sz w:val="18"/>
              </w:rPr>
              <w:t>отчество</w:t>
            </w:r>
          </w:p>
        </w:tc>
        <w:tc>
          <w:tcPr>
            <w:tcW w:w="850" w:type="dxa"/>
          </w:tcPr>
          <w:p w:rsidR="00140369" w:rsidRDefault="00140369">
            <w:pPr>
              <w:pStyle w:val="TableParagraph"/>
              <w:ind w:left="239" w:right="91" w:hanging="113"/>
              <w:rPr>
                <w:sz w:val="18"/>
              </w:rPr>
            </w:pPr>
            <w:r>
              <w:rPr>
                <w:spacing w:val="-5"/>
                <w:sz w:val="18"/>
              </w:rPr>
              <w:t>Образов</w:t>
            </w:r>
            <w:r>
              <w:rPr>
                <w:spacing w:val="-43"/>
                <w:sz w:val="18"/>
              </w:rPr>
              <w:t xml:space="preserve"> </w:t>
            </w:r>
            <w:r>
              <w:rPr>
                <w:sz w:val="18"/>
              </w:rPr>
              <w:t>ание,</w:t>
            </w:r>
          </w:p>
        </w:tc>
        <w:tc>
          <w:tcPr>
            <w:tcW w:w="1277" w:type="dxa"/>
          </w:tcPr>
          <w:p w:rsidR="00140369" w:rsidRDefault="00140369">
            <w:pPr>
              <w:pStyle w:val="TableParagraph"/>
              <w:spacing w:line="206" w:lineRule="exact"/>
              <w:ind w:left="148" w:right="132"/>
              <w:jc w:val="center"/>
              <w:rPr>
                <w:sz w:val="18"/>
              </w:rPr>
            </w:pPr>
            <w:r>
              <w:rPr>
                <w:spacing w:val="-6"/>
                <w:sz w:val="18"/>
              </w:rPr>
              <w:t>Квалификаци</w:t>
            </w:r>
            <w:r>
              <w:rPr>
                <w:spacing w:val="-42"/>
                <w:sz w:val="18"/>
              </w:rPr>
              <w:t xml:space="preserve"> </w:t>
            </w:r>
            <w:r>
              <w:rPr>
                <w:sz w:val="18"/>
              </w:rPr>
              <w:t>онная</w:t>
            </w:r>
            <w:r>
              <w:rPr>
                <w:spacing w:val="1"/>
                <w:sz w:val="18"/>
              </w:rPr>
              <w:t xml:space="preserve"> </w:t>
            </w:r>
            <w:r>
              <w:rPr>
                <w:sz w:val="18"/>
              </w:rPr>
              <w:t>категория</w:t>
            </w:r>
          </w:p>
        </w:tc>
        <w:tc>
          <w:tcPr>
            <w:tcW w:w="1702" w:type="dxa"/>
          </w:tcPr>
          <w:p w:rsidR="00140369" w:rsidRDefault="00140369">
            <w:pPr>
              <w:pStyle w:val="TableParagraph"/>
              <w:ind w:left="457" w:right="189" w:hanging="243"/>
              <w:rPr>
                <w:sz w:val="18"/>
              </w:rPr>
            </w:pPr>
            <w:r>
              <w:rPr>
                <w:spacing w:val="-6"/>
                <w:sz w:val="18"/>
              </w:rPr>
              <w:t>Год прохождения</w:t>
            </w:r>
            <w:r>
              <w:rPr>
                <w:spacing w:val="-42"/>
                <w:sz w:val="18"/>
              </w:rPr>
              <w:t xml:space="preserve"> </w:t>
            </w:r>
            <w:r>
              <w:rPr>
                <w:sz w:val="18"/>
              </w:rPr>
              <w:t>аттестации</w:t>
            </w:r>
          </w:p>
        </w:tc>
      </w:tr>
      <w:tr w:rsidR="00140369">
        <w:trPr>
          <w:trHeight w:val="239"/>
        </w:trPr>
        <w:tc>
          <w:tcPr>
            <w:tcW w:w="3291" w:type="dxa"/>
          </w:tcPr>
          <w:p w:rsidR="00140369" w:rsidRPr="007D1F80" w:rsidRDefault="00140369" w:rsidP="00663CF7">
            <w:pPr>
              <w:rPr>
                <w:sz w:val="18"/>
                <w:szCs w:val="18"/>
              </w:rPr>
            </w:pPr>
            <w:r w:rsidRPr="007D1F80">
              <w:rPr>
                <w:sz w:val="18"/>
                <w:szCs w:val="18"/>
              </w:rPr>
              <w:t>Утарбаева А.В.</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45" w:right="132"/>
              <w:jc w:val="center"/>
              <w:rPr>
                <w:sz w:val="18"/>
              </w:rPr>
            </w:pPr>
            <w:r>
              <w:rPr>
                <w:sz w:val="18"/>
              </w:rPr>
              <w:t>Высшая</w:t>
            </w:r>
          </w:p>
        </w:tc>
        <w:tc>
          <w:tcPr>
            <w:tcW w:w="1702" w:type="dxa"/>
          </w:tcPr>
          <w:p w:rsidR="00140369" w:rsidRDefault="00140369">
            <w:pPr>
              <w:pStyle w:val="TableParagraph"/>
              <w:spacing w:line="202" w:lineRule="exact"/>
              <w:ind w:left="0" w:right="672"/>
              <w:jc w:val="right"/>
              <w:rPr>
                <w:sz w:val="18"/>
              </w:rPr>
            </w:pPr>
            <w:r>
              <w:rPr>
                <w:sz w:val="18"/>
              </w:rPr>
              <w:t>2019</w:t>
            </w:r>
          </w:p>
        </w:tc>
      </w:tr>
      <w:tr w:rsidR="00140369">
        <w:trPr>
          <w:trHeight w:val="237"/>
        </w:trPr>
        <w:tc>
          <w:tcPr>
            <w:tcW w:w="3291" w:type="dxa"/>
          </w:tcPr>
          <w:p w:rsidR="00140369" w:rsidRPr="007D1F80" w:rsidRDefault="00140369" w:rsidP="00663CF7">
            <w:pPr>
              <w:rPr>
                <w:sz w:val="18"/>
                <w:szCs w:val="18"/>
              </w:rPr>
            </w:pPr>
            <w:r w:rsidRPr="007D1F80">
              <w:rPr>
                <w:sz w:val="18"/>
                <w:szCs w:val="18"/>
              </w:rPr>
              <w:t>Рафикова Ф.С.</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45" w:right="132"/>
              <w:jc w:val="center"/>
              <w:rPr>
                <w:sz w:val="18"/>
              </w:rPr>
            </w:pPr>
            <w:r>
              <w:rPr>
                <w:sz w:val="18"/>
              </w:rPr>
              <w:t>Высшая</w:t>
            </w:r>
          </w:p>
        </w:tc>
        <w:tc>
          <w:tcPr>
            <w:tcW w:w="1702" w:type="dxa"/>
          </w:tcPr>
          <w:p w:rsidR="00140369" w:rsidRDefault="00140369">
            <w:pPr>
              <w:pStyle w:val="TableParagraph"/>
              <w:spacing w:line="202" w:lineRule="exact"/>
              <w:ind w:left="0" w:right="672"/>
              <w:jc w:val="right"/>
              <w:rPr>
                <w:sz w:val="18"/>
              </w:rPr>
            </w:pPr>
            <w:r>
              <w:rPr>
                <w:sz w:val="18"/>
              </w:rPr>
              <w:t>2019</w:t>
            </w:r>
          </w:p>
        </w:tc>
      </w:tr>
      <w:tr w:rsidR="00140369">
        <w:trPr>
          <w:trHeight w:val="237"/>
        </w:trPr>
        <w:tc>
          <w:tcPr>
            <w:tcW w:w="3291" w:type="dxa"/>
          </w:tcPr>
          <w:p w:rsidR="00140369" w:rsidRPr="007D1F80" w:rsidRDefault="00140369" w:rsidP="00663CF7">
            <w:pPr>
              <w:rPr>
                <w:sz w:val="18"/>
                <w:szCs w:val="18"/>
              </w:rPr>
            </w:pPr>
            <w:r w:rsidRPr="007D1F80">
              <w:rPr>
                <w:sz w:val="18"/>
                <w:szCs w:val="18"/>
              </w:rPr>
              <w:t xml:space="preserve">ТансыккужинаЭ.У </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37" w:right="132"/>
              <w:jc w:val="center"/>
              <w:rPr>
                <w:sz w:val="18"/>
              </w:rPr>
            </w:pPr>
            <w:r>
              <w:rPr>
                <w:sz w:val="18"/>
              </w:rPr>
              <w:t>Высшая</w:t>
            </w:r>
          </w:p>
        </w:tc>
        <w:tc>
          <w:tcPr>
            <w:tcW w:w="1702" w:type="dxa"/>
          </w:tcPr>
          <w:p w:rsidR="00140369" w:rsidRDefault="00140369">
            <w:pPr>
              <w:pStyle w:val="TableParagraph"/>
              <w:spacing w:line="202" w:lineRule="exact"/>
              <w:ind w:left="0" w:right="659"/>
              <w:jc w:val="right"/>
              <w:rPr>
                <w:sz w:val="18"/>
              </w:rPr>
            </w:pPr>
            <w:r>
              <w:rPr>
                <w:sz w:val="18"/>
              </w:rPr>
              <w:t>2020</w:t>
            </w:r>
          </w:p>
        </w:tc>
      </w:tr>
      <w:tr w:rsidR="00140369">
        <w:trPr>
          <w:trHeight w:val="240"/>
        </w:trPr>
        <w:tc>
          <w:tcPr>
            <w:tcW w:w="3291" w:type="dxa"/>
          </w:tcPr>
          <w:p w:rsidR="00140369" w:rsidRPr="007D1F80" w:rsidRDefault="00140369" w:rsidP="00663CF7">
            <w:pPr>
              <w:rPr>
                <w:sz w:val="18"/>
                <w:szCs w:val="18"/>
              </w:rPr>
            </w:pPr>
            <w:r w:rsidRPr="007D1F80">
              <w:rPr>
                <w:sz w:val="18"/>
                <w:szCs w:val="18"/>
              </w:rPr>
              <w:t>Рустанова Г.Т.</w:t>
            </w:r>
          </w:p>
        </w:tc>
        <w:tc>
          <w:tcPr>
            <w:tcW w:w="850" w:type="dxa"/>
          </w:tcPr>
          <w:p w:rsidR="00140369" w:rsidRDefault="00140369">
            <w:pPr>
              <w:pStyle w:val="TableParagraph"/>
              <w:spacing w:line="205" w:lineRule="exact"/>
              <w:rPr>
                <w:sz w:val="18"/>
              </w:rPr>
            </w:pPr>
            <w:r>
              <w:rPr>
                <w:sz w:val="18"/>
              </w:rPr>
              <w:t>Высшее</w:t>
            </w:r>
          </w:p>
        </w:tc>
        <w:tc>
          <w:tcPr>
            <w:tcW w:w="1277" w:type="dxa"/>
          </w:tcPr>
          <w:p w:rsidR="00140369" w:rsidRDefault="00140369">
            <w:pPr>
              <w:pStyle w:val="TableParagraph"/>
              <w:spacing w:line="205" w:lineRule="exact"/>
              <w:ind w:left="137" w:right="132"/>
              <w:jc w:val="center"/>
              <w:rPr>
                <w:sz w:val="18"/>
              </w:rPr>
            </w:pPr>
            <w:r>
              <w:rPr>
                <w:sz w:val="18"/>
              </w:rPr>
              <w:t>Высшая</w:t>
            </w:r>
          </w:p>
        </w:tc>
        <w:tc>
          <w:tcPr>
            <w:tcW w:w="1702" w:type="dxa"/>
          </w:tcPr>
          <w:p w:rsidR="00140369" w:rsidRDefault="00140369">
            <w:pPr>
              <w:pStyle w:val="TableParagraph"/>
              <w:spacing w:line="205" w:lineRule="exact"/>
              <w:ind w:left="0" w:right="659"/>
              <w:jc w:val="right"/>
              <w:rPr>
                <w:sz w:val="18"/>
              </w:rPr>
            </w:pPr>
            <w:r>
              <w:rPr>
                <w:sz w:val="18"/>
              </w:rPr>
              <w:t>2020</w:t>
            </w:r>
          </w:p>
        </w:tc>
      </w:tr>
      <w:tr w:rsidR="00140369">
        <w:trPr>
          <w:trHeight w:val="237"/>
        </w:trPr>
        <w:tc>
          <w:tcPr>
            <w:tcW w:w="3291" w:type="dxa"/>
          </w:tcPr>
          <w:p w:rsidR="00140369" w:rsidRPr="007D1F80" w:rsidRDefault="00140369" w:rsidP="00663CF7">
            <w:pPr>
              <w:rPr>
                <w:sz w:val="18"/>
                <w:szCs w:val="18"/>
              </w:rPr>
            </w:pPr>
            <w:r w:rsidRPr="007D1F80">
              <w:rPr>
                <w:sz w:val="18"/>
                <w:szCs w:val="18"/>
              </w:rPr>
              <w:t>Габитова Р.Р.</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35" w:right="132"/>
              <w:jc w:val="center"/>
              <w:rPr>
                <w:sz w:val="18"/>
              </w:rPr>
            </w:pPr>
            <w:r>
              <w:rPr>
                <w:sz w:val="18"/>
              </w:rPr>
              <w:t>первая</w:t>
            </w:r>
          </w:p>
        </w:tc>
        <w:tc>
          <w:tcPr>
            <w:tcW w:w="1702" w:type="dxa"/>
          </w:tcPr>
          <w:p w:rsidR="00140369" w:rsidRDefault="00140369">
            <w:pPr>
              <w:pStyle w:val="TableParagraph"/>
              <w:spacing w:line="202" w:lineRule="exact"/>
              <w:ind w:left="0" w:right="659"/>
              <w:jc w:val="right"/>
              <w:rPr>
                <w:sz w:val="18"/>
              </w:rPr>
            </w:pPr>
            <w:r>
              <w:rPr>
                <w:sz w:val="18"/>
              </w:rPr>
              <w:t>2017</w:t>
            </w:r>
          </w:p>
        </w:tc>
      </w:tr>
      <w:tr w:rsidR="00140369">
        <w:trPr>
          <w:trHeight w:val="237"/>
        </w:trPr>
        <w:tc>
          <w:tcPr>
            <w:tcW w:w="3291" w:type="dxa"/>
          </w:tcPr>
          <w:p w:rsidR="00140369" w:rsidRPr="007D1F80" w:rsidRDefault="00140369" w:rsidP="00663CF7">
            <w:pPr>
              <w:rPr>
                <w:sz w:val="18"/>
                <w:szCs w:val="18"/>
              </w:rPr>
            </w:pPr>
            <w:r w:rsidRPr="007D1F80">
              <w:rPr>
                <w:sz w:val="18"/>
                <w:szCs w:val="18"/>
              </w:rPr>
              <w:t>Карасова Г.Г.</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45" w:right="132"/>
              <w:jc w:val="center"/>
              <w:rPr>
                <w:sz w:val="18"/>
              </w:rPr>
            </w:pPr>
            <w:r>
              <w:rPr>
                <w:sz w:val="18"/>
              </w:rPr>
              <w:t>высшая</w:t>
            </w:r>
          </w:p>
        </w:tc>
        <w:tc>
          <w:tcPr>
            <w:tcW w:w="1702" w:type="dxa"/>
          </w:tcPr>
          <w:p w:rsidR="00140369" w:rsidRDefault="00140369">
            <w:pPr>
              <w:pStyle w:val="TableParagraph"/>
              <w:spacing w:line="202" w:lineRule="exact"/>
              <w:ind w:left="0" w:right="672"/>
              <w:jc w:val="right"/>
              <w:rPr>
                <w:sz w:val="18"/>
              </w:rPr>
            </w:pPr>
            <w:r>
              <w:rPr>
                <w:sz w:val="18"/>
              </w:rPr>
              <w:t>2019</w:t>
            </w:r>
          </w:p>
        </w:tc>
      </w:tr>
      <w:tr w:rsidR="00140369">
        <w:trPr>
          <w:trHeight w:val="239"/>
        </w:trPr>
        <w:tc>
          <w:tcPr>
            <w:tcW w:w="3291" w:type="dxa"/>
          </w:tcPr>
          <w:p w:rsidR="00140369" w:rsidRPr="007D1F80" w:rsidRDefault="00140369" w:rsidP="00663CF7">
            <w:pPr>
              <w:rPr>
                <w:sz w:val="18"/>
                <w:szCs w:val="18"/>
              </w:rPr>
            </w:pPr>
            <w:r w:rsidRPr="007D1F80">
              <w:rPr>
                <w:sz w:val="18"/>
                <w:szCs w:val="18"/>
              </w:rPr>
              <w:t>Хисамова Д.Ф.</w:t>
            </w:r>
          </w:p>
        </w:tc>
        <w:tc>
          <w:tcPr>
            <w:tcW w:w="850" w:type="dxa"/>
          </w:tcPr>
          <w:p w:rsidR="00140369" w:rsidRDefault="00140369">
            <w:pPr>
              <w:pStyle w:val="TableParagraph"/>
              <w:spacing w:line="204" w:lineRule="exact"/>
              <w:rPr>
                <w:sz w:val="18"/>
              </w:rPr>
            </w:pPr>
            <w:r>
              <w:rPr>
                <w:sz w:val="18"/>
              </w:rPr>
              <w:t>Высшее</w:t>
            </w:r>
          </w:p>
        </w:tc>
        <w:tc>
          <w:tcPr>
            <w:tcW w:w="1277" w:type="dxa"/>
          </w:tcPr>
          <w:p w:rsidR="00140369" w:rsidRDefault="00140369">
            <w:pPr>
              <w:pStyle w:val="TableParagraph"/>
              <w:spacing w:line="204" w:lineRule="exact"/>
              <w:ind w:left="137" w:right="132"/>
              <w:jc w:val="center"/>
              <w:rPr>
                <w:sz w:val="18"/>
              </w:rPr>
            </w:pPr>
            <w:r>
              <w:rPr>
                <w:sz w:val="18"/>
              </w:rPr>
              <w:t>Высшая</w:t>
            </w:r>
          </w:p>
        </w:tc>
        <w:tc>
          <w:tcPr>
            <w:tcW w:w="1702" w:type="dxa"/>
          </w:tcPr>
          <w:p w:rsidR="00140369" w:rsidRDefault="00140369">
            <w:pPr>
              <w:pStyle w:val="TableParagraph"/>
              <w:spacing w:line="204" w:lineRule="exact"/>
              <w:ind w:left="0" w:right="659"/>
              <w:jc w:val="right"/>
              <w:rPr>
                <w:sz w:val="18"/>
              </w:rPr>
            </w:pPr>
            <w:r>
              <w:rPr>
                <w:sz w:val="18"/>
              </w:rPr>
              <w:t>2019</w:t>
            </w:r>
          </w:p>
        </w:tc>
      </w:tr>
      <w:tr w:rsidR="00140369">
        <w:trPr>
          <w:trHeight w:val="237"/>
        </w:trPr>
        <w:tc>
          <w:tcPr>
            <w:tcW w:w="3291" w:type="dxa"/>
          </w:tcPr>
          <w:p w:rsidR="00140369" w:rsidRPr="007D1F80" w:rsidRDefault="00140369" w:rsidP="00663CF7">
            <w:pPr>
              <w:rPr>
                <w:sz w:val="18"/>
                <w:szCs w:val="18"/>
              </w:rPr>
            </w:pPr>
            <w:r w:rsidRPr="007D1F80">
              <w:rPr>
                <w:sz w:val="18"/>
                <w:szCs w:val="18"/>
              </w:rPr>
              <w:t>Утарбаева А.З.</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35" w:right="132"/>
              <w:jc w:val="center"/>
              <w:rPr>
                <w:sz w:val="18"/>
              </w:rPr>
            </w:pPr>
            <w:r>
              <w:rPr>
                <w:sz w:val="18"/>
              </w:rPr>
              <w:t>высшая</w:t>
            </w:r>
          </w:p>
        </w:tc>
        <w:tc>
          <w:tcPr>
            <w:tcW w:w="1702" w:type="dxa"/>
          </w:tcPr>
          <w:p w:rsidR="00140369" w:rsidRDefault="00140369">
            <w:pPr>
              <w:pStyle w:val="TableParagraph"/>
              <w:spacing w:line="202" w:lineRule="exact"/>
              <w:ind w:left="0" w:right="659"/>
              <w:jc w:val="right"/>
              <w:rPr>
                <w:sz w:val="18"/>
              </w:rPr>
            </w:pPr>
            <w:r>
              <w:rPr>
                <w:sz w:val="18"/>
              </w:rPr>
              <w:t>2018</w:t>
            </w:r>
          </w:p>
        </w:tc>
      </w:tr>
      <w:tr w:rsidR="00140369">
        <w:trPr>
          <w:trHeight w:val="237"/>
        </w:trPr>
        <w:tc>
          <w:tcPr>
            <w:tcW w:w="3291" w:type="dxa"/>
          </w:tcPr>
          <w:p w:rsidR="00140369" w:rsidRPr="007D1F80" w:rsidRDefault="00140369" w:rsidP="00663CF7">
            <w:pPr>
              <w:rPr>
                <w:sz w:val="18"/>
                <w:szCs w:val="18"/>
              </w:rPr>
            </w:pPr>
            <w:r w:rsidRPr="007D1F80">
              <w:rPr>
                <w:sz w:val="18"/>
                <w:szCs w:val="18"/>
              </w:rPr>
              <w:t>Муллагулова Ф.Г.</w:t>
            </w:r>
          </w:p>
        </w:tc>
        <w:tc>
          <w:tcPr>
            <w:tcW w:w="850" w:type="dxa"/>
          </w:tcPr>
          <w:p w:rsidR="00140369" w:rsidRDefault="00140369">
            <w:pPr>
              <w:pStyle w:val="TableParagraph"/>
              <w:spacing w:line="202" w:lineRule="exact"/>
              <w:rPr>
                <w:sz w:val="18"/>
              </w:rPr>
            </w:pPr>
            <w:r>
              <w:rPr>
                <w:sz w:val="18"/>
              </w:rPr>
              <w:t>Высшее</w:t>
            </w:r>
          </w:p>
        </w:tc>
        <w:tc>
          <w:tcPr>
            <w:tcW w:w="1277" w:type="dxa"/>
          </w:tcPr>
          <w:p w:rsidR="00140369" w:rsidRDefault="00140369">
            <w:pPr>
              <w:pStyle w:val="TableParagraph"/>
              <w:spacing w:line="202" w:lineRule="exact"/>
              <w:ind w:left="135" w:right="132"/>
              <w:jc w:val="center"/>
              <w:rPr>
                <w:sz w:val="18"/>
              </w:rPr>
            </w:pPr>
            <w:r>
              <w:rPr>
                <w:sz w:val="18"/>
              </w:rPr>
              <w:t>высшая</w:t>
            </w:r>
          </w:p>
        </w:tc>
        <w:tc>
          <w:tcPr>
            <w:tcW w:w="1702" w:type="dxa"/>
          </w:tcPr>
          <w:p w:rsidR="00140369" w:rsidRDefault="00140369">
            <w:pPr>
              <w:pStyle w:val="TableParagraph"/>
              <w:spacing w:line="202" w:lineRule="exact"/>
              <w:ind w:left="0" w:right="659"/>
              <w:jc w:val="right"/>
              <w:rPr>
                <w:sz w:val="18"/>
              </w:rPr>
            </w:pPr>
            <w:r>
              <w:rPr>
                <w:sz w:val="18"/>
              </w:rPr>
              <w:t>2021</w:t>
            </w:r>
          </w:p>
        </w:tc>
      </w:tr>
    </w:tbl>
    <w:p w:rsidR="00140369" w:rsidRDefault="00140369">
      <w:pPr>
        <w:pStyle w:val="a5"/>
        <w:spacing w:before="1"/>
        <w:ind w:left="0"/>
        <w:jc w:val="left"/>
        <w:rPr>
          <w:b/>
          <w:sz w:val="23"/>
        </w:rPr>
      </w:pPr>
    </w:p>
    <w:p w:rsidR="00140369" w:rsidRDefault="00140369">
      <w:pPr>
        <w:pStyle w:val="a5"/>
        <w:tabs>
          <w:tab w:val="left" w:pos="3046"/>
          <w:tab w:val="left" w:pos="4350"/>
          <w:tab w:val="left" w:pos="4813"/>
          <w:tab w:val="left" w:pos="6084"/>
          <w:tab w:val="left" w:pos="7782"/>
          <w:tab w:val="left" w:pos="8979"/>
        </w:tabs>
        <w:ind w:right="543" w:firstLine="100"/>
        <w:jc w:val="left"/>
      </w:pPr>
      <w:r>
        <w:rPr>
          <w:b/>
        </w:rPr>
        <w:t>Профессиональное развитие и повышение квалификации педагогических работников</w:t>
      </w:r>
      <w:r>
        <w:rPr>
          <w:b/>
          <w:spacing w:val="1"/>
        </w:rPr>
        <w:t xml:space="preserve"> </w:t>
      </w:r>
      <w:r>
        <w:t>Основным</w:t>
      </w:r>
      <w:r>
        <w:rPr>
          <w:spacing w:val="13"/>
        </w:rPr>
        <w:t xml:space="preserve"> </w:t>
      </w:r>
      <w:r>
        <w:t>условием</w:t>
      </w:r>
      <w:r>
        <w:rPr>
          <w:spacing w:val="12"/>
        </w:rPr>
        <w:t xml:space="preserve"> </w:t>
      </w:r>
      <w:r>
        <w:t>формирования</w:t>
      </w:r>
      <w:r>
        <w:rPr>
          <w:spacing w:val="11"/>
        </w:rPr>
        <w:t xml:space="preserve"> </w:t>
      </w:r>
      <w:r>
        <w:t>и</w:t>
      </w:r>
      <w:r>
        <w:rPr>
          <w:spacing w:val="12"/>
        </w:rPr>
        <w:t xml:space="preserve"> </w:t>
      </w:r>
      <w:r>
        <w:t>наращивания</w:t>
      </w:r>
      <w:r>
        <w:rPr>
          <w:spacing w:val="11"/>
        </w:rPr>
        <w:t xml:space="preserve"> </w:t>
      </w:r>
      <w:r>
        <w:t>необходимого</w:t>
      </w:r>
      <w:r>
        <w:rPr>
          <w:spacing w:val="11"/>
        </w:rPr>
        <w:t xml:space="preserve"> </w:t>
      </w:r>
      <w:r>
        <w:t>и</w:t>
      </w:r>
      <w:r>
        <w:rPr>
          <w:spacing w:val="9"/>
        </w:rPr>
        <w:t xml:space="preserve"> </w:t>
      </w:r>
      <w:r>
        <w:t>достаточного</w:t>
      </w:r>
      <w:r>
        <w:rPr>
          <w:spacing w:val="11"/>
        </w:rPr>
        <w:t xml:space="preserve"> </w:t>
      </w:r>
      <w:r>
        <w:t>кадрового</w:t>
      </w:r>
      <w:r>
        <w:rPr>
          <w:spacing w:val="-57"/>
        </w:rPr>
        <w:t xml:space="preserve"> </w:t>
      </w:r>
      <w:r>
        <w:t>потенциала</w:t>
      </w:r>
      <w:r>
        <w:rPr>
          <w:spacing w:val="45"/>
        </w:rPr>
        <w:t xml:space="preserve"> </w:t>
      </w:r>
      <w:r>
        <w:t>образовательного</w:t>
      </w:r>
      <w:r>
        <w:rPr>
          <w:spacing w:val="48"/>
        </w:rPr>
        <w:t xml:space="preserve"> </w:t>
      </w:r>
      <w:r>
        <w:t>учреждения</w:t>
      </w:r>
      <w:r>
        <w:rPr>
          <w:spacing w:val="46"/>
        </w:rPr>
        <w:t xml:space="preserve"> </w:t>
      </w:r>
      <w:r>
        <w:t>является</w:t>
      </w:r>
      <w:r>
        <w:rPr>
          <w:spacing w:val="46"/>
        </w:rPr>
        <w:t xml:space="preserve"> </w:t>
      </w:r>
      <w:r>
        <w:t>обеспечение</w:t>
      </w:r>
      <w:r>
        <w:rPr>
          <w:spacing w:val="45"/>
        </w:rPr>
        <w:t xml:space="preserve"> </w:t>
      </w:r>
      <w:r>
        <w:t>в</w:t>
      </w:r>
      <w:r>
        <w:rPr>
          <w:spacing w:val="46"/>
        </w:rPr>
        <w:t xml:space="preserve"> </w:t>
      </w:r>
      <w:r>
        <w:t>соответствии</w:t>
      </w:r>
      <w:r>
        <w:rPr>
          <w:spacing w:val="47"/>
        </w:rPr>
        <w:t xml:space="preserve"> </w:t>
      </w:r>
      <w:r>
        <w:t>с</w:t>
      </w:r>
      <w:r>
        <w:rPr>
          <w:spacing w:val="45"/>
        </w:rPr>
        <w:t xml:space="preserve"> </w:t>
      </w:r>
      <w:r>
        <w:t>новыми</w:t>
      </w:r>
      <w:r>
        <w:rPr>
          <w:spacing w:val="-57"/>
        </w:rPr>
        <w:t xml:space="preserve"> </w:t>
      </w:r>
      <w:r>
        <w:t>образовательными</w:t>
      </w:r>
      <w:r>
        <w:tab/>
        <w:t>реалиями</w:t>
      </w:r>
      <w:r>
        <w:tab/>
        <w:t>и</w:t>
      </w:r>
      <w:r>
        <w:tab/>
        <w:t>задачами</w:t>
      </w:r>
      <w:r>
        <w:tab/>
        <w:t>адекватности</w:t>
      </w:r>
      <w:r>
        <w:tab/>
        <w:t>системы</w:t>
      </w:r>
      <w:r>
        <w:tab/>
        <w:t>непрерывного</w:t>
      </w:r>
      <w:r>
        <w:rPr>
          <w:spacing w:val="-57"/>
        </w:rPr>
        <w:t xml:space="preserve"> </w:t>
      </w:r>
      <w:r>
        <w:t>педагогического</w:t>
      </w:r>
      <w:r>
        <w:rPr>
          <w:spacing w:val="-2"/>
        </w:rPr>
        <w:t xml:space="preserve"> </w:t>
      </w:r>
      <w:r>
        <w:t>образования</w:t>
      </w:r>
      <w:r>
        <w:rPr>
          <w:spacing w:val="-2"/>
        </w:rPr>
        <w:t xml:space="preserve"> </w:t>
      </w:r>
      <w:r>
        <w:t>происходящим</w:t>
      </w:r>
      <w:r>
        <w:rPr>
          <w:spacing w:val="-5"/>
        </w:rPr>
        <w:t xml:space="preserve"> </w:t>
      </w:r>
      <w:r>
        <w:t>изменениям</w:t>
      </w:r>
      <w:r>
        <w:rPr>
          <w:spacing w:val="-3"/>
        </w:rPr>
        <w:t xml:space="preserve"> </w:t>
      </w:r>
      <w:r>
        <w:t>в</w:t>
      </w:r>
      <w:r>
        <w:rPr>
          <w:spacing w:val="-3"/>
        </w:rPr>
        <w:t xml:space="preserve"> </w:t>
      </w:r>
      <w:r>
        <w:t>системе</w:t>
      </w:r>
      <w:r>
        <w:rPr>
          <w:spacing w:val="-2"/>
        </w:rPr>
        <w:t xml:space="preserve"> </w:t>
      </w:r>
      <w:r>
        <w:t>образования</w:t>
      </w:r>
      <w:r>
        <w:rPr>
          <w:spacing w:val="-2"/>
        </w:rPr>
        <w:t xml:space="preserve"> </w:t>
      </w:r>
      <w:r>
        <w:t>в</w:t>
      </w:r>
      <w:r>
        <w:rPr>
          <w:spacing w:val="-3"/>
        </w:rPr>
        <w:t xml:space="preserve"> </w:t>
      </w:r>
      <w:r>
        <w:t>целом.</w:t>
      </w:r>
    </w:p>
    <w:p w:rsidR="00140369" w:rsidRDefault="00140369">
      <w:pPr>
        <w:pStyle w:val="1"/>
        <w:spacing w:before="1" w:line="240" w:lineRule="auto"/>
        <w:ind w:right="547" w:firstLine="453"/>
      </w:pPr>
      <w:r>
        <w:t>Ожидаемый</w:t>
      </w:r>
      <w:r>
        <w:rPr>
          <w:spacing w:val="1"/>
        </w:rPr>
        <w:t xml:space="preserve"> </w:t>
      </w:r>
      <w:r>
        <w:t>результат</w:t>
      </w:r>
      <w:r>
        <w:rPr>
          <w:spacing w:val="1"/>
        </w:rPr>
        <w:t xml:space="preserve"> </w:t>
      </w:r>
      <w:r>
        <w:t>повышения</w:t>
      </w:r>
      <w:r>
        <w:rPr>
          <w:spacing w:val="61"/>
        </w:rPr>
        <w:t xml:space="preserve"> </w:t>
      </w:r>
      <w:r>
        <w:t>квалификации —</w:t>
      </w:r>
      <w:r>
        <w:rPr>
          <w:spacing w:val="61"/>
        </w:rPr>
        <w:t xml:space="preserve"> </w:t>
      </w:r>
      <w:r>
        <w:t>профессиональная</w:t>
      </w:r>
      <w:r>
        <w:rPr>
          <w:spacing w:val="1"/>
        </w:rPr>
        <w:t xml:space="preserve"> </w:t>
      </w:r>
      <w:r>
        <w:t>готовность</w:t>
      </w:r>
      <w:r>
        <w:rPr>
          <w:spacing w:val="-4"/>
        </w:rPr>
        <w:t xml:space="preserve"> </w:t>
      </w:r>
      <w:r>
        <w:t>работников</w:t>
      </w:r>
      <w:r>
        <w:rPr>
          <w:spacing w:val="-1"/>
        </w:rPr>
        <w:t xml:space="preserve"> </w:t>
      </w:r>
      <w:r>
        <w:t>образования к</w:t>
      </w:r>
      <w:r>
        <w:rPr>
          <w:spacing w:val="-2"/>
        </w:rPr>
        <w:t xml:space="preserve"> </w:t>
      </w:r>
      <w:r>
        <w:t>реализации ФГОС:</w:t>
      </w:r>
    </w:p>
    <w:p w:rsidR="00140369" w:rsidRDefault="00140369">
      <w:pPr>
        <w:pStyle w:val="a9"/>
        <w:numPr>
          <w:ilvl w:val="0"/>
          <w:numId w:val="12"/>
        </w:numPr>
        <w:tabs>
          <w:tab w:val="left" w:pos="1394"/>
        </w:tabs>
        <w:spacing w:line="237" w:lineRule="auto"/>
        <w:ind w:right="548" w:firstLine="453"/>
        <w:rPr>
          <w:sz w:val="24"/>
        </w:rPr>
      </w:pPr>
      <w:r>
        <w:rPr>
          <w:b/>
          <w:sz w:val="24"/>
        </w:rPr>
        <w:t xml:space="preserve">обеспечение </w:t>
      </w:r>
      <w:r>
        <w:rPr>
          <w:sz w:val="24"/>
        </w:rPr>
        <w:t>оптимального вхождения работников образования в систему ценностей</w:t>
      </w:r>
      <w:r>
        <w:rPr>
          <w:spacing w:val="1"/>
          <w:sz w:val="24"/>
        </w:rPr>
        <w:t xml:space="preserve"> </w:t>
      </w:r>
      <w:r>
        <w:rPr>
          <w:sz w:val="24"/>
        </w:rPr>
        <w:t>современного</w:t>
      </w:r>
      <w:r>
        <w:rPr>
          <w:spacing w:val="-1"/>
          <w:sz w:val="24"/>
        </w:rPr>
        <w:t xml:space="preserve"> </w:t>
      </w:r>
      <w:r>
        <w:rPr>
          <w:sz w:val="24"/>
        </w:rPr>
        <w:t>образования;</w:t>
      </w:r>
    </w:p>
    <w:p w:rsidR="00140369" w:rsidRDefault="00140369">
      <w:pPr>
        <w:pStyle w:val="a9"/>
        <w:numPr>
          <w:ilvl w:val="0"/>
          <w:numId w:val="12"/>
        </w:numPr>
        <w:tabs>
          <w:tab w:val="left" w:pos="1394"/>
        </w:tabs>
        <w:ind w:left="1394"/>
        <w:rPr>
          <w:sz w:val="24"/>
        </w:rPr>
      </w:pPr>
      <w:r>
        <w:rPr>
          <w:b/>
          <w:sz w:val="24"/>
        </w:rPr>
        <w:t xml:space="preserve">принятие </w:t>
      </w:r>
      <w:r>
        <w:rPr>
          <w:sz w:val="24"/>
        </w:rPr>
        <w:t>идеологии</w:t>
      </w:r>
      <w:r>
        <w:rPr>
          <w:spacing w:val="-2"/>
          <w:sz w:val="24"/>
        </w:rPr>
        <w:t xml:space="preserve"> </w:t>
      </w:r>
      <w:r>
        <w:rPr>
          <w:sz w:val="24"/>
        </w:rPr>
        <w:t>ФГОС;</w:t>
      </w:r>
    </w:p>
    <w:p w:rsidR="00140369" w:rsidRDefault="00140369">
      <w:pPr>
        <w:pStyle w:val="a9"/>
        <w:numPr>
          <w:ilvl w:val="0"/>
          <w:numId w:val="12"/>
        </w:numPr>
        <w:tabs>
          <w:tab w:val="left" w:pos="1394"/>
        </w:tabs>
        <w:ind w:right="552" w:firstLine="453"/>
        <w:rPr>
          <w:sz w:val="24"/>
        </w:rPr>
      </w:pPr>
      <w:r>
        <w:rPr>
          <w:b/>
          <w:sz w:val="24"/>
        </w:rPr>
        <w:t>освоение</w:t>
      </w:r>
      <w:r>
        <w:rPr>
          <w:b/>
          <w:spacing w:val="1"/>
          <w:sz w:val="24"/>
        </w:rPr>
        <w:t xml:space="preserve"> </w:t>
      </w:r>
      <w:r>
        <w:rPr>
          <w:sz w:val="24"/>
        </w:rPr>
        <w:t>новой</w:t>
      </w:r>
      <w:r>
        <w:rPr>
          <w:spacing w:val="1"/>
          <w:sz w:val="24"/>
        </w:rPr>
        <w:t xml:space="preserve"> </w:t>
      </w:r>
      <w:r>
        <w:rPr>
          <w:sz w:val="24"/>
        </w:rPr>
        <w:t>системы</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структуре</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результатам её освоения и условиям реализации, а также системы оценки итогов</w:t>
      </w:r>
      <w:r>
        <w:rPr>
          <w:spacing w:val="-57"/>
          <w:sz w:val="24"/>
        </w:rPr>
        <w:t xml:space="preserve"> </w:t>
      </w:r>
      <w:r>
        <w:rPr>
          <w:sz w:val="24"/>
        </w:rPr>
        <w:t>образовательной</w:t>
      </w:r>
      <w:r>
        <w:rPr>
          <w:spacing w:val="-1"/>
          <w:sz w:val="24"/>
        </w:rPr>
        <w:t xml:space="preserve"> </w:t>
      </w:r>
      <w:r>
        <w:rPr>
          <w:sz w:val="24"/>
        </w:rPr>
        <w:t>деятельности обучающихся;</w:t>
      </w:r>
    </w:p>
    <w:p w:rsidR="00140369" w:rsidRDefault="00140369">
      <w:pPr>
        <w:pStyle w:val="a9"/>
        <w:numPr>
          <w:ilvl w:val="0"/>
          <w:numId w:val="12"/>
        </w:numPr>
        <w:tabs>
          <w:tab w:val="left" w:pos="1394"/>
        </w:tabs>
        <w:spacing w:line="242" w:lineRule="auto"/>
        <w:ind w:right="548" w:firstLine="453"/>
        <w:rPr>
          <w:sz w:val="24"/>
        </w:rPr>
      </w:pPr>
      <w:r>
        <w:rPr>
          <w:b/>
          <w:sz w:val="24"/>
        </w:rPr>
        <w:t>овладение</w:t>
      </w:r>
      <w:r>
        <w:rPr>
          <w:b/>
          <w:spacing w:val="1"/>
          <w:sz w:val="24"/>
        </w:rPr>
        <w:t xml:space="preserve"> </w:t>
      </w:r>
      <w:r>
        <w:rPr>
          <w:sz w:val="24"/>
        </w:rPr>
        <w:t>учебно-методическими</w:t>
      </w:r>
      <w:r>
        <w:rPr>
          <w:spacing w:val="1"/>
          <w:sz w:val="24"/>
        </w:rPr>
        <w:t xml:space="preserve"> </w:t>
      </w:r>
      <w:r>
        <w:rPr>
          <w:sz w:val="24"/>
        </w:rPr>
        <w:t>и</w:t>
      </w:r>
      <w:r>
        <w:rPr>
          <w:spacing w:val="1"/>
          <w:sz w:val="24"/>
        </w:rPr>
        <w:t xml:space="preserve"> </w:t>
      </w:r>
      <w:r>
        <w:rPr>
          <w:sz w:val="24"/>
        </w:rPr>
        <w:t>информационно-методическими</w:t>
      </w:r>
      <w:r>
        <w:rPr>
          <w:spacing w:val="1"/>
          <w:sz w:val="24"/>
        </w:rPr>
        <w:t xml:space="preserve"> </w:t>
      </w:r>
      <w:r>
        <w:rPr>
          <w:sz w:val="24"/>
        </w:rPr>
        <w:t>ресурсами,</w:t>
      </w:r>
      <w:r>
        <w:rPr>
          <w:spacing w:val="1"/>
          <w:sz w:val="24"/>
        </w:rPr>
        <w:t xml:space="preserve"> </w:t>
      </w:r>
      <w:r>
        <w:rPr>
          <w:sz w:val="24"/>
        </w:rPr>
        <w:t>необходимыми</w:t>
      </w:r>
      <w:r>
        <w:rPr>
          <w:spacing w:val="-1"/>
          <w:sz w:val="24"/>
        </w:rPr>
        <w:t xml:space="preserve"> </w:t>
      </w:r>
      <w:r>
        <w:rPr>
          <w:sz w:val="24"/>
        </w:rPr>
        <w:t>для</w:t>
      </w:r>
      <w:r>
        <w:rPr>
          <w:spacing w:val="2"/>
          <w:sz w:val="24"/>
        </w:rPr>
        <w:t xml:space="preserve"> </w:t>
      </w:r>
      <w:r>
        <w:rPr>
          <w:sz w:val="24"/>
        </w:rPr>
        <w:t>успешного решения задач</w:t>
      </w:r>
      <w:r>
        <w:rPr>
          <w:spacing w:val="-2"/>
          <w:sz w:val="24"/>
        </w:rPr>
        <w:t xml:space="preserve"> </w:t>
      </w:r>
      <w:r>
        <w:rPr>
          <w:sz w:val="24"/>
        </w:rPr>
        <w:t>ФГОС.</w:t>
      </w:r>
    </w:p>
    <w:p w:rsidR="00140369" w:rsidRDefault="00140369">
      <w:pPr>
        <w:pStyle w:val="1"/>
        <w:spacing w:before="202" w:line="240" w:lineRule="auto"/>
        <w:ind w:left="1901" w:right="1658"/>
        <w:jc w:val="center"/>
      </w:pPr>
      <w:r>
        <w:t>Повышение</w:t>
      </w:r>
      <w:r>
        <w:rPr>
          <w:spacing w:val="-4"/>
        </w:rPr>
        <w:t xml:space="preserve"> </w:t>
      </w:r>
      <w:r>
        <w:t>квалификации</w:t>
      </w:r>
      <w:r>
        <w:rPr>
          <w:spacing w:val="-3"/>
        </w:rPr>
        <w:t xml:space="preserve"> </w:t>
      </w:r>
      <w:r>
        <w:t>педагогических</w:t>
      </w:r>
      <w:r>
        <w:rPr>
          <w:spacing w:val="-2"/>
        </w:rPr>
        <w:t xml:space="preserve"> </w:t>
      </w:r>
      <w:r>
        <w:t>кадров</w:t>
      </w:r>
    </w:p>
    <w:p w:rsidR="00140369" w:rsidRDefault="00140369">
      <w:pPr>
        <w:pStyle w:val="a5"/>
        <w:spacing w:before="5"/>
        <w:ind w:left="0"/>
        <w:jc w:val="left"/>
        <w:rPr>
          <w:b/>
          <w:sz w:val="17"/>
        </w:r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3704"/>
        <w:gridCol w:w="4392"/>
      </w:tblGrid>
      <w:tr w:rsidR="00140369">
        <w:trPr>
          <w:trHeight w:val="640"/>
        </w:trPr>
        <w:tc>
          <w:tcPr>
            <w:tcW w:w="1793" w:type="dxa"/>
          </w:tcPr>
          <w:p w:rsidR="00140369" w:rsidRDefault="00140369">
            <w:pPr>
              <w:pStyle w:val="TableParagraph"/>
              <w:spacing w:line="202" w:lineRule="exact"/>
              <w:ind w:left="675" w:right="663"/>
              <w:jc w:val="center"/>
              <w:rPr>
                <w:i/>
                <w:sz w:val="18"/>
              </w:rPr>
            </w:pPr>
            <w:r>
              <w:rPr>
                <w:i/>
                <w:sz w:val="18"/>
              </w:rPr>
              <w:t>ФИО</w:t>
            </w:r>
          </w:p>
        </w:tc>
        <w:tc>
          <w:tcPr>
            <w:tcW w:w="3704" w:type="dxa"/>
          </w:tcPr>
          <w:p w:rsidR="00140369" w:rsidRDefault="00140369">
            <w:pPr>
              <w:pStyle w:val="TableParagraph"/>
              <w:spacing w:line="202" w:lineRule="exact"/>
              <w:ind w:left="1032"/>
              <w:rPr>
                <w:i/>
                <w:sz w:val="18"/>
              </w:rPr>
            </w:pPr>
            <w:r>
              <w:rPr>
                <w:i/>
                <w:spacing w:val="-7"/>
                <w:sz w:val="18"/>
              </w:rPr>
              <w:t xml:space="preserve">Тема </w:t>
            </w:r>
            <w:r>
              <w:rPr>
                <w:i/>
                <w:spacing w:val="-6"/>
                <w:sz w:val="18"/>
              </w:rPr>
              <w:t>самообразования</w:t>
            </w:r>
          </w:p>
        </w:tc>
        <w:tc>
          <w:tcPr>
            <w:tcW w:w="4392" w:type="dxa"/>
          </w:tcPr>
          <w:p w:rsidR="00140369" w:rsidRDefault="00140369">
            <w:pPr>
              <w:pStyle w:val="TableParagraph"/>
              <w:spacing w:line="202" w:lineRule="exact"/>
              <w:ind w:left="1990" w:right="1981"/>
              <w:jc w:val="center"/>
              <w:rPr>
                <w:i/>
                <w:sz w:val="18"/>
              </w:rPr>
            </w:pPr>
            <w:r>
              <w:rPr>
                <w:i/>
                <w:sz w:val="18"/>
              </w:rPr>
              <w:t>КПК</w:t>
            </w:r>
          </w:p>
        </w:tc>
      </w:tr>
      <w:tr w:rsidR="00140369" w:rsidRPr="003A2F12">
        <w:trPr>
          <w:trHeight w:val="522"/>
        </w:trPr>
        <w:tc>
          <w:tcPr>
            <w:tcW w:w="1793" w:type="dxa"/>
          </w:tcPr>
          <w:p w:rsidR="00140369" w:rsidRPr="003A2F12" w:rsidRDefault="00140369" w:rsidP="009C5412">
            <w:pPr>
              <w:rPr>
                <w:sz w:val="18"/>
                <w:szCs w:val="18"/>
              </w:rPr>
            </w:pPr>
            <w:r w:rsidRPr="003A2F12">
              <w:rPr>
                <w:sz w:val="18"/>
                <w:szCs w:val="18"/>
              </w:rPr>
              <w:t>Утарбаева А.В.</w:t>
            </w:r>
          </w:p>
        </w:tc>
        <w:tc>
          <w:tcPr>
            <w:tcW w:w="3704" w:type="dxa"/>
          </w:tcPr>
          <w:p w:rsidR="00140369" w:rsidRPr="003A2F12" w:rsidRDefault="00140369">
            <w:pPr>
              <w:pStyle w:val="TableParagraph"/>
              <w:spacing w:line="242" w:lineRule="auto"/>
              <w:ind w:left="108"/>
              <w:rPr>
                <w:sz w:val="18"/>
                <w:szCs w:val="18"/>
              </w:rPr>
            </w:pPr>
            <w:r w:rsidRPr="003A2F12">
              <w:rPr>
                <w:sz w:val="18"/>
                <w:szCs w:val="18"/>
              </w:rPr>
              <w:t>Развитие</w:t>
            </w:r>
            <w:r w:rsidRPr="003A2F12">
              <w:rPr>
                <w:spacing w:val="1"/>
                <w:sz w:val="18"/>
                <w:szCs w:val="18"/>
              </w:rPr>
              <w:t xml:space="preserve"> </w:t>
            </w:r>
            <w:r w:rsidRPr="003A2F12">
              <w:rPr>
                <w:sz w:val="18"/>
                <w:szCs w:val="18"/>
              </w:rPr>
              <w:t>творческих</w:t>
            </w:r>
            <w:r w:rsidRPr="003A2F12">
              <w:rPr>
                <w:spacing w:val="1"/>
                <w:sz w:val="18"/>
                <w:szCs w:val="18"/>
              </w:rPr>
              <w:t xml:space="preserve"> </w:t>
            </w:r>
            <w:r w:rsidRPr="003A2F12">
              <w:rPr>
                <w:sz w:val="18"/>
                <w:szCs w:val="18"/>
              </w:rPr>
              <w:t>способностей</w:t>
            </w:r>
            <w:r w:rsidRPr="003A2F12">
              <w:rPr>
                <w:spacing w:val="1"/>
                <w:sz w:val="18"/>
                <w:szCs w:val="18"/>
              </w:rPr>
              <w:t xml:space="preserve"> </w:t>
            </w:r>
            <w:r w:rsidRPr="003A2F12">
              <w:rPr>
                <w:sz w:val="18"/>
                <w:szCs w:val="18"/>
              </w:rPr>
              <w:t>обучающихся</w:t>
            </w:r>
            <w:r w:rsidRPr="003A2F12">
              <w:rPr>
                <w:spacing w:val="1"/>
                <w:sz w:val="18"/>
                <w:szCs w:val="18"/>
              </w:rPr>
              <w:t xml:space="preserve"> </w:t>
            </w:r>
            <w:r w:rsidRPr="003A2F12">
              <w:rPr>
                <w:sz w:val="18"/>
                <w:szCs w:val="18"/>
              </w:rPr>
              <w:t>в</w:t>
            </w:r>
            <w:r w:rsidRPr="003A2F12">
              <w:rPr>
                <w:spacing w:val="1"/>
                <w:sz w:val="18"/>
                <w:szCs w:val="18"/>
              </w:rPr>
              <w:t xml:space="preserve"> </w:t>
            </w:r>
            <w:r w:rsidRPr="003A2F12">
              <w:rPr>
                <w:sz w:val="18"/>
                <w:szCs w:val="18"/>
              </w:rPr>
              <w:t>процессе</w:t>
            </w:r>
            <w:r w:rsidRPr="003A2F12">
              <w:rPr>
                <w:spacing w:val="1"/>
                <w:sz w:val="18"/>
                <w:szCs w:val="18"/>
              </w:rPr>
              <w:t xml:space="preserve"> </w:t>
            </w:r>
            <w:r w:rsidRPr="003A2F12">
              <w:rPr>
                <w:sz w:val="18"/>
                <w:szCs w:val="18"/>
              </w:rPr>
              <w:t>формирования</w:t>
            </w:r>
            <w:r w:rsidRPr="003A2F12">
              <w:rPr>
                <w:spacing w:val="1"/>
                <w:sz w:val="18"/>
                <w:szCs w:val="18"/>
              </w:rPr>
              <w:t xml:space="preserve"> </w:t>
            </w:r>
            <w:r w:rsidRPr="003A2F12">
              <w:rPr>
                <w:sz w:val="18"/>
                <w:szCs w:val="18"/>
              </w:rPr>
              <w:t>УУД.</w:t>
            </w:r>
          </w:p>
        </w:tc>
        <w:tc>
          <w:tcPr>
            <w:tcW w:w="4392" w:type="dxa"/>
          </w:tcPr>
          <w:p w:rsidR="00140369" w:rsidRPr="003A2F12" w:rsidRDefault="00140369">
            <w:pPr>
              <w:pStyle w:val="TableParagraph"/>
              <w:tabs>
                <w:tab w:val="left" w:pos="1920"/>
              </w:tabs>
              <w:spacing w:line="242" w:lineRule="auto"/>
              <w:ind w:left="105" w:right="97"/>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630"/>
        </w:trPr>
        <w:tc>
          <w:tcPr>
            <w:tcW w:w="1793" w:type="dxa"/>
          </w:tcPr>
          <w:p w:rsidR="00140369" w:rsidRPr="003A2F12" w:rsidRDefault="00140369" w:rsidP="009C5412">
            <w:pPr>
              <w:rPr>
                <w:sz w:val="18"/>
                <w:szCs w:val="18"/>
              </w:rPr>
            </w:pPr>
            <w:r w:rsidRPr="003A2F12">
              <w:rPr>
                <w:sz w:val="18"/>
                <w:szCs w:val="18"/>
              </w:rPr>
              <w:t>Рафикова Ф.С.</w:t>
            </w:r>
          </w:p>
        </w:tc>
        <w:tc>
          <w:tcPr>
            <w:tcW w:w="3704" w:type="dxa"/>
          </w:tcPr>
          <w:p w:rsidR="00140369" w:rsidRPr="003A2F12" w:rsidRDefault="00140369">
            <w:pPr>
              <w:pStyle w:val="TableParagraph"/>
              <w:spacing w:line="206" w:lineRule="exact"/>
              <w:ind w:left="108" w:right="97"/>
              <w:jc w:val="both"/>
              <w:rPr>
                <w:sz w:val="18"/>
                <w:szCs w:val="18"/>
              </w:rPr>
            </w:pPr>
            <w:r w:rsidRPr="003A2F12">
              <w:rPr>
                <w:sz w:val="18"/>
                <w:szCs w:val="18"/>
              </w:rPr>
              <w:t>Взаимодействие учителя и обучающихся на</w:t>
            </w:r>
            <w:r w:rsidRPr="003A2F12">
              <w:rPr>
                <w:spacing w:val="1"/>
                <w:sz w:val="18"/>
                <w:szCs w:val="18"/>
              </w:rPr>
              <w:t xml:space="preserve"> </w:t>
            </w:r>
            <w:r w:rsidRPr="003A2F12">
              <w:rPr>
                <w:sz w:val="18"/>
                <w:szCs w:val="18"/>
              </w:rPr>
              <w:t>уроках</w:t>
            </w:r>
            <w:r w:rsidRPr="003A2F12">
              <w:rPr>
                <w:spacing w:val="1"/>
                <w:sz w:val="18"/>
                <w:szCs w:val="18"/>
              </w:rPr>
              <w:t xml:space="preserve"> </w:t>
            </w:r>
            <w:r w:rsidRPr="003A2F12">
              <w:rPr>
                <w:sz w:val="18"/>
                <w:szCs w:val="18"/>
              </w:rPr>
              <w:t>литературного</w:t>
            </w:r>
            <w:r w:rsidRPr="003A2F12">
              <w:rPr>
                <w:spacing w:val="1"/>
                <w:sz w:val="18"/>
                <w:szCs w:val="18"/>
              </w:rPr>
              <w:t xml:space="preserve"> </w:t>
            </w:r>
            <w:r w:rsidRPr="003A2F12">
              <w:rPr>
                <w:sz w:val="18"/>
                <w:szCs w:val="18"/>
              </w:rPr>
              <w:t>чтения</w:t>
            </w:r>
            <w:r w:rsidRPr="003A2F12">
              <w:rPr>
                <w:spacing w:val="1"/>
                <w:sz w:val="18"/>
                <w:szCs w:val="18"/>
              </w:rPr>
              <w:t xml:space="preserve"> </w:t>
            </w:r>
            <w:r w:rsidRPr="003A2F12">
              <w:rPr>
                <w:sz w:val="18"/>
                <w:szCs w:val="18"/>
              </w:rPr>
              <w:t>и</w:t>
            </w:r>
            <w:r w:rsidRPr="003A2F12">
              <w:rPr>
                <w:spacing w:val="1"/>
                <w:sz w:val="18"/>
                <w:szCs w:val="18"/>
              </w:rPr>
              <w:t xml:space="preserve"> </w:t>
            </w:r>
            <w:r w:rsidRPr="003A2F12">
              <w:rPr>
                <w:sz w:val="18"/>
                <w:szCs w:val="18"/>
              </w:rPr>
              <w:t>развития</w:t>
            </w:r>
            <w:r w:rsidRPr="003A2F12">
              <w:rPr>
                <w:spacing w:val="1"/>
                <w:sz w:val="18"/>
                <w:szCs w:val="18"/>
              </w:rPr>
              <w:t xml:space="preserve"> </w:t>
            </w:r>
            <w:r w:rsidRPr="003A2F12">
              <w:rPr>
                <w:sz w:val="18"/>
                <w:szCs w:val="18"/>
              </w:rPr>
              <w:t>речи</w:t>
            </w:r>
            <w:r w:rsidRPr="003A2F12">
              <w:rPr>
                <w:spacing w:val="-2"/>
                <w:sz w:val="18"/>
                <w:szCs w:val="18"/>
              </w:rPr>
              <w:t xml:space="preserve"> </w:t>
            </w:r>
            <w:r w:rsidRPr="003A2F12">
              <w:rPr>
                <w:sz w:val="18"/>
                <w:szCs w:val="18"/>
              </w:rPr>
              <w:t>по</w:t>
            </w:r>
            <w:r w:rsidRPr="003A2F12">
              <w:rPr>
                <w:spacing w:val="1"/>
                <w:sz w:val="18"/>
                <w:szCs w:val="18"/>
              </w:rPr>
              <w:t xml:space="preserve"> </w:t>
            </w:r>
            <w:r w:rsidRPr="003A2F12">
              <w:rPr>
                <w:sz w:val="18"/>
                <w:szCs w:val="18"/>
              </w:rPr>
              <w:t>ФГОС</w:t>
            </w:r>
            <w:r w:rsidRPr="003A2F12">
              <w:rPr>
                <w:spacing w:val="-1"/>
                <w:sz w:val="18"/>
                <w:szCs w:val="18"/>
              </w:rPr>
              <w:t xml:space="preserve"> </w:t>
            </w:r>
            <w:r w:rsidRPr="003A2F12">
              <w:rPr>
                <w:sz w:val="18"/>
                <w:szCs w:val="18"/>
              </w:rPr>
              <w:t>НОО.</w:t>
            </w:r>
          </w:p>
        </w:tc>
        <w:tc>
          <w:tcPr>
            <w:tcW w:w="4392" w:type="dxa"/>
          </w:tcPr>
          <w:p w:rsidR="00140369" w:rsidRPr="003A2F12" w:rsidRDefault="00140369">
            <w:pPr>
              <w:pStyle w:val="TableParagraph"/>
              <w:spacing w:line="206" w:lineRule="exact"/>
              <w:ind w:left="105" w:right="98"/>
              <w:jc w:val="both"/>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bl>
    <w:p w:rsidR="00140369" w:rsidRPr="003A2F12" w:rsidRDefault="00140369">
      <w:pPr>
        <w:spacing w:line="206" w:lineRule="exact"/>
        <w:jc w:val="both"/>
        <w:rPr>
          <w:sz w:val="18"/>
          <w:szCs w:val="18"/>
        </w:rPr>
        <w:sectPr w:rsidR="00140369" w:rsidRPr="003A2F12">
          <w:pgSz w:w="11910" w:h="16840"/>
          <w:pgMar w:top="1040" w:right="300" w:bottom="1200" w:left="620" w:header="0" w:footer="923" w:gutter="0"/>
          <w:cols w:space="720"/>
        </w:sect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3704"/>
        <w:gridCol w:w="4392"/>
      </w:tblGrid>
      <w:tr w:rsidR="00140369" w:rsidRPr="003A2F12">
        <w:trPr>
          <w:trHeight w:val="642"/>
        </w:trPr>
        <w:tc>
          <w:tcPr>
            <w:tcW w:w="1793" w:type="dxa"/>
          </w:tcPr>
          <w:p w:rsidR="00140369" w:rsidRPr="003A2F12" w:rsidRDefault="00140369" w:rsidP="009C5412">
            <w:pPr>
              <w:rPr>
                <w:sz w:val="18"/>
                <w:szCs w:val="18"/>
              </w:rPr>
            </w:pPr>
            <w:r w:rsidRPr="003A2F12">
              <w:rPr>
                <w:sz w:val="18"/>
                <w:szCs w:val="18"/>
              </w:rPr>
              <w:lastRenderedPageBreak/>
              <w:t xml:space="preserve">ТансыккужинаЭ.У </w:t>
            </w:r>
          </w:p>
        </w:tc>
        <w:tc>
          <w:tcPr>
            <w:tcW w:w="3704" w:type="dxa"/>
          </w:tcPr>
          <w:p w:rsidR="00140369" w:rsidRPr="003A2F12" w:rsidRDefault="00140369">
            <w:pPr>
              <w:pStyle w:val="TableParagraph"/>
              <w:ind w:left="108" w:right="98"/>
              <w:rPr>
                <w:sz w:val="18"/>
                <w:szCs w:val="18"/>
              </w:rPr>
            </w:pPr>
            <w:r w:rsidRPr="003A2F12">
              <w:rPr>
                <w:sz w:val="18"/>
                <w:szCs w:val="18"/>
              </w:rPr>
              <w:t>Контрольно-оценочные</w:t>
            </w:r>
            <w:r w:rsidRPr="003A2F12">
              <w:rPr>
                <w:spacing w:val="18"/>
                <w:sz w:val="18"/>
                <w:szCs w:val="18"/>
              </w:rPr>
              <w:t xml:space="preserve"> </w:t>
            </w:r>
            <w:r w:rsidRPr="003A2F12">
              <w:rPr>
                <w:sz w:val="18"/>
                <w:szCs w:val="18"/>
              </w:rPr>
              <w:t>действия</w:t>
            </w:r>
            <w:r w:rsidRPr="003A2F12">
              <w:rPr>
                <w:spacing w:val="20"/>
                <w:sz w:val="18"/>
                <w:szCs w:val="18"/>
              </w:rPr>
              <w:t xml:space="preserve"> </w:t>
            </w:r>
            <w:r w:rsidRPr="003A2F12">
              <w:rPr>
                <w:sz w:val="18"/>
                <w:szCs w:val="18"/>
              </w:rPr>
              <w:t>на</w:t>
            </w:r>
            <w:r w:rsidRPr="003A2F12">
              <w:rPr>
                <w:spacing w:val="19"/>
                <w:sz w:val="18"/>
                <w:szCs w:val="18"/>
              </w:rPr>
              <w:t xml:space="preserve"> </w:t>
            </w:r>
            <w:r w:rsidRPr="003A2F12">
              <w:rPr>
                <w:sz w:val="18"/>
                <w:szCs w:val="18"/>
              </w:rPr>
              <w:t>уроке</w:t>
            </w:r>
            <w:r w:rsidRPr="003A2F12">
              <w:rPr>
                <w:spacing w:val="18"/>
                <w:sz w:val="18"/>
                <w:szCs w:val="18"/>
              </w:rPr>
              <w:t xml:space="preserve"> </w:t>
            </w:r>
            <w:r w:rsidRPr="003A2F12">
              <w:rPr>
                <w:sz w:val="18"/>
                <w:szCs w:val="18"/>
              </w:rPr>
              <w:t>в</w:t>
            </w:r>
            <w:r w:rsidRPr="003A2F12">
              <w:rPr>
                <w:spacing w:val="-42"/>
                <w:sz w:val="18"/>
                <w:szCs w:val="18"/>
              </w:rPr>
              <w:t xml:space="preserve"> </w:t>
            </w:r>
            <w:r w:rsidRPr="003A2F12">
              <w:rPr>
                <w:sz w:val="18"/>
                <w:szCs w:val="18"/>
              </w:rPr>
              <w:t>рамках</w:t>
            </w:r>
            <w:r w:rsidRPr="003A2F12">
              <w:rPr>
                <w:spacing w:val="-2"/>
                <w:sz w:val="18"/>
                <w:szCs w:val="18"/>
              </w:rPr>
              <w:t xml:space="preserve"> </w:t>
            </w:r>
            <w:r w:rsidRPr="003A2F12">
              <w:rPr>
                <w:sz w:val="18"/>
                <w:szCs w:val="18"/>
              </w:rPr>
              <w:t>реализации</w:t>
            </w:r>
            <w:r w:rsidRPr="003A2F12">
              <w:rPr>
                <w:spacing w:val="-1"/>
                <w:sz w:val="18"/>
                <w:szCs w:val="18"/>
              </w:rPr>
              <w:t xml:space="preserve"> </w:t>
            </w:r>
            <w:r w:rsidRPr="003A2F12">
              <w:rPr>
                <w:sz w:val="18"/>
                <w:szCs w:val="18"/>
              </w:rPr>
              <w:t>ФГОС</w:t>
            </w:r>
            <w:r w:rsidRPr="003A2F12">
              <w:rPr>
                <w:spacing w:val="-2"/>
                <w:sz w:val="18"/>
                <w:szCs w:val="18"/>
              </w:rPr>
              <w:t xml:space="preserve"> </w:t>
            </w:r>
            <w:r w:rsidRPr="003A2F12">
              <w:rPr>
                <w:sz w:val="18"/>
                <w:szCs w:val="18"/>
              </w:rPr>
              <w:t>НОО.</w:t>
            </w:r>
          </w:p>
        </w:tc>
        <w:tc>
          <w:tcPr>
            <w:tcW w:w="4392" w:type="dxa"/>
          </w:tcPr>
          <w:p w:rsidR="00140369" w:rsidRPr="003A2F12" w:rsidRDefault="00140369">
            <w:pPr>
              <w:pStyle w:val="TableParagraph"/>
              <w:ind w:left="105" w:right="59"/>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640"/>
        </w:trPr>
        <w:tc>
          <w:tcPr>
            <w:tcW w:w="1793" w:type="dxa"/>
          </w:tcPr>
          <w:p w:rsidR="00140369" w:rsidRPr="003A2F12" w:rsidRDefault="00140369" w:rsidP="009C5412">
            <w:pPr>
              <w:rPr>
                <w:sz w:val="18"/>
                <w:szCs w:val="18"/>
              </w:rPr>
            </w:pPr>
            <w:r w:rsidRPr="003A2F12">
              <w:rPr>
                <w:sz w:val="18"/>
                <w:szCs w:val="18"/>
              </w:rPr>
              <w:t>Рустанова Г.Т.</w:t>
            </w:r>
          </w:p>
        </w:tc>
        <w:tc>
          <w:tcPr>
            <w:tcW w:w="3704" w:type="dxa"/>
          </w:tcPr>
          <w:p w:rsidR="00140369" w:rsidRPr="003A2F12" w:rsidRDefault="00140369">
            <w:pPr>
              <w:pStyle w:val="TableParagraph"/>
              <w:ind w:left="108" w:right="98"/>
              <w:jc w:val="both"/>
              <w:rPr>
                <w:sz w:val="18"/>
                <w:szCs w:val="18"/>
              </w:rPr>
            </w:pPr>
            <w:r w:rsidRPr="003A2F12">
              <w:rPr>
                <w:sz w:val="18"/>
                <w:szCs w:val="18"/>
              </w:rPr>
              <w:t>Организация</w:t>
            </w:r>
            <w:r w:rsidRPr="003A2F12">
              <w:rPr>
                <w:spacing w:val="23"/>
                <w:sz w:val="18"/>
                <w:szCs w:val="18"/>
              </w:rPr>
              <w:t xml:space="preserve"> </w:t>
            </w:r>
            <w:r w:rsidRPr="003A2F12">
              <w:rPr>
                <w:sz w:val="18"/>
                <w:szCs w:val="18"/>
              </w:rPr>
              <w:t>проектной</w:t>
            </w:r>
            <w:r w:rsidRPr="003A2F12">
              <w:rPr>
                <w:spacing w:val="21"/>
                <w:sz w:val="18"/>
                <w:szCs w:val="18"/>
              </w:rPr>
              <w:t xml:space="preserve"> </w:t>
            </w:r>
            <w:r w:rsidRPr="003A2F12">
              <w:rPr>
                <w:sz w:val="18"/>
                <w:szCs w:val="18"/>
              </w:rPr>
              <w:t>деятельности</w:t>
            </w:r>
            <w:r w:rsidRPr="003A2F12">
              <w:rPr>
                <w:spacing w:val="22"/>
                <w:sz w:val="18"/>
                <w:szCs w:val="18"/>
              </w:rPr>
              <w:t xml:space="preserve"> </w:t>
            </w:r>
            <w:r w:rsidRPr="003A2F12">
              <w:rPr>
                <w:sz w:val="18"/>
                <w:szCs w:val="18"/>
              </w:rPr>
              <w:t>на</w:t>
            </w:r>
            <w:r w:rsidRPr="003A2F12">
              <w:rPr>
                <w:spacing w:val="-42"/>
                <w:sz w:val="18"/>
                <w:szCs w:val="18"/>
              </w:rPr>
              <w:t xml:space="preserve"> </w:t>
            </w:r>
            <w:r w:rsidRPr="003A2F12">
              <w:rPr>
                <w:sz w:val="18"/>
                <w:szCs w:val="18"/>
              </w:rPr>
              <w:t>уроках</w:t>
            </w:r>
            <w:r w:rsidRPr="003A2F12">
              <w:rPr>
                <w:spacing w:val="-2"/>
                <w:sz w:val="18"/>
                <w:szCs w:val="18"/>
              </w:rPr>
              <w:t xml:space="preserve"> </w:t>
            </w:r>
            <w:r w:rsidRPr="003A2F12">
              <w:rPr>
                <w:sz w:val="18"/>
                <w:szCs w:val="18"/>
              </w:rPr>
              <w:t>окружающего</w:t>
            </w:r>
            <w:r w:rsidRPr="003A2F12">
              <w:rPr>
                <w:spacing w:val="1"/>
                <w:sz w:val="18"/>
                <w:szCs w:val="18"/>
              </w:rPr>
              <w:t xml:space="preserve"> </w:t>
            </w:r>
            <w:r w:rsidRPr="003A2F12">
              <w:rPr>
                <w:sz w:val="18"/>
                <w:szCs w:val="18"/>
              </w:rPr>
              <w:t>мира.</w:t>
            </w:r>
          </w:p>
        </w:tc>
        <w:tc>
          <w:tcPr>
            <w:tcW w:w="4392" w:type="dxa"/>
          </w:tcPr>
          <w:p w:rsidR="00140369" w:rsidRPr="003A2F12" w:rsidRDefault="00140369">
            <w:pPr>
              <w:pStyle w:val="TableParagraph"/>
              <w:ind w:left="105" w:right="98"/>
              <w:jc w:val="both"/>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640"/>
        </w:trPr>
        <w:tc>
          <w:tcPr>
            <w:tcW w:w="1793" w:type="dxa"/>
          </w:tcPr>
          <w:p w:rsidR="00140369" w:rsidRPr="003A2F12" w:rsidRDefault="00140369" w:rsidP="009C5412">
            <w:pPr>
              <w:rPr>
                <w:sz w:val="18"/>
                <w:szCs w:val="18"/>
              </w:rPr>
            </w:pPr>
            <w:r w:rsidRPr="003A2F12">
              <w:rPr>
                <w:sz w:val="18"/>
                <w:szCs w:val="18"/>
              </w:rPr>
              <w:t>Габитова Р.Р.</w:t>
            </w:r>
          </w:p>
        </w:tc>
        <w:tc>
          <w:tcPr>
            <w:tcW w:w="3704" w:type="dxa"/>
          </w:tcPr>
          <w:p w:rsidR="00140369" w:rsidRPr="003A2F12" w:rsidRDefault="00140369">
            <w:pPr>
              <w:pStyle w:val="TableParagraph"/>
              <w:ind w:left="108"/>
              <w:rPr>
                <w:sz w:val="18"/>
                <w:szCs w:val="18"/>
              </w:rPr>
            </w:pPr>
            <w:r w:rsidRPr="003A2F12">
              <w:rPr>
                <w:sz w:val="18"/>
                <w:szCs w:val="18"/>
              </w:rPr>
              <w:t>Решение</w:t>
            </w:r>
            <w:r w:rsidRPr="003A2F12">
              <w:rPr>
                <w:spacing w:val="7"/>
                <w:sz w:val="18"/>
                <w:szCs w:val="18"/>
              </w:rPr>
              <w:t xml:space="preserve"> </w:t>
            </w:r>
            <w:r w:rsidRPr="003A2F12">
              <w:rPr>
                <w:sz w:val="18"/>
                <w:szCs w:val="18"/>
              </w:rPr>
              <w:t>проектных</w:t>
            </w:r>
            <w:r w:rsidRPr="003A2F12">
              <w:rPr>
                <w:spacing w:val="7"/>
                <w:sz w:val="18"/>
                <w:szCs w:val="18"/>
              </w:rPr>
              <w:t xml:space="preserve"> </w:t>
            </w:r>
            <w:r w:rsidRPr="003A2F12">
              <w:rPr>
                <w:sz w:val="18"/>
                <w:szCs w:val="18"/>
              </w:rPr>
              <w:t>задач</w:t>
            </w:r>
            <w:r w:rsidRPr="003A2F12">
              <w:rPr>
                <w:spacing w:val="9"/>
                <w:sz w:val="18"/>
                <w:szCs w:val="18"/>
              </w:rPr>
              <w:t xml:space="preserve"> </w:t>
            </w:r>
            <w:r w:rsidRPr="003A2F12">
              <w:rPr>
                <w:sz w:val="18"/>
                <w:szCs w:val="18"/>
              </w:rPr>
              <w:t>на</w:t>
            </w:r>
            <w:r w:rsidRPr="003A2F12">
              <w:rPr>
                <w:spacing w:val="7"/>
                <w:sz w:val="18"/>
                <w:szCs w:val="18"/>
              </w:rPr>
              <w:t xml:space="preserve"> </w:t>
            </w:r>
            <w:r w:rsidRPr="003A2F12">
              <w:rPr>
                <w:sz w:val="18"/>
                <w:szCs w:val="18"/>
              </w:rPr>
              <w:t>уроках</w:t>
            </w:r>
            <w:r w:rsidRPr="003A2F12">
              <w:rPr>
                <w:spacing w:val="7"/>
                <w:sz w:val="18"/>
                <w:szCs w:val="18"/>
              </w:rPr>
              <w:t xml:space="preserve"> </w:t>
            </w:r>
            <w:r w:rsidRPr="003A2F12">
              <w:rPr>
                <w:sz w:val="18"/>
                <w:szCs w:val="18"/>
              </w:rPr>
              <w:t>и</w:t>
            </w:r>
            <w:r w:rsidRPr="003A2F12">
              <w:rPr>
                <w:spacing w:val="8"/>
                <w:sz w:val="18"/>
                <w:szCs w:val="18"/>
              </w:rPr>
              <w:t xml:space="preserve"> </w:t>
            </w:r>
            <w:r w:rsidRPr="003A2F12">
              <w:rPr>
                <w:sz w:val="18"/>
                <w:szCs w:val="18"/>
              </w:rPr>
              <w:t>во</w:t>
            </w:r>
            <w:r w:rsidRPr="003A2F12">
              <w:rPr>
                <w:spacing w:val="-42"/>
                <w:sz w:val="18"/>
                <w:szCs w:val="18"/>
              </w:rPr>
              <w:t xml:space="preserve"> </w:t>
            </w:r>
            <w:r w:rsidRPr="003A2F12">
              <w:rPr>
                <w:sz w:val="18"/>
                <w:szCs w:val="18"/>
              </w:rPr>
              <w:t>внеурочной</w:t>
            </w:r>
            <w:r w:rsidRPr="003A2F12">
              <w:rPr>
                <w:spacing w:val="-2"/>
                <w:sz w:val="18"/>
                <w:szCs w:val="18"/>
              </w:rPr>
              <w:t xml:space="preserve"> </w:t>
            </w:r>
            <w:r w:rsidRPr="003A2F12">
              <w:rPr>
                <w:sz w:val="18"/>
                <w:szCs w:val="18"/>
              </w:rPr>
              <w:t>деятельности.</w:t>
            </w:r>
          </w:p>
        </w:tc>
        <w:tc>
          <w:tcPr>
            <w:tcW w:w="4392" w:type="dxa"/>
          </w:tcPr>
          <w:p w:rsidR="00140369" w:rsidRPr="003A2F12" w:rsidRDefault="00140369">
            <w:pPr>
              <w:pStyle w:val="TableParagraph"/>
              <w:ind w:left="105" w:right="98"/>
              <w:jc w:val="both"/>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642"/>
        </w:trPr>
        <w:tc>
          <w:tcPr>
            <w:tcW w:w="1793" w:type="dxa"/>
          </w:tcPr>
          <w:p w:rsidR="00140369" w:rsidRPr="003A2F12" w:rsidRDefault="00140369" w:rsidP="009C5412">
            <w:pPr>
              <w:rPr>
                <w:sz w:val="18"/>
                <w:szCs w:val="18"/>
              </w:rPr>
            </w:pPr>
            <w:r w:rsidRPr="003A2F12">
              <w:rPr>
                <w:sz w:val="18"/>
                <w:szCs w:val="18"/>
              </w:rPr>
              <w:t>Карасова Г.Г.</w:t>
            </w:r>
          </w:p>
        </w:tc>
        <w:tc>
          <w:tcPr>
            <w:tcW w:w="3704" w:type="dxa"/>
          </w:tcPr>
          <w:p w:rsidR="00140369" w:rsidRPr="003A2F12" w:rsidRDefault="00140369">
            <w:pPr>
              <w:pStyle w:val="TableParagraph"/>
              <w:ind w:left="108" w:right="97"/>
              <w:jc w:val="both"/>
              <w:rPr>
                <w:sz w:val="18"/>
                <w:szCs w:val="18"/>
              </w:rPr>
            </w:pPr>
            <w:r w:rsidRPr="003A2F12">
              <w:rPr>
                <w:sz w:val="18"/>
                <w:szCs w:val="18"/>
              </w:rPr>
              <w:t>Развитие</w:t>
            </w:r>
            <w:r w:rsidRPr="003A2F12">
              <w:rPr>
                <w:spacing w:val="1"/>
                <w:sz w:val="18"/>
                <w:szCs w:val="18"/>
              </w:rPr>
              <w:t xml:space="preserve"> </w:t>
            </w:r>
            <w:r w:rsidRPr="003A2F12">
              <w:rPr>
                <w:sz w:val="18"/>
                <w:szCs w:val="18"/>
              </w:rPr>
              <w:t>творческих</w:t>
            </w:r>
            <w:r w:rsidRPr="003A2F12">
              <w:rPr>
                <w:spacing w:val="1"/>
                <w:sz w:val="18"/>
                <w:szCs w:val="18"/>
              </w:rPr>
              <w:t xml:space="preserve"> </w:t>
            </w:r>
            <w:r w:rsidRPr="003A2F12">
              <w:rPr>
                <w:sz w:val="18"/>
                <w:szCs w:val="18"/>
              </w:rPr>
              <w:t>способностей</w:t>
            </w:r>
            <w:r w:rsidRPr="003A2F12">
              <w:rPr>
                <w:spacing w:val="1"/>
                <w:sz w:val="18"/>
                <w:szCs w:val="18"/>
              </w:rPr>
              <w:t xml:space="preserve"> </w:t>
            </w:r>
            <w:r w:rsidRPr="003A2F12">
              <w:rPr>
                <w:sz w:val="18"/>
                <w:szCs w:val="18"/>
              </w:rPr>
              <w:t>обучающихся во внеурочной деятельности в</w:t>
            </w:r>
            <w:r w:rsidRPr="003A2F12">
              <w:rPr>
                <w:spacing w:val="1"/>
                <w:sz w:val="18"/>
                <w:szCs w:val="18"/>
              </w:rPr>
              <w:t xml:space="preserve"> </w:t>
            </w:r>
            <w:r w:rsidRPr="003A2F12">
              <w:rPr>
                <w:sz w:val="18"/>
                <w:szCs w:val="18"/>
              </w:rPr>
              <w:t>рамках ФГОС.</w:t>
            </w:r>
          </w:p>
        </w:tc>
        <w:tc>
          <w:tcPr>
            <w:tcW w:w="4392" w:type="dxa"/>
          </w:tcPr>
          <w:p w:rsidR="00140369" w:rsidRPr="003A2F12" w:rsidRDefault="00140369">
            <w:pPr>
              <w:pStyle w:val="TableParagraph"/>
              <w:ind w:left="105" w:right="98"/>
              <w:jc w:val="both"/>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827"/>
        </w:trPr>
        <w:tc>
          <w:tcPr>
            <w:tcW w:w="1793" w:type="dxa"/>
          </w:tcPr>
          <w:p w:rsidR="00140369" w:rsidRPr="003A2F12" w:rsidRDefault="00140369" w:rsidP="009C5412">
            <w:pPr>
              <w:rPr>
                <w:sz w:val="18"/>
                <w:szCs w:val="18"/>
              </w:rPr>
            </w:pPr>
            <w:r w:rsidRPr="003A2F12">
              <w:rPr>
                <w:sz w:val="18"/>
                <w:szCs w:val="18"/>
              </w:rPr>
              <w:t>Хисамова Д.Ф.</w:t>
            </w:r>
          </w:p>
        </w:tc>
        <w:tc>
          <w:tcPr>
            <w:tcW w:w="3704" w:type="dxa"/>
          </w:tcPr>
          <w:p w:rsidR="00140369" w:rsidRPr="003A2F12" w:rsidRDefault="00140369">
            <w:pPr>
              <w:pStyle w:val="TableParagraph"/>
              <w:tabs>
                <w:tab w:val="left" w:pos="2566"/>
              </w:tabs>
              <w:ind w:left="108" w:right="98"/>
              <w:rPr>
                <w:sz w:val="18"/>
                <w:szCs w:val="18"/>
              </w:rPr>
            </w:pPr>
            <w:r w:rsidRPr="003A2F12">
              <w:rPr>
                <w:sz w:val="18"/>
                <w:szCs w:val="18"/>
              </w:rPr>
              <w:t>Формирование</w:t>
            </w:r>
            <w:r w:rsidRPr="003A2F12">
              <w:rPr>
                <w:sz w:val="18"/>
                <w:szCs w:val="18"/>
              </w:rPr>
              <w:tab/>
            </w:r>
            <w:r w:rsidRPr="003A2F12">
              <w:rPr>
                <w:spacing w:val="-1"/>
                <w:sz w:val="18"/>
                <w:szCs w:val="18"/>
              </w:rPr>
              <w:t>читательской</w:t>
            </w:r>
            <w:r w:rsidRPr="003A2F12">
              <w:rPr>
                <w:spacing w:val="-42"/>
                <w:sz w:val="18"/>
                <w:szCs w:val="18"/>
              </w:rPr>
              <w:t xml:space="preserve"> </w:t>
            </w:r>
            <w:r w:rsidRPr="003A2F12">
              <w:rPr>
                <w:sz w:val="18"/>
                <w:szCs w:val="18"/>
              </w:rPr>
              <w:t>самостоятельности</w:t>
            </w:r>
            <w:r w:rsidRPr="003A2F12">
              <w:rPr>
                <w:spacing w:val="2"/>
                <w:sz w:val="18"/>
                <w:szCs w:val="18"/>
              </w:rPr>
              <w:t xml:space="preserve"> </w:t>
            </w:r>
            <w:r w:rsidRPr="003A2F12">
              <w:rPr>
                <w:sz w:val="18"/>
                <w:szCs w:val="18"/>
              </w:rPr>
              <w:t>младших</w:t>
            </w:r>
            <w:r w:rsidRPr="003A2F12">
              <w:rPr>
                <w:spacing w:val="3"/>
                <w:sz w:val="18"/>
                <w:szCs w:val="18"/>
              </w:rPr>
              <w:t xml:space="preserve"> </w:t>
            </w:r>
            <w:r w:rsidRPr="003A2F12">
              <w:rPr>
                <w:sz w:val="18"/>
                <w:szCs w:val="18"/>
              </w:rPr>
              <w:t>школьников</w:t>
            </w:r>
          </w:p>
          <w:p w:rsidR="00140369" w:rsidRPr="003A2F12" w:rsidRDefault="00140369">
            <w:pPr>
              <w:pStyle w:val="TableParagraph"/>
              <w:spacing w:line="206" w:lineRule="exact"/>
              <w:ind w:left="108" w:right="100"/>
              <w:rPr>
                <w:sz w:val="18"/>
                <w:szCs w:val="18"/>
              </w:rPr>
            </w:pPr>
            <w:r w:rsidRPr="003A2F12">
              <w:rPr>
                <w:sz w:val="18"/>
                <w:szCs w:val="18"/>
              </w:rPr>
              <w:t>через</w:t>
            </w:r>
            <w:r w:rsidRPr="003A2F12">
              <w:rPr>
                <w:spacing w:val="25"/>
                <w:sz w:val="18"/>
                <w:szCs w:val="18"/>
              </w:rPr>
              <w:t xml:space="preserve"> </w:t>
            </w:r>
            <w:r w:rsidRPr="003A2F12">
              <w:rPr>
                <w:sz w:val="18"/>
                <w:szCs w:val="18"/>
              </w:rPr>
              <w:t>умения</w:t>
            </w:r>
            <w:r w:rsidRPr="003A2F12">
              <w:rPr>
                <w:spacing w:val="25"/>
                <w:sz w:val="18"/>
                <w:szCs w:val="18"/>
              </w:rPr>
              <w:t xml:space="preserve"> </w:t>
            </w:r>
            <w:r w:rsidRPr="003A2F12">
              <w:rPr>
                <w:sz w:val="18"/>
                <w:szCs w:val="18"/>
              </w:rPr>
              <w:t>и</w:t>
            </w:r>
            <w:r w:rsidRPr="003A2F12">
              <w:rPr>
                <w:spacing w:val="24"/>
                <w:sz w:val="18"/>
                <w:szCs w:val="18"/>
              </w:rPr>
              <w:t xml:space="preserve"> </w:t>
            </w:r>
            <w:r w:rsidRPr="003A2F12">
              <w:rPr>
                <w:sz w:val="18"/>
                <w:szCs w:val="18"/>
              </w:rPr>
              <w:t>навыки</w:t>
            </w:r>
            <w:r w:rsidRPr="003A2F12">
              <w:rPr>
                <w:spacing w:val="24"/>
                <w:sz w:val="18"/>
                <w:szCs w:val="18"/>
              </w:rPr>
              <w:t xml:space="preserve"> </w:t>
            </w:r>
            <w:r w:rsidRPr="003A2F12">
              <w:rPr>
                <w:sz w:val="18"/>
                <w:szCs w:val="18"/>
              </w:rPr>
              <w:t>работы</w:t>
            </w:r>
            <w:r w:rsidRPr="003A2F12">
              <w:rPr>
                <w:spacing w:val="24"/>
                <w:sz w:val="18"/>
                <w:szCs w:val="18"/>
              </w:rPr>
              <w:t xml:space="preserve"> </w:t>
            </w:r>
            <w:r w:rsidRPr="003A2F12">
              <w:rPr>
                <w:sz w:val="18"/>
                <w:szCs w:val="18"/>
              </w:rPr>
              <w:t>с</w:t>
            </w:r>
            <w:r w:rsidRPr="003A2F12">
              <w:rPr>
                <w:spacing w:val="24"/>
                <w:sz w:val="18"/>
                <w:szCs w:val="18"/>
              </w:rPr>
              <w:t xml:space="preserve"> </w:t>
            </w:r>
            <w:r w:rsidRPr="003A2F12">
              <w:rPr>
                <w:sz w:val="18"/>
                <w:szCs w:val="18"/>
              </w:rPr>
              <w:t>книгой</w:t>
            </w:r>
            <w:r w:rsidRPr="003A2F12">
              <w:rPr>
                <w:spacing w:val="24"/>
                <w:sz w:val="18"/>
                <w:szCs w:val="18"/>
              </w:rPr>
              <w:t xml:space="preserve"> </w:t>
            </w:r>
            <w:r w:rsidRPr="003A2F12">
              <w:rPr>
                <w:sz w:val="18"/>
                <w:szCs w:val="18"/>
              </w:rPr>
              <w:t>на</w:t>
            </w:r>
            <w:r w:rsidRPr="003A2F12">
              <w:rPr>
                <w:spacing w:val="-42"/>
                <w:sz w:val="18"/>
                <w:szCs w:val="18"/>
              </w:rPr>
              <w:t xml:space="preserve"> </w:t>
            </w:r>
            <w:r w:rsidRPr="003A2F12">
              <w:rPr>
                <w:sz w:val="18"/>
                <w:szCs w:val="18"/>
              </w:rPr>
              <w:t>уроках</w:t>
            </w:r>
            <w:r w:rsidRPr="003A2F12">
              <w:rPr>
                <w:spacing w:val="-2"/>
                <w:sz w:val="18"/>
                <w:szCs w:val="18"/>
              </w:rPr>
              <w:t xml:space="preserve"> </w:t>
            </w:r>
            <w:r w:rsidRPr="003A2F12">
              <w:rPr>
                <w:sz w:val="18"/>
                <w:szCs w:val="18"/>
              </w:rPr>
              <w:t>по</w:t>
            </w:r>
            <w:r w:rsidRPr="003A2F12">
              <w:rPr>
                <w:spacing w:val="1"/>
                <w:sz w:val="18"/>
                <w:szCs w:val="18"/>
              </w:rPr>
              <w:t xml:space="preserve"> </w:t>
            </w:r>
            <w:r w:rsidRPr="003A2F12">
              <w:rPr>
                <w:sz w:val="18"/>
                <w:szCs w:val="18"/>
              </w:rPr>
              <w:t>ФГОС.</w:t>
            </w:r>
          </w:p>
        </w:tc>
        <w:tc>
          <w:tcPr>
            <w:tcW w:w="4392" w:type="dxa"/>
          </w:tcPr>
          <w:p w:rsidR="00140369" w:rsidRPr="003A2F12" w:rsidRDefault="00140369">
            <w:pPr>
              <w:pStyle w:val="TableParagraph"/>
              <w:ind w:left="105" w:right="98"/>
              <w:jc w:val="both"/>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827"/>
        </w:trPr>
        <w:tc>
          <w:tcPr>
            <w:tcW w:w="1793" w:type="dxa"/>
          </w:tcPr>
          <w:p w:rsidR="00140369" w:rsidRPr="003A2F12" w:rsidRDefault="00140369" w:rsidP="009C5412">
            <w:pPr>
              <w:rPr>
                <w:sz w:val="18"/>
                <w:szCs w:val="18"/>
              </w:rPr>
            </w:pPr>
            <w:r w:rsidRPr="003A2F12">
              <w:rPr>
                <w:sz w:val="18"/>
                <w:szCs w:val="18"/>
              </w:rPr>
              <w:t>Утарбаева А.З.</w:t>
            </w:r>
          </w:p>
        </w:tc>
        <w:tc>
          <w:tcPr>
            <w:tcW w:w="3704" w:type="dxa"/>
          </w:tcPr>
          <w:p w:rsidR="00140369" w:rsidRPr="003A2F12" w:rsidRDefault="00140369">
            <w:pPr>
              <w:pStyle w:val="TableParagraph"/>
              <w:spacing w:line="196" w:lineRule="exact"/>
              <w:ind w:left="108"/>
              <w:rPr>
                <w:sz w:val="18"/>
                <w:szCs w:val="18"/>
              </w:rPr>
            </w:pPr>
            <w:r>
              <w:rPr>
                <w:sz w:val="18"/>
              </w:rPr>
              <w:t>Развитие интеллектуальных</w:t>
            </w:r>
            <w:r>
              <w:rPr>
                <w:spacing w:val="1"/>
                <w:sz w:val="18"/>
              </w:rPr>
              <w:t xml:space="preserve"> </w:t>
            </w:r>
            <w:r>
              <w:rPr>
                <w:sz w:val="18"/>
              </w:rPr>
              <w:t>способностей у</w:t>
            </w:r>
            <w:r>
              <w:rPr>
                <w:spacing w:val="1"/>
                <w:sz w:val="18"/>
              </w:rPr>
              <w:t xml:space="preserve"> </w:t>
            </w:r>
            <w:r>
              <w:rPr>
                <w:sz w:val="18"/>
              </w:rPr>
              <w:t>младших школьников в рамках реализации</w:t>
            </w:r>
            <w:r>
              <w:rPr>
                <w:spacing w:val="1"/>
                <w:sz w:val="18"/>
              </w:rPr>
              <w:t xml:space="preserve"> </w:t>
            </w:r>
            <w:r>
              <w:rPr>
                <w:sz w:val="18"/>
              </w:rPr>
              <w:t>ФГОС.</w:t>
            </w:r>
            <w:r w:rsidRPr="003A2F12">
              <w:rPr>
                <w:sz w:val="18"/>
                <w:szCs w:val="18"/>
              </w:rPr>
              <w:t>.</w:t>
            </w:r>
          </w:p>
        </w:tc>
        <w:tc>
          <w:tcPr>
            <w:tcW w:w="4392" w:type="dxa"/>
          </w:tcPr>
          <w:p w:rsidR="00140369" w:rsidRPr="003A2F12" w:rsidRDefault="00140369">
            <w:pPr>
              <w:pStyle w:val="TableParagraph"/>
              <w:spacing w:before="1" w:line="197" w:lineRule="exact"/>
              <w:ind w:left="105"/>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r w:rsidR="00140369" w:rsidRPr="003A2F12">
        <w:trPr>
          <w:trHeight w:val="828"/>
        </w:trPr>
        <w:tc>
          <w:tcPr>
            <w:tcW w:w="1793" w:type="dxa"/>
          </w:tcPr>
          <w:p w:rsidR="00140369" w:rsidRPr="003A2F12" w:rsidRDefault="00140369" w:rsidP="009C5412">
            <w:pPr>
              <w:rPr>
                <w:sz w:val="18"/>
                <w:szCs w:val="18"/>
              </w:rPr>
            </w:pPr>
            <w:r w:rsidRPr="003A2F12">
              <w:rPr>
                <w:sz w:val="18"/>
                <w:szCs w:val="18"/>
              </w:rPr>
              <w:t>Муллагулова Ф.Г.</w:t>
            </w:r>
          </w:p>
        </w:tc>
        <w:tc>
          <w:tcPr>
            <w:tcW w:w="3704" w:type="dxa"/>
          </w:tcPr>
          <w:p w:rsidR="00140369" w:rsidRPr="003A2F12" w:rsidRDefault="00140369">
            <w:pPr>
              <w:pStyle w:val="TableParagraph"/>
              <w:ind w:left="108" w:right="97"/>
              <w:jc w:val="both"/>
              <w:rPr>
                <w:sz w:val="18"/>
                <w:szCs w:val="18"/>
              </w:rPr>
            </w:pPr>
            <w:r w:rsidRPr="003A2F12">
              <w:rPr>
                <w:sz w:val="18"/>
                <w:szCs w:val="18"/>
              </w:rPr>
              <w:t>Формирование</w:t>
            </w:r>
            <w:r w:rsidRPr="003A2F12">
              <w:rPr>
                <w:spacing w:val="1"/>
                <w:sz w:val="18"/>
                <w:szCs w:val="18"/>
              </w:rPr>
              <w:t xml:space="preserve"> </w:t>
            </w:r>
            <w:r w:rsidRPr="003A2F12">
              <w:rPr>
                <w:sz w:val="18"/>
                <w:szCs w:val="18"/>
              </w:rPr>
              <w:t>общеучебных</w:t>
            </w:r>
            <w:r w:rsidRPr="003A2F12">
              <w:rPr>
                <w:spacing w:val="1"/>
                <w:sz w:val="18"/>
                <w:szCs w:val="18"/>
              </w:rPr>
              <w:t xml:space="preserve"> </w:t>
            </w:r>
            <w:r w:rsidRPr="003A2F12">
              <w:rPr>
                <w:sz w:val="18"/>
                <w:szCs w:val="18"/>
              </w:rPr>
              <w:t>умений</w:t>
            </w:r>
            <w:r w:rsidRPr="003A2F12">
              <w:rPr>
                <w:spacing w:val="1"/>
                <w:sz w:val="18"/>
                <w:szCs w:val="18"/>
              </w:rPr>
              <w:t xml:space="preserve"> </w:t>
            </w:r>
            <w:r w:rsidRPr="003A2F12">
              <w:rPr>
                <w:sz w:val="18"/>
                <w:szCs w:val="18"/>
              </w:rPr>
              <w:t>самоорганизации</w:t>
            </w:r>
            <w:r w:rsidRPr="003A2F12">
              <w:rPr>
                <w:spacing w:val="1"/>
                <w:sz w:val="18"/>
                <w:szCs w:val="18"/>
              </w:rPr>
              <w:t xml:space="preserve"> </w:t>
            </w:r>
            <w:r w:rsidRPr="003A2F12">
              <w:rPr>
                <w:sz w:val="18"/>
                <w:szCs w:val="18"/>
              </w:rPr>
              <w:t>учебной</w:t>
            </w:r>
            <w:r w:rsidRPr="003A2F12">
              <w:rPr>
                <w:spacing w:val="1"/>
                <w:sz w:val="18"/>
                <w:szCs w:val="18"/>
              </w:rPr>
              <w:t xml:space="preserve"> </w:t>
            </w:r>
            <w:r w:rsidRPr="003A2F12">
              <w:rPr>
                <w:sz w:val="18"/>
                <w:szCs w:val="18"/>
              </w:rPr>
              <w:t>деятельности</w:t>
            </w:r>
            <w:r w:rsidRPr="003A2F12">
              <w:rPr>
                <w:spacing w:val="1"/>
                <w:sz w:val="18"/>
                <w:szCs w:val="18"/>
              </w:rPr>
              <w:t xml:space="preserve"> </w:t>
            </w:r>
            <w:r w:rsidRPr="003A2F12">
              <w:rPr>
                <w:sz w:val="18"/>
                <w:szCs w:val="18"/>
              </w:rPr>
              <w:t>у</w:t>
            </w:r>
            <w:r w:rsidRPr="003A2F12">
              <w:rPr>
                <w:spacing w:val="1"/>
                <w:sz w:val="18"/>
                <w:szCs w:val="18"/>
              </w:rPr>
              <w:t xml:space="preserve"> </w:t>
            </w:r>
            <w:r w:rsidRPr="003A2F12">
              <w:rPr>
                <w:sz w:val="18"/>
                <w:szCs w:val="18"/>
              </w:rPr>
              <w:t>младших</w:t>
            </w:r>
            <w:r w:rsidRPr="003A2F12">
              <w:rPr>
                <w:spacing w:val="33"/>
                <w:sz w:val="18"/>
                <w:szCs w:val="18"/>
              </w:rPr>
              <w:t xml:space="preserve"> </w:t>
            </w:r>
            <w:r w:rsidRPr="003A2F12">
              <w:rPr>
                <w:sz w:val="18"/>
                <w:szCs w:val="18"/>
              </w:rPr>
              <w:t>школьников</w:t>
            </w:r>
            <w:r w:rsidRPr="003A2F12">
              <w:rPr>
                <w:spacing w:val="33"/>
                <w:sz w:val="18"/>
                <w:szCs w:val="18"/>
              </w:rPr>
              <w:t xml:space="preserve"> </w:t>
            </w:r>
            <w:r w:rsidRPr="003A2F12">
              <w:rPr>
                <w:sz w:val="18"/>
                <w:szCs w:val="18"/>
              </w:rPr>
              <w:t>в</w:t>
            </w:r>
            <w:r w:rsidRPr="003A2F12">
              <w:rPr>
                <w:spacing w:val="35"/>
                <w:sz w:val="18"/>
                <w:szCs w:val="18"/>
              </w:rPr>
              <w:t xml:space="preserve"> </w:t>
            </w:r>
            <w:r w:rsidRPr="003A2F12">
              <w:rPr>
                <w:sz w:val="18"/>
                <w:szCs w:val="18"/>
              </w:rPr>
              <w:t>условиях</w:t>
            </w:r>
          </w:p>
          <w:p w:rsidR="00140369" w:rsidRPr="003A2F12" w:rsidRDefault="00140369">
            <w:pPr>
              <w:pStyle w:val="TableParagraph"/>
              <w:spacing w:line="197" w:lineRule="exact"/>
              <w:ind w:left="108"/>
              <w:jc w:val="both"/>
              <w:rPr>
                <w:sz w:val="18"/>
                <w:szCs w:val="18"/>
              </w:rPr>
            </w:pPr>
            <w:r w:rsidRPr="003A2F12">
              <w:rPr>
                <w:sz w:val="18"/>
                <w:szCs w:val="18"/>
              </w:rPr>
              <w:t>реализации</w:t>
            </w:r>
            <w:r w:rsidRPr="003A2F12">
              <w:rPr>
                <w:spacing w:val="-5"/>
                <w:sz w:val="18"/>
                <w:szCs w:val="18"/>
              </w:rPr>
              <w:t xml:space="preserve"> </w:t>
            </w:r>
            <w:r w:rsidRPr="003A2F12">
              <w:rPr>
                <w:sz w:val="18"/>
                <w:szCs w:val="18"/>
              </w:rPr>
              <w:t>ФГОС.</w:t>
            </w:r>
          </w:p>
        </w:tc>
        <w:tc>
          <w:tcPr>
            <w:tcW w:w="4392" w:type="dxa"/>
          </w:tcPr>
          <w:p w:rsidR="00140369" w:rsidRPr="003A2F12" w:rsidRDefault="00140369">
            <w:pPr>
              <w:pStyle w:val="TableParagraph"/>
              <w:ind w:left="105" w:right="59"/>
              <w:rPr>
                <w:sz w:val="18"/>
                <w:szCs w:val="18"/>
              </w:rPr>
            </w:pPr>
            <w:r w:rsidRPr="003A2F12">
              <w:rPr>
                <w:sz w:val="18"/>
                <w:szCs w:val="18"/>
              </w:rPr>
              <w:t xml:space="preserve">БГУ, г. Сибай </w:t>
            </w:r>
            <w:r w:rsidRPr="003A2F12">
              <w:rPr>
                <w:spacing w:val="33"/>
                <w:sz w:val="18"/>
                <w:szCs w:val="18"/>
              </w:rPr>
              <w:t xml:space="preserve"> </w:t>
            </w:r>
            <w:r w:rsidRPr="003A2F12">
              <w:rPr>
                <w:sz w:val="18"/>
                <w:szCs w:val="18"/>
              </w:rPr>
              <w:t xml:space="preserve">108  </w:t>
            </w:r>
            <w:r w:rsidRPr="003A2F12">
              <w:rPr>
                <w:spacing w:val="33"/>
                <w:sz w:val="18"/>
                <w:szCs w:val="18"/>
              </w:rPr>
              <w:t xml:space="preserve"> </w:t>
            </w:r>
            <w:r w:rsidRPr="003A2F12">
              <w:rPr>
                <w:sz w:val="18"/>
                <w:szCs w:val="18"/>
              </w:rPr>
              <w:t>ч.,Основы преподавания в начальных классах в соответствии с обновленным ФГОС,</w:t>
            </w:r>
            <w:r w:rsidRPr="003A2F12">
              <w:rPr>
                <w:spacing w:val="-1"/>
                <w:sz w:val="18"/>
                <w:szCs w:val="18"/>
              </w:rPr>
              <w:t xml:space="preserve"> 2022г</w:t>
            </w:r>
          </w:p>
        </w:tc>
      </w:tr>
    </w:tbl>
    <w:p w:rsidR="00140369" w:rsidRDefault="00140369">
      <w:pPr>
        <w:pStyle w:val="a5"/>
        <w:ind w:left="0"/>
        <w:jc w:val="left"/>
        <w:rPr>
          <w:b/>
          <w:sz w:val="20"/>
        </w:rPr>
      </w:pPr>
    </w:p>
    <w:p w:rsidR="00140369" w:rsidRDefault="00140369">
      <w:pPr>
        <w:pStyle w:val="a5"/>
        <w:spacing w:before="224"/>
        <w:ind w:right="544" w:firstLine="453"/>
      </w:pPr>
      <w:r>
        <w:t>В</w:t>
      </w:r>
      <w:r>
        <w:rPr>
          <w:spacing w:val="1"/>
        </w:rPr>
        <w:t xml:space="preserve"> </w:t>
      </w:r>
      <w:r>
        <w:t>образовательной</w:t>
      </w:r>
      <w:r>
        <w:rPr>
          <w:spacing w:val="1"/>
        </w:rPr>
        <w:t xml:space="preserve"> </w:t>
      </w:r>
      <w:r>
        <w:t>организации</w:t>
      </w:r>
      <w:r>
        <w:rPr>
          <w:spacing w:val="1"/>
        </w:rPr>
        <w:t xml:space="preserve"> </w:t>
      </w:r>
      <w:r>
        <w:t>спланирована</w:t>
      </w:r>
      <w:r>
        <w:rPr>
          <w:spacing w:val="1"/>
        </w:rPr>
        <w:t xml:space="preserve"> </w:t>
      </w:r>
      <w:r>
        <w:t>методическая</w:t>
      </w:r>
      <w:r>
        <w:rPr>
          <w:spacing w:val="1"/>
        </w:rPr>
        <w:t xml:space="preserve"> </w:t>
      </w:r>
      <w:r>
        <w:t>работа</w:t>
      </w:r>
      <w:r>
        <w:rPr>
          <w:spacing w:val="1"/>
        </w:rPr>
        <w:t xml:space="preserve"> </w:t>
      </w:r>
      <w:r>
        <w:t>по</w:t>
      </w:r>
      <w:r>
        <w:rPr>
          <w:spacing w:val="1"/>
        </w:rPr>
        <w:t xml:space="preserve"> </w:t>
      </w:r>
      <w:r>
        <w:t>вопросам</w:t>
      </w:r>
      <w:r>
        <w:rPr>
          <w:spacing w:val="-57"/>
        </w:rPr>
        <w:t xml:space="preserve"> </w:t>
      </w:r>
      <w:r>
        <w:t>освоения</w:t>
      </w:r>
      <w:r>
        <w:rPr>
          <w:spacing w:val="1"/>
        </w:rPr>
        <w:t xml:space="preserve"> </w:t>
      </w:r>
      <w:r>
        <w:t>содержания,</w:t>
      </w:r>
      <w:r>
        <w:rPr>
          <w:spacing w:val="1"/>
        </w:rPr>
        <w:t xml:space="preserve"> </w:t>
      </w:r>
      <w:r>
        <w:t>идеологии</w:t>
      </w:r>
      <w:r>
        <w:rPr>
          <w:spacing w:val="1"/>
        </w:rPr>
        <w:t xml:space="preserve"> </w:t>
      </w:r>
      <w:r>
        <w:t>и</w:t>
      </w:r>
      <w:r>
        <w:rPr>
          <w:spacing w:val="1"/>
        </w:rPr>
        <w:t xml:space="preserve"> </w:t>
      </w:r>
      <w:r>
        <w:t>технологии</w:t>
      </w:r>
      <w:r>
        <w:rPr>
          <w:spacing w:val="1"/>
        </w:rPr>
        <w:t xml:space="preserve"> </w:t>
      </w:r>
      <w:r>
        <w:t>введения</w:t>
      </w:r>
      <w:r>
        <w:rPr>
          <w:spacing w:val="1"/>
        </w:rPr>
        <w:t xml:space="preserve"> </w:t>
      </w:r>
      <w:r>
        <w:t>ФГОС</w:t>
      </w:r>
      <w:r>
        <w:rPr>
          <w:spacing w:val="1"/>
        </w:rPr>
        <w:t xml:space="preserve"> </w:t>
      </w:r>
      <w:r>
        <w:t>НОО,</w:t>
      </w:r>
      <w:r>
        <w:rPr>
          <w:spacing w:val="1"/>
        </w:rPr>
        <w:t xml:space="preserve"> </w:t>
      </w:r>
      <w:r>
        <w:t>включающая</w:t>
      </w:r>
      <w:r>
        <w:rPr>
          <w:spacing w:val="1"/>
        </w:rPr>
        <w:t xml:space="preserve"> </w:t>
      </w:r>
      <w:r>
        <w:t>мероприятия</w:t>
      </w:r>
      <w:r>
        <w:rPr>
          <w:b/>
        </w:rPr>
        <w:t>:</w:t>
      </w:r>
      <w:r>
        <w:rPr>
          <w:b/>
          <w:spacing w:val="1"/>
        </w:rPr>
        <w:t xml:space="preserve"> </w:t>
      </w:r>
      <w:r>
        <w:rPr>
          <w:b/>
        </w:rPr>
        <w:t>с</w:t>
      </w:r>
      <w:r>
        <w:t>еминары,</w:t>
      </w:r>
      <w:r>
        <w:rPr>
          <w:spacing w:val="1"/>
        </w:rPr>
        <w:t xml:space="preserve"> </w:t>
      </w:r>
      <w:r>
        <w:t>посвящённые</w:t>
      </w:r>
      <w:r>
        <w:rPr>
          <w:spacing w:val="1"/>
        </w:rPr>
        <w:t xml:space="preserve"> </w:t>
      </w:r>
      <w:r>
        <w:t>содержанию</w:t>
      </w:r>
      <w:r>
        <w:rPr>
          <w:spacing w:val="1"/>
        </w:rPr>
        <w:t xml:space="preserve"> </w:t>
      </w:r>
      <w:r>
        <w:t>и</w:t>
      </w:r>
      <w:r>
        <w:rPr>
          <w:spacing w:val="1"/>
        </w:rPr>
        <w:t xml:space="preserve"> </w:t>
      </w:r>
      <w:r>
        <w:t>ключевым</w:t>
      </w:r>
      <w:r>
        <w:rPr>
          <w:spacing w:val="1"/>
        </w:rPr>
        <w:t xml:space="preserve"> </w:t>
      </w:r>
      <w:r>
        <w:t>особенностям</w:t>
      </w:r>
      <w:r>
        <w:rPr>
          <w:spacing w:val="1"/>
        </w:rPr>
        <w:t xml:space="preserve"> </w:t>
      </w:r>
      <w:r>
        <w:t>ФГОС;</w:t>
      </w:r>
      <w:r>
        <w:rPr>
          <w:spacing w:val="1"/>
        </w:rPr>
        <w:t xml:space="preserve"> </w:t>
      </w:r>
      <w:r>
        <w:t>тренинги для педагогов с целью выявления и соотнесения собственной профессиональной</w:t>
      </w:r>
      <w:r>
        <w:rPr>
          <w:spacing w:val="1"/>
        </w:rPr>
        <w:t xml:space="preserve"> </w:t>
      </w:r>
      <w:r>
        <w:t>позиции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ФГОС;</w:t>
      </w:r>
      <w:r>
        <w:rPr>
          <w:spacing w:val="1"/>
        </w:rPr>
        <w:t xml:space="preserve"> </w:t>
      </w:r>
      <w:r>
        <w:t>заседания</w:t>
      </w:r>
      <w:r>
        <w:rPr>
          <w:spacing w:val="1"/>
        </w:rPr>
        <w:t xml:space="preserve"> </w:t>
      </w:r>
      <w:r>
        <w:t>методических</w:t>
      </w:r>
      <w:r>
        <w:rPr>
          <w:spacing w:val="1"/>
        </w:rPr>
        <w:t xml:space="preserve"> </w:t>
      </w:r>
      <w:r>
        <w:t>объединений</w:t>
      </w:r>
      <w:r>
        <w:rPr>
          <w:spacing w:val="1"/>
        </w:rPr>
        <w:t xml:space="preserve"> </w:t>
      </w:r>
      <w:r>
        <w:t>учителей,</w:t>
      </w:r>
      <w:r>
        <w:rPr>
          <w:spacing w:val="1"/>
        </w:rPr>
        <w:t xml:space="preserve"> </w:t>
      </w:r>
      <w:r>
        <w:t>воспитателей</w:t>
      </w:r>
      <w:r>
        <w:rPr>
          <w:spacing w:val="1"/>
        </w:rPr>
        <w:t xml:space="preserve"> </w:t>
      </w:r>
      <w:r>
        <w:t>по</w:t>
      </w:r>
      <w:r>
        <w:rPr>
          <w:spacing w:val="1"/>
        </w:rPr>
        <w:t xml:space="preserve"> </w:t>
      </w:r>
      <w:r>
        <w:t>проблемам</w:t>
      </w:r>
      <w:r>
        <w:rPr>
          <w:spacing w:val="1"/>
        </w:rPr>
        <w:t xml:space="preserve"> </w:t>
      </w:r>
      <w:r>
        <w:t>введения</w:t>
      </w:r>
      <w:r>
        <w:rPr>
          <w:spacing w:val="1"/>
        </w:rPr>
        <w:t xml:space="preserve"> </w:t>
      </w:r>
      <w:r>
        <w:t>ФГОС;</w:t>
      </w:r>
      <w:r>
        <w:rPr>
          <w:spacing w:val="1"/>
        </w:rPr>
        <w:t xml:space="preserve"> </w:t>
      </w:r>
      <w:r>
        <w:t>конференции</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и</w:t>
      </w:r>
      <w:r>
        <w:rPr>
          <w:spacing w:val="1"/>
        </w:rPr>
        <w:t xml:space="preserve"> </w:t>
      </w:r>
      <w:r>
        <w:t>социальных</w:t>
      </w:r>
      <w:r>
        <w:rPr>
          <w:spacing w:val="1"/>
        </w:rPr>
        <w:t xml:space="preserve"> </w:t>
      </w:r>
      <w:r>
        <w:t>партнёров</w:t>
      </w:r>
      <w:r>
        <w:rPr>
          <w:spacing w:val="1"/>
        </w:rPr>
        <w:t xml:space="preserve"> </w:t>
      </w:r>
      <w:r>
        <w:t>образовательной</w:t>
      </w:r>
      <w:r>
        <w:rPr>
          <w:spacing w:val="1"/>
        </w:rPr>
        <w:t xml:space="preserve"> </w:t>
      </w:r>
      <w:r>
        <w:t>организации</w:t>
      </w:r>
      <w:r>
        <w:rPr>
          <w:spacing w:val="1"/>
        </w:rPr>
        <w:t xml:space="preserve"> </w:t>
      </w:r>
      <w:r>
        <w:t>по</w:t>
      </w:r>
      <w:r>
        <w:rPr>
          <w:spacing w:val="1"/>
        </w:rPr>
        <w:t xml:space="preserve"> </w:t>
      </w:r>
      <w:r>
        <w:t>итогам</w:t>
      </w:r>
      <w:r>
        <w:rPr>
          <w:spacing w:val="1"/>
        </w:rPr>
        <w:t xml:space="preserve"> </w:t>
      </w:r>
      <w:r>
        <w:t>разработки</w:t>
      </w:r>
      <w:r>
        <w:rPr>
          <w:spacing w:val="-57"/>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её</w:t>
      </w:r>
      <w:r>
        <w:rPr>
          <w:spacing w:val="1"/>
        </w:rPr>
        <w:t xml:space="preserve"> </w:t>
      </w:r>
      <w:r>
        <w:t>отдельных</w:t>
      </w:r>
      <w:r>
        <w:rPr>
          <w:spacing w:val="1"/>
        </w:rPr>
        <w:t xml:space="preserve"> </w:t>
      </w:r>
      <w:r>
        <w:t>разделов,</w:t>
      </w:r>
      <w:r>
        <w:rPr>
          <w:spacing w:val="1"/>
        </w:rPr>
        <w:t xml:space="preserve"> </w:t>
      </w:r>
      <w:r>
        <w:t>проблемам</w:t>
      </w:r>
      <w:r>
        <w:rPr>
          <w:spacing w:val="1"/>
        </w:rPr>
        <w:t xml:space="preserve"> </w:t>
      </w:r>
      <w:r>
        <w:t>апробации</w:t>
      </w:r>
      <w:r>
        <w:rPr>
          <w:spacing w:val="1"/>
        </w:rPr>
        <w:t xml:space="preserve"> </w:t>
      </w:r>
      <w:r>
        <w:t>и</w:t>
      </w:r>
      <w:r>
        <w:rPr>
          <w:spacing w:val="1"/>
        </w:rPr>
        <w:t xml:space="preserve"> </w:t>
      </w:r>
      <w:r>
        <w:t>введения</w:t>
      </w:r>
      <w:r>
        <w:rPr>
          <w:spacing w:val="1"/>
        </w:rPr>
        <w:t xml:space="preserve"> </w:t>
      </w:r>
      <w:r>
        <w:t>обновленных</w:t>
      </w:r>
      <w:r>
        <w:rPr>
          <w:spacing w:val="1"/>
        </w:rPr>
        <w:t xml:space="preserve"> </w:t>
      </w:r>
      <w:r>
        <w:t>ФГОС;</w:t>
      </w:r>
      <w:r>
        <w:rPr>
          <w:spacing w:val="1"/>
        </w:rPr>
        <w:t xml:space="preserve"> </w:t>
      </w:r>
      <w:r>
        <w:t>участие</w:t>
      </w:r>
      <w:r>
        <w:rPr>
          <w:spacing w:val="1"/>
        </w:rPr>
        <w:t xml:space="preserve"> </w:t>
      </w:r>
      <w:r>
        <w:t>педагогов</w:t>
      </w:r>
      <w:r>
        <w:rPr>
          <w:spacing w:val="1"/>
        </w:rPr>
        <w:t xml:space="preserve"> </w:t>
      </w:r>
      <w:r>
        <w:t>в</w:t>
      </w:r>
      <w:r>
        <w:rPr>
          <w:spacing w:val="1"/>
        </w:rPr>
        <w:t xml:space="preserve"> </w:t>
      </w:r>
      <w:r>
        <w:t>разработке</w:t>
      </w:r>
      <w:r>
        <w:rPr>
          <w:spacing w:val="1"/>
        </w:rPr>
        <w:t xml:space="preserve"> </w:t>
      </w:r>
      <w:r>
        <w:t>разделов</w:t>
      </w:r>
      <w:r>
        <w:rPr>
          <w:spacing w:val="1"/>
        </w:rPr>
        <w:t xml:space="preserve"> </w:t>
      </w:r>
      <w:r>
        <w:t>и</w:t>
      </w:r>
      <w:r>
        <w:rPr>
          <w:spacing w:val="1"/>
        </w:rPr>
        <w:t xml:space="preserve"> </w:t>
      </w:r>
      <w:r>
        <w:t>компонентов</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образовательной</w:t>
      </w:r>
      <w:r>
        <w:rPr>
          <w:spacing w:val="1"/>
        </w:rPr>
        <w:t xml:space="preserve"> </w:t>
      </w:r>
      <w:r>
        <w:t>организации;</w:t>
      </w:r>
      <w:r>
        <w:rPr>
          <w:spacing w:val="1"/>
        </w:rPr>
        <w:t xml:space="preserve"> </w:t>
      </w:r>
      <w:r>
        <w:t>участие</w:t>
      </w:r>
      <w:r>
        <w:rPr>
          <w:spacing w:val="1"/>
        </w:rPr>
        <w:t xml:space="preserve"> </w:t>
      </w:r>
      <w:r>
        <w:t>педагогов</w:t>
      </w:r>
      <w:r>
        <w:rPr>
          <w:spacing w:val="1"/>
        </w:rPr>
        <w:t xml:space="preserve"> </w:t>
      </w:r>
      <w:r>
        <w:t>в</w:t>
      </w:r>
      <w:r>
        <w:rPr>
          <w:spacing w:val="1"/>
        </w:rPr>
        <w:t xml:space="preserve"> </w:t>
      </w:r>
      <w:r>
        <w:t>разработке</w:t>
      </w:r>
      <w:r>
        <w:rPr>
          <w:spacing w:val="1"/>
        </w:rPr>
        <w:t xml:space="preserve"> </w:t>
      </w:r>
      <w:r>
        <w:t>оценки</w:t>
      </w:r>
      <w:r>
        <w:rPr>
          <w:spacing w:val="1"/>
        </w:rPr>
        <w:t xml:space="preserve"> </w:t>
      </w:r>
      <w:r>
        <w:t>эффективности</w:t>
      </w:r>
      <w:r>
        <w:rPr>
          <w:spacing w:val="1"/>
        </w:rPr>
        <w:t xml:space="preserve"> </w:t>
      </w:r>
      <w:r>
        <w:t>работы;</w:t>
      </w:r>
      <w:r>
        <w:rPr>
          <w:spacing w:val="1"/>
        </w:rPr>
        <w:t xml:space="preserve"> </w:t>
      </w:r>
      <w:r>
        <w:t>участие</w:t>
      </w:r>
      <w:r>
        <w:rPr>
          <w:spacing w:val="1"/>
        </w:rPr>
        <w:t xml:space="preserve"> </w:t>
      </w:r>
      <w:r>
        <w:t>педагогов в проведении мастер-классов, круглых столов, стажёрских площадок, «открытых»</w:t>
      </w:r>
      <w:r>
        <w:rPr>
          <w:spacing w:val="1"/>
        </w:rPr>
        <w:t xml:space="preserve"> </w:t>
      </w:r>
      <w:r>
        <w:t>уроков,</w:t>
      </w:r>
      <w:r>
        <w:rPr>
          <w:spacing w:val="1"/>
        </w:rPr>
        <w:t xml:space="preserve"> </w:t>
      </w:r>
      <w:r>
        <w:t>внеурочных</w:t>
      </w:r>
      <w:r>
        <w:rPr>
          <w:spacing w:val="1"/>
        </w:rPr>
        <w:t xml:space="preserve"> </w:t>
      </w:r>
      <w:r>
        <w:t>занятий</w:t>
      </w:r>
      <w:r>
        <w:rPr>
          <w:spacing w:val="1"/>
        </w:rPr>
        <w:t xml:space="preserve"> </w:t>
      </w:r>
      <w:r>
        <w:t>и</w:t>
      </w:r>
      <w:r>
        <w:rPr>
          <w:spacing w:val="1"/>
        </w:rPr>
        <w:t xml:space="preserve"> </w:t>
      </w:r>
      <w:r>
        <w:t>мероприятий</w:t>
      </w:r>
      <w:r>
        <w:rPr>
          <w:spacing w:val="1"/>
        </w:rPr>
        <w:t xml:space="preserve"> </w:t>
      </w:r>
      <w:r>
        <w:t>по</w:t>
      </w:r>
      <w:r>
        <w:rPr>
          <w:spacing w:val="1"/>
        </w:rPr>
        <w:t xml:space="preserve"> </w:t>
      </w:r>
      <w:r>
        <w:t>отдельным</w:t>
      </w:r>
      <w:r>
        <w:rPr>
          <w:spacing w:val="1"/>
        </w:rPr>
        <w:t xml:space="preserve"> </w:t>
      </w:r>
      <w:r>
        <w:t>направлениям</w:t>
      </w:r>
      <w:r>
        <w:rPr>
          <w:spacing w:val="1"/>
        </w:rPr>
        <w:t xml:space="preserve"> </w:t>
      </w:r>
      <w:r>
        <w:t>введения</w:t>
      </w:r>
      <w:r>
        <w:rPr>
          <w:spacing w:val="1"/>
        </w:rPr>
        <w:t xml:space="preserve"> </w:t>
      </w:r>
      <w:r>
        <w:t>и</w:t>
      </w:r>
      <w:r>
        <w:rPr>
          <w:spacing w:val="1"/>
        </w:rPr>
        <w:t xml:space="preserve"> </w:t>
      </w:r>
      <w:r>
        <w:t>реализации</w:t>
      </w:r>
      <w:r>
        <w:rPr>
          <w:spacing w:val="1"/>
        </w:rPr>
        <w:t xml:space="preserve"> </w:t>
      </w:r>
      <w:r>
        <w:t>обновленных</w:t>
      </w:r>
      <w:r>
        <w:rPr>
          <w:spacing w:val="3"/>
        </w:rPr>
        <w:t xml:space="preserve"> </w:t>
      </w:r>
      <w:r>
        <w:t>ФГОС.</w:t>
      </w:r>
    </w:p>
    <w:p w:rsidR="00140369" w:rsidRDefault="00140369">
      <w:pPr>
        <w:pStyle w:val="a5"/>
        <w:spacing w:before="1"/>
        <w:ind w:right="553" w:firstLine="453"/>
      </w:pPr>
      <w:r>
        <w:t>Учителя образовательной организации проводят открытые уроки, представляют опыт</w:t>
      </w:r>
      <w:r>
        <w:rPr>
          <w:spacing w:val="1"/>
        </w:rPr>
        <w:t xml:space="preserve"> </w:t>
      </w:r>
      <w:r>
        <w:t>освоения</w:t>
      </w:r>
      <w:r>
        <w:rPr>
          <w:spacing w:val="-1"/>
        </w:rPr>
        <w:t xml:space="preserve"> </w:t>
      </w:r>
      <w:r>
        <w:t>педагогических</w:t>
      </w:r>
      <w:r>
        <w:rPr>
          <w:spacing w:val="-2"/>
        </w:rPr>
        <w:t xml:space="preserve"> </w:t>
      </w:r>
      <w:r>
        <w:t>технологий, групповых</w:t>
      </w:r>
      <w:r>
        <w:rPr>
          <w:spacing w:val="1"/>
        </w:rPr>
        <w:t xml:space="preserve"> </w:t>
      </w:r>
      <w:r>
        <w:t>форм обучения.</w:t>
      </w:r>
    </w:p>
    <w:p w:rsidR="00140369" w:rsidRDefault="00140369">
      <w:pPr>
        <w:sectPr w:rsidR="00140369">
          <w:pgSz w:w="11910" w:h="16840"/>
          <w:pgMar w:top="1120" w:right="300" w:bottom="1200" w:left="620" w:header="0" w:footer="923" w:gutter="0"/>
          <w:cols w:space="720"/>
        </w:sectPr>
      </w:pPr>
    </w:p>
    <w:p w:rsidR="00140369" w:rsidRDefault="00140369">
      <w:pPr>
        <w:pStyle w:val="a5"/>
        <w:spacing w:before="66"/>
        <w:ind w:right="610"/>
      </w:pPr>
      <w:r>
        <w:lastRenderedPageBreak/>
        <w:t>Педагоги образовательной организации представляли педагогический опыт по организации</w:t>
      </w:r>
      <w:r>
        <w:rPr>
          <w:spacing w:val="1"/>
        </w:rPr>
        <w:t xml:space="preserve"> </w:t>
      </w:r>
      <w:r>
        <w:t>образовательной</w:t>
      </w:r>
      <w:r>
        <w:rPr>
          <w:spacing w:val="1"/>
        </w:rPr>
        <w:t xml:space="preserve"> </w:t>
      </w:r>
      <w:r>
        <w:t>деятельности</w:t>
      </w:r>
      <w:r>
        <w:rPr>
          <w:spacing w:val="1"/>
        </w:rPr>
        <w:t xml:space="preserve"> </w:t>
      </w:r>
      <w:r>
        <w:t>на</w:t>
      </w:r>
      <w:r>
        <w:rPr>
          <w:spacing w:val="1"/>
        </w:rPr>
        <w:t xml:space="preserve"> </w:t>
      </w:r>
      <w:r>
        <w:t>конференциях,</w:t>
      </w:r>
      <w:r>
        <w:rPr>
          <w:spacing w:val="1"/>
        </w:rPr>
        <w:t xml:space="preserve"> </w:t>
      </w:r>
      <w:r>
        <w:t>педагогических</w:t>
      </w:r>
      <w:r>
        <w:rPr>
          <w:spacing w:val="1"/>
        </w:rPr>
        <w:t xml:space="preserve"> </w:t>
      </w:r>
      <w:r>
        <w:t>чтениях,</w:t>
      </w:r>
      <w:r>
        <w:rPr>
          <w:spacing w:val="1"/>
        </w:rPr>
        <w:t xml:space="preserve"> </w:t>
      </w:r>
      <w:r>
        <w:t>конкурсах</w:t>
      </w:r>
      <w:r>
        <w:rPr>
          <w:spacing w:val="1"/>
        </w:rPr>
        <w:t xml:space="preserve"> </w:t>
      </w:r>
      <w:r>
        <w:t>профессионального</w:t>
      </w:r>
      <w:r>
        <w:rPr>
          <w:spacing w:val="-1"/>
        </w:rPr>
        <w:t xml:space="preserve"> </w:t>
      </w:r>
      <w:r>
        <w:t>мастерства</w:t>
      </w:r>
      <w:r>
        <w:rPr>
          <w:spacing w:val="-2"/>
        </w:rPr>
        <w:t xml:space="preserve"> </w:t>
      </w:r>
      <w:r>
        <w:t>различных</w:t>
      </w:r>
      <w:r>
        <w:rPr>
          <w:spacing w:val="3"/>
        </w:rPr>
        <w:t xml:space="preserve"> </w:t>
      </w:r>
      <w:r>
        <w:t>уровней.</w:t>
      </w:r>
    </w:p>
    <w:p w:rsidR="00140369" w:rsidRDefault="00140369">
      <w:pPr>
        <w:pStyle w:val="1"/>
        <w:numPr>
          <w:ilvl w:val="2"/>
          <w:numId w:val="13"/>
        </w:numPr>
        <w:tabs>
          <w:tab w:val="left" w:pos="1937"/>
        </w:tabs>
        <w:spacing w:line="240" w:lineRule="auto"/>
        <w:ind w:right="546" w:firstLine="453"/>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8"/>
        </w:rPr>
        <w:t xml:space="preserve"> </w:t>
      </w:r>
      <w:r>
        <w:t>начального общего образования</w:t>
      </w:r>
      <w:r>
        <w:rPr>
          <w:spacing w:val="-1"/>
        </w:rPr>
        <w:t xml:space="preserve"> </w:t>
      </w:r>
      <w:r>
        <w:t>обеспечивают</w:t>
      </w:r>
    </w:p>
    <w:p w:rsidR="00140369" w:rsidRDefault="00140369">
      <w:pPr>
        <w:pStyle w:val="a5"/>
        <w:ind w:right="547" w:firstLine="453"/>
      </w:pPr>
      <w:r>
        <w:t>Психолого-педагогические условия реализации основной образовательной программы</w:t>
      </w:r>
      <w:r>
        <w:rPr>
          <w:spacing w:val="1"/>
        </w:rPr>
        <w:t xml:space="preserve"> </w:t>
      </w:r>
      <w:r>
        <w:t>начального</w:t>
      </w:r>
      <w:r>
        <w:rPr>
          <w:spacing w:val="-1"/>
        </w:rPr>
        <w:t xml:space="preserve"> </w:t>
      </w:r>
      <w:r>
        <w:t>общего образования обеспечивают:</w:t>
      </w:r>
    </w:p>
    <w:p w:rsidR="00140369" w:rsidRDefault="00140369">
      <w:pPr>
        <w:pStyle w:val="a9"/>
        <w:numPr>
          <w:ilvl w:val="3"/>
          <w:numId w:val="13"/>
        </w:numPr>
        <w:tabs>
          <w:tab w:val="left" w:pos="1973"/>
        </w:tabs>
        <w:ind w:right="550"/>
        <w:rPr>
          <w:sz w:val="24"/>
        </w:rPr>
      </w:pPr>
      <w:r>
        <w:rPr>
          <w:sz w:val="24"/>
        </w:rPr>
        <w:t>преемственность</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57"/>
          <w:sz w:val="24"/>
        </w:rPr>
        <w:t xml:space="preserve"> </w:t>
      </w:r>
      <w:r>
        <w:rPr>
          <w:sz w:val="24"/>
        </w:rPr>
        <w:t>обеспечивающих реализацию основных образовательных программ дошкольного</w:t>
      </w:r>
      <w:r>
        <w:rPr>
          <w:spacing w:val="1"/>
          <w:sz w:val="24"/>
        </w:rPr>
        <w:t xml:space="preserve"> </w:t>
      </w:r>
      <w:r>
        <w:rPr>
          <w:sz w:val="24"/>
        </w:rPr>
        <w:t>образования</w:t>
      </w:r>
      <w:r>
        <w:rPr>
          <w:spacing w:val="-1"/>
          <w:sz w:val="24"/>
        </w:rPr>
        <w:t xml:space="preserve"> </w:t>
      </w:r>
      <w:r>
        <w:rPr>
          <w:sz w:val="24"/>
        </w:rPr>
        <w:t>и</w:t>
      </w:r>
      <w:r>
        <w:rPr>
          <w:spacing w:val="-2"/>
          <w:sz w:val="24"/>
        </w:rPr>
        <w:t xml:space="preserve"> </w:t>
      </w:r>
      <w:r>
        <w:rPr>
          <w:sz w:val="24"/>
        </w:rPr>
        <w:t>начального общего образования;</w:t>
      </w:r>
    </w:p>
    <w:p w:rsidR="00140369" w:rsidRDefault="00140369">
      <w:pPr>
        <w:pStyle w:val="a9"/>
        <w:numPr>
          <w:ilvl w:val="3"/>
          <w:numId w:val="13"/>
        </w:numPr>
        <w:tabs>
          <w:tab w:val="left" w:pos="1973"/>
        </w:tabs>
        <w:spacing w:line="293" w:lineRule="exact"/>
        <w:ind w:hanging="361"/>
        <w:rPr>
          <w:sz w:val="24"/>
        </w:rPr>
      </w:pPr>
      <w:r>
        <w:rPr>
          <w:sz w:val="24"/>
        </w:rPr>
        <w:t>учет</w:t>
      </w:r>
      <w:r>
        <w:rPr>
          <w:spacing w:val="-3"/>
          <w:sz w:val="24"/>
        </w:rPr>
        <w:t xml:space="preserve"> </w:t>
      </w:r>
      <w:r>
        <w:rPr>
          <w:sz w:val="24"/>
        </w:rPr>
        <w:t>специфики</w:t>
      </w:r>
      <w:r>
        <w:rPr>
          <w:spacing w:val="-5"/>
          <w:sz w:val="24"/>
        </w:rPr>
        <w:t xml:space="preserve"> </w:t>
      </w:r>
      <w:r>
        <w:rPr>
          <w:sz w:val="24"/>
        </w:rPr>
        <w:t>возрастного</w:t>
      </w:r>
      <w:r>
        <w:rPr>
          <w:spacing w:val="-4"/>
          <w:sz w:val="24"/>
        </w:rPr>
        <w:t xml:space="preserve"> </w:t>
      </w:r>
      <w:r>
        <w:rPr>
          <w:sz w:val="24"/>
        </w:rPr>
        <w:t>психофизического</w:t>
      </w:r>
      <w:r>
        <w:rPr>
          <w:spacing w:val="-5"/>
          <w:sz w:val="24"/>
        </w:rPr>
        <w:t xml:space="preserve"> </w:t>
      </w:r>
      <w:r>
        <w:rPr>
          <w:sz w:val="24"/>
        </w:rPr>
        <w:t>развития</w:t>
      </w:r>
      <w:r>
        <w:rPr>
          <w:spacing w:val="-4"/>
          <w:sz w:val="24"/>
        </w:rPr>
        <w:t xml:space="preserve"> </w:t>
      </w:r>
      <w:r>
        <w:rPr>
          <w:sz w:val="24"/>
        </w:rPr>
        <w:t>обучающихся;</w:t>
      </w:r>
    </w:p>
    <w:p w:rsidR="00140369" w:rsidRDefault="00140369">
      <w:pPr>
        <w:pStyle w:val="a9"/>
        <w:numPr>
          <w:ilvl w:val="3"/>
          <w:numId w:val="13"/>
        </w:numPr>
        <w:tabs>
          <w:tab w:val="left" w:pos="1973"/>
        </w:tabs>
        <w:spacing w:before="1" w:line="237" w:lineRule="auto"/>
        <w:ind w:right="547"/>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административных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обучающихся;</w:t>
      </w:r>
    </w:p>
    <w:p w:rsidR="00140369" w:rsidRDefault="00140369">
      <w:pPr>
        <w:pStyle w:val="a9"/>
        <w:numPr>
          <w:ilvl w:val="3"/>
          <w:numId w:val="13"/>
        </w:numPr>
        <w:tabs>
          <w:tab w:val="left" w:pos="1973"/>
        </w:tabs>
        <w:spacing w:before="4"/>
        <w:ind w:right="545"/>
        <w:rPr>
          <w:sz w:val="24"/>
        </w:rPr>
      </w:pPr>
      <w:r>
        <w:rPr>
          <w:sz w:val="24"/>
        </w:rPr>
        <w:t>вариативность</w:t>
      </w:r>
      <w:r>
        <w:rPr>
          <w:spacing w:val="1"/>
          <w:sz w:val="24"/>
        </w:rPr>
        <w:t xml:space="preserve"> </w:t>
      </w:r>
      <w:r>
        <w:rPr>
          <w:sz w:val="24"/>
        </w:rPr>
        <w:t>направлений</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(сохранение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психологического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формирование ценности здоровья 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дифференциация</w:t>
      </w:r>
      <w:r>
        <w:rPr>
          <w:spacing w:val="1"/>
          <w:sz w:val="24"/>
        </w:rPr>
        <w:t xml:space="preserve"> </w:t>
      </w:r>
      <w:r>
        <w:rPr>
          <w:sz w:val="24"/>
        </w:rPr>
        <w:t>и</w:t>
      </w:r>
      <w:r>
        <w:rPr>
          <w:spacing w:val="1"/>
          <w:sz w:val="24"/>
        </w:rPr>
        <w:t xml:space="preserve"> </w:t>
      </w:r>
      <w:r>
        <w:rPr>
          <w:sz w:val="24"/>
        </w:rPr>
        <w:t>индивидуализация</w:t>
      </w:r>
      <w:r>
        <w:rPr>
          <w:spacing w:val="1"/>
          <w:sz w:val="24"/>
        </w:rPr>
        <w:t xml:space="preserve"> </w:t>
      </w:r>
      <w:r>
        <w:rPr>
          <w:sz w:val="24"/>
        </w:rPr>
        <w:t>обучения;</w:t>
      </w:r>
      <w:r>
        <w:rPr>
          <w:spacing w:val="1"/>
          <w:sz w:val="24"/>
        </w:rPr>
        <w:t xml:space="preserve"> </w:t>
      </w:r>
      <w:r>
        <w:rPr>
          <w:sz w:val="24"/>
        </w:rPr>
        <w:t>мониторинг возможностей и способностей обучающихся, выявление и поддержка</w:t>
      </w:r>
      <w:r>
        <w:rPr>
          <w:spacing w:val="-57"/>
          <w:sz w:val="24"/>
        </w:rPr>
        <w:t xml:space="preserve"> </w:t>
      </w:r>
      <w:r>
        <w:rPr>
          <w:sz w:val="24"/>
        </w:rPr>
        <w:t>одаренных</w:t>
      </w:r>
      <w:r>
        <w:rPr>
          <w:spacing w:val="1"/>
          <w:sz w:val="24"/>
        </w:rPr>
        <w:t xml:space="preserve"> </w:t>
      </w:r>
      <w:r>
        <w:rPr>
          <w:sz w:val="24"/>
        </w:rPr>
        <w:t>детей,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57"/>
          <w:sz w:val="24"/>
        </w:rPr>
        <w:t xml:space="preserve"> </w:t>
      </w: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в</w:t>
      </w:r>
      <w:r>
        <w:rPr>
          <w:spacing w:val="1"/>
          <w:sz w:val="24"/>
        </w:rPr>
        <w:t xml:space="preserve"> </w:t>
      </w:r>
      <w:r>
        <w:rPr>
          <w:sz w:val="24"/>
        </w:rPr>
        <w:t>разновозрастной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среде</w:t>
      </w:r>
      <w:r>
        <w:rPr>
          <w:spacing w:val="1"/>
          <w:sz w:val="24"/>
        </w:rPr>
        <w:t xml:space="preserve"> </w:t>
      </w:r>
      <w:r>
        <w:rPr>
          <w:sz w:val="24"/>
        </w:rPr>
        <w:t>сверстников;</w:t>
      </w:r>
      <w:r>
        <w:rPr>
          <w:spacing w:val="-4"/>
          <w:sz w:val="24"/>
        </w:rPr>
        <w:t xml:space="preserve"> </w:t>
      </w:r>
      <w:r>
        <w:rPr>
          <w:sz w:val="24"/>
        </w:rPr>
        <w:t>поддержка</w:t>
      </w:r>
      <w:r>
        <w:rPr>
          <w:spacing w:val="-4"/>
          <w:sz w:val="24"/>
        </w:rPr>
        <w:t xml:space="preserve"> </w:t>
      </w:r>
      <w:r>
        <w:rPr>
          <w:sz w:val="24"/>
        </w:rPr>
        <w:t>детских</w:t>
      </w:r>
      <w:r>
        <w:rPr>
          <w:spacing w:val="-1"/>
          <w:sz w:val="24"/>
        </w:rPr>
        <w:t xml:space="preserve"> </w:t>
      </w:r>
      <w:r>
        <w:rPr>
          <w:sz w:val="24"/>
        </w:rPr>
        <w:t>объединений,</w:t>
      </w:r>
      <w:r>
        <w:rPr>
          <w:spacing w:val="-4"/>
          <w:sz w:val="24"/>
        </w:rPr>
        <w:t xml:space="preserve"> </w:t>
      </w:r>
      <w:r>
        <w:rPr>
          <w:sz w:val="24"/>
        </w:rPr>
        <w:t>ученического</w:t>
      </w:r>
      <w:r>
        <w:rPr>
          <w:spacing w:val="-3"/>
          <w:sz w:val="24"/>
        </w:rPr>
        <w:t xml:space="preserve"> </w:t>
      </w:r>
      <w:r>
        <w:rPr>
          <w:sz w:val="24"/>
        </w:rPr>
        <w:t>самоуправления);</w:t>
      </w:r>
    </w:p>
    <w:p w:rsidR="00140369" w:rsidRDefault="00140369">
      <w:pPr>
        <w:pStyle w:val="a9"/>
        <w:numPr>
          <w:ilvl w:val="3"/>
          <w:numId w:val="13"/>
        </w:numPr>
        <w:tabs>
          <w:tab w:val="left" w:pos="1973"/>
        </w:tabs>
        <w:spacing w:before="2" w:line="237" w:lineRule="auto"/>
        <w:ind w:right="543"/>
        <w:rPr>
          <w:sz w:val="24"/>
        </w:rPr>
      </w:pPr>
      <w:r>
        <w:rPr>
          <w:sz w:val="24"/>
        </w:rPr>
        <w:t>диверсификацию</w:t>
      </w:r>
      <w:r>
        <w:rPr>
          <w:spacing w:val="1"/>
          <w:sz w:val="24"/>
        </w:rPr>
        <w:t xml:space="preserve"> </w:t>
      </w:r>
      <w:r>
        <w:rPr>
          <w:sz w:val="24"/>
        </w:rPr>
        <w:t>уровней</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(индивидуальный,</w:t>
      </w:r>
      <w:r>
        <w:rPr>
          <w:spacing w:val="-2"/>
          <w:sz w:val="24"/>
        </w:rPr>
        <w:t xml:space="preserve"> </w:t>
      </w:r>
      <w:r>
        <w:rPr>
          <w:sz w:val="24"/>
        </w:rPr>
        <w:t>групповой,</w:t>
      </w:r>
      <w:r>
        <w:rPr>
          <w:spacing w:val="1"/>
          <w:sz w:val="24"/>
        </w:rPr>
        <w:t xml:space="preserve"> </w:t>
      </w:r>
      <w:r>
        <w:rPr>
          <w:sz w:val="24"/>
        </w:rPr>
        <w:t>уровень</w:t>
      </w:r>
      <w:r>
        <w:rPr>
          <w:spacing w:val="-1"/>
          <w:sz w:val="24"/>
        </w:rPr>
        <w:t xml:space="preserve"> </w:t>
      </w:r>
      <w:r>
        <w:rPr>
          <w:sz w:val="24"/>
        </w:rPr>
        <w:t>класса,</w:t>
      </w:r>
      <w:r>
        <w:rPr>
          <w:spacing w:val="1"/>
          <w:sz w:val="24"/>
        </w:rPr>
        <w:t xml:space="preserve"> </w:t>
      </w:r>
      <w:r>
        <w:rPr>
          <w:sz w:val="24"/>
        </w:rPr>
        <w:t>уровень</w:t>
      </w:r>
      <w:r>
        <w:rPr>
          <w:spacing w:val="1"/>
          <w:sz w:val="24"/>
        </w:rPr>
        <w:t xml:space="preserve"> </w:t>
      </w:r>
      <w:r>
        <w:rPr>
          <w:sz w:val="24"/>
        </w:rPr>
        <w:t>учреждения);</w:t>
      </w:r>
    </w:p>
    <w:p w:rsidR="00140369" w:rsidRDefault="00140369">
      <w:pPr>
        <w:pStyle w:val="a9"/>
        <w:numPr>
          <w:ilvl w:val="3"/>
          <w:numId w:val="13"/>
        </w:numPr>
        <w:tabs>
          <w:tab w:val="left" w:pos="1973"/>
        </w:tabs>
        <w:spacing w:before="5" w:line="237" w:lineRule="auto"/>
        <w:ind w:right="546"/>
        <w:rPr>
          <w:sz w:val="24"/>
        </w:rPr>
      </w:pPr>
      <w:r>
        <w:rPr>
          <w:sz w:val="24"/>
        </w:rPr>
        <w:t>вариативность</w:t>
      </w:r>
      <w:r>
        <w:rPr>
          <w:spacing w:val="1"/>
          <w:sz w:val="24"/>
        </w:rPr>
        <w:t xml:space="preserve"> </w:t>
      </w:r>
      <w:r>
        <w:rPr>
          <w:sz w:val="24"/>
        </w:rPr>
        <w:t>форм</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(профилактика,</w:t>
      </w:r>
      <w:r>
        <w:rPr>
          <w:spacing w:val="1"/>
          <w:sz w:val="24"/>
        </w:rPr>
        <w:t xml:space="preserve"> </w:t>
      </w:r>
      <w:r>
        <w:rPr>
          <w:sz w:val="24"/>
        </w:rPr>
        <w:t>диагностика,</w:t>
      </w:r>
      <w:r>
        <w:rPr>
          <w:spacing w:val="1"/>
          <w:sz w:val="24"/>
        </w:rPr>
        <w:t xml:space="preserve"> </w:t>
      </w:r>
      <w:r>
        <w:rPr>
          <w:sz w:val="24"/>
        </w:rPr>
        <w:t>консультирование,</w:t>
      </w:r>
      <w:r>
        <w:rPr>
          <w:spacing w:val="1"/>
          <w:sz w:val="24"/>
        </w:rPr>
        <w:t xml:space="preserve"> </w:t>
      </w:r>
      <w:r>
        <w:rPr>
          <w:sz w:val="24"/>
        </w:rPr>
        <w:t>коррекционная</w:t>
      </w:r>
      <w:r>
        <w:rPr>
          <w:spacing w:val="-1"/>
          <w:sz w:val="24"/>
        </w:rPr>
        <w:t xml:space="preserve"> </w:t>
      </w:r>
      <w:r>
        <w:rPr>
          <w:sz w:val="24"/>
        </w:rPr>
        <w:t>работа,</w:t>
      </w:r>
      <w:r>
        <w:rPr>
          <w:spacing w:val="-4"/>
          <w:sz w:val="24"/>
        </w:rPr>
        <w:t xml:space="preserve"> </w:t>
      </w:r>
      <w:r>
        <w:rPr>
          <w:sz w:val="24"/>
        </w:rPr>
        <w:t>развивающая</w:t>
      </w:r>
      <w:r>
        <w:rPr>
          <w:spacing w:val="-1"/>
          <w:sz w:val="24"/>
        </w:rPr>
        <w:t xml:space="preserve"> </w:t>
      </w:r>
      <w:r>
        <w:rPr>
          <w:sz w:val="24"/>
        </w:rPr>
        <w:t>работа,</w:t>
      </w:r>
      <w:r>
        <w:rPr>
          <w:spacing w:val="-1"/>
          <w:sz w:val="24"/>
        </w:rPr>
        <w:t xml:space="preserve"> </w:t>
      </w:r>
      <w:r>
        <w:rPr>
          <w:sz w:val="24"/>
        </w:rPr>
        <w:t>просвещение,</w:t>
      </w:r>
      <w:r>
        <w:rPr>
          <w:spacing w:val="-1"/>
          <w:sz w:val="24"/>
        </w:rPr>
        <w:t xml:space="preserve"> </w:t>
      </w:r>
      <w:r>
        <w:rPr>
          <w:sz w:val="24"/>
        </w:rPr>
        <w:t>экспертиза).</w:t>
      </w:r>
    </w:p>
    <w:p w:rsidR="00140369" w:rsidRDefault="00140369">
      <w:pPr>
        <w:pStyle w:val="a5"/>
        <w:spacing w:before="3"/>
        <w:ind w:right="551" w:firstLine="707"/>
      </w:pPr>
      <w:r>
        <w:t>Психолого-педагогическое сопровождение участников образовательной деятельности</w:t>
      </w:r>
      <w:r>
        <w:rPr>
          <w:spacing w:val="1"/>
        </w:rPr>
        <w:t xml:space="preserve"> </w:t>
      </w:r>
      <w:r>
        <w:t>на</w:t>
      </w:r>
      <w:r>
        <w:rPr>
          <w:spacing w:val="-2"/>
        </w:rPr>
        <w:t xml:space="preserve"> </w:t>
      </w:r>
      <w:r>
        <w:t>начальном</w:t>
      </w:r>
      <w:r>
        <w:rPr>
          <w:spacing w:val="1"/>
        </w:rPr>
        <w:t xml:space="preserve"> </w:t>
      </w:r>
      <w:r>
        <w:t>уровне</w:t>
      </w:r>
      <w:r>
        <w:rPr>
          <w:spacing w:val="-1"/>
        </w:rPr>
        <w:t xml:space="preserve"> </w:t>
      </w:r>
      <w:r>
        <w:t>общего</w:t>
      </w:r>
      <w:r>
        <w:rPr>
          <w:spacing w:val="-1"/>
        </w:rPr>
        <w:t xml:space="preserve"> </w:t>
      </w:r>
      <w:r>
        <w:t>образования</w:t>
      </w:r>
    </w:p>
    <w:p w:rsidR="00140369" w:rsidRDefault="00140369">
      <w:pPr>
        <w:pStyle w:val="a5"/>
        <w:ind w:right="546" w:firstLine="707"/>
      </w:pPr>
      <w:r>
        <w:t>Можно</w:t>
      </w:r>
      <w:r>
        <w:rPr>
          <w:spacing w:val="1"/>
        </w:rPr>
        <w:t xml:space="preserve"> </w:t>
      </w:r>
      <w:r>
        <w:t>выделить</w:t>
      </w:r>
      <w:r>
        <w:rPr>
          <w:spacing w:val="1"/>
        </w:rPr>
        <w:t xml:space="preserve"> </w:t>
      </w:r>
      <w:r>
        <w:t>следующие</w:t>
      </w:r>
      <w:r>
        <w:rPr>
          <w:spacing w:val="1"/>
        </w:rPr>
        <w:t xml:space="preserve"> </w:t>
      </w:r>
      <w:r>
        <w:t>уровни</w:t>
      </w:r>
      <w:r>
        <w:rPr>
          <w:spacing w:val="1"/>
        </w:rPr>
        <w:t xml:space="preserve"> </w:t>
      </w:r>
      <w:r>
        <w:t>психолого-педагогического</w:t>
      </w:r>
      <w:r>
        <w:rPr>
          <w:spacing w:val="1"/>
        </w:rPr>
        <w:t xml:space="preserve"> </w:t>
      </w:r>
      <w:r>
        <w:t>сопровождения:</w:t>
      </w:r>
      <w:r>
        <w:rPr>
          <w:spacing w:val="1"/>
        </w:rPr>
        <w:t xml:space="preserve"> </w:t>
      </w:r>
      <w:r>
        <w:t>индивидуальное,</w:t>
      </w:r>
      <w:r>
        <w:rPr>
          <w:spacing w:val="-2"/>
        </w:rPr>
        <w:t xml:space="preserve"> </w:t>
      </w:r>
      <w:r>
        <w:t>групповое,</w:t>
      </w:r>
      <w:r>
        <w:rPr>
          <w:spacing w:val="-2"/>
        </w:rPr>
        <w:t xml:space="preserve"> </w:t>
      </w:r>
      <w:r>
        <w:t>на</w:t>
      </w:r>
      <w:r>
        <w:rPr>
          <w:spacing w:val="1"/>
        </w:rPr>
        <w:t xml:space="preserve"> </w:t>
      </w:r>
      <w:r>
        <w:t>уровне</w:t>
      </w:r>
      <w:r>
        <w:rPr>
          <w:spacing w:val="-3"/>
        </w:rPr>
        <w:t xml:space="preserve"> </w:t>
      </w:r>
      <w:r>
        <w:t>класса, на</w:t>
      </w:r>
      <w:r>
        <w:rPr>
          <w:spacing w:val="-1"/>
        </w:rPr>
        <w:t xml:space="preserve"> </w:t>
      </w:r>
      <w:r>
        <w:t>уровне</w:t>
      </w:r>
      <w:r>
        <w:rPr>
          <w:spacing w:val="-3"/>
        </w:rPr>
        <w:t xml:space="preserve"> </w:t>
      </w:r>
      <w:r>
        <w:t>образовательного</w:t>
      </w:r>
      <w:r>
        <w:rPr>
          <w:spacing w:val="-2"/>
        </w:rPr>
        <w:t xml:space="preserve"> </w:t>
      </w:r>
      <w:r>
        <w:t>организации.</w:t>
      </w:r>
    </w:p>
    <w:p w:rsidR="00140369" w:rsidRDefault="00140369">
      <w:pPr>
        <w:pStyle w:val="a5"/>
        <w:ind w:left="1506"/>
      </w:pPr>
      <w:r>
        <w:t>Основными</w:t>
      </w:r>
      <w:r>
        <w:rPr>
          <w:spacing w:val="-4"/>
        </w:rPr>
        <w:t xml:space="preserve"> </w:t>
      </w:r>
      <w:r>
        <w:t>формами</w:t>
      </w:r>
      <w:r>
        <w:rPr>
          <w:spacing w:val="-3"/>
        </w:rPr>
        <w:t xml:space="preserve"> </w:t>
      </w:r>
      <w:r>
        <w:t>психолого-педагогического</w:t>
      </w:r>
      <w:r>
        <w:rPr>
          <w:spacing w:val="-4"/>
        </w:rPr>
        <w:t xml:space="preserve"> </w:t>
      </w:r>
      <w:r>
        <w:t>сопровождения</w:t>
      </w:r>
      <w:r>
        <w:rPr>
          <w:spacing w:val="-3"/>
        </w:rPr>
        <w:t xml:space="preserve"> </w:t>
      </w:r>
      <w:r>
        <w:t>являются:</w:t>
      </w:r>
    </w:p>
    <w:p w:rsidR="00140369" w:rsidRDefault="00140369">
      <w:pPr>
        <w:pStyle w:val="a9"/>
        <w:numPr>
          <w:ilvl w:val="0"/>
          <w:numId w:val="11"/>
        </w:numPr>
        <w:tabs>
          <w:tab w:val="left" w:pos="1793"/>
        </w:tabs>
        <w:ind w:right="547" w:firstLine="707"/>
        <w:rPr>
          <w:sz w:val="24"/>
        </w:rPr>
      </w:pPr>
      <w:r>
        <w:rPr>
          <w:sz w:val="24"/>
        </w:rPr>
        <w:t>диагностика,</w:t>
      </w:r>
      <w:r>
        <w:rPr>
          <w:spacing w:val="1"/>
          <w:sz w:val="24"/>
        </w:rPr>
        <w:t xml:space="preserve"> </w:t>
      </w:r>
      <w:r>
        <w:rPr>
          <w:sz w:val="24"/>
        </w:rPr>
        <w:t>направленная</w:t>
      </w:r>
      <w:r>
        <w:rPr>
          <w:spacing w:val="1"/>
          <w:sz w:val="24"/>
        </w:rPr>
        <w:t xml:space="preserve"> </w:t>
      </w:r>
      <w:r>
        <w:rPr>
          <w:sz w:val="24"/>
        </w:rPr>
        <w:t>на</w:t>
      </w:r>
      <w:r>
        <w:rPr>
          <w:spacing w:val="1"/>
          <w:sz w:val="24"/>
        </w:rPr>
        <w:t xml:space="preserve"> </w:t>
      </w:r>
      <w:r>
        <w:rPr>
          <w:sz w:val="24"/>
        </w:rPr>
        <w:t>выявление</w:t>
      </w:r>
      <w:r>
        <w:rPr>
          <w:spacing w:val="1"/>
          <w:sz w:val="24"/>
        </w:rPr>
        <w:t xml:space="preserve"> </w:t>
      </w:r>
      <w:r>
        <w:rPr>
          <w:sz w:val="24"/>
        </w:rPr>
        <w:t>особенностей</w:t>
      </w:r>
      <w:r>
        <w:rPr>
          <w:spacing w:val="1"/>
          <w:sz w:val="24"/>
        </w:rPr>
        <w:t xml:space="preserve"> </w:t>
      </w:r>
      <w:r>
        <w:rPr>
          <w:sz w:val="24"/>
        </w:rPr>
        <w:t>статуса</w:t>
      </w:r>
      <w:r>
        <w:rPr>
          <w:spacing w:val="1"/>
          <w:sz w:val="24"/>
        </w:rPr>
        <w:t xml:space="preserve"> </w:t>
      </w:r>
      <w:r>
        <w:rPr>
          <w:sz w:val="24"/>
        </w:rPr>
        <w:t>учащегося.</w:t>
      </w:r>
      <w:r>
        <w:rPr>
          <w:spacing w:val="1"/>
          <w:sz w:val="24"/>
        </w:rPr>
        <w:t xml:space="preserve"> </w:t>
      </w:r>
      <w:r>
        <w:rPr>
          <w:sz w:val="24"/>
        </w:rPr>
        <w:t>Она</w:t>
      </w:r>
      <w:r>
        <w:rPr>
          <w:spacing w:val="1"/>
          <w:sz w:val="24"/>
        </w:rPr>
        <w:t xml:space="preserve"> </w:t>
      </w:r>
      <w:r>
        <w:rPr>
          <w:sz w:val="24"/>
        </w:rPr>
        <w:t>может проводиться на этапе знакомства с ребенком, после зачисления его в школу и в конце</w:t>
      </w:r>
      <w:r>
        <w:rPr>
          <w:spacing w:val="1"/>
          <w:sz w:val="24"/>
        </w:rPr>
        <w:t xml:space="preserve"> </w:t>
      </w:r>
      <w:r>
        <w:rPr>
          <w:sz w:val="24"/>
        </w:rPr>
        <w:t>каждого</w:t>
      </w:r>
      <w:r>
        <w:rPr>
          <w:spacing w:val="1"/>
          <w:sz w:val="24"/>
        </w:rPr>
        <w:t xml:space="preserve"> </w:t>
      </w:r>
      <w:r>
        <w:rPr>
          <w:sz w:val="24"/>
        </w:rPr>
        <w:t>учебного года;</w:t>
      </w:r>
    </w:p>
    <w:p w:rsidR="00140369" w:rsidRDefault="00140369">
      <w:pPr>
        <w:pStyle w:val="a9"/>
        <w:numPr>
          <w:ilvl w:val="0"/>
          <w:numId w:val="11"/>
        </w:numPr>
        <w:tabs>
          <w:tab w:val="left" w:pos="1793"/>
        </w:tabs>
        <w:ind w:right="553" w:firstLine="707"/>
        <w:rPr>
          <w:sz w:val="24"/>
        </w:rPr>
      </w:pPr>
      <w:r>
        <w:rPr>
          <w:sz w:val="24"/>
        </w:rPr>
        <w:t>консультирование</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которое</w:t>
      </w:r>
      <w:r>
        <w:rPr>
          <w:spacing w:val="1"/>
          <w:sz w:val="24"/>
        </w:rPr>
        <w:t xml:space="preserve"> </w:t>
      </w:r>
      <w:r>
        <w:rPr>
          <w:sz w:val="24"/>
        </w:rPr>
        <w:t>осуществляется</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психологом с учетом результатов диагностики, а также администрацией образовательной</w:t>
      </w:r>
      <w:r>
        <w:rPr>
          <w:spacing w:val="1"/>
          <w:sz w:val="24"/>
        </w:rPr>
        <w:t xml:space="preserve"> </w:t>
      </w:r>
      <w:r>
        <w:rPr>
          <w:sz w:val="24"/>
        </w:rPr>
        <w:t>организации;</w:t>
      </w:r>
    </w:p>
    <w:p w:rsidR="00140369" w:rsidRDefault="00140369">
      <w:pPr>
        <w:pStyle w:val="a9"/>
        <w:numPr>
          <w:ilvl w:val="0"/>
          <w:numId w:val="11"/>
        </w:numPr>
        <w:tabs>
          <w:tab w:val="left" w:pos="1793"/>
        </w:tabs>
        <w:ind w:left="1792" w:hanging="287"/>
        <w:rPr>
          <w:sz w:val="24"/>
        </w:rPr>
      </w:pPr>
      <w:r>
        <w:rPr>
          <w:sz w:val="24"/>
        </w:rPr>
        <w:t>профилактика,</w:t>
      </w:r>
      <w:r>
        <w:rPr>
          <w:spacing w:val="-4"/>
          <w:sz w:val="24"/>
        </w:rPr>
        <w:t xml:space="preserve"> </w:t>
      </w:r>
      <w:r>
        <w:rPr>
          <w:sz w:val="24"/>
        </w:rPr>
        <w:t>экспертиза,</w:t>
      </w:r>
      <w:r>
        <w:rPr>
          <w:spacing w:val="-4"/>
          <w:sz w:val="24"/>
        </w:rPr>
        <w:t xml:space="preserve"> </w:t>
      </w:r>
      <w:r>
        <w:rPr>
          <w:sz w:val="24"/>
        </w:rPr>
        <w:t>развивающая</w:t>
      </w:r>
      <w:r>
        <w:rPr>
          <w:spacing w:val="-4"/>
          <w:sz w:val="24"/>
        </w:rPr>
        <w:t xml:space="preserve"> </w:t>
      </w:r>
      <w:r>
        <w:rPr>
          <w:sz w:val="24"/>
        </w:rPr>
        <w:t>работа,</w:t>
      </w:r>
      <w:r>
        <w:rPr>
          <w:spacing w:val="-4"/>
          <w:sz w:val="24"/>
        </w:rPr>
        <w:t xml:space="preserve"> </w:t>
      </w:r>
      <w:r>
        <w:rPr>
          <w:sz w:val="24"/>
        </w:rPr>
        <w:t>просвещение;</w:t>
      </w:r>
    </w:p>
    <w:p w:rsidR="00140369" w:rsidRDefault="00140369">
      <w:pPr>
        <w:pStyle w:val="a9"/>
        <w:numPr>
          <w:ilvl w:val="0"/>
          <w:numId w:val="11"/>
        </w:numPr>
        <w:tabs>
          <w:tab w:val="left" w:pos="1793"/>
        </w:tabs>
        <w:spacing w:before="1"/>
        <w:ind w:left="1792" w:hanging="287"/>
        <w:rPr>
          <w:sz w:val="24"/>
        </w:rPr>
      </w:pPr>
      <w:r>
        <w:rPr>
          <w:sz w:val="24"/>
        </w:rPr>
        <w:t>коррекционная</w:t>
      </w:r>
      <w:r>
        <w:rPr>
          <w:spacing w:val="-4"/>
          <w:sz w:val="24"/>
        </w:rPr>
        <w:t xml:space="preserve"> </w:t>
      </w:r>
      <w:r>
        <w:rPr>
          <w:sz w:val="24"/>
        </w:rPr>
        <w:t>работа,</w:t>
      </w:r>
      <w:r>
        <w:rPr>
          <w:spacing w:val="-6"/>
          <w:sz w:val="24"/>
        </w:rPr>
        <w:t xml:space="preserve"> </w:t>
      </w:r>
      <w:r>
        <w:rPr>
          <w:sz w:val="24"/>
        </w:rPr>
        <w:t>осуществляемая</w:t>
      </w:r>
      <w:r>
        <w:rPr>
          <w:spacing w:val="-3"/>
          <w:sz w:val="24"/>
        </w:rPr>
        <w:t xml:space="preserve"> </w:t>
      </w:r>
      <w:r>
        <w:rPr>
          <w:sz w:val="24"/>
        </w:rPr>
        <w:t>в</w:t>
      </w:r>
      <w:r>
        <w:rPr>
          <w:spacing w:val="-5"/>
          <w:sz w:val="24"/>
        </w:rPr>
        <w:t xml:space="preserve"> </w:t>
      </w:r>
      <w:r>
        <w:rPr>
          <w:sz w:val="24"/>
        </w:rPr>
        <w:t>течение</w:t>
      </w:r>
      <w:r>
        <w:rPr>
          <w:spacing w:val="-4"/>
          <w:sz w:val="24"/>
        </w:rPr>
        <w:t xml:space="preserve"> </w:t>
      </w:r>
      <w:r>
        <w:rPr>
          <w:sz w:val="24"/>
        </w:rPr>
        <w:t>всего</w:t>
      </w:r>
      <w:r>
        <w:rPr>
          <w:spacing w:val="-2"/>
          <w:sz w:val="24"/>
        </w:rPr>
        <w:t xml:space="preserve"> </w:t>
      </w:r>
      <w:r>
        <w:rPr>
          <w:sz w:val="24"/>
        </w:rPr>
        <w:t>учебного</w:t>
      </w:r>
      <w:r>
        <w:rPr>
          <w:spacing w:val="-3"/>
          <w:sz w:val="24"/>
        </w:rPr>
        <w:t xml:space="preserve"> </w:t>
      </w:r>
      <w:r>
        <w:rPr>
          <w:sz w:val="24"/>
        </w:rPr>
        <w:t>времени.</w:t>
      </w:r>
    </w:p>
    <w:p w:rsidR="00140369" w:rsidRDefault="00140369">
      <w:pPr>
        <w:pStyle w:val="a5"/>
        <w:ind w:right="546" w:firstLine="707"/>
      </w:pPr>
      <w:r>
        <w:t>К</w:t>
      </w:r>
      <w:r>
        <w:rPr>
          <w:spacing w:val="1"/>
        </w:rPr>
        <w:t xml:space="preserve"> </w:t>
      </w:r>
      <w:r>
        <w:t>основным</w:t>
      </w:r>
      <w:r>
        <w:rPr>
          <w:spacing w:val="1"/>
        </w:rPr>
        <w:t xml:space="preserve"> </w:t>
      </w:r>
      <w:r>
        <w:t>направлениям</w:t>
      </w:r>
      <w:r>
        <w:rPr>
          <w:spacing w:val="1"/>
        </w:rPr>
        <w:t xml:space="preserve"> </w:t>
      </w:r>
      <w:r>
        <w:t>психолого-педагогического</w:t>
      </w:r>
      <w:r>
        <w:rPr>
          <w:spacing w:val="1"/>
        </w:rPr>
        <w:t xml:space="preserve"> </w:t>
      </w:r>
      <w:r>
        <w:t>сопровождения</w:t>
      </w:r>
      <w:r>
        <w:rPr>
          <w:spacing w:val="61"/>
        </w:rPr>
        <w:t xml:space="preserve"> </w:t>
      </w:r>
      <w:r>
        <w:t>можно</w:t>
      </w:r>
      <w:r>
        <w:rPr>
          <w:spacing w:val="1"/>
        </w:rPr>
        <w:t xml:space="preserve"> </w:t>
      </w:r>
      <w:r>
        <w:t>отнести:</w:t>
      </w:r>
    </w:p>
    <w:p w:rsidR="00140369" w:rsidRDefault="00140369">
      <w:pPr>
        <w:pStyle w:val="a9"/>
        <w:numPr>
          <w:ilvl w:val="0"/>
          <w:numId w:val="11"/>
        </w:numPr>
        <w:tabs>
          <w:tab w:val="left" w:pos="1793"/>
        </w:tabs>
        <w:ind w:left="1792" w:hanging="287"/>
        <w:rPr>
          <w:sz w:val="24"/>
        </w:rPr>
      </w:pPr>
      <w:r>
        <w:rPr>
          <w:sz w:val="24"/>
        </w:rPr>
        <w:t>сохранение</w:t>
      </w:r>
      <w:r>
        <w:rPr>
          <w:spacing w:val="-5"/>
          <w:sz w:val="24"/>
        </w:rPr>
        <w:t xml:space="preserve"> </w:t>
      </w:r>
      <w:r>
        <w:rPr>
          <w:sz w:val="24"/>
        </w:rPr>
        <w:t>и укрепление</w:t>
      </w:r>
      <w:r>
        <w:rPr>
          <w:spacing w:val="-4"/>
          <w:sz w:val="24"/>
        </w:rPr>
        <w:t xml:space="preserve"> </w:t>
      </w:r>
      <w:r>
        <w:rPr>
          <w:sz w:val="24"/>
        </w:rPr>
        <w:t>психологического</w:t>
      </w:r>
      <w:r>
        <w:rPr>
          <w:spacing w:val="-3"/>
          <w:sz w:val="24"/>
        </w:rPr>
        <w:t xml:space="preserve"> </w:t>
      </w:r>
      <w:r>
        <w:rPr>
          <w:sz w:val="24"/>
        </w:rPr>
        <w:t>здоровья;</w:t>
      </w:r>
    </w:p>
    <w:p w:rsidR="00140369" w:rsidRDefault="00140369">
      <w:pPr>
        <w:pStyle w:val="a9"/>
        <w:numPr>
          <w:ilvl w:val="0"/>
          <w:numId w:val="11"/>
        </w:numPr>
        <w:tabs>
          <w:tab w:val="left" w:pos="1793"/>
        </w:tabs>
        <w:ind w:left="1792" w:hanging="287"/>
        <w:rPr>
          <w:sz w:val="24"/>
        </w:rPr>
      </w:pPr>
      <w:r>
        <w:rPr>
          <w:sz w:val="24"/>
        </w:rPr>
        <w:t>мониторинг</w:t>
      </w:r>
      <w:r>
        <w:rPr>
          <w:spacing w:val="-5"/>
          <w:sz w:val="24"/>
        </w:rPr>
        <w:t xml:space="preserve"> </w:t>
      </w:r>
      <w:r>
        <w:rPr>
          <w:sz w:val="24"/>
        </w:rPr>
        <w:t>возможностей</w:t>
      </w:r>
      <w:r>
        <w:rPr>
          <w:spacing w:val="-3"/>
          <w:sz w:val="24"/>
        </w:rPr>
        <w:t xml:space="preserve"> </w:t>
      </w:r>
      <w:r>
        <w:rPr>
          <w:sz w:val="24"/>
        </w:rPr>
        <w:t>и</w:t>
      </w:r>
      <w:r>
        <w:rPr>
          <w:spacing w:val="-3"/>
          <w:sz w:val="24"/>
        </w:rPr>
        <w:t xml:space="preserve"> </w:t>
      </w:r>
      <w:r>
        <w:rPr>
          <w:sz w:val="24"/>
        </w:rPr>
        <w:t>способностей</w:t>
      </w:r>
      <w:r>
        <w:rPr>
          <w:spacing w:val="1"/>
          <w:sz w:val="24"/>
        </w:rPr>
        <w:t xml:space="preserve"> </w:t>
      </w:r>
      <w:r>
        <w:rPr>
          <w:sz w:val="24"/>
        </w:rPr>
        <w:t>обучающихся;</w:t>
      </w:r>
    </w:p>
    <w:p w:rsidR="00140369" w:rsidRDefault="00140369">
      <w:pPr>
        <w:pStyle w:val="a9"/>
        <w:numPr>
          <w:ilvl w:val="0"/>
          <w:numId w:val="11"/>
        </w:numPr>
        <w:tabs>
          <w:tab w:val="left" w:pos="1793"/>
        </w:tabs>
        <w:ind w:left="1792" w:hanging="287"/>
        <w:rPr>
          <w:sz w:val="24"/>
        </w:rPr>
      </w:pPr>
      <w:r>
        <w:rPr>
          <w:sz w:val="24"/>
        </w:rPr>
        <w:t>психолого-педагогическую</w:t>
      </w:r>
      <w:r>
        <w:rPr>
          <w:spacing w:val="-5"/>
          <w:sz w:val="24"/>
        </w:rPr>
        <w:t xml:space="preserve"> </w:t>
      </w:r>
      <w:r>
        <w:rPr>
          <w:sz w:val="24"/>
        </w:rPr>
        <w:t>поддержку</w:t>
      </w:r>
      <w:r>
        <w:rPr>
          <w:spacing w:val="-5"/>
          <w:sz w:val="24"/>
        </w:rPr>
        <w:t xml:space="preserve"> </w:t>
      </w:r>
      <w:r>
        <w:rPr>
          <w:sz w:val="24"/>
        </w:rPr>
        <w:t>участников</w:t>
      </w:r>
      <w:r>
        <w:rPr>
          <w:spacing w:val="-5"/>
          <w:sz w:val="24"/>
        </w:rPr>
        <w:t xml:space="preserve"> </w:t>
      </w:r>
      <w:r>
        <w:rPr>
          <w:sz w:val="24"/>
        </w:rPr>
        <w:t>олимпиадного</w:t>
      </w:r>
      <w:r>
        <w:rPr>
          <w:spacing w:val="-4"/>
          <w:sz w:val="24"/>
        </w:rPr>
        <w:t xml:space="preserve"> </w:t>
      </w:r>
      <w:r>
        <w:rPr>
          <w:sz w:val="24"/>
        </w:rPr>
        <w:t>движения;</w:t>
      </w:r>
    </w:p>
    <w:p w:rsidR="00140369" w:rsidRDefault="00140369">
      <w:pPr>
        <w:pStyle w:val="a9"/>
        <w:numPr>
          <w:ilvl w:val="0"/>
          <w:numId w:val="11"/>
        </w:numPr>
        <w:tabs>
          <w:tab w:val="left" w:pos="1793"/>
        </w:tabs>
        <w:ind w:right="546" w:firstLine="707"/>
        <w:rPr>
          <w:sz w:val="24"/>
        </w:rPr>
      </w:pPr>
      <w:r>
        <w:rPr>
          <w:sz w:val="24"/>
        </w:rPr>
        <w:t>формирование</w:t>
      </w:r>
      <w:r>
        <w:rPr>
          <w:spacing w:val="1"/>
          <w:sz w:val="24"/>
        </w:rPr>
        <w:t xml:space="preserve"> </w:t>
      </w:r>
      <w:r>
        <w:rPr>
          <w:sz w:val="24"/>
        </w:rPr>
        <w:t>у</w:t>
      </w:r>
      <w:r>
        <w:rPr>
          <w:spacing w:val="1"/>
          <w:sz w:val="24"/>
        </w:rPr>
        <w:t xml:space="preserve"> </w:t>
      </w:r>
      <w:r>
        <w:rPr>
          <w:sz w:val="24"/>
        </w:rPr>
        <w:t>учащихся</w:t>
      </w:r>
      <w:r>
        <w:rPr>
          <w:spacing w:val="1"/>
          <w:sz w:val="24"/>
        </w:rPr>
        <w:t xml:space="preserve"> </w:t>
      </w:r>
      <w:r>
        <w:rPr>
          <w:sz w:val="24"/>
        </w:rPr>
        <w:t>понимания</w:t>
      </w:r>
      <w:r>
        <w:rPr>
          <w:spacing w:val="1"/>
          <w:sz w:val="24"/>
        </w:rPr>
        <w:t xml:space="preserve"> </w:t>
      </w:r>
      <w:r>
        <w:rPr>
          <w:sz w:val="24"/>
        </w:rPr>
        <w:t>ценности</w:t>
      </w:r>
      <w:r>
        <w:rPr>
          <w:spacing w:val="1"/>
          <w:sz w:val="24"/>
        </w:rPr>
        <w:t xml:space="preserve"> </w:t>
      </w:r>
      <w:r>
        <w:rPr>
          <w:sz w:val="24"/>
        </w:rPr>
        <w:t>здоровья</w:t>
      </w:r>
      <w:r>
        <w:rPr>
          <w:spacing w:val="1"/>
          <w:sz w:val="24"/>
        </w:rPr>
        <w:t xml:space="preserve"> </w:t>
      </w:r>
      <w:r>
        <w:rPr>
          <w:sz w:val="24"/>
        </w:rPr>
        <w:t>и безопасного</w:t>
      </w:r>
      <w:r>
        <w:rPr>
          <w:spacing w:val="1"/>
          <w:sz w:val="24"/>
        </w:rPr>
        <w:t xml:space="preserve"> </w:t>
      </w:r>
      <w:r>
        <w:rPr>
          <w:sz w:val="24"/>
        </w:rPr>
        <w:t>образа</w:t>
      </w:r>
      <w:r>
        <w:rPr>
          <w:spacing w:val="1"/>
          <w:sz w:val="24"/>
        </w:rPr>
        <w:t xml:space="preserve"> </w:t>
      </w:r>
      <w:r>
        <w:rPr>
          <w:sz w:val="24"/>
        </w:rPr>
        <w:t>жизни;</w:t>
      </w:r>
    </w:p>
    <w:p w:rsidR="00140369" w:rsidRDefault="00140369">
      <w:pPr>
        <w:pStyle w:val="a9"/>
        <w:numPr>
          <w:ilvl w:val="0"/>
          <w:numId w:val="11"/>
        </w:numPr>
        <w:tabs>
          <w:tab w:val="left" w:pos="1793"/>
        </w:tabs>
        <w:ind w:left="1792" w:hanging="287"/>
        <w:rPr>
          <w:sz w:val="24"/>
        </w:rPr>
      </w:pPr>
      <w:r>
        <w:rPr>
          <w:sz w:val="24"/>
        </w:rPr>
        <w:t>развитиеэкологическойкультуры;</w:t>
      </w:r>
    </w:p>
    <w:p w:rsidR="00140369" w:rsidRDefault="00140369">
      <w:pPr>
        <w:pStyle w:val="a9"/>
        <w:numPr>
          <w:ilvl w:val="0"/>
          <w:numId w:val="11"/>
        </w:numPr>
        <w:tabs>
          <w:tab w:val="left" w:pos="1793"/>
        </w:tabs>
        <w:ind w:right="545" w:firstLine="707"/>
        <w:rPr>
          <w:sz w:val="24"/>
        </w:rPr>
      </w:pPr>
      <w:r>
        <w:rPr>
          <w:sz w:val="24"/>
        </w:rPr>
        <w:t>выявление</w:t>
      </w:r>
      <w:r>
        <w:rPr>
          <w:spacing w:val="1"/>
          <w:sz w:val="24"/>
        </w:rPr>
        <w:t xml:space="preserve"> </w:t>
      </w:r>
      <w:r>
        <w:rPr>
          <w:sz w:val="24"/>
        </w:rPr>
        <w:t>и</w:t>
      </w:r>
      <w:r>
        <w:rPr>
          <w:spacing w:val="1"/>
          <w:sz w:val="24"/>
        </w:rPr>
        <w:t xml:space="preserve"> </w:t>
      </w:r>
      <w:r>
        <w:rPr>
          <w:sz w:val="24"/>
        </w:rPr>
        <w:t>поддержку</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и</w:t>
      </w:r>
      <w:r>
        <w:rPr>
          <w:spacing w:val="1"/>
          <w:sz w:val="24"/>
        </w:rPr>
        <w:t xml:space="preserve"> </w:t>
      </w:r>
      <w:r>
        <w:rPr>
          <w:sz w:val="24"/>
        </w:rPr>
        <w:t>особыми</w:t>
      </w:r>
      <w:r>
        <w:rPr>
          <w:spacing w:val="-1"/>
          <w:sz w:val="24"/>
        </w:rPr>
        <w:t xml:space="preserve"> </w:t>
      </w:r>
      <w:r>
        <w:rPr>
          <w:sz w:val="24"/>
        </w:rPr>
        <w:t>возможностями здоровья;</w:t>
      </w:r>
    </w:p>
    <w:p w:rsidR="00140369" w:rsidRDefault="00140369">
      <w:pPr>
        <w:pStyle w:val="a9"/>
        <w:numPr>
          <w:ilvl w:val="0"/>
          <w:numId w:val="11"/>
        </w:numPr>
        <w:tabs>
          <w:tab w:val="left" w:pos="1793"/>
        </w:tabs>
        <w:ind w:right="550" w:firstLine="707"/>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в разновозрастной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среде</w:t>
      </w:r>
      <w:r>
        <w:rPr>
          <w:spacing w:val="1"/>
          <w:sz w:val="24"/>
        </w:rPr>
        <w:t xml:space="preserve"> </w:t>
      </w:r>
      <w:r>
        <w:rPr>
          <w:sz w:val="24"/>
        </w:rPr>
        <w:t>сверстников;</w:t>
      </w:r>
    </w:p>
    <w:p w:rsidR="00140369" w:rsidRDefault="00140369">
      <w:pPr>
        <w:jc w:val="both"/>
        <w:rPr>
          <w:sz w:val="24"/>
        </w:rPr>
        <w:sectPr w:rsidR="00140369">
          <w:pgSz w:w="11910" w:h="16840"/>
          <w:pgMar w:top="1040" w:right="300" w:bottom="1160" w:left="620" w:header="0" w:footer="923" w:gutter="0"/>
          <w:cols w:space="720"/>
        </w:sectPr>
      </w:pPr>
    </w:p>
    <w:p w:rsidR="00140369" w:rsidRDefault="00140369">
      <w:pPr>
        <w:pStyle w:val="a9"/>
        <w:numPr>
          <w:ilvl w:val="0"/>
          <w:numId w:val="11"/>
        </w:numPr>
        <w:tabs>
          <w:tab w:val="left" w:pos="1793"/>
        </w:tabs>
        <w:spacing w:before="66"/>
        <w:ind w:left="1792" w:hanging="287"/>
        <w:rPr>
          <w:sz w:val="24"/>
        </w:rPr>
      </w:pPr>
      <w:r>
        <w:rPr>
          <w:sz w:val="24"/>
        </w:rPr>
        <w:lastRenderedPageBreak/>
        <w:t>поддержку</w:t>
      </w:r>
      <w:r>
        <w:rPr>
          <w:spacing w:val="-12"/>
          <w:sz w:val="24"/>
        </w:rPr>
        <w:t xml:space="preserve"> </w:t>
      </w:r>
      <w:r>
        <w:rPr>
          <w:sz w:val="24"/>
        </w:rPr>
        <w:t>детских</w:t>
      </w:r>
      <w:r>
        <w:rPr>
          <w:spacing w:val="-1"/>
          <w:sz w:val="24"/>
        </w:rPr>
        <w:t xml:space="preserve"> </w:t>
      </w:r>
      <w:r>
        <w:rPr>
          <w:sz w:val="24"/>
        </w:rPr>
        <w:t>объединений</w:t>
      </w:r>
      <w:r>
        <w:rPr>
          <w:spacing w:val="-4"/>
          <w:sz w:val="24"/>
        </w:rPr>
        <w:t xml:space="preserve"> </w:t>
      </w:r>
      <w:r>
        <w:rPr>
          <w:sz w:val="24"/>
        </w:rPr>
        <w:t>и</w:t>
      </w:r>
      <w:r>
        <w:rPr>
          <w:spacing w:val="-1"/>
          <w:sz w:val="24"/>
        </w:rPr>
        <w:t xml:space="preserve"> </w:t>
      </w:r>
      <w:r>
        <w:rPr>
          <w:sz w:val="24"/>
        </w:rPr>
        <w:t>ученического</w:t>
      </w:r>
      <w:r>
        <w:rPr>
          <w:spacing w:val="-4"/>
          <w:sz w:val="24"/>
        </w:rPr>
        <w:t xml:space="preserve"> </w:t>
      </w:r>
      <w:r>
        <w:rPr>
          <w:sz w:val="24"/>
        </w:rPr>
        <w:t>самоуправления;</w:t>
      </w:r>
    </w:p>
    <w:p w:rsidR="00140369" w:rsidRDefault="00140369">
      <w:pPr>
        <w:pStyle w:val="a9"/>
        <w:numPr>
          <w:ilvl w:val="0"/>
          <w:numId w:val="11"/>
        </w:numPr>
        <w:tabs>
          <w:tab w:val="left" w:pos="1793"/>
        </w:tabs>
        <w:ind w:right="545" w:firstLine="707"/>
        <w:rPr>
          <w:sz w:val="24"/>
        </w:rPr>
      </w:pPr>
      <w:r>
        <w:rPr>
          <w:sz w:val="24"/>
        </w:rPr>
        <w:t>выявление и поддержку одаренных детей, детей с ограниченными возможностями</w:t>
      </w:r>
      <w:r>
        <w:rPr>
          <w:spacing w:val="1"/>
          <w:sz w:val="24"/>
        </w:rPr>
        <w:t xml:space="preserve"> </w:t>
      </w:r>
      <w:r>
        <w:rPr>
          <w:sz w:val="24"/>
        </w:rPr>
        <w:t>здоровья.</w:t>
      </w:r>
    </w:p>
    <w:p w:rsidR="00140369" w:rsidRDefault="00140369">
      <w:pPr>
        <w:pStyle w:val="a5"/>
        <w:spacing w:before="1"/>
        <w:ind w:right="552" w:firstLine="453"/>
      </w:pPr>
      <w:r>
        <w:t>Психологическое</w:t>
      </w:r>
      <w:r>
        <w:rPr>
          <w:spacing w:val="1"/>
        </w:rPr>
        <w:t xml:space="preserve"> </w:t>
      </w:r>
      <w:r>
        <w:t>и</w:t>
      </w:r>
      <w:r>
        <w:rPr>
          <w:spacing w:val="1"/>
        </w:rPr>
        <w:t xml:space="preserve"> </w:t>
      </w:r>
      <w:r>
        <w:t>педагогическое</w:t>
      </w:r>
      <w:r>
        <w:rPr>
          <w:spacing w:val="1"/>
        </w:rPr>
        <w:t xml:space="preserve"> </w:t>
      </w:r>
      <w:r>
        <w:t>сопровождение</w:t>
      </w:r>
      <w:r>
        <w:rPr>
          <w:spacing w:val="1"/>
        </w:rPr>
        <w:t xml:space="preserve"> </w:t>
      </w:r>
      <w:r>
        <w:t>учащихся</w:t>
      </w:r>
      <w:r>
        <w:rPr>
          <w:spacing w:val="1"/>
        </w:rPr>
        <w:t xml:space="preserve"> </w:t>
      </w:r>
      <w:r>
        <w:t>младших</w:t>
      </w:r>
      <w:r>
        <w:rPr>
          <w:spacing w:val="1"/>
        </w:rPr>
        <w:t xml:space="preserve"> </w:t>
      </w:r>
      <w:r>
        <w:t>классов</w:t>
      </w:r>
      <w:r>
        <w:rPr>
          <w:spacing w:val="1"/>
        </w:rPr>
        <w:t xml:space="preserve"> </w:t>
      </w:r>
      <w:r>
        <w:t>осуществляется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w:t>
      </w:r>
      <w:r>
        <w:rPr>
          <w:spacing w:val="1"/>
        </w:rPr>
        <w:t xml:space="preserve"> </w:t>
      </w:r>
      <w:r>
        <w:t>проводится</w:t>
      </w:r>
      <w:r>
        <w:rPr>
          <w:spacing w:val="1"/>
        </w:rPr>
        <w:t xml:space="preserve"> </w:t>
      </w:r>
      <w:r>
        <w:t>в</w:t>
      </w:r>
      <w:r>
        <w:rPr>
          <w:spacing w:val="1"/>
        </w:rPr>
        <w:t xml:space="preserve"> </w:t>
      </w:r>
      <w:r>
        <w:t>сотрудничестве</w:t>
      </w:r>
      <w:r>
        <w:rPr>
          <w:spacing w:val="1"/>
        </w:rPr>
        <w:t xml:space="preserve"> </w:t>
      </w:r>
      <w:r>
        <w:t>с</w:t>
      </w:r>
      <w:r>
        <w:rPr>
          <w:spacing w:val="1"/>
        </w:rPr>
        <w:t xml:space="preserve"> </w:t>
      </w:r>
      <w:r>
        <w:t>учителями.</w:t>
      </w:r>
      <w:r>
        <w:rPr>
          <w:spacing w:val="1"/>
        </w:rPr>
        <w:t xml:space="preserve"> </w:t>
      </w:r>
      <w:r>
        <w:t>Совместно</w:t>
      </w:r>
      <w:r>
        <w:rPr>
          <w:spacing w:val="1"/>
        </w:rPr>
        <w:t xml:space="preserve"> </w:t>
      </w:r>
      <w:r>
        <w:t>определяются</w:t>
      </w:r>
      <w:r>
        <w:rPr>
          <w:spacing w:val="1"/>
        </w:rPr>
        <w:t xml:space="preserve"> </w:t>
      </w:r>
      <w:r>
        <w:t>направления</w:t>
      </w:r>
      <w:r>
        <w:rPr>
          <w:spacing w:val="1"/>
        </w:rPr>
        <w:t xml:space="preserve"> </w:t>
      </w:r>
      <w:r>
        <w:t>и</w:t>
      </w:r>
      <w:r>
        <w:rPr>
          <w:spacing w:val="1"/>
        </w:rPr>
        <w:t xml:space="preserve"> </w:t>
      </w:r>
      <w:r>
        <w:t>содержание</w:t>
      </w:r>
      <w:r>
        <w:rPr>
          <w:spacing w:val="1"/>
        </w:rPr>
        <w:t xml:space="preserve"> </w:t>
      </w:r>
      <w:r>
        <w:t>диагностической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интеллектуального</w:t>
      </w:r>
      <w:r>
        <w:rPr>
          <w:spacing w:val="1"/>
        </w:rPr>
        <w:t xml:space="preserve"> </w:t>
      </w:r>
      <w:r>
        <w:t>и</w:t>
      </w:r>
      <w:r>
        <w:rPr>
          <w:spacing w:val="1"/>
        </w:rPr>
        <w:t xml:space="preserve"> </w:t>
      </w:r>
      <w:r>
        <w:t>личностного</w:t>
      </w:r>
      <w:r>
        <w:rPr>
          <w:spacing w:val="1"/>
        </w:rPr>
        <w:t xml:space="preserve"> </w:t>
      </w:r>
      <w:r>
        <w:t>развития</w:t>
      </w:r>
      <w:r>
        <w:rPr>
          <w:spacing w:val="1"/>
        </w:rPr>
        <w:t xml:space="preserve"> </w:t>
      </w:r>
      <w:r>
        <w:t>обучающихся.</w:t>
      </w:r>
    </w:p>
    <w:p w:rsidR="00140369" w:rsidRDefault="00140369">
      <w:pPr>
        <w:pStyle w:val="a5"/>
        <w:ind w:right="549" w:firstLine="513"/>
      </w:pPr>
      <w:r>
        <w:t>Сопровождение</w:t>
      </w:r>
      <w:r>
        <w:rPr>
          <w:spacing w:val="1"/>
        </w:rPr>
        <w:t xml:space="preserve"> </w:t>
      </w:r>
      <w:r>
        <w:t>одарённых</w:t>
      </w:r>
      <w:r>
        <w:rPr>
          <w:spacing w:val="1"/>
        </w:rPr>
        <w:t xml:space="preserve"> </w:t>
      </w:r>
      <w:r>
        <w:t>детей–</w:t>
      </w:r>
      <w:r>
        <w:rPr>
          <w:spacing w:val="1"/>
        </w:rPr>
        <w:t xml:space="preserve"> </w:t>
      </w:r>
      <w:r>
        <w:t>комплексная</w:t>
      </w:r>
      <w:r>
        <w:rPr>
          <w:spacing w:val="1"/>
        </w:rPr>
        <w:t xml:space="preserve"> </w:t>
      </w:r>
      <w:r>
        <w:t>работа</w:t>
      </w:r>
      <w:r>
        <w:rPr>
          <w:spacing w:val="1"/>
        </w:rPr>
        <w:t xml:space="preserve"> </w:t>
      </w:r>
      <w:r>
        <w:t>всего</w:t>
      </w:r>
      <w:r>
        <w:rPr>
          <w:spacing w:val="1"/>
        </w:rPr>
        <w:t xml:space="preserve"> </w:t>
      </w:r>
      <w:r>
        <w:t>педагогического</w:t>
      </w:r>
      <w:r>
        <w:rPr>
          <w:spacing w:val="1"/>
        </w:rPr>
        <w:t xml:space="preserve"> </w:t>
      </w:r>
      <w:r>
        <w:t>коллектива,</w:t>
      </w:r>
      <w:r>
        <w:rPr>
          <w:spacing w:val="-1"/>
        </w:rPr>
        <w:t xml:space="preserve"> </w:t>
      </w:r>
      <w:r>
        <w:t>которая</w:t>
      </w:r>
      <w:r>
        <w:rPr>
          <w:spacing w:val="-3"/>
        </w:rPr>
        <w:t xml:space="preserve"> </w:t>
      </w:r>
      <w:r>
        <w:t>предполагает:</w:t>
      </w:r>
    </w:p>
    <w:p w:rsidR="00140369" w:rsidRDefault="00140369">
      <w:pPr>
        <w:pStyle w:val="a9"/>
        <w:numPr>
          <w:ilvl w:val="1"/>
          <w:numId w:val="11"/>
        </w:numPr>
        <w:tabs>
          <w:tab w:val="left" w:pos="1973"/>
        </w:tabs>
        <w:spacing w:before="2"/>
        <w:ind w:hanging="361"/>
        <w:rPr>
          <w:sz w:val="24"/>
        </w:rPr>
      </w:pPr>
      <w:r>
        <w:rPr>
          <w:sz w:val="24"/>
        </w:rPr>
        <w:t>выявление</w:t>
      </w:r>
      <w:r>
        <w:rPr>
          <w:spacing w:val="-6"/>
          <w:sz w:val="24"/>
        </w:rPr>
        <w:t xml:space="preserve"> </w:t>
      </w:r>
      <w:r>
        <w:rPr>
          <w:sz w:val="24"/>
        </w:rPr>
        <w:t>одарённых</w:t>
      </w:r>
      <w:r>
        <w:rPr>
          <w:spacing w:val="-1"/>
          <w:sz w:val="24"/>
        </w:rPr>
        <w:t xml:space="preserve"> </w:t>
      </w:r>
      <w:r>
        <w:rPr>
          <w:sz w:val="24"/>
        </w:rPr>
        <w:t>учащихся</w:t>
      </w:r>
      <w:r>
        <w:rPr>
          <w:spacing w:val="-4"/>
          <w:sz w:val="24"/>
        </w:rPr>
        <w:t xml:space="preserve"> </w:t>
      </w:r>
      <w:r>
        <w:rPr>
          <w:sz w:val="24"/>
        </w:rPr>
        <w:t>на</w:t>
      </w:r>
      <w:r>
        <w:rPr>
          <w:spacing w:val="-5"/>
          <w:sz w:val="24"/>
        </w:rPr>
        <w:t xml:space="preserve"> </w:t>
      </w:r>
      <w:r>
        <w:rPr>
          <w:sz w:val="24"/>
        </w:rPr>
        <w:t>ранних</w:t>
      </w:r>
      <w:r>
        <w:rPr>
          <w:spacing w:val="-3"/>
          <w:sz w:val="24"/>
        </w:rPr>
        <w:t xml:space="preserve"> </w:t>
      </w:r>
      <w:r>
        <w:rPr>
          <w:sz w:val="24"/>
        </w:rPr>
        <w:t>этапах</w:t>
      </w:r>
      <w:r>
        <w:rPr>
          <w:spacing w:val="-2"/>
          <w:sz w:val="24"/>
        </w:rPr>
        <w:t xml:space="preserve"> </w:t>
      </w:r>
      <w:r>
        <w:rPr>
          <w:sz w:val="24"/>
        </w:rPr>
        <w:t>обучения;</w:t>
      </w:r>
    </w:p>
    <w:p w:rsidR="00140369" w:rsidRDefault="00140369">
      <w:pPr>
        <w:pStyle w:val="a9"/>
        <w:numPr>
          <w:ilvl w:val="1"/>
          <w:numId w:val="11"/>
        </w:numPr>
        <w:tabs>
          <w:tab w:val="left" w:pos="1973"/>
        </w:tabs>
        <w:spacing w:before="1" w:line="293" w:lineRule="exact"/>
        <w:ind w:hanging="361"/>
        <w:rPr>
          <w:sz w:val="24"/>
        </w:rPr>
      </w:pPr>
      <w:r>
        <w:rPr>
          <w:sz w:val="24"/>
        </w:rPr>
        <w:t>предупреждение</w:t>
      </w:r>
      <w:r>
        <w:rPr>
          <w:spacing w:val="-4"/>
          <w:sz w:val="24"/>
        </w:rPr>
        <w:t xml:space="preserve"> </w:t>
      </w:r>
      <w:r>
        <w:rPr>
          <w:sz w:val="24"/>
        </w:rPr>
        <w:t>проблем</w:t>
      </w:r>
      <w:r>
        <w:rPr>
          <w:spacing w:val="-5"/>
          <w:sz w:val="24"/>
        </w:rPr>
        <w:t xml:space="preserve"> </w:t>
      </w:r>
      <w:r>
        <w:rPr>
          <w:sz w:val="24"/>
        </w:rPr>
        <w:t>развития</w:t>
      </w:r>
      <w:r>
        <w:rPr>
          <w:spacing w:val="-3"/>
          <w:sz w:val="24"/>
        </w:rPr>
        <w:t xml:space="preserve"> </w:t>
      </w:r>
      <w:r>
        <w:rPr>
          <w:sz w:val="24"/>
        </w:rPr>
        <w:t>ребёнка;</w:t>
      </w:r>
    </w:p>
    <w:p w:rsidR="00140369" w:rsidRDefault="00140369">
      <w:pPr>
        <w:pStyle w:val="a9"/>
        <w:numPr>
          <w:ilvl w:val="1"/>
          <w:numId w:val="11"/>
        </w:numPr>
        <w:tabs>
          <w:tab w:val="left" w:pos="1973"/>
        </w:tabs>
        <w:spacing w:before="2" w:line="237" w:lineRule="auto"/>
        <w:ind w:right="546"/>
        <w:rPr>
          <w:sz w:val="24"/>
        </w:rPr>
      </w:pPr>
      <w:r>
        <w:rPr>
          <w:sz w:val="24"/>
        </w:rPr>
        <w:t>помощь (содействие) ребёнку в решении актуальных задач развития, обучения,</w:t>
      </w:r>
      <w:r>
        <w:rPr>
          <w:spacing w:val="1"/>
          <w:sz w:val="24"/>
        </w:rPr>
        <w:t xml:space="preserve"> </w:t>
      </w:r>
      <w:r>
        <w:rPr>
          <w:sz w:val="24"/>
        </w:rPr>
        <w:t>социализации: формирование адекватной самооценки, мотивационно-смысловой</w:t>
      </w:r>
      <w:r>
        <w:rPr>
          <w:spacing w:val="1"/>
          <w:sz w:val="24"/>
        </w:rPr>
        <w:t xml:space="preserve"> </w:t>
      </w:r>
      <w:r>
        <w:rPr>
          <w:sz w:val="24"/>
        </w:rPr>
        <w:t>установки на</w:t>
      </w:r>
      <w:r>
        <w:rPr>
          <w:spacing w:val="-1"/>
          <w:sz w:val="24"/>
        </w:rPr>
        <w:t xml:space="preserve"> </w:t>
      </w:r>
      <w:r>
        <w:rPr>
          <w:sz w:val="24"/>
        </w:rPr>
        <w:t>творчество;</w:t>
      </w:r>
    </w:p>
    <w:p w:rsidR="00140369" w:rsidRDefault="00140369">
      <w:pPr>
        <w:pStyle w:val="a9"/>
        <w:numPr>
          <w:ilvl w:val="1"/>
          <w:numId w:val="11"/>
        </w:numPr>
        <w:tabs>
          <w:tab w:val="left" w:pos="1973"/>
        </w:tabs>
        <w:spacing w:before="7" w:line="237" w:lineRule="auto"/>
        <w:ind w:right="546"/>
        <w:rPr>
          <w:sz w:val="24"/>
        </w:rPr>
      </w:pPr>
      <w:r>
        <w:rPr>
          <w:sz w:val="24"/>
        </w:rPr>
        <w:t>разработка</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маршрутов,</w:t>
      </w:r>
      <w:r>
        <w:rPr>
          <w:spacing w:val="1"/>
          <w:sz w:val="24"/>
        </w:rPr>
        <w:t xml:space="preserve"> </w:t>
      </w:r>
      <w:r>
        <w:rPr>
          <w:sz w:val="24"/>
        </w:rPr>
        <w:t>формирование</w:t>
      </w:r>
      <w:r>
        <w:rPr>
          <w:spacing w:val="1"/>
          <w:sz w:val="24"/>
        </w:rPr>
        <w:t xml:space="preserve"> </w:t>
      </w:r>
      <w:r>
        <w:rPr>
          <w:sz w:val="24"/>
        </w:rPr>
        <w:t>эмоционально-волевой</w:t>
      </w:r>
      <w:r>
        <w:rPr>
          <w:spacing w:val="-1"/>
          <w:sz w:val="24"/>
        </w:rPr>
        <w:t xml:space="preserve"> </w:t>
      </w:r>
      <w:r>
        <w:rPr>
          <w:sz w:val="24"/>
        </w:rPr>
        <w:t>сферы;</w:t>
      </w:r>
    </w:p>
    <w:p w:rsidR="00140369" w:rsidRDefault="00140369">
      <w:pPr>
        <w:pStyle w:val="a9"/>
        <w:numPr>
          <w:ilvl w:val="1"/>
          <w:numId w:val="11"/>
        </w:numPr>
        <w:tabs>
          <w:tab w:val="left" w:pos="1973"/>
        </w:tabs>
        <w:spacing w:before="5" w:line="237" w:lineRule="auto"/>
        <w:ind w:right="554"/>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самосознания</w:t>
      </w:r>
      <w:r>
        <w:rPr>
          <w:spacing w:val="1"/>
          <w:sz w:val="24"/>
        </w:rPr>
        <w:t xml:space="preserve"> </w:t>
      </w:r>
      <w:r>
        <w:rPr>
          <w:sz w:val="24"/>
        </w:rPr>
        <w:t>ребёнком</w:t>
      </w:r>
      <w:r>
        <w:rPr>
          <w:spacing w:val="1"/>
          <w:sz w:val="24"/>
        </w:rPr>
        <w:t xml:space="preserve"> </w:t>
      </w:r>
      <w:r>
        <w:rPr>
          <w:sz w:val="24"/>
        </w:rPr>
        <w:t>своих</w:t>
      </w:r>
      <w:r>
        <w:rPr>
          <w:spacing w:val="1"/>
          <w:sz w:val="24"/>
        </w:rPr>
        <w:t xml:space="preserve"> </w:t>
      </w:r>
      <w:r>
        <w:rPr>
          <w:sz w:val="24"/>
        </w:rPr>
        <w:t>потенциальных</w:t>
      </w:r>
      <w:r>
        <w:rPr>
          <w:spacing w:val="1"/>
          <w:sz w:val="24"/>
        </w:rPr>
        <w:t xml:space="preserve"> </w:t>
      </w:r>
      <w:r>
        <w:rPr>
          <w:sz w:val="24"/>
        </w:rPr>
        <w:t>возможностей;</w:t>
      </w:r>
    </w:p>
    <w:p w:rsidR="00140369" w:rsidRDefault="00140369">
      <w:pPr>
        <w:pStyle w:val="a9"/>
        <w:numPr>
          <w:ilvl w:val="1"/>
          <w:numId w:val="11"/>
        </w:numPr>
        <w:tabs>
          <w:tab w:val="left" w:pos="1973"/>
        </w:tabs>
        <w:spacing w:before="2" w:line="293" w:lineRule="exact"/>
        <w:ind w:hanging="361"/>
        <w:rPr>
          <w:sz w:val="24"/>
        </w:rPr>
      </w:pPr>
      <w:r>
        <w:rPr>
          <w:sz w:val="24"/>
        </w:rPr>
        <w:t>охрана</w:t>
      </w:r>
      <w:r>
        <w:rPr>
          <w:spacing w:val="-4"/>
          <w:sz w:val="24"/>
        </w:rPr>
        <w:t xml:space="preserve"> </w:t>
      </w:r>
      <w:r>
        <w:rPr>
          <w:sz w:val="24"/>
        </w:rPr>
        <w:t>и</w:t>
      </w:r>
      <w:r>
        <w:rPr>
          <w:spacing w:val="1"/>
          <w:sz w:val="24"/>
        </w:rPr>
        <w:t xml:space="preserve"> </w:t>
      </w:r>
      <w:r>
        <w:rPr>
          <w:sz w:val="24"/>
        </w:rPr>
        <w:t>укрепление</w:t>
      </w:r>
      <w:r>
        <w:rPr>
          <w:spacing w:val="-3"/>
          <w:sz w:val="24"/>
        </w:rPr>
        <w:t xml:space="preserve"> </w:t>
      </w:r>
      <w:r>
        <w:rPr>
          <w:sz w:val="24"/>
        </w:rPr>
        <w:t>физического</w:t>
      </w:r>
      <w:r>
        <w:rPr>
          <w:spacing w:val="-3"/>
          <w:sz w:val="24"/>
        </w:rPr>
        <w:t xml:space="preserve"> </w:t>
      </w:r>
      <w:r>
        <w:rPr>
          <w:sz w:val="24"/>
        </w:rPr>
        <w:t>и</w:t>
      </w:r>
      <w:r>
        <w:rPr>
          <w:spacing w:val="-4"/>
          <w:sz w:val="24"/>
        </w:rPr>
        <w:t xml:space="preserve"> </w:t>
      </w:r>
      <w:r>
        <w:rPr>
          <w:sz w:val="24"/>
        </w:rPr>
        <w:t>психического</w:t>
      </w:r>
      <w:r>
        <w:rPr>
          <w:spacing w:val="-2"/>
          <w:sz w:val="24"/>
        </w:rPr>
        <w:t xml:space="preserve"> </w:t>
      </w:r>
      <w:r>
        <w:rPr>
          <w:sz w:val="24"/>
        </w:rPr>
        <w:t>здоровья;</w:t>
      </w:r>
    </w:p>
    <w:p w:rsidR="00140369" w:rsidRDefault="00140369">
      <w:pPr>
        <w:pStyle w:val="a9"/>
        <w:numPr>
          <w:ilvl w:val="1"/>
          <w:numId w:val="11"/>
        </w:numPr>
        <w:tabs>
          <w:tab w:val="left" w:pos="1973"/>
        </w:tabs>
        <w:ind w:right="542"/>
        <w:rPr>
          <w:sz w:val="24"/>
        </w:rPr>
      </w:pPr>
      <w:r>
        <w:rPr>
          <w:sz w:val="24"/>
        </w:rPr>
        <w:t>предупреждение</w:t>
      </w:r>
      <w:r>
        <w:rPr>
          <w:spacing w:val="1"/>
          <w:sz w:val="24"/>
        </w:rPr>
        <w:t xml:space="preserve"> </w:t>
      </w:r>
      <w:r>
        <w:rPr>
          <w:sz w:val="24"/>
        </w:rPr>
        <w:t>изоляции</w:t>
      </w:r>
      <w:r>
        <w:rPr>
          <w:spacing w:val="1"/>
          <w:sz w:val="24"/>
        </w:rPr>
        <w:t xml:space="preserve"> </w:t>
      </w:r>
      <w:r>
        <w:rPr>
          <w:sz w:val="24"/>
        </w:rPr>
        <w:t>одарённых</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сверстников;</w:t>
      </w:r>
      <w:r>
        <w:rPr>
          <w:spacing w:val="1"/>
          <w:sz w:val="24"/>
        </w:rPr>
        <w:t xml:space="preserve"> </w:t>
      </w:r>
      <w:r>
        <w:rPr>
          <w:sz w:val="24"/>
        </w:rPr>
        <w:t>психологическое</w:t>
      </w:r>
      <w:r>
        <w:rPr>
          <w:spacing w:val="1"/>
          <w:sz w:val="24"/>
        </w:rPr>
        <w:t xml:space="preserve"> </w:t>
      </w:r>
      <w:r>
        <w:rPr>
          <w:sz w:val="24"/>
        </w:rPr>
        <w:t>просвещение</w:t>
      </w:r>
      <w:r>
        <w:rPr>
          <w:spacing w:val="1"/>
          <w:sz w:val="24"/>
        </w:rPr>
        <w:t xml:space="preserve"> </w:t>
      </w:r>
      <w:r>
        <w:rPr>
          <w:sz w:val="24"/>
        </w:rPr>
        <w:t>и</w:t>
      </w:r>
      <w:r>
        <w:rPr>
          <w:spacing w:val="1"/>
          <w:sz w:val="24"/>
        </w:rPr>
        <w:t xml:space="preserve"> </w:t>
      </w:r>
      <w:r>
        <w:rPr>
          <w:sz w:val="24"/>
        </w:rPr>
        <w:t>образование,</w:t>
      </w:r>
      <w:r>
        <w:rPr>
          <w:spacing w:val="1"/>
          <w:sz w:val="24"/>
        </w:rPr>
        <w:t xml:space="preserve"> </w:t>
      </w:r>
      <w:r>
        <w:rPr>
          <w:sz w:val="24"/>
        </w:rPr>
        <w:t>развитие</w:t>
      </w:r>
      <w:r>
        <w:rPr>
          <w:spacing w:val="1"/>
          <w:sz w:val="24"/>
        </w:rPr>
        <w:t xml:space="preserve"> </w:t>
      </w:r>
      <w:r>
        <w:rPr>
          <w:sz w:val="24"/>
        </w:rPr>
        <w:t>психолого-</w:t>
      </w:r>
      <w:r>
        <w:rPr>
          <w:spacing w:val="1"/>
          <w:sz w:val="24"/>
        </w:rPr>
        <w:t xml:space="preserve"> </w:t>
      </w:r>
      <w:r>
        <w:rPr>
          <w:sz w:val="24"/>
        </w:rPr>
        <w:t>педагогической</w:t>
      </w:r>
      <w:r>
        <w:rPr>
          <w:spacing w:val="-2"/>
          <w:sz w:val="24"/>
        </w:rPr>
        <w:t xml:space="preserve"> </w:t>
      </w:r>
      <w:r>
        <w:rPr>
          <w:sz w:val="24"/>
        </w:rPr>
        <w:t>компетентности</w:t>
      </w:r>
      <w:r>
        <w:rPr>
          <w:spacing w:val="-3"/>
          <w:sz w:val="24"/>
        </w:rPr>
        <w:t xml:space="preserve"> </w:t>
      </w:r>
      <w:r>
        <w:rPr>
          <w:sz w:val="24"/>
        </w:rPr>
        <w:t>педагогов</w:t>
      </w:r>
      <w:r>
        <w:rPr>
          <w:spacing w:val="-3"/>
          <w:sz w:val="24"/>
        </w:rPr>
        <w:t xml:space="preserve"> </w:t>
      </w:r>
      <w:r>
        <w:rPr>
          <w:sz w:val="24"/>
        </w:rPr>
        <w:t>и</w:t>
      </w:r>
      <w:r>
        <w:rPr>
          <w:spacing w:val="-1"/>
          <w:sz w:val="24"/>
        </w:rPr>
        <w:t xml:space="preserve"> </w:t>
      </w:r>
      <w:r>
        <w:rPr>
          <w:sz w:val="24"/>
        </w:rPr>
        <w:t>родителей</w:t>
      </w:r>
      <w:r>
        <w:rPr>
          <w:spacing w:val="-2"/>
          <w:sz w:val="24"/>
        </w:rPr>
        <w:t xml:space="preserve"> </w:t>
      </w:r>
      <w:r>
        <w:rPr>
          <w:sz w:val="24"/>
        </w:rPr>
        <w:t>одарённых</w:t>
      </w:r>
      <w:r>
        <w:rPr>
          <w:spacing w:val="1"/>
          <w:sz w:val="24"/>
        </w:rPr>
        <w:t xml:space="preserve"> </w:t>
      </w:r>
      <w:r>
        <w:rPr>
          <w:sz w:val="24"/>
        </w:rPr>
        <w:t>детей.</w:t>
      </w:r>
    </w:p>
    <w:p w:rsidR="00140369" w:rsidRDefault="00140369">
      <w:pPr>
        <w:pStyle w:val="a5"/>
        <w:ind w:right="547" w:firstLine="453"/>
      </w:pPr>
      <w:r>
        <w:t>Развивающая работа с одарёнными детьми ориентируется на создание таких условий, в</w:t>
      </w:r>
      <w:r>
        <w:rPr>
          <w:spacing w:val="1"/>
        </w:rPr>
        <w:t xml:space="preserve"> </w:t>
      </w:r>
      <w:r>
        <w:t>которых ребёнок</w:t>
      </w:r>
      <w:r>
        <w:rPr>
          <w:spacing w:val="-1"/>
        </w:rPr>
        <w:t xml:space="preserve"> </w:t>
      </w:r>
      <w:r>
        <w:t>сможет подняться</w:t>
      </w:r>
      <w:r>
        <w:rPr>
          <w:spacing w:val="-1"/>
        </w:rPr>
        <w:t xml:space="preserve"> </w:t>
      </w:r>
      <w:r>
        <w:t>на</w:t>
      </w:r>
      <w:r>
        <w:rPr>
          <w:spacing w:val="-1"/>
        </w:rPr>
        <w:t xml:space="preserve"> </w:t>
      </w:r>
      <w:r>
        <w:t>оптимальный</w:t>
      </w:r>
      <w:r>
        <w:rPr>
          <w:spacing w:val="-1"/>
        </w:rPr>
        <w:t xml:space="preserve"> </w:t>
      </w:r>
      <w:r>
        <w:t>для</w:t>
      </w:r>
      <w:r>
        <w:rPr>
          <w:spacing w:val="-2"/>
        </w:rPr>
        <w:t xml:space="preserve"> </w:t>
      </w:r>
      <w:r>
        <w:t>него</w:t>
      </w:r>
      <w:r>
        <w:rPr>
          <w:spacing w:val="1"/>
        </w:rPr>
        <w:t xml:space="preserve"> </w:t>
      </w:r>
      <w:r>
        <w:t>уровень.</w:t>
      </w:r>
    </w:p>
    <w:p w:rsidR="00140369" w:rsidRDefault="00140369">
      <w:pPr>
        <w:pStyle w:val="a5"/>
        <w:ind w:right="556" w:firstLine="453"/>
      </w:pPr>
      <w:r>
        <w:t>Система внеурочных мероприятий направлена на поддержку и развитие одарённости</w:t>
      </w:r>
      <w:r>
        <w:rPr>
          <w:spacing w:val="1"/>
        </w:rPr>
        <w:t xml:space="preserve"> </w:t>
      </w:r>
      <w:r>
        <w:t>разных видов:</w:t>
      </w:r>
    </w:p>
    <w:p w:rsidR="00140369" w:rsidRDefault="00140369">
      <w:pPr>
        <w:pStyle w:val="a9"/>
        <w:numPr>
          <w:ilvl w:val="1"/>
          <w:numId w:val="11"/>
        </w:numPr>
        <w:tabs>
          <w:tab w:val="left" w:pos="1973"/>
        </w:tabs>
        <w:ind w:hanging="361"/>
        <w:jc w:val="left"/>
        <w:rPr>
          <w:sz w:val="24"/>
        </w:rPr>
      </w:pPr>
      <w:r>
        <w:rPr>
          <w:sz w:val="24"/>
        </w:rPr>
        <w:t>организация</w:t>
      </w:r>
      <w:r>
        <w:rPr>
          <w:spacing w:val="-4"/>
          <w:sz w:val="24"/>
        </w:rPr>
        <w:t xml:space="preserve"> </w:t>
      </w:r>
      <w:r>
        <w:rPr>
          <w:sz w:val="24"/>
        </w:rPr>
        <w:t>предметных</w:t>
      </w:r>
      <w:r>
        <w:rPr>
          <w:spacing w:val="-2"/>
          <w:sz w:val="24"/>
        </w:rPr>
        <w:t xml:space="preserve"> </w:t>
      </w:r>
      <w:r>
        <w:rPr>
          <w:sz w:val="24"/>
        </w:rPr>
        <w:t>декад;</w:t>
      </w:r>
    </w:p>
    <w:p w:rsidR="00140369" w:rsidRDefault="00140369">
      <w:pPr>
        <w:pStyle w:val="a9"/>
        <w:numPr>
          <w:ilvl w:val="1"/>
          <w:numId w:val="11"/>
        </w:numPr>
        <w:tabs>
          <w:tab w:val="left" w:pos="1973"/>
        </w:tabs>
        <w:spacing w:line="294" w:lineRule="exact"/>
        <w:ind w:hanging="361"/>
        <w:jc w:val="left"/>
        <w:rPr>
          <w:sz w:val="24"/>
        </w:rPr>
      </w:pPr>
      <w:r>
        <w:rPr>
          <w:sz w:val="24"/>
        </w:rPr>
        <w:t>организация</w:t>
      </w:r>
      <w:r>
        <w:rPr>
          <w:spacing w:val="-3"/>
          <w:sz w:val="24"/>
        </w:rPr>
        <w:t xml:space="preserve"> </w:t>
      </w:r>
      <w:r>
        <w:rPr>
          <w:sz w:val="24"/>
        </w:rPr>
        <w:t>и</w:t>
      </w:r>
      <w:r>
        <w:rPr>
          <w:spacing w:val="-5"/>
          <w:sz w:val="24"/>
        </w:rPr>
        <w:t xml:space="preserve"> </w:t>
      </w:r>
      <w:r>
        <w:rPr>
          <w:sz w:val="24"/>
        </w:rPr>
        <w:t>проведение</w:t>
      </w:r>
      <w:r>
        <w:rPr>
          <w:spacing w:val="-4"/>
          <w:sz w:val="24"/>
        </w:rPr>
        <w:t xml:space="preserve"> </w:t>
      </w:r>
      <w:r>
        <w:rPr>
          <w:sz w:val="24"/>
        </w:rPr>
        <w:t>предметных</w:t>
      </w:r>
      <w:r>
        <w:rPr>
          <w:spacing w:val="-1"/>
          <w:sz w:val="24"/>
        </w:rPr>
        <w:t xml:space="preserve"> </w:t>
      </w:r>
      <w:r>
        <w:rPr>
          <w:sz w:val="24"/>
        </w:rPr>
        <w:t>олимпиад;</w:t>
      </w:r>
    </w:p>
    <w:p w:rsidR="00140369" w:rsidRDefault="00140369">
      <w:pPr>
        <w:pStyle w:val="a9"/>
        <w:numPr>
          <w:ilvl w:val="1"/>
          <w:numId w:val="11"/>
        </w:numPr>
        <w:tabs>
          <w:tab w:val="left" w:pos="1973"/>
        </w:tabs>
        <w:spacing w:line="293" w:lineRule="exact"/>
        <w:ind w:hanging="361"/>
        <w:jc w:val="left"/>
        <w:rPr>
          <w:sz w:val="24"/>
        </w:rPr>
      </w:pPr>
      <w:r>
        <w:rPr>
          <w:sz w:val="24"/>
        </w:rPr>
        <w:t>участие</w:t>
      </w:r>
      <w:r>
        <w:rPr>
          <w:spacing w:val="-5"/>
          <w:sz w:val="24"/>
        </w:rPr>
        <w:t xml:space="preserve"> </w:t>
      </w:r>
      <w:r>
        <w:rPr>
          <w:sz w:val="24"/>
        </w:rPr>
        <w:t>в</w:t>
      </w:r>
      <w:r>
        <w:rPr>
          <w:spacing w:val="-4"/>
          <w:sz w:val="24"/>
        </w:rPr>
        <w:t xml:space="preserve"> </w:t>
      </w:r>
      <w:r>
        <w:rPr>
          <w:sz w:val="24"/>
        </w:rPr>
        <w:t>творческих</w:t>
      </w:r>
      <w:r>
        <w:rPr>
          <w:spacing w:val="-2"/>
          <w:sz w:val="24"/>
        </w:rPr>
        <w:t xml:space="preserve"> </w:t>
      </w:r>
      <w:r>
        <w:rPr>
          <w:sz w:val="24"/>
        </w:rPr>
        <w:t>и</w:t>
      </w:r>
      <w:r>
        <w:rPr>
          <w:spacing w:val="-5"/>
          <w:sz w:val="24"/>
        </w:rPr>
        <w:t xml:space="preserve"> </w:t>
      </w:r>
      <w:r>
        <w:rPr>
          <w:sz w:val="24"/>
        </w:rPr>
        <w:t>интеллектуальных</w:t>
      </w:r>
      <w:r>
        <w:rPr>
          <w:spacing w:val="-3"/>
          <w:sz w:val="24"/>
        </w:rPr>
        <w:t xml:space="preserve"> </w:t>
      </w:r>
      <w:r>
        <w:rPr>
          <w:sz w:val="24"/>
        </w:rPr>
        <w:t>конкурсах</w:t>
      </w:r>
      <w:r>
        <w:rPr>
          <w:spacing w:val="-1"/>
          <w:sz w:val="24"/>
        </w:rPr>
        <w:t xml:space="preserve"> </w:t>
      </w:r>
      <w:r>
        <w:rPr>
          <w:sz w:val="24"/>
        </w:rPr>
        <w:t>разного</w:t>
      </w:r>
      <w:r>
        <w:rPr>
          <w:spacing w:val="-2"/>
          <w:sz w:val="24"/>
        </w:rPr>
        <w:t xml:space="preserve"> </w:t>
      </w:r>
      <w:r>
        <w:rPr>
          <w:sz w:val="24"/>
        </w:rPr>
        <w:t>уровня;</w:t>
      </w:r>
    </w:p>
    <w:p w:rsidR="00140369" w:rsidRDefault="00140369">
      <w:pPr>
        <w:pStyle w:val="a9"/>
        <w:numPr>
          <w:ilvl w:val="1"/>
          <w:numId w:val="11"/>
        </w:numPr>
        <w:tabs>
          <w:tab w:val="left" w:pos="1973"/>
        </w:tabs>
        <w:spacing w:line="293" w:lineRule="exact"/>
        <w:ind w:hanging="361"/>
        <w:jc w:val="left"/>
        <w:rPr>
          <w:sz w:val="24"/>
        </w:rPr>
      </w:pPr>
      <w:r>
        <w:rPr>
          <w:sz w:val="24"/>
        </w:rPr>
        <w:t>спортивно-оздоровительная</w:t>
      </w:r>
      <w:r>
        <w:rPr>
          <w:spacing w:val="-5"/>
          <w:sz w:val="24"/>
        </w:rPr>
        <w:t xml:space="preserve"> </w:t>
      </w:r>
      <w:r>
        <w:rPr>
          <w:sz w:val="24"/>
        </w:rPr>
        <w:t>деятельность,</w:t>
      </w:r>
      <w:r>
        <w:rPr>
          <w:spacing w:val="-3"/>
          <w:sz w:val="24"/>
        </w:rPr>
        <w:t xml:space="preserve"> </w:t>
      </w:r>
      <w:r>
        <w:rPr>
          <w:sz w:val="24"/>
        </w:rPr>
        <w:t>участие</w:t>
      </w:r>
      <w:r>
        <w:rPr>
          <w:spacing w:val="-6"/>
          <w:sz w:val="24"/>
        </w:rPr>
        <w:t xml:space="preserve"> </w:t>
      </w:r>
      <w:r>
        <w:rPr>
          <w:sz w:val="24"/>
        </w:rPr>
        <w:t>в</w:t>
      </w:r>
      <w:r>
        <w:rPr>
          <w:spacing w:val="-5"/>
          <w:sz w:val="24"/>
        </w:rPr>
        <w:t xml:space="preserve"> </w:t>
      </w:r>
      <w:r>
        <w:rPr>
          <w:sz w:val="24"/>
        </w:rPr>
        <w:t>соревнованиях;</w:t>
      </w:r>
    </w:p>
    <w:p w:rsidR="00140369" w:rsidRDefault="00140369">
      <w:pPr>
        <w:pStyle w:val="a9"/>
        <w:numPr>
          <w:ilvl w:val="1"/>
          <w:numId w:val="11"/>
        </w:numPr>
        <w:tabs>
          <w:tab w:val="left" w:pos="1973"/>
        </w:tabs>
        <w:spacing w:before="1" w:line="237" w:lineRule="auto"/>
        <w:ind w:right="553"/>
        <w:jc w:val="left"/>
        <w:rPr>
          <w:sz w:val="24"/>
        </w:rPr>
      </w:pPr>
      <w:r>
        <w:rPr>
          <w:sz w:val="24"/>
        </w:rPr>
        <w:t>организация</w:t>
      </w:r>
      <w:r>
        <w:rPr>
          <w:spacing w:val="7"/>
          <w:sz w:val="24"/>
        </w:rPr>
        <w:t xml:space="preserve"> </w:t>
      </w:r>
      <w:r>
        <w:rPr>
          <w:sz w:val="24"/>
        </w:rPr>
        <w:t>праздников</w:t>
      </w:r>
      <w:r>
        <w:rPr>
          <w:spacing w:val="9"/>
          <w:sz w:val="24"/>
        </w:rPr>
        <w:t xml:space="preserve"> </w:t>
      </w:r>
      <w:r>
        <w:rPr>
          <w:sz w:val="24"/>
        </w:rPr>
        <w:t>и</w:t>
      </w:r>
      <w:r>
        <w:rPr>
          <w:spacing w:val="11"/>
          <w:sz w:val="24"/>
        </w:rPr>
        <w:t xml:space="preserve"> </w:t>
      </w:r>
      <w:r>
        <w:rPr>
          <w:sz w:val="24"/>
        </w:rPr>
        <w:t>социальных</w:t>
      </w:r>
      <w:r>
        <w:rPr>
          <w:spacing w:val="10"/>
          <w:sz w:val="24"/>
        </w:rPr>
        <w:t xml:space="preserve"> </w:t>
      </w:r>
      <w:r>
        <w:rPr>
          <w:sz w:val="24"/>
        </w:rPr>
        <w:t>акций;</w:t>
      </w:r>
      <w:r>
        <w:rPr>
          <w:spacing w:val="8"/>
          <w:sz w:val="24"/>
        </w:rPr>
        <w:t xml:space="preserve"> </w:t>
      </w:r>
      <w:r>
        <w:rPr>
          <w:sz w:val="24"/>
        </w:rPr>
        <w:t>организация</w:t>
      </w:r>
      <w:r>
        <w:rPr>
          <w:spacing w:val="7"/>
          <w:sz w:val="24"/>
        </w:rPr>
        <w:t xml:space="preserve"> </w:t>
      </w:r>
      <w:r>
        <w:rPr>
          <w:sz w:val="24"/>
        </w:rPr>
        <w:t>самоуправления</w:t>
      </w:r>
      <w:r>
        <w:rPr>
          <w:spacing w:val="10"/>
          <w:sz w:val="24"/>
        </w:rPr>
        <w:t xml:space="preserve"> </w:t>
      </w:r>
      <w:r>
        <w:rPr>
          <w:sz w:val="24"/>
        </w:rPr>
        <w:t>в</w:t>
      </w:r>
      <w:r>
        <w:rPr>
          <w:spacing w:val="-57"/>
          <w:sz w:val="24"/>
        </w:rPr>
        <w:t xml:space="preserve"> </w:t>
      </w:r>
      <w:r>
        <w:rPr>
          <w:sz w:val="24"/>
        </w:rPr>
        <w:t>классах.</w:t>
      </w:r>
    </w:p>
    <w:p w:rsidR="00140369" w:rsidRDefault="00140369">
      <w:pPr>
        <w:pStyle w:val="a5"/>
        <w:ind w:right="546" w:firstLine="453"/>
      </w:pPr>
      <w:r>
        <w:t>Организация</w:t>
      </w:r>
      <w:r>
        <w:rPr>
          <w:spacing w:val="1"/>
        </w:rPr>
        <w:t xml:space="preserve"> </w:t>
      </w:r>
      <w:r>
        <w:t>таких</w:t>
      </w:r>
      <w:r>
        <w:rPr>
          <w:spacing w:val="1"/>
        </w:rPr>
        <w:t xml:space="preserve"> </w:t>
      </w:r>
      <w:r>
        <w:t>мероприятий</w:t>
      </w:r>
      <w:r>
        <w:rPr>
          <w:spacing w:val="1"/>
        </w:rPr>
        <w:t xml:space="preserve"> </w:t>
      </w:r>
      <w:r>
        <w:t>способствует</w:t>
      </w:r>
      <w:r>
        <w:rPr>
          <w:spacing w:val="1"/>
        </w:rPr>
        <w:t xml:space="preserve"> </w:t>
      </w:r>
      <w:r>
        <w:t>формированию</w:t>
      </w:r>
      <w:r>
        <w:rPr>
          <w:spacing w:val="1"/>
        </w:rPr>
        <w:t xml:space="preserve"> </w:t>
      </w:r>
      <w:r>
        <w:t>коммуникативных</w:t>
      </w:r>
      <w:r>
        <w:rPr>
          <w:spacing w:val="1"/>
        </w:rPr>
        <w:t xml:space="preserve"> </w:t>
      </w:r>
      <w:r>
        <w:t>навыков</w:t>
      </w:r>
      <w:r>
        <w:rPr>
          <w:spacing w:val="1"/>
        </w:rPr>
        <w:t xml:space="preserve"> </w:t>
      </w:r>
      <w:r>
        <w:t>учащихся</w:t>
      </w:r>
      <w:r>
        <w:rPr>
          <w:spacing w:val="1"/>
        </w:rPr>
        <w:t xml:space="preserve"> </w:t>
      </w:r>
      <w:r>
        <w:t>в</w:t>
      </w:r>
      <w:r>
        <w:rPr>
          <w:spacing w:val="1"/>
        </w:rPr>
        <w:t xml:space="preserve"> </w:t>
      </w:r>
      <w:r>
        <w:t>разновозрастной</w:t>
      </w:r>
      <w:r>
        <w:rPr>
          <w:spacing w:val="1"/>
        </w:rPr>
        <w:t xml:space="preserve"> </w:t>
      </w:r>
      <w:r>
        <w:t>среде</w:t>
      </w:r>
      <w:r>
        <w:rPr>
          <w:spacing w:val="1"/>
        </w:rPr>
        <w:t xml:space="preserve"> </w:t>
      </w:r>
      <w:r>
        <w:t>и</w:t>
      </w:r>
      <w:r>
        <w:rPr>
          <w:spacing w:val="1"/>
        </w:rPr>
        <w:t xml:space="preserve"> </w:t>
      </w:r>
      <w:r>
        <w:t>среде</w:t>
      </w:r>
      <w:r>
        <w:rPr>
          <w:spacing w:val="1"/>
        </w:rPr>
        <w:t xml:space="preserve"> </w:t>
      </w:r>
      <w:r>
        <w:t>сверстников,</w:t>
      </w:r>
      <w:r>
        <w:rPr>
          <w:spacing w:val="1"/>
        </w:rPr>
        <w:t xml:space="preserve"> </w:t>
      </w:r>
      <w:r>
        <w:t>развивает</w:t>
      </w:r>
      <w:r>
        <w:rPr>
          <w:spacing w:val="60"/>
        </w:rPr>
        <w:t xml:space="preserve"> </w:t>
      </w:r>
      <w:r>
        <w:t>лидерские</w:t>
      </w:r>
      <w:r>
        <w:rPr>
          <w:spacing w:val="1"/>
        </w:rPr>
        <w:t xml:space="preserve"> </w:t>
      </w:r>
      <w:r>
        <w:t>навыки (система самоуправления, социальные акции). Педагоги школы в своей деятельности</w:t>
      </w:r>
      <w:r>
        <w:rPr>
          <w:spacing w:val="-57"/>
        </w:rPr>
        <w:t xml:space="preserve"> </w:t>
      </w:r>
      <w:r>
        <w:t>используют</w:t>
      </w:r>
      <w:r>
        <w:rPr>
          <w:spacing w:val="1"/>
        </w:rPr>
        <w:t xml:space="preserve"> </w:t>
      </w:r>
      <w:r>
        <w:t>различные</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учитывают</w:t>
      </w:r>
      <w:r>
        <w:rPr>
          <w:spacing w:val="1"/>
        </w:rPr>
        <w:t xml:space="preserve"> </w:t>
      </w:r>
      <w:r>
        <w:t>индивидуальные</w:t>
      </w:r>
      <w:r>
        <w:rPr>
          <w:spacing w:val="1"/>
        </w:rPr>
        <w:t xml:space="preserve"> </w:t>
      </w:r>
      <w:r>
        <w:t>особенности школьников, дифференцированно подходят к обучению и развитию учащихся</w:t>
      </w:r>
      <w:r>
        <w:rPr>
          <w:spacing w:val="1"/>
        </w:rPr>
        <w:t xml:space="preserve"> </w:t>
      </w:r>
      <w:r>
        <w:t>своего</w:t>
      </w:r>
      <w:r>
        <w:rPr>
          <w:spacing w:val="-2"/>
        </w:rPr>
        <w:t xml:space="preserve"> </w:t>
      </w:r>
      <w:r>
        <w:t>класса.</w:t>
      </w:r>
    </w:p>
    <w:p w:rsidR="00140369" w:rsidRDefault="00140369">
      <w:pPr>
        <w:pStyle w:val="a5"/>
        <w:spacing w:before="5"/>
        <w:ind w:left="0"/>
        <w:jc w:val="left"/>
      </w:pPr>
    </w:p>
    <w:p w:rsidR="00140369" w:rsidRDefault="00140369">
      <w:pPr>
        <w:pStyle w:val="1"/>
        <w:numPr>
          <w:ilvl w:val="2"/>
          <w:numId w:val="13"/>
        </w:numPr>
        <w:tabs>
          <w:tab w:val="left" w:pos="2169"/>
        </w:tabs>
        <w:spacing w:before="0" w:line="240" w:lineRule="auto"/>
        <w:ind w:right="551" w:firstLine="707"/>
      </w:pPr>
      <w:r>
        <w:t>Финансовые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начального</w:t>
      </w:r>
      <w:r>
        <w:rPr>
          <w:spacing w:val="-1"/>
        </w:rPr>
        <w:t xml:space="preserve"> </w:t>
      </w:r>
      <w:r>
        <w:t>общего образования</w:t>
      </w:r>
    </w:p>
    <w:p w:rsidR="00140369" w:rsidRDefault="00140369">
      <w:pPr>
        <w:pStyle w:val="a5"/>
        <w:ind w:right="547" w:firstLine="453"/>
      </w:pPr>
      <w:r>
        <w:t>Финансовое обеспечение реализации основной образовательной программы начального</w:t>
      </w:r>
      <w:r>
        <w:rPr>
          <w:spacing w:val="1"/>
        </w:rPr>
        <w:t xml:space="preserve"> </w:t>
      </w:r>
      <w:r>
        <w:t>общего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w:t>
      </w:r>
      <w:r>
        <w:rPr>
          <w:spacing w:val="-57"/>
        </w:rPr>
        <w:t xml:space="preserve"> </w:t>
      </w:r>
      <w:r>
        <w:t>конституционное право граждан на бесплатное и общедоступное общее образование. 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задании</w:t>
      </w:r>
      <w:r>
        <w:rPr>
          <w:spacing w:val="1"/>
        </w:rPr>
        <w:t xml:space="preserve"> </w:t>
      </w:r>
      <w:r>
        <w:t>учредителя</w:t>
      </w:r>
      <w:r>
        <w:rPr>
          <w:spacing w:val="1"/>
        </w:rPr>
        <w:t xml:space="preserve"> </w:t>
      </w:r>
      <w:r>
        <w:t>по</w:t>
      </w:r>
      <w:r>
        <w:rPr>
          <w:spacing w:val="1"/>
        </w:rPr>
        <w:t xml:space="preserve"> </w:t>
      </w:r>
      <w:r>
        <w:t>оказанию</w:t>
      </w:r>
      <w:r>
        <w:rPr>
          <w:spacing w:val="1"/>
        </w:rPr>
        <w:t xml:space="preserve"> </w:t>
      </w:r>
      <w:r>
        <w:t>государственных (муниципальных) образовательных услуг в соответствии с требованиями</w:t>
      </w:r>
      <w:r>
        <w:rPr>
          <w:spacing w:val="1"/>
        </w:rPr>
        <w:t xml:space="preserve"> </w:t>
      </w:r>
      <w:r>
        <w:t>федеральных</w:t>
      </w:r>
      <w:r>
        <w:rPr>
          <w:spacing w:val="-1"/>
        </w:rPr>
        <w:t xml:space="preserve"> </w:t>
      </w:r>
      <w:r>
        <w:t>государственных образовательных стандартов</w:t>
      </w:r>
      <w:r>
        <w:rPr>
          <w:spacing w:val="-2"/>
        </w:rPr>
        <w:t xml:space="preserve"> </w:t>
      </w:r>
      <w:r>
        <w:t>общего</w:t>
      </w:r>
      <w:r>
        <w:rPr>
          <w:spacing w:val="-2"/>
        </w:rPr>
        <w:t xml:space="preserve"> </w:t>
      </w:r>
      <w:r>
        <w:t>образования.</w:t>
      </w:r>
    </w:p>
    <w:p w:rsidR="00140369" w:rsidRDefault="00140369">
      <w:pPr>
        <w:pStyle w:val="a5"/>
        <w:ind w:right="547" w:firstLine="707"/>
      </w:pPr>
      <w:r>
        <w:t>Финансовое</w:t>
      </w:r>
      <w:r>
        <w:rPr>
          <w:spacing w:val="1"/>
        </w:rPr>
        <w:t xml:space="preserve"> </w:t>
      </w:r>
      <w:r>
        <w:t>обеспечение</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нормативного</w:t>
      </w:r>
      <w:r>
        <w:rPr>
          <w:spacing w:val="1"/>
        </w:rPr>
        <w:t xml:space="preserve"> </w:t>
      </w:r>
      <w:r>
        <w:t>подушевого</w:t>
      </w:r>
      <w:r>
        <w:rPr>
          <w:spacing w:val="1"/>
        </w:rPr>
        <w:t xml:space="preserve"> </w:t>
      </w:r>
      <w:r>
        <w:t>финансирования.</w:t>
      </w:r>
      <w:r>
        <w:rPr>
          <w:spacing w:val="1"/>
        </w:rPr>
        <w:t xml:space="preserve"> </w:t>
      </w:r>
      <w:r>
        <w:t>В</w:t>
      </w:r>
      <w:r>
        <w:rPr>
          <w:spacing w:val="1"/>
        </w:rPr>
        <w:t xml:space="preserve"> </w:t>
      </w:r>
      <w:r>
        <w:t>связи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при</w:t>
      </w:r>
      <w:r>
        <w:rPr>
          <w:spacing w:val="1"/>
        </w:rPr>
        <w:t xml:space="preserve"> </w:t>
      </w:r>
      <w:r>
        <w:t>расчете</w:t>
      </w:r>
      <w:r>
        <w:rPr>
          <w:spacing w:val="1"/>
        </w:rPr>
        <w:t xml:space="preserve"> </w:t>
      </w:r>
      <w:r>
        <w:t>должны</w:t>
      </w:r>
      <w:r>
        <w:rPr>
          <w:spacing w:val="1"/>
        </w:rPr>
        <w:t xml:space="preserve"> </w:t>
      </w:r>
      <w:r>
        <w:t>учитываться</w:t>
      </w:r>
      <w:r>
        <w:rPr>
          <w:spacing w:val="1"/>
        </w:rPr>
        <w:t xml:space="preserve"> </w:t>
      </w:r>
      <w:r>
        <w:t>затраты</w:t>
      </w:r>
      <w:r>
        <w:rPr>
          <w:spacing w:val="34"/>
        </w:rPr>
        <w:t xml:space="preserve"> </w:t>
      </w:r>
      <w:r>
        <w:t>рабочего</w:t>
      </w:r>
      <w:r>
        <w:rPr>
          <w:spacing w:val="37"/>
        </w:rPr>
        <w:t xml:space="preserve"> </w:t>
      </w:r>
      <w:r>
        <w:t>времени</w:t>
      </w:r>
      <w:r>
        <w:rPr>
          <w:spacing w:val="36"/>
        </w:rPr>
        <w:t xml:space="preserve"> </w:t>
      </w:r>
      <w:r>
        <w:t>педагогических</w:t>
      </w:r>
      <w:r>
        <w:rPr>
          <w:spacing w:val="35"/>
        </w:rPr>
        <w:t xml:space="preserve"> </w:t>
      </w:r>
      <w:r>
        <w:t>работников</w:t>
      </w:r>
      <w:r>
        <w:rPr>
          <w:spacing w:val="34"/>
        </w:rPr>
        <w:t xml:space="preserve"> </w:t>
      </w:r>
      <w:r>
        <w:t>на</w:t>
      </w:r>
      <w:r>
        <w:rPr>
          <w:spacing w:val="36"/>
        </w:rPr>
        <w:t xml:space="preserve"> </w:t>
      </w:r>
      <w:r>
        <w:t>урочную</w:t>
      </w:r>
      <w:r>
        <w:rPr>
          <w:spacing w:val="35"/>
        </w:rPr>
        <w:t xml:space="preserve"> </w:t>
      </w:r>
      <w:r>
        <w:t>и</w:t>
      </w:r>
      <w:r>
        <w:rPr>
          <w:spacing w:val="36"/>
        </w:rPr>
        <w:t xml:space="preserve"> </w:t>
      </w:r>
      <w:r>
        <w:t>внеурочную</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ind w:right="548"/>
      </w:pPr>
      <w:r>
        <w:lastRenderedPageBreak/>
        <w:t>деятельность,</w:t>
      </w:r>
      <w:r>
        <w:rPr>
          <w:spacing w:val="1"/>
        </w:rPr>
        <w:t xml:space="preserve"> </w:t>
      </w:r>
      <w:r>
        <w:t>включая</w:t>
      </w:r>
      <w:r>
        <w:rPr>
          <w:spacing w:val="1"/>
        </w:rPr>
        <w:t xml:space="preserve"> </w:t>
      </w:r>
      <w:r>
        <w:t>все</w:t>
      </w:r>
      <w:r>
        <w:rPr>
          <w:spacing w:val="1"/>
        </w:rPr>
        <w:t xml:space="preserve"> </w:t>
      </w:r>
      <w:r>
        <w:t>виды</w:t>
      </w:r>
      <w:r>
        <w:rPr>
          <w:spacing w:val="1"/>
        </w:rPr>
        <w:t xml:space="preserve"> </w:t>
      </w:r>
      <w:r>
        <w:t>работ</w:t>
      </w:r>
      <w:r>
        <w:rPr>
          <w:spacing w:val="1"/>
        </w:rPr>
        <w:t xml:space="preserve"> </w:t>
      </w:r>
      <w:r>
        <w:t>(учебная,</w:t>
      </w:r>
      <w:r>
        <w:rPr>
          <w:spacing w:val="1"/>
        </w:rPr>
        <w:t xml:space="preserve"> </w:t>
      </w:r>
      <w:r>
        <w:t>воспитательная,</w:t>
      </w:r>
      <w:r>
        <w:rPr>
          <w:spacing w:val="1"/>
        </w:rPr>
        <w:t xml:space="preserve"> </w:t>
      </w:r>
      <w:r>
        <w:t>методическая).</w:t>
      </w:r>
      <w:r>
        <w:rPr>
          <w:spacing w:val="1"/>
        </w:rPr>
        <w:t xml:space="preserve"> </w:t>
      </w:r>
      <w:r>
        <w:t>Формирование фонда оплаты труда МОБУ СОШ с. Старый Сибай осуществляется в пределах объема</w:t>
      </w:r>
      <w:r>
        <w:rPr>
          <w:spacing w:val="1"/>
        </w:rPr>
        <w:t xml:space="preserve"> </w:t>
      </w:r>
      <w:r>
        <w:t>средств</w:t>
      </w:r>
      <w:r>
        <w:rPr>
          <w:spacing w:val="1"/>
        </w:rPr>
        <w:t xml:space="preserve"> </w:t>
      </w:r>
      <w:r>
        <w:t>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 выплат определяются в Положении о распределении стимулирующей части</w:t>
      </w:r>
      <w:r>
        <w:rPr>
          <w:spacing w:val="1"/>
        </w:rPr>
        <w:t xml:space="preserve"> </w:t>
      </w:r>
      <w:r>
        <w:t>ФОП</w:t>
      </w:r>
      <w:r>
        <w:rPr>
          <w:spacing w:val="1"/>
        </w:rPr>
        <w:t xml:space="preserve"> </w:t>
      </w:r>
      <w:r>
        <w:t>и в коллективном договоре. В локальных актах определены критерии и показатели</w:t>
      </w:r>
      <w:r>
        <w:rPr>
          <w:spacing w:val="1"/>
        </w:rPr>
        <w:t xml:space="preserve"> </w:t>
      </w:r>
      <w:r>
        <w:t>результативности</w:t>
      </w:r>
      <w:r>
        <w:rPr>
          <w:spacing w:val="1"/>
        </w:rPr>
        <w:t xml:space="preserve"> </w:t>
      </w:r>
      <w:r>
        <w:t>и</w:t>
      </w:r>
      <w:r>
        <w:rPr>
          <w:spacing w:val="1"/>
        </w:rPr>
        <w:t xml:space="preserve"> </w:t>
      </w:r>
      <w:r>
        <w:t>качества,</w:t>
      </w:r>
      <w:r>
        <w:rPr>
          <w:spacing w:val="1"/>
        </w:rPr>
        <w:t xml:space="preserve"> </w:t>
      </w:r>
      <w:r>
        <w:t>разработанные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к</w:t>
      </w:r>
      <w:r>
        <w:rPr>
          <w:spacing w:val="1"/>
        </w:rPr>
        <w:t xml:space="preserve"> </w:t>
      </w:r>
      <w:r>
        <w:t>результатам</w:t>
      </w:r>
      <w:r>
        <w:rPr>
          <w:spacing w:val="-4"/>
        </w:rPr>
        <w:t xml:space="preserve"> </w:t>
      </w:r>
      <w:r>
        <w:t>освоения</w:t>
      </w:r>
      <w:r>
        <w:rPr>
          <w:spacing w:val="-3"/>
        </w:rPr>
        <w:t xml:space="preserve"> </w:t>
      </w:r>
      <w:r>
        <w:t>основной</w:t>
      </w:r>
      <w:r>
        <w:rPr>
          <w:spacing w:val="-3"/>
        </w:rPr>
        <w:t xml:space="preserve"> </w:t>
      </w:r>
      <w:r>
        <w:t>образовательной</w:t>
      </w:r>
      <w:r>
        <w:rPr>
          <w:spacing w:val="-3"/>
        </w:rPr>
        <w:t xml:space="preserve"> </w:t>
      </w:r>
      <w:r>
        <w:t>программы</w:t>
      </w:r>
      <w:r>
        <w:rPr>
          <w:spacing w:val="-3"/>
        </w:rPr>
        <w:t xml:space="preserve"> </w:t>
      </w:r>
      <w:r>
        <w:t>основного</w:t>
      </w:r>
      <w:r>
        <w:rPr>
          <w:spacing w:val="-2"/>
        </w:rPr>
        <w:t xml:space="preserve"> </w:t>
      </w:r>
      <w:r>
        <w:t>общего</w:t>
      </w:r>
      <w:r>
        <w:rPr>
          <w:spacing w:val="-3"/>
        </w:rPr>
        <w:t xml:space="preserve"> </w:t>
      </w:r>
      <w:r>
        <w:t>образования.</w:t>
      </w:r>
    </w:p>
    <w:p w:rsidR="00140369" w:rsidRDefault="00140369">
      <w:pPr>
        <w:pStyle w:val="a5"/>
        <w:spacing w:before="4"/>
        <w:ind w:left="0"/>
        <w:jc w:val="left"/>
        <w:rPr>
          <w:sz w:val="21"/>
        </w:rPr>
      </w:pPr>
    </w:p>
    <w:p w:rsidR="00140369" w:rsidRDefault="00140369">
      <w:pPr>
        <w:pStyle w:val="1"/>
        <w:numPr>
          <w:ilvl w:val="2"/>
          <w:numId w:val="13"/>
        </w:numPr>
        <w:tabs>
          <w:tab w:val="left" w:pos="2143"/>
        </w:tabs>
        <w:spacing w:before="0" w:line="240" w:lineRule="auto"/>
        <w:ind w:right="547" w:firstLine="707"/>
      </w:pPr>
      <w:r>
        <w:t>Материально-технические условия реализации основной образовательной</w:t>
      </w:r>
      <w:r>
        <w:rPr>
          <w:spacing w:val="1"/>
        </w:rPr>
        <w:t xml:space="preserve"> </w:t>
      </w:r>
      <w:r>
        <w:t>программы</w:t>
      </w:r>
      <w:r>
        <w:rPr>
          <w:spacing w:val="-2"/>
        </w:rPr>
        <w:t xml:space="preserve"> </w:t>
      </w:r>
      <w:r>
        <w:t>начального общего образования</w:t>
      </w:r>
    </w:p>
    <w:p w:rsidR="00140369" w:rsidRDefault="00140369">
      <w:pPr>
        <w:pStyle w:val="a5"/>
        <w:ind w:right="554" w:firstLine="420"/>
      </w:pPr>
      <w:r>
        <w:t>МОБУСОШ с.Старый Сибай располагает необходимой материальной и информационной базой,</w:t>
      </w:r>
      <w:r>
        <w:rPr>
          <w:spacing w:val="1"/>
        </w:rPr>
        <w:t xml:space="preserve"> </w:t>
      </w:r>
      <w:r>
        <w:t>обеспечивающей</w:t>
      </w:r>
      <w:r>
        <w:rPr>
          <w:spacing w:val="1"/>
        </w:rPr>
        <w:t xml:space="preserve"> </w:t>
      </w:r>
      <w:r>
        <w:t>организацию</w:t>
      </w:r>
      <w:r>
        <w:rPr>
          <w:spacing w:val="1"/>
        </w:rPr>
        <w:t xml:space="preserve"> </w:t>
      </w:r>
      <w:r>
        <w:t>всех</w:t>
      </w:r>
      <w:r>
        <w:rPr>
          <w:spacing w:val="1"/>
        </w:rPr>
        <w:t xml:space="preserve"> </w:t>
      </w:r>
      <w:r>
        <w:t>видов</w:t>
      </w:r>
      <w:r>
        <w:rPr>
          <w:spacing w:val="1"/>
        </w:rPr>
        <w:t xml:space="preserve"> </w:t>
      </w:r>
      <w:r>
        <w:t>деятельности</w:t>
      </w:r>
      <w:r>
        <w:rPr>
          <w:spacing w:val="1"/>
        </w:rPr>
        <w:t xml:space="preserve"> </w:t>
      </w:r>
      <w:r>
        <w:t>школьников,</w:t>
      </w:r>
      <w:r>
        <w:rPr>
          <w:spacing w:val="1"/>
        </w:rPr>
        <w:t xml:space="preserve"> </w:t>
      </w:r>
      <w:r>
        <w:t>соответствующей</w:t>
      </w:r>
      <w:r>
        <w:rPr>
          <w:spacing w:val="1"/>
        </w:rPr>
        <w:t xml:space="preserve"> </w:t>
      </w:r>
      <w:r>
        <w:t>санитарно-эпидемиологическим</w:t>
      </w:r>
      <w:r>
        <w:rPr>
          <w:spacing w:val="-2"/>
        </w:rPr>
        <w:t xml:space="preserve"> </w:t>
      </w:r>
      <w:r>
        <w:t>и</w:t>
      </w:r>
      <w:r>
        <w:rPr>
          <w:spacing w:val="-1"/>
        </w:rPr>
        <w:t xml:space="preserve"> </w:t>
      </w:r>
      <w:r>
        <w:t>противопожарным</w:t>
      </w:r>
      <w:r>
        <w:rPr>
          <w:spacing w:val="-3"/>
        </w:rPr>
        <w:t xml:space="preserve"> </w:t>
      </w:r>
      <w:r>
        <w:t>правилам</w:t>
      </w:r>
      <w:r>
        <w:rPr>
          <w:spacing w:val="-1"/>
        </w:rPr>
        <w:t xml:space="preserve"> </w:t>
      </w:r>
      <w:r>
        <w:t>и</w:t>
      </w:r>
      <w:r>
        <w:rPr>
          <w:spacing w:val="-1"/>
        </w:rPr>
        <w:t xml:space="preserve"> </w:t>
      </w:r>
      <w:r>
        <w:t>нормам.</w:t>
      </w:r>
    </w:p>
    <w:p w:rsidR="00140369" w:rsidRDefault="00140369">
      <w:pPr>
        <w:pStyle w:val="1"/>
        <w:spacing w:before="0" w:line="240" w:lineRule="auto"/>
        <w:ind w:left="1403"/>
      </w:pPr>
      <w:r>
        <w:t>В</w:t>
      </w:r>
      <w:r>
        <w:rPr>
          <w:spacing w:val="-1"/>
        </w:rPr>
        <w:t xml:space="preserve"> </w:t>
      </w:r>
      <w:r>
        <w:t>соответствии</w:t>
      </w:r>
      <w:r>
        <w:rPr>
          <w:spacing w:val="-1"/>
        </w:rPr>
        <w:t xml:space="preserve"> </w:t>
      </w:r>
      <w:r>
        <w:t>с</w:t>
      </w:r>
      <w:r>
        <w:rPr>
          <w:spacing w:val="-5"/>
        </w:rPr>
        <w:t xml:space="preserve"> </w:t>
      </w:r>
      <w:r>
        <w:t>требованиями</w:t>
      </w:r>
      <w:r>
        <w:rPr>
          <w:spacing w:val="-1"/>
        </w:rPr>
        <w:t xml:space="preserve"> </w:t>
      </w:r>
      <w:r>
        <w:t>ФГОС</w:t>
      </w:r>
      <w:r>
        <w:rPr>
          <w:spacing w:val="-1"/>
        </w:rPr>
        <w:t xml:space="preserve"> </w:t>
      </w:r>
      <w:r>
        <w:t>в</w:t>
      </w:r>
      <w:r>
        <w:rPr>
          <w:spacing w:val="-2"/>
        </w:rPr>
        <w:t xml:space="preserve"> </w:t>
      </w:r>
      <w:r>
        <w:t>МОБУ СОШ с. Старый Сибай,</w:t>
      </w:r>
      <w:r>
        <w:rPr>
          <w:spacing w:val="59"/>
        </w:rPr>
        <w:t xml:space="preserve"> </w:t>
      </w:r>
      <w:r>
        <w:t>оборудованы:</w:t>
      </w:r>
    </w:p>
    <w:p w:rsidR="00140369" w:rsidRDefault="00140369">
      <w:pPr>
        <w:pStyle w:val="a9"/>
        <w:numPr>
          <w:ilvl w:val="0"/>
          <w:numId w:val="10"/>
        </w:numPr>
        <w:tabs>
          <w:tab w:val="left" w:pos="1399"/>
        </w:tabs>
        <w:ind w:left="1398"/>
        <w:rPr>
          <w:sz w:val="24"/>
        </w:rPr>
      </w:pPr>
      <w:r>
        <w:rPr>
          <w:sz w:val="24"/>
        </w:rPr>
        <w:t>учебные</w:t>
      </w:r>
      <w:r>
        <w:rPr>
          <w:spacing w:val="-5"/>
          <w:sz w:val="24"/>
        </w:rPr>
        <w:t xml:space="preserve"> </w:t>
      </w:r>
      <w:r>
        <w:rPr>
          <w:sz w:val="24"/>
        </w:rPr>
        <w:t>кабинеты;</w:t>
      </w:r>
    </w:p>
    <w:p w:rsidR="00140369" w:rsidRDefault="00140369">
      <w:pPr>
        <w:pStyle w:val="a9"/>
        <w:numPr>
          <w:ilvl w:val="0"/>
          <w:numId w:val="10"/>
        </w:numPr>
        <w:tabs>
          <w:tab w:val="left" w:pos="1397"/>
          <w:tab w:val="left" w:pos="8486"/>
        </w:tabs>
        <w:ind w:right="550" w:firstLine="453"/>
        <w:rPr>
          <w:sz w:val="24"/>
        </w:rPr>
      </w:pPr>
      <w:r>
        <w:rPr>
          <w:sz w:val="24"/>
        </w:rPr>
        <w:t xml:space="preserve">информационно-библиотечный  </w:t>
      </w:r>
      <w:r>
        <w:rPr>
          <w:spacing w:val="56"/>
          <w:sz w:val="24"/>
        </w:rPr>
        <w:t xml:space="preserve"> </w:t>
      </w:r>
      <w:r>
        <w:rPr>
          <w:sz w:val="24"/>
        </w:rPr>
        <w:t xml:space="preserve">центр  </w:t>
      </w:r>
      <w:r>
        <w:rPr>
          <w:spacing w:val="56"/>
          <w:sz w:val="24"/>
        </w:rPr>
        <w:t xml:space="preserve"> </w:t>
      </w:r>
      <w:r>
        <w:rPr>
          <w:sz w:val="24"/>
        </w:rPr>
        <w:t xml:space="preserve">с  </w:t>
      </w:r>
      <w:r>
        <w:rPr>
          <w:spacing w:val="55"/>
          <w:sz w:val="24"/>
        </w:rPr>
        <w:t xml:space="preserve"> </w:t>
      </w:r>
      <w:r>
        <w:rPr>
          <w:sz w:val="24"/>
        </w:rPr>
        <w:t xml:space="preserve">рабочей  </w:t>
      </w:r>
      <w:r>
        <w:rPr>
          <w:spacing w:val="56"/>
          <w:sz w:val="24"/>
        </w:rPr>
        <w:t xml:space="preserve"> </w:t>
      </w:r>
      <w:r>
        <w:rPr>
          <w:sz w:val="24"/>
        </w:rPr>
        <w:t>зоной,</w:t>
      </w:r>
      <w:r>
        <w:rPr>
          <w:sz w:val="24"/>
        </w:rPr>
        <w:tab/>
      </w:r>
      <w:r>
        <w:rPr>
          <w:spacing w:val="-1"/>
          <w:sz w:val="24"/>
        </w:rPr>
        <w:t>книгохранилищем,</w:t>
      </w:r>
      <w:r>
        <w:rPr>
          <w:spacing w:val="-57"/>
          <w:sz w:val="24"/>
        </w:rPr>
        <w:t xml:space="preserve"> </w:t>
      </w:r>
      <w:r>
        <w:rPr>
          <w:sz w:val="24"/>
        </w:rPr>
        <w:t>обеспечивающим</w:t>
      </w:r>
      <w:r>
        <w:rPr>
          <w:spacing w:val="-2"/>
          <w:sz w:val="24"/>
        </w:rPr>
        <w:t xml:space="preserve"> </w:t>
      </w:r>
      <w:r>
        <w:rPr>
          <w:sz w:val="24"/>
        </w:rPr>
        <w:t>сохранность</w:t>
      </w:r>
      <w:r>
        <w:rPr>
          <w:spacing w:val="-2"/>
          <w:sz w:val="24"/>
        </w:rPr>
        <w:t xml:space="preserve"> </w:t>
      </w:r>
      <w:r>
        <w:rPr>
          <w:sz w:val="24"/>
        </w:rPr>
        <w:t>книжного фонда;</w:t>
      </w:r>
    </w:p>
    <w:p w:rsidR="00140369" w:rsidRDefault="00140369">
      <w:pPr>
        <w:pStyle w:val="a9"/>
        <w:numPr>
          <w:ilvl w:val="0"/>
          <w:numId w:val="10"/>
        </w:numPr>
        <w:tabs>
          <w:tab w:val="left" w:pos="1397"/>
        </w:tabs>
        <w:ind w:left="1396" w:hanging="145"/>
        <w:rPr>
          <w:sz w:val="24"/>
        </w:rPr>
      </w:pPr>
      <w:r>
        <w:rPr>
          <w:sz w:val="24"/>
        </w:rPr>
        <w:t>актовый</w:t>
      </w:r>
      <w:r>
        <w:rPr>
          <w:spacing w:val="58"/>
          <w:sz w:val="24"/>
        </w:rPr>
        <w:t xml:space="preserve"> </w:t>
      </w:r>
      <w:r>
        <w:rPr>
          <w:sz w:val="24"/>
        </w:rPr>
        <w:t>зал;</w:t>
      </w:r>
    </w:p>
    <w:p w:rsidR="00140369" w:rsidRDefault="00140369">
      <w:pPr>
        <w:pStyle w:val="a9"/>
        <w:numPr>
          <w:ilvl w:val="0"/>
          <w:numId w:val="10"/>
        </w:numPr>
        <w:tabs>
          <w:tab w:val="left" w:pos="1397"/>
        </w:tabs>
        <w:ind w:right="552" w:firstLine="453"/>
        <w:rPr>
          <w:sz w:val="24"/>
        </w:rPr>
      </w:pPr>
      <w:r>
        <w:rPr>
          <w:sz w:val="24"/>
        </w:rPr>
        <w:t>спортивный</w:t>
      </w:r>
      <w:r>
        <w:rPr>
          <w:spacing w:val="1"/>
          <w:sz w:val="24"/>
        </w:rPr>
        <w:t xml:space="preserve"> </w:t>
      </w:r>
      <w:r>
        <w:rPr>
          <w:sz w:val="24"/>
        </w:rPr>
        <w:t>зал,</w:t>
      </w:r>
      <w:r>
        <w:rPr>
          <w:spacing w:val="1"/>
          <w:sz w:val="24"/>
        </w:rPr>
        <w:t xml:space="preserve"> </w:t>
      </w:r>
      <w:r>
        <w:rPr>
          <w:sz w:val="24"/>
        </w:rPr>
        <w:t>спортивная</w:t>
      </w:r>
      <w:r>
        <w:rPr>
          <w:spacing w:val="1"/>
          <w:sz w:val="24"/>
        </w:rPr>
        <w:t xml:space="preserve"> </w:t>
      </w:r>
      <w:r>
        <w:rPr>
          <w:sz w:val="24"/>
        </w:rPr>
        <w:t>площадка,</w:t>
      </w:r>
      <w:r>
        <w:rPr>
          <w:spacing w:val="1"/>
          <w:sz w:val="24"/>
        </w:rPr>
        <w:t xml:space="preserve"> </w:t>
      </w:r>
      <w:r>
        <w:rPr>
          <w:sz w:val="24"/>
        </w:rPr>
        <w:t>оснащённые</w:t>
      </w:r>
      <w:r>
        <w:rPr>
          <w:spacing w:val="1"/>
          <w:sz w:val="24"/>
        </w:rPr>
        <w:t xml:space="preserve"> </w:t>
      </w:r>
      <w:r>
        <w:rPr>
          <w:sz w:val="24"/>
        </w:rPr>
        <w:t>игровым,</w:t>
      </w:r>
      <w:r>
        <w:rPr>
          <w:spacing w:val="1"/>
          <w:sz w:val="24"/>
        </w:rPr>
        <w:t xml:space="preserve"> </w:t>
      </w:r>
      <w:r>
        <w:rPr>
          <w:sz w:val="24"/>
        </w:rPr>
        <w:t>спортивным</w:t>
      </w:r>
      <w:r>
        <w:rPr>
          <w:spacing w:val="1"/>
          <w:sz w:val="24"/>
        </w:rPr>
        <w:t xml:space="preserve"> </w:t>
      </w:r>
      <w:r>
        <w:rPr>
          <w:sz w:val="24"/>
        </w:rPr>
        <w:t>оборудованием</w:t>
      </w:r>
      <w:r>
        <w:rPr>
          <w:spacing w:val="-2"/>
          <w:sz w:val="24"/>
        </w:rPr>
        <w:t xml:space="preserve"> </w:t>
      </w:r>
      <w:r>
        <w:rPr>
          <w:sz w:val="24"/>
        </w:rPr>
        <w:t>и инвентарём;</w:t>
      </w:r>
    </w:p>
    <w:p w:rsidR="00140369" w:rsidRDefault="00140369">
      <w:pPr>
        <w:pStyle w:val="a9"/>
        <w:numPr>
          <w:ilvl w:val="0"/>
          <w:numId w:val="10"/>
        </w:numPr>
        <w:tabs>
          <w:tab w:val="left" w:pos="1397"/>
        </w:tabs>
        <w:ind w:right="551" w:firstLine="453"/>
        <w:rPr>
          <w:sz w:val="24"/>
        </w:rPr>
      </w:pPr>
      <w:r>
        <w:rPr>
          <w:sz w:val="24"/>
        </w:rPr>
        <w:t>помещение</w:t>
      </w:r>
      <w:r>
        <w:rPr>
          <w:spacing w:val="1"/>
          <w:sz w:val="24"/>
        </w:rPr>
        <w:t xml:space="preserve"> </w:t>
      </w:r>
      <w:r>
        <w:rPr>
          <w:sz w:val="24"/>
        </w:rPr>
        <w:t>для</w:t>
      </w:r>
      <w:r>
        <w:rPr>
          <w:spacing w:val="1"/>
          <w:sz w:val="24"/>
        </w:rPr>
        <w:t xml:space="preserve"> </w:t>
      </w:r>
      <w:r>
        <w:rPr>
          <w:sz w:val="24"/>
        </w:rPr>
        <w:t>питания</w:t>
      </w:r>
      <w:r>
        <w:rPr>
          <w:spacing w:val="1"/>
          <w:sz w:val="24"/>
        </w:rPr>
        <w:t xml:space="preserve"> </w:t>
      </w:r>
      <w:r>
        <w:rPr>
          <w:sz w:val="24"/>
        </w:rPr>
        <w:t>учащихся,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для</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приготовления</w:t>
      </w:r>
      <w:r>
        <w:rPr>
          <w:spacing w:val="1"/>
          <w:sz w:val="24"/>
        </w:rPr>
        <w:t xml:space="preserve"> </w:t>
      </w:r>
      <w:r>
        <w:rPr>
          <w:sz w:val="24"/>
        </w:rPr>
        <w:t>пищи,</w:t>
      </w:r>
      <w:r>
        <w:rPr>
          <w:spacing w:val="1"/>
          <w:sz w:val="24"/>
        </w:rPr>
        <w:t xml:space="preserve"> </w:t>
      </w:r>
      <w:r>
        <w:rPr>
          <w:sz w:val="24"/>
        </w:rPr>
        <w:t>обеспечивающие возможность организации качественного горячего питания, в том числе</w:t>
      </w:r>
      <w:r>
        <w:rPr>
          <w:spacing w:val="1"/>
          <w:sz w:val="24"/>
        </w:rPr>
        <w:t xml:space="preserve"> </w:t>
      </w:r>
      <w:r>
        <w:rPr>
          <w:sz w:val="24"/>
        </w:rPr>
        <w:t>горячих</w:t>
      </w:r>
      <w:r>
        <w:rPr>
          <w:spacing w:val="-2"/>
          <w:sz w:val="24"/>
        </w:rPr>
        <w:t xml:space="preserve"> </w:t>
      </w:r>
      <w:r>
        <w:rPr>
          <w:sz w:val="24"/>
        </w:rPr>
        <w:t>завтраков;</w:t>
      </w:r>
    </w:p>
    <w:p w:rsidR="00140369" w:rsidRDefault="00140369">
      <w:pPr>
        <w:pStyle w:val="a9"/>
        <w:numPr>
          <w:ilvl w:val="0"/>
          <w:numId w:val="10"/>
        </w:numPr>
        <w:tabs>
          <w:tab w:val="left" w:pos="1397"/>
        </w:tabs>
        <w:ind w:left="1396" w:hanging="145"/>
        <w:rPr>
          <w:sz w:val="24"/>
        </w:rPr>
      </w:pPr>
      <w:r>
        <w:rPr>
          <w:sz w:val="24"/>
        </w:rPr>
        <w:t>административные</w:t>
      </w:r>
      <w:r>
        <w:rPr>
          <w:spacing w:val="-5"/>
          <w:sz w:val="24"/>
        </w:rPr>
        <w:t xml:space="preserve"> </w:t>
      </w:r>
      <w:r>
        <w:rPr>
          <w:sz w:val="24"/>
        </w:rPr>
        <w:t>и</w:t>
      </w:r>
      <w:r>
        <w:rPr>
          <w:spacing w:val="-5"/>
          <w:sz w:val="24"/>
        </w:rPr>
        <w:t xml:space="preserve"> </w:t>
      </w:r>
      <w:r>
        <w:rPr>
          <w:sz w:val="24"/>
        </w:rPr>
        <w:t>иные</w:t>
      </w:r>
      <w:r>
        <w:rPr>
          <w:spacing w:val="-4"/>
          <w:sz w:val="24"/>
        </w:rPr>
        <w:t xml:space="preserve"> </w:t>
      </w:r>
      <w:r>
        <w:rPr>
          <w:sz w:val="24"/>
        </w:rPr>
        <w:t>помещения,</w:t>
      </w:r>
      <w:r>
        <w:rPr>
          <w:spacing w:val="-3"/>
          <w:sz w:val="24"/>
        </w:rPr>
        <w:t xml:space="preserve"> </w:t>
      </w:r>
      <w:r>
        <w:rPr>
          <w:sz w:val="24"/>
        </w:rPr>
        <w:t>оснащённые</w:t>
      </w:r>
      <w:r>
        <w:rPr>
          <w:spacing w:val="-4"/>
          <w:sz w:val="24"/>
        </w:rPr>
        <w:t xml:space="preserve"> </w:t>
      </w:r>
      <w:r>
        <w:rPr>
          <w:sz w:val="24"/>
        </w:rPr>
        <w:t>необходимым</w:t>
      </w:r>
      <w:r>
        <w:rPr>
          <w:spacing w:val="1"/>
          <w:sz w:val="24"/>
        </w:rPr>
        <w:t xml:space="preserve"> </w:t>
      </w:r>
      <w:r>
        <w:rPr>
          <w:sz w:val="24"/>
        </w:rPr>
        <w:t>оборудованием;</w:t>
      </w:r>
    </w:p>
    <w:p w:rsidR="00140369" w:rsidRDefault="00140369">
      <w:pPr>
        <w:pStyle w:val="a9"/>
        <w:numPr>
          <w:ilvl w:val="0"/>
          <w:numId w:val="10"/>
        </w:numPr>
        <w:tabs>
          <w:tab w:val="left" w:pos="1397"/>
        </w:tabs>
        <w:ind w:left="1396" w:hanging="145"/>
        <w:rPr>
          <w:sz w:val="24"/>
        </w:rPr>
      </w:pPr>
      <w:r>
        <w:rPr>
          <w:sz w:val="24"/>
        </w:rPr>
        <w:t>санузлы,</w:t>
      </w:r>
      <w:r>
        <w:rPr>
          <w:spacing w:val="-4"/>
          <w:sz w:val="24"/>
        </w:rPr>
        <w:t xml:space="preserve"> </w:t>
      </w:r>
      <w:r>
        <w:rPr>
          <w:sz w:val="24"/>
        </w:rPr>
        <w:t>места</w:t>
      </w:r>
      <w:r>
        <w:rPr>
          <w:spacing w:val="-4"/>
          <w:sz w:val="24"/>
        </w:rPr>
        <w:t xml:space="preserve"> </w:t>
      </w:r>
      <w:r>
        <w:rPr>
          <w:sz w:val="24"/>
        </w:rPr>
        <w:t>личной</w:t>
      </w:r>
      <w:r>
        <w:rPr>
          <w:spacing w:val="-3"/>
          <w:sz w:val="24"/>
        </w:rPr>
        <w:t xml:space="preserve"> </w:t>
      </w:r>
      <w:r>
        <w:rPr>
          <w:sz w:val="24"/>
        </w:rPr>
        <w:t>гигиены;</w:t>
      </w:r>
    </w:p>
    <w:p w:rsidR="00140369" w:rsidRDefault="00140369">
      <w:pPr>
        <w:pStyle w:val="a9"/>
        <w:numPr>
          <w:ilvl w:val="0"/>
          <w:numId w:val="10"/>
        </w:numPr>
        <w:tabs>
          <w:tab w:val="left" w:pos="1399"/>
        </w:tabs>
        <w:ind w:left="1398"/>
        <w:rPr>
          <w:sz w:val="24"/>
        </w:rPr>
      </w:pPr>
      <w:r>
        <w:rPr>
          <w:sz w:val="24"/>
        </w:rPr>
        <w:t>участок</w:t>
      </w:r>
      <w:r>
        <w:rPr>
          <w:spacing w:val="-3"/>
          <w:sz w:val="24"/>
        </w:rPr>
        <w:t xml:space="preserve"> </w:t>
      </w:r>
      <w:r>
        <w:rPr>
          <w:sz w:val="24"/>
        </w:rPr>
        <w:t>(территория)</w:t>
      </w:r>
      <w:r>
        <w:rPr>
          <w:spacing w:val="-3"/>
          <w:sz w:val="24"/>
        </w:rPr>
        <w:t xml:space="preserve"> </w:t>
      </w:r>
      <w:r>
        <w:rPr>
          <w:sz w:val="24"/>
        </w:rPr>
        <w:t>с</w:t>
      </w:r>
      <w:r>
        <w:rPr>
          <w:spacing w:val="-3"/>
          <w:sz w:val="24"/>
        </w:rPr>
        <w:t xml:space="preserve"> </w:t>
      </w:r>
      <w:r>
        <w:rPr>
          <w:sz w:val="24"/>
        </w:rPr>
        <w:t>необходимым</w:t>
      </w:r>
      <w:r>
        <w:rPr>
          <w:spacing w:val="-5"/>
          <w:sz w:val="24"/>
        </w:rPr>
        <w:t xml:space="preserve"> </w:t>
      </w:r>
      <w:r>
        <w:rPr>
          <w:sz w:val="24"/>
        </w:rPr>
        <w:t>набором</w:t>
      </w:r>
      <w:r>
        <w:rPr>
          <w:spacing w:val="-3"/>
          <w:sz w:val="24"/>
        </w:rPr>
        <w:t xml:space="preserve"> </w:t>
      </w:r>
      <w:r>
        <w:rPr>
          <w:sz w:val="24"/>
        </w:rPr>
        <w:t>оснащённых</w:t>
      </w:r>
      <w:r>
        <w:rPr>
          <w:spacing w:val="-1"/>
          <w:sz w:val="24"/>
        </w:rPr>
        <w:t xml:space="preserve"> </w:t>
      </w:r>
      <w:r>
        <w:rPr>
          <w:sz w:val="24"/>
        </w:rPr>
        <w:t>зон.</w:t>
      </w:r>
    </w:p>
    <w:p w:rsidR="00140369" w:rsidRDefault="00140369">
      <w:pPr>
        <w:pStyle w:val="a5"/>
        <w:ind w:right="549" w:firstLine="707"/>
      </w:pPr>
      <w:r>
        <w:t>Требования</w:t>
      </w:r>
      <w:r>
        <w:rPr>
          <w:spacing w:val="1"/>
        </w:rPr>
        <w:t xml:space="preserve"> </w:t>
      </w:r>
      <w:r>
        <w:t>к</w:t>
      </w:r>
      <w:r>
        <w:rPr>
          <w:spacing w:val="1"/>
        </w:rPr>
        <w:t xml:space="preserve"> </w:t>
      </w:r>
      <w:r>
        <w:t>материально-техническим</w:t>
      </w:r>
      <w:r>
        <w:rPr>
          <w:spacing w:val="1"/>
        </w:rPr>
        <w:t xml:space="preserve"> </w:t>
      </w:r>
      <w:r>
        <w:t>условиям</w:t>
      </w:r>
      <w:r>
        <w:rPr>
          <w:spacing w:val="1"/>
        </w:rPr>
        <w:t xml:space="preserve"> </w:t>
      </w:r>
      <w:r>
        <w:t>реализации</w:t>
      </w:r>
      <w:r>
        <w:rPr>
          <w:spacing w:val="1"/>
        </w:rPr>
        <w:t xml:space="preserve"> </w:t>
      </w:r>
      <w:r>
        <w:t>основной</w:t>
      </w:r>
      <w:r>
        <w:rPr>
          <w:spacing w:val="-57"/>
        </w:rPr>
        <w:t xml:space="preserve"> </w:t>
      </w:r>
      <w:r>
        <w:t>образовательной программы начального общего образования включают в себя следующие</w:t>
      </w:r>
      <w:r>
        <w:rPr>
          <w:spacing w:val="1"/>
        </w:rPr>
        <w:t xml:space="preserve"> </w:t>
      </w:r>
      <w:r>
        <w:t>параметры</w:t>
      </w:r>
      <w:r>
        <w:rPr>
          <w:spacing w:val="-1"/>
        </w:rPr>
        <w:t xml:space="preserve"> </w:t>
      </w:r>
      <w:r>
        <w:t>и характеристики:</w:t>
      </w:r>
    </w:p>
    <w:p w:rsidR="00140369" w:rsidRDefault="00140369">
      <w:pPr>
        <w:pStyle w:val="a5"/>
        <w:spacing w:before="4"/>
        <w:ind w:left="0"/>
        <w:jc w:val="left"/>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6"/>
        <w:gridCol w:w="5728"/>
      </w:tblGrid>
      <w:tr w:rsidR="00140369">
        <w:trPr>
          <w:trHeight w:val="2483"/>
        </w:trPr>
        <w:tc>
          <w:tcPr>
            <w:tcW w:w="3846" w:type="dxa"/>
          </w:tcPr>
          <w:p w:rsidR="00140369" w:rsidRDefault="00140369">
            <w:pPr>
              <w:pStyle w:val="TableParagraph"/>
              <w:spacing w:before="3"/>
              <w:ind w:left="0"/>
              <w:rPr>
                <w:sz w:val="23"/>
              </w:rPr>
            </w:pPr>
          </w:p>
          <w:p w:rsidR="00140369" w:rsidRDefault="00140369">
            <w:pPr>
              <w:pStyle w:val="TableParagraph"/>
              <w:ind w:left="108"/>
              <w:rPr>
                <w:sz w:val="24"/>
              </w:rPr>
            </w:pPr>
            <w:r>
              <w:rPr>
                <w:sz w:val="24"/>
              </w:rPr>
              <w:t>Санитарно-гигиенические</w:t>
            </w:r>
            <w:r>
              <w:rPr>
                <w:spacing w:val="-7"/>
                <w:sz w:val="24"/>
              </w:rPr>
              <w:t xml:space="preserve"> </w:t>
            </w:r>
            <w:r>
              <w:rPr>
                <w:sz w:val="24"/>
              </w:rPr>
              <w:t>условия</w:t>
            </w:r>
          </w:p>
        </w:tc>
        <w:tc>
          <w:tcPr>
            <w:tcW w:w="5728" w:type="dxa"/>
          </w:tcPr>
          <w:p w:rsidR="00140369" w:rsidRDefault="00140369">
            <w:pPr>
              <w:pStyle w:val="TableParagraph"/>
              <w:tabs>
                <w:tab w:val="left" w:pos="2467"/>
                <w:tab w:val="left" w:pos="4453"/>
              </w:tabs>
              <w:ind w:left="105" w:right="101" w:firstLine="453"/>
              <w:jc w:val="both"/>
              <w:rPr>
                <w:sz w:val="24"/>
              </w:rPr>
            </w:pPr>
            <w:r>
              <w:rPr>
                <w:sz w:val="24"/>
              </w:rPr>
              <w:t>В</w:t>
            </w:r>
            <w:r>
              <w:rPr>
                <w:spacing w:val="1"/>
                <w:sz w:val="24"/>
              </w:rPr>
              <w:t xml:space="preserve"> </w:t>
            </w:r>
            <w:r>
              <w:rPr>
                <w:sz w:val="24"/>
              </w:rPr>
              <w:t>ОУ</w:t>
            </w:r>
            <w:r>
              <w:rPr>
                <w:spacing w:val="1"/>
                <w:sz w:val="24"/>
              </w:rPr>
              <w:t xml:space="preserve"> </w:t>
            </w:r>
            <w:r>
              <w:rPr>
                <w:sz w:val="24"/>
              </w:rPr>
              <w:t>имеется</w:t>
            </w:r>
            <w:r>
              <w:rPr>
                <w:spacing w:val="1"/>
                <w:sz w:val="24"/>
              </w:rPr>
              <w:t xml:space="preserve"> </w:t>
            </w:r>
            <w:r>
              <w:rPr>
                <w:sz w:val="24"/>
              </w:rPr>
              <w:t>горячее</w:t>
            </w:r>
            <w:r>
              <w:rPr>
                <w:spacing w:val="1"/>
                <w:sz w:val="24"/>
              </w:rPr>
              <w:t xml:space="preserve"> </w:t>
            </w:r>
            <w:r>
              <w:rPr>
                <w:sz w:val="24"/>
              </w:rPr>
              <w:t>и</w:t>
            </w:r>
            <w:r>
              <w:rPr>
                <w:spacing w:val="1"/>
                <w:sz w:val="24"/>
              </w:rPr>
              <w:t xml:space="preserve"> </w:t>
            </w:r>
            <w:r>
              <w:rPr>
                <w:sz w:val="24"/>
              </w:rPr>
              <w:t>холодное</w:t>
            </w:r>
            <w:r>
              <w:rPr>
                <w:spacing w:val="1"/>
                <w:sz w:val="24"/>
              </w:rPr>
              <w:t xml:space="preserve"> </w:t>
            </w:r>
            <w:r>
              <w:rPr>
                <w:sz w:val="24"/>
              </w:rPr>
              <w:t>водоснабжение,</w:t>
            </w:r>
            <w:r>
              <w:rPr>
                <w:sz w:val="24"/>
              </w:rPr>
              <w:tab/>
              <w:t>достаточное</w:t>
            </w:r>
            <w:r>
              <w:rPr>
                <w:sz w:val="24"/>
              </w:rPr>
              <w:tab/>
            </w:r>
            <w:r>
              <w:rPr>
                <w:spacing w:val="-1"/>
                <w:sz w:val="24"/>
              </w:rPr>
              <w:t>освещение,</w:t>
            </w:r>
            <w:r>
              <w:rPr>
                <w:spacing w:val="-58"/>
                <w:sz w:val="24"/>
              </w:rPr>
              <w:t xml:space="preserve"> </w:t>
            </w:r>
            <w:r>
              <w:rPr>
                <w:sz w:val="24"/>
              </w:rPr>
              <w:t>канализация</w:t>
            </w:r>
            <w:r>
              <w:rPr>
                <w:spacing w:val="1"/>
                <w:sz w:val="24"/>
              </w:rPr>
              <w:t xml:space="preserve"> </w:t>
            </w:r>
            <w:r>
              <w:rPr>
                <w:sz w:val="24"/>
              </w:rPr>
              <w:t>в</w:t>
            </w:r>
            <w:r>
              <w:rPr>
                <w:spacing w:val="1"/>
                <w:sz w:val="24"/>
              </w:rPr>
              <w:t xml:space="preserve"> </w:t>
            </w:r>
            <w:r>
              <w:rPr>
                <w:sz w:val="24"/>
              </w:rPr>
              <w:t>удовлетворительном</w:t>
            </w:r>
            <w:r>
              <w:rPr>
                <w:spacing w:val="1"/>
                <w:sz w:val="24"/>
              </w:rPr>
              <w:t xml:space="preserve"> </w:t>
            </w:r>
            <w:r>
              <w:rPr>
                <w:sz w:val="24"/>
              </w:rPr>
              <w:t>состоянии,</w:t>
            </w:r>
            <w:r>
              <w:rPr>
                <w:spacing w:val="1"/>
                <w:sz w:val="24"/>
              </w:rPr>
              <w:t xml:space="preserve"> </w:t>
            </w:r>
            <w:r>
              <w:rPr>
                <w:sz w:val="24"/>
              </w:rPr>
              <w:t>соблюдается</w:t>
            </w:r>
            <w:r>
              <w:rPr>
                <w:spacing w:val="1"/>
                <w:sz w:val="24"/>
              </w:rPr>
              <w:t xml:space="preserve"> </w:t>
            </w:r>
            <w:r>
              <w:rPr>
                <w:sz w:val="24"/>
              </w:rPr>
              <w:t>воздушно-тепловой</w:t>
            </w:r>
            <w:r>
              <w:rPr>
                <w:spacing w:val="1"/>
                <w:sz w:val="24"/>
              </w:rPr>
              <w:t xml:space="preserve"> </w:t>
            </w:r>
            <w:r>
              <w:rPr>
                <w:sz w:val="24"/>
              </w:rPr>
              <w:t>режим.</w:t>
            </w:r>
            <w:r>
              <w:rPr>
                <w:spacing w:val="1"/>
                <w:sz w:val="24"/>
              </w:rPr>
              <w:t xml:space="preserve"> </w:t>
            </w:r>
            <w:r>
              <w:rPr>
                <w:sz w:val="24"/>
              </w:rPr>
              <w:t>Имеются</w:t>
            </w:r>
            <w:r>
              <w:rPr>
                <w:spacing w:val="1"/>
                <w:sz w:val="24"/>
              </w:rPr>
              <w:t xml:space="preserve"> </w:t>
            </w:r>
            <w:r>
              <w:rPr>
                <w:sz w:val="24"/>
              </w:rPr>
              <w:t>помещения для питания обучающихся, а также для</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приготовления</w:t>
            </w:r>
            <w:r>
              <w:rPr>
                <w:spacing w:val="1"/>
                <w:sz w:val="24"/>
              </w:rPr>
              <w:t xml:space="preserve"> </w:t>
            </w:r>
            <w:r>
              <w:rPr>
                <w:sz w:val="24"/>
              </w:rPr>
              <w:t>пищи,</w:t>
            </w:r>
            <w:r>
              <w:rPr>
                <w:spacing w:val="1"/>
                <w:sz w:val="24"/>
              </w:rPr>
              <w:t xml:space="preserve"> </w:t>
            </w:r>
            <w:r>
              <w:rPr>
                <w:sz w:val="24"/>
              </w:rPr>
              <w:t>обеспечивающие</w:t>
            </w:r>
            <w:r>
              <w:rPr>
                <w:spacing w:val="-57"/>
                <w:sz w:val="24"/>
              </w:rPr>
              <w:t xml:space="preserve"> </w:t>
            </w:r>
            <w:r>
              <w:rPr>
                <w:sz w:val="24"/>
              </w:rPr>
              <w:t>возможность</w:t>
            </w:r>
            <w:r>
              <w:rPr>
                <w:spacing w:val="45"/>
                <w:sz w:val="24"/>
              </w:rPr>
              <w:t xml:space="preserve"> </w:t>
            </w:r>
            <w:r>
              <w:rPr>
                <w:sz w:val="24"/>
              </w:rPr>
              <w:t>организации</w:t>
            </w:r>
            <w:r>
              <w:rPr>
                <w:spacing w:val="43"/>
                <w:sz w:val="24"/>
              </w:rPr>
              <w:t xml:space="preserve"> </w:t>
            </w:r>
            <w:r>
              <w:rPr>
                <w:sz w:val="24"/>
              </w:rPr>
              <w:t>качественного</w:t>
            </w:r>
            <w:r>
              <w:rPr>
                <w:spacing w:val="44"/>
                <w:sz w:val="24"/>
              </w:rPr>
              <w:t xml:space="preserve"> </w:t>
            </w:r>
            <w:r>
              <w:rPr>
                <w:sz w:val="24"/>
              </w:rPr>
              <w:t>горячего</w:t>
            </w:r>
          </w:p>
          <w:p w:rsidR="00140369" w:rsidRDefault="00140369">
            <w:pPr>
              <w:pStyle w:val="TableParagraph"/>
              <w:spacing w:line="270" w:lineRule="atLeast"/>
              <w:ind w:left="105" w:right="102"/>
              <w:jc w:val="both"/>
              <w:rPr>
                <w:sz w:val="24"/>
              </w:rPr>
            </w:pPr>
            <w:r>
              <w:rPr>
                <w:sz w:val="24"/>
              </w:rPr>
              <w:t>питания, в том числе горячих завтраков; помещения</w:t>
            </w:r>
            <w:r>
              <w:rPr>
                <w:spacing w:val="1"/>
                <w:sz w:val="24"/>
              </w:rPr>
              <w:t xml:space="preserve"> </w:t>
            </w:r>
            <w:r>
              <w:rPr>
                <w:sz w:val="24"/>
              </w:rPr>
              <w:t>для</w:t>
            </w:r>
            <w:r>
              <w:rPr>
                <w:spacing w:val="-1"/>
                <w:sz w:val="24"/>
              </w:rPr>
              <w:t xml:space="preserve"> </w:t>
            </w:r>
            <w:r>
              <w:rPr>
                <w:sz w:val="24"/>
              </w:rPr>
              <w:t>медицинского персонала.</w:t>
            </w:r>
          </w:p>
        </w:tc>
      </w:tr>
      <w:tr w:rsidR="00140369">
        <w:trPr>
          <w:trHeight w:val="551"/>
        </w:trPr>
        <w:tc>
          <w:tcPr>
            <w:tcW w:w="3846" w:type="dxa"/>
          </w:tcPr>
          <w:p w:rsidR="00140369" w:rsidRDefault="00140369">
            <w:pPr>
              <w:pStyle w:val="TableParagraph"/>
              <w:spacing w:line="268" w:lineRule="exact"/>
              <w:ind w:left="108"/>
              <w:rPr>
                <w:sz w:val="24"/>
              </w:rPr>
            </w:pPr>
            <w:r>
              <w:rPr>
                <w:sz w:val="24"/>
              </w:rPr>
              <w:t>Санитарно-бытовые</w:t>
            </w:r>
            <w:r>
              <w:rPr>
                <w:spacing w:val="-3"/>
                <w:sz w:val="24"/>
              </w:rPr>
              <w:t xml:space="preserve"> </w:t>
            </w:r>
            <w:r>
              <w:rPr>
                <w:sz w:val="24"/>
              </w:rPr>
              <w:t>условия</w:t>
            </w:r>
          </w:p>
        </w:tc>
        <w:tc>
          <w:tcPr>
            <w:tcW w:w="5728" w:type="dxa"/>
          </w:tcPr>
          <w:p w:rsidR="00140369" w:rsidRDefault="00140369">
            <w:pPr>
              <w:pStyle w:val="TableParagraph"/>
              <w:spacing w:line="268" w:lineRule="exact"/>
              <w:ind w:left="105"/>
              <w:rPr>
                <w:sz w:val="24"/>
              </w:rPr>
            </w:pPr>
            <w:r>
              <w:rPr>
                <w:sz w:val="24"/>
              </w:rPr>
              <w:t>Оборудованы</w:t>
            </w:r>
            <w:r>
              <w:rPr>
                <w:spacing w:val="43"/>
                <w:sz w:val="24"/>
              </w:rPr>
              <w:t xml:space="preserve"> </w:t>
            </w:r>
            <w:r>
              <w:rPr>
                <w:sz w:val="24"/>
              </w:rPr>
              <w:t>санузлы</w:t>
            </w:r>
            <w:r>
              <w:rPr>
                <w:spacing w:val="104"/>
                <w:sz w:val="24"/>
              </w:rPr>
              <w:t xml:space="preserve"> </w:t>
            </w:r>
            <w:r>
              <w:rPr>
                <w:sz w:val="24"/>
              </w:rPr>
              <w:t>для</w:t>
            </w:r>
            <w:r>
              <w:rPr>
                <w:spacing w:val="103"/>
                <w:sz w:val="24"/>
              </w:rPr>
              <w:t xml:space="preserve"> </w:t>
            </w:r>
            <w:r>
              <w:rPr>
                <w:sz w:val="24"/>
              </w:rPr>
              <w:t>девочек,</w:t>
            </w:r>
            <w:r>
              <w:rPr>
                <w:spacing w:val="102"/>
                <w:sz w:val="24"/>
              </w:rPr>
              <w:t xml:space="preserve"> </w:t>
            </w:r>
            <w:r>
              <w:rPr>
                <w:sz w:val="24"/>
              </w:rPr>
              <w:t>мальчиков</w:t>
            </w:r>
            <w:r>
              <w:rPr>
                <w:spacing w:val="102"/>
                <w:sz w:val="24"/>
              </w:rPr>
              <w:t xml:space="preserve"> </w:t>
            </w:r>
            <w:r>
              <w:rPr>
                <w:sz w:val="24"/>
              </w:rPr>
              <w:t>и</w:t>
            </w:r>
          </w:p>
          <w:p w:rsidR="00140369" w:rsidRDefault="00140369">
            <w:pPr>
              <w:pStyle w:val="TableParagraph"/>
              <w:spacing w:line="264" w:lineRule="exact"/>
              <w:ind w:left="105"/>
              <w:rPr>
                <w:sz w:val="24"/>
              </w:rPr>
            </w:pPr>
            <w:r>
              <w:rPr>
                <w:sz w:val="24"/>
              </w:rPr>
              <w:t>персонала.</w:t>
            </w:r>
          </w:p>
        </w:tc>
      </w:tr>
      <w:tr w:rsidR="00140369">
        <w:trPr>
          <w:trHeight w:val="1106"/>
        </w:trPr>
        <w:tc>
          <w:tcPr>
            <w:tcW w:w="3846" w:type="dxa"/>
          </w:tcPr>
          <w:p w:rsidR="00140369" w:rsidRDefault="00140369">
            <w:pPr>
              <w:pStyle w:val="TableParagraph"/>
              <w:spacing w:line="270" w:lineRule="exact"/>
              <w:ind w:left="108"/>
              <w:rPr>
                <w:sz w:val="24"/>
              </w:rPr>
            </w:pPr>
            <w:r>
              <w:rPr>
                <w:sz w:val="24"/>
              </w:rPr>
              <w:t>Охрана</w:t>
            </w:r>
            <w:r>
              <w:rPr>
                <w:spacing w:val="-4"/>
                <w:sz w:val="24"/>
              </w:rPr>
              <w:t xml:space="preserve"> </w:t>
            </w:r>
            <w:r>
              <w:rPr>
                <w:sz w:val="24"/>
              </w:rPr>
              <w:t>труда</w:t>
            </w:r>
          </w:p>
        </w:tc>
        <w:tc>
          <w:tcPr>
            <w:tcW w:w="5728" w:type="dxa"/>
          </w:tcPr>
          <w:p w:rsidR="00140369" w:rsidRDefault="00140369">
            <w:pPr>
              <w:pStyle w:val="TableParagraph"/>
              <w:tabs>
                <w:tab w:val="left" w:pos="2115"/>
                <w:tab w:val="left" w:pos="2397"/>
                <w:tab w:val="left" w:pos="3995"/>
                <w:tab w:val="left" w:pos="4883"/>
              </w:tabs>
              <w:ind w:left="105" w:right="101"/>
              <w:jc w:val="both"/>
              <w:rPr>
                <w:sz w:val="24"/>
              </w:rPr>
            </w:pPr>
            <w:r>
              <w:rPr>
                <w:sz w:val="24"/>
              </w:rPr>
              <w:t>Ежегодно</w:t>
            </w:r>
            <w:r>
              <w:rPr>
                <w:spacing w:val="1"/>
                <w:sz w:val="24"/>
              </w:rPr>
              <w:t xml:space="preserve"> </w:t>
            </w:r>
            <w:r>
              <w:rPr>
                <w:sz w:val="24"/>
              </w:rPr>
              <w:t>проводится</w:t>
            </w:r>
            <w:r>
              <w:rPr>
                <w:spacing w:val="1"/>
                <w:sz w:val="24"/>
              </w:rPr>
              <w:t xml:space="preserve"> </w:t>
            </w:r>
            <w:r>
              <w:rPr>
                <w:sz w:val="24"/>
              </w:rPr>
              <w:t>текущий</w:t>
            </w:r>
            <w:r>
              <w:rPr>
                <w:spacing w:val="1"/>
                <w:sz w:val="24"/>
              </w:rPr>
              <w:t xml:space="preserve"> </w:t>
            </w:r>
            <w:r>
              <w:rPr>
                <w:sz w:val="24"/>
              </w:rPr>
              <w:t>ремонт,</w:t>
            </w:r>
            <w:r>
              <w:rPr>
                <w:spacing w:val="1"/>
                <w:sz w:val="24"/>
              </w:rPr>
              <w:t xml:space="preserve"> </w:t>
            </w:r>
            <w:r>
              <w:rPr>
                <w:sz w:val="24"/>
              </w:rPr>
              <w:t>постоянно</w:t>
            </w:r>
            <w:r>
              <w:rPr>
                <w:spacing w:val="1"/>
                <w:sz w:val="24"/>
              </w:rPr>
              <w:t xml:space="preserve"> </w:t>
            </w:r>
            <w:r>
              <w:rPr>
                <w:sz w:val="24"/>
              </w:rPr>
              <w:t>пополняется</w:t>
            </w:r>
            <w:r>
              <w:rPr>
                <w:sz w:val="24"/>
              </w:rPr>
              <w:tab/>
              <w:t>количество</w:t>
            </w:r>
            <w:r>
              <w:rPr>
                <w:sz w:val="24"/>
              </w:rPr>
              <w:tab/>
            </w:r>
            <w:r>
              <w:rPr>
                <w:spacing w:val="-1"/>
                <w:sz w:val="24"/>
              </w:rPr>
              <w:t>огнетушителей,</w:t>
            </w:r>
            <w:r>
              <w:rPr>
                <w:spacing w:val="-58"/>
                <w:sz w:val="24"/>
              </w:rPr>
              <w:t xml:space="preserve"> </w:t>
            </w:r>
            <w:r>
              <w:rPr>
                <w:sz w:val="24"/>
              </w:rPr>
              <w:t>производится</w:t>
            </w:r>
            <w:r>
              <w:rPr>
                <w:sz w:val="24"/>
              </w:rPr>
              <w:tab/>
            </w:r>
            <w:r>
              <w:rPr>
                <w:sz w:val="24"/>
              </w:rPr>
              <w:tab/>
              <w:t>своевременный</w:t>
            </w:r>
            <w:r>
              <w:rPr>
                <w:sz w:val="24"/>
              </w:rPr>
              <w:tab/>
            </w:r>
            <w:r>
              <w:rPr>
                <w:sz w:val="24"/>
              </w:rPr>
              <w:tab/>
            </w:r>
            <w:r>
              <w:rPr>
                <w:spacing w:val="-1"/>
                <w:sz w:val="24"/>
              </w:rPr>
              <w:t>ремонт</w:t>
            </w:r>
          </w:p>
          <w:p w:rsidR="00140369" w:rsidRDefault="00140369">
            <w:pPr>
              <w:pStyle w:val="TableParagraph"/>
              <w:spacing w:line="264" w:lineRule="exact"/>
              <w:ind w:left="105"/>
              <w:rPr>
                <w:sz w:val="24"/>
              </w:rPr>
            </w:pPr>
            <w:r>
              <w:rPr>
                <w:sz w:val="24"/>
              </w:rPr>
              <w:t>электрооборудования.</w:t>
            </w:r>
          </w:p>
        </w:tc>
      </w:tr>
      <w:tr w:rsidR="00140369">
        <w:trPr>
          <w:trHeight w:val="1103"/>
        </w:trPr>
        <w:tc>
          <w:tcPr>
            <w:tcW w:w="3846" w:type="dxa"/>
          </w:tcPr>
          <w:p w:rsidR="00140369" w:rsidRDefault="00140369">
            <w:pPr>
              <w:pStyle w:val="TableParagraph"/>
              <w:ind w:left="108" w:right="96"/>
              <w:jc w:val="both"/>
              <w:rPr>
                <w:sz w:val="24"/>
              </w:rPr>
            </w:pPr>
            <w:r>
              <w:rPr>
                <w:sz w:val="24"/>
              </w:rPr>
              <w:t>Условия</w:t>
            </w:r>
            <w:r>
              <w:rPr>
                <w:spacing w:val="1"/>
                <w:sz w:val="24"/>
              </w:rPr>
              <w:t xml:space="preserve"> </w:t>
            </w:r>
            <w:r>
              <w:rPr>
                <w:sz w:val="24"/>
              </w:rPr>
              <w:t>для</w:t>
            </w:r>
            <w:r>
              <w:rPr>
                <w:spacing w:val="1"/>
                <w:sz w:val="24"/>
              </w:rPr>
              <w:t xml:space="preserve"> </w:t>
            </w:r>
            <w:r>
              <w:rPr>
                <w:sz w:val="24"/>
              </w:rPr>
              <w:t>беспрепятственного</w:t>
            </w:r>
            <w:r>
              <w:rPr>
                <w:spacing w:val="1"/>
                <w:sz w:val="24"/>
              </w:rPr>
              <w:t xml:space="preserve"> </w:t>
            </w:r>
            <w:r>
              <w:rPr>
                <w:sz w:val="24"/>
              </w:rPr>
              <w:t>доступа</w:t>
            </w:r>
            <w:r>
              <w:rPr>
                <w:spacing w:val="1"/>
                <w:sz w:val="24"/>
              </w:rPr>
              <w:t xml:space="preserve"> </w:t>
            </w:r>
            <w:r>
              <w:rPr>
                <w:sz w:val="24"/>
              </w:rPr>
              <w:t>и</w:t>
            </w:r>
            <w:r>
              <w:rPr>
                <w:spacing w:val="1"/>
                <w:sz w:val="24"/>
              </w:rPr>
              <w:t xml:space="preserve"> </w:t>
            </w:r>
            <w:r>
              <w:rPr>
                <w:sz w:val="24"/>
              </w:rPr>
              <w:t>занятий</w:t>
            </w:r>
            <w:r>
              <w:rPr>
                <w:spacing w:val="1"/>
                <w:sz w:val="24"/>
              </w:rPr>
              <w:t xml:space="preserve"> </w:t>
            </w:r>
            <w:r>
              <w:rPr>
                <w:sz w:val="24"/>
              </w:rPr>
              <w:t>учащихся</w:t>
            </w:r>
            <w:r>
              <w:rPr>
                <w:spacing w:val="1"/>
                <w:sz w:val="24"/>
              </w:rPr>
              <w:t xml:space="preserve"> </w:t>
            </w:r>
            <w:r>
              <w:rPr>
                <w:sz w:val="24"/>
              </w:rPr>
              <w:t>с</w:t>
            </w:r>
            <w:r>
              <w:rPr>
                <w:spacing w:val="1"/>
                <w:sz w:val="24"/>
              </w:rPr>
              <w:t xml:space="preserve"> </w:t>
            </w:r>
            <w:r>
              <w:rPr>
                <w:sz w:val="24"/>
              </w:rPr>
              <w:t>ограниченными</w:t>
            </w:r>
            <w:r>
              <w:rPr>
                <w:spacing w:val="13"/>
                <w:sz w:val="24"/>
              </w:rPr>
              <w:t xml:space="preserve"> </w:t>
            </w:r>
            <w:r>
              <w:rPr>
                <w:sz w:val="24"/>
              </w:rPr>
              <w:t>возможностями</w:t>
            </w:r>
          </w:p>
          <w:p w:rsidR="00140369" w:rsidRDefault="00140369">
            <w:pPr>
              <w:pStyle w:val="TableParagraph"/>
              <w:spacing w:line="264" w:lineRule="exact"/>
              <w:ind w:left="108"/>
              <w:rPr>
                <w:sz w:val="24"/>
              </w:rPr>
            </w:pPr>
            <w:r>
              <w:rPr>
                <w:sz w:val="24"/>
              </w:rPr>
              <w:t>здоровья</w:t>
            </w:r>
          </w:p>
        </w:tc>
        <w:tc>
          <w:tcPr>
            <w:tcW w:w="5728" w:type="dxa"/>
          </w:tcPr>
          <w:p w:rsidR="00140369" w:rsidRDefault="00140369" w:rsidP="00274196">
            <w:pPr>
              <w:pStyle w:val="TableParagraph"/>
              <w:tabs>
                <w:tab w:val="left" w:pos="1198"/>
                <w:tab w:val="left" w:pos="2414"/>
                <w:tab w:val="left" w:pos="4052"/>
                <w:tab w:val="left" w:pos="4512"/>
              </w:tabs>
              <w:spacing w:line="268" w:lineRule="exact"/>
              <w:ind w:left="105"/>
              <w:rPr>
                <w:sz w:val="24"/>
              </w:rPr>
            </w:pPr>
            <w:r>
              <w:rPr>
                <w:sz w:val="24"/>
              </w:rPr>
              <w:t>Наличие</w:t>
            </w:r>
            <w:r>
              <w:rPr>
                <w:sz w:val="24"/>
              </w:rPr>
              <w:tab/>
              <w:t>пандусов</w:t>
            </w:r>
          </w:p>
        </w:tc>
      </w:tr>
    </w:tbl>
    <w:p w:rsidR="00140369" w:rsidRDefault="00140369">
      <w:pPr>
        <w:pStyle w:val="a5"/>
        <w:spacing w:before="3"/>
        <w:ind w:left="0"/>
        <w:jc w:val="left"/>
        <w:rPr>
          <w:sz w:val="23"/>
        </w:rPr>
      </w:pPr>
    </w:p>
    <w:p w:rsidR="00140369" w:rsidRDefault="00140369">
      <w:pPr>
        <w:pStyle w:val="a5"/>
        <w:ind w:right="547" w:firstLine="453"/>
      </w:pPr>
      <w:r>
        <w:lastRenderedPageBreak/>
        <w:t>Материально-техническая</w:t>
      </w:r>
      <w:r>
        <w:rPr>
          <w:spacing w:val="1"/>
        </w:rPr>
        <w:t xml:space="preserve"> </w:t>
      </w:r>
      <w:r>
        <w:t>база</w:t>
      </w:r>
      <w:r>
        <w:rPr>
          <w:spacing w:val="1"/>
        </w:rPr>
        <w:t xml:space="preserve"> </w:t>
      </w:r>
      <w:r>
        <w:t>школы</w:t>
      </w:r>
      <w:r>
        <w:rPr>
          <w:spacing w:val="1"/>
        </w:rPr>
        <w:t xml:space="preserve"> </w:t>
      </w:r>
      <w:r>
        <w:t>приведена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w:t>
      </w:r>
      <w:r>
        <w:rPr>
          <w:spacing w:val="49"/>
        </w:rPr>
        <w:t xml:space="preserve"> </w:t>
      </w:r>
      <w:r>
        <w:t>реализации</w:t>
      </w:r>
      <w:r>
        <w:rPr>
          <w:spacing w:val="47"/>
        </w:rPr>
        <w:t xml:space="preserve"> </w:t>
      </w:r>
      <w:r>
        <w:t>основной</w:t>
      </w:r>
      <w:r>
        <w:rPr>
          <w:spacing w:val="49"/>
        </w:rPr>
        <w:t xml:space="preserve"> </w:t>
      </w:r>
      <w:r>
        <w:t>образовательной</w:t>
      </w:r>
      <w:r>
        <w:rPr>
          <w:spacing w:val="47"/>
        </w:rPr>
        <w:t xml:space="preserve"> </w:t>
      </w:r>
      <w:r>
        <w:t>программы</w:t>
      </w:r>
      <w:r>
        <w:rPr>
          <w:spacing w:val="48"/>
        </w:rPr>
        <w:t xml:space="preserve"> </w:t>
      </w:r>
      <w:r>
        <w:t>образовательного</w:t>
      </w:r>
    </w:p>
    <w:p w:rsidR="00140369" w:rsidRDefault="00140369">
      <w:pPr>
        <w:sectPr w:rsidR="00140369">
          <w:pgSz w:w="11910" w:h="16840"/>
          <w:pgMar w:top="1040" w:right="300" w:bottom="1200" w:left="620" w:header="0" w:footer="923" w:gutter="0"/>
          <w:cols w:space="720"/>
        </w:sectPr>
      </w:pPr>
    </w:p>
    <w:p w:rsidR="00140369" w:rsidRDefault="00140369">
      <w:pPr>
        <w:pStyle w:val="a5"/>
        <w:spacing w:before="66" w:line="242" w:lineRule="auto"/>
        <w:ind w:right="549"/>
      </w:pPr>
      <w:r>
        <w:lastRenderedPageBreak/>
        <w:t>учреждения, необходимого учебно-материального оснащения образовательной деятельности</w:t>
      </w:r>
      <w:r>
        <w:rPr>
          <w:spacing w:val="1"/>
        </w:rPr>
        <w:t xml:space="preserve"> </w:t>
      </w:r>
      <w:r>
        <w:t>и</w:t>
      </w:r>
      <w:r>
        <w:rPr>
          <w:spacing w:val="-1"/>
        </w:rPr>
        <w:t xml:space="preserve"> </w:t>
      </w:r>
      <w:r>
        <w:t>созданию соответствующей</w:t>
      </w:r>
      <w:r>
        <w:rPr>
          <w:spacing w:val="-1"/>
        </w:rPr>
        <w:t xml:space="preserve"> </w:t>
      </w:r>
      <w:r>
        <w:t>образовательной</w:t>
      </w:r>
      <w:r>
        <w:rPr>
          <w:spacing w:val="-2"/>
        </w:rPr>
        <w:t xml:space="preserve"> </w:t>
      </w:r>
      <w:r>
        <w:t>и социальной</w:t>
      </w:r>
      <w:r>
        <w:rPr>
          <w:spacing w:val="-1"/>
        </w:rPr>
        <w:t xml:space="preserve"> </w:t>
      </w:r>
      <w:r>
        <w:t>среды.</w:t>
      </w:r>
    </w:p>
    <w:p w:rsidR="00140369" w:rsidRDefault="00140369">
      <w:pPr>
        <w:pStyle w:val="1"/>
        <w:numPr>
          <w:ilvl w:val="2"/>
          <w:numId w:val="13"/>
        </w:numPr>
        <w:tabs>
          <w:tab w:val="left" w:pos="2505"/>
        </w:tabs>
        <w:spacing w:before="201" w:line="240" w:lineRule="auto"/>
        <w:ind w:right="548" w:firstLine="707"/>
      </w:pPr>
      <w:r>
        <w:t>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3"/>
        </w:rPr>
        <w:t xml:space="preserve"> </w:t>
      </w:r>
      <w:r>
        <w:t>программы</w:t>
      </w:r>
      <w:r>
        <w:rPr>
          <w:spacing w:val="-1"/>
        </w:rPr>
        <w:t xml:space="preserve"> </w:t>
      </w:r>
      <w:r>
        <w:t>начального общего образования</w:t>
      </w:r>
    </w:p>
    <w:p w:rsidR="00140369" w:rsidRDefault="00140369">
      <w:pPr>
        <w:pStyle w:val="a5"/>
        <w:spacing w:after="4"/>
        <w:ind w:right="547"/>
      </w:pPr>
      <w:r>
        <w:t>В соответствии с требованиями ФГОС информационно-методические условия 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обеспечиваются</w:t>
      </w:r>
      <w:r>
        <w:rPr>
          <w:spacing w:val="1"/>
        </w:rPr>
        <w:t xml:space="preserve"> </w:t>
      </w:r>
      <w:r>
        <w:t>современной</w:t>
      </w:r>
      <w:r>
        <w:rPr>
          <w:spacing w:val="-1"/>
        </w:rPr>
        <w:t xml:space="preserve"> </w:t>
      </w:r>
      <w:r>
        <w:t>информационно-образовательной</w:t>
      </w:r>
      <w:r>
        <w:rPr>
          <w:spacing w:val="-2"/>
        </w:rPr>
        <w:t xml:space="preserve"> </w:t>
      </w:r>
      <w:r>
        <w:t>средой.</w:t>
      </w:r>
    </w:p>
    <w:tbl>
      <w:tblPr>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6090"/>
        <w:gridCol w:w="1537"/>
      </w:tblGrid>
      <w:tr w:rsidR="00140369">
        <w:trPr>
          <w:trHeight w:val="230"/>
        </w:trPr>
        <w:tc>
          <w:tcPr>
            <w:tcW w:w="7934" w:type="dxa"/>
            <w:gridSpan w:val="2"/>
          </w:tcPr>
          <w:p w:rsidR="00140369" w:rsidRDefault="00140369">
            <w:pPr>
              <w:pStyle w:val="TableParagraph"/>
              <w:spacing w:line="210" w:lineRule="exact"/>
              <w:ind w:left="108"/>
              <w:rPr>
                <w:sz w:val="20"/>
              </w:rPr>
            </w:pPr>
            <w:r>
              <w:rPr>
                <w:sz w:val="20"/>
              </w:rPr>
              <w:t>Наименование</w:t>
            </w:r>
          </w:p>
        </w:tc>
        <w:tc>
          <w:tcPr>
            <w:tcW w:w="1537" w:type="dxa"/>
          </w:tcPr>
          <w:p w:rsidR="00140369" w:rsidRDefault="00140369">
            <w:pPr>
              <w:pStyle w:val="TableParagraph"/>
              <w:spacing w:line="210" w:lineRule="exact"/>
              <w:rPr>
                <w:sz w:val="20"/>
              </w:rPr>
            </w:pPr>
            <w:r>
              <w:rPr>
                <w:sz w:val="20"/>
              </w:rPr>
              <w:t>Количество</w:t>
            </w:r>
          </w:p>
        </w:tc>
      </w:tr>
      <w:tr w:rsidR="00140369">
        <w:trPr>
          <w:trHeight w:val="230"/>
        </w:trPr>
        <w:tc>
          <w:tcPr>
            <w:tcW w:w="9471" w:type="dxa"/>
            <w:gridSpan w:val="3"/>
          </w:tcPr>
          <w:p w:rsidR="00140369" w:rsidRDefault="00140369">
            <w:pPr>
              <w:pStyle w:val="TableParagraph"/>
              <w:spacing w:line="210" w:lineRule="exact"/>
              <w:ind w:left="1401" w:right="1394"/>
              <w:jc w:val="center"/>
              <w:rPr>
                <w:b/>
                <w:sz w:val="20"/>
              </w:rPr>
            </w:pPr>
            <w:r>
              <w:rPr>
                <w:b/>
                <w:sz w:val="20"/>
              </w:rPr>
              <w:t>1.Технические</w:t>
            </w:r>
            <w:r>
              <w:rPr>
                <w:b/>
                <w:spacing w:val="-3"/>
                <w:sz w:val="20"/>
              </w:rPr>
              <w:t xml:space="preserve"> </w:t>
            </w:r>
            <w:r>
              <w:rPr>
                <w:b/>
                <w:sz w:val="20"/>
              </w:rPr>
              <w:t>средства</w:t>
            </w:r>
          </w:p>
        </w:tc>
      </w:tr>
      <w:tr w:rsidR="00140369">
        <w:trPr>
          <w:trHeight w:val="359"/>
        </w:trPr>
        <w:tc>
          <w:tcPr>
            <w:tcW w:w="7934" w:type="dxa"/>
            <w:gridSpan w:val="2"/>
          </w:tcPr>
          <w:p w:rsidR="00140369" w:rsidRDefault="00140369">
            <w:pPr>
              <w:pStyle w:val="TableParagraph"/>
              <w:spacing w:line="223" w:lineRule="exact"/>
              <w:ind w:left="158"/>
              <w:rPr>
                <w:sz w:val="20"/>
              </w:rPr>
            </w:pPr>
            <w:r>
              <w:rPr>
                <w:sz w:val="20"/>
              </w:rPr>
              <w:t>Проекторы</w:t>
            </w:r>
          </w:p>
        </w:tc>
        <w:tc>
          <w:tcPr>
            <w:tcW w:w="1537" w:type="dxa"/>
          </w:tcPr>
          <w:p w:rsidR="00140369" w:rsidRDefault="00140369">
            <w:pPr>
              <w:pStyle w:val="TableParagraph"/>
              <w:spacing w:line="223" w:lineRule="exact"/>
              <w:rPr>
                <w:sz w:val="20"/>
              </w:rPr>
            </w:pPr>
            <w:r>
              <w:rPr>
                <w:sz w:val="20"/>
              </w:rPr>
              <w:t>1</w:t>
            </w:r>
          </w:p>
        </w:tc>
      </w:tr>
      <w:tr w:rsidR="00140369">
        <w:trPr>
          <w:trHeight w:val="287"/>
        </w:trPr>
        <w:tc>
          <w:tcPr>
            <w:tcW w:w="7934" w:type="dxa"/>
            <w:gridSpan w:val="2"/>
          </w:tcPr>
          <w:p w:rsidR="00140369" w:rsidRDefault="00140369">
            <w:pPr>
              <w:pStyle w:val="TableParagraph"/>
              <w:spacing w:line="223" w:lineRule="exact"/>
              <w:ind w:left="158"/>
              <w:rPr>
                <w:sz w:val="20"/>
              </w:rPr>
            </w:pPr>
            <w:r>
              <w:rPr>
                <w:sz w:val="20"/>
              </w:rPr>
              <w:t>Интерактивная</w:t>
            </w:r>
            <w:r>
              <w:rPr>
                <w:spacing w:val="-3"/>
                <w:sz w:val="20"/>
              </w:rPr>
              <w:t xml:space="preserve"> </w:t>
            </w:r>
            <w:r>
              <w:rPr>
                <w:sz w:val="20"/>
              </w:rPr>
              <w:t>доска</w:t>
            </w:r>
          </w:p>
        </w:tc>
        <w:tc>
          <w:tcPr>
            <w:tcW w:w="1537" w:type="dxa"/>
          </w:tcPr>
          <w:p w:rsidR="00140369" w:rsidRDefault="00140369">
            <w:pPr>
              <w:pStyle w:val="TableParagraph"/>
              <w:spacing w:line="223" w:lineRule="exact"/>
              <w:rPr>
                <w:sz w:val="20"/>
              </w:rPr>
            </w:pPr>
            <w:r>
              <w:rPr>
                <w:w w:val="99"/>
                <w:sz w:val="20"/>
              </w:rPr>
              <w:t>1</w:t>
            </w:r>
          </w:p>
        </w:tc>
      </w:tr>
      <w:tr w:rsidR="00140369">
        <w:trPr>
          <w:trHeight w:val="287"/>
        </w:trPr>
        <w:tc>
          <w:tcPr>
            <w:tcW w:w="7934" w:type="dxa"/>
            <w:gridSpan w:val="2"/>
          </w:tcPr>
          <w:p w:rsidR="00140369" w:rsidRDefault="00140369">
            <w:pPr>
              <w:pStyle w:val="TableParagraph"/>
              <w:spacing w:line="223" w:lineRule="exact"/>
              <w:ind w:left="158"/>
              <w:rPr>
                <w:sz w:val="20"/>
              </w:rPr>
            </w:pPr>
            <w:r>
              <w:rPr>
                <w:sz w:val="20"/>
              </w:rPr>
              <w:t>Ноутбуки,</w:t>
            </w:r>
            <w:r>
              <w:rPr>
                <w:spacing w:val="-2"/>
                <w:sz w:val="20"/>
              </w:rPr>
              <w:t xml:space="preserve"> </w:t>
            </w:r>
            <w:r>
              <w:rPr>
                <w:sz w:val="20"/>
              </w:rPr>
              <w:t>имеющие</w:t>
            </w:r>
            <w:r>
              <w:rPr>
                <w:spacing w:val="-3"/>
                <w:sz w:val="20"/>
              </w:rPr>
              <w:t xml:space="preserve"> </w:t>
            </w:r>
            <w:r>
              <w:rPr>
                <w:sz w:val="20"/>
              </w:rPr>
              <w:t>доступ</w:t>
            </w:r>
            <w:r>
              <w:rPr>
                <w:spacing w:val="-3"/>
                <w:sz w:val="20"/>
              </w:rPr>
              <w:t xml:space="preserve"> </w:t>
            </w:r>
            <w:r>
              <w:rPr>
                <w:sz w:val="20"/>
              </w:rPr>
              <w:t>к</w:t>
            </w:r>
            <w:r>
              <w:rPr>
                <w:spacing w:val="44"/>
                <w:sz w:val="20"/>
              </w:rPr>
              <w:t xml:space="preserve"> </w:t>
            </w:r>
            <w:r>
              <w:rPr>
                <w:sz w:val="20"/>
              </w:rPr>
              <w:t>локальной</w:t>
            </w:r>
            <w:r>
              <w:rPr>
                <w:spacing w:val="-4"/>
                <w:sz w:val="20"/>
              </w:rPr>
              <w:t xml:space="preserve"> </w:t>
            </w:r>
            <w:r>
              <w:rPr>
                <w:sz w:val="20"/>
              </w:rPr>
              <w:t>сети</w:t>
            </w:r>
          </w:p>
        </w:tc>
        <w:tc>
          <w:tcPr>
            <w:tcW w:w="1537" w:type="dxa"/>
          </w:tcPr>
          <w:p w:rsidR="00140369" w:rsidRDefault="00140369">
            <w:pPr>
              <w:pStyle w:val="TableParagraph"/>
              <w:spacing w:line="223" w:lineRule="exact"/>
              <w:rPr>
                <w:sz w:val="20"/>
              </w:rPr>
            </w:pPr>
            <w:r>
              <w:rPr>
                <w:sz w:val="20"/>
              </w:rPr>
              <w:t>9</w:t>
            </w:r>
          </w:p>
        </w:tc>
      </w:tr>
      <w:tr w:rsidR="00140369">
        <w:trPr>
          <w:trHeight w:val="253"/>
        </w:trPr>
        <w:tc>
          <w:tcPr>
            <w:tcW w:w="7934" w:type="dxa"/>
            <w:gridSpan w:val="2"/>
          </w:tcPr>
          <w:p w:rsidR="00140369" w:rsidRDefault="00140369">
            <w:pPr>
              <w:pStyle w:val="TableParagraph"/>
              <w:spacing w:line="223" w:lineRule="exact"/>
              <w:ind w:left="158"/>
              <w:rPr>
                <w:sz w:val="20"/>
              </w:rPr>
            </w:pPr>
            <w:r>
              <w:rPr>
                <w:sz w:val="20"/>
              </w:rPr>
              <w:t>Общее</w:t>
            </w:r>
            <w:r>
              <w:rPr>
                <w:spacing w:val="-4"/>
                <w:sz w:val="20"/>
              </w:rPr>
              <w:t xml:space="preserve"> </w:t>
            </w:r>
            <w:r>
              <w:rPr>
                <w:sz w:val="20"/>
              </w:rPr>
              <w:t>количество</w:t>
            </w:r>
            <w:r>
              <w:rPr>
                <w:spacing w:val="44"/>
                <w:sz w:val="20"/>
              </w:rPr>
              <w:t xml:space="preserve"> </w:t>
            </w:r>
            <w:r>
              <w:rPr>
                <w:sz w:val="20"/>
              </w:rPr>
              <w:t>ноутбуков</w:t>
            </w:r>
          </w:p>
        </w:tc>
        <w:tc>
          <w:tcPr>
            <w:tcW w:w="1537" w:type="dxa"/>
          </w:tcPr>
          <w:p w:rsidR="00140369" w:rsidRDefault="00140369">
            <w:pPr>
              <w:pStyle w:val="TableParagraph"/>
              <w:spacing w:line="223" w:lineRule="exact"/>
              <w:rPr>
                <w:sz w:val="20"/>
              </w:rPr>
            </w:pPr>
            <w:r>
              <w:rPr>
                <w:sz w:val="20"/>
              </w:rPr>
              <w:t>9</w:t>
            </w:r>
          </w:p>
        </w:tc>
      </w:tr>
      <w:tr w:rsidR="00140369">
        <w:trPr>
          <w:trHeight w:val="230"/>
        </w:trPr>
        <w:tc>
          <w:tcPr>
            <w:tcW w:w="9471" w:type="dxa"/>
            <w:gridSpan w:val="3"/>
          </w:tcPr>
          <w:p w:rsidR="00140369" w:rsidRDefault="00140369">
            <w:pPr>
              <w:pStyle w:val="TableParagraph"/>
              <w:spacing w:line="210" w:lineRule="exact"/>
              <w:ind w:left="1401" w:right="1399"/>
              <w:jc w:val="center"/>
              <w:rPr>
                <w:b/>
                <w:sz w:val="20"/>
              </w:rPr>
            </w:pPr>
            <w:r>
              <w:rPr>
                <w:b/>
                <w:sz w:val="20"/>
              </w:rPr>
              <w:t>2.Информационно-образовательные</w:t>
            </w:r>
            <w:r>
              <w:rPr>
                <w:b/>
                <w:spacing w:val="-6"/>
                <w:sz w:val="20"/>
              </w:rPr>
              <w:t xml:space="preserve"> </w:t>
            </w:r>
            <w:r>
              <w:rPr>
                <w:b/>
                <w:sz w:val="20"/>
              </w:rPr>
              <w:t>ресурсы</w:t>
            </w:r>
            <w:r>
              <w:rPr>
                <w:b/>
                <w:spacing w:val="-6"/>
                <w:sz w:val="20"/>
              </w:rPr>
              <w:t xml:space="preserve"> </w:t>
            </w:r>
            <w:r>
              <w:rPr>
                <w:b/>
                <w:sz w:val="20"/>
              </w:rPr>
              <w:t>в</w:t>
            </w:r>
            <w:r>
              <w:rPr>
                <w:b/>
                <w:spacing w:val="-5"/>
                <w:sz w:val="20"/>
              </w:rPr>
              <w:t xml:space="preserve"> </w:t>
            </w:r>
            <w:r>
              <w:rPr>
                <w:b/>
                <w:sz w:val="20"/>
              </w:rPr>
              <w:t>виде</w:t>
            </w:r>
            <w:r>
              <w:rPr>
                <w:b/>
                <w:spacing w:val="-6"/>
                <w:sz w:val="20"/>
              </w:rPr>
              <w:t xml:space="preserve"> </w:t>
            </w:r>
            <w:r>
              <w:rPr>
                <w:b/>
                <w:sz w:val="20"/>
              </w:rPr>
              <w:t>печатной</w:t>
            </w:r>
            <w:r>
              <w:rPr>
                <w:b/>
                <w:spacing w:val="-6"/>
                <w:sz w:val="20"/>
              </w:rPr>
              <w:t xml:space="preserve"> </w:t>
            </w:r>
            <w:r>
              <w:rPr>
                <w:b/>
                <w:sz w:val="20"/>
              </w:rPr>
              <w:t>продукции</w:t>
            </w:r>
          </w:p>
        </w:tc>
      </w:tr>
      <w:tr w:rsidR="00140369">
        <w:trPr>
          <w:trHeight w:val="600"/>
        </w:trPr>
        <w:tc>
          <w:tcPr>
            <w:tcW w:w="1844" w:type="dxa"/>
          </w:tcPr>
          <w:p w:rsidR="00140369" w:rsidRDefault="00140369">
            <w:pPr>
              <w:pStyle w:val="TableParagraph"/>
              <w:ind w:left="108" w:right="649"/>
              <w:rPr>
                <w:sz w:val="20"/>
              </w:rPr>
            </w:pPr>
            <w:r>
              <w:rPr>
                <w:sz w:val="20"/>
              </w:rPr>
              <w:t>Предметы,</w:t>
            </w:r>
            <w:r>
              <w:rPr>
                <w:spacing w:val="1"/>
                <w:sz w:val="20"/>
              </w:rPr>
              <w:t xml:space="preserve"> </w:t>
            </w:r>
            <w:r>
              <w:rPr>
                <w:spacing w:val="-1"/>
                <w:sz w:val="20"/>
              </w:rPr>
              <w:t>дисциплины</w:t>
            </w:r>
          </w:p>
        </w:tc>
        <w:tc>
          <w:tcPr>
            <w:tcW w:w="6090" w:type="dxa"/>
          </w:tcPr>
          <w:p w:rsidR="00140369" w:rsidRDefault="00140369">
            <w:pPr>
              <w:pStyle w:val="TableParagraph"/>
              <w:spacing w:line="223" w:lineRule="exact"/>
              <w:rPr>
                <w:sz w:val="20"/>
              </w:rPr>
            </w:pPr>
            <w:r>
              <w:rPr>
                <w:sz w:val="20"/>
              </w:rPr>
              <w:t>Учебники</w:t>
            </w:r>
            <w:r>
              <w:rPr>
                <w:spacing w:val="-5"/>
                <w:sz w:val="20"/>
              </w:rPr>
              <w:t xml:space="preserve"> </w:t>
            </w:r>
            <w:r>
              <w:rPr>
                <w:sz w:val="20"/>
              </w:rPr>
              <w:t>(автор,</w:t>
            </w:r>
            <w:r>
              <w:rPr>
                <w:spacing w:val="-4"/>
                <w:sz w:val="20"/>
              </w:rPr>
              <w:t xml:space="preserve"> </w:t>
            </w:r>
            <w:r>
              <w:rPr>
                <w:sz w:val="20"/>
              </w:rPr>
              <w:t>название,</w:t>
            </w:r>
            <w:r>
              <w:rPr>
                <w:spacing w:val="-1"/>
                <w:sz w:val="20"/>
              </w:rPr>
              <w:t xml:space="preserve"> </w:t>
            </w:r>
            <w:r>
              <w:rPr>
                <w:sz w:val="20"/>
              </w:rPr>
              <w:t>издательство,</w:t>
            </w:r>
            <w:r>
              <w:rPr>
                <w:spacing w:val="-4"/>
                <w:sz w:val="20"/>
              </w:rPr>
              <w:t xml:space="preserve"> </w:t>
            </w:r>
            <w:r>
              <w:rPr>
                <w:sz w:val="20"/>
              </w:rPr>
              <w:t>год</w:t>
            </w:r>
            <w:r>
              <w:rPr>
                <w:spacing w:val="-5"/>
                <w:sz w:val="20"/>
              </w:rPr>
              <w:t xml:space="preserve"> </w:t>
            </w:r>
            <w:r>
              <w:rPr>
                <w:sz w:val="20"/>
              </w:rPr>
              <w:t>изд.)</w:t>
            </w:r>
          </w:p>
        </w:tc>
        <w:tc>
          <w:tcPr>
            <w:tcW w:w="1537" w:type="dxa"/>
          </w:tcPr>
          <w:p w:rsidR="00140369" w:rsidRDefault="00140369">
            <w:pPr>
              <w:pStyle w:val="TableParagraph"/>
              <w:spacing w:line="223" w:lineRule="exact"/>
              <w:rPr>
                <w:sz w:val="20"/>
              </w:rPr>
            </w:pPr>
            <w:r>
              <w:rPr>
                <w:sz w:val="20"/>
              </w:rPr>
              <w:t>Классы</w:t>
            </w:r>
          </w:p>
        </w:tc>
      </w:tr>
      <w:tr w:rsidR="00140369" w:rsidTr="002B4577">
        <w:trPr>
          <w:trHeight w:val="429"/>
        </w:trPr>
        <w:tc>
          <w:tcPr>
            <w:tcW w:w="1844" w:type="dxa"/>
          </w:tcPr>
          <w:p w:rsidR="00140369" w:rsidRDefault="00140369">
            <w:pPr>
              <w:pStyle w:val="TableParagraph"/>
              <w:spacing w:line="225" w:lineRule="exact"/>
              <w:ind w:left="108"/>
              <w:rPr>
                <w:sz w:val="20"/>
              </w:rPr>
            </w:pPr>
            <w:r>
              <w:rPr>
                <w:sz w:val="20"/>
              </w:rPr>
              <w:t>Букварь</w:t>
            </w:r>
          </w:p>
        </w:tc>
        <w:tc>
          <w:tcPr>
            <w:tcW w:w="6090" w:type="dxa"/>
          </w:tcPr>
          <w:p w:rsidR="00140369" w:rsidRDefault="00140369">
            <w:pPr>
              <w:pStyle w:val="TableParagraph"/>
              <w:spacing w:line="229" w:lineRule="exact"/>
              <w:jc w:val="both"/>
              <w:rPr>
                <w:sz w:val="20"/>
              </w:rPr>
            </w:pPr>
            <w:r>
              <w:rPr>
                <w:sz w:val="20"/>
              </w:rPr>
              <w:t>Горецкий</w:t>
            </w:r>
            <w:r>
              <w:rPr>
                <w:spacing w:val="-5"/>
                <w:sz w:val="20"/>
              </w:rPr>
              <w:t xml:space="preserve"> </w:t>
            </w:r>
            <w:r>
              <w:rPr>
                <w:sz w:val="20"/>
              </w:rPr>
              <w:t>В.Г.</w:t>
            </w:r>
            <w:r>
              <w:rPr>
                <w:spacing w:val="-1"/>
                <w:sz w:val="20"/>
              </w:rPr>
              <w:t xml:space="preserve"> </w:t>
            </w:r>
            <w:r>
              <w:rPr>
                <w:sz w:val="20"/>
              </w:rPr>
              <w:t>Азбука.-М:</w:t>
            </w:r>
            <w:r>
              <w:rPr>
                <w:spacing w:val="-3"/>
                <w:sz w:val="20"/>
              </w:rPr>
              <w:t xml:space="preserve"> </w:t>
            </w:r>
            <w:r>
              <w:rPr>
                <w:sz w:val="20"/>
              </w:rPr>
              <w:t>Просвещение,</w:t>
            </w:r>
            <w:r>
              <w:rPr>
                <w:spacing w:val="-2"/>
                <w:sz w:val="20"/>
              </w:rPr>
              <w:t xml:space="preserve"> </w:t>
            </w:r>
            <w:r>
              <w:rPr>
                <w:sz w:val="20"/>
              </w:rPr>
              <w:t>2018г.</w:t>
            </w:r>
          </w:p>
          <w:p w:rsidR="00140369" w:rsidRDefault="00140369">
            <w:pPr>
              <w:pStyle w:val="TableParagraph"/>
              <w:spacing w:line="217" w:lineRule="exact"/>
              <w:jc w:val="both"/>
              <w:rPr>
                <w:sz w:val="20"/>
              </w:rPr>
            </w:pPr>
          </w:p>
        </w:tc>
        <w:tc>
          <w:tcPr>
            <w:tcW w:w="1537" w:type="dxa"/>
          </w:tcPr>
          <w:p w:rsidR="00140369" w:rsidRDefault="00140369">
            <w:pPr>
              <w:pStyle w:val="TableParagraph"/>
              <w:spacing w:line="225" w:lineRule="exact"/>
              <w:ind w:left="546" w:right="543"/>
              <w:jc w:val="center"/>
              <w:rPr>
                <w:sz w:val="20"/>
              </w:rPr>
            </w:pPr>
            <w:r>
              <w:rPr>
                <w:sz w:val="20"/>
              </w:rPr>
              <w:t>1кл.</w:t>
            </w:r>
          </w:p>
        </w:tc>
      </w:tr>
      <w:tr w:rsidR="00140369" w:rsidTr="002B4577">
        <w:trPr>
          <w:trHeight w:val="429"/>
        </w:trPr>
        <w:tc>
          <w:tcPr>
            <w:tcW w:w="1844" w:type="dxa"/>
          </w:tcPr>
          <w:p w:rsidR="00140369" w:rsidRPr="002B4577" w:rsidRDefault="00140369">
            <w:pPr>
              <w:pStyle w:val="TableParagraph"/>
              <w:spacing w:line="225" w:lineRule="exact"/>
              <w:ind w:left="108"/>
              <w:rPr>
                <w:sz w:val="20"/>
                <w:lang w:val="ba-RU"/>
              </w:rPr>
            </w:pPr>
            <w:r>
              <w:rPr>
                <w:sz w:val="20"/>
                <w:lang w:val="ba-RU"/>
              </w:rPr>
              <w:t>Әлифба</w:t>
            </w:r>
          </w:p>
        </w:tc>
        <w:tc>
          <w:tcPr>
            <w:tcW w:w="6090" w:type="dxa"/>
          </w:tcPr>
          <w:p w:rsidR="00140369" w:rsidRPr="002B4577" w:rsidRDefault="00140369">
            <w:pPr>
              <w:pStyle w:val="TableParagraph"/>
              <w:spacing w:line="229" w:lineRule="exact"/>
              <w:jc w:val="both"/>
              <w:rPr>
                <w:sz w:val="20"/>
              </w:rPr>
            </w:pPr>
            <w:r w:rsidRPr="002B4577">
              <w:rPr>
                <w:sz w:val="18"/>
                <w:szCs w:val="18"/>
              </w:rPr>
              <w:t>Ф.Ш. Сынбулатова,  Китап, 201</w:t>
            </w:r>
            <w:r>
              <w:rPr>
                <w:sz w:val="18"/>
                <w:szCs w:val="18"/>
              </w:rPr>
              <w:t>9</w:t>
            </w:r>
          </w:p>
        </w:tc>
        <w:tc>
          <w:tcPr>
            <w:tcW w:w="1537" w:type="dxa"/>
          </w:tcPr>
          <w:p w:rsidR="00140369" w:rsidRDefault="00140369">
            <w:pPr>
              <w:pStyle w:val="TableParagraph"/>
              <w:spacing w:line="225" w:lineRule="exact"/>
              <w:ind w:left="546" w:right="543"/>
              <w:jc w:val="center"/>
              <w:rPr>
                <w:sz w:val="20"/>
              </w:rPr>
            </w:pPr>
            <w:r>
              <w:rPr>
                <w:sz w:val="20"/>
              </w:rPr>
              <w:t>1кл.</w:t>
            </w:r>
          </w:p>
        </w:tc>
      </w:tr>
      <w:tr w:rsidR="00140369">
        <w:trPr>
          <w:trHeight w:val="1379"/>
        </w:trPr>
        <w:tc>
          <w:tcPr>
            <w:tcW w:w="1844" w:type="dxa"/>
          </w:tcPr>
          <w:p w:rsidR="00140369" w:rsidRDefault="00140369">
            <w:pPr>
              <w:pStyle w:val="TableParagraph"/>
              <w:spacing w:line="223" w:lineRule="exact"/>
              <w:ind w:left="108"/>
              <w:rPr>
                <w:sz w:val="20"/>
              </w:rPr>
            </w:pPr>
            <w:r>
              <w:rPr>
                <w:sz w:val="20"/>
              </w:rPr>
              <w:t>Математика</w:t>
            </w:r>
          </w:p>
        </w:tc>
        <w:tc>
          <w:tcPr>
            <w:tcW w:w="6090" w:type="dxa"/>
          </w:tcPr>
          <w:p w:rsidR="00140369" w:rsidRDefault="00140369">
            <w:pPr>
              <w:pStyle w:val="TableParagraph"/>
              <w:ind w:right="1184"/>
              <w:rPr>
                <w:sz w:val="20"/>
              </w:rPr>
            </w:pPr>
            <w:r>
              <w:rPr>
                <w:sz w:val="20"/>
              </w:rPr>
              <w:t>Система</w:t>
            </w:r>
            <w:r>
              <w:rPr>
                <w:spacing w:val="-1"/>
                <w:sz w:val="20"/>
              </w:rPr>
              <w:t xml:space="preserve"> </w:t>
            </w:r>
            <w:r>
              <w:rPr>
                <w:sz w:val="20"/>
              </w:rPr>
              <w:t>школа России</w:t>
            </w:r>
          </w:p>
          <w:p w:rsidR="00140369" w:rsidRDefault="00140369">
            <w:pPr>
              <w:pStyle w:val="TableParagraph"/>
              <w:spacing w:line="217" w:lineRule="exact"/>
              <w:rPr>
                <w:sz w:val="20"/>
              </w:rPr>
            </w:pPr>
            <w:r>
              <w:rPr>
                <w:sz w:val="20"/>
              </w:rPr>
              <w:t>Моро М.И. Математика.- М: Просвещение 2018-2020г.</w:t>
            </w:r>
            <w:r>
              <w:rPr>
                <w:spacing w:val="-47"/>
                <w:sz w:val="20"/>
              </w:rPr>
              <w:t xml:space="preserve"> </w:t>
            </w:r>
          </w:p>
        </w:tc>
        <w:tc>
          <w:tcPr>
            <w:tcW w:w="1537" w:type="dxa"/>
          </w:tcPr>
          <w:p w:rsidR="00140369" w:rsidRDefault="00140369">
            <w:pPr>
              <w:pStyle w:val="TableParagraph"/>
              <w:spacing w:line="223" w:lineRule="exact"/>
              <w:ind w:left="511"/>
              <w:rPr>
                <w:sz w:val="20"/>
              </w:rPr>
            </w:pPr>
            <w:r>
              <w:rPr>
                <w:sz w:val="20"/>
              </w:rPr>
              <w:t>1-4кл.</w:t>
            </w:r>
          </w:p>
          <w:p w:rsidR="00140369" w:rsidRDefault="00140369">
            <w:pPr>
              <w:pStyle w:val="TableParagraph"/>
              <w:ind w:left="0"/>
              <w:rPr>
                <w:sz w:val="20"/>
              </w:rPr>
            </w:pPr>
          </w:p>
          <w:p w:rsidR="00140369" w:rsidRDefault="00140369">
            <w:pPr>
              <w:pStyle w:val="TableParagraph"/>
              <w:spacing w:before="1"/>
              <w:ind w:left="511"/>
              <w:rPr>
                <w:sz w:val="20"/>
              </w:rPr>
            </w:pPr>
            <w:r>
              <w:rPr>
                <w:sz w:val="20"/>
              </w:rPr>
              <w:t>1-4кл.</w:t>
            </w:r>
          </w:p>
        </w:tc>
      </w:tr>
      <w:tr w:rsidR="00140369" w:rsidTr="002B4577">
        <w:trPr>
          <w:trHeight w:val="948"/>
        </w:trPr>
        <w:tc>
          <w:tcPr>
            <w:tcW w:w="1844" w:type="dxa"/>
            <w:tcBorders>
              <w:bottom w:val="single" w:sz="4" w:space="0" w:color="auto"/>
            </w:tcBorders>
          </w:tcPr>
          <w:p w:rsidR="00140369" w:rsidRDefault="00140369">
            <w:pPr>
              <w:pStyle w:val="TableParagraph"/>
              <w:spacing w:line="223" w:lineRule="exact"/>
              <w:ind w:left="108"/>
              <w:rPr>
                <w:sz w:val="20"/>
              </w:rPr>
            </w:pPr>
            <w:r>
              <w:rPr>
                <w:sz w:val="20"/>
              </w:rPr>
              <w:t>Русский</w:t>
            </w:r>
            <w:r>
              <w:rPr>
                <w:spacing w:val="-4"/>
                <w:sz w:val="20"/>
              </w:rPr>
              <w:t xml:space="preserve"> </w:t>
            </w:r>
            <w:r>
              <w:rPr>
                <w:sz w:val="20"/>
              </w:rPr>
              <w:t>язык</w:t>
            </w:r>
          </w:p>
        </w:tc>
        <w:tc>
          <w:tcPr>
            <w:tcW w:w="6090" w:type="dxa"/>
            <w:tcBorders>
              <w:bottom w:val="single" w:sz="4" w:space="0" w:color="auto"/>
            </w:tcBorders>
          </w:tcPr>
          <w:p w:rsidR="00140369" w:rsidRDefault="00140369">
            <w:pPr>
              <w:pStyle w:val="TableParagraph"/>
              <w:spacing w:line="228" w:lineRule="exact"/>
              <w:rPr>
                <w:sz w:val="20"/>
              </w:rPr>
            </w:pPr>
            <w:r>
              <w:rPr>
                <w:sz w:val="20"/>
              </w:rPr>
              <w:t>Система</w:t>
            </w:r>
            <w:r>
              <w:rPr>
                <w:spacing w:val="45"/>
                <w:sz w:val="20"/>
              </w:rPr>
              <w:t xml:space="preserve"> </w:t>
            </w:r>
            <w:r>
              <w:rPr>
                <w:sz w:val="20"/>
              </w:rPr>
              <w:t>Школа</w:t>
            </w:r>
            <w:r>
              <w:rPr>
                <w:spacing w:val="-2"/>
                <w:sz w:val="20"/>
              </w:rPr>
              <w:t xml:space="preserve"> </w:t>
            </w:r>
            <w:r>
              <w:rPr>
                <w:sz w:val="20"/>
              </w:rPr>
              <w:t>России</w:t>
            </w:r>
          </w:p>
          <w:p w:rsidR="00140369" w:rsidRDefault="00140369">
            <w:pPr>
              <w:pStyle w:val="TableParagraph"/>
              <w:spacing w:before="1"/>
              <w:ind w:right="96"/>
              <w:rPr>
                <w:sz w:val="20"/>
              </w:rPr>
            </w:pPr>
            <w:r>
              <w:rPr>
                <w:sz w:val="20"/>
              </w:rPr>
              <w:t>Канакина</w:t>
            </w:r>
            <w:r>
              <w:rPr>
                <w:spacing w:val="1"/>
                <w:sz w:val="20"/>
              </w:rPr>
              <w:t xml:space="preserve"> </w:t>
            </w:r>
            <w:r>
              <w:rPr>
                <w:sz w:val="20"/>
              </w:rPr>
              <w:t>В.П.,</w:t>
            </w:r>
            <w:r>
              <w:rPr>
                <w:spacing w:val="1"/>
                <w:sz w:val="20"/>
              </w:rPr>
              <w:t xml:space="preserve"> </w:t>
            </w:r>
            <w:r>
              <w:rPr>
                <w:sz w:val="20"/>
              </w:rPr>
              <w:t>Горецкий</w:t>
            </w:r>
            <w:r>
              <w:rPr>
                <w:spacing w:val="1"/>
                <w:sz w:val="20"/>
              </w:rPr>
              <w:t xml:space="preserve"> </w:t>
            </w:r>
            <w:r>
              <w:rPr>
                <w:sz w:val="20"/>
              </w:rPr>
              <w:t>В.Г.</w:t>
            </w:r>
            <w:r>
              <w:rPr>
                <w:spacing w:val="1"/>
                <w:sz w:val="20"/>
              </w:rPr>
              <w:t xml:space="preserve"> </w:t>
            </w:r>
            <w:r>
              <w:rPr>
                <w:sz w:val="20"/>
              </w:rPr>
              <w:t>Русский</w:t>
            </w:r>
            <w:r>
              <w:rPr>
                <w:spacing w:val="1"/>
                <w:sz w:val="20"/>
              </w:rPr>
              <w:t xml:space="preserve"> </w:t>
            </w:r>
            <w:r>
              <w:rPr>
                <w:sz w:val="20"/>
              </w:rPr>
              <w:t>язык._М:Просвещение,</w:t>
            </w:r>
            <w:r>
              <w:rPr>
                <w:spacing w:val="-47"/>
                <w:sz w:val="20"/>
              </w:rPr>
              <w:t xml:space="preserve"> </w:t>
            </w:r>
            <w:r>
              <w:rPr>
                <w:sz w:val="20"/>
              </w:rPr>
              <w:t>2019г.</w:t>
            </w:r>
          </w:p>
          <w:p w:rsidR="00140369" w:rsidRDefault="00140369">
            <w:pPr>
              <w:pStyle w:val="TableParagraph"/>
              <w:spacing w:line="230" w:lineRule="atLeast"/>
              <w:ind w:right="96"/>
              <w:rPr>
                <w:sz w:val="20"/>
              </w:rPr>
            </w:pPr>
          </w:p>
        </w:tc>
        <w:tc>
          <w:tcPr>
            <w:tcW w:w="1537" w:type="dxa"/>
            <w:tcBorders>
              <w:bottom w:val="single" w:sz="4" w:space="0" w:color="auto"/>
            </w:tcBorders>
          </w:tcPr>
          <w:p w:rsidR="00140369" w:rsidRDefault="00140369">
            <w:pPr>
              <w:pStyle w:val="TableParagraph"/>
              <w:spacing w:line="223" w:lineRule="exact"/>
              <w:ind w:left="511"/>
              <w:rPr>
                <w:sz w:val="20"/>
              </w:rPr>
            </w:pPr>
            <w:r>
              <w:rPr>
                <w:sz w:val="20"/>
              </w:rPr>
              <w:t>1-4кл.</w:t>
            </w:r>
          </w:p>
          <w:p w:rsidR="00140369" w:rsidRDefault="00140369">
            <w:pPr>
              <w:pStyle w:val="TableParagraph"/>
              <w:ind w:left="0"/>
            </w:pPr>
          </w:p>
          <w:p w:rsidR="00140369" w:rsidRDefault="00140369">
            <w:pPr>
              <w:pStyle w:val="TableParagraph"/>
              <w:spacing w:before="10"/>
              <w:ind w:left="0"/>
              <w:rPr>
                <w:sz w:val="17"/>
              </w:rPr>
            </w:pPr>
          </w:p>
          <w:p w:rsidR="00140369" w:rsidRDefault="00140369">
            <w:pPr>
              <w:pStyle w:val="TableParagraph"/>
              <w:ind w:left="511"/>
              <w:rPr>
                <w:sz w:val="20"/>
              </w:rPr>
            </w:pPr>
            <w:r>
              <w:rPr>
                <w:sz w:val="20"/>
              </w:rPr>
              <w:t>1-4кл.</w:t>
            </w:r>
          </w:p>
        </w:tc>
      </w:tr>
      <w:tr w:rsidR="00140369" w:rsidTr="002B4577">
        <w:trPr>
          <w:trHeight w:val="888"/>
        </w:trPr>
        <w:tc>
          <w:tcPr>
            <w:tcW w:w="1844" w:type="dxa"/>
            <w:tcBorders>
              <w:top w:val="single" w:sz="4" w:space="0" w:color="auto"/>
            </w:tcBorders>
          </w:tcPr>
          <w:p w:rsidR="00140369" w:rsidRPr="002B4577" w:rsidRDefault="00140369" w:rsidP="002B4577">
            <w:pPr>
              <w:pStyle w:val="TableParagraph"/>
              <w:spacing w:line="223" w:lineRule="exact"/>
              <w:ind w:left="108"/>
              <w:rPr>
                <w:sz w:val="20"/>
                <w:lang w:val="ba-RU"/>
              </w:rPr>
            </w:pPr>
            <w:r>
              <w:rPr>
                <w:sz w:val="20"/>
                <w:lang w:val="ba-RU"/>
              </w:rPr>
              <w:t>Башҡорт теле</w:t>
            </w:r>
          </w:p>
        </w:tc>
        <w:tc>
          <w:tcPr>
            <w:tcW w:w="6090" w:type="dxa"/>
            <w:tcBorders>
              <w:top w:val="single" w:sz="4" w:space="0" w:color="auto"/>
            </w:tcBorders>
          </w:tcPr>
          <w:p w:rsidR="00140369" w:rsidRPr="002B4577" w:rsidRDefault="00140369" w:rsidP="002B4577">
            <w:pPr>
              <w:pStyle w:val="TableParagraph"/>
              <w:spacing w:line="228" w:lineRule="exact"/>
              <w:rPr>
                <w:sz w:val="18"/>
                <w:szCs w:val="18"/>
              </w:rPr>
            </w:pPr>
            <w:r w:rsidRPr="002B4577">
              <w:rPr>
                <w:sz w:val="18"/>
                <w:szCs w:val="18"/>
              </w:rPr>
              <w:t>Ф.Ш. Сынбулатова,  Китап, 201</w:t>
            </w:r>
            <w:r>
              <w:rPr>
                <w:sz w:val="18"/>
                <w:szCs w:val="18"/>
              </w:rPr>
              <w:t>9</w:t>
            </w:r>
          </w:p>
        </w:tc>
        <w:tc>
          <w:tcPr>
            <w:tcW w:w="1537" w:type="dxa"/>
            <w:tcBorders>
              <w:top w:val="single" w:sz="4" w:space="0" w:color="auto"/>
            </w:tcBorders>
          </w:tcPr>
          <w:p w:rsidR="00140369" w:rsidRDefault="00140369" w:rsidP="002B4577">
            <w:pPr>
              <w:pStyle w:val="TableParagraph"/>
              <w:spacing w:line="223" w:lineRule="exact"/>
              <w:ind w:left="511"/>
              <w:rPr>
                <w:sz w:val="20"/>
              </w:rPr>
            </w:pPr>
            <w:r>
              <w:rPr>
                <w:sz w:val="20"/>
              </w:rPr>
              <w:t>1-4кл</w:t>
            </w:r>
          </w:p>
        </w:tc>
      </w:tr>
      <w:tr w:rsidR="00140369" w:rsidTr="002B4577">
        <w:trPr>
          <w:trHeight w:val="708"/>
        </w:trPr>
        <w:tc>
          <w:tcPr>
            <w:tcW w:w="1844" w:type="dxa"/>
            <w:tcBorders>
              <w:bottom w:val="single" w:sz="4" w:space="0" w:color="auto"/>
            </w:tcBorders>
          </w:tcPr>
          <w:p w:rsidR="00140369" w:rsidRDefault="00140369">
            <w:pPr>
              <w:pStyle w:val="TableParagraph"/>
              <w:ind w:left="108" w:right="163"/>
              <w:rPr>
                <w:sz w:val="20"/>
              </w:rPr>
            </w:pPr>
            <w:r>
              <w:rPr>
                <w:w w:val="95"/>
                <w:sz w:val="20"/>
              </w:rPr>
              <w:t>Литературное</w:t>
            </w:r>
            <w:r>
              <w:rPr>
                <w:spacing w:val="1"/>
                <w:w w:val="95"/>
                <w:sz w:val="20"/>
              </w:rPr>
              <w:t xml:space="preserve"> </w:t>
            </w:r>
            <w:r>
              <w:rPr>
                <w:sz w:val="20"/>
              </w:rPr>
              <w:t>чтение</w:t>
            </w:r>
          </w:p>
        </w:tc>
        <w:tc>
          <w:tcPr>
            <w:tcW w:w="6090" w:type="dxa"/>
            <w:tcBorders>
              <w:bottom w:val="single" w:sz="4" w:space="0" w:color="auto"/>
            </w:tcBorders>
          </w:tcPr>
          <w:p w:rsidR="00140369" w:rsidRDefault="00140369">
            <w:pPr>
              <w:pStyle w:val="TableParagraph"/>
              <w:ind w:right="2567"/>
              <w:rPr>
                <w:sz w:val="20"/>
              </w:rPr>
            </w:pPr>
            <w:r>
              <w:rPr>
                <w:sz w:val="20"/>
              </w:rPr>
              <w:t>Школа</w:t>
            </w:r>
            <w:r>
              <w:rPr>
                <w:spacing w:val="-1"/>
                <w:sz w:val="20"/>
              </w:rPr>
              <w:t xml:space="preserve"> </w:t>
            </w:r>
            <w:r>
              <w:rPr>
                <w:sz w:val="20"/>
              </w:rPr>
              <w:t>России</w:t>
            </w:r>
          </w:p>
          <w:p w:rsidR="00140369" w:rsidRDefault="00140369">
            <w:pPr>
              <w:pStyle w:val="TableParagraph"/>
              <w:tabs>
                <w:tab w:val="left" w:pos="3126"/>
              </w:tabs>
              <w:ind w:right="96"/>
              <w:rPr>
                <w:sz w:val="20"/>
              </w:rPr>
            </w:pPr>
            <w:r>
              <w:rPr>
                <w:sz w:val="20"/>
              </w:rPr>
              <w:t>Климанова</w:t>
            </w:r>
            <w:r>
              <w:rPr>
                <w:spacing w:val="70"/>
                <w:sz w:val="20"/>
              </w:rPr>
              <w:t xml:space="preserve"> </w:t>
            </w:r>
            <w:r>
              <w:rPr>
                <w:sz w:val="20"/>
              </w:rPr>
              <w:t>А.А.</w:t>
            </w:r>
            <w:r>
              <w:rPr>
                <w:spacing w:val="69"/>
                <w:sz w:val="20"/>
              </w:rPr>
              <w:t xml:space="preserve"> </w:t>
            </w:r>
            <w:r>
              <w:rPr>
                <w:sz w:val="20"/>
              </w:rPr>
              <w:t>Литературное</w:t>
            </w:r>
            <w:r>
              <w:rPr>
                <w:sz w:val="20"/>
              </w:rPr>
              <w:tab/>
              <w:t>чтение.-</w:t>
            </w:r>
            <w:r>
              <w:rPr>
                <w:spacing w:val="19"/>
                <w:sz w:val="20"/>
              </w:rPr>
              <w:t xml:space="preserve"> </w:t>
            </w:r>
            <w:r>
              <w:rPr>
                <w:sz w:val="20"/>
              </w:rPr>
              <w:t>М:Просвещеине,</w:t>
            </w:r>
            <w:r>
              <w:rPr>
                <w:spacing w:val="21"/>
                <w:sz w:val="20"/>
              </w:rPr>
              <w:t xml:space="preserve"> </w:t>
            </w:r>
            <w:r>
              <w:rPr>
                <w:sz w:val="20"/>
              </w:rPr>
              <w:t>2019г.</w:t>
            </w:r>
          </w:p>
          <w:p w:rsidR="00140369" w:rsidRDefault="00140369">
            <w:pPr>
              <w:pStyle w:val="TableParagraph"/>
              <w:rPr>
                <w:sz w:val="20"/>
              </w:rPr>
            </w:pPr>
            <w:r>
              <w:rPr>
                <w:sz w:val="20"/>
              </w:rPr>
              <w:t>.</w:t>
            </w:r>
          </w:p>
        </w:tc>
        <w:tc>
          <w:tcPr>
            <w:tcW w:w="1537" w:type="dxa"/>
            <w:tcBorders>
              <w:bottom w:val="single" w:sz="4" w:space="0" w:color="auto"/>
            </w:tcBorders>
          </w:tcPr>
          <w:p w:rsidR="00140369" w:rsidRDefault="00140369">
            <w:pPr>
              <w:pStyle w:val="TableParagraph"/>
              <w:spacing w:line="223" w:lineRule="exact"/>
              <w:ind w:left="511"/>
              <w:rPr>
                <w:sz w:val="20"/>
              </w:rPr>
            </w:pPr>
            <w:r>
              <w:rPr>
                <w:sz w:val="20"/>
              </w:rPr>
              <w:t>1-4кл.</w:t>
            </w:r>
          </w:p>
          <w:p w:rsidR="00140369" w:rsidRDefault="00140369">
            <w:pPr>
              <w:pStyle w:val="TableParagraph"/>
              <w:spacing w:before="9"/>
              <w:ind w:left="0"/>
              <w:rPr>
                <w:sz w:val="19"/>
              </w:rPr>
            </w:pPr>
          </w:p>
          <w:p w:rsidR="00140369" w:rsidRDefault="00140369">
            <w:pPr>
              <w:pStyle w:val="TableParagraph"/>
              <w:spacing w:before="1"/>
              <w:ind w:left="511"/>
              <w:rPr>
                <w:sz w:val="20"/>
              </w:rPr>
            </w:pPr>
            <w:r>
              <w:rPr>
                <w:sz w:val="20"/>
              </w:rPr>
              <w:t>1-4кл.</w:t>
            </w:r>
          </w:p>
        </w:tc>
      </w:tr>
      <w:tr w:rsidR="00140369" w:rsidTr="002B4577">
        <w:trPr>
          <w:trHeight w:val="696"/>
        </w:trPr>
        <w:tc>
          <w:tcPr>
            <w:tcW w:w="1844" w:type="dxa"/>
            <w:tcBorders>
              <w:top w:val="single" w:sz="4" w:space="0" w:color="auto"/>
            </w:tcBorders>
          </w:tcPr>
          <w:p w:rsidR="00140369" w:rsidRPr="002B4577" w:rsidRDefault="00140369" w:rsidP="002B4577">
            <w:pPr>
              <w:pStyle w:val="TableParagraph"/>
              <w:ind w:left="108" w:right="163"/>
              <w:rPr>
                <w:w w:val="95"/>
                <w:sz w:val="20"/>
                <w:lang w:val="ba-RU"/>
              </w:rPr>
            </w:pPr>
            <w:r>
              <w:rPr>
                <w:w w:val="95"/>
                <w:sz w:val="20"/>
                <w:lang w:val="ba-RU"/>
              </w:rPr>
              <w:t>Әҙәби уҡыу</w:t>
            </w:r>
          </w:p>
        </w:tc>
        <w:tc>
          <w:tcPr>
            <w:tcW w:w="6090" w:type="dxa"/>
            <w:tcBorders>
              <w:top w:val="single" w:sz="4" w:space="0" w:color="auto"/>
            </w:tcBorders>
          </w:tcPr>
          <w:p w:rsidR="00140369" w:rsidRPr="002B4577" w:rsidRDefault="00140369" w:rsidP="002B4577">
            <w:pPr>
              <w:pStyle w:val="TableParagraph"/>
              <w:ind w:right="2567"/>
              <w:rPr>
                <w:sz w:val="18"/>
                <w:szCs w:val="18"/>
              </w:rPr>
            </w:pPr>
            <w:r w:rsidRPr="002B4577">
              <w:rPr>
                <w:sz w:val="18"/>
                <w:szCs w:val="18"/>
              </w:rPr>
              <w:t>Ф.Ш. Сынбулатова,  Китап, 201</w:t>
            </w:r>
            <w:r>
              <w:rPr>
                <w:sz w:val="18"/>
                <w:szCs w:val="18"/>
              </w:rPr>
              <w:t>9</w:t>
            </w:r>
          </w:p>
        </w:tc>
        <w:tc>
          <w:tcPr>
            <w:tcW w:w="1537" w:type="dxa"/>
            <w:tcBorders>
              <w:top w:val="single" w:sz="4" w:space="0" w:color="auto"/>
            </w:tcBorders>
          </w:tcPr>
          <w:p w:rsidR="00140369" w:rsidRDefault="00140369" w:rsidP="002B4577">
            <w:pPr>
              <w:pStyle w:val="TableParagraph"/>
              <w:spacing w:line="223" w:lineRule="exact"/>
              <w:ind w:left="511"/>
              <w:rPr>
                <w:sz w:val="20"/>
              </w:rPr>
            </w:pPr>
            <w:r>
              <w:rPr>
                <w:sz w:val="20"/>
              </w:rPr>
              <w:t>1-4кл</w:t>
            </w:r>
          </w:p>
        </w:tc>
      </w:tr>
      <w:tr w:rsidR="00140369">
        <w:trPr>
          <w:trHeight w:val="565"/>
        </w:trPr>
        <w:tc>
          <w:tcPr>
            <w:tcW w:w="1844" w:type="dxa"/>
          </w:tcPr>
          <w:p w:rsidR="00140369" w:rsidRDefault="00140369">
            <w:pPr>
              <w:pStyle w:val="TableParagraph"/>
              <w:spacing w:line="223" w:lineRule="exact"/>
              <w:ind w:left="108"/>
              <w:rPr>
                <w:sz w:val="20"/>
              </w:rPr>
            </w:pPr>
            <w:r>
              <w:rPr>
                <w:sz w:val="20"/>
              </w:rPr>
              <w:t>Иностранный</w:t>
            </w:r>
            <w:r>
              <w:rPr>
                <w:spacing w:val="-4"/>
                <w:sz w:val="20"/>
              </w:rPr>
              <w:t xml:space="preserve"> </w:t>
            </w:r>
            <w:r>
              <w:rPr>
                <w:sz w:val="20"/>
              </w:rPr>
              <w:t>язык</w:t>
            </w:r>
          </w:p>
        </w:tc>
        <w:tc>
          <w:tcPr>
            <w:tcW w:w="6090" w:type="dxa"/>
          </w:tcPr>
          <w:p w:rsidR="00140369" w:rsidRDefault="00140369">
            <w:pPr>
              <w:pStyle w:val="TableParagraph"/>
              <w:rPr>
                <w:sz w:val="20"/>
              </w:rPr>
            </w:pPr>
            <w:r>
              <w:rPr>
                <w:sz w:val="20"/>
              </w:rPr>
              <w:t>Быкова</w:t>
            </w:r>
            <w:r>
              <w:rPr>
                <w:spacing w:val="39"/>
                <w:sz w:val="20"/>
              </w:rPr>
              <w:t xml:space="preserve"> </w:t>
            </w:r>
            <w:r>
              <w:rPr>
                <w:sz w:val="20"/>
              </w:rPr>
              <w:t>Н.И.,</w:t>
            </w:r>
            <w:r>
              <w:rPr>
                <w:spacing w:val="40"/>
                <w:sz w:val="20"/>
              </w:rPr>
              <w:t xml:space="preserve"> </w:t>
            </w:r>
            <w:r>
              <w:rPr>
                <w:sz w:val="20"/>
              </w:rPr>
              <w:t>Дули,</w:t>
            </w:r>
            <w:r>
              <w:rPr>
                <w:spacing w:val="42"/>
                <w:sz w:val="20"/>
              </w:rPr>
              <w:t xml:space="preserve"> </w:t>
            </w:r>
            <w:r>
              <w:rPr>
                <w:sz w:val="20"/>
              </w:rPr>
              <w:t>Д.Поспелова</w:t>
            </w:r>
            <w:r>
              <w:rPr>
                <w:spacing w:val="39"/>
                <w:sz w:val="20"/>
              </w:rPr>
              <w:t xml:space="preserve"> </w:t>
            </w:r>
            <w:r>
              <w:rPr>
                <w:sz w:val="20"/>
              </w:rPr>
              <w:t>М.Д.</w:t>
            </w:r>
            <w:r>
              <w:rPr>
                <w:spacing w:val="40"/>
                <w:sz w:val="20"/>
              </w:rPr>
              <w:t xml:space="preserve"> </w:t>
            </w:r>
            <w:r>
              <w:rPr>
                <w:sz w:val="20"/>
              </w:rPr>
              <w:t>Английский</w:t>
            </w:r>
            <w:r>
              <w:rPr>
                <w:spacing w:val="40"/>
                <w:sz w:val="20"/>
              </w:rPr>
              <w:t xml:space="preserve"> </w:t>
            </w:r>
            <w:r>
              <w:rPr>
                <w:sz w:val="20"/>
              </w:rPr>
              <w:t>язык.-</w:t>
            </w:r>
            <w:r>
              <w:rPr>
                <w:spacing w:val="38"/>
                <w:sz w:val="20"/>
              </w:rPr>
              <w:t xml:space="preserve"> </w:t>
            </w:r>
            <w:r>
              <w:rPr>
                <w:sz w:val="20"/>
              </w:rPr>
              <w:t>М:</w:t>
            </w:r>
            <w:r>
              <w:rPr>
                <w:spacing w:val="-47"/>
                <w:sz w:val="20"/>
              </w:rPr>
              <w:t xml:space="preserve"> </w:t>
            </w:r>
            <w:r>
              <w:rPr>
                <w:sz w:val="20"/>
              </w:rPr>
              <w:t>Просвещение, 2019-2021г.</w:t>
            </w:r>
          </w:p>
        </w:tc>
        <w:tc>
          <w:tcPr>
            <w:tcW w:w="1537" w:type="dxa"/>
          </w:tcPr>
          <w:p w:rsidR="00140369" w:rsidRDefault="00140369">
            <w:pPr>
              <w:pStyle w:val="TableParagraph"/>
              <w:spacing w:line="223" w:lineRule="exact"/>
              <w:ind w:left="0" w:right="453"/>
              <w:jc w:val="right"/>
              <w:rPr>
                <w:sz w:val="20"/>
              </w:rPr>
            </w:pPr>
            <w:r>
              <w:rPr>
                <w:sz w:val="20"/>
              </w:rPr>
              <w:t>2</w:t>
            </w:r>
            <w:r>
              <w:rPr>
                <w:spacing w:val="48"/>
                <w:sz w:val="20"/>
              </w:rPr>
              <w:t xml:space="preserve"> </w:t>
            </w:r>
            <w:r>
              <w:rPr>
                <w:sz w:val="20"/>
              </w:rPr>
              <w:t>-4кл.</w:t>
            </w:r>
          </w:p>
        </w:tc>
      </w:tr>
      <w:tr w:rsidR="00140369">
        <w:trPr>
          <w:trHeight w:val="460"/>
        </w:trPr>
        <w:tc>
          <w:tcPr>
            <w:tcW w:w="1844" w:type="dxa"/>
          </w:tcPr>
          <w:p w:rsidR="00140369" w:rsidRDefault="00140369">
            <w:pPr>
              <w:pStyle w:val="TableParagraph"/>
              <w:spacing w:line="225" w:lineRule="exact"/>
              <w:ind w:left="108"/>
              <w:rPr>
                <w:sz w:val="20"/>
              </w:rPr>
            </w:pPr>
            <w:r>
              <w:rPr>
                <w:sz w:val="20"/>
              </w:rPr>
              <w:t>Окружающий</w:t>
            </w:r>
            <w:r>
              <w:rPr>
                <w:spacing w:val="-5"/>
                <w:sz w:val="20"/>
              </w:rPr>
              <w:t xml:space="preserve"> </w:t>
            </w:r>
            <w:r>
              <w:rPr>
                <w:sz w:val="20"/>
              </w:rPr>
              <w:t>мир</w:t>
            </w:r>
          </w:p>
        </w:tc>
        <w:tc>
          <w:tcPr>
            <w:tcW w:w="6090" w:type="dxa"/>
          </w:tcPr>
          <w:p w:rsidR="00140369" w:rsidRDefault="00140369">
            <w:pPr>
              <w:pStyle w:val="TableParagraph"/>
              <w:spacing w:line="223" w:lineRule="exact"/>
              <w:rPr>
                <w:sz w:val="20"/>
              </w:rPr>
            </w:pPr>
            <w:r>
              <w:rPr>
                <w:sz w:val="20"/>
              </w:rPr>
              <w:t>Плешаков</w:t>
            </w:r>
            <w:r>
              <w:rPr>
                <w:spacing w:val="-2"/>
                <w:sz w:val="20"/>
              </w:rPr>
              <w:t xml:space="preserve"> </w:t>
            </w:r>
            <w:r>
              <w:rPr>
                <w:sz w:val="20"/>
              </w:rPr>
              <w:t>А.А.</w:t>
            </w:r>
            <w:r>
              <w:rPr>
                <w:spacing w:val="-3"/>
                <w:sz w:val="20"/>
              </w:rPr>
              <w:t xml:space="preserve"> </w:t>
            </w:r>
            <w:r>
              <w:rPr>
                <w:sz w:val="20"/>
              </w:rPr>
              <w:t>Окружающий</w:t>
            </w:r>
            <w:r>
              <w:rPr>
                <w:spacing w:val="-4"/>
                <w:sz w:val="20"/>
              </w:rPr>
              <w:t xml:space="preserve"> </w:t>
            </w:r>
            <w:r>
              <w:rPr>
                <w:sz w:val="20"/>
              </w:rPr>
              <w:t>мир. -М:</w:t>
            </w:r>
            <w:r>
              <w:rPr>
                <w:spacing w:val="-3"/>
                <w:sz w:val="20"/>
              </w:rPr>
              <w:t xml:space="preserve"> </w:t>
            </w:r>
            <w:r>
              <w:rPr>
                <w:sz w:val="20"/>
              </w:rPr>
              <w:t>Просвещение,</w:t>
            </w:r>
            <w:r>
              <w:rPr>
                <w:spacing w:val="-1"/>
                <w:sz w:val="20"/>
              </w:rPr>
              <w:t xml:space="preserve"> </w:t>
            </w:r>
            <w:r>
              <w:rPr>
                <w:sz w:val="20"/>
              </w:rPr>
              <w:t>2020-2021г.</w:t>
            </w:r>
          </w:p>
        </w:tc>
        <w:tc>
          <w:tcPr>
            <w:tcW w:w="1537" w:type="dxa"/>
          </w:tcPr>
          <w:p w:rsidR="00140369" w:rsidRDefault="00140369">
            <w:pPr>
              <w:pStyle w:val="TableParagraph"/>
              <w:spacing w:line="223" w:lineRule="exact"/>
              <w:ind w:left="0" w:right="479"/>
              <w:jc w:val="right"/>
              <w:rPr>
                <w:sz w:val="20"/>
              </w:rPr>
            </w:pPr>
            <w:r>
              <w:rPr>
                <w:sz w:val="20"/>
              </w:rPr>
              <w:t>1</w:t>
            </w:r>
            <w:r>
              <w:rPr>
                <w:spacing w:val="-2"/>
                <w:sz w:val="20"/>
              </w:rPr>
              <w:t xml:space="preserve"> </w:t>
            </w:r>
            <w:r>
              <w:rPr>
                <w:sz w:val="20"/>
              </w:rPr>
              <w:t>-4кл.</w:t>
            </w:r>
          </w:p>
        </w:tc>
      </w:tr>
      <w:tr w:rsidR="00140369">
        <w:trPr>
          <w:trHeight w:val="1120"/>
        </w:trPr>
        <w:tc>
          <w:tcPr>
            <w:tcW w:w="1844" w:type="dxa"/>
          </w:tcPr>
          <w:p w:rsidR="00140369" w:rsidRDefault="00140369">
            <w:pPr>
              <w:pStyle w:val="TableParagraph"/>
              <w:ind w:left="108" w:right="163"/>
              <w:rPr>
                <w:sz w:val="20"/>
              </w:rPr>
            </w:pPr>
            <w:r>
              <w:rPr>
                <w:sz w:val="20"/>
              </w:rPr>
              <w:t>Основы духовно-</w:t>
            </w:r>
            <w:r>
              <w:rPr>
                <w:spacing w:val="1"/>
                <w:sz w:val="20"/>
              </w:rPr>
              <w:t xml:space="preserve"> </w:t>
            </w:r>
            <w:r>
              <w:rPr>
                <w:sz w:val="20"/>
              </w:rPr>
              <w:t>нравственной</w:t>
            </w:r>
            <w:r>
              <w:rPr>
                <w:spacing w:val="1"/>
                <w:sz w:val="20"/>
              </w:rPr>
              <w:t xml:space="preserve"> </w:t>
            </w:r>
            <w:r>
              <w:rPr>
                <w:spacing w:val="-1"/>
                <w:sz w:val="20"/>
              </w:rPr>
              <w:t xml:space="preserve">культуры </w:t>
            </w:r>
            <w:r>
              <w:rPr>
                <w:sz w:val="20"/>
              </w:rPr>
              <w:t>народов</w:t>
            </w:r>
            <w:r>
              <w:rPr>
                <w:spacing w:val="-47"/>
                <w:sz w:val="20"/>
              </w:rPr>
              <w:t xml:space="preserve"> </w:t>
            </w:r>
            <w:r>
              <w:rPr>
                <w:sz w:val="20"/>
              </w:rPr>
              <w:t>России.</w:t>
            </w:r>
          </w:p>
        </w:tc>
        <w:tc>
          <w:tcPr>
            <w:tcW w:w="6090" w:type="dxa"/>
          </w:tcPr>
          <w:p w:rsidR="00140369" w:rsidRDefault="00140369">
            <w:pPr>
              <w:pStyle w:val="TableParagraph"/>
              <w:rPr>
                <w:sz w:val="20"/>
              </w:rPr>
            </w:pPr>
            <w:r>
              <w:rPr>
                <w:sz w:val="20"/>
              </w:rPr>
              <w:t>Шемшурина</w:t>
            </w:r>
            <w:r>
              <w:rPr>
                <w:spacing w:val="26"/>
                <w:sz w:val="20"/>
              </w:rPr>
              <w:t xml:space="preserve"> </w:t>
            </w:r>
            <w:r>
              <w:rPr>
                <w:sz w:val="20"/>
              </w:rPr>
              <w:t>А.И.</w:t>
            </w:r>
            <w:r>
              <w:rPr>
                <w:spacing w:val="27"/>
                <w:sz w:val="20"/>
              </w:rPr>
              <w:t xml:space="preserve"> </w:t>
            </w:r>
            <w:r>
              <w:rPr>
                <w:sz w:val="20"/>
              </w:rPr>
              <w:t>Основы</w:t>
            </w:r>
            <w:r>
              <w:rPr>
                <w:spacing w:val="29"/>
                <w:sz w:val="20"/>
              </w:rPr>
              <w:t xml:space="preserve"> </w:t>
            </w:r>
            <w:r>
              <w:rPr>
                <w:sz w:val="20"/>
              </w:rPr>
              <w:t>религиозных</w:t>
            </w:r>
            <w:r>
              <w:rPr>
                <w:spacing w:val="27"/>
                <w:sz w:val="20"/>
              </w:rPr>
              <w:t xml:space="preserve"> </w:t>
            </w:r>
            <w:r>
              <w:rPr>
                <w:sz w:val="20"/>
              </w:rPr>
              <w:t>культур</w:t>
            </w:r>
            <w:r>
              <w:rPr>
                <w:spacing w:val="28"/>
                <w:sz w:val="20"/>
              </w:rPr>
              <w:t xml:space="preserve"> </w:t>
            </w:r>
            <w:r>
              <w:rPr>
                <w:sz w:val="20"/>
              </w:rPr>
              <w:t>и</w:t>
            </w:r>
            <w:r>
              <w:rPr>
                <w:spacing w:val="25"/>
                <w:sz w:val="20"/>
              </w:rPr>
              <w:t xml:space="preserve"> </w:t>
            </w:r>
            <w:r>
              <w:rPr>
                <w:sz w:val="20"/>
              </w:rPr>
              <w:t>светской</w:t>
            </w:r>
            <w:r>
              <w:rPr>
                <w:spacing w:val="26"/>
                <w:sz w:val="20"/>
              </w:rPr>
              <w:t xml:space="preserve"> </w:t>
            </w:r>
            <w:r>
              <w:rPr>
                <w:sz w:val="20"/>
              </w:rPr>
              <w:t>этики.</w:t>
            </w:r>
            <w:r>
              <w:rPr>
                <w:spacing w:val="-47"/>
                <w:sz w:val="20"/>
              </w:rPr>
              <w:t xml:space="preserve"> </w:t>
            </w:r>
            <w:r>
              <w:rPr>
                <w:sz w:val="20"/>
              </w:rPr>
              <w:t>Основы</w:t>
            </w:r>
            <w:r>
              <w:rPr>
                <w:spacing w:val="-1"/>
                <w:sz w:val="20"/>
              </w:rPr>
              <w:t xml:space="preserve"> </w:t>
            </w:r>
            <w:r>
              <w:rPr>
                <w:sz w:val="20"/>
              </w:rPr>
              <w:t>светской</w:t>
            </w:r>
            <w:r>
              <w:rPr>
                <w:spacing w:val="-1"/>
                <w:sz w:val="20"/>
              </w:rPr>
              <w:t xml:space="preserve"> </w:t>
            </w:r>
            <w:r>
              <w:rPr>
                <w:sz w:val="20"/>
              </w:rPr>
              <w:t>этики –</w:t>
            </w:r>
            <w:r>
              <w:rPr>
                <w:spacing w:val="1"/>
                <w:sz w:val="20"/>
              </w:rPr>
              <w:t xml:space="preserve"> </w:t>
            </w:r>
            <w:r>
              <w:rPr>
                <w:sz w:val="20"/>
              </w:rPr>
              <w:t>М:</w:t>
            </w:r>
            <w:r>
              <w:rPr>
                <w:spacing w:val="-1"/>
                <w:sz w:val="20"/>
              </w:rPr>
              <w:t xml:space="preserve"> </w:t>
            </w:r>
            <w:r>
              <w:rPr>
                <w:sz w:val="20"/>
              </w:rPr>
              <w:t>Просвящение,</w:t>
            </w:r>
            <w:r>
              <w:rPr>
                <w:spacing w:val="1"/>
                <w:sz w:val="20"/>
              </w:rPr>
              <w:t xml:space="preserve"> </w:t>
            </w:r>
            <w:r>
              <w:rPr>
                <w:sz w:val="20"/>
              </w:rPr>
              <w:t>2019</w:t>
            </w:r>
          </w:p>
        </w:tc>
        <w:tc>
          <w:tcPr>
            <w:tcW w:w="1537" w:type="dxa"/>
          </w:tcPr>
          <w:p w:rsidR="00140369" w:rsidRDefault="00140369">
            <w:pPr>
              <w:pStyle w:val="TableParagraph"/>
              <w:spacing w:line="223" w:lineRule="exact"/>
              <w:ind w:left="548" w:right="543"/>
              <w:jc w:val="center"/>
              <w:rPr>
                <w:sz w:val="20"/>
              </w:rPr>
            </w:pPr>
            <w:r>
              <w:rPr>
                <w:sz w:val="20"/>
              </w:rPr>
              <w:t>4</w:t>
            </w:r>
            <w:r>
              <w:rPr>
                <w:spacing w:val="-1"/>
                <w:sz w:val="20"/>
              </w:rPr>
              <w:t xml:space="preserve"> </w:t>
            </w:r>
            <w:r>
              <w:rPr>
                <w:sz w:val="20"/>
              </w:rPr>
              <w:t>кл.</w:t>
            </w:r>
          </w:p>
        </w:tc>
      </w:tr>
      <w:tr w:rsidR="00140369">
        <w:trPr>
          <w:trHeight w:val="659"/>
        </w:trPr>
        <w:tc>
          <w:tcPr>
            <w:tcW w:w="1844" w:type="dxa"/>
          </w:tcPr>
          <w:p w:rsidR="00140369" w:rsidRDefault="00140369">
            <w:pPr>
              <w:pStyle w:val="TableParagraph"/>
              <w:spacing w:line="223" w:lineRule="exact"/>
              <w:ind w:left="108"/>
              <w:rPr>
                <w:sz w:val="20"/>
              </w:rPr>
            </w:pPr>
            <w:r>
              <w:rPr>
                <w:sz w:val="20"/>
              </w:rPr>
              <w:t>Музыка</w:t>
            </w:r>
          </w:p>
        </w:tc>
        <w:tc>
          <w:tcPr>
            <w:tcW w:w="6090" w:type="dxa"/>
          </w:tcPr>
          <w:p w:rsidR="00140369" w:rsidRDefault="00140369">
            <w:pPr>
              <w:pStyle w:val="TableParagraph"/>
              <w:spacing w:line="242" w:lineRule="auto"/>
              <w:ind w:right="98"/>
              <w:rPr>
                <w:sz w:val="20"/>
              </w:rPr>
            </w:pPr>
            <w:r>
              <w:rPr>
                <w:sz w:val="20"/>
              </w:rPr>
              <w:t>Критская,Е.Д.</w:t>
            </w:r>
            <w:r>
              <w:rPr>
                <w:spacing w:val="9"/>
                <w:sz w:val="20"/>
              </w:rPr>
              <w:t xml:space="preserve"> </w:t>
            </w:r>
            <w:r>
              <w:rPr>
                <w:sz w:val="20"/>
              </w:rPr>
              <w:t>Музыка</w:t>
            </w:r>
            <w:r>
              <w:rPr>
                <w:spacing w:val="13"/>
                <w:sz w:val="20"/>
              </w:rPr>
              <w:t xml:space="preserve"> </w:t>
            </w:r>
            <w:r>
              <w:rPr>
                <w:sz w:val="20"/>
              </w:rPr>
              <w:t>[Текст]:</w:t>
            </w:r>
            <w:r>
              <w:rPr>
                <w:spacing w:val="9"/>
                <w:sz w:val="20"/>
              </w:rPr>
              <w:t xml:space="preserve"> </w:t>
            </w:r>
            <w:r>
              <w:rPr>
                <w:sz w:val="20"/>
              </w:rPr>
              <w:t>учеб.</w:t>
            </w:r>
            <w:r>
              <w:rPr>
                <w:spacing w:val="10"/>
                <w:sz w:val="20"/>
              </w:rPr>
              <w:t xml:space="preserve"> </w:t>
            </w:r>
            <w:r>
              <w:rPr>
                <w:sz w:val="20"/>
              </w:rPr>
              <w:t>/Е.Д.</w:t>
            </w:r>
            <w:r>
              <w:rPr>
                <w:spacing w:val="9"/>
                <w:sz w:val="20"/>
              </w:rPr>
              <w:t xml:space="preserve"> </w:t>
            </w:r>
            <w:r>
              <w:rPr>
                <w:sz w:val="20"/>
              </w:rPr>
              <w:t>Критская,</w:t>
            </w:r>
            <w:r>
              <w:rPr>
                <w:spacing w:val="10"/>
                <w:sz w:val="20"/>
              </w:rPr>
              <w:t xml:space="preserve"> </w:t>
            </w:r>
            <w:r>
              <w:rPr>
                <w:sz w:val="20"/>
              </w:rPr>
              <w:t>Г.П.</w:t>
            </w:r>
            <w:r>
              <w:rPr>
                <w:spacing w:val="11"/>
                <w:sz w:val="20"/>
              </w:rPr>
              <w:t xml:space="preserve"> </w:t>
            </w:r>
            <w:r>
              <w:rPr>
                <w:sz w:val="20"/>
              </w:rPr>
              <w:t>Сергеева,</w:t>
            </w:r>
            <w:r>
              <w:rPr>
                <w:spacing w:val="-47"/>
                <w:sz w:val="20"/>
              </w:rPr>
              <w:t xml:space="preserve"> </w:t>
            </w:r>
            <w:r>
              <w:rPr>
                <w:sz w:val="20"/>
              </w:rPr>
              <w:t>Т.С.Шмагина.-</w:t>
            </w:r>
            <w:r>
              <w:rPr>
                <w:spacing w:val="-3"/>
                <w:sz w:val="20"/>
              </w:rPr>
              <w:t xml:space="preserve"> </w:t>
            </w:r>
            <w:r>
              <w:rPr>
                <w:sz w:val="20"/>
              </w:rPr>
              <w:t>М.:</w:t>
            </w:r>
            <w:r>
              <w:rPr>
                <w:spacing w:val="-1"/>
                <w:sz w:val="20"/>
              </w:rPr>
              <w:t xml:space="preserve"> </w:t>
            </w:r>
            <w:r>
              <w:rPr>
                <w:sz w:val="20"/>
              </w:rPr>
              <w:t>Просвещение,</w:t>
            </w:r>
            <w:r>
              <w:rPr>
                <w:spacing w:val="1"/>
                <w:sz w:val="20"/>
              </w:rPr>
              <w:t xml:space="preserve"> </w:t>
            </w:r>
            <w:r>
              <w:rPr>
                <w:sz w:val="20"/>
              </w:rPr>
              <w:t>2019</w:t>
            </w:r>
          </w:p>
        </w:tc>
        <w:tc>
          <w:tcPr>
            <w:tcW w:w="1537" w:type="dxa"/>
          </w:tcPr>
          <w:p w:rsidR="00140369" w:rsidRDefault="00140369">
            <w:pPr>
              <w:pStyle w:val="TableParagraph"/>
              <w:spacing w:line="225" w:lineRule="exact"/>
              <w:ind w:left="0" w:right="453"/>
              <w:jc w:val="right"/>
              <w:rPr>
                <w:sz w:val="20"/>
              </w:rPr>
            </w:pPr>
            <w:r>
              <w:rPr>
                <w:sz w:val="20"/>
              </w:rPr>
              <w:t>1 -</w:t>
            </w:r>
            <w:r>
              <w:rPr>
                <w:spacing w:val="-3"/>
                <w:sz w:val="20"/>
              </w:rPr>
              <w:t xml:space="preserve"> </w:t>
            </w:r>
            <w:r>
              <w:rPr>
                <w:sz w:val="20"/>
              </w:rPr>
              <w:t>4кл.</w:t>
            </w:r>
          </w:p>
        </w:tc>
      </w:tr>
      <w:tr w:rsidR="00140369">
        <w:trPr>
          <w:trHeight w:val="460"/>
        </w:trPr>
        <w:tc>
          <w:tcPr>
            <w:tcW w:w="1844" w:type="dxa"/>
          </w:tcPr>
          <w:p w:rsidR="00140369" w:rsidRDefault="00140369">
            <w:pPr>
              <w:pStyle w:val="TableParagraph"/>
              <w:spacing w:line="223" w:lineRule="exact"/>
              <w:ind w:left="108"/>
              <w:rPr>
                <w:sz w:val="20"/>
              </w:rPr>
            </w:pPr>
            <w:r>
              <w:rPr>
                <w:sz w:val="20"/>
              </w:rPr>
              <w:t>Физическая</w:t>
            </w:r>
          </w:p>
          <w:p w:rsidR="00140369" w:rsidRDefault="00140369">
            <w:pPr>
              <w:pStyle w:val="TableParagraph"/>
              <w:spacing w:line="217" w:lineRule="exact"/>
              <w:ind w:left="108"/>
              <w:rPr>
                <w:sz w:val="20"/>
              </w:rPr>
            </w:pPr>
            <w:r>
              <w:rPr>
                <w:sz w:val="20"/>
              </w:rPr>
              <w:t>культура</w:t>
            </w:r>
          </w:p>
        </w:tc>
        <w:tc>
          <w:tcPr>
            <w:tcW w:w="6090" w:type="dxa"/>
          </w:tcPr>
          <w:p w:rsidR="00140369" w:rsidRDefault="00140369">
            <w:pPr>
              <w:pStyle w:val="TableParagraph"/>
              <w:spacing w:line="223" w:lineRule="exact"/>
              <w:rPr>
                <w:sz w:val="20"/>
              </w:rPr>
            </w:pPr>
            <w:r>
              <w:rPr>
                <w:sz w:val="20"/>
              </w:rPr>
              <w:t>Лях,</w:t>
            </w:r>
            <w:r>
              <w:rPr>
                <w:spacing w:val="-4"/>
                <w:sz w:val="20"/>
              </w:rPr>
              <w:t xml:space="preserve"> </w:t>
            </w:r>
            <w:r>
              <w:rPr>
                <w:sz w:val="20"/>
              </w:rPr>
              <w:t>В.И.Физическая</w:t>
            </w:r>
            <w:r>
              <w:rPr>
                <w:spacing w:val="-3"/>
                <w:sz w:val="20"/>
              </w:rPr>
              <w:t xml:space="preserve"> </w:t>
            </w:r>
            <w:r>
              <w:rPr>
                <w:sz w:val="20"/>
              </w:rPr>
              <w:t>культура</w:t>
            </w:r>
            <w:r>
              <w:rPr>
                <w:spacing w:val="-1"/>
                <w:sz w:val="20"/>
              </w:rPr>
              <w:t xml:space="preserve"> </w:t>
            </w:r>
            <w:r>
              <w:rPr>
                <w:sz w:val="20"/>
              </w:rPr>
              <w:t>[Текст]:</w:t>
            </w:r>
            <w:r>
              <w:rPr>
                <w:spacing w:val="-5"/>
                <w:sz w:val="20"/>
              </w:rPr>
              <w:t xml:space="preserve"> </w:t>
            </w:r>
            <w:r>
              <w:rPr>
                <w:sz w:val="20"/>
              </w:rPr>
              <w:t>учеб.</w:t>
            </w:r>
            <w:r>
              <w:rPr>
                <w:spacing w:val="-4"/>
                <w:sz w:val="20"/>
              </w:rPr>
              <w:t xml:space="preserve"> </w:t>
            </w:r>
            <w:r>
              <w:rPr>
                <w:sz w:val="20"/>
              </w:rPr>
              <w:t>/В.И.</w:t>
            </w:r>
            <w:r>
              <w:rPr>
                <w:spacing w:val="-3"/>
                <w:sz w:val="20"/>
              </w:rPr>
              <w:t xml:space="preserve"> </w:t>
            </w:r>
            <w:r>
              <w:rPr>
                <w:sz w:val="20"/>
              </w:rPr>
              <w:t>Лях,</w:t>
            </w:r>
            <w:r>
              <w:rPr>
                <w:spacing w:val="-3"/>
                <w:sz w:val="20"/>
              </w:rPr>
              <w:t xml:space="preserve"> </w:t>
            </w:r>
            <w:r>
              <w:rPr>
                <w:sz w:val="20"/>
              </w:rPr>
              <w:t>А.А.</w:t>
            </w:r>
          </w:p>
          <w:p w:rsidR="00140369" w:rsidRDefault="00140369">
            <w:pPr>
              <w:pStyle w:val="TableParagraph"/>
              <w:spacing w:line="217" w:lineRule="exact"/>
              <w:rPr>
                <w:sz w:val="20"/>
              </w:rPr>
            </w:pPr>
            <w:r>
              <w:rPr>
                <w:sz w:val="20"/>
              </w:rPr>
              <w:t>Зданевич.-</w:t>
            </w:r>
            <w:r>
              <w:rPr>
                <w:spacing w:val="-4"/>
                <w:sz w:val="20"/>
              </w:rPr>
              <w:t xml:space="preserve"> </w:t>
            </w:r>
            <w:r>
              <w:rPr>
                <w:sz w:val="20"/>
              </w:rPr>
              <w:t>М.:</w:t>
            </w:r>
            <w:r>
              <w:rPr>
                <w:spacing w:val="-3"/>
                <w:sz w:val="20"/>
              </w:rPr>
              <w:t xml:space="preserve"> </w:t>
            </w:r>
            <w:r>
              <w:rPr>
                <w:sz w:val="20"/>
              </w:rPr>
              <w:t>Просвещение,</w:t>
            </w:r>
            <w:r>
              <w:rPr>
                <w:spacing w:val="-2"/>
                <w:sz w:val="20"/>
              </w:rPr>
              <w:t xml:space="preserve"> </w:t>
            </w:r>
            <w:r>
              <w:rPr>
                <w:sz w:val="20"/>
              </w:rPr>
              <w:t>2020.</w:t>
            </w:r>
          </w:p>
        </w:tc>
        <w:tc>
          <w:tcPr>
            <w:tcW w:w="1537" w:type="dxa"/>
          </w:tcPr>
          <w:p w:rsidR="00140369" w:rsidRDefault="00140369">
            <w:pPr>
              <w:pStyle w:val="TableParagraph"/>
              <w:spacing w:line="223" w:lineRule="exact"/>
              <w:ind w:left="0" w:right="479"/>
              <w:jc w:val="right"/>
              <w:rPr>
                <w:sz w:val="20"/>
              </w:rPr>
            </w:pPr>
            <w:r>
              <w:rPr>
                <w:sz w:val="20"/>
              </w:rPr>
              <w:t>1-4</w:t>
            </w:r>
            <w:r>
              <w:rPr>
                <w:spacing w:val="-2"/>
                <w:sz w:val="20"/>
              </w:rPr>
              <w:t xml:space="preserve"> </w:t>
            </w:r>
            <w:r>
              <w:rPr>
                <w:sz w:val="20"/>
              </w:rPr>
              <w:t>кл.</w:t>
            </w:r>
          </w:p>
        </w:tc>
      </w:tr>
      <w:tr w:rsidR="00140369">
        <w:trPr>
          <w:trHeight w:val="457"/>
        </w:trPr>
        <w:tc>
          <w:tcPr>
            <w:tcW w:w="1844" w:type="dxa"/>
          </w:tcPr>
          <w:p w:rsidR="00140369" w:rsidRDefault="00140369">
            <w:pPr>
              <w:pStyle w:val="TableParagraph"/>
              <w:spacing w:line="223" w:lineRule="exact"/>
              <w:ind w:left="108"/>
              <w:rPr>
                <w:sz w:val="20"/>
              </w:rPr>
            </w:pPr>
            <w:r>
              <w:rPr>
                <w:sz w:val="20"/>
              </w:rPr>
              <w:t>Технология</w:t>
            </w:r>
          </w:p>
        </w:tc>
        <w:tc>
          <w:tcPr>
            <w:tcW w:w="6090" w:type="dxa"/>
          </w:tcPr>
          <w:p w:rsidR="00140369" w:rsidRDefault="00140369">
            <w:pPr>
              <w:pStyle w:val="TableParagraph"/>
              <w:spacing w:line="223" w:lineRule="exact"/>
              <w:rPr>
                <w:sz w:val="20"/>
              </w:rPr>
            </w:pPr>
            <w:r>
              <w:rPr>
                <w:sz w:val="20"/>
              </w:rPr>
              <w:t>Лутцев</w:t>
            </w:r>
            <w:r>
              <w:rPr>
                <w:spacing w:val="-4"/>
                <w:sz w:val="20"/>
              </w:rPr>
              <w:t xml:space="preserve"> </w:t>
            </w:r>
            <w:r>
              <w:rPr>
                <w:sz w:val="20"/>
              </w:rPr>
              <w:t>Е.А.</w:t>
            </w:r>
            <w:r>
              <w:rPr>
                <w:spacing w:val="-1"/>
                <w:sz w:val="20"/>
              </w:rPr>
              <w:t xml:space="preserve"> </w:t>
            </w:r>
            <w:r>
              <w:rPr>
                <w:sz w:val="20"/>
              </w:rPr>
              <w:t>Технология.-</w:t>
            </w:r>
            <w:r>
              <w:rPr>
                <w:spacing w:val="-5"/>
                <w:sz w:val="20"/>
              </w:rPr>
              <w:t xml:space="preserve"> </w:t>
            </w:r>
            <w:r>
              <w:rPr>
                <w:sz w:val="20"/>
              </w:rPr>
              <w:t>М;</w:t>
            </w:r>
            <w:r>
              <w:rPr>
                <w:spacing w:val="-3"/>
                <w:sz w:val="20"/>
              </w:rPr>
              <w:t xml:space="preserve"> </w:t>
            </w:r>
            <w:r>
              <w:rPr>
                <w:sz w:val="20"/>
              </w:rPr>
              <w:t>Просвещение,2019г.</w:t>
            </w:r>
          </w:p>
        </w:tc>
        <w:tc>
          <w:tcPr>
            <w:tcW w:w="1537" w:type="dxa"/>
          </w:tcPr>
          <w:p w:rsidR="00140369" w:rsidRDefault="00140369">
            <w:pPr>
              <w:pStyle w:val="TableParagraph"/>
              <w:spacing w:line="223" w:lineRule="exact"/>
              <w:ind w:left="0" w:right="503"/>
              <w:jc w:val="right"/>
              <w:rPr>
                <w:sz w:val="20"/>
              </w:rPr>
            </w:pPr>
            <w:r>
              <w:rPr>
                <w:sz w:val="20"/>
              </w:rPr>
              <w:t>1-4кл.</w:t>
            </w:r>
          </w:p>
        </w:tc>
      </w:tr>
    </w:tbl>
    <w:p w:rsidR="00140369" w:rsidRDefault="00140369">
      <w:pPr>
        <w:spacing w:line="223" w:lineRule="exact"/>
        <w:jc w:val="right"/>
        <w:rPr>
          <w:sz w:val="20"/>
        </w:rPr>
        <w:sectPr w:rsidR="00140369">
          <w:pgSz w:w="11910" w:h="16840"/>
          <w:pgMar w:top="1040" w:right="300" w:bottom="1200" w:left="620" w:header="0" w:footer="923" w:gutter="0"/>
          <w:cols w:space="720"/>
        </w:sectPr>
      </w:pPr>
    </w:p>
    <w:tbl>
      <w:tblPr>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6090"/>
        <w:gridCol w:w="1537"/>
      </w:tblGrid>
      <w:tr w:rsidR="00140369">
        <w:trPr>
          <w:trHeight w:val="2762"/>
        </w:trPr>
        <w:tc>
          <w:tcPr>
            <w:tcW w:w="1844" w:type="dxa"/>
          </w:tcPr>
          <w:p w:rsidR="00140369" w:rsidRDefault="00140369">
            <w:pPr>
              <w:pStyle w:val="TableParagraph"/>
              <w:spacing w:line="220" w:lineRule="exact"/>
              <w:ind w:left="108"/>
              <w:rPr>
                <w:sz w:val="20"/>
              </w:rPr>
            </w:pPr>
            <w:r>
              <w:rPr>
                <w:sz w:val="20"/>
              </w:rPr>
              <w:lastRenderedPageBreak/>
              <w:t>ИЗО</w:t>
            </w:r>
          </w:p>
        </w:tc>
        <w:tc>
          <w:tcPr>
            <w:tcW w:w="6090" w:type="dxa"/>
          </w:tcPr>
          <w:p w:rsidR="00140369" w:rsidRDefault="00140369">
            <w:pPr>
              <w:pStyle w:val="TableParagraph"/>
              <w:ind w:right="99"/>
              <w:jc w:val="both"/>
              <w:rPr>
                <w:sz w:val="20"/>
              </w:rPr>
            </w:pPr>
            <w:r>
              <w:rPr>
                <w:sz w:val="20"/>
              </w:rPr>
              <w:t>Неменская,</w:t>
            </w:r>
            <w:r>
              <w:rPr>
                <w:spacing w:val="1"/>
                <w:sz w:val="20"/>
              </w:rPr>
              <w:t xml:space="preserve"> </w:t>
            </w:r>
            <w:r>
              <w:rPr>
                <w:sz w:val="20"/>
              </w:rPr>
              <w:t>Л.А.</w:t>
            </w:r>
            <w:r>
              <w:rPr>
                <w:spacing w:val="1"/>
                <w:sz w:val="20"/>
              </w:rPr>
              <w:t xml:space="preserve"> </w:t>
            </w:r>
            <w:r>
              <w:rPr>
                <w:sz w:val="20"/>
              </w:rPr>
              <w:t>Изобразительное</w:t>
            </w:r>
            <w:r>
              <w:rPr>
                <w:spacing w:val="1"/>
                <w:sz w:val="20"/>
              </w:rPr>
              <w:t xml:space="preserve"> </w:t>
            </w:r>
            <w:r>
              <w:rPr>
                <w:sz w:val="20"/>
              </w:rPr>
              <w:t>искусство.</w:t>
            </w:r>
            <w:r>
              <w:rPr>
                <w:spacing w:val="1"/>
                <w:sz w:val="20"/>
              </w:rPr>
              <w:t xml:space="preserve"> </w:t>
            </w:r>
            <w:r>
              <w:rPr>
                <w:sz w:val="20"/>
              </w:rPr>
              <w:t>Ты</w:t>
            </w:r>
            <w:r>
              <w:rPr>
                <w:spacing w:val="1"/>
                <w:sz w:val="20"/>
              </w:rPr>
              <w:t xml:space="preserve"> </w:t>
            </w:r>
            <w:r>
              <w:rPr>
                <w:sz w:val="20"/>
              </w:rPr>
              <w:t>изображаешь,</w:t>
            </w:r>
            <w:r>
              <w:rPr>
                <w:spacing w:val="1"/>
                <w:sz w:val="20"/>
              </w:rPr>
              <w:t xml:space="preserve"> </w:t>
            </w:r>
            <w:r>
              <w:rPr>
                <w:sz w:val="20"/>
              </w:rPr>
              <w:t>украшаешь и строишь [Текст]: учеб. / Л.А. Неменская; под ред. Б.М.</w:t>
            </w:r>
            <w:r>
              <w:rPr>
                <w:spacing w:val="-47"/>
                <w:sz w:val="20"/>
              </w:rPr>
              <w:t xml:space="preserve"> </w:t>
            </w:r>
            <w:r>
              <w:rPr>
                <w:sz w:val="20"/>
              </w:rPr>
              <w:t>Неменского.-</w:t>
            </w:r>
            <w:r>
              <w:rPr>
                <w:spacing w:val="-3"/>
                <w:sz w:val="20"/>
              </w:rPr>
              <w:t xml:space="preserve"> </w:t>
            </w:r>
            <w:r>
              <w:rPr>
                <w:sz w:val="20"/>
              </w:rPr>
              <w:t>М.:</w:t>
            </w:r>
            <w:r>
              <w:rPr>
                <w:spacing w:val="-1"/>
                <w:sz w:val="20"/>
              </w:rPr>
              <w:t xml:space="preserve"> </w:t>
            </w:r>
            <w:r>
              <w:rPr>
                <w:sz w:val="20"/>
              </w:rPr>
              <w:t>Просвещение,</w:t>
            </w:r>
            <w:r>
              <w:rPr>
                <w:spacing w:val="1"/>
                <w:sz w:val="20"/>
              </w:rPr>
              <w:t xml:space="preserve"> </w:t>
            </w:r>
            <w:r>
              <w:rPr>
                <w:sz w:val="20"/>
              </w:rPr>
              <w:t>2019г.</w:t>
            </w:r>
          </w:p>
          <w:p w:rsidR="00140369" w:rsidRDefault="00140369">
            <w:pPr>
              <w:pStyle w:val="TableParagraph"/>
              <w:ind w:right="99"/>
              <w:jc w:val="both"/>
              <w:rPr>
                <w:sz w:val="20"/>
              </w:rPr>
            </w:pPr>
            <w:r>
              <w:rPr>
                <w:sz w:val="20"/>
              </w:rPr>
              <w:t>Коротеева,</w:t>
            </w:r>
            <w:r>
              <w:rPr>
                <w:spacing w:val="1"/>
                <w:sz w:val="20"/>
              </w:rPr>
              <w:t xml:space="preserve"> </w:t>
            </w:r>
            <w:r>
              <w:rPr>
                <w:sz w:val="20"/>
              </w:rPr>
              <w:t>Е.И.</w:t>
            </w:r>
            <w:r>
              <w:rPr>
                <w:spacing w:val="1"/>
                <w:sz w:val="20"/>
              </w:rPr>
              <w:t xml:space="preserve"> </w:t>
            </w:r>
            <w:r>
              <w:rPr>
                <w:sz w:val="20"/>
              </w:rPr>
              <w:t>Изобразительное</w:t>
            </w:r>
            <w:r>
              <w:rPr>
                <w:spacing w:val="1"/>
                <w:sz w:val="20"/>
              </w:rPr>
              <w:t xml:space="preserve"> </w:t>
            </w:r>
            <w:r>
              <w:rPr>
                <w:sz w:val="20"/>
              </w:rPr>
              <w:t>искусство.</w:t>
            </w:r>
            <w:r>
              <w:rPr>
                <w:spacing w:val="1"/>
                <w:sz w:val="20"/>
              </w:rPr>
              <w:t xml:space="preserve"> </w:t>
            </w:r>
            <w:r>
              <w:rPr>
                <w:sz w:val="20"/>
              </w:rPr>
              <w:t>Искусство</w:t>
            </w:r>
            <w:r>
              <w:rPr>
                <w:spacing w:val="1"/>
                <w:sz w:val="20"/>
              </w:rPr>
              <w:t xml:space="preserve"> </w:t>
            </w:r>
            <w:r>
              <w:rPr>
                <w:sz w:val="20"/>
              </w:rPr>
              <w:t>и</w:t>
            </w:r>
            <w:r>
              <w:rPr>
                <w:spacing w:val="51"/>
                <w:sz w:val="20"/>
              </w:rPr>
              <w:t xml:space="preserve"> </w:t>
            </w:r>
            <w:r>
              <w:rPr>
                <w:sz w:val="20"/>
              </w:rPr>
              <w:t>ты</w:t>
            </w:r>
            <w:r>
              <w:rPr>
                <w:spacing w:val="1"/>
                <w:sz w:val="20"/>
              </w:rPr>
              <w:t xml:space="preserve"> </w:t>
            </w:r>
            <w:r>
              <w:rPr>
                <w:sz w:val="20"/>
              </w:rPr>
              <w:t>[Текст]:</w:t>
            </w:r>
            <w:r>
              <w:rPr>
                <w:spacing w:val="1"/>
                <w:sz w:val="20"/>
              </w:rPr>
              <w:t xml:space="preserve"> </w:t>
            </w:r>
            <w:r>
              <w:rPr>
                <w:sz w:val="20"/>
              </w:rPr>
              <w:t>учеб.</w:t>
            </w:r>
            <w:r>
              <w:rPr>
                <w:spacing w:val="1"/>
                <w:sz w:val="20"/>
              </w:rPr>
              <w:t xml:space="preserve"> </w:t>
            </w:r>
            <w:r>
              <w:rPr>
                <w:sz w:val="20"/>
              </w:rPr>
              <w:t>/Е.И.</w:t>
            </w:r>
            <w:r>
              <w:rPr>
                <w:spacing w:val="1"/>
                <w:sz w:val="20"/>
              </w:rPr>
              <w:t xml:space="preserve"> </w:t>
            </w:r>
            <w:r>
              <w:rPr>
                <w:sz w:val="20"/>
              </w:rPr>
              <w:t>Коротеева;</w:t>
            </w:r>
            <w:r>
              <w:rPr>
                <w:spacing w:val="1"/>
                <w:sz w:val="20"/>
              </w:rPr>
              <w:t xml:space="preserve"> </w:t>
            </w:r>
            <w:r>
              <w:rPr>
                <w:sz w:val="20"/>
              </w:rPr>
              <w:t>под</w:t>
            </w:r>
            <w:r>
              <w:rPr>
                <w:spacing w:val="1"/>
                <w:sz w:val="20"/>
              </w:rPr>
              <w:t xml:space="preserve"> </w:t>
            </w:r>
            <w:r>
              <w:rPr>
                <w:sz w:val="20"/>
              </w:rPr>
              <w:t>ред.</w:t>
            </w:r>
            <w:r>
              <w:rPr>
                <w:spacing w:val="1"/>
                <w:sz w:val="20"/>
              </w:rPr>
              <w:t xml:space="preserve"> </w:t>
            </w:r>
            <w:r>
              <w:rPr>
                <w:sz w:val="20"/>
              </w:rPr>
              <w:t>Б.М.</w:t>
            </w:r>
            <w:r>
              <w:rPr>
                <w:spacing w:val="1"/>
                <w:sz w:val="20"/>
              </w:rPr>
              <w:t xml:space="preserve"> </w:t>
            </w:r>
            <w:r>
              <w:rPr>
                <w:sz w:val="20"/>
              </w:rPr>
              <w:t>Неменского.-</w:t>
            </w:r>
            <w:r>
              <w:rPr>
                <w:spacing w:val="1"/>
                <w:sz w:val="20"/>
              </w:rPr>
              <w:t xml:space="preserve"> </w:t>
            </w:r>
            <w:r>
              <w:rPr>
                <w:sz w:val="20"/>
              </w:rPr>
              <w:t>М.:</w:t>
            </w:r>
            <w:r>
              <w:rPr>
                <w:spacing w:val="1"/>
                <w:sz w:val="20"/>
              </w:rPr>
              <w:t xml:space="preserve"> </w:t>
            </w:r>
            <w:r>
              <w:rPr>
                <w:sz w:val="20"/>
              </w:rPr>
              <w:t>Просвещение, 2019г.</w:t>
            </w:r>
          </w:p>
          <w:p w:rsidR="00140369" w:rsidRDefault="00140369">
            <w:pPr>
              <w:pStyle w:val="TableParagraph"/>
              <w:ind w:right="99"/>
              <w:jc w:val="both"/>
              <w:rPr>
                <w:sz w:val="20"/>
              </w:rPr>
            </w:pPr>
            <w:r>
              <w:rPr>
                <w:sz w:val="20"/>
              </w:rPr>
              <w:t>Горяева,</w:t>
            </w:r>
            <w:r>
              <w:rPr>
                <w:spacing w:val="1"/>
                <w:sz w:val="20"/>
              </w:rPr>
              <w:t xml:space="preserve"> </w:t>
            </w:r>
            <w:r>
              <w:rPr>
                <w:sz w:val="20"/>
              </w:rPr>
              <w:t>Н.А.</w:t>
            </w:r>
            <w:r>
              <w:rPr>
                <w:spacing w:val="1"/>
                <w:sz w:val="20"/>
              </w:rPr>
              <w:t xml:space="preserve"> </w:t>
            </w:r>
            <w:r>
              <w:rPr>
                <w:sz w:val="20"/>
              </w:rPr>
              <w:t>Изобразительное</w:t>
            </w:r>
            <w:r>
              <w:rPr>
                <w:spacing w:val="1"/>
                <w:sz w:val="20"/>
              </w:rPr>
              <w:t xml:space="preserve"> </w:t>
            </w:r>
            <w:r>
              <w:rPr>
                <w:sz w:val="20"/>
              </w:rPr>
              <w:t>искусство.</w:t>
            </w:r>
            <w:r>
              <w:rPr>
                <w:spacing w:val="1"/>
                <w:sz w:val="20"/>
              </w:rPr>
              <w:t xml:space="preserve"> </w:t>
            </w:r>
            <w:r>
              <w:rPr>
                <w:sz w:val="20"/>
              </w:rPr>
              <w:t>Искусство</w:t>
            </w:r>
            <w:r>
              <w:rPr>
                <w:spacing w:val="1"/>
                <w:sz w:val="20"/>
              </w:rPr>
              <w:t xml:space="preserve"> </w:t>
            </w:r>
            <w:r>
              <w:rPr>
                <w:sz w:val="20"/>
              </w:rPr>
              <w:t>вокруг</w:t>
            </w:r>
            <w:r>
              <w:rPr>
                <w:spacing w:val="1"/>
                <w:sz w:val="20"/>
              </w:rPr>
              <w:t xml:space="preserve"> </w:t>
            </w:r>
            <w:r>
              <w:rPr>
                <w:sz w:val="20"/>
              </w:rPr>
              <w:t>нас</w:t>
            </w:r>
            <w:r>
              <w:rPr>
                <w:spacing w:val="-47"/>
                <w:sz w:val="20"/>
              </w:rPr>
              <w:t xml:space="preserve"> </w:t>
            </w:r>
            <w:r>
              <w:rPr>
                <w:sz w:val="20"/>
              </w:rPr>
              <w:t>[Текст]:</w:t>
            </w:r>
            <w:r>
              <w:rPr>
                <w:spacing w:val="1"/>
                <w:sz w:val="20"/>
              </w:rPr>
              <w:t xml:space="preserve"> </w:t>
            </w:r>
            <w:r>
              <w:rPr>
                <w:sz w:val="20"/>
              </w:rPr>
              <w:t>учеб.</w:t>
            </w:r>
            <w:r>
              <w:rPr>
                <w:spacing w:val="1"/>
                <w:sz w:val="20"/>
              </w:rPr>
              <w:t xml:space="preserve"> </w:t>
            </w:r>
            <w:r>
              <w:rPr>
                <w:sz w:val="20"/>
              </w:rPr>
              <w:t>/Н.А.</w:t>
            </w:r>
            <w:r>
              <w:rPr>
                <w:spacing w:val="1"/>
                <w:sz w:val="20"/>
              </w:rPr>
              <w:t xml:space="preserve"> </w:t>
            </w:r>
            <w:r>
              <w:rPr>
                <w:sz w:val="20"/>
              </w:rPr>
              <w:t>Горяева;</w:t>
            </w:r>
            <w:r>
              <w:rPr>
                <w:spacing w:val="1"/>
                <w:sz w:val="20"/>
              </w:rPr>
              <w:t xml:space="preserve"> </w:t>
            </w:r>
            <w:r>
              <w:rPr>
                <w:sz w:val="20"/>
              </w:rPr>
              <w:t>под</w:t>
            </w:r>
            <w:r>
              <w:rPr>
                <w:spacing w:val="1"/>
                <w:sz w:val="20"/>
              </w:rPr>
              <w:t xml:space="preserve"> </w:t>
            </w:r>
            <w:r>
              <w:rPr>
                <w:sz w:val="20"/>
              </w:rPr>
              <w:t>ред.</w:t>
            </w:r>
            <w:r>
              <w:rPr>
                <w:spacing w:val="1"/>
                <w:sz w:val="20"/>
              </w:rPr>
              <w:t xml:space="preserve"> </w:t>
            </w:r>
            <w:r>
              <w:rPr>
                <w:sz w:val="20"/>
              </w:rPr>
              <w:t>Б.М.</w:t>
            </w:r>
            <w:r>
              <w:rPr>
                <w:spacing w:val="1"/>
                <w:sz w:val="20"/>
              </w:rPr>
              <w:t xml:space="preserve"> </w:t>
            </w:r>
            <w:r>
              <w:rPr>
                <w:sz w:val="20"/>
              </w:rPr>
              <w:t>Неменского.-</w:t>
            </w:r>
            <w:r>
              <w:rPr>
                <w:spacing w:val="1"/>
                <w:sz w:val="20"/>
              </w:rPr>
              <w:t xml:space="preserve"> </w:t>
            </w:r>
            <w:r>
              <w:rPr>
                <w:sz w:val="20"/>
              </w:rPr>
              <w:t>М.:</w:t>
            </w:r>
            <w:r>
              <w:rPr>
                <w:spacing w:val="1"/>
                <w:sz w:val="20"/>
              </w:rPr>
              <w:t xml:space="preserve"> </w:t>
            </w:r>
            <w:r>
              <w:rPr>
                <w:sz w:val="20"/>
              </w:rPr>
              <w:t>Просвещение, 2019</w:t>
            </w:r>
          </w:p>
          <w:p w:rsidR="00140369" w:rsidRDefault="00140369">
            <w:pPr>
              <w:pStyle w:val="TableParagraph"/>
              <w:spacing w:line="230" w:lineRule="exact"/>
              <w:ind w:right="99"/>
              <w:jc w:val="both"/>
              <w:rPr>
                <w:sz w:val="20"/>
              </w:rPr>
            </w:pPr>
            <w:r>
              <w:rPr>
                <w:sz w:val="20"/>
              </w:rPr>
              <w:t>Неменская,</w:t>
            </w:r>
            <w:r>
              <w:rPr>
                <w:spacing w:val="1"/>
                <w:sz w:val="20"/>
              </w:rPr>
              <w:t xml:space="preserve"> </w:t>
            </w:r>
            <w:r>
              <w:rPr>
                <w:sz w:val="20"/>
              </w:rPr>
              <w:t>Л.А.</w:t>
            </w:r>
            <w:r>
              <w:rPr>
                <w:spacing w:val="1"/>
                <w:sz w:val="20"/>
              </w:rPr>
              <w:t xml:space="preserve"> </w:t>
            </w:r>
            <w:r>
              <w:rPr>
                <w:sz w:val="20"/>
              </w:rPr>
              <w:t>Изобразительное</w:t>
            </w:r>
            <w:r>
              <w:rPr>
                <w:spacing w:val="1"/>
                <w:sz w:val="20"/>
              </w:rPr>
              <w:t xml:space="preserve"> </w:t>
            </w:r>
            <w:r>
              <w:rPr>
                <w:sz w:val="20"/>
              </w:rPr>
              <w:t>искусство.</w:t>
            </w:r>
            <w:r>
              <w:rPr>
                <w:spacing w:val="1"/>
                <w:sz w:val="20"/>
              </w:rPr>
              <w:t xml:space="preserve"> </w:t>
            </w:r>
            <w:r>
              <w:rPr>
                <w:sz w:val="20"/>
              </w:rPr>
              <w:t>Каждый</w:t>
            </w:r>
            <w:r>
              <w:rPr>
                <w:spacing w:val="1"/>
                <w:sz w:val="20"/>
              </w:rPr>
              <w:t xml:space="preserve"> </w:t>
            </w:r>
            <w:r>
              <w:rPr>
                <w:sz w:val="20"/>
              </w:rPr>
              <w:t>народ</w:t>
            </w:r>
            <w:r>
              <w:rPr>
                <w:spacing w:val="1"/>
                <w:sz w:val="20"/>
              </w:rPr>
              <w:t xml:space="preserve"> </w:t>
            </w:r>
            <w:r>
              <w:rPr>
                <w:sz w:val="20"/>
              </w:rPr>
              <w:t>–</w:t>
            </w:r>
            <w:r>
              <w:rPr>
                <w:spacing w:val="1"/>
                <w:sz w:val="20"/>
              </w:rPr>
              <w:t xml:space="preserve"> </w:t>
            </w:r>
            <w:r>
              <w:rPr>
                <w:sz w:val="20"/>
              </w:rPr>
              <w:t>художник</w:t>
            </w:r>
            <w:r>
              <w:rPr>
                <w:spacing w:val="1"/>
                <w:sz w:val="20"/>
              </w:rPr>
              <w:t xml:space="preserve"> </w:t>
            </w:r>
            <w:r>
              <w:rPr>
                <w:sz w:val="20"/>
              </w:rPr>
              <w:t>[Текст]:</w:t>
            </w:r>
            <w:r>
              <w:rPr>
                <w:spacing w:val="1"/>
                <w:sz w:val="20"/>
              </w:rPr>
              <w:t xml:space="preserve"> </w:t>
            </w:r>
            <w:r>
              <w:rPr>
                <w:sz w:val="20"/>
              </w:rPr>
              <w:t>учеб.</w:t>
            </w:r>
            <w:r>
              <w:rPr>
                <w:spacing w:val="1"/>
                <w:sz w:val="20"/>
              </w:rPr>
              <w:t xml:space="preserve"> </w:t>
            </w:r>
            <w:r>
              <w:rPr>
                <w:sz w:val="20"/>
              </w:rPr>
              <w:t>/Л.А.</w:t>
            </w:r>
            <w:r>
              <w:rPr>
                <w:spacing w:val="1"/>
                <w:sz w:val="20"/>
              </w:rPr>
              <w:t xml:space="preserve"> </w:t>
            </w:r>
            <w:r>
              <w:rPr>
                <w:sz w:val="20"/>
              </w:rPr>
              <w:t>Неменская;</w:t>
            </w:r>
            <w:r>
              <w:rPr>
                <w:spacing w:val="1"/>
                <w:sz w:val="20"/>
              </w:rPr>
              <w:t xml:space="preserve"> </w:t>
            </w:r>
            <w:r>
              <w:rPr>
                <w:sz w:val="20"/>
              </w:rPr>
              <w:t>под</w:t>
            </w:r>
            <w:r>
              <w:rPr>
                <w:spacing w:val="1"/>
                <w:sz w:val="20"/>
              </w:rPr>
              <w:t xml:space="preserve"> </w:t>
            </w:r>
            <w:r>
              <w:rPr>
                <w:sz w:val="20"/>
              </w:rPr>
              <w:t>ред.</w:t>
            </w:r>
            <w:r>
              <w:rPr>
                <w:spacing w:val="1"/>
                <w:sz w:val="20"/>
              </w:rPr>
              <w:t xml:space="preserve"> </w:t>
            </w:r>
            <w:r>
              <w:rPr>
                <w:sz w:val="20"/>
              </w:rPr>
              <w:t>Б.М.</w:t>
            </w:r>
            <w:r>
              <w:rPr>
                <w:spacing w:val="1"/>
                <w:sz w:val="20"/>
              </w:rPr>
              <w:t xml:space="preserve"> </w:t>
            </w:r>
            <w:r>
              <w:rPr>
                <w:sz w:val="20"/>
              </w:rPr>
              <w:t>Неменского.-</w:t>
            </w:r>
            <w:r>
              <w:rPr>
                <w:spacing w:val="-3"/>
                <w:sz w:val="20"/>
              </w:rPr>
              <w:t xml:space="preserve"> </w:t>
            </w:r>
            <w:r>
              <w:rPr>
                <w:sz w:val="20"/>
              </w:rPr>
              <w:t>М.:</w:t>
            </w:r>
            <w:r>
              <w:rPr>
                <w:spacing w:val="-1"/>
                <w:sz w:val="20"/>
              </w:rPr>
              <w:t xml:space="preserve"> </w:t>
            </w:r>
            <w:r>
              <w:rPr>
                <w:sz w:val="20"/>
              </w:rPr>
              <w:t>Просвещение,</w:t>
            </w:r>
            <w:r>
              <w:rPr>
                <w:spacing w:val="1"/>
                <w:sz w:val="20"/>
              </w:rPr>
              <w:t xml:space="preserve"> </w:t>
            </w:r>
            <w:r>
              <w:rPr>
                <w:sz w:val="20"/>
              </w:rPr>
              <w:t>2019г.</w:t>
            </w:r>
          </w:p>
        </w:tc>
        <w:tc>
          <w:tcPr>
            <w:tcW w:w="1537" w:type="dxa"/>
          </w:tcPr>
          <w:p w:rsidR="00140369" w:rsidRDefault="00140369">
            <w:pPr>
              <w:pStyle w:val="TableParagraph"/>
              <w:numPr>
                <w:ilvl w:val="0"/>
                <w:numId w:val="9"/>
              </w:numPr>
              <w:tabs>
                <w:tab w:val="left" w:pos="720"/>
              </w:tabs>
              <w:spacing w:line="220" w:lineRule="exact"/>
              <w:ind w:hanging="715"/>
              <w:rPr>
                <w:sz w:val="20"/>
              </w:rPr>
            </w:pPr>
            <w:r>
              <w:rPr>
                <w:sz w:val="20"/>
              </w:rPr>
              <w:t>кл.</w:t>
            </w:r>
          </w:p>
          <w:p w:rsidR="00140369" w:rsidRDefault="00140369">
            <w:pPr>
              <w:pStyle w:val="TableParagraph"/>
              <w:ind w:left="0"/>
            </w:pPr>
          </w:p>
          <w:p w:rsidR="00140369" w:rsidRDefault="00140369">
            <w:pPr>
              <w:pStyle w:val="TableParagraph"/>
              <w:ind w:left="0"/>
            </w:pPr>
          </w:p>
          <w:p w:rsidR="00140369" w:rsidRDefault="00140369">
            <w:pPr>
              <w:pStyle w:val="TableParagraph"/>
              <w:numPr>
                <w:ilvl w:val="0"/>
                <w:numId w:val="9"/>
              </w:numPr>
              <w:tabs>
                <w:tab w:val="left" w:pos="720"/>
              </w:tabs>
              <w:spacing w:before="183"/>
              <w:ind w:hanging="715"/>
              <w:rPr>
                <w:sz w:val="20"/>
              </w:rPr>
            </w:pPr>
            <w:r>
              <w:rPr>
                <w:sz w:val="20"/>
              </w:rPr>
              <w:t>кл.</w:t>
            </w:r>
          </w:p>
          <w:p w:rsidR="00140369" w:rsidRDefault="00140369">
            <w:pPr>
              <w:pStyle w:val="TableParagraph"/>
              <w:ind w:left="0"/>
            </w:pPr>
          </w:p>
          <w:p w:rsidR="00140369" w:rsidRDefault="00140369">
            <w:pPr>
              <w:pStyle w:val="TableParagraph"/>
              <w:spacing w:before="11"/>
              <w:ind w:left="0"/>
              <w:rPr>
                <w:sz w:val="17"/>
              </w:rPr>
            </w:pPr>
          </w:p>
          <w:p w:rsidR="00140369" w:rsidRDefault="00140369">
            <w:pPr>
              <w:pStyle w:val="TableParagraph"/>
              <w:numPr>
                <w:ilvl w:val="0"/>
                <w:numId w:val="9"/>
              </w:numPr>
              <w:tabs>
                <w:tab w:val="left" w:pos="720"/>
              </w:tabs>
              <w:ind w:hanging="715"/>
              <w:rPr>
                <w:sz w:val="20"/>
              </w:rPr>
            </w:pPr>
            <w:r>
              <w:rPr>
                <w:sz w:val="20"/>
              </w:rPr>
              <w:t>кл.</w:t>
            </w:r>
          </w:p>
          <w:p w:rsidR="00140369" w:rsidRDefault="00140369">
            <w:pPr>
              <w:pStyle w:val="TableParagraph"/>
              <w:ind w:left="0"/>
            </w:pPr>
          </w:p>
          <w:p w:rsidR="00140369" w:rsidRDefault="00140369">
            <w:pPr>
              <w:pStyle w:val="TableParagraph"/>
              <w:spacing w:before="1"/>
              <w:ind w:left="0"/>
              <w:rPr>
                <w:sz w:val="18"/>
              </w:rPr>
            </w:pPr>
          </w:p>
          <w:p w:rsidR="00140369" w:rsidRDefault="00140369">
            <w:pPr>
              <w:pStyle w:val="TableParagraph"/>
              <w:numPr>
                <w:ilvl w:val="0"/>
                <w:numId w:val="9"/>
              </w:numPr>
              <w:tabs>
                <w:tab w:val="left" w:pos="720"/>
              </w:tabs>
              <w:ind w:hanging="715"/>
              <w:rPr>
                <w:sz w:val="20"/>
              </w:rPr>
            </w:pPr>
            <w:r>
              <w:rPr>
                <w:sz w:val="20"/>
              </w:rPr>
              <w:t>кл.</w:t>
            </w:r>
          </w:p>
        </w:tc>
      </w:tr>
      <w:tr w:rsidR="00140369">
        <w:trPr>
          <w:trHeight w:val="457"/>
        </w:trPr>
        <w:tc>
          <w:tcPr>
            <w:tcW w:w="9471" w:type="dxa"/>
            <w:gridSpan w:val="3"/>
          </w:tcPr>
          <w:p w:rsidR="00140369" w:rsidRDefault="00140369">
            <w:pPr>
              <w:pStyle w:val="TableParagraph"/>
              <w:spacing w:before="4"/>
              <w:ind w:left="0"/>
              <w:rPr>
                <w:sz w:val="19"/>
              </w:rPr>
            </w:pPr>
          </w:p>
          <w:p w:rsidR="00140369" w:rsidRDefault="00140369">
            <w:pPr>
              <w:pStyle w:val="TableParagraph"/>
              <w:spacing w:line="215" w:lineRule="exact"/>
              <w:ind w:left="1399" w:right="1399"/>
              <w:jc w:val="center"/>
              <w:rPr>
                <w:b/>
                <w:sz w:val="20"/>
              </w:rPr>
            </w:pPr>
            <w:r>
              <w:rPr>
                <w:b/>
                <w:sz w:val="20"/>
              </w:rPr>
              <w:t>4.Информационно-образовательные</w:t>
            </w:r>
            <w:r>
              <w:rPr>
                <w:b/>
                <w:spacing w:val="-7"/>
                <w:sz w:val="20"/>
              </w:rPr>
              <w:t xml:space="preserve"> </w:t>
            </w:r>
            <w:r>
              <w:rPr>
                <w:b/>
                <w:sz w:val="20"/>
              </w:rPr>
              <w:t>ресурсы</w:t>
            </w:r>
            <w:r>
              <w:rPr>
                <w:b/>
                <w:spacing w:val="-6"/>
                <w:sz w:val="20"/>
              </w:rPr>
              <w:t xml:space="preserve"> </w:t>
            </w:r>
            <w:r>
              <w:rPr>
                <w:b/>
                <w:sz w:val="20"/>
              </w:rPr>
              <w:t>на</w:t>
            </w:r>
            <w:r>
              <w:rPr>
                <w:b/>
                <w:spacing w:val="38"/>
                <w:sz w:val="20"/>
              </w:rPr>
              <w:t xml:space="preserve"> </w:t>
            </w:r>
            <w:r>
              <w:rPr>
                <w:b/>
                <w:sz w:val="20"/>
              </w:rPr>
              <w:t>CD/DVD</w:t>
            </w:r>
          </w:p>
        </w:tc>
      </w:tr>
      <w:tr w:rsidR="00140369">
        <w:trPr>
          <w:trHeight w:val="285"/>
        </w:trPr>
        <w:tc>
          <w:tcPr>
            <w:tcW w:w="7934" w:type="dxa"/>
            <w:gridSpan w:val="2"/>
          </w:tcPr>
          <w:p w:rsidR="00140369" w:rsidRDefault="00140369">
            <w:pPr>
              <w:pStyle w:val="TableParagraph"/>
              <w:spacing w:line="220" w:lineRule="exact"/>
              <w:ind w:left="108"/>
              <w:rPr>
                <w:sz w:val="20"/>
              </w:rPr>
            </w:pPr>
            <w:r>
              <w:rPr>
                <w:sz w:val="20"/>
              </w:rPr>
              <w:t>Электронные</w:t>
            </w:r>
            <w:r>
              <w:rPr>
                <w:spacing w:val="-5"/>
                <w:sz w:val="20"/>
              </w:rPr>
              <w:t xml:space="preserve"> </w:t>
            </w:r>
            <w:r>
              <w:rPr>
                <w:sz w:val="20"/>
              </w:rPr>
              <w:t>приложения</w:t>
            </w:r>
            <w:r>
              <w:rPr>
                <w:spacing w:val="-6"/>
                <w:sz w:val="20"/>
              </w:rPr>
              <w:t xml:space="preserve"> </w:t>
            </w:r>
            <w:r>
              <w:rPr>
                <w:sz w:val="20"/>
              </w:rPr>
              <w:t>к</w:t>
            </w:r>
            <w:r>
              <w:rPr>
                <w:spacing w:val="-2"/>
                <w:sz w:val="20"/>
              </w:rPr>
              <w:t xml:space="preserve"> </w:t>
            </w:r>
            <w:r>
              <w:rPr>
                <w:sz w:val="20"/>
              </w:rPr>
              <w:t>учебникам</w:t>
            </w:r>
            <w:r>
              <w:rPr>
                <w:spacing w:val="-4"/>
                <w:sz w:val="20"/>
              </w:rPr>
              <w:t xml:space="preserve"> </w:t>
            </w:r>
            <w:r>
              <w:rPr>
                <w:sz w:val="20"/>
              </w:rPr>
              <w:t>(Автор,</w:t>
            </w:r>
            <w:r>
              <w:rPr>
                <w:spacing w:val="-5"/>
                <w:sz w:val="20"/>
              </w:rPr>
              <w:t xml:space="preserve"> </w:t>
            </w:r>
            <w:r>
              <w:rPr>
                <w:sz w:val="20"/>
              </w:rPr>
              <w:t>название,</w:t>
            </w:r>
            <w:r>
              <w:rPr>
                <w:spacing w:val="-4"/>
                <w:sz w:val="20"/>
              </w:rPr>
              <w:t xml:space="preserve"> </w:t>
            </w:r>
            <w:r>
              <w:rPr>
                <w:sz w:val="20"/>
              </w:rPr>
              <w:t>издательство,</w:t>
            </w:r>
            <w:r>
              <w:rPr>
                <w:spacing w:val="-5"/>
                <w:sz w:val="20"/>
              </w:rPr>
              <w:t xml:space="preserve"> </w:t>
            </w:r>
            <w:r>
              <w:rPr>
                <w:sz w:val="20"/>
              </w:rPr>
              <w:t>год</w:t>
            </w:r>
            <w:r>
              <w:rPr>
                <w:spacing w:val="-5"/>
                <w:sz w:val="20"/>
              </w:rPr>
              <w:t xml:space="preserve"> </w:t>
            </w:r>
            <w:r>
              <w:rPr>
                <w:sz w:val="20"/>
              </w:rPr>
              <w:t>изд.)</w:t>
            </w:r>
          </w:p>
        </w:tc>
        <w:tc>
          <w:tcPr>
            <w:tcW w:w="1537" w:type="dxa"/>
          </w:tcPr>
          <w:p w:rsidR="00140369" w:rsidRDefault="00140369">
            <w:pPr>
              <w:pStyle w:val="TableParagraph"/>
              <w:ind w:left="0"/>
              <w:rPr>
                <w:sz w:val="20"/>
              </w:rPr>
            </w:pPr>
          </w:p>
        </w:tc>
      </w:tr>
      <w:tr w:rsidR="00140369">
        <w:trPr>
          <w:trHeight w:val="1380"/>
        </w:trPr>
        <w:tc>
          <w:tcPr>
            <w:tcW w:w="7934" w:type="dxa"/>
            <w:gridSpan w:val="2"/>
          </w:tcPr>
          <w:p w:rsidR="00140369" w:rsidRDefault="00140369">
            <w:pPr>
              <w:pStyle w:val="TableParagraph"/>
              <w:spacing w:line="220" w:lineRule="exact"/>
              <w:ind w:left="108"/>
              <w:rPr>
                <w:b/>
                <w:sz w:val="20"/>
              </w:rPr>
            </w:pPr>
            <w:r>
              <w:rPr>
                <w:b/>
                <w:sz w:val="20"/>
              </w:rPr>
              <w:t>1 класс</w:t>
            </w:r>
          </w:p>
          <w:p w:rsidR="00140369" w:rsidRDefault="00140369">
            <w:pPr>
              <w:pStyle w:val="TableParagraph"/>
              <w:ind w:left="108"/>
              <w:rPr>
                <w:sz w:val="20"/>
              </w:rPr>
            </w:pPr>
            <w:r>
              <w:rPr>
                <w:sz w:val="20"/>
              </w:rPr>
              <w:t>1.</w:t>
            </w:r>
            <w:r>
              <w:rPr>
                <w:spacing w:val="-4"/>
                <w:sz w:val="20"/>
              </w:rPr>
              <w:t xml:space="preserve"> </w:t>
            </w:r>
            <w:r>
              <w:rPr>
                <w:sz w:val="20"/>
              </w:rPr>
              <w:t>Электронное</w:t>
            </w:r>
            <w:r>
              <w:rPr>
                <w:spacing w:val="-3"/>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Канакина</w:t>
            </w:r>
            <w:r>
              <w:rPr>
                <w:spacing w:val="-4"/>
                <w:sz w:val="20"/>
              </w:rPr>
              <w:t xml:space="preserve"> </w:t>
            </w:r>
            <w:r>
              <w:rPr>
                <w:sz w:val="20"/>
              </w:rPr>
              <w:t>В.П.</w:t>
            </w:r>
            <w:r>
              <w:rPr>
                <w:spacing w:val="-3"/>
                <w:sz w:val="20"/>
              </w:rPr>
              <w:t xml:space="preserve"> </w:t>
            </w:r>
            <w:r>
              <w:rPr>
                <w:sz w:val="20"/>
              </w:rPr>
              <w:t>и</w:t>
            </w:r>
            <w:r>
              <w:rPr>
                <w:spacing w:val="-3"/>
                <w:sz w:val="20"/>
              </w:rPr>
              <w:t xml:space="preserve"> </w:t>
            </w:r>
            <w:r>
              <w:rPr>
                <w:sz w:val="20"/>
              </w:rPr>
              <w:t>др.</w:t>
            </w:r>
            <w:r>
              <w:rPr>
                <w:spacing w:val="-3"/>
                <w:sz w:val="20"/>
              </w:rPr>
              <w:t xml:space="preserve"> </w:t>
            </w:r>
            <w:r>
              <w:rPr>
                <w:sz w:val="20"/>
              </w:rPr>
              <w:t>Русский</w:t>
            </w:r>
            <w:r>
              <w:rPr>
                <w:spacing w:val="-3"/>
                <w:sz w:val="20"/>
              </w:rPr>
              <w:t xml:space="preserve"> </w:t>
            </w:r>
            <w:r>
              <w:rPr>
                <w:sz w:val="20"/>
              </w:rPr>
              <w:t>язык</w:t>
            </w:r>
            <w:r>
              <w:rPr>
                <w:spacing w:val="-4"/>
                <w:sz w:val="20"/>
              </w:rPr>
              <w:t xml:space="preserve"> </w:t>
            </w:r>
            <w:r>
              <w:rPr>
                <w:sz w:val="20"/>
              </w:rPr>
              <w:t>1</w:t>
            </w:r>
            <w:r>
              <w:rPr>
                <w:spacing w:val="-3"/>
                <w:sz w:val="20"/>
              </w:rPr>
              <w:t xml:space="preserve"> </w:t>
            </w:r>
            <w:r>
              <w:rPr>
                <w:sz w:val="20"/>
              </w:rPr>
              <w:t>класс</w:t>
            </w:r>
            <w:r>
              <w:rPr>
                <w:spacing w:val="-47"/>
                <w:sz w:val="20"/>
              </w:rPr>
              <w:t xml:space="preserve"> </w:t>
            </w:r>
            <w:r>
              <w:rPr>
                <w:sz w:val="20"/>
              </w:rPr>
              <w:t>2.Электронное</w:t>
            </w:r>
            <w:r>
              <w:rPr>
                <w:spacing w:val="-1"/>
                <w:sz w:val="20"/>
              </w:rPr>
              <w:t xml:space="preserve"> </w:t>
            </w:r>
            <w:r>
              <w:rPr>
                <w:sz w:val="20"/>
              </w:rPr>
              <w:t>приложение</w:t>
            </w:r>
            <w:r>
              <w:rPr>
                <w:spacing w:val="2"/>
                <w:sz w:val="20"/>
              </w:rPr>
              <w:t xml:space="preserve"> </w:t>
            </w:r>
            <w:r>
              <w:rPr>
                <w:sz w:val="20"/>
              </w:rPr>
              <w:t>к учебнику «Математика»,</w:t>
            </w:r>
            <w:r>
              <w:rPr>
                <w:spacing w:val="-1"/>
                <w:sz w:val="20"/>
              </w:rPr>
              <w:t xml:space="preserve"> </w:t>
            </w:r>
            <w:r>
              <w:rPr>
                <w:sz w:val="20"/>
              </w:rPr>
              <w:t>1</w:t>
            </w:r>
            <w:r>
              <w:rPr>
                <w:spacing w:val="2"/>
                <w:sz w:val="20"/>
              </w:rPr>
              <w:t xml:space="preserve"> </w:t>
            </w:r>
            <w:r>
              <w:rPr>
                <w:sz w:val="20"/>
              </w:rPr>
              <w:t>класс</w:t>
            </w:r>
          </w:p>
          <w:p w:rsidR="00140369" w:rsidRDefault="00140369">
            <w:pPr>
              <w:pStyle w:val="TableParagraph"/>
              <w:ind w:left="108"/>
              <w:rPr>
                <w:sz w:val="20"/>
              </w:rPr>
            </w:pPr>
            <w:r>
              <w:rPr>
                <w:sz w:val="20"/>
              </w:rPr>
              <w:t>(Диск</w:t>
            </w:r>
            <w:r>
              <w:rPr>
                <w:spacing w:val="-5"/>
                <w:sz w:val="20"/>
              </w:rPr>
              <w:t xml:space="preserve"> </w:t>
            </w:r>
            <w:r>
              <w:rPr>
                <w:sz w:val="20"/>
              </w:rPr>
              <w:t>CD-ROM),</w:t>
            </w:r>
            <w:r>
              <w:rPr>
                <w:spacing w:val="-3"/>
                <w:sz w:val="20"/>
              </w:rPr>
              <w:t xml:space="preserve"> </w:t>
            </w:r>
            <w:r>
              <w:rPr>
                <w:sz w:val="20"/>
              </w:rPr>
              <w:t>авторы</w:t>
            </w:r>
            <w:r>
              <w:rPr>
                <w:spacing w:val="-3"/>
                <w:sz w:val="20"/>
              </w:rPr>
              <w:t xml:space="preserve"> </w:t>
            </w:r>
            <w:r>
              <w:rPr>
                <w:sz w:val="20"/>
              </w:rPr>
              <w:t>С.И</w:t>
            </w:r>
            <w:r>
              <w:rPr>
                <w:spacing w:val="-3"/>
                <w:sz w:val="20"/>
              </w:rPr>
              <w:t xml:space="preserve"> </w:t>
            </w:r>
            <w:r>
              <w:rPr>
                <w:sz w:val="20"/>
              </w:rPr>
              <w:t>Волкова,</w:t>
            </w:r>
            <w:r>
              <w:rPr>
                <w:spacing w:val="-3"/>
                <w:sz w:val="20"/>
              </w:rPr>
              <w:t xml:space="preserve"> </w:t>
            </w:r>
            <w:r>
              <w:rPr>
                <w:sz w:val="20"/>
              </w:rPr>
              <w:t>С.П.</w:t>
            </w:r>
            <w:r>
              <w:rPr>
                <w:spacing w:val="-3"/>
                <w:sz w:val="20"/>
              </w:rPr>
              <w:t xml:space="preserve"> </w:t>
            </w:r>
            <w:r>
              <w:rPr>
                <w:sz w:val="20"/>
              </w:rPr>
              <w:t>Максимова.</w:t>
            </w:r>
            <w:r>
              <w:rPr>
                <w:spacing w:val="4"/>
                <w:sz w:val="20"/>
              </w:rPr>
              <w:t xml:space="preserve"> </w:t>
            </w:r>
            <w:r>
              <w:rPr>
                <w:sz w:val="20"/>
              </w:rPr>
              <w:t>1</w:t>
            </w:r>
            <w:r>
              <w:rPr>
                <w:spacing w:val="-3"/>
                <w:sz w:val="20"/>
              </w:rPr>
              <w:t xml:space="preserve"> </w:t>
            </w:r>
            <w:r>
              <w:rPr>
                <w:sz w:val="20"/>
              </w:rPr>
              <w:t>класс</w:t>
            </w:r>
          </w:p>
          <w:p w:rsidR="00140369" w:rsidRDefault="00140369">
            <w:pPr>
              <w:pStyle w:val="TableParagraph"/>
              <w:numPr>
                <w:ilvl w:val="0"/>
                <w:numId w:val="8"/>
              </w:numPr>
              <w:tabs>
                <w:tab w:val="left" w:pos="310"/>
              </w:tabs>
              <w:rPr>
                <w:sz w:val="20"/>
              </w:rPr>
            </w:pPr>
            <w:r>
              <w:rPr>
                <w:sz w:val="20"/>
              </w:rPr>
              <w:t>Электронное</w:t>
            </w:r>
            <w:r>
              <w:rPr>
                <w:spacing w:val="-5"/>
                <w:sz w:val="20"/>
              </w:rPr>
              <w:t xml:space="preserve"> </w:t>
            </w:r>
            <w:r>
              <w:rPr>
                <w:sz w:val="20"/>
              </w:rPr>
              <w:t>приложение</w:t>
            </w:r>
            <w:r>
              <w:rPr>
                <w:spacing w:val="-2"/>
                <w:sz w:val="20"/>
              </w:rPr>
              <w:t xml:space="preserve"> </w:t>
            </w:r>
            <w:r>
              <w:rPr>
                <w:sz w:val="20"/>
              </w:rPr>
              <w:t>к</w:t>
            </w:r>
            <w:r>
              <w:rPr>
                <w:spacing w:val="-4"/>
                <w:sz w:val="20"/>
              </w:rPr>
              <w:t xml:space="preserve"> </w:t>
            </w:r>
            <w:r>
              <w:rPr>
                <w:sz w:val="20"/>
              </w:rPr>
              <w:t>учебнику</w:t>
            </w:r>
            <w:r>
              <w:rPr>
                <w:spacing w:val="-5"/>
                <w:sz w:val="20"/>
              </w:rPr>
              <w:t xml:space="preserve"> </w:t>
            </w:r>
            <w:r>
              <w:rPr>
                <w:sz w:val="20"/>
              </w:rPr>
              <w:t>Плешаков</w:t>
            </w:r>
            <w:r>
              <w:rPr>
                <w:spacing w:val="-3"/>
                <w:sz w:val="20"/>
              </w:rPr>
              <w:t xml:space="preserve"> </w:t>
            </w:r>
            <w:r>
              <w:rPr>
                <w:sz w:val="20"/>
              </w:rPr>
              <w:t>А.А.</w:t>
            </w:r>
            <w:r>
              <w:rPr>
                <w:spacing w:val="-3"/>
                <w:sz w:val="20"/>
              </w:rPr>
              <w:t xml:space="preserve"> </w:t>
            </w:r>
            <w:r>
              <w:rPr>
                <w:sz w:val="20"/>
              </w:rPr>
              <w:t>Окружающий</w:t>
            </w:r>
            <w:r>
              <w:rPr>
                <w:spacing w:val="-6"/>
                <w:sz w:val="20"/>
              </w:rPr>
              <w:t xml:space="preserve"> </w:t>
            </w:r>
            <w:r>
              <w:rPr>
                <w:sz w:val="20"/>
              </w:rPr>
              <w:t>мир</w:t>
            </w:r>
          </w:p>
          <w:p w:rsidR="00140369" w:rsidRDefault="00140369">
            <w:pPr>
              <w:pStyle w:val="TableParagraph"/>
              <w:numPr>
                <w:ilvl w:val="0"/>
                <w:numId w:val="8"/>
              </w:numPr>
              <w:tabs>
                <w:tab w:val="left" w:pos="310"/>
              </w:tabs>
              <w:spacing w:line="220" w:lineRule="exact"/>
              <w:rPr>
                <w:sz w:val="20"/>
              </w:rPr>
            </w:pPr>
            <w:r>
              <w:rPr>
                <w:sz w:val="20"/>
              </w:rPr>
              <w:t>Электронное</w:t>
            </w:r>
            <w:r>
              <w:rPr>
                <w:spacing w:val="-4"/>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3"/>
                <w:sz w:val="20"/>
              </w:rPr>
              <w:t xml:space="preserve"> </w:t>
            </w:r>
            <w:r>
              <w:rPr>
                <w:sz w:val="20"/>
              </w:rPr>
              <w:t>«Технология»</w:t>
            </w:r>
            <w:r>
              <w:rPr>
                <w:spacing w:val="-8"/>
                <w:sz w:val="20"/>
              </w:rPr>
              <w:t xml:space="preserve"> </w:t>
            </w:r>
            <w:r>
              <w:rPr>
                <w:sz w:val="20"/>
              </w:rPr>
              <w:t>для</w:t>
            </w:r>
            <w:r>
              <w:rPr>
                <w:spacing w:val="-4"/>
                <w:sz w:val="20"/>
              </w:rPr>
              <w:t xml:space="preserve"> </w:t>
            </w:r>
            <w:r>
              <w:rPr>
                <w:sz w:val="20"/>
              </w:rPr>
              <w:t>1</w:t>
            </w:r>
            <w:r>
              <w:rPr>
                <w:spacing w:val="-3"/>
                <w:sz w:val="20"/>
              </w:rPr>
              <w:t xml:space="preserve"> </w:t>
            </w:r>
            <w:r>
              <w:rPr>
                <w:sz w:val="20"/>
              </w:rPr>
              <w:t>класса</w:t>
            </w:r>
          </w:p>
        </w:tc>
        <w:tc>
          <w:tcPr>
            <w:tcW w:w="1537" w:type="dxa"/>
          </w:tcPr>
          <w:p w:rsidR="00140369" w:rsidRDefault="00140369">
            <w:pPr>
              <w:pStyle w:val="TableParagraph"/>
              <w:ind w:left="0"/>
              <w:rPr>
                <w:sz w:val="20"/>
              </w:rPr>
            </w:pPr>
          </w:p>
        </w:tc>
      </w:tr>
      <w:tr w:rsidR="00140369">
        <w:trPr>
          <w:trHeight w:val="1610"/>
        </w:trPr>
        <w:tc>
          <w:tcPr>
            <w:tcW w:w="7934" w:type="dxa"/>
            <w:gridSpan w:val="2"/>
          </w:tcPr>
          <w:p w:rsidR="00140369" w:rsidRDefault="00140369">
            <w:pPr>
              <w:pStyle w:val="TableParagraph"/>
              <w:spacing w:line="221" w:lineRule="exact"/>
              <w:ind w:left="108"/>
              <w:rPr>
                <w:b/>
                <w:sz w:val="20"/>
              </w:rPr>
            </w:pPr>
            <w:r>
              <w:rPr>
                <w:b/>
                <w:sz w:val="20"/>
              </w:rPr>
              <w:t>2 класс</w:t>
            </w:r>
          </w:p>
          <w:p w:rsidR="00140369" w:rsidRDefault="00140369">
            <w:pPr>
              <w:pStyle w:val="TableParagraph"/>
              <w:ind w:left="108"/>
              <w:rPr>
                <w:sz w:val="20"/>
              </w:rPr>
            </w:pPr>
            <w:r>
              <w:rPr>
                <w:sz w:val="20"/>
              </w:rPr>
              <w:t>1.</w:t>
            </w:r>
            <w:r>
              <w:rPr>
                <w:spacing w:val="-4"/>
                <w:sz w:val="20"/>
              </w:rPr>
              <w:t xml:space="preserve"> </w:t>
            </w:r>
            <w:r>
              <w:rPr>
                <w:sz w:val="20"/>
              </w:rPr>
              <w:t>Электронное</w:t>
            </w:r>
            <w:r>
              <w:rPr>
                <w:spacing w:val="-3"/>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Канакина</w:t>
            </w:r>
            <w:r>
              <w:rPr>
                <w:spacing w:val="-4"/>
                <w:sz w:val="20"/>
              </w:rPr>
              <w:t xml:space="preserve"> </w:t>
            </w:r>
            <w:r>
              <w:rPr>
                <w:sz w:val="20"/>
              </w:rPr>
              <w:t>В.П.</w:t>
            </w:r>
            <w:r>
              <w:rPr>
                <w:spacing w:val="-3"/>
                <w:sz w:val="20"/>
              </w:rPr>
              <w:t xml:space="preserve"> </w:t>
            </w:r>
            <w:r>
              <w:rPr>
                <w:sz w:val="20"/>
              </w:rPr>
              <w:t>и</w:t>
            </w:r>
            <w:r>
              <w:rPr>
                <w:spacing w:val="-3"/>
                <w:sz w:val="20"/>
              </w:rPr>
              <w:t xml:space="preserve"> </w:t>
            </w:r>
            <w:r>
              <w:rPr>
                <w:sz w:val="20"/>
              </w:rPr>
              <w:t>др.</w:t>
            </w:r>
            <w:r>
              <w:rPr>
                <w:spacing w:val="-3"/>
                <w:sz w:val="20"/>
              </w:rPr>
              <w:t xml:space="preserve"> </w:t>
            </w:r>
            <w:r>
              <w:rPr>
                <w:sz w:val="20"/>
              </w:rPr>
              <w:t>Русский</w:t>
            </w:r>
            <w:r>
              <w:rPr>
                <w:spacing w:val="-3"/>
                <w:sz w:val="20"/>
              </w:rPr>
              <w:t xml:space="preserve"> </w:t>
            </w:r>
            <w:r>
              <w:rPr>
                <w:sz w:val="20"/>
              </w:rPr>
              <w:t>язык</w:t>
            </w:r>
            <w:r>
              <w:rPr>
                <w:spacing w:val="-4"/>
                <w:sz w:val="20"/>
              </w:rPr>
              <w:t xml:space="preserve"> </w:t>
            </w:r>
            <w:r>
              <w:rPr>
                <w:sz w:val="20"/>
              </w:rPr>
              <w:t>2</w:t>
            </w:r>
            <w:r>
              <w:rPr>
                <w:spacing w:val="-3"/>
                <w:sz w:val="20"/>
              </w:rPr>
              <w:t xml:space="preserve"> </w:t>
            </w:r>
            <w:r>
              <w:rPr>
                <w:sz w:val="20"/>
              </w:rPr>
              <w:t>класс</w:t>
            </w:r>
            <w:r>
              <w:rPr>
                <w:spacing w:val="-47"/>
                <w:sz w:val="20"/>
              </w:rPr>
              <w:t xml:space="preserve"> </w:t>
            </w:r>
            <w:r>
              <w:rPr>
                <w:sz w:val="20"/>
              </w:rPr>
              <w:t>2.Электронное</w:t>
            </w:r>
            <w:r>
              <w:rPr>
                <w:spacing w:val="-1"/>
                <w:sz w:val="20"/>
              </w:rPr>
              <w:t xml:space="preserve"> </w:t>
            </w:r>
            <w:r>
              <w:rPr>
                <w:sz w:val="20"/>
              </w:rPr>
              <w:t>приложение</w:t>
            </w:r>
            <w:r>
              <w:rPr>
                <w:spacing w:val="2"/>
                <w:sz w:val="20"/>
              </w:rPr>
              <w:t xml:space="preserve"> </w:t>
            </w:r>
            <w:r>
              <w:rPr>
                <w:sz w:val="20"/>
              </w:rPr>
              <w:t>к учебнику</w:t>
            </w:r>
            <w:r>
              <w:rPr>
                <w:spacing w:val="1"/>
                <w:sz w:val="20"/>
              </w:rPr>
              <w:t xml:space="preserve"> </w:t>
            </w:r>
            <w:r>
              <w:rPr>
                <w:sz w:val="20"/>
              </w:rPr>
              <w:t>«Математика»</w:t>
            </w:r>
            <w:r>
              <w:rPr>
                <w:spacing w:val="-7"/>
                <w:sz w:val="20"/>
              </w:rPr>
              <w:t xml:space="preserve"> </w:t>
            </w:r>
            <w:r>
              <w:rPr>
                <w:sz w:val="20"/>
              </w:rPr>
              <w:t>2</w:t>
            </w:r>
            <w:r>
              <w:rPr>
                <w:spacing w:val="3"/>
                <w:sz w:val="20"/>
              </w:rPr>
              <w:t xml:space="preserve"> </w:t>
            </w:r>
            <w:r>
              <w:rPr>
                <w:sz w:val="20"/>
              </w:rPr>
              <w:t>класс</w:t>
            </w:r>
          </w:p>
          <w:p w:rsidR="00140369" w:rsidRDefault="00140369">
            <w:pPr>
              <w:pStyle w:val="TableParagraph"/>
              <w:ind w:left="108"/>
              <w:rPr>
                <w:sz w:val="20"/>
              </w:rPr>
            </w:pPr>
            <w:r>
              <w:rPr>
                <w:sz w:val="20"/>
              </w:rPr>
              <w:t>(Диск</w:t>
            </w:r>
            <w:r>
              <w:rPr>
                <w:spacing w:val="-5"/>
                <w:sz w:val="20"/>
              </w:rPr>
              <w:t xml:space="preserve"> </w:t>
            </w:r>
            <w:r>
              <w:rPr>
                <w:sz w:val="20"/>
              </w:rPr>
              <w:t>CD-ROM),</w:t>
            </w:r>
            <w:r>
              <w:rPr>
                <w:spacing w:val="-4"/>
                <w:sz w:val="20"/>
              </w:rPr>
              <w:t xml:space="preserve"> </w:t>
            </w:r>
            <w:r>
              <w:rPr>
                <w:sz w:val="20"/>
              </w:rPr>
              <w:t>авторы</w:t>
            </w:r>
            <w:r>
              <w:rPr>
                <w:spacing w:val="-3"/>
                <w:sz w:val="20"/>
              </w:rPr>
              <w:t xml:space="preserve"> </w:t>
            </w:r>
            <w:r>
              <w:rPr>
                <w:sz w:val="20"/>
              </w:rPr>
              <w:t>С.И</w:t>
            </w:r>
            <w:r>
              <w:rPr>
                <w:spacing w:val="-4"/>
                <w:sz w:val="20"/>
              </w:rPr>
              <w:t xml:space="preserve"> </w:t>
            </w:r>
            <w:r>
              <w:rPr>
                <w:sz w:val="20"/>
              </w:rPr>
              <w:t>Волкова,</w:t>
            </w:r>
            <w:r>
              <w:rPr>
                <w:spacing w:val="-3"/>
                <w:sz w:val="20"/>
              </w:rPr>
              <w:t xml:space="preserve"> </w:t>
            </w:r>
            <w:r>
              <w:rPr>
                <w:sz w:val="20"/>
              </w:rPr>
              <w:t>С.П.</w:t>
            </w:r>
            <w:r>
              <w:rPr>
                <w:spacing w:val="-4"/>
                <w:sz w:val="20"/>
              </w:rPr>
              <w:t xml:space="preserve"> </w:t>
            </w:r>
            <w:r>
              <w:rPr>
                <w:sz w:val="20"/>
              </w:rPr>
              <w:t>Максимова.</w:t>
            </w:r>
          </w:p>
          <w:p w:rsidR="00140369" w:rsidRDefault="00140369">
            <w:pPr>
              <w:pStyle w:val="TableParagraph"/>
              <w:numPr>
                <w:ilvl w:val="0"/>
                <w:numId w:val="7"/>
              </w:numPr>
              <w:tabs>
                <w:tab w:val="left" w:pos="310"/>
              </w:tabs>
              <w:rPr>
                <w:sz w:val="20"/>
              </w:rPr>
            </w:pPr>
            <w:r>
              <w:rPr>
                <w:sz w:val="20"/>
              </w:rPr>
              <w:t>Электронное</w:t>
            </w:r>
            <w:r>
              <w:rPr>
                <w:spacing w:val="-4"/>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Плешаков</w:t>
            </w:r>
            <w:r>
              <w:rPr>
                <w:spacing w:val="-2"/>
                <w:sz w:val="20"/>
              </w:rPr>
              <w:t xml:space="preserve"> </w:t>
            </w:r>
            <w:r>
              <w:rPr>
                <w:sz w:val="20"/>
              </w:rPr>
              <w:t>А.А.</w:t>
            </w:r>
            <w:r>
              <w:rPr>
                <w:spacing w:val="-2"/>
                <w:sz w:val="20"/>
              </w:rPr>
              <w:t xml:space="preserve"> </w:t>
            </w:r>
            <w:r>
              <w:rPr>
                <w:sz w:val="20"/>
              </w:rPr>
              <w:t>Окружающий</w:t>
            </w:r>
            <w:r>
              <w:rPr>
                <w:spacing w:val="-5"/>
                <w:sz w:val="20"/>
              </w:rPr>
              <w:t xml:space="preserve"> </w:t>
            </w:r>
            <w:r>
              <w:rPr>
                <w:sz w:val="20"/>
              </w:rPr>
              <w:t>мир</w:t>
            </w:r>
            <w:r>
              <w:rPr>
                <w:spacing w:val="-2"/>
                <w:sz w:val="20"/>
              </w:rPr>
              <w:t xml:space="preserve"> </w:t>
            </w:r>
            <w:r>
              <w:rPr>
                <w:sz w:val="20"/>
              </w:rPr>
              <w:t>2</w:t>
            </w:r>
            <w:r>
              <w:rPr>
                <w:spacing w:val="-3"/>
                <w:sz w:val="20"/>
              </w:rPr>
              <w:t xml:space="preserve"> </w:t>
            </w:r>
            <w:r>
              <w:rPr>
                <w:sz w:val="20"/>
              </w:rPr>
              <w:t>класс</w:t>
            </w:r>
          </w:p>
          <w:p w:rsidR="00140369" w:rsidRDefault="00140369">
            <w:pPr>
              <w:pStyle w:val="TableParagraph"/>
              <w:numPr>
                <w:ilvl w:val="0"/>
                <w:numId w:val="7"/>
              </w:numPr>
              <w:tabs>
                <w:tab w:val="left" w:pos="310"/>
              </w:tabs>
              <w:spacing w:line="230" w:lineRule="atLeast"/>
              <w:ind w:left="108" w:right="2074" w:firstLine="0"/>
              <w:rPr>
                <w:sz w:val="20"/>
              </w:rPr>
            </w:pPr>
            <w:r>
              <w:rPr>
                <w:sz w:val="20"/>
              </w:rPr>
              <w:t>Электронное</w:t>
            </w:r>
            <w:r>
              <w:rPr>
                <w:spacing w:val="-5"/>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«Технология»</w:t>
            </w:r>
            <w:r>
              <w:rPr>
                <w:spacing w:val="-8"/>
                <w:sz w:val="20"/>
              </w:rPr>
              <w:t xml:space="preserve"> </w:t>
            </w:r>
            <w:r>
              <w:rPr>
                <w:sz w:val="20"/>
              </w:rPr>
              <w:t>для</w:t>
            </w:r>
            <w:r>
              <w:rPr>
                <w:spacing w:val="-5"/>
                <w:sz w:val="20"/>
              </w:rPr>
              <w:t xml:space="preserve"> </w:t>
            </w:r>
            <w:r>
              <w:rPr>
                <w:sz w:val="20"/>
              </w:rPr>
              <w:t>2</w:t>
            </w:r>
            <w:r>
              <w:rPr>
                <w:spacing w:val="-3"/>
                <w:sz w:val="20"/>
              </w:rPr>
              <w:t xml:space="preserve"> </w:t>
            </w:r>
            <w:r>
              <w:rPr>
                <w:sz w:val="20"/>
              </w:rPr>
              <w:t>класса</w:t>
            </w:r>
            <w:r>
              <w:rPr>
                <w:spacing w:val="-47"/>
                <w:sz w:val="20"/>
              </w:rPr>
              <w:t xml:space="preserve"> </w:t>
            </w:r>
            <w:r>
              <w:rPr>
                <w:sz w:val="20"/>
              </w:rPr>
              <w:t>Электронное</w:t>
            </w:r>
            <w:r>
              <w:rPr>
                <w:spacing w:val="-2"/>
                <w:sz w:val="20"/>
              </w:rPr>
              <w:t xml:space="preserve"> </w:t>
            </w:r>
            <w:r>
              <w:rPr>
                <w:sz w:val="20"/>
              </w:rPr>
              <w:t>приложение</w:t>
            </w:r>
            <w:r>
              <w:rPr>
                <w:spacing w:val="2"/>
                <w:sz w:val="20"/>
              </w:rPr>
              <w:t xml:space="preserve"> </w:t>
            </w:r>
            <w:r>
              <w:rPr>
                <w:sz w:val="20"/>
              </w:rPr>
              <w:t>к учебнику</w:t>
            </w:r>
            <w:r>
              <w:rPr>
                <w:spacing w:val="-1"/>
                <w:sz w:val="20"/>
              </w:rPr>
              <w:t xml:space="preserve"> </w:t>
            </w:r>
            <w:r>
              <w:rPr>
                <w:sz w:val="20"/>
              </w:rPr>
              <w:t>«Технология»</w:t>
            </w:r>
            <w:r>
              <w:rPr>
                <w:spacing w:val="-5"/>
                <w:sz w:val="20"/>
              </w:rPr>
              <w:t xml:space="preserve"> </w:t>
            </w:r>
            <w:r>
              <w:rPr>
                <w:sz w:val="20"/>
              </w:rPr>
              <w:t>4 класс,</w:t>
            </w:r>
          </w:p>
        </w:tc>
        <w:tc>
          <w:tcPr>
            <w:tcW w:w="1537" w:type="dxa"/>
          </w:tcPr>
          <w:p w:rsidR="00140369" w:rsidRDefault="00140369">
            <w:pPr>
              <w:pStyle w:val="TableParagraph"/>
              <w:ind w:left="0"/>
              <w:rPr>
                <w:sz w:val="20"/>
              </w:rPr>
            </w:pPr>
          </w:p>
        </w:tc>
      </w:tr>
      <w:tr w:rsidR="00140369">
        <w:trPr>
          <w:trHeight w:val="1610"/>
        </w:trPr>
        <w:tc>
          <w:tcPr>
            <w:tcW w:w="7934" w:type="dxa"/>
            <w:gridSpan w:val="2"/>
          </w:tcPr>
          <w:p w:rsidR="00140369" w:rsidRDefault="00140369">
            <w:pPr>
              <w:pStyle w:val="TableParagraph"/>
              <w:spacing w:line="221" w:lineRule="exact"/>
              <w:ind w:left="108"/>
              <w:rPr>
                <w:b/>
                <w:sz w:val="20"/>
              </w:rPr>
            </w:pPr>
            <w:r>
              <w:rPr>
                <w:b/>
                <w:sz w:val="20"/>
              </w:rPr>
              <w:t>3 класс</w:t>
            </w:r>
          </w:p>
          <w:p w:rsidR="00140369" w:rsidRDefault="00140369">
            <w:pPr>
              <w:pStyle w:val="TableParagraph"/>
              <w:ind w:left="108"/>
              <w:rPr>
                <w:sz w:val="20"/>
              </w:rPr>
            </w:pPr>
            <w:r>
              <w:rPr>
                <w:sz w:val="20"/>
              </w:rPr>
              <w:t>1.</w:t>
            </w:r>
            <w:r>
              <w:rPr>
                <w:spacing w:val="-4"/>
                <w:sz w:val="20"/>
              </w:rPr>
              <w:t xml:space="preserve"> </w:t>
            </w:r>
            <w:r>
              <w:rPr>
                <w:sz w:val="20"/>
              </w:rPr>
              <w:t>Электронное</w:t>
            </w:r>
            <w:r>
              <w:rPr>
                <w:spacing w:val="-3"/>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Канакина</w:t>
            </w:r>
            <w:r>
              <w:rPr>
                <w:spacing w:val="-4"/>
                <w:sz w:val="20"/>
              </w:rPr>
              <w:t xml:space="preserve"> </w:t>
            </w:r>
            <w:r>
              <w:rPr>
                <w:sz w:val="20"/>
              </w:rPr>
              <w:t>В.П.</w:t>
            </w:r>
            <w:r>
              <w:rPr>
                <w:spacing w:val="-3"/>
                <w:sz w:val="20"/>
              </w:rPr>
              <w:t xml:space="preserve"> </w:t>
            </w:r>
            <w:r>
              <w:rPr>
                <w:sz w:val="20"/>
              </w:rPr>
              <w:t>и</w:t>
            </w:r>
            <w:r>
              <w:rPr>
                <w:spacing w:val="-3"/>
                <w:sz w:val="20"/>
              </w:rPr>
              <w:t xml:space="preserve"> </w:t>
            </w:r>
            <w:r>
              <w:rPr>
                <w:sz w:val="20"/>
              </w:rPr>
              <w:t>др.</w:t>
            </w:r>
            <w:r>
              <w:rPr>
                <w:spacing w:val="-3"/>
                <w:sz w:val="20"/>
              </w:rPr>
              <w:t xml:space="preserve"> </w:t>
            </w:r>
            <w:r>
              <w:rPr>
                <w:sz w:val="20"/>
              </w:rPr>
              <w:t>Русский</w:t>
            </w:r>
            <w:r>
              <w:rPr>
                <w:spacing w:val="-3"/>
                <w:sz w:val="20"/>
              </w:rPr>
              <w:t xml:space="preserve"> </w:t>
            </w:r>
            <w:r>
              <w:rPr>
                <w:sz w:val="20"/>
              </w:rPr>
              <w:t>язык</w:t>
            </w:r>
            <w:r>
              <w:rPr>
                <w:spacing w:val="-4"/>
                <w:sz w:val="20"/>
              </w:rPr>
              <w:t xml:space="preserve"> </w:t>
            </w:r>
            <w:r>
              <w:rPr>
                <w:sz w:val="20"/>
              </w:rPr>
              <w:t>3</w:t>
            </w:r>
            <w:r>
              <w:rPr>
                <w:spacing w:val="-3"/>
                <w:sz w:val="20"/>
              </w:rPr>
              <w:t xml:space="preserve"> </w:t>
            </w:r>
            <w:r>
              <w:rPr>
                <w:sz w:val="20"/>
              </w:rPr>
              <w:t>класс</w:t>
            </w:r>
            <w:r>
              <w:rPr>
                <w:spacing w:val="-47"/>
                <w:sz w:val="20"/>
              </w:rPr>
              <w:t xml:space="preserve"> </w:t>
            </w:r>
            <w:r>
              <w:rPr>
                <w:sz w:val="20"/>
              </w:rPr>
              <w:t>2.Электронное</w:t>
            </w:r>
            <w:r>
              <w:rPr>
                <w:spacing w:val="-1"/>
                <w:sz w:val="20"/>
              </w:rPr>
              <w:t xml:space="preserve"> </w:t>
            </w:r>
            <w:r>
              <w:rPr>
                <w:sz w:val="20"/>
              </w:rPr>
              <w:t>приложение</w:t>
            </w:r>
            <w:r>
              <w:rPr>
                <w:spacing w:val="2"/>
                <w:sz w:val="20"/>
              </w:rPr>
              <w:t xml:space="preserve"> </w:t>
            </w:r>
            <w:r>
              <w:rPr>
                <w:sz w:val="20"/>
              </w:rPr>
              <w:t>к учебнику</w:t>
            </w:r>
            <w:r>
              <w:rPr>
                <w:spacing w:val="1"/>
                <w:sz w:val="20"/>
              </w:rPr>
              <w:t xml:space="preserve"> </w:t>
            </w:r>
            <w:r>
              <w:rPr>
                <w:sz w:val="20"/>
              </w:rPr>
              <w:t>«Математика»</w:t>
            </w:r>
            <w:r>
              <w:rPr>
                <w:spacing w:val="-7"/>
                <w:sz w:val="20"/>
              </w:rPr>
              <w:t xml:space="preserve"> </w:t>
            </w:r>
            <w:r>
              <w:rPr>
                <w:sz w:val="20"/>
              </w:rPr>
              <w:t>3</w:t>
            </w:r>
            <w:r>
              <w:rPr>
                <w:spacing w:val="3"/>
                <w:sz w:val="20"/>
              </w:rPr>
              <w:t xml:space="preserve"> </w:t>
            </w:r>
            <w:r>
              <w:rPr>
                <w:sz w:val="20"/>
              </w:rPr>
              <w:t>класс</w:t>
            </w:r>
          </w:p>
          <w:p w:rsidR="00140369" w:rsidRDefault="00140369">
            <w:pPr>
              <w:pStyle w:val="TableParagraph"/>
              <w:ind w:left="108"/>
              <w:rPr>
                <w:sz w:val="20"/>
              </w:rPr>
            </w:pPr>
            <w:r>
              <w:rPr>
                <w:sz w:val="20"/>
              </w:rPr>
              <w:t>(Диск</w:t>
            </w:r>
            <w:r>
              <w:rPr>
                <w:spacing w:val="-5"/>
                <w:sz w:val="20"/>
              </w:rPr>
              <w:t xml:space="preserve"> </w:t>
            </w:r>
            <w:r>
              <w:rPr>
                <w:sz w:val="20"/>
              </w:rPr>
              <w:t>CD-ROM),</w:t>
            </w:r>
            <w:r>
              <w:rPr>
                <w:spacing w:val="-4"/>
                <w:sz w:val="20"/>
              </w:rPr>
              <w:t xml:space="preserve"> </w:t>
            </w:r>
            <w:r>
              <w:rPr>
                <w:sz w:val="20"/>
              </w:rPr>
              <w:t>авторы</w:t>
            </w:r>
            <w:r>
              <w:rPr>
                <w:spacing w:val="-3"/>
                <w:sz w:val="20"/>
              </w:rPr>
              <w:t xml:space="preserve"> </w:t>
            </w:r>
            <w:r>
              <w:rPr>
                <w:sz w:val="20"/>
              </w:rPr>
              <w:t>С.И</w:t>
            </w:r>
            <w:r>
              <w:rPr>
                <w:spacing w:val="-4"/>
                <w:sz w:val="20"/>
              </w:rPr>
              <w:t xml:space="preserve"> </w:t>
            </w:r>
            <w:r>
              <w:rPr>
                <w:sz w:val="20"/>
              </w:rPr>
              <w:t>Волкова,</w:t>
            </w:r>
            <w:r>
              <w:rPr>
                <w:spacing w:val="-3"/>
                <w:sz w:val="20"/>
              </w:rPr>
              <w:t xml:space="preserve"> </w:t>
            </w:r>
            <w:r>
              <w:rPr>
                <w:sz w:val="20"/>
              </w:rPr>
              <w:t>С.П.</w:t>
            </w:r>
            <w:r>
              <w:rPr>
                <w:spacing w:val="-4"/>
                <w:sz w:val="20"/>
              </w:rPr>
              <w:t xml:space="preserve"> </w:t>
            </w:r>
            <w:r>
              <w:rPr>
                <w:sz w:val="20"/>
              </w:rPr>
              <w:t>Максимова.</w:t>
            </w:r>
          </w:p>
          <w:p w:rsidR="00140369" w:rsidRDefault="00140369">
            <w:pPr>
              <w:pStyle w:val="TableParagraph"/>
              <w:numPr>
                <w:ilvl w:val="0"/>
                <w:numId w:val="6"/>
              </w:numPr>
              <w:tabs>
                <w:tab w:val="left" w:pos="310"/>
              </w:tabs>
              <w:rPr>
                <w:sz w:val="20"/>
              </w:rPr>
            </w:pPr>
            <w:r>
              <w:rPr>
                <w:sz w:val="20"/>
              </w:rPr>
              <w:t>Электронное</w:t>
            </w:r>
            <w:r>
              <w:rPr>
                <w:spacing w:val="-5"/>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5"/>
                <w:sz w:val="20"/>
              </w:rPr>
              <w:t xml:space="preserve"> </w:t>
            </w:r>
            <w:r>
              <w:rPr>
                <w:sz w:val="20"/>
              </w:rPr>
              <w:t>Плешаков</w:t>
            </w:r>
            <w:r>
              <w:rPr>
                <w:spacing w:val="-3"/>
                <w:sz w:val="20"/>
              </w:rPr>
              <w:t xml:space="preserve"> </w:t>
            </w:r>
            <w:r>
              <w:rPr>
                <w:sz w:val="20"/>
              </w:rPr>
              <w:t>А.А.</w:t>
            </w:r>
            <w:r>
              <w:rPr>
                <w:spacing w:val="-2"/>
                <w:sz w:val="20"/>
              </w:rPr>
              <w:t xml:space="preserve"> </w:t>
            </w:r>
            <w:r>
              <w:rPr>
                <w:sz w:val="20"/>
              </w:rPr>
              <w:t>Окружающий</w:t>
            </w:r>
            <w:r>
              <w:rPr>
                <w:spacing w:val="-5"/>
                <w:sz w:val="20"/>
              </w:rPr>
              <w:t xml:space="preserve"> </w:t>
            </w:r>
            <w:r>
              <w:rPr>
                <w:sz w:val="20"/>
              </w:rPr>
              <w:t>мир</w:t>
            </w:r>
            <w:r>
              <w:rPr>
                <w:spacing w:val="-3"/>
                <w:sz w:val="20"/>
              </w:rPr>
              <w:t xml:space="preserve"> </w:t>
            </w:r>
            <w:r>
              <w:rPr>
                <w:sz w:val="20"/>
              </w:rPr>
              <w:t>3</w:t>
            </w:r>
            <w:r>
              <w:rPr>
                <w:spacing w:val="-4"/>
                <w:sz w:val="20"/>
              </w:rPr>
              <w:t xml:space="preserve"> </w:t>
            </w:r>
            <w:r>
              <w:rPr>
                <w:sz w:val="20"/>
              </w:rPr>
              <w:t>класс</w:t>
            </w:r>
          </w:p>
          <w:p w:rsidR="00140369" w:rsidRDefault="00140369">
            <w:pPr>
              <w:pStyle w:val="TableParagraph"/>
              <w:numPr>
                <w:ilvl w:val="0"/>
                <w:numId w:val="6"/>
              </w:numPr>
              <w:tabs>
                <w:tab w:val="left" w:pos="310"/>
              </w:tabs>
              <w:spacing w:line="228" w:lineRule="exact"/>
              <w:ind w:left="108" w:right="2074" w:firstLine="0"/>
              <w:rPr>
                <w:sz w:val="20"/>
              </w:rPr>
            </w:pPr>
            <w:r>
              <w:rPr>
                <w:sz w:val="20"/>
              </w:rPr>
              <w:t>Электронное</w:t>
            </w:r>
            <w:r>
              <w:rPr>
                <w:spacing w:val="-5"/>
                <w:sz w:val="20"/>
              </w:rPr>
              <w:t xml:space="preserve"> </w:t>
            </w:r>
            <w:r>
              <w:rPr>
                <w:sz w:val="20"/>
              </w:rPr>
              <w:t>приложение</w:t>
            </w:r>
            <w:r>
              <w:rPr>
                <w:spacing w:val="-1"/>
                <w:sz w:val="20"/>
              </w:rPr>
              <w:t xml:space="preserve"> </w:t>
            </w:r>
            <w:r>
              <w:rPr>
                <w:sz w:val="20"/>
              </w:rPr>
              <w:t>к</w:t>
            </w:r>
            <w:r>
              <w:rPr>
                <w:spacing w:val="-3"/>
                <w:sz w:val="20"/>
              </w:rPr>
              <w:t xml:space="preserve"> </w:t>
            </w:r>
            <w:r>
              <w:rPr>
                <w:sz w:val="20"/>
              </w:rPr>
              <w:t>учебнику</w:t>
            </w:r>
            <w:r>
              <w:rPr>
                <w:spacing w:val="-4"/>
                <w:sz w:val="20"/>
              </w:rPr>
              <w:t xml:space="preserve"> </w:t>
            </w:r>
            <w:r>
              <w:rPr>
                <w:sz w:val="20"/>
              </w:rPr>
              <w:t>«Технология»</w:t>
            </w:r>
            <w:r>
              <w:rPr>
                <w:spacing w:val="-8"/>
                <w:sz w:val="20"/>
              </w:rPr>
              <w:t xml:space="preserve"> </w:t>
            </w:r>
            <w:r>
              <w:rPr>
                <w:sz w:val="20"/>
              </w:rPr>
              <w:t>для</w:t>
            </w:r>
            <w:r>
              <w:rPr>
                <w:spacing w:val="-5"/>
                <w:sz w:val="20"/>
              </w:rPr>
              <w:t xml:space="preserve"> </w:t>
            </w:r>
            <w:r>
              <w:rPr>
                <w:sz w:val="20"/>
              </w:rPr>
              <w:t>3</w:t>
            </w:r>
            <w:r>
              <w:rPr>
                <w:spacing w:val="-3"/>
                <w:sz w:val="20"/>
              </w:rPr>
              <w:t xml:space="preserve"> </w:t>
            </w:r>
            <w:r>
              <w:rPr>
                <w:sz w:val="20"/>
              </w:rPr>
              <w:t>класса</w:t>
            </w:r>
            <w:r>
              <w:rPr>
                <w:spacing w:val="-47"/>
                <w:sz w:val="20"/>
              </w:rPr>
              <w:t xml:space="preserve"> </w:t>
            </w:r>
            <w:r>
              <w:rPr>
                <w:sz w:val="20"/>
              </w:rPr>
              <w:t>Электронное</w:t>
            </w:r>
            <w:r>
              <w:rPr>
                <w:spacing w:val="-2"/>
                <w:sz w:val="20"/>
              </w:rPr>
              <w:t xml:space="preserve"> </w:t>
            </w:r>
            <w:r>
              <w:rPr>
                <w:sz w:val="20"/>
              </w:rPr>
              <w:t>приложение</w:t>
            </w:r>
            <w:r>
              <w:rPr>
                <w:spacing w:val="2"/>
                <w:sz w:val="20"/>
              </w:rPr>
              <w:t xml:space="preserve"> </w:t>
            </w:r>
            <w:r>
              <w:rPr>
                <w:sz w:val="20"/>
              </w:rPr>
              <w:t>к</w:t>
            </w:r>
            <w:r>
              <w:rPr>
                <w:spacing w:val="-1"/>
                <w:sz w:val="20"/>
              </w:rPr>
              <w:t xml:space="preserve"> </w:t>
            </w:r>
            <w:r>
              <w:rPr>
                <w:sz w:val="20"/>
              </w:rPr>
              <w:t>учебнику «Технология»</w:t>
            </w:r>
            <w:r>
              <w:rPr>
                <w:spacing w:val="-5"/>
                <w:sz w:val="20"/>
              </w:rPr>
              <w:t xml:space="preserve"> </w:t>
            </w:r>
            <w:r>
              <w:rPr>
                <w:sz w:val="20"/>
              </w:rPr>
              <w:t>4</w:t>
            </w:r>
            <w:r>
              <w:rPr>
                <w:spacing w:val="-1"/>
                <w:sz w:val="20"/>
              </w:rPr>
              <w:t xml:space="preserve"> </w:t>
            </w:r>
            <w:r>
              <w:rPr>
                <w:sz w:val="20"/>
              </w:rPr>
              <w:t>класс,</w:t>
            </w:r>
          </w:p>
        </w:tc>
        <w:tc>
          <w:tcPr>
            <w:tcW w:w="1537" w:type="dxa"/>
          </w:tcPr>
          <w:p w:rsidR="00140369" w:rsidRDefault="00140369">
            <w:pPr>
              <w:pStyle w:val="TableParagraph"/>
              <w:ind w:left="0"/>
              <w:rPr>
                <w:sz w:val="20"/>
              </w:rPr>
            </w:pPr>
          </w:p>
        </w:tc>
      </w:tr>
      <w:tr w:rsidR="00140369">
        <w:trPr>
          <w:trHeight w:val="1934"/>
        </w:trPr>
        <w:tc>
          <w:tcPr>
            <w:tcW w:w="7934" w:type="dxa"/>
            <w:gridSpan w:val="2"/>
          </w:tcPr>
          <w:p w:rsidR="00140369" w:rsidRDefault="00140369">
            <w:pPr>
              <w:pStyle w:val="TableParagraph"/>
              <w:spacing w:line="220" w:lineRule="exact"/>
              <w:ind w:left="108"/>
              <w:rPr>
                <w:b/>
                <w:sz w:val="20"/>
              </w:rPr>
            </w:pPr>
            <w:r>
              <w:rPr>
                <w:b/>
                <w:sz w:val="20"/>
              </w:rPr>
              <w:t>4 класс</w:t>
            </w:r>
          </w:p>
          <w:p w:rsidR="00140369" w:rsidRDefault="00140369">
            <w:pPr>
              <w:pStyle w:val="TableParagraph"/>
              <w:ind w:left="108" w:right="1575"/>
              <w:rPr>
                <w:sz w:val="20"/>
              </w:rPr>
            </w:pPr>
            <w:r>
              <w:rPr>
                <w:sz w:val="20"/>
              </w:rPr>
              <w:t>Электронное приложение к учебнику «Русский язык» 4 класс</w:t>
            </w:r>
            <w:r>
              <w:rPr>
                <w:spacing w:val="1"/>
                <w:sz w:val="20"/>
              </w:rPr>
              <w:t xml:space="preserve"> </w:t>
            </w:r>
            <w:r>
              <w:rPr>
                <w:sz w:val="20"/>
              </w:rPr>
              <w:t>Электронное приложение к учебнику «Математика» 4 класс</w:t>
            </w:r>
            <w:r>
              <w:rPr>
                <w:spacing w:val="1"/>
                <w:sz w:val="20"/>
              </w:rPr>
              <w:t xml:space="preserve"> </w:t>
            </w:r>
            <w:r>
              <w:rPr>
                <w:sz w:val="20"/>
              </w:rPr>
              <w:t>Электронное приложение к учебнику «Окружающий мир» 4 класс</w:t>
            </w:r>
            <w:r>
              <w:rPr>
                <w:spacing w:val="1"/>
                <w:sz w:val="20"/>
              </w:rPr>
              <w:t xml:space="preserve"> </w:t>
            </w:r>
            <w:r>
              <w:rPr>
                <w:sz w:val="20"/>
              </w:rPr>
              <w:t>Электронное приложение к учебнику «Литературное</w:t>
            </w:r>
            <w:r>
              <w:rPr>
                <w:spacing w:val="1"/>
                <w:sz w:val="20"/>
              </w:rPr>
              <w:t xml:space="preserve"> </w:t>
            </w:r>
            <w:r>
              <w:rPr>
                <w:sz w:val="20"/>
              </w:rPr>
              <w:t>чтение» 4 класс</w:t>
            </w:r>
            <w:r>
              <w:rPr>
                <w:spacing w:val="-48"/>
                <w:sz w:val="20"/>
              </w:rPr>
              <w:t xml:space="preserve"> </w:t>
            </w:r>
            <w:r>
              <w:rPr>
                <w:sz w:val="20"/>
              </w:rPr>
              <w:t>Электронное приложение к учебнику «Английский язык » 4 класс</w:t>
            </w:r>
            <w:r>
              <w:rPr>
                <w:spacing w:val="1"/>
                <w:sz w:val="20"/>
              </w:rPr>
              <w:t xml:space="preserve"> </w:t>
            </w:r>
            <w:r>
              <w:rPr>
                <w:sz w:val="20"/>
              </w:rPr>
              <w:t>Электронное</w:t>
            </w:r>
            <w:r>
              <w:rPr>
                <w:spacing w:val="-1"/>
                <w:sz w:val="20"/>
              </w:rPr>
              <w:t xml:space="preserve"> </w:t>
            </w:r>
            <w:r>
              <w:rPr>
                <w:sz w:val="20"/>
              </w:rPr>
              <w:t>приложение</w:t>
            </w:r>
            <w:r>
              <w:rPr>
                <w:spacing w:val="2"/>
                <w:sz w:val="20"/>
              </w:rPr>
              <w:t xml:space="preserve"> </w:t>
            </w:r>
            <w:r>
              <w:rPr>
                <w:sz w:val="20"/>
              </w:rPr>
              <w:t>к учебнику «Технология»</w:t>
            </w:r>
            <w:r>
              <w:rPr>
                <w:spacing w:val="-5"/>
                <w:sz w:val="20"/>
              </w:rPr>
              <w:t xml:space="preserve"> </w:t>
            </w:r>
            <w:r>
              <w:rPr>
                <w:sz w:val="20"/>
              </w:rPr>
              <w:t>4 класс</w:t>
            </w:r>
          </w:p>
        </w:tc>
        <w:tc>
          <w:tcPr>
            <w:tcW w:w="1537" w:type="dxa"/>
          </w:tcPr>
          <w:p w:rsidR="00140369" w:rsidRDefault="00140369">
            <w:pPr>
              <w:pStyle w:val="TableParagraph"/>
              <w:ind w:left="0"/>
              <w:rPr>
                <w:sz w:val="20"/>
              </w:rPr>
            </w:pPr>
          </w:p>
        </w:tc>
      </w:tr>
    </w:tbl>
    <w:p w:rsidR="00140369" w:rsidRDefault="00140369">
      <w:pPr>
        <w:pStyle w:val="a5"/>
        <w:spacing w:before="4"/>
        <w:ind w:left="0"/>
        <w:jc w:val="left"/>
        <w:rPr>
          <w:sz w:val="15"/>
        </w:rPr>
      </w:pPr>
    </w:p>
    <w:p w:rsidR="00140369" w:rsidRDefault="00140369">
      <w:pPr>
        <w:pStyle w:val="1"/>
        <w:spacing w:before="90" w:line="240" w:lineRule="auto"/>
        <w:ind w:left="1805" w:right="1658"/>
        <w:jc w:val="center"/>
      </w:pPr>
      <w:r>
        <w:t>Использование</w:t>
      </w:r>
      <w:r>
        <w:rPr>
          <w:spacing w:val="-3"/>
        </w:rPr>
        <w:t xml:space="preserve"> </w:t>
      </w:r>
      <w:r>
        <w:t>ИКТ</w:t>
      </w:r>
      <w:r>
        <w:rPr>
          <w:spacing w:val="-3"/>
        </w:rPr>
        <w:t xml:space="preserve"> </w:t>
      </w:r>
      <w:r>
        <w:t>педагогами</w:t>
      </w:r>
      <w:r>
        <w:rPr>
          <w:spacing w:val="-1"/>
        </w:rPr>
        <w:t xml:space="preserve"> </w:t>
      </w:r>
      <w:r>
        <w:t>в</w:t>
      </w:r>
      <w:r>
        <w:rPr>
          <w:spacing w:val="-2"/>
        </w:rPr>
        <w:t xml:space="preserve"> </w:t>
      </w:r>
      <w:r>
        <w:t>образовательном</w:t>
      </w:r>
      <w:r>
        <w:rPr>
          <w:spacing w:val="-1"/>
        </w:rPr>
        <w:t xml:space="preserve"> </w:t>
      </w:r>
      <w:r>
        <w:t>процессе</w:t>
      </w:r>
    </w:p>
    <w:p w:rsidR="00140369" w:rsidRDefault="00140369">
      <w:pPr>
        <w:pStyle w:val="a5"/>
        <w:spacing w:before="3" w:after="1"/>
        <w:ind w:left="0"/>
        <w:jc w:val="left"/>
        <w:rPr>
          <w:b/>
        </w:r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7156"/>
        <w:gridCol w:w="1559"/>
      </w:tblGrid>
      <w:tr w:rsidR="00140369">
        <w:trPr>
          <w:trHeight w:val="458"/>
        </w:trPr>
        <w:tc>
          <w:tcPr>
            <w:tcW w:w="7908" w:type="dxa"/>
            <w:gridSpan w:val="2"/>
          </w:tcPr>
          <w:p w:rsidR="00140369" w:rsidRDefault="00140369">
            <w:pPr>
              <w:pStyle w:val="TableParagraph"/>
              <w:spacing w:line="228" w:lineRule="exact"/>
              <w:ind w:left="108"/>
              <w:rPr>
                <w:b/>
                <w:sz w:val="20"/>
              </w:rPr>
            </w:pPr>
            <w:r>
              <w:rPr>
                <w:b/>
                <w:sz w:val="20"/>
              </w:rPr>
              <w:t>1.</w:t>
            </w:r>
            <w:r>
              <w:rPr>
                <w:b/>
                <w:spacing w:val="-2"/>
                <w:sz w:val="20"/>
              </w:rPr>
              <w:t xml:space="preserve"> </w:t>
            </w:r>
            <w:r>
              <w:rPr>
                <w:b/>
                <w:sz w:val="20"/>
              </w:rPr>
              <w:t>Использование</w:t>
            </w:r>
            <w:r>
              <w:rPr>
                <w:b/>
                <w:spacing w:val="-4"/>
                <w:sz w:val="20"/>
              </w:rPr>
              <w:t xml:space="preserve"> </w:t>
            </w:r>
            <w:r>
              <w:rPr>
                <w:b/>
                <w:sz w:val="20"/>
              </w:rPr>
              <w:t>ЦОР</w:t>
            </w:r>
          </w:p>
        </w:tc>
        <w:tc>
          <w:tcPr>
            <w:tcW w:w="1559" w:type="dxa"/>
          </w:tcPr>
          <w:p w:rsidR="00140369" w:rsidRDefault="00140369">
            <w:pPr>
              <w:pStyle w:val="TableParagraph"/>
              <w:spacing w:line="230" w:lineRule="exact"/>
              <w:ind w:left="330" w:right="304" w:firstLine="132"/>
              <w:rPr>
                <w:b/>
                <w:sz w:val="20"/>
              </w:rPr>
            </w:pPr>
            <w:r>
              <w:rPr>
                <w:b/>
                <w:sz w:val="20"/>
              </w:rPr>
              <w:t>Кол-во</w:t>
            </w:r>
            <w:r>
              <w:rPr>
                <w:b/>
                <w:spacing w:val="1"/>
                <w:sz w:val="20"/>
              </w:rPr>
              <w:t xml:space="preserve"> </w:t>
            </w:r>
            <w:r>
              <w:rPr>
                <w:b/>
                <w:sz w:val="20"/>
              </w:rPr>
              <w:t>педагогов</w:t>
            </w:r>
          </w:p>
        </w:tc>
      </w:tr>
      <w:tr w:rsidR="00140369">
        <w:trPr>
          <w:trHeight w:val="1149"/>
        </w:trPr>
        <w:tc>
          <w:tcPr>
            <w:tcW w:w="752" w:type="dxa"/>
          </w:tcPr>
          <w:p w:rsidR="00140369" w:rsidRDefault="00140369">
            <w:pPr>
              <w:pStyle w:val="TableParagraph"/>
              <w:spacing w:line="223" w:lineRule="exact"/>
              <w:ind w:left="108"/>
              <w:rPr>
                <w:sz w:val="20"/>
              </w:rPr>
            </w:pPr>
            <w:r>
              <w:rPr>
                <w:sz w:val="20"/>
              </w:rPr>
              <w:t>1</w:t>
            </w:r>
          </w:p>
        </w:tc>
        <w:tc>
          <w:tcPr>
            <w:tcW w:w="7156" w:type="dxa"/>
          </w:tcPr>
          <w:p w:rsidR="00140369" w:rsidRDefault="00140369">
            <w:pPr>
              <w:pStyle w:val="TableParagraph"/>
              <w:spacing w:line="223" w:lineRule="exact"/>
              <w:ind w:left="105"/>
              <w:rPr>
                <w:sz w:val="20"/>
              </w:rPr>
            </w:pPr>
            <w:r>
              <w:rPr>
                <w:sz w:val="20"/>
              </w:rPr>
              <w:t>Педагог</w:t>
            </w:r>
            <w:r>
              <w:rPr>
                <w:spacing w:val="-5"/>
                <w:sz w:val="20"/>
              </w:rPr>
              <w:t xml:space="preserve"> </w:t>
            </w:r>
            <w:r>
              <w:rPr>
                <w:sz w:val="20"/>
              </w:rPr>
              <w:t>осуществляет</w:t>
            </w:r>
            <w:r>
              <w:rPr>
                <w:spacing w:val="-4"/>
                <w:sz w:val="20"/>
              </w:rPr>
              <w:t xml:space="preserve"> </w:t>
            </w:r>
            <w:r>
              <w:rPr>
                <w:sz w:val="20"/>
              </w:rPr>
              <w:t>обработку</w:t>
            </w:r>
            <w:r>
              <w:rPr>
                <w:spacing w:val="-4"/>
                <w:sz w:val="20"/>
              </w:rPr>
              <w:t xml:space="preserve"> </w:t>
            </w:r>
            <w:r>
              <w:rPr>
                <w:sz w:val="20"/>
              </w:rPr>
              <w:t>информации</w:t>
            </w:r>
            <w:r>
              <w:rPr>
                <w:spacing w:val="-4"/>
                <w:sz w:val="20"/>
              </w:rPr>
              <w:t xml:space="preserve"> </w:t>
            </w:r>
            <w:r>
              <w:rPr>
                <w:sz w:val="20"/>
              </w:rPr>
              <w:t>средствами</w:t>
            </w:r>
            <w:r>
              <w:rPr>
                <w:spacing w:val="-4"/>
                <w:sz w:val="20"/>
              </w:rPr>
              <w:t xml:space="preserve"> </w:t>
            </w:r>
            <w:r>
              <w:rPr>
                <w:sz w:val="20"/>
              </w:rPr>
              <w:t>ИКТ:</w:t>
            </w:r>
          </w:p>
          <w:p w:rsidR="00140369" w:rsidRDefault="00140369">
            <w:pPr>
              <w:pStyle w:val="TableParagraph"/>
              <w:numPr>
                <w:ilvl w:val="0"/>
                <w:numId w:val="5"/>
              </w:numPr>
              <w:tabs>
                <w:tab w:val="left" w:pos="221"/>
              </w:tabs>
              <w:spacing w:before="1"/>
              <w:rPr>
                <w:sz w:val="20"/>
              </w:rPr>
            </w:pPr>
            <w:r>
              <w:rPr>
                <w:sz w:val="20"/>
              </w:rPr>
              <w:t>структурирует;</w:t>
            </w:r>
          </w:p>
          <w:p w:rsidR="00140369" w:rsidRDefault="00140369">
            <w:pPr>
              <w:pStyle w:val="TableParagraph"/>
              <w:numPr>
                <w:ilvl w:val="0"/>
                <w:numId w:val="5"/>
              </w:numPr>
              <w:tabs>
                <w:tab w:val="left" w:pos="221"/>
              </w:tabs>
              <w:rPr>
                <w:sz w:val="20"/>
              </w:rPr>
            </w:pPr>
            <w:r>
              <w:rPr>
                <w:sz w:val="20"/>
              </w:rPr>
              <w:t>систематизирует;</w:t>
            </w:r>
          </w:p>
          <w:p w:rsidR="00140369" w:rsidRDefault="00140369">
            <w:pPr>
              <w:pStyle w:val="TableParagraph"/>
              <w:numPr>
                <w:ilvl w:val="0"/>
                <w:numId w:val="5"/>
              </w:numPr>
              <w:tabs>
                <w:tab w:val="left" w:pos="221"/>
              </w:tabs>
              <w:spacing w:before="1"/>
              <w:rPr>
                <w:sz w:val="20"/>
              </w:rPr>
            </w:pPr>
            <w:r>
              <w:rPr>
                <w:sz w:val="20"/>
              </w:rPr>
              <w:t>обобщает;</w:t>
            </w:r>
          </w:p>
          <w:p w:rsidR="00140369" w:rsidRDefault="00140369">
            <w:pPr>
              <w:pStyle w:val="TableParagraph"/>
              <w:numPr>
                <w:ilvl w:val="0"/>
                <w:numId w:val="5"/>
              </w:numPr>
              <w:tabs>
                <w:tab w:val="left" w:pos="221"/>
              </w:tabs>
              <w:spacing w:line="215" w:lineRule="exact"/>
              <w:rPr>
                <w:sz w:val="20"/>
              </w:rPr>
            </w:pPr>
            <w:r>
              <w:rPr>
                <w:sz w:val="20"/>
              </w:rPr>
              <w:t>преобразует.</w:t>
            </w:r>
          </w:p>
        </w:tc>
        <w:tc>
          <w:tcPr>
            <w:tcW w:w="1559" w:type="dxa"/>
          </w:tcPr>
          <w:p w:rsidR="00140369" w:rsidRDefault="00140369">
            <w:pPr>
              <w:pStyle w:val="TableParagraph"/>
              <w:spacing w:line="223" w:lineRule="exact"/>
              <w:ind w:left="658" w:right="650"/>
              <w:jc w:val="center"/>
              <w:rPr>
                <w:sz w:val="20"/>
              </w:rPr>
            </w:pPr>
            <w:r>
              <w:rPr>
                <w:sz w:val="20"/>
              </w:rPr>
              <w:t>9</w:t>
            </w:r>
          </w:p>
        </w:tc>
      </w:tr>
      <w:tr w:rsidR="00140369">
        <w:trPr>
          <w:trHeight w:val="690"/>
        </w:trPr>
        <w:tc>
          <w:tcPr>
            <w:tcW w:w="752" w:type="dxa"/>
          </w:tcPr>
          <w:p w:rsidR="00140369" w:rsidRDefault="00140369">
            <w:pPr>
              <w:pStyle w:val="TableParagraph"/>
              <w:spacing w:line="225" w:lineRule="exact"/>
              <w:ind w:left="108"/>
              <w:rPr>
                <w:sz w:val="20"/>
              </w:rPr>
            </w:pPr>
            <w:r>
              <w:rPr>
                <w:w w:val="99"/>
                <w:sz w:val="20"/>
              </w:rPr>
              <w:t>2</w:t>
            </w:r>
          </w:p>
        </w:tc>
        <w:tc>
          <w:tcPr>
            <w:tcW w:w="7156" w:type="dxa"/>
          </w:tcPr>
          <w:p w:rsidR="00140369" w:rsidRDefault="00140369">
            <w:pPr>
              <w:pStyle w:val="TableParagraph"/>
              <w:tabs>
                <w:tab w:val="left" w:pos="1066"/>
                <w:tab w:val="left" w:pos="2289"/>
                <w:tab w:val="left" w:pos="3018"/>
                <w:tab w:val="left" w:pos="4440"/>
                <w:tab w:val="left" w:pos="5596"/>
                <w:tab w:val="left" w:pos="6930"/>
              </w:tabs>
              <w:spacing w:line="237" w:lineRule="auto"/>
              <w:ind w:left="105" w:right="106"/>
              <w:rPr>
                <w:sz w:val="20"/>
              </w:rPr>
            </w:pPr>
            <w:r>
              <w:rPr>
                <w:sz w:val="20"/>
              </w:rPr>
              <w:t>Педагог</w:t>
            </w:r>
            <w:r>
              <w:rPr>
                <w:sz w:val="20"/>
              </w:rPr>
              <w:tab/>
              <w:t>использует</w:t>
            </w:r>
            <w:r>
              <w:rPr>
                <w:sz w:val="20"/>
              </w:rPr>
              <w:tab/>
              <w:t>ЦОР,</w:t>
            </w:r>
            <w:r>
              <w:rPr>
                <w:sz w:val="20"/>
              </w:rPr>
              <w:tab/>
              <w:t>выпускаемые</w:t>
            </w:r>
            <w:r>
              <w:rPr>
                <w:sz w:val="20"/>
              </w:rPr>
              <w:tab/>
              <w:t>ведущими</w:t>
            </w:r>
            <w:r>
              <w:rPr>
                <w:sz w:val="20"/>
              </w:rPr>
              <w:tab/>
              <w:t>компаниями</w:t>
            </w:r>
            <w:r>
              <w:rPr>
                <w:sz w:val="20"/>
              </w:rPr>
              <w:tab/>
            </w:r>
            <w:r>
              <w:rPr>
                <w:spacing w:val="-4"/>
                <w:sz w:val="20"/>
              </w:rPr>
              <w:t>и</w:t>
            </w:r>
            <w:r>
              <w:rPr>
                <w:spacing w:val="-47"/>
                <w:sz w:val="20"/>
              </w:rPr>
              <w:t xml:space="preserve"> </w:t>
            </w:r>
            <w:r>
              <w:rPr>
                <w:sz w:val="20"/>
              </w:rPr>
              <w:t>рекомендованные</w:t>
            </w:r>
            <w:r>
              <w:rPr>
                <w:spacing w:val="44"/>
                <w:sz w:val="20"/>
              </w:rPr>
              <w:t xml:space="preserve"> </w:t>
            </w:r>
            <w:r>
              <w:rPr>
                <w:sz w:val="20"/>
              </w:rPr>
              <w:t>Министерством</w:t>
            </w:r>
            <w:r>
              <w:rPr>
                <w:spacing w:val="44"/>
                <w:sz w:val="20"/>
              </w:rPr>
              <w:t xml:space="preserve"> </w:t>
            </w:r>
            <w:r>
              <w:rPr>
                <w:sz w:val="20"/>
              </w:rPr>
              <w:t>образования</w:t>
            </w:r>
            <w:r>
              <w:rPr>
                <w:spacing w:val="43"/>
                <w:sz w:val="20"/>
              </w:rPr>
              <w:t xml:space="preserve"> </w:t>
            </w:r>
            <w:r>
              <w:rPr>
                <w:sz w:val="20"/>
              </w:rPr>
              <w:t>и</w:t>
            </w:r>
            <w:r>
              <w:rPr>
                <w:spacing w:val="42"/>
                <w:sz w:val="20"/>
              </w:rPr>
              <w:t xml:space="preserve"> </w:t>
            </w:r>
            <w:r>
              <w:rPr>
                <w:sz w:val="20"/>
              </w:rPr>
              <w:t>науки</w:t>
            </w:r>
            <w:r>
              <w:rPr>
                <w:spacing w:val="42"/>
                <w:sz w:val="20"/>
              </w:rPr>
              <w:t xml:space="preserve"> </w:t>
            </w:r>
            <w:r>
              <w:rPr>
                <w:sz w:val="20"/>
              </w:rPr>
              <w:t>в</w:t>
            </w:r>
            <w:r>
              <w:rPr>
                <w:spacing w:val="43"/>
                <w:sz w:val="20"/>
              </w:rPr>
              <w:t xml:space="preserve"> </w:t>
            </w:r>
            <w:r>
              <w:rPr>
                <w:sz w:val="20"/>
              </w:rPr>
              <w:t>первоначальном</w:t>
            </w:r>
          </w:p>
          <w:p w:rsidR="00140369" w:rsidRDefault="00140369">
            <w:pPr>
              <w:pStyle w:val="TableParagraph"/>
              <w:spacing w:line="217" w:lineRule="exact"/>
              <w:ind w:left="105"/>
              <w:rPr>
                <w:sz w:val="20"/>
              </w:rPr>
            </w:pPr>
            <w:r>
              <w:rPr>
                <w:sz w:val="20"/>
              </w:rPr>
              <w:t>(неизмененном)</w:t>
            </w:r>
            <w:r>
              <w:rPr>
                <w:spacing w:val="-5"/>
                <w:sz w:val="20"/>
              </w:rPr>
              <w:t xml:space="preserve"> </w:t>
            </w:r>
            <w:r>
              <w:rPr>
                <w:sz w:val="20"/>
              </w:rPr>
              <w:t>виде</w:t>
            </w:r>
          </w:p>
        </w:tc>
        <w:tc>
          <w:tcPr>
            <w:tcW w:w="1559" w:type="dxa"/>
          </w:tcPr>
          <w:p w:rsidR="00140369" w:rsidRDefault="00140369">
            <w:pPr>
              <w:pStyle w:val="TableParagraph"/>
              <w:spacing w:line="225" w:lineRule="exact"/>
              <w:ind w:left="658" w:right="650"/>
              <w:jc w:val="center"/>
              <w:rPr>
                <w:sz w:val="20"/>
              </w:rPr>
            </w:pPr>
            <w:r>
              <w:rPr>
                <w:sz w:val="20"/>
              </w:rPr>
              <w:t>9</w:t>
            </w:r>
          </w:p>
        </w:tc>
      </w:tr>
      <w:tr w:rsidR="00140369">
        <w:trPr>
          <w:trHeight w:val="256"/>
        </w:trPr>
        <w:tc>
          <w:tcPr>
            <w:tcW w:w="7908" w:type="dxa"/>
            <w:gridSpan w:val="2"/>
          </w:tcPr>
          <w:p w:rsidR="00140369" w:rsidRDefault="00140369">
            <w:pPr>
              <w:pStyle w:val="TableParagraph"/>
              <w:spacing w:line="228" w:lineRule="exact"/>
              <w:ind w:left="108"/>
              <w:rPr>
                <w:b/>
                <w:sz w:val="20"/>
              </w:rPr>
            </w:pPr>
            <w:r>
              <w:rPr>
                <w:b/>
                <w:sz w:val="20"/>
              </w:rPr>
              <w:t>2.</w:t>
            </w:r>
            <w:r>
              <w:rPr>
                <w:b/>
                <w:spacing w:val="-4"/>
                <w:sz w:val="20"/>
              </w:rPr>
              <w:t xml:space="preserve"> </w:t>
            </w:r>
            <w:r>
              <w:rPr>
                <w:b/>
                <w:sz w:val="20"/>
              </w:rPr>
              <w:t>Использование</w:t>
            </w:r>
            <w:r>
              <w:rPr>
                <w:b/>
                <w:spacing w:val="-5"/>
                <w:sz w:val="20"/>
              </w:rPr>
              <w:t xml:space="preserve"> </w:t>
            </w:r>
            <w:r>
              <w:rPr>
                <w:b/>
                <w:sz w:val="20"/>
              </w:rPr>
              <w:t>Интернет</w:t>
            </w:r>
          </w:p>
        </w:tc>
        <w:tc>
          <w:tcPr>
            <w:tcW w:w="1559" w:type="dxa"/>
          </w:tcPr>
          <w:p w:rsidR="00140369" w:rsidRDefault="00140369">
            <w:pPr>
              <w:pStyle w:val="TableParagraph"/>
              <w:ind w:left="0"/>
              <w:rPr>
                <w:sz w:val="18"/>
              </w:rPr>
            </w:pPr>
          </w:p>
        </w:tc>
      </w:tr>
    </w:tbl>
    <w:p w:rsidR="00140369" w:rsidRDefault="00140369">
      <w:pPr>
        <w:rPr>
          <w:sz w:val="18"/>
        </w:rPr>
        <w:sectPr w:rsidR="00140369">
          <w:pgSz w:w="11910" w:h="16840"/>
          <w:pgMar w:top="1120" w:right="300" w:bottom="1200" w:left="620" w:header="0" w:footer="923" w:gutter="0"/>
          <w:cols w:space="720"/>
        </w:sect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2"/>
        <w:gridCol w:w="7156"/>
        <w:gridCol w:w="1559"/>
      </w:tblGrid>
      <w:tr w:rsidR="00140369">
        <w:trPr>
          <w:trHeight w:val="481"/>
        </w:trPr>
        <w:tc>
          <w:tcPr>
            <w:tcW w:w="752" w:type="dxa"/>
          </w:tcPr>
          <w:p w:rsidR="00140369" w:rsidRDefault="00140369">
            <w:pPr>
              <w:pStyle w:val="TableParagraph"/>
              <w:spacing w:line="220" w:lineRule="exact"/>
              <w:ind w:left="108"/>
              <w:rPr>
                <w:sz w:val="20"/>
              </w:rPr>
            </w:pPr>
            <w:r>
              <w:rPr>
                <w:w w:val="99"/>
                <w:sz w:val="20"/>
              </w:rPr>
              <w:lastRenderedPageBreak/>
              <w:t>4</w:t>
            </w:r>
          </w:p>
        </w:tc>
        <w:tc>
          <w:tcPr>
            <w:tcW w:w="7156" w:type="dxa"/>
          </w:tcPr>
          <w:p w:rsidR="00140369" w:rsidRDefault="00140369">
            <w:pPr>
              <w:pStyle w:val="TableParagraph"/>
              <w:spacing w:line="220" w:lineRule="exact"/>
              <w:ind w:left="105"/>
              <w:rPr>
                <w:sz w:val="20"/>
              </w:rPr>
            </w:pPr>
            <w:r>
              <w:rPr>
                <w:sz w:val="20"/>
              </w:rPr>
              <w:t>Педагог</w:t>
            </w:r>
            <w:r>
              <w:rPr>
                <w:spacing w:val="-5"/>
                <w:sz w:val="20"/>
              </w:rPr>
              <w:t xml:space="preserve"> </w:t>
            </w:r>
            <w:r>
              <w:rPr>
                <w:sz w:val="20"/>
              </w:rPr>
              <w:t>организует</w:t>
            </w:r>
            <w:r>
              <w:rPr>
                <w:spacing w:val="-1"/>
                <w:sz w:val="20"/>
              </w:rPr>
              <w:t xml:space="preserve"> </w:t>
            </w:r>
            <w:r>
              <w:rPr>
                <w:sz w:val="20"/>
              </w:rPr>
              <w:t>поиск</w:t>
            </w:r>
            <w:r>
              <w:rPr>
                <w:spacing w:val="-5"/>
                <w:sz w:val="20"/>
              </w:rPr>
              <w:t xml:space="preserve"> </w:t>
            </w:r>
            <w:r>
              <w:rPr>
                <w:sz w:val="20"/>
              </w:rPr>
              <w:t>образовательной</w:t>
            </w:r>
            <w:r>
              <w:rPr>
                <w:spacing w:val="42"/>
                <w:sz w:val="20"/>
              </w:rPr>
              <w:t xml:space="preserve"> </w:t>
            </w:r>
            <w:r>
              <w:rPr>
                <w:sz w:val="20"/>
              </w:rPr>
              <w:t>информации</w:t>
            </w:r>
            <w:r>
              <w:rPr>
                <w:spacing w:val="-4"/>
                <w:sz w:val="20"/>
              </w:rPr>
              <w:t xml:space="preserve"> </w:t>
            </w:r>
            <w:r>
              <w:rPr>
                <w:sz w:val="20"/>
              </w:rPr>
              <w:t>в</w:t>
            </w:r>
            <w:r>
              <w:rPr>
                <w:spacing w:val="-4"/>
                <w:sz w:val="20"/>
              </w:rPr>
              <w:t xml:space="preserve"> </w:t>
            </w:r>
            <w:r>
              <w:rPr>
                <w:sz w:val="20"/>
              </w:rPr>
              <w:t>сети</w:t>
            </w:r>
            <w:r>
              <w:rPr>
                <w:spacing w:val="-5"/>
                <w:sz w:val="20"/>
              </w:rPr>
              <w:t xml:space="preserve"> </w:t>
            </w:r>
            <w:r>
              <w:rPr>
                <w:sz w:val="20"/>
              </w:rPr>
              <w:t>Интернет</w:t>
            </w:r>
          </w:p>
        </w:tc>
        <w:tc>
          <w:tcPr>
            <w:tcW w:w="1559" w:type="dxa"/>
          </w:tcPr>
          <w:p w:rsidR="00140369" w:rsidRDefault="00140369">
            <w:pPr>
              <w:pStyle w:val="TableParagraph"/>
              <w:spacing w:line="220" w:lineRule="exact"/>
              <w:ind w:left="658" w:right="650"/>
              <w:jc w:val="center"/>
              <w:rPr>
                <w:sz w:val="20"/>
              </w:rPr>
            </w:pPr>
            <w:r>
              <w:rPr>
                <w:sz w:val="20"/>
              </w:rPr>
              <w:t>9</w:t>
            </w:r>
          </w:p>
        </w:tc>
      </w:tr>
      <w:tr w:rsidR="00140369">
        <w:trPr>
          <w:trHeight w:val="230"/>
        </w:trPr>
        <w:tc>
          <w:tcPr>
            <w:tcW w:w="752" w:type="dxa"/>
          </w:tcPr>
          <w:p w:rsidR="00140369" w:rsidRDefault="00140369">
            <w:pPr>
              <w:pStyle w:val="TableParagraph"/>
              <w:spacing w:line="210" w:lineRule="exact"/>
              <w:ind w:left="108"/>
              <w:rPr>
                <w:sz w:val="20"/>
              </w:rPr>
            </w:pPr>
            <w:r>
              <w:rPr>
                <w:w w:val="99"/>
                <w:sz w:val="20"/>
              </w:rPr>
              <w:t>5</w:t>
            </w:r>
          </w:p>
        </w:tc>
        <w:tc>
          <w:tcPr>
            <w:tcW w:w="7156" w:type="dxa"/>
          </w:tcPr>
          <w:p w:rsidR="00140369" w:rsidRDefault="00140369">
            <w:pPr>
              <w:pStyle w:val="TableParagraph"/>
              <w:spacing w:line="210" w:lineRule="exact"/>
              <w:ind w:left="105"/>
              <w:rPr>
                <w:sz w:val="20"/>
              </w:rPr>
            </w:pPr>
            <w:r>
              <w:rPr>
                <w:sz w:val="20"/>
              </w:rPr>
              <w:t>Педагог</w:t>
            </w:r>
            <w:r>
              <w:rPr>
                <w:spacing w:val="-6"/>
                <w:sz w:val="20"/>
              </w:rPr>
              <w:t xml:space="preserve"> </w:t>
            </w:r>
            <w:r>
              <w:rPr>
                <w:sz w:val="20"/>
              </w:rPr>
              <w:t>использует</w:t>
            </w:r>
            <w:r>
              <w:rPr>
                <w:spacing w:val="-5"/>
                <w:sz w:val="20"/>
              </w:rPr>
              <w:t xml:space="preserve"> </w:t>
            </w:r>
            <w:r>
              <w:rPr>
                <w:sz w:val="20"/>
              </w:rPr>
              <w:t>ресурсы</w:t>
            </w:r>
            <w:r>
              <w:rPr>
                <w:spacing w:val="-1"/>
                <w:sz w:val="20"/>
              </w:rPr>
              <w:t xml:space="preserve"> </w:t>
            </w:r>
            <w:r>
              <w:rPr>
                <w:sz w:val="20"/>
              </w:rPr>
              <w:t>Интернет</w:t>
            </w:r>
            <w:r>
              <w:rPr>
                <w:spacing w:val="-6"/>
                <w:sz w:val="20"/>
              </w:rPr>
              <w:t xml:space="preserve"> </w:t>
            </w:r>
            <w:r>
              <w:rPr>
                <w:sz w:val="20"/>
              </w:rPr>
              <w:t>на</w:t>
            </w:r>
            <w:r>
              <w:rPr>
                <w:spacing w:val="-1"/>
                <w:sz w:val="20"/>
              </w:rPr>
              <w:t xml:space="preserve"> </w:t>
            </w:r>
            <w:r>
              <w:rPr>
                <w:sz w:val="20"/>
              </w:rPr>
              <w:t>уроке</w:t>
            </w:r>
          </w:p>
        </w:tc>
        <w:tc>
          <w:tcPr>
            <w:tcW w:w="1559" w:type="dxa"/>
          </w:tcPr>
          <w:p w:rsidR="00140369" w:rsidRDefault="00140369">
            <w:pPr>
              <w:pStyle w:val="TableParagraph"/>
              <w:spacing w:line="210" w:lineRule="exact"/>
              <w:ind w:left="658" w:right="650"/>
              <w:jc w:val="center"/>
              <w:rPr>
                <w:sz w:val="20"/>
              </w:rPr>
            </w:pPr>
            <w:r>
              <w:rPr>
                <w:sz w:val="20"/>
              </w:rPr>
              <w:t>9</w:t>
            </w:r>
          </w:p>
        </w:tc>
      </w:tr>
      <w:tr w:rsidR="00140369">
        <w:trPr>
          <w:trHeight w:val="448"/>
        </w:trPr>
        <w:tc>
          <w:tcPr>
            <w:tcW w:w="752" w:type="dxa"/>
          </w:tcPr>
          <w:p w:rsidR="00140369" w:rsidRDefault="00140369">
            <w:pPr>
              <w:pStyle w:val="TableParagraph"/>
              <w:spacing w:line="218" w:lineRule="exact"/>
              <w:ind w:left="108"/>
              <w:rPr>
                <w:sz w:val="20"/>
              </w:rPr>
            </w:pPr>
            <w:r>
              <w:rPr>
                <w:w w:val="99"/>
                <w:sz w:val="20"/>
              </w:rPr>
              <w:t>6</w:t>
            </w:r>
          </w:p>
        </w:tc>
        <w:tc>
          <w:tcPr>
            <w:tcW w:w="7156" w:type="dxa"/>
          </w:tcPr>
          <w:p w:rsidR="00140369" w:rsidRDefault="00140369">
            <w:pPr>
              <w:pStyle w:val="TableParagraph"/>
              <w:spacing w:line="218" w:lineRule="exact"/>
              <w:ind w:left="105"/>
              <w:rPr>
                <w:sz w:val="20"/>
              </w:rPr>
            </w:pPr>
            <w:r>
              <w:rPr>
                <w:sz w:val="20"/>
              </w:rPr>
              <w:t>Педагог</w:t>
            </w:r>
            <w:r>
              <w:rPr>
                <w:spacing w:val="-5"/>
                <w:sz w:val="20"/>
              </w:rPr>
              <w:t xml:space="preserve"> </w:t>
            </w:r>
            <w:r>
              <w:rPr>
                <w:sz w:val="20"/>
              </w:rPr>
              <w:t>использует</w:t>
            </w:r>
            <w:r>
              <w:rPr>
                <w:spacing w:val="-5"/>
                <w:sz w:val="20"/>
              </w:rPr>
              <w:t xml:space="preserve"> </w:t>
            </w:r>
            <w:r>
              <w:rPr>
                <w:sz w:val="20"/>
              </w:rPr>
              <w:t>ресурсы</w:t>
            </w:r>
            <w:r>
              <w:rPr>
                <w:spacing w:val="-1"/>
                <w:sz w:val="20"/>
              </w:rPr>
              <w:t xml:space="preserve"> </w:t>
            </w:r>
            <w:r>
              <w:rPr>
                <w:sz w:val="20"/>
              </w:rPr>
              <w:t>Интернет</w:t>
            </w:r>
            <w:r>
              <w:rPr>
                <w:spacing w:val="-5"/>
                <w:sz w:val="20"/>
              </w:rPr>
              <w:t xml:space="preserve"> </w:t>
            </w:r>
            <w:r>
              <w:rPr>
                <w:sz w:val="20"/>
              </w:rPr>
              <w:t>во</w:t>
            </w:r>
            <w:r>
              <w:rPr>
                <w:spacing w:val="-4"/>
                <w:sz w:val="20"/>
              </w:rPr>
              <w:t xml:space="preserve"> </w:t>
            </w:r>
            <w:r>
              <w:rPr>
                <w:sz w:val="20"/>
              </w:rPr>
              <w:t>внеурочной</w:t>
            </w:r>
            <w:r>
              <w:rPr>
                <w:spacing w:val="-5"/>
                <w:sz w:val="20"/>
              </w:rPr>
              <w:t xml:space="preserve"> </w:t>
            </w:r>
            <w:r>
              <w:rPr>
                <w:sz w:val="20"/>
              </w:rPr>
              <w:t>деятельности</w:t>
            </w:r>
          </w:p>
        </w:tc>
        <w:tc>
          <w:tcPr>
            <w:tcW w:w="1559" w:type="dxa"/>
          </w:tcPr>
          <w:p w:rsidR="00140369" w:rsidRDefault="00140369">
            <w:pPr>
              <w:pStyle w:val="TableParagraph"/>
              <w:spacing w:line="218" w:lineRule="exact"/>
              <w:ind w:left="658" w:right="650"/>
              <w:jc w:val="center"/>
              <w:rPr>
                <w:sz w:val="20"/>
              </w:rPr>
            </w:pPr>
            <w:r>
              <w:rPr>
                <w:sz w:val="20"/>
              </w:rPr>
              <w:t>9</w:t>
            </w:r>
          </w:p>
        </w:tc>
      </w:tr>
      <w:tr w:rsidR="00140369">
        <w:trPr>
          <w:trHeight w:val="618"/>
        </w:trPr>
        <w:tc>
          <w:tcPr>
            <w:tcW w:w="752" w:type="dxa"/>
          </w:tcPr>
          <w:p w:rsidR="00140369" w:rsidRDefault="00140369">
            <w:pPr>
              <w:pStyle w:val="TableParagraph"/>
              <w:spacing w:line="217" w:lineRule="exact"/>
              <w:ind w:left="108"/>
              <w:rPr>
                <w:sz w:val="20"/>
              </w:rPr>
            </w:pPr>
            <w:r>
              <w:rPr>
                <w:w w:val="99"/>
                <w:sz w:val="20"/>
              </w:rPr>
              <w:t>7</w:t>
            </w:r>
          </w:p>
        </w:tc>
        <w:tc>
          <w:tcPr>
            <w:tcW w:w="7156" w:type="dxa"/>
          </w:tcPr>
          <w:p w:rsidR="00140369" w:rsidRDefault="00140369">
            <w:pPr>
              <w:pStyle w:val="TableParagraph"/>
              <w:spacing w:line="217" w:lineRule="exact"/>
              <w:ind w:left="105"/>
              <w:rPr>
                <w:sz w:val="20"/>
              </w:rPr>
            </w:pPr>
            <w:r>
              <w:rPr>
                <w:sz w:val="20"/>
              </w:rPr>
              <w:t>Педагог</w:t>
            </w:r>
            <w:r>
              <w:rPr>
                <w:spacing w:val="4"/>
                <w:sz w:val="20"/>
              </w:rPr>
              <w:t xml:space="preserve"> </w:t>
            </w:r>
            <w:r>
              <w:rPr>
                <w:sz w:val="20"/>
              </w:rPr>
              <w:t>использует</w:t>
            </w:r>
            <w:r>
              <w:rPr>
                <w:spacing w:val="5"/>
                <w:sz w:val="20"/>
              </w:rPr>
              <w:t xml:space="preserve"> </w:t>
            </w:r>
            <w:r>
              <w:rPr>
                <w:sz w:val="20"/>
              </w:rPr>
              <w:t>ресурсы</w:t>
            </w:r>
            <w:r>
              <w:rPr>
                <w:spacing w:val="5"/>
                <w:sz w:val="20"/>
              </w:rPr>
              <w:t xml:space="preserve"> </w:t>
            </w:r>
            <w:r>
              <w:rPr>
                <w:sz w:val="20"/>
              </w:rPr>
              <w:t>Интернет</w:t>
            </w:r>
            <w:r>
              <w:rPr>
                <w:spacing w:val="7"/>
                <w:sz w:val="20"/>
              </w:rPr>
              <w:t xml:space="preserve"> </w:t>
            </w:r>
            <w:r>
              <w:rPr>
                <w:sz w:val="20"/>
              </w:rPr>
              <w:t>для</w:t>
            </w:r>
            <w:r>
              <w:rPr>
                <w:spacing w:val="5"/>
                <w:sz w:val="20"/>
              </w:rPr>
              <w:t xml:space="preserve"> </w:t>
            </w:r>
            <w:r>
              <w:rPr>
                <w:sz w:val="20"/>
              </w:rPr>
              <w:t>повышения</w:t>
            </w:r>
            <w:r>
              <w:rPr>
                <w:spacing w:val="6"/>
                <w:sz w:val="20"/>
              </w:rPr>
              <w:t xml:space="preserve"> </w:t>
            </w:r>
            <w:r>
              <w:rPr>
                <w:sz w:val="20"/>
              </w:rPr>
              <w:t>своей</w:t>
            </w:r>
            <w:r>
              <w:rPr>
                <w:spacing w:val="7"/>
                <w:sz w:val="20"/>
              </w:rPr>
              <w:t xml:space="preserve"> </w:t>
            </w:r>
            <w:r>
              <w:rPr>
                <w:sz w:val="20"/>
              </w:rPr>
              <w:t>профессиональной</w:t>
            </w:r>
          </w:p>
          <w:p w:rsidR="00140369" w:rsidRDefault="00140369">
            <w:pPr>
              <w:pStyle w:val="TableParagraph"/>
              <w:ind w:left="105"/>
              <w:rPr>
                <w:sz w:val="20"/>
              </w:rPr>
            </w:pPr>
            <w:r>
              <w:rPr>
                <w:sz w:val="20"/>
              </w:rPr>
              <w:t>компетентности</w:t>
            </w:r>
          </w:p>
        </w:tc>
        <w:tc>
          <w:tcPr>
            <w:tcW w:w="1559" w:type="dxa"/>
          </w:tcPr>
          <w:p w:rsidR="00140369" w:rsidRDefault="00140369">
            <w:pPr>
              <w:pStyle w:val="TableParagraph"/>
              <w:spacing w:line="217" w:lineRule="exact"/>
              <w:ind w:left="658" w:right="650"/>
              <w:jc w:val="center"/>
              <w:rPr>
                <w:sz w:val="20"/>
              </w:rPr>
            </w:pPr>
            <w:r>
              <w:rPr>
                <w:sz w:val="20"/>
              </w:rPr>
              <w:t>9</w:t>
            </w:r>
          </w:p>
        </w:tc>
      </w:tr>
      <w:tr w:rsidR="00140369">
        <w:trPr>
          <w:trHeight w:val="254"/>
        </w:trPr>
        <w:tc>
          <w:tcPr>
            <w:tcW w:w="7908" w:type="dxa"/>
            <w:gridSpan w:val="2"/>
          </w:tcPr>
          <w:p w:rsidR="00140369" w:rsidRDefault="00140369">
            <w:pPr>
              <w:pStyle w:val="TableParagraph"/>
              <w:spacing w:line="222" w:lineRule="exact"/>
              <w:ind w:left="108"/>
              <w:rPr>
                <w:b/>
                <w:sz w:val="20"/>
              </w:rPr>
            </w:pPr>
            <w:r>
              <w:rPr>
                <w:b/>
                <w:sz w:val="20"/>
              </w:rPr>
              <w:t>3.</w:t>
            </w:r>
            <w:r>
              <w:rPr>
                <w:b/>
                <w:spacing w:val="-4"/>
                <w:sz w:val="20"/>
              </w:rPr>
              <w:t xml:space="preserve"> </w:t>
            </w:r>
            <w:r>
              <w:rPr>
                <w:b/>
                <w:sz w:val="20"/>
              </w:rPr>
              <w:t>Использование</w:t>
            </w:r>
            <w:r>
              <w:rPr>
                <w:b/>
                <w:spacing w:val="-5"/>
                <w:sz w:val="20"/>
              </w:rPr>
              <w:t xml:space="preserve"> </w:t>
            </w:r>
            <w:r>
              <w:rPr>
                <w:b/>
                <w:sz w:val="20"/>
              </w:rPr>
              <w:t>ИКТ</w:t>
            </w:r>
            <w:r>
              <w:rPr>
                <w:b/>
                <w:spacing w:val="-5"/>
                <w:sz w:val="20"/>
              </w:rPr>
              <w:t xml:space="preserve"> </w:t>
            </w:r>
            <w:r>
              <w:rPr>
                <w:b/>
                <w:sz w:val="20"/>
              </w:rPr>
              <w:t>в</w:t>
            </w:r>
            <w:r>
              <w:rPr>
                <w:b/>
                <w:spacing w:val="-3"/>
                <w:sz w:val="20"/>
              </w:rPr>
              <w:t xml:space="preserve"> </w:t>
            </w:r>
            <w:r>
              <w:rPr>
                <w:b/>
                <w:sz w:val="20"/>
              </w:rPr>
              <w:t>решении</w:t>
            </w:r>
            <w:r>
              <w:rPr>
                <w:b/>
                <w:spacing w:val="-3"/>
                <w:sz w:val="20"/>
              </w:rPr>
              <w:t xml:space="preserve"> </w:t>
            </w:r>
            <w:r>
              <w:rPr>
                <w:b/>
                <w:sz w:val="20"/>
              </w:rPr>
              <w:t>педагогических</w:t>
            </w:r>
            <w:r>
              <w:rPr>
                <w:b/>
                <w:spacing w:val="-4"/>
                <w:sz w:val="20"/>
              </w:rPr>
              <w:t xml:space="preserve"> </w:t>
            </w:r>
            <w:r>
              <w:rPr>
                <w:b/>
                <w:sz w:val="20"/>
              </w:rPr>
              <w:t>задач</w:t>
            </w:r>
          </w:p>
        </w:tc>
        <w:tc>
          <w:tcPr>
            <w:tcW w:w="1559" w:type="dxa"/>
          </w:tcPr>
          <w:p w:rsidR="00140369" w:rsidRDefault="00140369">
            <w:pPr>
              <w:pStyle w:val="TableParagraph"/>
              <w:ind w:left="0"/>
              <w:rPr>
                <w:sz w:val="18"/>
              </w:rPr>
            </w:pPr>
          </w:p>
        </w:tc>
      </w:tr>
      <w:tr w:rsidR="00140369">
        <w:trPr>
          <w:trHeight w:val="450"/>
        </w:trPr>
        <w:tc>
          <w:tcPr>
            <w:tcW w:w="752" w:type="dxa"/>
          </w:tcPr>
          <w:p w:rsidR="00140369" w:rsidRDefault="00140369">
            <w:pPr>
              <w:pStyle w:val="TableParagraph"/>
              <w:spacing w:line="217" w:lineRule="exact"/>
              <w:ind w:left="108"/>
              <w:rPr>
                <w:sz w:val="20"/>
              </w:rPr>
            </w:pPr>
            <w:r>
              <w:rPr>
                <w:sz w:val="20"/>
              </w:rPr>
              <w:t>10</w:t>
            </w:r>
          </w:p>
        </w:tc>
        <w:tc>
          <w:tcPr>
            <w:tcW w:w="7156" w:type="dxa"/>
          </w:tcPr>
          <w:p w:rsidR="00140369" w:rsidRDefault="00140369">
            <w:pPr>
              <w:pStyle w:val="TableParagraph"/>
              <w:spacing w:line="217" w:lineRule="exact"/>
              <w:ind w:left="105"/>
              <w:rPr>
                <w:sz w:val="20"/>
              </w:rPr>
            </w:pPr>
            <w:r>
              <w:rPr>
                <w:sz w:val="20"/>
              </w:rPr>
              <w:t>Педагог</w:t>
            </w:r>
            <w:r>
              <w:rPr>
                <w:spacing w:val="-7"/>
                <w:sz w:val="20"/>
              </w:rPr>
              <w:t xml:space="preserve"> </w:t>
            </w:r>
            <w:r>
              <w:rPr>
                <w:sz w:val="20"/>
              </w:rPr>
              <w:t>интегрирует</w:t>
            </w:r>
            <w:r>
              <w:rPr>
                <w:spacing w:val="-6"/>
                <w:sz w:val="20"/>
              </w:rPr>
              <w:t xml:space="preserve"> </w:t>
            </w:r>
            <w:r>
              <w:rPr>
                <w:sz w:val="20"/>
              </w:rPr>
              <w:t>свою</w:t>
            </w:r>
            <w:r>
              <w:rPr>
                <w:spacing w:val="-1"/>
                <w:sz w:val="20"/>
              </w:rPr>
              <w:t xml:space="preserve"> </w:t>
            </w:r>
            <w:r>
              <w:rPr>
                <w:sz w:val="20"/>
              </w:rPr>
              <w:t>ИКТ-компетентность</w:t>
            </w:r>
            <w:r>
              <w:rPr>
                <w:spacing w:val="-5"/>
                <w:sz w:val="20"/>
              </w:rPr>
              <w:t xml:space="preserve"> </w:t>
            </w:r>
            <w:r>
              <w:rPr>
                <w:sz w:val="20"/>
              </w:rPr>
              <w:t>с</w:t>
            </w:r>
            <w:r>
              <w:rPr>
                <w:spacing w:val="-5"/>
                <w:sz w:val="20"/>
              </w:rPr>
              <w:t xml:space="preserve"> </w:t>
            </w:r>
            <w:r>
              <w:rPr>
                <w:sz w:val="20"/>
              </w:rPr>
              <w:t>педагогической</w:t>
            </w:r>
          </w:p>
        </w:tc>
        <w:tc>
          <w:tcPr>
            <w:tcW w:w="1559" w:type="dxa"/>
          </w:tcPr>
          <w:p w:rsidR="00140369" w:rsidRDefault="00140369">
            <w:pPr>
              <w:pStyle w:val="TableParagraph"/>
              <w:spacing w:line="217" w:lineRule="exact"/>
              <w:ind w:left="658" w:right="650"/>
              <w:jc w:val="center"/>
              <w:rPr>
                <w:sz w:val="20"/>
              </w:rPr>
            </w:pPr>
            <w:r>
              <w:rPr>
                <w:sz w:val="20"/>
              </w:rPr>
              <w:t>9</w:t>
            </w:r>
          </w:p>
        </w:tc>
      </w:tr>
      <w:tr w:rsidR="00140369">
        <w:trPr>
          <w:trHeight w:val="458"/>
        </w:trPr>
        <w:tc>
          <w:tcPr>
            <w:tcW w:w="752" w:type="dxa"/>
          </w:tcPr>
          <w:p w:rsidR="00140369" w:rsidRDefault="00140369">
            <w:pPr>
              <w:pStyle w:val="TableParagraph"/>
              <w:spacing w:line="217" w:lineRule="exact"/>
              <w:ind w:left="108"/>
              <w:rPr>
                <w:sz w:val="20"/>
              </w:rPr>
            </w:pPr>
            <w:r>
              <w:rPr>
                <w:sz w:val="20"/>
              </w:rPr>
              <w:t>11</w:t>
            </w:r>
          </w:p>
        </w:tc>
        <w:tc>
          <w:tcPr>
            <w:tcW w:w="7156" w:type="dxa"/>
          </w:tcPr>
          <w:p w:rsidR="00140369" w:rsidRDefault="00140369">
            <w:pPr>
              <w:pStyle w:val="TableParagraph"/>
              <w:spacing w:line="217" w:lineRule="exact"/>
              <w:ind w:left="105"/>
              <w:rPr>
                <w:sz w:val="20"/>
              </w:rPr>
            </w:pPr>
            <w:r>
              <w:rPr>
                <w:sz w:val="20"/>
              </w:rPr>
              <w:t>Педагог</w:t>
            </w:r>
            <w:r>
              <w:rPr>
                <w:spacing w:val="29"/>
                <w:sz w:val="20"/>
              </w:rPr>
              <w:t xml:space="preserve"> </w:t>
            </w:r>
            <w:r>
              <w:rPr>
                <w:sz w:val="20"/>
              </w:rPr>
              <w:t>подбирает</w:t>
            </w:r>
            <w:r>
              <w:rPr>
                <w:spacing w:val="31"/>
                <w:sz w:val="20"/>
              </w:rPr>
              <w:t xml:space="preserve"> </w:t>
            </w:r>
            <w:r>
              <w:rPr>
                <w:sz w:val="20"/>
              </w:rPr>
              <w:t>оптимальную</w:t>
            </w:r>
            <w:r>
              <w:rPr>
                <w:spacing w:val="29"/>
                <w:sz w:val="20"/>
              </w:rPr>
              <w:t xml:space="preserve"> </w:t>
            </w:r>
            <w:r>
              <w:rPr>
                <w:sz w:val="20"/>
              </w:rPr>
              <w:t>программную</w:t>
            </w:r>
            <w:r>
              <w:rPr>
                <w:spacing w:val="32"/>
                <w:sz w:val="20"/>
              </w:rPr>
              <w:t xml:space="preserve"> </w:t>
            </w:r>
            <w:r>
              <w:rPr>
                <w:sz w:val="20"/>
              </w:rPr>
              <w:t>среду</w:t>
            </w:r>
            <w:r>
              <w:rPr>
                <w:spacing w:val="28"/>
                <w:sz w:val="20"/>
              </w:rPr>
              <w:t xml:space="preserve"> </w:t>
            </w:r>
            <w:r>
              <w:rPr>
                <w:sz w:val="20"/>
              </w:rPr>
              <w:t>для</w:t>
            </w:r>
            <w:r>
              <w:rPr>
                <w:spacing w:val="29"/>
                <w:sz w:val="20"/>
              </w:rPr>
              <w:t xml:space="preserve"> </w:t>
            </w:r>
            <w:r>
              <w:rPr>
                <w:sz w:val="20"/>
              </w:rPr>
              <w:t>решения</w:t>
            </w:r>
            <w:r>
              <w:rPr>
                <w:spacing w:val="29"/>
                <w:sz w:val="20"/>
              </w:rPr>
              <w:t xml:space="preserve"> </w:t>
            </w:r>
            <w:r>
              <w:rPr>
                <w:sz w:val="20"/>
              </w:rPr>
              <w:t>различных</w:t>
            </w:r>
          </w:p>
          <w:p w:rsidR="00140369" w:rsidRDefault="00140369">
            <w:pPr>
              <w:pStyle w:val="TableParagraph"/>
              <w:spacing w:line="220" w:lineRule="exact"/>
              <w:ind w:left="105"/>
              <w:rPr>
                <w:sz w:val="20"/>
              </w:rPr>
            </w:pPr>
            <w:r>
              <w:rPr>
                <w:sz w:val="20"/>
              </w:rPr>
              <w:t>практических</w:t>
            </w:r>
            <w:r>
              <w:rPr>
                <w:spacing w:val="-5"/>
                <w:sz w:val="20"/>
              </w:rPr>
              <w:t xml:space="preserve"> </w:t>
            </w:r>
            <w:r>
              <w:rPr>
                <w:sz w:val="20"/>
              </w:rPr>
              <w:t>задач</w:t>
            </w:r>
          </w:p>
        </w:tc>
        <w:tc>
          <w:tcPr>
            <w:tcW w:w="1559" w:type="dxa"/>
          </w:tcPr>
          <w:p w:rsidR="00140369" w:rsidRDefault="00140369">
            <w:pPr>
              <w:pStyle w:val="TableParagraph"/>
              <w:spacing w:line="217" w:lineRule="exact"/>
              <w:ind w:left="658" w:right="650"/>
              <w:jc w:val="center"/>
              <w:rPr>
                <w:sz w:val="20"/>
              </w:rPr>
            </w:pPr>
            <w:r>
              <w:rPr>
                <w:sz w:val="20"/>
              </w:rPr>
              <w:t>9</w:t>
            </w:r>
          </w:p>
        </w:tc>
      </w:tr>
      <w:tr w:rsidR="00140369">
        <w:trPr>
          <w:trHeight w:val="450"/>
        </w:trPr>
        <w:tc>
          <w:tcPr>
            <w:tcW w:w="752" w:type="dxa"/>
          </w:tcPr>
          <w:p w:rsidR="00140369" w:rsidRDefault="00140369">
            <w:pPr>
              <w:pStyle w:val="TableParagraph"/>
              <w:spacing w:line="220" w:lineRule="exact"/>
              <w:ind w:left="108"/>
              <w:rPr>
                <w:sz w:val="20"/>
              </w:rPr>
            </w:pPr>
            <w:r>
              <w:rPr>
                <w:sz w:val="20"/>
              </w:rPr>
              <w:t>12</w:t>
            </w:r>
          </w:p>
        </w:tc>
        <w:tc>
          <w:tcPr>
            <w:tcW w:w="7156" w:type="dxa"/>
          </w:tcPr>
          <w:p w:rsidR="00140369" w:rsidRDefault="00140369">
            <w:pPr>
              <w:pStyle w:val="TableParagraph"/>
              <w:spacing w:line="220" w:lineRule="exact"/>
              <w:ind w:left="105"/>
              <w:rPr>
                <w:sz w:val="20"/>
              </w:rPr>
            </w:pPr>
            <w:r>
              <w:rPr>
                <w:sz w:val="20"/>
              </w:rPr>
              <w:t>Педагог</w:t>
            </w:r>
            <w:r>
              <w:rPr>
                <w:spacing w:val="-7"/>
                <w:sz w:val="20"/>
              </w:rPr>
              <w:t xml:space="preserve"> </w:t>
            </w:r>
            <w:r>
              <w:rPr>
                <w:sz w:val="20"/>
              </w:rPr>
              <w:t>организует</w:t>
            </w:r>
            <w:r>
              <w:rPr>
                <w:spacing w:val="-3"/>
                <w:sz w:val="20"/>
              </w:rPr>
              <w:t xml:space="preserve"> </w:t>
            </w:r>
            <w:r>
              <w:rPr>
                <w:sz w:val="20"/>
              </w:rPr>
              <w:t>проектную</w:t>
            </w:r>
            <w:r>
              <w:rPr>
                <w:spacing w:val="-5"/>
                <w:sz w:val="20"/>
              </w:rPr>
              <w:t xml:space="preserve"> </w:t>
            </w:r>
            <w:r>
              <w:rPr>
                <w:sz w:val="20"/>
              </w:rPr>
              <w:t>деятельность</w:t>
            </w:r>
            <w:r>
              <w:rPr>
                <w:spacing w:val="-3"/>
                <w:sz w:val="20"/>
              </w:rPr>
              <w:t xml:space="preserve"> </w:t>
            </w:r>
            <w:r>
              <w:rPr>
                <w:sz w:val="20"/>
              </w:rPr>
              <w:t>учащихся</w:t>
            </w:r>
            <w:r>
              <w:rPr>
                <w:spacing w:val="-6"/>
                <w:sz w:val="20"/>
              </w:rPr>
              <w:t xml:space="preserve"> </w:t>
            </w:r>
            <w:r>
              <w:rPr>
                <w:sz w:val="20"/>
              </w:rPr>
              <w:t>с</w:t>
            </w:r>
            <w:r>
              <w:rPr>
                <w:spacing w:val="-3"/>
                <w:sz w:val="20"/>
              </w:rPr>
              <w:t xml:space="preserve"> </w:t>
            </w:r>
            <w:r>
              <w:rPr>
                <w:sz w:val="20"/>
              </w:rPr>
              <w:t>использованием</w:t>
            </w:r>
            <w:r>
              <w:rPr>
                <w:spacing w:val="-4"/>
                <w:sz w:val="20"/>
              </w:rPr>
              <w:t xml:space="preserve"> </w:t>
            </w:r>
            <w:r>
              <w:rPr>
                <w:sz w:val="20"/>
              </w:rPr>
              <w:t>ИКТ</w:t>
            </w:r>
          </w:p>
        </w:tc>
        <w:tc>
          <w:tcPr>
            <w:tcW w:w="1559" w:type="dxa"/>
          </w:tcPr>
          <w:p w:rsidR="00140369" w:rsidRDefault="00140369">
            <w:pPr>
              <w:pStyle w:val="TableParagraph"/>
              <w:spacing w:line="220" w:lineRule="exact"/>
              <w:ind w:left="658" w:right="649"/>
              <w:jc w:val="center"/>
              <w:rPr>
                <w:sz w:val="20"/>
              </w:rPr>
            </w:pPr>
            <w:r>
              <w:rPr>
                <w:sz w:val="20"/>
              </w:rPr>
              <w:t>9</w:t>
            </w:r>
          </w:p>
        </w:tc>
      </w:tr>
      <w:tr w:rsidR="00140369">
        <w:trPr>
          <w:trHeight w:val="685"/>
        </w:trPr>
        <w:tc>
          <w:tcPr>
            <w:tcW w:w="752" w:type="dxa"/>
          </w:tcPr>
          <w:p w:rsidR="00140369" w:rsidRDefault="00140369">
            <w:pPr>
              <w:pStyle w:val="TableParagraph"/>
              <w:spacing w:line="217" w:lineRule="exact"/>
              <w:ind w:left="108"/>
              <w:rPr>
                <w:sz w:val="20"/>
              </w:rPr>
            </w:pPr>
            <w:r>
              <w:rPr>
                <w:sz w:val="20"/>
              </w:rPr>
              <w:t>13</w:t>
            </w:r>
          </w:p>
        </w:tc>
        <w:tc>
          <w:tcPr>
            <w:tcW w:w="7156" w:type="dxa"/>
          </w:tcPr>
          <w:p w:rsidR="00140369" w:rsidRDefault="00140369">
            <w:pPr>
              <w:pStyle w:val="TableParagraph"/>
              <w:spacing w:line="217" w:lineRule="exact"/>
              <w:ind w:left="105"/>
              <w:rPr>
                <w:sz w:val="20"/>
              </w:rPr>
            </w:pPr>
            <w:r>
              <w:rPr>
                <w:sz w:val="20"/>
              </w:rPr>
              <w:t>Педагог</w:t>
            </w:r>
            <w:r>
              <w:rPr>
                <w:spacing w:val="10"/>
                <w:sz w:val="20"/>
              </w:rPr>
              <w:t xml:space="preserve"> </w:t>
            </w:r>
            <w:r>
              <w:rPr>
                <w:sz w:val="20"/>
              </w:rPr>
              <w:t>имеет</w:t>
            </w:r>
            <w:r>
              <w:rPr>
                <w:spacing w:val="60"/>
                <w:sz w:val="20"/>
              </w:rPr>
              <w:t xml:space="preserve"> </w:t>
            </w:r>
            <w:r>
              <w:rPr>
                <w:sz w:val="20"/>
              </w:rPr>
              <w:t>позитивную</w:t>
            </w:r>
            <w:r>
              <w:rPr>
                <w:spacing w:val="60"/>
                <w:sz w:val="20"/>
              </w:rPr>
              <w:t xml:space="preserve"> </w:t>
            </w:r>
            <w:r>
              <w:rPr>
                <w:sz w:val="20"/>
              </w:rPr>
              <w:t>профессиональную</w:t>
            </w:r>
            <w:r>
              <w:rPr>
                <w:spacing w:val="59"/>
                <w:sz w:val="20"/>
              </w:rPr>
              <w:t xml:space="preserve"> </w:t>
            </w:r>
            <w:r>
              <w:rPr>
                <w:sz w:val="20"/>
              </w:rPr>
              <w:t>самооценку</w:t>
            </w:r>
            <w:r>
              <w:rPr>
                <w:spacing w:val="57"/>
                <w:sz w:val="20"/>
              </w:rPr>
              <w:t xml:space="preserve"> </w:t>
            </w:r>
            <w:r>
              <w:rPr>
                <w:sz w:val="20"/>
              </w:rPr>
              <w:t>по</w:t>
            </w:r>
            <w:r>
              <w:rPr>
                <w:spacing w:val="60"/>
                <w:sz w:val="20"/>
              </w:rPr>
              <w:t xml:space="preserve"> </w:t>
            </w:r>
            <w:r>
              <w:rPr>
                <w:sz w:val="20"/>
              </w:rPr>
              <w:t>отношении</w:t>
            </w:r>
            <w:r>
              <w:rPr>
                <w:spacing w:val="57"/>
                <w:sz w:val="20"/>
              </w:rPr>
              <w:t xml:space="preserve"> </w:t>
            </w:r>
            <w:r>
              <w:rPr>
                <w:sz w:val="20"/>
              </w:rPr>
              <w:t>к</w:t>
            </w:r>
          </w:p>
          <w:p w:rsidR="00140369" w:rsidRDefault="00140369">
            <w:pPr>
              <w:pStyle w:val="TableParagraph"/>
              <w:ind w:left="105"/>
              <w:rPr>
                <w:sz w:val="20"/>
              </w:rPr>
            </w:pPr>
            <w:r>
              <w:rPr>
                <w:sz w:val="20"/>
              </w:rPr>
              <w:t>ИКТ</w:t>
            </w:r>
          </w:p>
        </w:tc>
        <w:tc>
          <w:tcPr>
            <w:tcW w:w="1559" w:type="dxa"/>
          </w:tcPr>
          <w:p w:rsidR="00140369" w:rsidRDefault="00140369">
            <w:pPr>
              <w:pStyle w:val="TableParagraph"/>
              <w:spacing w:line="217" w:lineRule="exact"/>
              <w:ind w:left="658" w:right="650"/>
              <w:jc w:val="center"/>
              <w:rPr>
                <w:sz w:val="20"/>
              </w:rPr>
            </w:pPr>
            <w:r>
              <w:rPr>
                <w:sz w:val="20"/>
              </w:rPr>
              <w:t>9</w:t>
            </w:r>
          </w:p>
        </w:tc>
      </w:tr>
    </w:tbl>
    <w:p w:rsidR="00140369" w:rsidRDefault="00140369">
      <w:pPr>
        <w:pStyle w:val="a5"/>
        <w:spacing w:before="5"/>
        <w:ind w:left="0"/>
        <w:jc w:val="left"/>
        <w:rPr>
          <w:b/>
          <w:sz w:val="15"/>
        </w:rPr>
      </w:pPr>
    </w:p>
    <w:p w:rsidR="00140369" w:rsidRDefault="00140369">
      <w:pPr>
        <w:pStyle w:val="a9"/>
        <w:numPr>
          <w:ilvl w:val="2"/>
          <w:numId w:val="13"/>
        </w:numPr>
        <w:tabs>
          <w:tab w:val="left" w:pos="2107"/>
        </w:tabs>
        <w:spacing w:before="90" w:line="274" w:lineRule="exact"/>
        <w:ind w:left="2106" w:hanging="601"/>
        <w:rPr>
          <w:b/>
          <w:sz w:val="24"/>
        </w:rPr>
      </w:pPr>
      <w:r>
        <w:rPr>
          <w:b/>
          <w:sz w:val="24"/>
        </w:rPr>
        <w:t>Механизмы</w:t>
      </w:r>
      <w:r>
        <w:rPr>
          <w:b/>
          <w:spacing w:val="-4"/>
          <w:sz w:val="24"/>
        </w:rPr>
        <w:t xml:space="preserve"> </w:t>
      </w:r>
      <w:r>
        <w:rPr>
          <w:b/>
          <w:sz w:val="24"/>
        </w:rPr>
        <w:t>достижения</w:t>
      </w:r>
      <w:r>
        <w:rPr>
          <w:b/>
          <w:spacing w:val="-2"/>
          <w:sz w:val="24"/>
        </w:rPr>
        <w:t xml:space="preserve"> </w:t>
      </w:r>
      <w:r>
        <w:rPr>
          <w:b/>
          <w:sz w:val="24"/>
        </w:rPr>
        <w:t>целевых</w:t>
      </w:r>
      <w:r>
        <w:rPr>
          <w:b/>
          <w:spacing w:val="-3"/>
          <w:sz w:val="24"/>
        </w:rPr>
        <w:t xml:space="preserve"> </w:t>
      </w:r>
      <w:r>
        <w:rPr>
          <w:b/>
          <w:sz w:val="24"/>
        </w:rPr>
        <w:t>ориентиров</w:t>
      </w:r>
      <w:r>
        <w:rPr>
          <w:b/>
          <w:spacing w:val="-2"/>
          <w:sz w:val="24"/>
        </w:rPr>
        <w:t xml:space="preserve"> </w:t>
      </w:r>
      <w:r>
        <w:rPr>
          <w:b/>
          <w:sz w:val="24"/>
        </w:rPr>
        <w:t>в</w:t>
      </w:r>
      <w:r>
        <w:rPr>
          <w:b/>
          <w:spacing w:val="-3"/>
          <w:sz w:val="24"/>
        </w:rPr>
        <w:t xml:space="preserve"> </w:t>
      </w:r>
      <w:r>
        <w:rPr>
          <w:b/>
          <w:sz w:val="24"/>
        </w:rPr>
        <w:t>системе</w:t>
      </w:r>
      <w:r>
        <w:rPr>
          <w:b/>
          <w:spacing w:val="-4"/>
          <w:sz w:val="24"/>
        </w:rPr>
        <w:t xml:space="preserve"> </w:t>
      </w:r>
      <w:r>
        <w:rPr>
          <w:b/>
          <w:sz w:val="24"/>
        </w:rPr>
        <w:t>условий</w:t>
      </w:r>
    </w:p>
    <w:p w:rsidR="00140369" w:rsidRDefault="00140369">
      <w:pPr>
        <w:pStyle w:val="a5"/>
        <w:ind w:right="547" w:firstLine="707"/>
      </w:pPr>
      <w:r>
        <w:t>Интегративным</w:t>
      </w:r>
      <w:r>
        <w:rPr>
          <w:spacing w:val="1"/>
        </w:rPr>
        <w:t xml:space="preserve"> </w:t>
      </w:r>
      <w:r>
        <w:t>результатом</w:t>
      </w:r>
      <w:r>
        <w:rPr>
          <w:spacing w:val="1"/>
        </w:rPr>
        <w:t xml:space="preserve"> </w:t>
      </w:r>
      <w:r>
        <w:t>выполнения</w:t>
      </w:r>
      <w:r>
        <w:rPr>
          <w:spacing w:val="1"/>
        </w:rPr>
        <w:t xml:space="preserve"> </w:t>
      </w:r>
      <w:r>
        <w:t>требований</w:t>
      </w:r>
      <w:r>
        <w:rPr>
          <w:spacing w:val="1"/>
        </w:rPr>
        <w:t xml:space="preserve"> </w:t>
      </w:r>
      <w:r>
        <w:t>к</w:t>
      </w:r>
      <w:r>
        <w:rPr>
          <w:spacing w:val="1"/>
        </w:rPr>
        <w:t xml:space="preserve"> </w:t>
      </w:r>
      <w:r>
        <w:t>условиям</w:t>
      </w:r>
      <w:r>
        <w:rPr>
          <w:spacing w:val="6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образовательной</w:t>
      </w:r>
      <w:r>
        <w:rPr>
          <w:spacing w:val="1"/>
        </w:rPr>
        <w:t xml:space="preserve"> </w:t>
      </w:r>
      <w:r>
        <w:t>организации</w:t>
      </w:r>
      <w:r>
        <w:rPr>
          <w:spacing w:val="1"/>
        </w:rPr>
        <w:t xml:space="preserve"> </w:t>
      </w:r>
      <w:r>
        <w:t>должно</w:t>
      </w:r>
      <w:r>
        <w:rPr>
          <w:spacing w:val="1"/>
        </w:rPr>
        <w:t xml:space="preserve"> </w:t>
      </w:r>
      <w:r>
        <w:t>быть</w:t>
      </w:r>
      <w:r>
        <w:rPr>
          <w:spacing w:val="1"/>
        </w:rPr>
        <w:t xml:space="preserve"> </w:t>
      </w:r>
      <w:r>
        <w:t>создание</w:t>
      </w:r>
      <w:r>
        <w:rPr>
          <w:spacing w:val="1"/>
        </w:rPr>
        <w:t xml:space="preserve"> </w:t>
      </w:r>
      <w:r>
        <w:t>и</w:t>
      </w:r>
      <w:r>
        <w:rPr>
          <w:spacing w:val="1"/>
        </w:rPr>
        <w:t xml:space="preserve"> </w:t>
      </w:r>
      <w:r>
        <w:t>поддержание</w:t>
      </w:r>
      <w:r>
        <w:rPr>
          <w:spacing w:val="1"/>
        </w:rPr>
        <w:t xml:space="preserve"> </w:t>
      </w:r>
      <w:r>
        <w:t>комфортной</w:t>
      </w:r>
      <w:r>
        <w:rPr>
          <w:spacing w:val="1"/>
        </w:rPr>
        <w:t xml:space="preserve"> </w:t>
      </w:r>
      <w:r>
        <w:t>развивающей</w:t>
      </w:r>
      <w:r>
        <w:rPr>
          <w:spacing w:val="1"/>
        </w:rPr>
        <w:t xml:space="preserve"> </w:t>
      </w:r>
      <w:r>
        <w:t>образовательной</w:t>
      </w:r>
      <w:r>
        <w:rPr>
          <w:spacing w:val="1"/>
        </w:rPr>
        <w:t xml:space="preserve"> </w:t>
      </w:r>
      <w:r>
        <w:t>среды,</w:t>
      </w:r>
      <w:r>
        <w:rPr>
          <w:spacing w:val="1"/>
        </w:rPr>
        <w:t xml:space="preserve"> </w:t>
      </w:r>
      <w:r>
        <w:t>адекватной</w:t>
      </w:r>
      <w:r>
        <w:rPr>
          <w:spacing w:val="1"/>
        </w:rPr>
        <w:t xml:space="preserve"> </w:t>
      </w:r>
      <w:r>
        <w:t>задачам</w:t>
      </w:r>
      <w:r>
        <w:rPr>
          <w:spacing w:val="1"/>
        </w:rPr>
        <w:t xml:space="preserve"> </w:t>
      </w:r>
      <w:r>
        <w:t>достижения</w:t>
      </w:r>
      <w:r>
        <w:rPr>
          <w:spacing w:val="1"/>
        </w:rPr>
        <w:t xml:space="preserve"> </w:t>
      </w:r>
      <w:r>
        <w:t>личностного,</w:t>
      </w:r>
      <w:r>
        <w:rPr>
          <w:spacing w:val="1"/>
        </w:rPr>
        <w:t xml:space="preserve"> </w:t>
      </w:r>
      <w:r>
        <w:t>социального,</w:t>
      </w:r>
      <w:r>
        <w:rPr>
          <w:spacing w:val="1"/>
        </w:rPr>
        <w:t xml:space="preserve"> </w:t>
      </w:r>
      <w:r>
        <w:t>познавательного</w:t>
      </w:r>
      <w:r>
        <w:rPr>
          <w:spacing w:val="1"/>
        </w:rPr>
        <w:t xml:space="preserve"> </w:t>
      </w:r>
      <w:r>
        <w:t>(интеллектуального),</w:t>
      </w:r>
      <w:r>
        <w:rPr>
          <w:spacing w:val="1"/>
        </w:rPr>
        <w:t xml:space="preserve"> </w:t>
      </w:r>
      <w:r>
        <w:t>коммуникативного,</w:t>
      </w:r>
      <w:r>
        <w:rPr>
          <w:spacing w:val="1"/>
        </w:rPr>
        <w:t xml:space="preserve"> </w:t>
      </w:r>
      <w:r>
        <w:t>эстетического,</w:t>
      </w:r>
      <w:r>
        <w:rPr>
          <w:spacing w:val="1"/>
        </w:rPr>
        <w:t xml:space="preserve"> </w:t>
      </w:r>
      <w:r>
        <w:t>физического,</w:t>
      </w:r>
      <w:r>
        <w:rPr>
          <w:spacing w:val="1"/>
        </w:rPr>
        <w:t xml:space="preserve"> </w:t>
      </w:r>
      <w:r>
        <w:t>трудового</w:t>
      </w:r>
      <w:r>
        <w:rPr>
          <w:spacing w:val="-1"/>
        </w:rPr>
        <w:t xml:space="preserve"> </w:t>
      </w:r>
      <w:r>
        <w:t>развития</w:t>
      </w:r>
      <w:r>
        <w:rPr>
          <w:spacing w:val="2"/>
        </w:rPr>
        <w:t xml:space="preserve"> </w:t>
      </w:r>
      <w:r>
        <w:t>учащихся.</w:t>
      </w:r>
    </w:p>
    <w:p w:rsidR="00140369" w:rsidRDefault="00140369">
      <w:pPr>
        <w:pStyle w:val="a5"/>
        <w:ind w:firstLine="707"/>
        <w:jc w:val="left"/>
      </w:pPr>
      <w:r>
        <w:t>Созданные</w:t>
      </w:r>
      <w:r>
        <w:rPr>
          <w:spacing w:val="5"/>
        </w:rPr>
        <w:t xml:space="preserve"> </w:t>
      </w:r>
      <w:r>
        <w:t>в</w:t>
      </w:r>
      <w:r>
        <w:rPr>
          <w:spacing w:val="7"/>
        </w:rPr>
        <w:t xml:space="preserve"> </w:t>
      </w:r>
      <w:r>
        <w:t>образовательной</w:t>
      </w:r>
      <w:r>
        <w:rPr>
          <w:spacing w:val="8"/>
        </w:rPr>
        <w:t xml:space="preserve"> </w:t>
      </w:r>
      <w:r>
        <w:t>организации,</w:t>
      </w:r>
      <w:r>
        <w:rPr>
          <w:spacing w:val="7"/>
        </w:rPr>
        <w:t xml:space="preserve"> </w:t>
      </w:r>
      <w:r>
        <w:t>реализующей</w:t>
      </w:r>
      <w:r>
        <w:rPr>
          <w:spacing w:val="8"/>
        </w:rPr>
        <w:t xml:space="preserve"> </w:t>
      </w:r>
      <w:r>
        <w:t>основную</w:t>
      </w:r>
      <w:r>
        <w:rPr>
          <w:spacing w:val="7"/>
        </w:rPr>
        <w:t xml:space="preserve"> </w:t>
      </w:r>
      <w:r>
        <w:t>образовательную</w:t>
      </w:r>
      <w:r>
        <w:rPr>
          <w:spacing w:val="-57"/>
        </w:rPr>
        <w:t xml:space="preserve"> </w:t>
      </w:r>
      <w:r>
        <w:t>программу</w:t>
      </w:r>
      <w:r>
        <w:rPr>
          <w:spacing w:val="-7"/>
        </w:rPr>
        <w:t xml:space="preserve"> </w:t>
      </w:r>
      <w:r>
        <w:t>начального</w:t>
      </w:r>
      <w:r>
        <w:rPr>
          <w:spacing w:val="-1"/>
        </w:rPr>
        <w:t xml:space="preserve"> </w:t>
      </w:r>
      <w:r>
        <w:t>общего</w:t>
      </w:r>
      <w:r>
        <w:rPr>
          <w:spacing w:val="-1"/>
        </w:rPr>
        <w:t xml:space="preserve"> </w:t>
      </w:r>
      <w:r>
        <w:t>образования, условия:</w:t>
      </w:r>
      <w:r>
        <w:rPr>
          <w:spacing w:val="58"/>
        </w:rPr>
        <w:t xml:space="preserve"> </w:t>
      </w:r>
      <w:r>
        <w:t>соответствуют</w:t>
      </w:r>
      <w:r>
        <w:rPr>
          <w:spacing w:val="59"/>
        </w:rPr>
        <w:t xml:space="preserve"> </w:t>
      </w:r>
      <w:r>
        <w:t>требованиям</w:t>
      </w:r>
      <w:r>
        <w:rPr>
          <w:spacing w:val="-2"/>
        </w:rPr>
        <w:t xml:space="preserve"> </w:t>
      </w:r>
      <w:r>
        <w:t>ФГОС;</w:t>
      </w:r>
    </w:p>
    <w:p w:rsidR="00140369" w:rsidRDefault="00140369">
      <w:pPr>
        <w:pStyle w:val="a9"/>
        <w:numPr>
          <w:ilvl w:val="0"/>
          <w:numId w:val="4"/>
        </w:numPr>
        <w:tabs>
          <w:tab w:val="left" w:pos="1793"/>
          <w:tab w:val="left" w:pos="3461"/>
          <w:tab w:val="left" w:pos="4942"/>
          <w:tab w:val="left" w:pos="5285"/>
          <w:tab w:val="left" w:pos="6671"/>
          <w:tab w:val="left" w:pos="8237"/>
          <w:tab w:val="left" w:pos="10303"/>
        </w:tabs>
        <w:ind w:right="552" w:firstLine="707"/>
        <w:jc w:val="left"/>
        <w:rPr>
          <w:sz w:val="24"/>
        </w:rPr>
      </w:pPr>
      <w:r>
        <w:rPr>
          <w:sz w:val="24"/>
        </w:rPr>
        <w:t>гарантируется</w:t>
      </w:r>
      <w:r>
        <w:rPr>
          <w:sz w:val="24"/>
        </w:rPr>
        <w:tab/>
        <w:t>сохранность</w:t>
      </w:r>
      <w:r>
        <w:rPr>
          <w:sz w:val="24"/>
        </w:rPr>
        <w:tab/>
        <w:t>и</w:t>
      </w:r>
      <w:r>
        <w:rPr>
          <w:sz w:val="24"/>
        </w:rPr>
        <w:tab/>
        <w:t>укрепление</w:t>
      </w:r>
      <w:r>
        <w:rPr>
          <w:sz w:val="24"/>
        </w:rPr>
        <w:tab/>
        <w:t>физического,</w:t>
      </w:r>
      <w:r>
        <w:rPr>
          <w:sz w:val="24"/>
        </w:rPr>
        <w:tab/>
        <w:t>психологического</w:t>
      </w:r>
      <w:r>
        <w:rPr>
          <w:sz w:val="24"/>
        </w:rPr>
        <w:tab/>
      </w:r>
      <w:r>
        <w:rPr>
          <w:spacing w:val="-2"/>
          <w:sz w:val="24"/>
        </w:rPr>
        <w:t>и</w:t>
      </w:r>
      <w:r>
        <w:rPr>
          <w:spacing w:val="-57"/>
          <w:sz w:val="24"/>
        </w:rPr>
        <w:t xml:space="preserve"> </w:t>
      </w:r>
      <w:r>
        <w:rPr>
          <w:sz w:val="24"/>
        </w:rPr>
        <w:t>социального</w:t>
      </w:r>
      <w:r>
        <w:rPr>
          <w:spacing w:val="-4"/>
          <w:sz w:val="24"/>
        </w:rPr>
        <w:t xml:space="preserve"> </w:t>
      </w:r>
      <w:r>
        <w:rPr>
          <w:sz w:val="24"/>
        </w:rPr>
        <w:t>здоровья</w:t>
      </w:r>
      <w:r>
        <w:rPr>
          <w:spacing w:val="2"/>
          <w:sz w:val="24"/>
        </w:rPr>
        <w:t xml:space="preserve"> </w:t>
      </w:r>
      <w:r>
        <w:rPr>
          <w:sz w:val="24"/>
        </w:rPr>
        <w:t>учащихся;</w:t>
      </w:r>
    </w:p>
    <w:p w:rsidR="00140369" w:rsidRDefault="00140369">
      <w:pPr>
        <w:pStyle w:val="a9"/>
        <w:numPr>
          <w:ilvl w:val="0"/>
          <w:numId w:val="4"/>
        </w:numPr>
        <w:tabs>
          <w:tab w:val="left" w:pos="1793"/>
        </w:tabs>
        <w:ind w:right="551" w:firstLine="707"/>
        <w:jc w:val="left"/>
        <w:rPr>
          <w:sz w:val="24"/>
        </w:rPr>
      </w:pPr>
      <w:r>
        <w:rPr>
          <w:sz w:val="24"/>
        </w:rPr>
        <w:t>обеспечивается</w:t>
      </w:r>
      <w:r>
        <w:rPr>
          <w:spacing w:val="3"/>
          <w:sz w:val="24"/>
        </w:rPr>
        <w:t xml:space="preserve"> </w:t>
      </w:r>
      <w:r>
        <w:rPr>
          <w:sz w:val="24"/>
        </w:rPr>
        <w:t>реализация</w:t>
      </w:r>
      <w:r>
        <w:rPr>
          <w:spacing w:val="4"/>
          <w:sz w:val="24"/>
        </w:rPr>
        <w:t xml:space="preserve"> </w:t>
      </w:r>
      <w:r>
        <w:rPr>
          <w:sz w:val="24"/>
        </w:rPr>
        <w:t>основной</w:t>
      </w:r>
      <w:r>
        <w:rPr>
          <w:spacing w:val="4"/>
          <w:sz w:val="24"/>
        </w:rPr>
        <w:t xml:space="preserve"> </w:t>
      </w:r>
      <w:r>
        <w:rPr>
          <w:sz w:val="24"/>
        </w:rPr>
        <w:t>образовательной</w:t>
      </w:r>
      <w:r>
        <w:rPr>
          <w:spacing w:val="3"/>
          <w:sz w:val="24"/>
        </w:rPr>
        <w:t xml:space="preserve"> </w:t>
      </w:r>
      <w:r>
        <w:rPr>
          <w:sz w:val="24"/>
        </w:rPr>
        <w:t>программы</w:t>
      </w:r>
      <w:r>
        <w:rPr>
          <w:spacing w:val="3"/>
          <w:sz w:val="24"/>
        </w:rPr>
        <w:t xml:space="preserve"> </w:t>
      </w:r>
      <w:r>
        <w:rPr>
          <w:sz w:val="24"/>
        </w:rPr>
        <w:t>образовательной</w:t>
      </w:r>
      <w:r>
        <w:rPr>
          <w:spacing w:val="-57"/>
          <w:sz w:val="24"/>
        </w:rPr>
        <w:t xml:space="preserve"> </w:t>
      </w:r>
      <w:r>
        <w:rPr>
          <w:sz w:val="24"/>
        </w:rPr>
        <w:t>организации</w:t>
      </w:r>
      <w:r>
        <w:rPr>
          <w:spacing w:val="-3"/>
          <w:sz w:val="24"/>
        </w:rPr>
        <w:t xml:space="preserve"> </w:t>
      </w:r>
      <w:r>
        <w:rPr>
          <w:sz w:val="24"/>
        </w:rPr>
        <w:t>и достижение</w:t>
      </w:r>
      <w:r>
        <w:rPr>
          <w:spacing w:val="-2"/>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ее</w:t>
      </w:r>
      <w:r>
        <w:rPr>
          <w:spacing w:val="-1"/>
          <w:sz w:val="24"/>
        </w:rPr>
        <w:t xml:space="preserve"> </w:t>
      </w:r>
      <w:r>
        <w:rPr>
          <w:sz w:val="24"/>
        </w:rPr>
        <w:t>освоения;</w:t>
      </w:r>
    </w:p>
    <w:p w:rsidR="00140369" w:rsidRDefault="00140369">
      <w:pPr>
        <w:pStyle w:val="a9"/>
        <w:numPr>
          <w:ilvl w:val="0"/>
          <w:numId w:val="4"/>
        </w:numPr>
        <w:tabs>
          <w:tab w:val="left" w:pos="1793"/>
        </w:tabs>
        <w:ind w:right="550" w:firstLine="707"/>
        <w:jc w:val="left"/>
        <w:rPr>
          <w:sz w:val="24"/>
        </w:rPr>
      </w:pPr>
      <w:r>
        <w:rPr>
          <w:sz w:val="24"/>
        </w:rPr>
        <w:t>учитываются</w:t>
      </w:r>
      <w:r>
        <w:rPr>
          <w:spacing w:val="1"/>
          <w:sz w:val="24"/>
        </w:rPr>
        <w:t xml:space="preserve"> </w:t>
      </w:r>
      <w:r>
        <w:rPr>
          <w:sz w:val="24"/>
        </w:rPr>
        <w:t>особенности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его</w:t>
      </w:r>
      <w:r>
        <w:rPr>
          <w:spacing w:val="1"/>
          <w:sz w:val="24"/>
        </w:rPr>
        <w:t xml:space="preserve"> </w:t>
      </w:r>
      <w:r>
        <w:rPr>
          <w:sz w:val="24"/>
        </w:rPr>
        <w:t>организационная</w:t>
      </w:r>
      <w:r>
        <w:rPr>
          <w:spacing w:val="-57"/>
          <w:sz w:val="24"/>
        </w:rPr>
        <w:t xml:space="preserve"> </w:t>
      </w:r>
      <w:r>
        <w:rPr>
          <w:sz w:val="24"/>
        </w:rPr>
        <w:t>структура,</w:t>
      </w:r>
      <w:r>
        <w:rPr>
          <w:spacing w:val="-1"/>
          <w:sz w:val="24"/>
        </w:rPr>
        <w:t xml:space="preserve"> </w:t>
      </w:r>
      <w:r>
        <w:rPr>
          <w:sz w:val="24"/>
        </w:rPr>
        <w:t>запросы</w:t>
      </w:r>
      <w:r>
        <w:rPr>
          <w:spacing w:val="3"/>
          <w:sz w:val="24"/>
        </w:rPr>
        <w:t xml:space="preserve"> </w:t>
      </w:r>
      <w:r>
        <w:rPr>
          <w:sz w:val="24"/>
        </w:rPr>
        <w:t>участников образовательной деятельности;</w:t>
      </w:r>
    </w:p>
    <w:p w:rsidR="00140369" w:rsidRDefault="00140369">
      <w:pPr>
        <w:pStyle w:val="a9"/>
        <w:numPr>
          <w:ilvl w:val="0"/>
          <w:numId w:val="4"/>
        </w:numPr>
        <w:tabs>
          <w:tab w:val="left" w:pos="1793"/>
          <w:tab w:val="left" w:pos="3723"/>
          <w:tab w:val="left" w:pos="5308"/>
          <w:tab w:val="left" w:pos="7188"/>
          <w:tab w:val="left" w:pos="7540"/>
          <w:tab w:val="left" w:pos="9174"/>
        </w:tabs>
        <w:ind w:right="550" w:firstLine="707"/>
        <w:jc w:val="left"/>
        <w:rPr>
          <w:sz w:val="24"/>
        </w:rPr>
      </w:pPr>
      <w:r>
        <w:rPr>
          <w:sz w:val="24"/>
        </w:rPr>
        <w:t>предоставляется</w:t>
      </w:r>
      <w:r>
        <w:rPr>
          <w:sz w:val="24"/>
        </w:rPr>
        <w:tab/>
        <w:t>возможность</w:t>
      </w:r>
      <w:r>
        <w:rPr>
          <w:sz w:val="24"/>
        </w:rPr>
        <w:tab/>
        <w:t>взаимодействия</w:t>
      </w:r>
      <w:r>
        <w:rPr>
          <w:sz w:val="24"/>
        </w:rPr>
        <w:tab/>
        <w:t>с</w:t>
      </w:r>
      <w:r>
        <w:rPr>
          <w:sz w:val="24"/>
        </w:rPr>
        <w:tab/>
        <w:t>социальными</w:t>
      </w:r>
      <w:r>
        <w:rPr>
          <w:sz w:val="24"/>
        </w:rPr>
        <w:tab/>
      </w:r>
      <w:r>
        <w:rPr>
          <w:spacing w:val="-1"/>
          <w:sz w:val="24"/>
        </w:rPr>
        <w:t>партнерами,</w:t>
      </w:r>
      <w:r>
        <w:rPr>
          <w:spacing w:val="-57"/>
          <w:sz w:val="24"/>
        </w:rPr>
        <w:t xml:space="preserve"> </w:t>
      </w:r>
      <w:r>
        <w:rPr>
          <w:sz w:val="24"/>
        </w:rPr>
        <w:t>использования</w:t>
      </w:r>
      <w:r>
        <w:rPr>
          <w:spacing w:val="-1"/>
          <w:sz w:val="24"/>
        </w:rPr>
        <w:t xml:space="preserve"> </w:t>
      </w:r>
      <w:r>
        <w:rPr>
          <w:sz w:val="24"/>
        </w:rPr>
        <w:t>ресурсов</w:t>
      </w:r>
      <w:r>
        <w:rPr>
          <w:spacing w:val="-1"/>
          <w:sz w:val="24"/>
        </w:rPr>
        <w:t xml:space="preserve"> </w:t>
      </w:r>
      <w:r>
        <w:rPr>
          <w:sz w:val="24"/>
        </w:rPr>
        <w:t>социума.</w:t>
      </w:r>
    </w:p>
    <w:p w:rsidR="00140369" w:rsidRDefault="00140369">
      <w:pPr>
        <w:pStyle w:val="a9"/>
        <w:numPr>
          <w:ilvl w:val="0"/>
          <w:numId w:val="3"/>
        </w:numPr>
        <w:tabs>
          <w:tab w:val="left" w:pos="1159"/>
        </w:tabs>
        <w:spacing w:before="3" w:line="237" w:lineRule="auto"/>
        <w:ind w:right="549" w:firstLine="0"/>
        <w:rPr>
          <w:sz w:val="24"/>
        </w:rPr>
      </w:pPr>
      <w:r>
        <w:rPr>
          <w:sz w:val="24"/>
        </w:rPr>
        <w:t>нормативная</w:t>
      </w:r>
      <w:r>
        <w:rPr>
          <w:spacing w:val="1"/>
          <w:sz w:val="24"/>
        </w:rPr>
        <w:t xml:space="preserve"> </w:t>
      </w:r>
      <w:r>
        <w:rPr>
          <w:sz w:val="24"/>
        </w:rPr>
        <w:t>база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приведена</w:t>
      </w:r>
      <w:r>
        <w:rPr>
          <w:spacing w:val="1"/>
          <w:sz w:val="24"/>
        </w:rPr>
        <w:t xml:space="preserve"> </w:t>
      </w:r>
      <w:r>
        <w:rPr>
          <w:sz w:val="24"/>
        </w:rPr>
        <w:t>в</w:t>
      </w:r>
      <w:r>
        <w:rPr>
          <w:spacing w:val="1"/>
          <w:sz w:val="24"/>
        </w:rPr>
        <w:t xml:space="preserve"> </w:t>
      </w:r>
      <w:r>
        <w:rPr>
          <w:sz w:val="24"/>
        </w:rPr>
        <w:t>соответствие</w:t>
      </w:r>
      <w:r>
        <w:rPr>
          <w:spacing w:val="6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(цели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режим</w:t>
      </w:r>
      <w:r>
        <w:rPr>
          <w:spacing w:val="1"/>
          <w:sz w:val="24"/>
        </w:rPr>
        <w:t xml:space="preserve"> </w:t>
      </w:r>
      <w:r>
        <w:rPr>
          <w:sz w:val="24"/>
        </w:rPr>
        <w:t>занятий,</w:t>
      </w:r>
      <w:r>
        <w:rPr>
          <w:spacing w:val="-57"/>
          <w:sz w:val="24"/>
        </w:rPr>
        <w:t xml:space="preserve"> </w:t>
      </w:r>
      <w:r>
        <w:rPr>
          <w:sz w:val="24"/>
        </w:rPr>
        <w:t>финансирование,</w:t>
      </w:r>
      <w:r>
        <w:rPr>
          <w:spacing w:val="-1"/>
          <w:sz w:val="24"/>
        </w:rPr>
        <w:t xml:space="preserve"> </w:t>
      </w:r>
      <w:r>
        <w:rPr>
          <w:sz w:val="24"/>
        </w:rPr>
        <w:t>материально-техническое</w:t>
      </w:r>
      <w:r>
        <w:rPr>
          <w:spacing w:val="58"/>
          <w:sz w:val="24"/>
        </w:rPr>
        <w:t xml:space="preserve"> </w:t>
      </w:r>
      <w:r>
        <w:rPr>
          <w:sz w:val="24"/>
        </w:rPr>
        <w:t>обеспечение</w:t>
      </w:r>
      <w:r>
        <w:rPr>
          <w:spacing w:val="59"/>
          <w:sz w:val="24"/>
        </w:rPr>
        <w:t xml:space="preserve"> </w:t>
      </w:r>
      <w:r>
        <w:rPr>
          <w:sz w:val="24"/>
        </w:rPr>
        <w:t>и</w:t>
      </w:r>
      <w:r>
        <w:rPr>
          <w:spacing w:val="-1"/>
          <w:sz w:val="24"/>
        </w:rPr>
        <w:t xml:space="preserve"> </w:t>
      </w:r>
      <w:r>
        <w:rPr>
          <w:sz w:val="24"/>
        </w:rPr>
        <w:t>т. п.);</w:t>
      </w:r>
    </w:p>
    <w:p w:rsidR="00140369" w:rsidRDefault="00140369">
      <w:pPr>
        <w:pStyle w:val="a9"/>
        <w:numPr>
          <w:ilvl w:val="0"/>
          <w:numId w:val="3"/>
        </w:numPr>
        <w:tabs>
          <w:tab w:val="left" w:pos="1159"/>
        </w:tabs>
        <w:spacing w:before="7" w:line="237" w:lineRule="auto"/>
        <w:ind w:right="552" w:firstLine="0"/>
        <w:rPr>
          <w:sz w:val="24"/>
        </w:rPr>
      </w:pPr>
      <w:r>
        <w:rPr>
          <w:sz w:val="24"/>
        </w:rPr>
        <w:t>приведены</w:t>
      </w:r>
      <w:r>
        <w:rPr>
          <w:spacing w:val="1"/>
          <w:sz w:val="24"/>
        </w:rPr>
        <w:t xml:space="preserve"> </w:t>
      </w:r>
      <w:r>
        <w:rPr>
          <w:sz w:val="24"/>
        </w:rPr>
        <w:t>в</w:t>
      </w:r>
      <w:r>
        <w:rPr>
          <w:spacing w:val="1"/>
          <w:sz w:val="24"/>
        </w:rPr>
        <w:t xml:space="preserve"> </w:t>
      </w:r>
      <w:r>
        <w:rPr>
          <w:sz w:val="24"/>
        </w:rPr>
        <w:t>соответствие с требованиями</w:t>
      </w:r>
      <w:r>
        <w:rPr>
          <w:spacing w:val="1"/>
          <w:sz w:val="24"/>
        </w:rPr>
        <w:t xml:space="preserve"> </w:t>
      </w:r>
      <w:r>
        <w:rPr>
          <w:sz w:val="24"/>
        </w:rPr>
        <w:t>ФГОС</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и</w:t>
      </w:r>
      <w:r>
        <w:rPr>
          <w:spacing w:val="1"/>
          <w:sz w:val="24"/>
        </w:rPr>
        <w:t xml:space="preserve"> </w:t>
      </w:r>
      <w:r>
        <w:rPr>
          <w:sz w:val="24"/>
        </w:rPr>
        <w:t>новыми</w:t>
      </w:r>
      <w:r>
        <w:rPr>
          <w:spacing w:val="1"/>
          <w:sz w:val="24"/>
        </w:rPr>
        <w:t xml:space="preserve"> </w:t>
      </w:r>
      <w:r>
        <w:rPr>
          <w:sz w:val="24"/>
        </w:rPr>
        <w:t>тарифно-квалификационными</w:t>
      </w:r>
      <w:r>
        <w:rPr>
          <w:spacing w:val="1"/>
          <w:sz w:val="24"/>
        </w:rPr>
        <w:t xml:space="preserve"> </w:t>
      </w:r>
      <w:r>
        <w:rPr>
          <w:sz w:val="24"/>
        </w:rPr>
        <w:t>характеристиками</w:t>
      </w:r>
      <w:r>
        <w:rPr>
          <w:spacing w:val="1"/>
          <w:sz w:val="24"/>
        </w:rPr>
        <w:t xml:space="preserve"> </w:t>
      </w:r>
      <w:r>
        <w:rPr>
          <w:sz w:val="24"/>
        </w:rPr>
        <w:t>должностные</w:t>
      </w:r>
      <w:r>
        <w:rPr>
          <w:spacing w:val="1"/>
          <w:sz w:val="24"/>
        </w:rPr>
        <w:t xml:space="preserve"> </w:t>
      </w:r>
      <w:r>
        <w:rPr>
          <w:sz w:val="24"/>
        </w:rPr>
        <w:t>инструкции</w:t>
      </w:r>
      <w:r>
        <w:rPr>
          <w:spacing w:val="-57"/>
          <w:sz w:val="24"/>
        </w:rPr>
        <w:t xml:space="preserve"> </w:t>
      </w:r>
      <w:r>
        <w:rPr>
          <w:sz w:val="24"/>
        </w:rPr>
        <w:t>работников</w:t>
      </w:r>
      <w:r>
        <w:rPr>
          <w:spacing w:val="-1"/>
          <w:sz w:val="24"/>
        </w:rPr>
        <w:t xml:space="preserve"> </w:t>
      </w:r>
      <w:r>
        <w:rPr>
          <w:sz w:val="24"/>
        </w:rPr>
        <w:t>образовательной организации;</w:t>
      </w:r>
    </w:p>
    <w:p w:rsidR="00140369" w:rsidRDefault="00140369">
      <w:pPr>
        <w:pStyle w:val="a9"/>
        <w:numPr>
          <w:ilvl w:val="0"/>
          <w:numId w:val="3"/>
        </w:numPr>
        <w:tabs>
          <w:tab w:val="left" w:pos="1159"/>
        </w:tabs>
        <w:spacing w:before="7" w:line="237" w:lineRule="auto"/>
        <w:ind w:right="553" w:firstLine="0"/>
        <w:rPr>
          <w:sz w:val="24"/>
        </w:rPr>
      </w:pPr>
      <w:r>
        <w:rPr>
          <w:sz w:val="24"/>
        </w:rPr>
        <w:t>определен</w:t>
      </w:r>
      <w:r>
        <w:rPr>
          <w:spacing w:val="1"/>
          <w:sz w:val="24"/>
        </w:rPr>
        <w:t xml:space="preserve"> </w:t>
      </w:r>
      <w:r>
        <w:rPr>
          <w:sz w:val="24"/>
        </w:rPr>
        <w:t>список</w:t>
      </w:r>
      <w:r>
        <w:rPr>
          <w:spacing w:val="1"/>
          <w:sz w:val="24"/>
        </w:rPr>
        <w:t xml:space="preserve"> </w:t>
      </w:r>
      <w:r>
        <w:rPr>
          <w:sz w:val="24"/>
        </w:rPr>
        <w:t>учебников</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пособий,</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начального  общего</w:t>
      </w:r>
      <w:r>
        <w:rPr>
          <w:spacing w:val="-1"/>
          <w:sz w:val="24"/>
        </w:rPr>
        <w:t xml:space="preserve"> </w:t>
      </w:r>
      <w:r>
        <w:rPr>
          <w:sz w:val="24"/>
        </w:rPr>
        <w:t>образования;</w:t>
      </w:r>
    </w:p>
    <w:p w:rsidR="00140369" w:rsidRDefault="00140369">
      <w:pPr>
        <w:pStyle w:val="a9"/>
        <w:numPr>
          <w:ilvl w:val="0"/>
          <w:numId w:val="3"/>
        </w:numPr>
        <w:tabs>
          <w:tab w:val="left" w:pos="1159"/>
        </w:tabs>
        <w:spacing w:before="2"/>
        <w:ind w:right="551" w:firstLine="0"/>
        <w:rPr>
          <w:sz w:val="24"/>
        </w:rPr>
      </w:pPr>
      <w:r>
        <w:rPr>
          <w:sz w:val="24"/>
        </w:rPr>
        <w:t>разработаны</w:t>
      </w:r>
      <w:r>
        <w:rPr>
          <w:spacing w:val="1"/>
          <w:sz w:val="24"/>
        </w:rPr>
        <w:t xml:space="preserve"> </w:t>
      </w:r>
      <w:r>
        <w:rPr>
          <w:sz w:val="24"/>
        </w:rPr>
        <w:t>локальные</w:t>
      </w:r>
      <w:r>
        <w:rPr>
          <w:spacing w:val="1"/>
          <w:sz w:val="24"/>
        </w:rPr>
        <w:t xml:space="preserve"> </w:t>
      </w:r>
      <w:r>
        <w:rPr>
          <w:sz w:val="24"/>
        </w:rPr>
        <w:t>акты,</w:t>
      </w:r>
      <w:r>
        <w:rPr>
          <w:spacing w:val="1"/>
          <w:sz w:val="24"/>
        </w:rPr>
        <w:t xml:space="preserve"> </w:t>
      </w:r>
      <w:r>
        <w:rPr>
          <w:sz w:val="24"/>
        </w:rPr>
        <w:t>регламентирующих</w:t>
      </w:r>
      <w:r>
        <w:rPr>
          <w:spacing w:val="1"/>
          <w:sz w:val="24"/>
        </w:rPr>
        <w:t xml:space="preserve"> </w:t>
      </w:r>
      <w:r>
        <w:rPr>
          <w:sz w:val="24"/>
        </w:rPr>
        <w:t>установление</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работников образовательной организации, в том числе стимулирующих</w:t>
      </w:r>
      <w:r>
        <w:rPr>
          <w:spacing w:val="1"/>
          <w:sz w:val="24"/>
        </w:rPr>
        <w:t xml:space="preserve"> </w:t>
      </w:r>
      <w:r>
        <w:rPr>
          <w:sz w:val="24"/>
        </w:rPr>
        <w:t>надбавок и доплат,</w:t>
      </w:r>
      <w:r>
        <w:rPr>
          <w:spacing w:val="1"/>
          <w:sz w:val="24"/>
        </w:rPr>
        <w:t xml:space="preserve"> </w:t>
      </w:r>
      <w:r>
        <w:rPr>
          <w:sz w:val="24"/>
        </w:rPr>
        <w:t>порядка</w:t>
      </w:r>
      <w:r>
        <w:rPr>
          <w:spacing w:val="1"/>
          <w:sz w:val="24"/>
        </w:rPr>
        <w:t xml:space="preserve"> </w:t>
      </w:r>
      <w:r>
        <w:rPr>
          <w:sz w:val="24"/>
        </w:rPr>
        <w:t>и</w:t>
      </w:r>
      <w:r>
        <w:rPr>
          <w:spacing w:val="1"/>
          <w:sz w:val="24"/>
        </w:rPr>
        <w:t xml:space="preserve"> </w:t>
      </w:r>
      <w:r>
        <w:rPr>
          <w:sz w:val="24"/>
        </w:rPr>
        <w:t>размеров</w:t>
      </w:r>
      <w:r>
        <w:rPr>
          <w:spacing w:val="1"/>
          <w:sz w:val="24"/>
        </w:rPr>
        <w:t xml:space="preserve"> </w:t>
      </w:r>
      <w:r>
        <w:rPr>
          <w:sz w:val="24"/>
        </w:rPr>
        <w:t>премирования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НСОТ;</w:t>
      </w:r>
      <w:r>
        <w:rPr>
          <w:spacing w:val="1"/>
          <w:sz w:val="24"/>
        </w:rPr>
        <w:t xml:space="preserve"> </w:t>
      </w:r>
      <w:r>
        <w:rPr>
          <w:sz w:val="24"/>
        </w:rPr>
        <w:t>заключены</w:t>
      </w:r>
      <w:r>
        <w:rPr>
          <w:spacing w:val="1"/>
          <w:sz w:val="24"/>
        </w:rPr>
        <w:t xml:space="preserve"> </w:t>
      </w:r>
      <w:r>
        <w:rPr>
          <w:sz w:val="24"/>
        </w:rPr>
        <w:t>дополнительные</w:t>
      </w:r>
      <w:r>
        <w:rPr>
          <w:spacing w:val="1"/>
          <w:sz w:val="24"/>
        </w:rPr>
        <w:t xml:space="preserve"> </w:t>
      </w:r>
      <w:r>
        <w:rPr>
          <w:sz w:val="24"/>
        </w:rPr>
        <w:t>соглашения</w:t>
      </w:r>
      <w:r>
        <w:rPr>
          <w:spacing w:val="-1"/>
          <w:sz w:val="24"/>
        </w:rPr>
        <w:t xml:space="preserve"> </w:t>
      </w:r>
      <w:r>
        <w:rPr>
          <w:sz w:val="24"/>
        </w:rPr>
        <w:t>к трудовому</w:t>
      </w:r>
      <w:r>
        <w:rPr>
          <w:spacing w:val="-3"/>
          <w:sz w:val="24"/>
        </w:rPr>
        <w:t xml:space="preserve"> </w:t>
      </w:r>
      <w:r>
        <w:rPr>
          <w:sz w:val="24"/>
        </w:rPr>
        <w:t>договору</w:t>
      </w:r>
      <w:r>
        <w:rPr>
          <w:spacing w:val="-4"/>
          <w:sz w:val="24"/>
        </w:rPr>
        <w:t xml:space="preserve"> </w:t>
      </w:r>
      <w:r>
        <w:rPr>
          <w:sz w:val="24"/>
        </w:rPr>
        <w:t>с</w:t>
      </w:r>
      <w:r>
        <w:rPr>
          <w:spacing w:val="-1"/>
          <w:sz w:val="24"/>
        </w:rPr>
        <w:t xml:space="preserve"> </w:t>
      </w:r>
      <w:r>
        <w:rPr>
          <w:sz w:val="24"/>
        </w:rPr>
        <w:t>педагогическими работниками;</w:t>
      </w:r>
    </w:p>
    <w:p w:rsidR="00140369" w:rsidRDefault="00140369">
      <w:pPr>
        <w:pStyle w:val="a9"/>
        <w:numPr>
          <w:ilvl w:val="0"/>
          <w:numId w:val="3"/>
        </w:numPr>
        <w:tabs>
          <w:tab w:val="left" w:pos="1159"/>
        </w:tabs>
        <w:spacing w:before="2" w:line="237" w:lineRule="auto"/>
        <w:ind w:right="551" w:firstLine="0"/>
        <w:rPr>
          <w:sz w:val="24"/>
        </w:rPr>
      </w:pPr>
      <w:r>
        <w:rPr>
          <w:sz w:val="24"/>
        </w:rPr>
        <w:t>определена</w:t>
      </w:r>
      <w:r>
        <w:rPr>
          <w:spacing w:val="1"/>
          <w:sz w:val="24"/>
        </w:rPr>
        <w:t xml:space="preserve"> </w:t>
      </w:r>
      <w:r>
        <w:rPr>
          <w:sz w:val="24"/>
        </w:rPr>
        <w:t>оптимальная</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модель</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2"/>
          <w:sz w:val="24"/>
        </w:rPr>
        <w:t xml:space="preserve"> </w:t>
      </w:r>
      <w:r>
        <w:rPr>
          <w:sz w:val="24"/>
        </w:rPr>
        <w:t>обеспечивающая</w:t>
      </w:r>
      <w:r>
        <w:rPr>
          <w:spacing w:val="-1"/>
          <w:sz w:val="24"/>
        </w:rPr>
        <w:t xml:space="preserve"> </w:t>
      </w:r>
      <w:r>
        <w:rPr>
          <w:sz w:val="24"/>
        </w:rPr>
        <w:t>организацию</w:t>
      </w:r>
      <w:r>
        <w:rPr>
          <w:spacing w:val="-1"/>
          <w:sz w:val="24"/>
        </w:rPr>
        <w:t xml:space="preserve"> </w:t>
      </w:r>
      <w:r>
        <w:rPr>
          <w:sz w:val="24"/>
        </w:rPr>
        <w:t>внеурочной</w:t>
      </w:r>
      <w:r>
        <w:rPr>
          <w:spacing w:val="-2"/>
          <w:sz w:val="24"/>
        </w:rPr>
        <w:t xml:space="preserve"> </w:t>
      </w:r>
      <w:r>
        <w:rPr>
          <w:sz w:val="24"/>
        </w:rPr>
        <w:t>деятельности</w:t>
      </w:r>
      <w:r>
        <w:rPr>
          <w:spacing w:val="2"/>
          <w:sz w:val="24"/>
        </w:rPr>
        <w:t xml:space="preserve"> </w:t>
      </w:r>
      <w:r>
        <w:rPr>
          <w:sz w:val="24"/>
        </w:rPr>
        <w:t>учащихся;</w:t>
      </w:r>
    </w:p>
    <w:p w:rsidR="00140369" w:rsidRDefault="00140369">
      <w:pPr>
        <w:pStyle w:val="a9"/>
        <w:numPr>
          <w:ilvl w:val="0"/>
          <w:numId w:val="3"/>
        </w:numPr>
        <w:tabs>
          <w:tab w:val="left" w:pos="1159"/>
        </w:tabs>
        <w:spacing w:before="2"/>
        <w:ind w:right="545" w:firstLine="0"/>
        <w:rPr>
          <w:sz w:val="24"/>
        </w:rPr>
      </w:pPr>
      <w:r>
        <w:rPr>
          <w:sz w:val="24"/>
        </w:rPr>
        <w:t>разработан план методической работы, обеспечивающей сопровождение введения ФГОС</w:t>
      </w:r>
      <w:r>
        <w:rPr>
          <w:spacing w:val="1"/>
          <w:sz w:val="24"/>
        </w:rPr>
        <w:t xml:space="preserve"> </w:t>
      </w:r>
      <w:r>
        <w:rPr>
          <w:sz w:val="24"/>
        </w:rPr>
        <w:t>НОО;</w:t>
      </w:r>
    </w:p>
    <w:p w:rsidR="00140369" w:rsidRDefault="00140369">
      <w:pPr>
        <w:pStyle w:val="a9"/>
        <w:numPr>
          <w:ilvl w:val="0"/>
          <w:numId w:val="3"/>
        </w:numPr>
        <w:tabs>
          <w:tab w:val="left" w:pos="1159"/>
        </w:tabs>
        <w:spacing w:before="1"/>
        <w:ind w:left="1158" w:hanging="361"/>
        <w:rPr>
          <w:sz w:val="24"/>
        </w:rPr>
      </w:pPr>
      <w:r>
        <w:rPr>
          <w:sz w:val="24"/>
        </w:rPr>
        <w:t>осуществлено</w:t>
      </w:r>
      <w:r>
        <w:rPr>
          <w:spacing w:val="-4"/>
          <w:sz w:val="24"/>
        </w:rPr>
        <w:t xml:space="preserve"> </w:t>
      </w:r>
      <w:r>
        <w:rPr>
          <w:sz w:val="24"/>
        </w:rPr>
        <w:t>повышение</w:t>
      </w:r>
      <w:r>
        <w:rPr>
          <w:spacing w:val="-5"/>
          <w:sz w:val="24"/>
        </w:rPr>
        <w:t xml:space="preserve"> </w:t>
      </w:r>
      <w:r>
        <w:rPr>
          <w:sz w:val="24"/>
        </w:rPr>
        <w:t>квалификации</w:t>
      </w:r>
      <w:r>
        <w:rPr>
          <w:spacing w:val="-4"/>
          <w:sz w:val="24"/>
        </w:rPr>
        <w:t xml:space="preserve"> </w:t>
      </w:r>
      <w:r>
        <w:rPr>
          <w:sz w:val="24"/>
        </w:rPr>
        <w:t>всех</w:t>
      </w:r>
      <w:r>
        <w:rPr>
          <w:spacing w:val="-5"/>
          <w:sz w:val="24"/>
        </w:rPr>
        <w:t xml:space="preserve"> </w:t>
      </w:r>
      <w:r>
        <w:rPr>
          <w:sz w:val="24"/>
        </w:rPr>
        <w:t>учителей</w:t>
      </w:r>
      <w:r>
        <w:rPr>
          <w:spacing w:val="-4"/>
          <w:sz w:val="24"/>
        </w:rPr>
        <w:t xml:space="preserve"> </w:t>
      </w:r>
      <w:r>
        <w:rPr>
          <w:sz w:val="24"/>
        </w:rPr>
        <w:t>начальной</w:t>
      </w:r>
      <w:r>
        <w:rPr>
          <w:spacing w:val="-3"/>
          <w:sz w:val="24"/>
        </w:rPr>
        <w:t xml:space="preserve"> </w:t>
      </w:r>
      <w:r>
        <w:rPr>
          <w:sz w:val="24"/>
        </w:rPr>
        <w:t>школы;</w:t>
      </w:r>
    </w:p>
    <w:p w:rsidR="00140369" w:rsidRDefault="00140369">
      <w:pPr>
        <w:jc w:val="both"/>
        <w:rPr>
          <w:sz w:val="24"/>
        </w:rPr>
        <w:sectPr w:rsidR="00140369">
          <w:pgSz w:w="11910" w:h="16840"/>
          <w:pgMar w:top="1120" w:right="300" w:bottom="1200" w:left="620" w:header="0" w:footer="923" w:gutter="0"/>
          <w:cols w:space="720"/>
        </w:sectPr>
      </w:pPr>
    </w:p>
    <w:p w:rsidR="00140369" w:rsidRDefault="00140369">
      <w:pPr>
        <w:pStyle w:val="a9"/>
        <w:numPr>
          <w:ilvl w:val="0"/>
          <w:numId w:val="3"/>
        </w:numPr>
        <w:tabs>
          <w:tab w:val="left" w:pos="1219"/>
        </w:tabs>
        <w:spacing w:before="88"/>
        <w:ind w:right="544" w:firstLine="0"/>
        <w:rPr>
          <w:sz w:val="24"/>
        </w:rPr>
      </w:pPr>
      <w:r>
        <w:rPr>
          <w:sz w:val="24"/>
        </w:rPr>
        <w:lastRenderedPageBreak/>
        <w:t>обеспечены</w:t>
      </w:r>
      <w:r>
        <w:rPr>
          <w:spacing w:val="1"/>
          <w:sz w:val="24"/>
        </w:rPr>
        <w:t xml:space="preserve"> </w:t>
      </w:r>
      <w:r>
        <w:rPr>
          <w:sz w:val="24"/>
        </w:rPr>
        <w:t>кадровые,</w:t>
      </w:r>
      <w:r>
        <w:rPr>
          <w:spacing w:val="1"/>
          <w:sz w:val="24"/>
        </w:rPr>
        <w:t xml:space="preserve"> </w:t>
      </w:r>
      <w:r>
        <w:rPr>
          <w:sz w:val="24"/>
        </w:rPr>
        <w:t>финансово-экономические,</w:t>
      </w:r>
      <w:r>
        <w:rPr>
          <w:spacing w:val="1"/>
          <w:sz w:val="24"/>
        </w:rPr>
        <w:t xml:space="preserve"> </w:t>
      </w:r>
      <w:r>
        <w:rPr>
          <w:sz w:val="24"/>
        </w:rPr>
        <w:t>материально-технические</w:t>
      </w:r>
      <w:r>
        <w:rPr>
          <w:spacing w:val="1"/>
          <w:sz w:val="24"/>
        </w:rPr>
        <w:t xml:space="preserve"> </w:t>
      </w:r>
      <w:r>
        <w:rPr>
          <w:sz w:val="24"/>
        </w:rPr>
        <w:t>и</w:t>
      </w:r>
      <w:r>
        <w:rPr>
          <w:spacing w:val="1"/>
          <w:sz w:val="24"/>
        </w:rPr>
        <w:t xml:space="preserve"> </w:t>
      </w:r>
      <w:r>
        <w:rPr>
          <w:sz w:val="24"/>
        </w:rPr>
        <w:t>иные</w:t>
      </w:r>
      <w:r>
        <w:rPr>
          <w:spacing w:val="1"/>
          <w:sz w:val="24"/>
        </w:rPr>
        <w:t xml:space="preserve"> </w:t>
      </w:r>
      <w:r>
        <w:rPr>
          <w:sz w:val="24"/>
        </w:rPr>
        <w:t>условия реализации основной образовательной программы начального общего образования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ФГОС.</w:t>
      </w:r>
    </w:p>
    <w:p w:rsidR="00140369" w:rsidRDefault="00140369">
      <w:pPr>
        <w:pStyle w:val="a5"/>
        <w:ind w:left="0"/>
        <w:jc w:val="left"/>
        <w:rPr>
          <w:sz w:val="18"/>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4820"/>
        <w:gridCol w:w="2554"/>
      </w:tblGrid>
      <w:tr w:rsidR="00140369">
        <w:trPr>
          <w:trHeight w:val="842"/>
        </w:trPr>
        <w:tc>
          <w:tcPr>
            <w:tcW w:w="3118" w:type="dxa"/>
          </w:tcPr>
          <w:p w:rsidR="00140369" w:rsidRDefault="00140369">
            <w:pPr>
              <w:pStyle w:val="TableParagraph"/>
              <w:spacing w:before="65"/>
              <w:ind w:left="225"/>
              <w:rPr>
                <w:b/>
                <w:sz w:val="20"/>
              </w:rPr>
            </w:pPr>
            <w:r>
              <w:rPr>
                <w:b/>
                <w:sz w:val="20"/>
              </w:rPr>
              <w:t>Направление</w:t>
            </w:r>
            <w:r>
              <w:rPr>
                <w:b/>
                <w:spacing w:val="-7"/>
                <w:sz w:val="20"/>
              </w:rPr>
              <w:t xml:space="preserve"> </w:t>
            </w:r>
            <w:r>
              <w:rPr>
                <w:b/>
                <w:sz w:val="20"/>
              </w:rPr>
              <w:t>мероприятий</w:t>
            </w:r>
          </w:p>
        </w:tc>
        <w:tc>
          <w:tcPr>
            <w:tcW w:w="4820" w:type="dxa"/>
          </w:tcPr>
          <w:p w:rsidR="00140369" w:rsidRDefault="00140369">
            <w:pPr>
              <w:pStyle w:val="TableParagraph"/>
              <w:spacing w:before="65"/>
              <w:ind w:left="228"/>
              <w:rPr>
                <w:b/>
                <w:sz w:val="20"/>
              </w:rPr>
            </w:pPr>
            <w:r>
              <w:rPr>
                <w:b/>
                <w:sz w:val="20"/>
              </w:rPr>
              <w:t>Мероприятия</w:t>
            </w:r>
          </w:p>
        </w:tc>
        <w:tc>
          <w:tcPr>
            <w:tcW w:w="2554" w:type="dxa"/>
          </w:tcPr>
          <w:p w:rsidR="00140369" w:rsidRDefault="00140369">
            <w:pPr>
              <w:pStyle w:val="TableParagraph"/>
              <w:tabs>
                <w:tab w:val="left" w:pos="1360"/>
              </w:tabs>
              <w:spacing w:before="65"/>
              <w:ind w:left="225" w:right="78"/>
              <w:jc w:val="both"/>
              <w:rPr>
                <w:b/>
                <w:sz w:val="20"/>
              </w:rPr>
            </w:pPr>
            <w:r>
              <w:rPr>
                <w:b/>
                <w:sz w:val="20"/>
              </w:rPr>
              <w:t>Сроки</w:t>
            </w:r>
            <w:r>
              <w:rPr>
                <w:b/>
                <w:sz w:val="20"/>
              </w:rPr>
              <w:tab/>
            </w:r>
            <w:r>
              <w:rPr>
                <w:b/>
                <w:spacing w:val="-1"/>
                <w:sz w:val="20"/>
              </w:rPr>
              <w:t>реализации,</w:t>
            </w:r>
            <w:r>
              <w:rPr>
                <w:b/>
                <w:spacing w:val="-48"/>
                <w:sz w:val="20"/>
              </w:rPr>
              <w:t xml:space="preserve"> </w:t>
            </w:r>
            <w:r>
              <w:rPr>
                <w:b/>
                <w:sz w:val="20"/>
              </w:rPr>
              <w:t>приказы</w:t>
            </w:r>
            <w:r>
              <w:rPr>
                <w:b/>
                <w:spacing w:val="1"/>
                <w:sz w:val="20"/>
              </w:rPr>
              <w:t xml:space="preserve"> </w:t>
            </w:r>
            <w:r>
              <w:rPr>
                <w:b/>
                <w:sz w:val="20"/>
              </w:rPr>
              <w:t>локальных</w:t>
            </w:r>
            <w:r>
              <w:rPr>
                <w:b/>
                <w:spacing w:val="-47"/>
                <w:sz w:val="20"/>
              </w:rPr>
              <w:t xml:space="preserve"> </w:t>
            </w:r>
            <w:r>
              <w:rPr>
                <w:b/>
                <w:sz w:val="20"/>
              </w:rPr>
              <w:t>актов</w:t>
            </w:r>
          </w:p>
        </w:tc>
      </w:tr>
      <w:tr w:rsidR="00140369">
        <w:trPr>
          <w:trHeight w:val="1074"/>
        </w:trPr>
        <w:tc>
          <w:tcPr>
            <w:tcW w:w="3118" w:type="dxa"/>
            <w:vMerge w:val="restart"/>
          </w:tcPr>
          <w:p w:rsidR="00140369" w:rsidRDefault="00140369">
            <w:pPr>
              <w:pStyle w:val="TableParagraph"/>
              <w:tabs>
                <w:tab w:val="left" w:pos="2046"/>
              </w:tabs>
              <w:spacing w:before="62"/>
              <w:ind w:left="146" w:right="-15"/>
              <w:rPr>
                <w:sz w:val="20"/>
              </w:rPr>
            </w:pPr>
            <w:r>
              <w:rPr>
                <w:sz w:val="20"/>
              </w:rPr>
              <w:t>I.</w:t>
            </w:r>
            <w:r>
              <w:rPr>
                <w:spacing w:val="47"/>
                <w:sz w:val="20"/>
              </w:rPr>
              <w:t xml:space="preserve"> </w:t>
            </w:r>
            <w:r>
              <w:rPr>
                <w:sz w:val="20"/>
              </w:rPr>
              <w:t>Нормативное</w:t>
            </w:r>
            <w:r>
              <w:rPr>
                <w:sz w:val="20"/>
              </w:rPr>
              <w:tab/>
              <w:t>обеспечение</w:t>
            </w:r>
            <w:r>
              <w:rPr>
                <w:spacing w:val="-47"/>
                <w:sz w:val="20"/>
              </w:rPr>
              <w:t xml:space="preserve"> </w:t>
            </w:r>
            <w:r>
              <w:rPr>
                <w:sz w:val="20"/>
              </w:rPr>
              <w:t>ФГОС</w:t>
            </w:r>
            <w:r>
              <w:rPr>
                <w:spacing w:val="-2"/>
                <w:sz w:val="20"/>
              </w:rPr>
              <w:t xml:space="preserve"> </w:t>
            </w:r>
            <w:r>
              <w:rPr>
                <w:sz w:val="20"/>
              </w:rPr>
              <w:t>НОО</w:t>
            </w:r>
          </w:p>
        </w:tc>
        <w:tc>
          <w:tcPr>
            <w:tcW w:w="4820" w:type="dxa"/>
          </w:tcPr>
          <w:p w:rsidR="00140369" w:rsidRDefault="00140369">
            <w:pPr>
              <w:pStyle w:val="TableParagraph"/>
              <w:spacing w:before="62"/>
              <w:ind w:left="228" w:right="77"/>
              <w:jc w:val="both"/>
              <w:rPr>
                <w:sz w:val="20"/>
              </w:rPr>
            </w:pPr>
            <w:r>
              <w:rPr>
                <w:sz w:val="20"/>
              </w:rPr>
              <w:t>1.</w:t>
            </w:r>
            <w:r>
              <w:rPr>
                <w:spacing w:val="1"/>
                <w:sz w:val="20"/>
              </w:rPr>
              <w:t xml:space="preserve"> </w:t>
            </w:r>
            <w:r>
              <w:rPr>
                <w:sz w:val="20"/>
              </w:rPr>
              <w:t>Обеспечение</w:t>
            </w:r>
            <w:r>
              <w:rPr>
                <w:spacing w:val="1"/>
                <w:sz w:val="20"/>
              </w:rPr>
              <w:t xml:space="preserve"> </w:t>
            </w:r>
            <w:r>
              <w:rPr>
                <w:sz w:val="20"/>
              </w:rPr>
              <w:t>соответствия</w:t>
            </w:r>
            <w:r>
              <w:rPr>
                <w:spacing w:val="1"/>
                <w:sz w:val="20"/>
              </w:rPr>
              <w:t xml:space="preserve"> </w:t>
            </w:r>
            <w:r>
              <w:rPr>
                <w:sz w:val="20"/>
              </w:rPr>
              <w:t>нормативной</w:t>
            </w:r>
            <w:r>
              <w:rPr>
                <w:spacing w:val="1"/>
                <w:sz w:val="20"/>
              </w:rPr>
              <w:t xml:space="preserve"> </w:t>
            </w:r>
            <w:r>
              <w:rPr>
                <w:sz w:val="20"/>
              </w:rPr>
              <w:t>базы</w:t>
            </w:r>
            <w:r>
              <w:rPr>
                <w:spacing w:val="-47"/>
                <w:sz w:val="20"/>
              </w:rPr>
              <w:t xml:space="preserve"> </w:t>
            </w:r>
            <w:r>
              <w:rPr>
                <w:sz w:val="20"/>
              </w:rPr>
              <w:t>школы требованиям ФГОС (цели образовательной</w:t>
            </w:r>
            <w:r>
              <w:rPr>
                <w:spacing w:val="1"/>
                <w:sz w:val="20"/>
              </w:rPr>
              <w:t xml:space="preserve"> </w:t>
            </w:r>
            <w:r>
              <w:rPr>
                <w:sz w:val="20"/>
              </w:rPr>
              <w:t>деятельности,</w:t>
            </w:r>
            <w:r>
              <w:rPr>
                <w:spacing w:val="1"/>
                <w:sz w:val="20"/>
              </w:rPr>
              <w:t xml:space="preserve"> </w:t>
            </w:r>
            <w:r>
              <w:rPr>
                <w:sz w:val="20"/>
              </w:rPr>
              <w:t>режим</w:t>
            </w:r>
            <w:r>
              <w:rPr>
                <w:spacing w:val="1"/>
                <w:sz w:val="20"/>
              </w:rPr>
              <w:t xml:space="preserve"> </w:t>
            </w:r>
            <w:r>
              <w:rPr>
                <w:sz w:val="20"/>
              </w:rPr>
              <w:t>занятий,</w:t>
            </w:r>
            <w:r>
              <w:rPr>
                <w:spacing w:val="1"/>
                <w:sz w:val="20"/>
              </w:rPr>
              <w:t xml:space="preserve"> </w:t>
            </w:r>
            <w:r>
              <w:rPr>
                <w:sz w:val="20"/>
              </w:rPr>
              <w:t>финансирование,</w:t>
            </w:r>
            <w:r>
              <w:rPr>
                <w:spacing w:val="1"/>
                <w:sz w:val="20"/>
              </w:rPr>
              <w:t xml:space="preserve"> </w:t>
            </w:r>
            <w:r>
              <w:rPr>
                <w:sz w:val="20"/>
              </w:rPr>
              <w:t>материально-техническое</w:t>
            </w:r>
            <w:r>
              <w:rPr>
                <w:spacing w:val="-2"/>
                <w:sz w:val="20"/>
              </w:rPr>
              <w:t xml:space="preserve"> </w:t>
            </w:r>
            <w:r>
              <w:rPr>
                <w:sz w:val="20"/>
              </w:rPr>
              <w:t>обеспечение</w:t>
            </w:r>
            <w:r>
              <w:rPr>
                <w:spacing w:val="2"/>
                <w:sz w:val="20"/>
              </w:rPr>
              <w:t xml:space="preserve"> </w:t>
            </w:r>
            <w:r>
              <w:rPr>
                <w:sz w:val="20"/>
              </w:rPr>
              <w:t>и</w:t>
            </w:r>
            <w:r>
              <w:rPr>
                <w:spacing w:val="-2"/>
                <w:sz w:val="20"/>
              </w:rPr>
              <w:t xml:space="preserve"> </w:t>
            </w:r>
            <w:r>
              <w:rPr>
                <w:sz w:val="20"/>
              </w:rPr>
              <w:t>др.)</w:t>
            </w:r>
          </w:p>
        </w:tc>
        <w:tc>
          <w:tcPr>
            <w:tcW w:w="2554" w:type="dxa"/>
          </w:tcPr>
          <w:p w:rsidR="00140369" w:rsidRDefault="00140369">
            <w:pPr>
              <w:pStyle w:val="TableParagraph"/>
              <w:spacing w:before="62"/>
              <w:ind w:left="225"/>
              <w:rPr>
                <w:sz w:val="20"/>
              </w:rPr>
            </w:pPr>
            <w:r>
              <w:rPr>
                <w:sz w:val="20"/>
              </w:rPr>
              <w:t>постоянно</w:t>
            </w:r>
          </w:p>
        </w:tc>
      </w:tr>
      <w:tr w:rsidR="00140369">
        <w:trPr>
          <w:trHeight w:val="1302"/>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0"/>
              <w:ind w:left="228" w:right="73"/>
              <w:jc w:val="both"/>
              <w:rPr>
                <w:sz w:val="20"/>
              </w:rPr>
            </w:pPr>
            <w:r>
              <w:rPr>
                <w:sz w:val="20"/>
              </w:rPr>
              <w:t>2.</w:t>
            </w:r>
            <w:r>
              <w:rPr>
                <w:spacing w:val="1"/>
                <w:sz w:val="20"/>
              </w:rPr>
              <w:t xml:space="preserve"> </w:t>
            </w:r>
            <w:r>
              <w:rPr>
                <w:sz w:val="20"/>
              </w:rPr>
              <w:t>Разработка</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примерной</w:t>
            </w:r>
            <w:r>
              <w:rPr>
                <w:spacing w:val="1"/>
                <w:sz w:val="20"/>
              </w:rPr>
              <w:t xml:space="preserve"> </w:t>
            </w:r>
            <w:r>
              <w:rPr>
                <w:sz w:val="20"/>
              </w:rPr>
              <w:t>основной</w:t>
            </w:r>
            <w:r>
              <w:rPr>
                <w:spacing w:val="1"/>
                <w:sz w:val="20"/>
              </w:rPr>
              <w:t xml:space="preserve"> </w:t>
            </w:r>
            <w:r>
              <w:rPr>
                <w:sz w:val="20"/>
              </w:rPr>
              <w:t>образовательной</w:t>
            </w:r>
            <w:r>
              <w:rPr>
                <w:spacing w:val="1"/>
                <w:sz w:val="20"/>
              </w:rPr>
              <w:t xml:space="preserve"> </w:t>
            </w:r>
            <w:r>
              <w:rPr>
                <w:sz w:val="20"/>
              </w:rPr>
              <w:t>программы</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образования основной образовательной программы</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образования</w:t>
            </w:r>
            <w:r>
              <w:rPr>
                <w:spacing w:val="1"/>
                <w:sz w:val="20"/>
              </w:rPr>
              <w:t xml:space="preserve"> </w:t>
            </w:r>
            <w:r>
              <w:rPr>
                <w:sz w:val="20"/>
              </w:rPr>
              <w:t>образовательной</w:t>
            </w:r>
            <w:r>
              <w:rPr>
                <w:spacing w:val="1"/>
                <w:sz w:val="20"/>
              </w:rPr>
              <w:t xml:space="preserve"> </w:t>
            </w:r>
            <w:r>
              <w:rPr>
                <w:sz w:val="20"/>
              </w:rPr>
              <w:t>организации</w:t>
            </w:r>
          </w:p>
        </w:tc>
        <w:tc>
          <w:tcPr>
            <w:tcW w:w="2554" w:type="dxa"/>
          </w:tcPr>
          <w:p w:rsidR="00140369" w:rsidRDefault="00140369">
            <w:pPr>
              <w:pStyle w:val="TableParagraph"/>
              <w:spacing w:before="60"/>
              <w:ind w:left="225"/>
              <w:rPr>
                <w:sz w:val="20"/>
              </w:rPr>
            </w:pPr>
            <w:r>
              <w:rPr>
                <w:sz w:val="20"/>
              </w:rPr>
              <w:t>2022</w:t>
            </w:r>
          </w:p>
        </w:tc>
      </w:tr>
      <w:tr w:rsidR="00140369">
        <w:trPr>
          <w:trHeight w:val="1224"/>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3"/>
              <w:ind w:left="228" w:right="60"/>
              <w:rPr>
                <w:sz w:val="20"/>
              </w:rPr>
            </w:pPr>
            <w:r>
              <w:rPr>
                <w:sz w:val="20"/>
              </w:rPr>
              <w:t>3.</w:t>
            </w:r>
            <w:r>
              <w:rPr>
                <w:spacing w:val="12"/>
                <w:sz w:val="20"/>
              </w:rPr>
              <w:t xml:space="preserve"> </w:t>
            </w:r>
            <w:r>
              <w:rPr>
                <w:sz w:val="20"/>
              </w:rPr>
              <w:t>Утверждение</w:t>
            </w:r>
            <w:r>
              <w:rPr>
                <w:spacing w:val="31"/>
                <w:sz w:val="20"/>
              </w:rPr>
              <w:t xml:space="preserve"> </w:t>
            </w:r>
            <w:r>
              <w:rPr>
                <w:sz w:val="20"/>
              </w:rPr>
              <w:t>проекта</w:t>
            </w:r>
            <w:r>
              <w:rPr>
                <w:spacing w:val="28"/>
                <w:sz w:val="20"/>
              </w:rPr>
              <w:t xml:space="preserve"> </w:t>
            </w:r>
            <w:r>
              <w:rPr>
                <w:sz w:val="20"/>
              </w:rPr>
              <w:t>основной</w:t>
            </w:r>
            <w:r>
              <w:rPr>
                <w:spacing w:val="29"/>
                <w:sz w:val="20"/>
              </w:rPr>
              <w:t xml:space="preserve"> </w:t>
            </w:r>
            <w:r>
              <w:rPr>
                <w:sz w:val="20"/>
              </w:rPr>
              <w:t>образовательной</w:t>
            </w:r>
            <w:r>
              <w:rPr>
                <w:spacing w:val="-47"/>
                <w:sz w:val="20"/>
              </w:rPr>
              <w:t xml:space="preserve"> </w:t>
            </w:r>
            <w:r>
              <w:rPr>
                <w:sz w:val="20"/>
              </w:rPr>
              <w:t>программы</w:t>
            </w:r>
            <w:r>
              <w:rPr>
                <w:spacing w:val="-1"/>
                <w:sz w:val="20"/>
              </w:rPr>
              <w:t xml:space="preserve"> </w:t>
            </w:r>
            <w:r>
              <w:rPr>
                <w:sz w:val="20"/>
              </w:rPr>
              <w:t>образовательной организации</w:t>
            </w:r>
          </w:p>
        </w:tc>
        <w:tc>
          <w:tcPr>
            <w:tcW w:w="2554" w:type="dxa"/>
          </w:tcPr>
          <w:p w:rsidR="00140369" w:rsidRDefault="00140369">
            <w:pPr>
              <w:pStyle w:val="TableParagraph"/>
              <w:tabs>
                <w:tab w:val="left" w:pos="1088"/>
                <w:tab w:val="left" w:pos="1563"/>
              </w:tabs>
              <w:spacing w:before="63"/>
              <w:ind w:left="225"/>
              <w:rPr>
                <w:sz w:val="20"/>
              </w:rPr>
            </w:pPr>
            <w:r>
              <w:rPr>
                <w:sz w:val="20"/>
              </w:rPr>
              <w:t>приказ</w:t>
            </w:r>
            <w:r>
              <w:rPr>
                <w:sz w:val="20"/>
              </w:rPr>
              <w:tab/>
              <w:t>от</w:t>
            </w:r>
            <w:r>
              <w:rPr>
                <w:sz w:val="20"/>
              </w:rPr>
              <w:tab/>
              <w:t>16.05.2022</w:t>
            </w:r>
          </w:p>
          <w:p w:rsidR="00140369" w:rsidRDefault="00140369">
            <w:pPr>
              <w:pStyle w:val="TableParagraph"/>
              <w:ind w:left="225"/>
              <w:rPr>
                <w:sz w:val="20"/>
              </w:rPr>
            </w:pPr>
            <w:r>
              <w:rPr>
                <w:sz w:val="20"/>
              </w:rPr>
              <w:t>№265</w:t>
            </w:r>
          </w:p>
        </w:tc>
      </w:tr>
      <w:tr w:rsidR="00140369">
        <w:trPr>
          <w:trHeight w:val="844"/>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5"/>
              <w:ind w:left="228" w:right="75"/>
              <w:jc w:val="both"/>
              <w:rPr>
                <w:sz w:val="20"/>
              </w:rPr>
            </w:pPr>
            <w:r>
              <w:rPr>
                <w:sz w:val="20"/>
              </w:rPr>
              <w:t>4. Определение</w:t>
            </w:r>
            <w:r>
              <w:rPr>
                <w:spacing w:val="1"/>
                <w:sz w:val="20"/>
              </w:rPr>
              <w:t xml:space="preserve"> </w:t>
            </w:r>
            <w:r>
              <w:rPr>
                <w:sz w:val="20"/>
              </w:rPr>
              <w:t>списка</w:t>
            </w:r>
            <w:r>
              <w:rPr>
                <w:spacing w:val="1"/>
                <w:sz w:val="20"/>
              </w:rPr>
              <w:t xml:space="preserve"> </w:t>
            </w:r>
            <w:r>
              <w:rPr>
                <w:sz w:val="20"/>
              </w:rPr>
              <w:t>учебников</w:t>
            </w:r>
            <w:r>
              <w:rPr>
                <w:spacing w:val="1"/>
                <w:sz w:val="20"/>
              </w:rPr>
              <w:t xml:space="preserve"> </w:t>
            </w:r>
            <w:r>
              <w:rPr>
                <w:sz w:val="20"/>
              </w:rPr>
              <w:t>и</w:t>
            </w:r>
            <w:r>
              <w:rPr>
                <w:spacing w:val="1"/>
                <w:sz w:val="20"/>
              </w:rPr>
              <w:t xml:space="preserve"> </w:t>
            </w:r>
            <w:r>
              <w:rPr>
                <w:sz w:val="20"/>
              </w:rPr>
              <w:t>учебных</w:t>
            </w:r>
            <w:r>
              <w:rPr>
                <w:spacing w:val="1"/>
                <w:sz w:val="20"/>
              </w:rPr>
              <w:t xml:space="preserve"> </w:t>
            </w:r>
            <w:r>
              <w:rPr>
                <w:sz w:val="20"/>
              </w:rPr>
              <w:t>пособий,</w:t>
            </w:r>
            <w:r>
              <w:rPr>
                <w:spacing w:val="1"/>
                <w:sz w:val="20"/>
              </w:rPr>
              <w:t xml:space="preserve"> </w:t>
            </w:r>
            <w:r>
              <w:rPr>
                <w:sz w:val="20"/>
              </w:rPr>
              <w:t>используемых</w:t>
            </w:r>
            <w:r>
              <w:rPr>
                <w:spacing w:val="1"/>
                <w:sz w:val="20"/>
              </w:rPr>
              <w:t xml:space="preserve"> </w:t>
            </w:r>
            <w:r>
              <w:rPr>
                <w:sz w:val="20"/>
              </w:rPr>
              <w:t>в</w:t>
            </w:r>
            <w:r>
              <w:rPr>
                <w:spacing w:val="1"/>
                <w:sz w:val="20"/>
              </w:rPr>
              <w:t xml:space="preserve"> </w:t>
            </w:r>
            <w:r>
              <w:rPr>
                <w:sz w:val="20"/>
              </w:rPr>
              <w:t>образовательной</w:t>
            </w:r>
            <w:r>
              <w:rPr>
                <w:spacing w:val="1"/>
                <w:sz w:val="20"/>
              </w:rPr>
              <w:t xml:space="preserve"> </w:t>
            </w:r>
            <w:r>
              <w:rPr>
                <w:sz w:val="20"/>
              </w:rPr>
              <w:t>деятельности</w:t>
            </w:r>
            <w:r>
              <w:rPr>
                <w:spacing w:val="4"/>
                <w:sz w:val="20"/>
              </w:rPr>
              <w:t xml:space="preserve"> </w:t>
            </w:r>
            <w:r>
              <w:rPr>
                <w:sz w:val="20"/>
              </w:rPr>
              <w:t>в</w:t>
            </w:r>
            <w:r>
              <w:rPr>
                <w:spacing w:val="9"/>
                <w:sz w:val="20"/>
              </w:rPr>
              <w:t xml:space="preserve"> </w:t>
            </w:r>
            <w:r>
              <w:rPr>
                <w:sz w:val="20"/>
              </w:rPr>
              <w:t>соответствии</w:t>
            </w:r>
            <w:r>
              <w:rPr>
                <w:spacing w:val="5"/>
                <w:sz w:val="20"/>
              </w:rPr>
              <w:t xml:space="preserve"> </w:t>
            </w:r>
            <w:r>
              <w:rPr>
                <w:sz w:val="20"/>
              </w:rPr>
              <w:t>с</w:t>
            </w:r>
            <w:r>
              <w:rPr>
                <w:spacing w:val="7"/>
                <w:sz w:val="20"/>
              </w:rPr>
              <w:t xml:space="preserve"> </w:t>
            </w:r>
            <w:r>
              <w:rPr>
                <w:sz w:val="20"/>
              </w:rPr>
              <w:t>ФГОС</w:t>
            </w:r>
            <w:r>
              <w:rPr>
                <w:spacing w:val="4"/>
                <w:sz w:val="20"/>
              </w:rPr>
              <w:t xml:space="preserve"> </w:t>
            </w:r>
            <w:r>
              <w:rPr>
                <w:sz w:val="20"/>
              </w:rPr>
              <w:t>НОО</w:t>
            </w:r>
          </w:p>
        </w:tc>
        <w:tc>
          <w:tcPr>
            <w:tcW w:w="2554" w:type="dxa"/>
          </w:tcPr>
          <w:p w:rsidR="00140369" w:rsidRDefault="00140369">
            <w:pPr>
              <w:pStyle w:val="TableParagraph"/>
              <w:spacing w:before="65"/>
              <w:ind w:left="225"/>
              <w:rPr>
                <w:sz w:val="20"/>
              </w:rPr>
            </w:pPr>
            <w:r>
              <w:rPr>
                <w:sz w:val="20"/>
              </w:rPr>
              <w:t>ежегодно</w:t>
            </w:r>
          </w:p>
        </w:tc>
      </w:tr>
      <w:tr w:rsidR="00140369">
        <w:trPr>
          <w:trHeight w:val="1307"/>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5"/>
              <w:ind w:left="228" w:right="69"/>
              <w:jc w:val="both"/>
              <w:rPr>
                <w:sz w:val="20"/>
              </w:rPr>
            </w:pPr>
            <w:r>
              <w:rPr>
                <w:sz w:val="20"/>
              </w:rPr>
              <w:t>5.</w:t>
            </w:r>
            <w:r>
              <w:rPr>
                <w:spacing w:val="1"/>
                <w:sz w:val="20"/>
              </w:rPr>
              <w:t xml:space="preserve"> </w:t>
            </w:r>
            <w:r>
              <w:rPr>
                <w:sz w:val="20"/>
              </w:rPr>
              <w:t>Разработка</w:t>
            </w:r>
            <w:r>
              <w:rPr>
                <w:spacing w:val="1"/>
                <w:sz w:val="20"/>
              </w:rPr>
              <w:t xml:space="preserve"> </w:t>
            </w:r>
            <w:r>
              <w:rPr>
                <w:sz w:val="20"/>
              </w:rPr>
              <w:t>и</w:t>
            </w:r>
            <w:r>
              <w:rPr>
                <w:spacing w:val="1"/>
                <w:sz w:val="20"/>
              </w:rPr>
              <w:t xml:space="preserve"> </w:t>
            </w:r>
            <w:r>
              <w:rPr>
                <w:sz w:val="20"/>
              </w:rPr>
              <w:t>корректировка</w:t>
            </w:r>
            <w:r>
              <w:rPr>
                <w:spacing w:val="1"/>
                <w:sz w:val="20"/>
              </w:rPr>
              <w:t xml:space="preserve"> </w:t>
            </w:r>
            <w:r>
              <w:rPr>
                <w:sz w:val="20"/>
              </w:rPr>
              <w:t>локальных</w:t>
            </w:r>
            <w:r>
              <w:rPr>
                <w:spacing w:val="1"/>
                <w:sz w:val="20"/>
              </w:rPr>
              <w:t xml:space="preserve"> </w:t>
            </w:r>
            <w:r>
              <w:rPr>
                <w:sz w:val="20"/>
              </w:rPr>
              <w:t>актов,</w:t>
            </w:r>
            <w:r>
              <w:rPr>
                <w:spacing w:val="1"/>
                <w:sz w:val="20"/>
              </w:rPr>
              <w:t xml:space="preserve"> </w:t>
            </w:r>
            <w:r>
              <w:rPr>
                <w:spacing w:val="-1"/>
                <w:sz w:val="20"/>
              </w:rPr>
              <w:t>устанавливающих</w:t>
            </w:r>
            <w:r>
              <w:rPr>
                <w:spacing w:val="-8"/>
                <w:sz w:val="20"/>
              </w:rPr>
              <w:t xml:space="preserve"> </w:t>
            </w:r>
            <w:r>
              <w:rPr>
                <w:spacing w:val="-1"/>
                <w:sz w:val="20"/>
              </w:rPr>
              <w:t>требования</w:t>
            </w:r>
            <w:r>
              <w:rPr>
                <w:spacing w:val="-7"/>
                <w:sz w:val="20"/>
              </w:rPr>
              <w:t xml:space="preserve"> </w:t>
            </w:r>
            <w:r>
              <w:rPr>
                <w:spacing w:val="-1"/>
                <w:sz w:val="20"/>
              </w:rPr>
              <w:t>к</w:t>
            </w:r>
            <w:r>
              <w:rPr>
                <w:spacing w:val="-7"/>
                <w:sz w:val="20"/>
              </w:rPr>
              <w:t xml:space="preserve"> </w:t>
            </w:r>
            <w:r>
              <w:rPr>
                <w:spacing w:val="-1"/>
                <w:sz w:val="20"/>
              </w:rPr>
              <w:t>различным</w:t>
            </w:r>
            <w:r>
              <w:rPr>
                <w:spacing w:val="-8"/>
                <w:sz w:val="20"/>
              </w:rPr>
              <w:t xml:space="preserve"> </w:t>
            </w:r>
            <w:r>
              <w:rPr>
                <w:sz w:val="20"/>
              </w:rPr>
              <w:t>объектам</w:t>
            </w:r>
            <w:r>
              <w:rPr>
                <w:spacing w:val="-48"/>
                <w:sz w:val="20"/>
              </w:rPr>
              <w:t xml:space="preserve"> </w:t>
            </w:r>
            <w:r>
              <w:rPr>
                <w:sz w:val="20"/>
              </w:rPr>
              <w:t>инфраструктуры</w:t>
            </w:r>
            <w:r>
              <w:rPr>
                <w:spacing w:val="1"/>
                <w:sz w:val="20"/>
              </w:rPr>
              <w:t xml:space="preserve"> </w:t>
            </w:r>
            <w:r>
              <w:rPr>
                <w:sz w:val="20"/>
              </w:rPr>
              <w:t>образовательной</w:t>
            </w:r>
            <w:r>
              <w:rPr>
                <w:spacing w:val="1"/>
                <w:sz w:val="20"/>
              </w:rPr>
              <w:t xml:space="preserve"> </w:t>
            </w:r>
            <w:r>
              <w:rPr>
                <w:sz w:val="20"/>
              </w:rPr>
              <w:t>организации</w:t>
            </w:r>
            <w:r>
              <w:rPr>
                <w:spacing w:val="1"/>
                <w:sz w:val="20"/>
              </w:rPr>
              <w:t xml:space="preserve"> </w:t>
            </w:r>
            <w:r>
              <w:rPr>
                <w:sz w:val="20"/>
              </w:rPr>
              <w:t>с</w:t>
            </w:r>
            <w:r>
              <w:rPr>
                <w:spacing w:val="-47"/>
                <w:sz w:val="20"/>
              </w:rPr>
              <w:t xml:space="preserve"> </w:t>
            </w:r>
            <w:r>
              <w:rPr>
                <w:sz w:val="20"/>
              </w:rPr>
              <w:t>учетом</w:t>
            </w:r>
            <w:r>
              <w:rPr>
                <w:spacing w:val="1"/>
                <w:sz w:val="20"/>
              </w:rPr>
              <w:t xml:space="preserve"> </w:t>
            </w:r>
            <w:r>
              <w:rPr>
                <w:sz w:val="20"/>
              </w:rPr>
              <w:t>требований</w:t>
            </w:r>
            <w:r>
              <w:rPr>
                <w:spacing w:val="1"/>
                <w:sz w:val="20"/>
              </w:rPr>
              <w:t xml:space="preserve"> </w:t>
            </w:r>
            <w:r>
              <w:rPr>
                <w:sz w:val="20"/>
              </w:rPr>
              <w:t>к</w:t>
            </w:r>
            <w:r>
              <w:rPr>
                <w:spacing w:val="1"/>
                <w:sz w:val="20"/>
              </w:rPr>
              <w:t xml:space="preserve"> </w:t>
            </w:r>
            <w:r>
              <w:rPr>
                <w:sz w:val="20"/>
              </w:rPr>
              <w:t>минимальной</w:t>
            </w:r>
            <w:r>
              <w:rPr>
                <w:spacing w:val="1"/>
                <w:sz w:val="20"/>
              </w:rPr>
              <w:t xml:space="preserve"> </w:t>
            </w:r>
            <w:r>
              <w:rPr>
                <w:sz w:val="20"/>
              </w:rPr>
              <w:t>оснащенности</w:t>
            </w:r>
            <w:r>
              <w:rPr>
                <w:spacing w:val="-47"/>
                <w:sz w:val="20"/>
              </w:rPr>
              <w:t xml:space="preserve"> </w:t>
            </w:r>
            <w:r>
              <w:rPr>
                <w:sz w:val="20"/>
              </w:rPr>
              <w:t>учебного</w:t>
            </w:r>
            <w:r>
              <w:rPr>
                <w:spacing w:val="-5"/>
                <w:sz w:val="20"/>
              </w:rPr>
              <w:t xml:space="preserve"> </w:t>
            </w:r>
            <w:r>
              <w:rPr>
                <w:sz w:val="20"/>
              </w:rPr>
              <w:t>процесса</w:t>
            </w:r>
          </w:p>
        </w:tc>
        <w:tc>
          <w:tcPr>
            <w:tcW w:w="2554" w:type="dxa"/>
          </w:tcPr>
          <w:p w:rsidR="00140369" w:rsidRDefault="00140369">
            <w:pPr>
              <w:pStyle w:val="TableParagraph"/>
              <w:spacing w:before="65"/>
              <w:ind w:left="225"/>
              <w:rPr>
                <w:sz w:val="20"/>
              </w:rPr>
            </w:pPr>
            <w:r>
              <w:rPr>
                <w:sz w:val="20"/>
              </w:rPr>
              <w:t>вносятся</w:t>
            </w:r>
            <w:r>
              <w:rPr>
                <w:spacing w:val="31"/>
                <w:sz w:val="20"/>
              </w:rPr>
              <w:t xml:space="preserve"> </w:t>
            </w:r>
            <w:r>
              <w:rPr>
                <w:sz w:val="20"/>
              </w:rPr>
              <w:t>коррекции</w:t>
            </w:r>
            <w:r>
              <w:rPr>
                <w:spacing w:val="31"/>
                <w:sz w:val="20"/>
              </w:rPr>
              <w:t xml:space="preserve"> </w:t>
            </w:r>
            <w:r>
              <w:rPr>
                <w:sz w:val="20"/>
              </w:rPr>
              <w:t>по</w:t>
            </w:r>
            <w:r>
              <w:rPr>
                <w:spacing w:val="-47"/>
                <w:sz w:val="20"/>
              </w:rPr>
              <w:t xml:space="preserve"> </w:t>
            </w:r>
            <w:r>
              <w:rPr>
                <w:sz w:val="20"/>
              </w:rPr>
              <w:t>необходимости</w:t>
            </w:r>
          </w:p>
        </w:tc>
      </w:tr>
      <w:tr w:rsidR="00140369">
        <w:trPr>
          <w:trHeight w:val="1996"/>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2"/>
              <w:ind w:left="228"/>
              <w:rPr>
                <w:sz w:val="20"/>
              </w:rPr>
            </w:pPr>
            <w:r>
              <w:rPr>
                <w:sz w:val="20"/>
              </w:rPr>
              <w:t>6.</w:t>
            </w:r>
            <w:r>
              <w:rPr>
                <w:spacing w:val="-2"/>
                <w:sz w:val="20"/>
              </w:rPr>
              <w:t xml:space="preserve"> </w:t>
            </w:r>
            <w:r>
              <w:rPr>
                <w:sz w:val="20"/>
              </w:rPr>
              <w:t>Доработка:</w:t>
            </w:r>
          </w:p>
          <w:p w:rsidR="00140369" w:rsidRDefault="00140369">
            <w:pPr>
              <w:pStyle w:val="TableParagraph"/>
              <w:numPr>
                <w:ilvl w:val="0"/>
                <w:numId w:val="2"/>
              </w:numPr>
              <w:tabs>
                <w:tab w:val="left" w:pos="428"/>
              </w:tabs>
              <w:spacing w:before="1"/>
              <w:ind w:right="74" w:firstLine="0"/>
              <w:rPr>
                <w:sz w:val="20"/>
              </w:rPr>
            </w:pPr>
            <w:r>
              <w:rPr>
                <w:sz w:val="20"/>
              </w:rPr>
              <w:t>образовательных</w:t>
            </w:r>
            <w:r>
              <w:rPr>
                <w:spacing w:val="27"/>
                <w:sz w:val="20"/>
              </w:rPr>
              <w:t xml:space="preserve"> </w:t>
            </w:r>
            <w:r>
              <w:rPr>
                <w:sz w:val="20"/>
              </w:rPr>
              <w:t>программ</w:t>
            </w:r>
            <w:r>
              <w:rPr>
                <w:spacing w:val="26"/>
                <w:sz w:val="20"/>
              </w:rPr>
              <w:t xml:space="preserve"> </w:t>
            </w:r>
            <w:r>
              <w:rPr>
                <w:sz w:val="20"/>
              </w:rPr>
              <w:t>(индивидуальных</w:t>
            </w:r>
            <w:r>
              <w:rPr>
                <w:spacing w:val="28"/>
                <w:sz w:val="20"/>
              </w:rPr>
              <w:t xml:space="preserve"> </w:t>
            </w:r>
            <w:r>
              <w:rPr>
                <w:sz w:val="20"/>
              </w:rPr>
              <w:t>и</w:t>
            </w:r>
            <w:r>
              <w:rPr>
                <w:spacing w:val="-47"/>
                <w:sz w:val="20"/>
              </w:rPr>
              <w:t xml:space="preserve"> </w:t>
            </w:r>
            <w:r>
              <w:rPr>
                <w:sz w:val="20"/>
              </w:rPr>
              <w:t>др.);</w:t>
            </w:r>
          </w:p>
          <w:p w:rsidR="00140369" w:rsidRDefault="00140369">
            <w:pPr>
              <w:pStyle w:val="TableParagraph"/>
              <w:numPr>
                <w:ilvl w:val="0"/>
                <w:numId w:val="2"/>
              </w:numPr>
              <w:tabs>
                <w:tab w:val="left" w:pos="430"/>
              </w:tabs>
              <w:spacing w:before="1"/>
              <w:ind w:left="430" w:hanging="202"/>
              <w:rPr>
                <w:sz w:val="20"/>
              </w:rPr>
            </w:pPr>
            <w:r>
              <w:rPr>
                <w:sz w:val="20"/>
              </w:rPr>
              <w:t>учебного</w:t>
            </w:r>
            <w:r>
              <w:rPr>
                <w:spacing w:val="-12"/>
                <w:sz w:val="20"/>
              </w:rPr>
              <w:t xml:space="preserve"> </w:t>
            </w:r>
            <w:r>
              <w:rPr>
                <w:sz w:val="20"/>
              </w:rPr>
              <w:t>плана;</w:t>
            </w:r>
          </w:p>
          <w:p w:rsidR="00140369" w:rsidRDefault="00140369">
            <w:pPr>
              <w:pStyle w:val="TableParagraph"/>
              <w:numPr>
                <w:ilvl w:val="0"/>
                <w:numId w:val="2"/>
              </w:numPr>
              <w:tabs>
                <w:tab w:val="left" w:pos="428"/>
              </w:tabs>
              <w:ind w:right="75" w:firstLine="0"/>
              <w:rPr>
                <w:sz w:val="20"/>
              </w:rPr>
            </w:pPr>
            <w:r>
              <w:rPr>
                <w:sz w:val="20"/>
              </w:rPr>
              <w:t>рабочих</w:t>
            </w:r>
            <w:r>
              <w:rPr>
                <w:spacing w:val="11"/>
                <w:sz w:val="20"/>
              </w:rPr>
              <w:t xml:space="preserve"> </w:t>
            </w:r>
            <w:r>
              <w:rPr>
                <w:sz w:val="20"/>
              </w:rPr>
              <w:t>программ</w:t>
            </w:r>
            <w:r>
              <w:rPr>
                <w:spacing w:val="15"/>
                <w:sz w:val="20"/>
              </w:rPr>
              <w:t xml:space="preserve"> </w:t>
            </w:r>
            <w:r>
              <w:rPr>
                <w:sz w:val="20"/>
              </w:rPr>
              <w:t>учебных</w:t>
            </w:r>
            <w:r>
              <w:rPr>
                <w:spacing w:val="13"/>
                <w:sz w:val="20"/>
              </w:rPr>
              <w:t xml:space="preserve"> </w:t>
            </w:r>
            <w:r>
              <w:rPr>
                <w:sz w:val="20"/>
              </w:rPr>
              <w:t>предметов,</w:t>
            </w:r>
            <w:r>
              <w:rPr>
                <w:spacing w:val="16"/>
                <w:sz w:val="20"/>
              </w:rPr>
              <w:t xml:space="preserve"> </w:t>
            </w:r>
            <w:r>
              <w:rPr>
                <w:sz w:val="20"/>
              </w:rPr>
              <w:t>курсов,</w:t>
            </w:r>
            <w:r>
              <w:rPr>
                <w:spacing w:val="-47"/>
                <w:sz w:val="20"/>
              </w:rPr>
              <w:t xml:space="preserve"> </w:t>
            </w:r>
            <w:r>
              <w:rPr>
                <w:sz w:val="20"/>
              </w:rPr>
              <w:t>дисциплин,</w:t>
            </w:r>
            <w:r>
              <w:rPr>
                <w:spacing w:val="-1"/>
                <w:sz w:val="20"/>
              </w:rPr>
              <w:t xml:space="preserve"> </w:t>
            </w:r>
            <w:r>
              <w:rPr>
                <w:sz w:val="20"/>
              </w:rPr>
              <w:t>модулей;</w:t>
            </w:r>
          </w:p>
          <w:p w:rsidR="00140369" w:rsidRDefault="00140369">
            <w:pPr>
              <w:pStyle w:val="TableParagraph"/>
              <w:numPr>
                <w:ilvl w:val="0"/>
                <w:numId w:val="2"/>
              </w:numPr>
              <w:tabs>
                <w:tab w:val="left" w:pos="433"/>
              </w:tabs>
              <w:spacing w:line="228" w:lineRule="exact"/>
              <w:ind w:left="432" w:hanging="205"/>
              <w:rPr>
                <w:sz w:val="20"/>
              </w:rPr>
            </w:pPr>
            <w:r>
              <w:rPr>
                <w:sz w:val="20"/>
              </w:rPr>
              <w:t>годового</w:t>
            </w:r>
            <w:r>
              <w:rPr>
                <w:spacing w:val="11"/>
                <w:sz w:val="20"/>
              </w:rPr>
              <w:t xml:space="preserve"> </w:t>
            </w:r>
            <w:r>
              <w:rPr>
                <w:sz w:val="20"/>
              </w:rPr>
              <w:t>календарного</w:t>
            </w:r>
            <w:r>
              <w:rPr>
                <w:spacing w:val="14"/>
                <w:sz w:val="20"/>
              </w:rPr>
              <w:t xml:space="preserve"> </w:t>
            </w:r>
            <w:r>
              <w:rPr>
                <w:sz w:val="20"/>
              </w:rPr>
              <w:t>учебного</w:t>
            </w:r>
            <w:r>
              <w:rPr>
                <w:spacing w:val="13"/>
                <w:sz w:val="20"/>
              </w:rPr>
              <w:t xml:space="preserve"> </w:t>
            </w:r>
            <w:r>
              <w:rPr>
                <w:sz w:val="20"/>
              </w:rPr>
              <w:t>графика;</w:t>
            </w:r>
          </w:p>
        </w:tc>
        <w:tc>
          <w:tcPr>
            <w:tcW w:w="2554" w:type="dxa"/>
          </w:tcPr>
          <w:p w:rsidR="00140369" w:rsidRDefault="00140369">
            <w:pPr>
              <w:pStyle w:val="TableParagraph"/>
              <w:tabs>
                <w:tab w:val="left" w:pos="2371"/>
              </w:tabs>
              <w:spacing w:before="62"/>
              <w:ind w:left="83"/>
              <w:jc w:val="both"/>
              <w:rPr>
                <w:sz w:val="20"/>
              </w:rPr>
            </w:pPr>
            <w:r>
              <w:rPr>
                <w:sz w:val="20"/>
              </w:rPr>
              <w:t>изменения</w:t>
            </w:r>
            <w:r>
              <w:rPr>
                <w:sz w:val="20"/>
              </w:rPr>
              <w:tab/>
              <w:t>в</w:t>
            </w:r>
          </w:p>
          <w:p w:rsidR="00140369" w:rsidRDefault="00140369">
            <w:pPr>
              <w:pStyle w:val="TableParagraph"/>
              <w:tabs>
                <w:tab w:val="left" w:pos="1520"/>
              </w:tabs>
              <w:spacing w:before="1"/>
              <w:ind w:left="83" w:right="78"/>
              <w:jc w:val="both"/>
              <w:rPr>
                <w:sz w:val="20"/>
              </w:rPr>
            </w:pPr>
            <w:r>
              <w:rPr>
                <w:sz w:val="20"/>
              </w:rPr>
              <w:t>организационный</w:t>
            </w:r>
            <w:r>
              <w:rPr>
                <w:spacing w:val="1"/>
                <w:sz w:val="20"/>
              </w:rPr>
              <w:t xml:space="preserve"> </w:t>
            </w:r>
            <w:r>
              <w:rPr>
                <w:sz w:val="20"/>
              </w:rPr>
              <w:t>раздел</w:t>
            </w:r>
            <w:r>
              <w:rPr>
                <w:spacing w:val="1"/>
                <w:sz w:val="20"/>
              </w:rPr>
              <w:t xml:space="preserve"> </w:t>
            </w:r>
            <w:r>
              <w:rPr>
                <w:sz w:val="20"/>
              </w:rPr>
              <w:t>ООП,</w:t>
            </w:r>
            <w:r>
              <w:rPr>
                <w:spacing w:val="1"/>
                <w:sz w:val="20"/>
              </w:rPr>
              <w:t xml:space="preserve"> </w:t>
            </w:r>
            <w:r>
              <w:rPr>
                <w:sz w:val="20"/>
              </w:rPr>
              <w:t>в</w:t>
            </w:r>
            <w:r>
              <w:rPr>
                <w:spacing w:val="1"/>
                <w:sz w:val="20"/>
              </w:rPr>
              <w:t xml:space="preserve"> </w:t>
            </w:r>
            <w:r>
              <w:rPr>
                <w:sz w:val="20"/>
              </w:rPr>
              <w:t>части</w:t>
            </w:r>
            <w:r>
              <w:rPr>
                <w:spacing w:val="1"/>
                <w:sz w:val="20"/>
              </w:rPr>
              <w:t xml:space="preserve"> </w:t>
            </w:r>
            <w:r>
              <w:rPr>
                <w:sz w:val="20"/>
              </w:rPr>
              <w:t>учебного</w:t>
            </w:r>
            <w:r>
              <w:rPr>
                <w:spacing w:val="1"/>
                <w:sz w:val="20"/>
              </w:rPr>
              <w:t xml:space="preserve"> </w:t>
            </w:r>
            <w:r>
              <w:rPr>
                <w:sz w:val="20"/>
              </w:rPr>
              <w:t>плана,</w:t>
            </w:r>
            <w:r>
              <w:rPr>
                <w:spacing w:val="1"/>
                <w:sz w:val="20"/>
              </w:rPr>
              <w:t xml:space="preserve"> </w:t>
            </w:r>
            <w:r>
              <w:rPr>
                <w:sz w:val="20"/>
              </w:rPr>
              <w:t>рабочих</w:t>
            </w:r>
            <w:r>
              <w:rPr>
                <w:spacing w:val="1"/>
                <w:sz w:val="20"/>
              </w:rPr>
              <w:t xml:space="preserve"> </w:t>
            </w:r>
            <w:r>
              <w:rPr>
                <w:sz w:val="20"/>
              </w:rPr>
              <w:t>программ</w:t>
            </w:r>
            <w:r>
              <w:rPr>
                <w:spacing w:val="-47"/>
                <w:sz w:val="20"/>
              </w:rPr>
              <w:t xml:space="preserve"> </w:t>
            </w:r>
            <w:r>
              <w:rPr>
                <w:sz w:val="20"/>
              </w:rPr>
              <w:t>учебных</w:t>
            </w:r>
            <w:r>
              <w:rPr>
                <w:sz w:val="20"/>
              </w:rPr>
              <w:tab/>
            </w:r>
            <w:r>
              <w:rPr>
                <w:spacing w:val="-1"/>
                <w:sz w:val="20"/>
              </w:rPr>
              <w:t>предметов,</w:t>
            </w:r>
          </w:p>
          <w:p w:rsidR="00140369" w:rsidRDefault="00140369">
            <w:pPr>
              <w:pStyle w:val="TableParagraph"/>
              <w:tabs>
                <w:tab w:val="left" w:pos="1703"/>
              </w:tabs>
              <w:spacing w:before="2" w:line="229" w:lineRule="exact"/>
              <w:ind w:left="83"/>
              <w:jc w:val="both"/>
              <w:rPr>
                <w:sz w:val="20"/>
              </w:rPr>
            </w:pPr>
            <w:r>
              <w:rPr>
                <w:sz w:val="20"/>
              </w:rPr>
              <w:t>курсов,</w:t>
            </w:r>
            <w:r>
              <w:rPr>
                <w:sz w:val="20"/>
              </w:rPr>
              <w:tab/>
              <w:t>годового</w:t>
            </w:r>
          </w:p>
          <w:p w:rsidR="00140369" w:rsidRDefault="00140369">
            <w:pPr>
              <w:pStyle w:val="TableParagraph"/>
              <w:tabs>
                <w:tab w:val="left" w:pos="1770"/>
              </w:tabs>
              <w:ind w:left="83" w:right="78"/>
              <w:jc w:val="both"/>
              <w:rPr>
                <w:sz w:val="20"/>
              </w:rPr>
            </w:pPr>
            <w:r>
              <w:rPr>
                <w:sz w:val="20"/>
              </w:rPr>
              <w:t>календарного</w:t>
            </w:r>
            <w:r>
              <w:rPr>
                <w:sz w:val="20"/>
              </w:rPr>
              <w:tab/>
            </w:r>
            <w:r>
              <w:rPr>
                <w:spacing w:val="-1"/>
                <w:sz w:val="20"/>
              </w:rPr>
              <w:t>графика</w:t>
            </w:r>
            <w:r>
              <w:rPr>
                <w:spacing w:val="-48"/>
                <w:sz w:val="20"/>
              </w:rPr>
              <w:t xml:space="preserve"> </w:t>
            </w:r>
            <w:r>
              <w:rPr>
                <w:sz w:val="20"/>
              </w:rPr>
              <w:t>вносятся</w:t>
            </w:r>
            <w:r>
              <w:rPr>
                <w:spacing w:val="-2"/>
                <w:sz w:val="20"/>
              </w:rPr>
              <w:t xml:space="preserve"> </w:t>
            </w:r>
            <w:r>
              <w:rPr>
                <w:sz w:val="20"/>
              </w:rPr>
              <w:t>ежегодно</w:t>
            </w:r>
          </w:p>
        </w:tc>
      </w:tr>
      <w:tr w:rsidR="00140369">
        <w:trPr>
          <w:trHeight w:val="1031"/>
        </w:trPr>
        <w:tc>
          <w:tcPr>
            <w:tcW w:w="3118" w:type="dxa"/>
            <w:vMerge w:val="restart"/>
          </w:tcPr>
          <w:p w:rsidR="00140369" w:rsidRDefault="00140369">
            <w:pPr>
              <w:pStyle w:val="TableParagraph"/>
              <w:tabs>
                <w:tab w:val="left" w:pos="668"/>
                <w:tab w:val="left" w:pos="1963"/>
              </w:tabs>
              <w:spacing w:before="60"/>
              <w:ind w:left="225" w:right="77"/>
              <w:rPr>
                <w:sz w:val="20"/>
              </w:rPr>
            </w:pPr>
            <w:r>
              <w:rPr>
                <w:sz w:val="20"/>
              </w:rPr>
              <w:t>II.</w:t>
            </w:r>
            <w:r>
              <w:rPr>
                <w:sz w:val="20"/>
              </w:rPr>
              <w:tab/>
              <w:t>Финансовое</w:t>
            </w:r>
            <w:r>
              <w:rPr>
                <w:sz w:val="20"/>
              </w:rPr>
              <w:tab/>
            </w:r>
            <w:r>
              <w:rPr>
                <w:spacing w:val="-1"/>
                <w:sz w:val="20"/>
              </w:rPr>
              <w:t>обеспечение</w:t>
            </w:r>
            <w:r>
              <w:rPr>
                <w:spacing w:val="-47"/>
                <w:sz w:val="20"/>
              </w:rPr>
              <w:t xml:space="preserve"> </w:t>
            </w:r>
            <w:r>
              <w:rPr>
                <w:sz w:val="20"/>
              </w:rPr>
              <w:t>введения</w:t>
            </w:r>
            <w:r>
              <w:rPr>
                <w:spacing w:val="-2"/>
                <w:sz w:val="20"/>
              </w:rPr>
              <w:t xml:space="preserve"> </w:t>
            </w:r>
            <w:r>
              <w:rPr>
                <w:sz w:val="20"/>
              </w:rPr>
              <w:t>ФГОС</w:t>
            </w:r>
            <w:r>
              <w:rPr>
                <w:spacing w:val="-1"/>
                <w:sz w:val="20"/>
              </w:rPr>
              <w:t xml:space="preserve"> </w:t>
            </w:r>
            <w:r>
              <w:rPr>
                <w:sz w:val="20"/>
              </w:rPr>
              <w:t>НОО</w:t>
            </w:r>
          </w:p>
        </w:tc>
        <w:tc>
          <w:tcPr>
            <w:tcW w:w="4820" w:type="dxa"/>
          </w:tcPr>
          <w:p w:rsidR="00140369" w:rsidRDefault="00140369">
            <w:pPr>
              <w:pStyle w:val="TableParagraph"/>
              <w:spacing w:before="60"/>
              <w:ind w:left="228" w:right="73"/>
              <w:jc w:val="both"/>
              <w:rPr>
                <w:sz w:val="20"/>
              </w:rPr>
            </w:pPr>
            <w:r>
              <w:rPr>
                <w:sz w:val="20"/>
              </w:rPr>
              <w:t>1.</w:t>
            </w:r>
            <w:r>
              <w:rPr>
                <w:spacing w:val="1"/>
                <w:sz w:val="20"/>
              </w:rPr>
              <w:t xml:space="preserve"> </w:t>
            </w:r>
            <w:r>
              <w:rPr>
                <w:sz w:val="20"/>
              </w:rPr>
              <w:t>Определение</w:t>
            </w:r>
            <w:r>
              <w:rPr>
                <w:spacing w:val="51"/>
                <w:sz w:val="20"/>
              </w:rPr>
              <w:t xml:space="preserve"> </w:t>
            </w:r>
            <w:r>
              <w:rPr>
                <w:sz w:val="20"/>
              </w:rPr>
              <w:t>объема</w:t>
            </w:r>
            <w:r>
              <w:rPr>
                <w:spacing w:val="51"/>
                <w:sz w:val="20"/>
              </w:rPr>
              <w:t xml:space="preserve"> </w:t>
            </w:r>
            <w:r>
              <w:rPr>
                <w:sz w:val="20"/>
              </w:rPr>
              <w:t>расходов,</w:t>
            </w:r>
            <w:r>
              <w:rPr>
                <w:spacing w:val="51"/>
                <w:sz w:val="20"/>
              </w:rPr>
              <w:t xml:space="preserve"> </w:t>
            </w:r>
            <w:r>
              <w:rPr>
                <w:sz w:val="20"/>
              </w:rPr>
              <w:t>необходимых</w:t>
            </w:r>
            <w:r>
              <w:rPr>
                <w:spacing w:val="1"/>
                <w:sz w:val="20"/>
              </w:rPr>
              <w:t xml:space="preserve"> </w:t>
            </w:r>
            <w:r>
              <w:rPr>
                <w:sz w:val="20"/>
              </w:rPr>
              <w:t>для</w:t>
            </w:r>
            <w:r>
              <w:rPr>
                <w:spacing w:val="1"/>
                <w:sz w:val="20"/>
              </w:rPr>
              <w:t xml:space="preserve"> </w:t>
            </w:r>
            <w:r>
              <w:rPr>
                <w:sz w:val="20"/>
              </w:rPr>
              <w:t>реализации</w:t>
            </w:r>
            <w:r>
              <w:rPr>
                <w:spacing w:val="1"/>
                <w:sz w:val="20"/>
              </w:rPr>
              <w:t xml:space="preserve"> </w:t>
            </w:r>
            <w:r>
              <w:rPr>
                <w:sz w:val="20"/>
              </w:rPr>
              <w:t>ООП</w:t>
            </w:r>
            <w:r>
              <w:rPr>
                <w:spacing w:val="1"/>
                <w:sz w:val="20"/>
              </w:rPr>
              <w:t xml:space="preserve"> </w:t>
            </w:r>
            <w:r>
              <w:rPr>
                <w:sz w:val="20"/>
              </w:rPr>
              <w:t>и</w:t>
            </w:r>
            <w:r>
              <w:rPr>
                <w:spacing w:val="1"/>
                <w:sz w:val="20"/>
              </w:rPr>
              <w:t xml:space="preserve"> </w:t>
            </w:r>
            <w:r>
              <w:rPr>
                <w:sz w:val="20"/>
              </w:rPr>
              <w:t>достижения</w:t>
            </w:r>
            <w:r>
              <w:rPr>
                <w:spacing w:val="1"/>
                <w:sz w:val="20"/>
              </w:rPr>
              <w:t xml:space="preserve"> </w:t>
            </w:r>
            <w:r>
              <w:rPr>
                <w:sz w:val="20"/>
              </w:rPr>
              <w:t>планируемых</w:t>
            </w:r>
            <w:r>
              <w:rPr>
                <w:spacing w:val="-47"/>
                <w:sz w:val="20"/>
              </w:rPr>
              <w:t xml:space="preserve"> </w:t>
            </w:r>
            <w:r>
              <w:rPr>
                <w:sz w:val="20"/>
              </w:rPr>
              <w:t>результатов,</w:t>
            </w:r>
            <w:r>
              <w:rPr>
                <w:spacing w:val="-3"/>
                <w:sz w:val="20"/>
              </w:rPr>
              <w:t xml:space="preserve"> </w:t>
            </w:r>
            <w:r>
              <w:rPr>
                <w:sz w:val="20"/>
              </w:rPr>
              <w:t>а</w:t>
            </w:r>
            <w:r>
              <w:rPr>
                <w:spacing w:val="-2"/>
                <w:sz w:val="20"/>
              </w:rPr>
              <w:t xml:space="preserve"> </w:t>
            </w:r>
            <w:r>
              <w:rPr>
                <w:sz w:val="20"/>
              </w:rPr>
              <w:t>также</w:t>
            </w:r>
            <w:r>
              <w:rPr>
                <w:spacing w:val="-2"/>
                <w:sz w:val="20"/>
              </w:rPr>
              <w:t xml:space="preserve"> </w:t>
            </w:r>
            <w:r>
              <w:rPr>
                <w:sz w:val="20"/>
              </w:rPr>
              <w:t>механизма</w:t>
            </w:r>
            <w:r>
              <w:rPr>
                <w:spacing w:val="-2"/>
                <w:sz w:val="20"/>
              </w:rPr>
              <w:t xml:space="preserve"> </w:t>
            </w:r>
            <w:r>
              <w:rPr>
                <w:sz w:val="20"/>
              </w:rPr>
              <w:t>их</w:t>
            </w:r>
            <w:r>
              <w:rPr>
                <w:spacing w:val="-3"/>
                <w:sz w:val="20"/>
              </w:rPr>
              <w:t xml:space="preserve"> </w:t>
            </w:r>
            <w:r>
              <w:rPr>
                <w:sz w:val="20"/>
              </w:rPr>
              <w:t>формирования</w:t>
            </w:r>
          </w:p>
        </w:tc>
        <w:tc>
          <w:tcPr>
            <w:tcW w:w="2554" w:type="dxa"/>
          </w:tcPr>
          <w:p w:rsidR="00140369" w:rsidRDefault="00140369">
            <w:pPr>
              <w:pStyle w:val="TableParagraph"/>
              <w:tabs>
                <w:tab w:val="left" w:pos="1691"/>
                <w:tab w:val="left" w:pos="2358"/>
              </w:tabs>
              <w:spacing w:before="60"/>
              <w:ind w:left="225" w:right="76"/>
              <w:rPr>
                <w:sz w:val="20"/>
              </w:rPr>
            </w:pPr>
            <w:r>
              <w:rPr>
                <w:sz w:val="20"/>
              </w:rPr>
              <w:t>объем</w:t>
            </w:r>
            <w:r>
              <w:rPr>
                <w:sz w:val="20"/>
              </w:rPr>
              <w:tab/>
            </w:r>
            <w:r>
              <w:rPr>
                <w:spacing w:val="-1"/>
                <w:sz w:val="20"/>
              </w:rPr>
              <w:t>расходов</w:t>
            </w:r>
            <w:r>
              <w:rPr>
                <w:spacing w:val="-47"/>
                <w:sz w:val="20"/>
              </w:rPr>
              <w:t xml:space="preserve"> </w:t>
            </w:r>
            <w:r>
              <w:rPr>
                <w:sz w:val="20"/>
              </w:rPr>
              <w:t>уточняется</w:t>
            </w:r>
            <w:r>
              <w:rPr>
                <w:sz w:val="20"/>
              </w:rPr>
              <w:tab/>
            </w:r>
            <w:r>
              <w:rPr>
                <w:sz w:val="20"/>
              </w:rPr>
              <w:tab/>
            </w:r>
            <w:r>
              <w:rPr>
                <w:spacing w:val="-4"/>
                <w:sz w:val="20"/>
              </w:rPr>
              <w:t>и</w:t>
            </w:r>
          </w:p>
          <w:p w:rsidR="00140369" w:rsidRDefault="00140369">
            <w:pPr>
              <w:pStyle w:val="TableParagraph"/>
              <w:spacing w:before="1"/>
              <w:ind w:left="225"/>
              <w:rPr>
                <w:sz w:val="20"/>
              </w:rPr>
            </w:pPr>
            <w:r>
              <w:rPr>
                <w:spacing w:val="-1"/>
                <w:sz w:val="20"/>
              </w:rPr>
              <w:t>корректируется</w:t>
            </w:r>
            <w:r>
              <w:rPr>
                <w:sz w:val="20"/>
              </w:rPr>
              <w:t xml:space="preserve"> ежегодно</w:t>
            </w:r>
          </w:p>
        </w:tc>
      </w:tr>
      <w:tr w:rsidR="00140369">
        <w:trPr>
          <w:trHeight w:val="1528"/>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0"/>
              <w:ind w:left="228" w:right="74"/>
              <w:jc w:val="both"/>
              <w:rPr>
                <w:sz w:val="20"/>
              </w:rPr>
            </w:pPr>
            <w:r>
              <w:rPr>
                <w:sz w:val="20"/>
              </w:rPr>
              <w:t>2.</w:t>
            </w:r>
            <w:r>
              <w:rPr>
                <w:spacing w:val="1"/>
                <w:sz w:val="20"/>
              </w:rPr>
              <w:t xml:space="preserve"> </w:t>
            </w:r>
            <w:r>
              <w:rPr>
                <w:sz w:val="20"/>
              </w:rPr>
              <w:t>Разработка</w:t>
            </w:r>
            <w:r>
              <w:rPr>
                <w:spacing w:val="1"/>
                <w:sz w:val="20"/>
              </w:rPr>
              <w:t xml:space="preserve"> </w:t>
            </w:r>
            <w:r>
              <w:rPr>
                <w:sz w:val="20"/>
              </w:rPr>
              <w:t>локальных</w:t>
            </w:r>
            <w:r>
              <w:rPr>
                <w:spacing w:val="51"/>
                <w:sz w:val="20"/>
              </w:rPr>
              <w:t xml:space="preserve"> </w:t>
            </w:r>
            <w:r>
              <w:rPr>
                <w:sz w:val="20"/>
              </w:rPr>
              <w:t>актов</w:t>
            </w:r>
            <w:r>
              <w:rPr>
                <w:spacing w:val="51"/>
                <w:sz w:val="20"/>
              </w:rPr>
              <w:t xml:space="preserve"> </w:t>
            </w:r>
            <w:r>
              <w:rPr>
                <w:sz w:val="20"/>
              </w:rPr>
              <w:t>(внесение</w:t>
            </w:r>
            <w:r>
              <w:rPr>
                <w:spacing w:val="-47"/>
                <w:sz w:val="20"/>
              </w:rPr>
              <w:t xml:space="preserve"> </w:t>
            </w:r>
            <w:r>
              <w:rPr>
                <w:sz w:val="20"/>
              </w:rPr>
              <w:t>изменений</w:t>
            </w:r>
            <w:r>
              <w:rPr>
                <w:spacing w:val="1"/>
                <w:sz w:val="20"/>
              </w:rPr>
              <w:t xml:space="preserve"> </w:t>
            </w:r>
            <w:r>
              <w:rPr>
                <w:sz w:val="20"/>
              </w:rPr>
              <w:t>в</w:t>
            </w:r>
            <w:r>
              <w:rPr>
                <w:spacing w:val="51"/>
                <w:sz w:val="20"/>
              </w:rPr>
              <w:t xml:space="preserve"> </w:t>
            </w:r>
            <w:r>
              <w:rPr>
                <w:sz w:val="20"/>
              </w:rPr>
              <w:t>них),</w:t>
            </w:r>
            <w:r>
              <w:rPr>
                <w:spacing w:val="51"/>
                <w:sz w:val="20"/>
              </w:rPr>
              <w:t xml:space="preserve"> </w:t>
            </w:r>
            <w:r>
              <w:rPr>
                <w:sz w:val="20"/>
              </w:rPr>
              <w:t>регламентирующих</w:t>
            </w:r>
            <w:r>
              <w:rPr>
                <w:spacing w:val="-47"/>
                <w:sz w:val="20"/>
              </w:rPr>
              <w:t xml:space="preserve"> </w:t>
            </w:r>
            <w:r>
              <w:rPr>
                <w:sz w:val="20"/>
              </w:rPr>
              <w:t>установление</w:t>
            </w:r>
            <w:r>
              <w:rPr>
                <w:spacing w:val="1"/>
                <w:sz w:val="20"/>
              </w:rPr>
              <w:t xml:space="preserve"> </w:t>
            </w:r>
            <w:r>
              <w:rPr>
                <w:sz w:val="20"/>
              </w:rPr>
              <w:t>заработной</w:t>
            </w:r>
            <w:r>
              <w:rPr>
                <w:spacing w:val="1"/>
                <w:sz w:val="20"/>
              </w:rPr>
              <w:t xml:space="preserve"> </w:t>
            </w:r>
            <w:r>
              <w:rPr>
                <w:sz w:val="20"/>
              </w:rPr>
              <w:t>платы</w:t>
            </w:r>
            <w:r>
              <w:rPr>
                <w:spacing w:val="1"/>
                <w:sz w:val="20"/>
              </w:rPr>
              <w:t xml:space="preserve"> </w:t>
            </w:r>
            <w:r>
              <w:rPr>
                <w:sz w:val="20"/>
              </w:rPr>
              <w:t>работников</w:t>
            </w:r>
            <w:r>
              <w:rPr>
                <w:spacing w:val="1"/>
                <w:sz w:val="20"/>
              </w:rPr>
              <w:t xml:space="preserve"> </w:t>
            </w:r>
            <w:r>
              <w:rPr>
                <w:sz w:val="20"/>
              </w:rPr>
              <w:t>образовательной</w:t>
            </w:r>
            <w:r>
              <w:rPr>
                <w:spacing w:val="1"/>
                <w:sz w:val="20"/>
              </w:rPr>
              <w:t xml:space="preserve"> </w:t>
            </w:r>
            <w:r>
              <w:rPr>
                <w:sz w:val="20"/>
              </w:rPr>
              <w:t>организации,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стимулирующих</w:t>
            </w:r>
            <w:r>
              <w:rPr>
                <w:spacing w:val="1"/>
                <w:sz w:val="20"/>
              </w:rPr>
              <w:t xml:space="preserve"> </w:t>
            </w:r>
            <w:r>
              <w:rPr>
                <w:sz w:val="20"/>
              </w:rPr>
              <w:t>надбавок</w:t>
            </w:r>
            <w:r>
              <w:rPr>
                <w:spacing w:val="1"/>
                <w:sz w:val="20"/>
              </w:rPr>
              <w:t xml:space="preserve"> </w:t>
            </w:r>
            <w:r>
              <w:rPr>
                <w:sz w:val="20"/>
              </w:rPr>
              <w:t>и</w:t>
            </w:r>
            <w:r>
              <w:rPr>
                <w:spacing w:val="1"/>
                <w:sz w:val="20"/>
              </w:rPr>
              <w:t xml:space="preserve"> </w:t>
            </w:r>
            <w:r>
              <w:rPr>
                <w:sz w:val="20"/>
              </w:rPr>
              <w:t>доплат,</w:t>
            </w:r>
            <w:r>
              <w:rPr>
                <w:spacing w:val="1"/>
                <w:sz w:val="20"/>
              </w:rPr>
              <w:t xml:space="preserve"> </w:t>
            </w:r>
            <w:r>
              <w:rPr>
                <w:sz w:val="20"/>
              </w:rPr>
              <w:t>порядка</w:t>
            </w:r>
            <w:r>
              <w:rPr>
                <w:spacing w:val="1"/>
                <w:sz w:val="20"/>
              </w:rPr>
              <w:t xml:space="preserve"> </w:t>
            </w:r>
            <w:r>
              <w:rPr>
                <w:sz w:val="20"/>
              </w:rPr>
              <w:t>и</w:t>
            </w:r>
            <w:r>
              <w:rPr>
                <w:spacing w:val="-47"/>
                <w:sz w:val="20"/>
              </w:rPr>
              <w:t xml:space="preserve"> </w:t>
            </w:r>
            <w:r>
              <w:rPr>
                <w:sz w:val="20"/>
              </w:rPr>
              <w:t>размеров</w:t>
            </w:r>
            <w:r>
              <w:rPr>
                <w:spacing w:val="-2"/>
                <w:sz w:val="20"/>
              </w:rPr>
              <w:t xml:space="preserve"> </w:t>
            </w:r>
            <w:r>
              <w:rPr>
                <w:sz w:val="20"/>
              </w:rPr>
              <w:t>премирования</w:t>
            </w:r>
          </w:p>
        </w:tc>
        <w:tc>
          <w:tcPr>
            <w:tcW w:w="2554" w:type="dxa"/>
          </w:tcPr>
          <w:p w:rsidR="00140369" w:rsidRDefault="00140369">
            <w:pPr>
              <w:pStyle w:val="TableParagraph"/>
              <w:spacing w:before="60"/>
              <w:ind w:left="225"/>
              <w:rPr>
                <w:sz w:val="20"/>
              </w:rPr>
            </w:pPr>
            <w:r>
              <w:rPr>
                <w:sz w:val="20"/>
              </w:rPr>
              <w:t>вносятся</w:t>
            </w:r>
            <w:r>
              <w:rPr>
                <w:spacing w:val="34"/>
                <w:sz w:val="20"/>
              </w:rPr>
              <w:t xml:space="preserve"> </w:t>
            </w:r>
            <w:r>
              <w:rPr>
                <w:sz w:val="20"/>
              </w:rPr>
              <w:t>изменения</w:t>
            </w:r>
            <w:r>
              <w:rPr>
                <w:spacing w:val="35"/>
                <w:sz w:val="20"/>
              </w:rPr>
              <w:t xml:space="preserve"> </w:t>
            </w:r>
            <w:r>
              <w:rPr>
                <w:sz w:val="20"/>
              </w:rPr>
              <w:t>по</w:t>
            </w:r>
            <w:r>
              <w:rPr>
                <w:spacing w:val="-47"/>
                <w:sz w:val="20"/>
              </w:rPr>
              <w:t xml:space="preserve"> </w:t>
            </w:r>
            <w:r>
              <w:rPr>
                <w:sz w:val="20"/>
              </w:rPr>
              <w:t>необходимости</w:t>
            </w:r>
          </w:p>
        </w:tc>
      </w:tr>
      <w:tr w:rsidR="00140369">
        <w:trPr>
          <w:trHeight w:val="839"/>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62"/>
              <w:ind w:left="228" w:right="74"/>
              <w:jc w:val="both"/>
              <w:rPr>
                <w:sz w:val="20"/>
              </w:rPr>
            </w:pPr>
            <w:r>
              <w:rPr>
                <w:sz w:val="20"/>
              </w:rPr>
              <w:t>3.</w:t>
            </w:r>
            <w:r>
              <w:rPr>
                <w:spacing w:val="1"/>
                <w:sz w:val="20"/>
              </w:rPr>
              <w:t xml:space="preserve"> </w:t>
            </w:r>
            <w:r>
              <w:rPr>
                <w:sz w:val="20"/>
              </w:rPr>
              <w:t>Заключение</w:t>
            </w:r>
            <w:r>
              <w:rPr>
                <w:spacing w:val="1"/>
                <w:sz w:val="20"/>
              </w:rPr>
              <w:t xml:space="preserve"> </w:t>
            </w:r>
            <w:r>
              <w:rPr>
                <w:sz w:val="20"/>
              </w:rPr>
              <w:t>дополнительных</w:t>
            </w:r>
            <w:r>
              <w:rPr>
                <w:spacing w:val="1"/>
                <w:sz w:val="20"/>
              </w:rPr>
              <w:t xml:space="preserve"> </w:t>
            </w:r>
            <w:r>
              <w:rPr>
                <w:sz w:val="20"/>
              </w:rPr>
              <w:t>соглашений</w:t>
            </w:r>
            <w:r>
              <w:rPr>
                <w:spacing w:val="1"/>
                <w:sz w:val="20"/>
              </w:rPr>
              <w:t xml:space="preserve"> </w:t>
            </w:r>
            <w:r>
              <w:rPr>
                <w:sz w:val="20"/>
              </w:rPr>
              <w:t>к</w:t>
            </w:r>
            <w:r>
              <w:rPr>
                <w:spacing w:val="1"/>
                <w:sz w:val="20"/>
              </w:rPr>
              <w:t xml:space="preserve"> </w:t>
            </w:r>
            <w:r>
              <w:rPr>
                <w:sz w:val="20"/>
              </w:rPr>
              <w:t>трудовому</w:t>
            </w:r>
            <w:r>
              <w:rPr>
                <w:spacing w:val="1"/>
                <w:sz w:val="20"/>
              </w:rPr>
              <w:t xml:space="preserve"> </w:t>
            </w:r>
            <w:r>
              <w:rPr>
                <w:sz w:val="20"/>
              </w:rPr>
              <w:t>договору</w:t>
            </w:r>
            <w:r>
              <w:rPr>
                <w:spacing w:val="1"/>
                <w:sz w:val="20"/>
              </w:rPr>
              <w:t xml:space="preserve"> </w:t>
            </w:r>
            <w:r>
              <w:rPr>
                <w:sz w:val="20"/>
              </w:rPr>
              <w:t>с</w:t>
            </w:r>
            <w:r>
              <w:rPr>
                <w:spacing w:val="1"/>
                <w:sz w:val="20"/>
              </w:rPr>
              <w:t xml:space="preserve"> </w:t>
            </w:r>
            <w:r>
              <w:rPr>
                <w:sz w:val="20"/>
              </w:rPr>
              <w:t>педагогическими</w:t>
            </w:r>
            <w:r>
              <w:rPr>
                <w:spacing w:val="1"/>
                <w:sz w:val="20"/>
              </w:rPr>
              <w:t xml:space="preserve"> </w:t>
            </w:r>
            <w:r>
              <w:rPr>
                <w:sz w:val="20"/>
              </w:rPr>
              <w:t>работниками</w:t>
            </w:r>
          </w:p>
        </w:tc>
        <w:tc>
          <w:tcPr>
            <w:tcW w:w="2554" w:type="dxa"/>
          </w:tcPr>
          <w:p w:rsidR="00140369" w:rsidRDefault="00140369">
            <w:pPr>
              <w:pStyle w:val="TableParagraph"/>
              <w:spacing w:before="62"/>
              <w:ind w:left="225"/>
              <w:rPr>
                <w:sz w:val="20"/>
              </w:rPr>
            </w:pPr>
            <w:r>
              <w:rPr>
                <w:sz w:val="20"/>
              </w:rPr>
              <w:t>август</w:t>
            </w:r>
            <w:r>
              <w:rPr>
                <w:spacing w:val="-2"/>
                <w:sz w:val="20"/>
              </w:rPr>
              <w:t xml:space="preserve"> </w:t>
            </w:r>
            <w:r>
              <w:rPr>
                <w:sz w:val="20"/>
              </w:rPr>
              <w:t>-</w:t>
            </w:r>
            <w:r>
              <w:rPr>
                <w:spacing w:val="-3"/>
                <w:sz w:val="20"/>
              </w:rPr>
              <w:t xml:space="preserve"> </w:t>
            </w:r>
            <w:r>
              <w:rPr>
                <w:sz w:val="20"/>
              </w:rPr>
              <w:t>сентябрь</w:t>
            </w:r>
          </w:p>
        </w:tc>
      </w:tr>
      <w:tr w:rsidR="00140369">
        <w:trPr>
          <w:trHeight w:val="1300"/>
        </w:trPr>
        <w:tc>
          <w:tcPr>
            <w:tcW w:w="3118" w:type="dxa"/>
          </w:tcPr>
          <w:p w:rsidR="00140369" w:rsidRDefault="00140369">
            <w:pPr>
              <w:pStyle w:val="TableParagraph"/>
              <w:spacing w:before="5"/>
              <w:ind w:left="0"/>
              <w:rPr>
                <w:sz w:val="25"/>
              </w:rPr>
            </w:pPr>
          </w:p>
          <w:p w:rsidR="00140369" w:rsidRDefault="00140369">
            <w:pPr>
              <w:pStyle w:val="TableParagraph"/>
              <w:tabs>
                <w:tab w:val="left" w:pos="1460"/>
              </w:tabs>
              <w:ind w:left="287" w:right="135"/>
              <w:jc w:val="both"/>
              <w:rPr>
                <w:sz w:val="20"/>
              </w:rPr>
            </w:pPr>
            <w:r>
              <w:rPr>
                <w:sz w:val="20"/>
              </w:rPr>
              <w:t>III.</w:t>
            </w:r>
            <w:r>
              <w:rPr>
                <w:sz w:val="20"/>
              </w:rPr>
              <w:tab/>
            </w:r>
            <w:r>
              <w:rPr>
                <w:spacing w:val="-1"/>
                <w:sz w:val="20"/>
              </w:rPr>
              <w:t>Организационное</w:t>
            </w:r>
            <w:r>
              <w:rPr>
                <w:spacing w:val="-48"/>
                <w:sz w:val="20"/>
              </w:rPr>
              <w:t xml:space="preserve"> </w:t>
            </w:r>
            <w:r>
              <w:rPr>
                <w:sz w:val="20"/>
              </w:rPr>
              <w:t>обеспечение</w:t>
            </w:r>
            <w:r>
              <w:rPr>
                <w:spacing w:val="1"/>
                <w:sz w:val="20"/>
              </w:rPr>
              <w:t xml:space="preserve"> </w:t>
            </w:r>
            <w:r>
              <w:rPr>
                <w:sz w:val="20"/>
              </w:rPr>
              <w:t>введения</w:t>
            </w:r>
            <w:r>
              <w:rPr>
                <w:spacing w:val="1"/>
                <w:sz w:val="20"/>
              </w:rPr>
              <w:t xml:space="preserve"> </w:t>
            </w:r>
            <w:r>
              <w:rPr>
                <w:sz w:val="20"/>
              </w:rPr>
              <w:t>ФГОС</w:t>
            </w:r>
            <w:r>
              <w:rPr>
                <w:spacing w:val="1"/>
                <w:sz w:val="20"/>
              </w:rPr>
              <w:t xml:space="preserve"> </w:t>
            </w:r>
            <w:r>
              <w:rPr>
                <w:sz w:val="20"/>
              </w:rPr>
              <w:t>НОО</w:t>
            </w:r>
          </w:p>
        </w:tc>
        <w:tc>
          <w:tcPr>
            <w:tcW w:w="4820" w:type="dxa"/>
          </w:tcPr>
          <w:p w:rsidR="00140369" w:rsidRDefault="00140369">
            <w:pPr>
              <w:pStyle w:val="TableParagraph"/>
              <w:spacing w:before="62"/>
              <w:ind w:left="228" w:right="75"/>
              <w:jc w:val="both"/>
              <w:rPr>
                <w:sz w:val="20"/>
              </w:rPr>
            </w:pPr>
            <w:r>
              <w:rPr>
                <w:sz w:val="20"/>
              </w:rPr>
              <w:t>1.</w:t>
            </w:r>
            <w:r>
              <w:rPr>
                <w:spacing w:val="1"/>
                <w:sz w:val="20"/>
              </w:rPr>
              <w:t xml:space="preserve"> </w:t>
            </w:r>
            <w:r>
              <w:rPr>
                <w:sz w:val="20"/>
              </w:rPr>
              <w:t>Разработка</w:t>
            </w:r>
            <w:r>
              <w:rPr>
                <w:spacing w:val="1"/>
                <w:sz w:val="20"/>
              </w:rPr>
              <w:t xml:space="preserve"> </w:t>
            </w:r>
            <w:r>
              <w:rPr>
                <w:sz w:val="20"/>
              </w:rPr>
              <w:t>и</w:t>
            </w:r>
            <w:r>
              <w:rPr>
                <w:spacing w:val="51"/>
                <w:sz w:val="20"/>
              </w:rPr>
              <w:t xml:space="preserve"> </w:t>
            </w:r>
            <w:r>
              <w:rPr>
                <w:sz w:val="20"/>
              </w:rPr>
              <w:t>реализация</w:t>
            </w:r>
            <w:r>
              <w:rPr>
                <w:spacing w:val="51"/>
                <w:sz w:val="20"/>
              </w:rPr>
              <w:t xml:space="preserve"> </w:t>
            </w:r>
            <w:r>
              <w:rPr>
                <w:sz w:val="20"/>
              </w:rPr>
              <w:t>моделей</w:t>
            </w:r>
            <w:r>
              <w:rPr>
                <w:spacing w:val="-47"/>
                <w:sz w:val="20"/>
              </w:rPr>
              <w:t xml:space="preserve"> </w:t>
            </w:r>
            <w:r>
              <w:rPr>
                <w:sz w:val="20"/>
              </w:rPr>
              <w:t>взаимодействия организаций общего образования и</w:t>
            </w:r>
            <w:r>
              <w:rPr>
                <w:spacing w:val="1"/>
                <w:sz w:val="20"/>
              </w:rPr>
              <w:t xml:space="preserve"> </w:t>
            </w:r>
            <w:r>
              <w:rPr>
                <w:sz w:val="20"/>
              </w:rPr>
              <w:t>дополнительного образования детей и учреждений</w:t>
            </w:r>
            <w:r>
              <w:rPr>
                <w:spacing w:val="1"/>
                <w:sz w:val="20"/>
              </w:rPr>
              <w:t xml:space="preserve"> </w:t>
            </w:r>
            <w:r>
              <w:rPr>
                <w:sz w:val="20"/>
              </w:rPr>
              <w:t>культуры и спорта, обеспечивающих организацию</w:t>
            </w:r>
            <w:r>
              <w:rPr>
                <w:spacing w:val="1"/>
                <w:sz w:val="20"/>
              </w:rPr>
              <w:t xml:space="preserve"> </w:t>
            </w:r>
            <w:r>
              <w:rPr>
                <w:sz w:val="20"/>
              </w:rPr>
              <w:t>внеурочной</w:t>
            </w:r>
            <w:r>
              <w:rPr>
                <w:spacing w:val="-2"/>
                <w:sz w:val="20"/>
              </w:rPr>
              <w:t xml:space="preserve"> </w:t>
            </w:r>
            <w:r>
              <w:rPr>
                <w:sz w:val="20"/>
              </w:rPr>
              <w:t>деятельности</w:t>
            </w:r>
          </w:p>
        </w:tc>
        <w:tc>
          <w:tcPr>
            <w:tcW w:w="2554" w:type="dxa"/>
          </w:tcPr>
          <w:p w:rsidR="00140369" w:rsidRDefault="00140369">
            <w:pPr>
              <w:pStyle w:val="TableParagraph"/>
              <w:spacing w:before="62"/>
              <w:ind w:left="225"/>
              <w:rPr>
                <w:sz w:val="20"/>
              </w:rPr>
            </w:pPr>
            <w:r>
              <w:rPr>
                <w:sz w:val="20"/>
              </w:rPr>
              <w:t>ежегодно</w:t>
            </w:r>
          </w:p>
        </w:tc>
      </w:tr>
    </w:tbl>
    <w:p w:rsidR="00140369" w:rsidRDefault="00140369">
      <w:pPr>
        <w:rPr>
          <w:sz w:val="20"/>
        </w:rPr>
        <w:sectPr w:rsidR="00140369">
          <w:pgSz w:w="11910" w:h="16840"/>
          <w:pgMar w:top="1020" w:right="300" w:bottom="1160" w:left="620" w:header="0" w:footer="923" w:gutter="0"/>
          <w:cols w:space="720"/>
        </w:sect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4820"/>
        <w:gridCol w:w="2554"/>
      </w:tblGrid>
      <w:tr w:rsidR="00140369">
        <w:trPr>
          <w:trHeight w:val="844"/>
        </w:trPr>
        <w:tc>
          <w:tcPr>
            <w:tcW w:w="3118" w:type="dxa"/>
          </w:tcPr>
          <w:p w:rsidR="00140369" w:rsidRDefault="00140369">
            <w:pPr>
              <w:pStyle w:val="TableParagraph"/>
              <w:spacing w:before="62"/>
              <w:ind w:left="225"/>
              <w:rPr>
                <w:b/>
                <w:sz w:val="20"/>
              </w:rPr>
            </w:pPr>
            <w:r>
              <w:rPr>
                <w:b/>
                <w:sz w:val="20"/>
              </w:rPr>
              <w:lastRenderedPageBreak/>
              <w:t>Направление</w:t>
            </w:r>
            <w:r>
              <w:rPr>
                <w:b/>
                <w:spacing w:val="-7"/>
                <w:sz w:val="20"/>
              </w:rPr>
              <w:t xml:space="preserve"> </w:t>
            </w:r>
            <w:r>
              <w:rPr>
                <w:b/>
                <w:sz w:val="20"/>
              </w:rPr>
              <w:t>мероприятий</w:t>
            </w:r>
          </w:p>
        </w:tc>
        <w:tc>
          <w:tcPr>
            <w:tcW w:w="4820" w:type="dxa"/>
          </w:tcPr>
          <w:p w:rsidR="00140369" w:rsidRDefault="00140369">
            <w:pPr>
              <w:pStyle w:val="TableParagraph"/>
              <w:spacing w:before="62"/>
              <w:ind w:left="228"/>
              <w:rPr>
                <w:b/>
                <w:sz w:val="20"/>
              </w:rPr>
            </w:pPr>
            <w:r>
              <w:rPr>
                <w:b/>
                <w:sz w:val="20"/>
              </w:rPr>
              <w:t>Мероприятия</w:t>
            </w:r>
          </w:p>
        </w:tc>
        <w:tc>
          <w:tcPr>
            <w:tcW w:w="2554" w:type="dxa"/>
          </w:tcPr>
          <w:p w:rsidR="00140369" w:rsidRDefault="00140369">
            <w:pPr>
              <w:pStyle w:val="TableParagraph"/>
              <w:tabs>
                <w:tab w:val="left" w:pos="1360"/>
              </w:tabs>
              <w:spacing w:before="62"/>
              <w:ind w:left="225" w:right="78"/>
              <w:jc w:val="both"/>
              <w:rPr>
                <w:b/>
                <w:sz w:val="20"/>
              </w:rPr>
            </w:pPr>
            <w:r>
              <w:rPr>
                <w:b/>
                <w:sz w:val="20"/>
              </w:rPr>
              <w:t>Сроки</w:t>
            </w:r>
            <w:r>
              <w:rPr>
                <w:b/>
                <w:sz w:val="20"/>
              </w:rPr>
              <w:tab/>
            </w:r>
            <w:r>
              <w:rPr>
                <w:b/>
                <w:spacing w:val="-1"/>
                <w:sz w:val="20"/>
              </w:rPr>
              <w:t>реализации,</w:t>
            </w:r>
            <w:r>
              <w:rPr>
                <w:b/>
                <w:spacing w:val="-48"/>
                <w:sz w:val="20"/>
              </w:rPr>
              <w:t xml:space="preserve"> </w:t>
            </w:r>
            <w:r>
              <w:rPr>
                <w:b/>
                <w:sz w:val="20"/>
              </w:rPr>
              <w:t>приказы</w:t>
            </w:r>
            <w:r>
              <w:rPr>
                <w:b/>
                <w:spacing w:val="1"/>
                <w:sz w:val="20"/>
              </w:rPr>
              <w:t xml:space="preserve"> </w:t>
            </w:r>
            <w:r>
              <w:rPr>
                <w:b/>
                <w:sz w:val="20"/>
              </w:rPr>
              <w:t>локальных</w:t>
            </w:r>
            <w:r>
              <w:rPr>
                <w:b/>
                <w:spacing w:val="-47"/>
                <w:sz w:val="20"/>
              </w:rPr>
              <w:t xml:space="preserve"> </w:t>
            </w:r>
            <w:r>
              <w:rPr>
                <w:b/>
                <w:sz w:val="20"/>
              </w:rPr>
              <w:t>актов</w:t>
            </w:r>
          </w:p>
        </w:tc>
      </w:tr>
      <w:tr w:rsidR="00140369">
        <w:trPr>
          <w:trHeight w:val="1225"/>
        </w:trPr>
        <w:tc>
          <w:tcPr>
            <w:tcW w:w="3118" w:type="dxa"/>
          </w:tcPr>
          <w:p w:rsidR="00140369" w:rsidRDefault="00140369">
            <w:pPr>
              <w:pStyle w:val="TableParagraph"/>
              <w:ind w:left="0"/>
              <w:rPr>
                <w:sz w:val="18"/>
              </w:rPr>
            </w:pPr>
          </w:p>
        </w:tc>
        <w:tc>
          <w:tcPr>
            <w:tcW w:w="4820" w:type="dxa"/>
          </w:tcPr>
          <w:p w:rsidR="00140369" w:rsidRDefault="00140369">
            <w:pPr>
              <w:pStyle w:val="TableParagraph"/>
              <w:spacing w:before="54"/>
              <w:ind w:left="228" w:right="71"/>
              <w:jc w:val="both"/>
              <w:rPr>
                <w:sz w:val="20"/>
              </w:rPr>
            </w:pPr>
            <w:r>
              <w:rPr>
                <w:sz w:val="20"/>
              </w:rPr>
              <w:t>2. Разработка</w:t>
            </w:r>
            <w:r>
              <w:rPr>
                <w:spacing w:val="1"/>
                <w:sz w:val="20"/>
              </w:rPr>
              <w:t xml:space="preserve"> </w:t>
            </w:r>
            <w:r>
              <w:rPr>
                <w:sz w:val="20"/>
              </w:rPr>
              <w:t>и</w:t>
            </w:r>
            <w:r>
              <w:rPr>
                <w:spacing w:val="1"/>
                <w:sz w:val="20"/>
              </w:rPr>
              <w:t xml:space="preserve"> </w:t>
            </w:r>
            <w:r>
              <w:rPr>
                <w:sz w:val="20"/>
              </w:rPr>
              <w:t>реализация</w:t>
            </w:r>
            <w:r>
              <w:rPr>
                <w:spacing w:val="1"/>
                <w:sz w:val="20"/>
              </w:rPr>
              <w:t xml:space="preserve"> </w:t>
            </w:r>
            <w:r>
              <w:rPr>
                <w:sz w:val="20"/>
              </w:rPr>
              <w:t>системы</w:t>
            </w:r>
            <w:r>
              <w:rPr>
                <w:spacing w:val="1"/>
                <w:sz w:val="20"/>
              </w:rPr>
              <w:t xml:space="preserve"> </w:t>
            </w:r>
            <w:r>
              <w:rPr>
                <w:sz w:val="20"/>
              </w:rPr>
              <w:t>мониторинга</w:t>
            </w:r>
            <w:r>
              <w:rPr>
                <w:spacing w:val="1"/>
                <w:sz w:val="20"/>
              </w:rPr>
              <w:t xml:space="preserve"> </w:t>
            </w:r>
            <w:r>
              <w:rPr>
                <w:sz w:val="20"/>
              </w:rPr>
              <w:t>образовательных</w:t>
            </w:r>
            <w:r>
              <w:rPr>
                <w:spacing w:val="1"/>
                <w:sz w:val="20"/>
              </w:rPr>
              <w:t xml:space="preserve"> </w:t>
            </w:r>
            <w:r>
              <w:rPr>
                <w:sz w:val="20"/>
              </w:rPr>
              <w:t>потребностей</w:t>
            </w:r>
            <w:r>
              <w:rPr>
                <w:spacing w:val="1"/>
                <w:sz w:val="20"/>
              </w:rPr>
              <w:t xml:space="preserve"> </w:t>
            </w:r>
            <w:r>
              <w:rPr>
                <w:sz w:val="20"/>
              </w:rPr>
              <w:t>учащихся</w:t>
            </w:r>
            <w:r>
              <w:rPr>
                <w:spacing w:val="1"/>
                <w:sz w:val="20"/>
              </w:rPr>
              <w:t xml:space="preserve"> </w:t>
            </w:r>
            <w:r>
              <w:rPr>
                <w:sz w:val="20"/>
              </w:rPr>
              <w:t>и</w:t>
            </w:r>
            <w:r>
              <w:rPr>
                <w:spacing w:val="-47"/>
                <w:sz w:val="20"/>
              </w:rPr>
              <w:t xml:space="preserve"> </w:t>
            </w:r>
            <w:r>
              <w:rPr>
                <w:sz w:val="20"/>
              </w:rPr>
              <w:t>родителей</w:t>
            </w:r>
            <w:r>
              <w:rPr>
                <w:spacing w:val="1"/>
                <w:sz w:val="20"/>
              </w:rPr>
              <w:t xml:space="preserve"> </w:t>
            </w:r>
            <w:r>
              <w:rPr>
                <w:sz w:val="20"/>
              </w:rPr>
              <w:t>по</w:t>
            </w:r>
            <w:r>
              <w:rPr>
                <w:spacing w:val="1"/>
                <w:sz w:val="20"/>
              </w:rPr>
              <w:t xml:space="preserve"> </w:t>
            </w:r>
            <w:r>
              <w:rPr>
                <w:sz w:val="20"/>
              </w:rPr>
              <w:t>использованию</w:t>
            </w:r>
            <w:r>
              <w:rPr>
                <w:spacing w:val="1"/>
                <w:sz w:val="20"/>
              </w:rPr>
              <w:t xml:space="preserve"> </w:t>
            </w:r>
            <w:r>
              <w:rPr>
                <w:sz w:val="20"/>
              </w:rPr>
              <w:t>часов</w:t>
            </w:r>
            <w:r>
              <w:rPr>
                <w:spacing w:val="1"/>
                <w:sz w:val="20"/>
              </w:rPr>
              <w:t xml:space="preserve"> </w:t>
            </w:r>
            <w:r>
              <w:rPr>
                <w:sz w:val="20"/>
              </w:rPr>
              <w:t>вариативной</w:t>
            </w:r>
            <w:r>
              <w:rPr>
                <w:spacing w:val="1"/>
                <w:sz w:val="20"/>
              </w:rPr>
              <w:t xml:space="preserve"> </w:t>
            </w:r>
            <w:r>
              <w:rPr>
                <w:sz w:val="20"/>
              </w:rPr>
              <w:t>части</w:t>
            </w:r>
            <w:r>
              <w:rPr>
                <w:spacing w:val="-11"/>
                <w:sz w:val="20"/>
              </w:rPr>
              <w:t xml:space="preserve"> </w:t>
            </w:r>
            <w:r>
              <w:rPr>
                <w:sz w:val="20"/>
              </w:rPr>
              <w:t>учебного</w:t>
            </w:r>
            <w:r>
              <w:rPr>
                <w:spacing w:val="-8"/>
                <w:sz w:val="20"/>
              </w:rPr>
              <w:t xml:space="preserve"> </w:t>
            </w:r>
            <w:r>
              <w:rPr>
                <w:sz w:val="20"/>
              </w:rPr>
              <w:t>плана</w:t>
            </w:r>
            <w:r>
              <w:rPr>
                <w:spacing w:val="-9"/>
                <w:sz w:val="20"/>
              </w:rPr>
              <w:t xml:space="preserve"> </w:t>
            </w:r>
            <w:r>
              <w:rPr>
                <w:sz w:val="20"/>
              </w:rPr>
              <w:t>и</w:t>
            </w:r>
            <w:r>
              <w:rPr>
                <w:spacing w:val="-13"/>
                <w:sz w:val="20"/>
              </w:rPr>
              <w:t xml:space="preserve"> </w:t>
            </w:r>
            <w:r>
              <w:rPr>
                <w:sz w:val="20"/>
              </w:rPr>
              <w:t>внеурочной</w:t>
            </w:r>
            <w:r>
              <w:rPr>
                <w:spacing w:val="-10"/>
                <w:sz w:val="20"/>
              </w:rPr>
              <w:t xml:space="preserve"> </w:t>
            </w:r>
            <w:r>
              <w:rPr>
                <w:sz w:val="20"/>
              </w:rPr>
              <w:t>деятельности</w:t>
            </w:r>
          </w:p>
        </w:tc>
        <w:tc>
          <w:tcPr>
            <w:tcW w:w="2554" w:type="dxa"/>
          </w:tcPr>
          <w:p w:rsidR="00140369" w:rsidRDefault="00140369">
            <w:pPr>
              <w:pStyle w:val="TableParagraph"/>
              <w:spacing w:before="54"/>
              <w:ind w:left="225"/>
              <w:rPr>
                <w:sz w:val="20"/>
              </w:rPr>
            </w:pPr>
            <w:r>
              <w:rPr>
                <w:sz w:val="20"/>
              </w:rPr>
              <w:t>ежегодно</w:t>
            </w:r>
          </w:p>
        </w:tc>
      </w:tr>
      <w:tr w:rsidR="00140369">
        <w:trPr>
          <w:trHeight w:val="642"/>
        </w:trPr>
        <w:tc>
          <w:tcPr>
            <w:tcW w:w="3118" w:type="dxa"/>
            <w:vMerge w:val="restart"/>
          </w:tcPr>
          <w:p w:rsidR="00140369" w:rsidRDefault="00140369">
            <w:pPr>
              <w:pStyle w:val="TableParagraph"/>
              <w:spacing w:before="54"/>
              <w:ind w:left="225"/>
              <w:rPr>
                <w:sz w:val="20"/>
              </w:rPr>
            </w:pPr>
            <w:r>
              <w:rPr>
                <w:sz w:val="20"/>
              </w:rPr>
              <w:t>IV.</w:t>
            </w:r>
          </w:p>
          <w:p w:rsidR="00140369" w:rsidRDefault="00140369">
            <w:pPr>
              <w:pStyle w:val="TableParagraph"/>
              <w:spacing w:before="1"/>
              <w:ind w:left="225" w:right="67"/>
              <w:rPr>
                <w:sz w:val="20"/>
              </w:rPr>
            </w:pPr>
            <w:r>
              <w:rPr>
                <w:sz w:val="20"/>
              </w:rPr>
              <w:t>Кадровое</w:t>
            </w:r>
            <w:r>
              <w:rPr>
                <w:spacing w:val="24"/>
                <w:sz w:val="20"/>
              </w:rPr>
              <w:t xml:space="preserve"> </w:t>
            </w:r>
            <w:r>
              <w:rPr>
                <w:sz w:val="20"/>
              </w:rPr>
              <w:t>обеспечение</w:t>
            </w:r>
            <w:r>
              <w:rPr>
                <w:spacing w:val="23"/>
                <w:sz w:val="20"/>
              </w:rPr>
              <w:t xml:space="preserve"> </w:t>
            </w:r>
            <w:r>
              <w:rPr>
                <w:sz w:val="20"/>
              </w:rPr>
              <w:t>введения</w:t>
            </w:r>
            <w:r>
              <w:rPr>
                <w:spacing w:val="-47"/>
                <w:sz w:val="20"/>
              </w:rPr>
              <w:t xml:space="preserve"> </w:t>
            </w:r>
            <w:r>
              <w:rPr>
                <w:sz w:val="20"/>
              </w:rPr>
              <w:t>ФГОС</w:t>
            </w:r>
            <w:r>
              <w:rPr>
                <w:spacing w:val="-2"/>
                <w:sz w:val="20"/>
              </w:rPr>
              <w:t xml:space="preserve"> </w:t>
            </w:r>
            <w:r>
              <w:rPr>
                <w:sz w:val="20"/>
              </w:rPr>
              <w:t>НОО</w:t>
            </w:r>
          </w:p>
        </w:tc>
        <w:tc>
          <w:tcPr>
            <w:tcW w:w="4820" w:type="dxa"/>
          </w:tcPr>
          <w:p w:rsidR="00140369" w:rsidRDefault="00140369">
            <w:pPr>
              <w:pStyle w:val="TableParagraph"/>
              <w:tabs>
                <w:tab w:val="left" w:pos="1230"/>
                <w:tab w:val="left" w:pos="2324"/>
                <w:tab w:val="left" w:pos="3621"/>
                <w:tab w:val="left" w:pos="4624"/>
              </w:tabs>
              <w:spacing w:before="54"/>
              <w:ind w:left="228" w:right="76"/>
              <w:rPr>
                <w:sz w:val="20"/>
              </w:rPr>
            </w:pPr>
            <w:r>
              <w:rPr>
                <w:sz w:val="20"/>
              </w:rPr>
              <w:t>1.Анализ</w:t>
            </w:r>
            <w:r>
              <w:rPr>
                <w:sz w:val="20"/>
              </w:rPr>
              <w:tab/>
              <w:t>кадрового</w:t>
            </w:r>
            <w:r>
              <w:rPr>
                <w:sz w:val="20"/>
              </w:rPr>
              <w:tab/>
              <w:t>обеспечения</w:t>
            </w:r>
            <w:r>
              <w:rPr>
                <w:sz w:val="20"/>
              </w:rPr>
              <w:tab/>
              <w:t>введения</w:t>
            </w:r>
            <w:r>
              <w:rPr>
                <w:sz w:val="20"/>
              </w:rPr>
              <w:tab/>
            </w:r>
            <w:r>
              <w:rPr>
                <w:spacing w:val="-4"/>
                <w:sz w:val="20"/>
              </w:rPr>
              <w:t>и</w:t>
            </w:r>
            <w:r>
              <w:rPr>
                <w:spacing w:val="-47"/>
                <w:sz w:val="20"/>
              </w:rPr>
              <w:t xml:space="preserve"> </w:t>
            </w:r>
            <w:r>
              <w:rPr>
                <w:sz w:val="20"/>
              </w:rPr>
              <w:t>реализации</w:t>
            </w:r>
            <w:r>
              <w:rPr>
                <w:spacing w:val="-2"/>
                <w:sz w:val="20"/>
              </w:rPr>
              <w:t xml:space="preserve"> </w:t>
            </w:r>
            <w:r>
              <w:rPr>
                <w:sz w:val="20"/>
              </w:rPr>
              <w:t>ФГОС</w:t>
            </w:r>
            <w:r>
              <w:rPr>
                <w:spacing w:val="-1"/>
                <w:sz w:val="20"/>
              </w:rPr>
              <w:t xml:space="preserve"> </w:t>
            </w:r>
            <w:r>
              <w:rPr>
                <w:sz w:val="20"/>
              </w:rPr>
              <w:t>НОО</w:t>
            </w:r>
          </w:p>
        </w:tc>
        <w:tc>
          <w:tcPr>
            <w:tcW w:w="2554" w:type="dxa"/>
          </w:tcPr>
          <w:p w:rsidR="00140369" w:rsidRDefault="00140369">
            <w:pPr>
              <w:pStyle w:val="TableParagraph"/>
              <w:spacing w:before="54"/>
              <w:ind w:left="225"/>
              <w:rPr>
                <w:sz w:val="20"/>
              </w:rPr>
            </w:pPr>
            <w:r>
              <w:rPr>
                <w:sz w:val="20"/>
              </w:rPr>
              <w:t>ежегодно</w:t>
            </w:r>
          </w:p>
        </w:tc>
      </w:tr>
      <w:tr w:rsidR="00140369">
        <w:trPr>
          <w:trHeight w:val="1070"/>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7"/>
              <w:ind w:left="228" w:right="72"/>
              <w:jc w:val="both"/>
              <w:rPr>
                <w:sz w:val="20"/>
              </w:rPr>
            </w:pPr>
            <w:r>
              <w:rPr>
                <w:sz w:val="20"/>
              </w:rPr>
              <w:t>2.</w:t>
            </w:r>
            <w:r>
              <w:rPr>
                <w:spacing w:val="1"/>
                <w:sz w:val="20"/>
              </w:rPr>
              <w:t xml:space="preserve"> </w:t>
            </w:r>
            <w:r>
              <w:rPr>
                <w:sz w:val="20"/>
              </w:rPr>
              <w:t>Создание</w:t>
            </w:r>
            <w:r>
              <w:rPr>
                <w:spacing w:val="1"/>
                <w:sz w:val="20"/>
              </w:rPr>
              <w:t xml:space="preserve"> </w:t>
            </w:r>
            <w:r>
              <w:rPr>
                <w:sz w:val="20"/>
              </w:rPr>
              <w:t>(корректировка)</w:t>
            </w:r>
            <w:r>
              <w:rPr>
                <w:spacing w:val="1"/>
                <w:sz w:val="20"/>
              </w:rPr>
              <w:t xml:space="preserve"> </w:t>
            </w:r>
            <w:r>
              <w:rPr>
                <w:sz w:val="20"/>
              </w:rPr>
              <w:t>планаграфика</w:t>
            </w:r>
            <w:r>
              <w:rPr>
                <w:spacing w:val="1"/>
                <w:sz w:val="20"/>
              </w:rPr>
              <w:t xml:space="preserve"> </w:t>
            </w:r>
            <w:r>
              <w:rPr>
                <w:sz w:val="20"/>
              </w:rPr>
              <w:t>повышения</w:t>
            </w:r>
            <w:r>
              <w:rPr>
                <w:spacing w:val="1"/>
                <w:sz w:val="20"/>
              </w:rPr>
              <w:t xml:space="preserve"> </w:t>
            </w:r>
            <w:r>
              <w:rPr>
                <w:sz w:val="20"/>
              </w:rPr>
              <w:t>квалификации</w:t>
            </w:r>
            <w:r>
              <w:rPr>
                <w:spacing w:val="1"/>
                <w:sz w:val="20"/>
              </w:rPr>
              <w:t xml:space="preserve"> </w:t>
            </w:r>
            <w:r>
              <w:rPr>
                <w:sz w:val="20"/>
              </w:rPr>
              <w:t>педагогических</w:t>
            </w:r>
            <w:r>
              <w:rPr>
                <w:spacing w:val="1"/>
                <w:sz w:val="20"/>
              </w:rPr>
              <w:t xml:space="preserve"> </w:t>
            </w:r>
            <w:r>
              <w:rPr>
                <w:sz w:val="20"/>
              </w:rPr>
              <w:t>и</w:t>
            </w:r>
            <w:r>
              <w:rPr>
                <w:spacing w:val="1"/>
                <w:sz w:val="20"/>
              </w:rPr>
              <w:t xml:space="preserve"> </w:t>
            </w:r>
            <w:r>
              <w:rPr>
                <w:sz w:val="20"/>
              </w:rPr>
              <w:t>руководящих</w:t>
            </w:r>
            <w:r>
              <w:rPr>
                <w:spacing w:val="1"/>
                <w:sz w:val="20"/>
              </w:rPr>
              <w:t xml:space="preserve"> </w:t>
            </w:r>
            <w:r>
              <w:rPr>
                <w:sz w:val="20"/>
              </w:rPr>
              <w:t>работников</w:t>
            </w:r>
            <w:r>
              <w:rPr>
                <w:spacing w:val="1"/>
                <w:sz w:val="20"/>
              </w:rPr>
              <w:t xml:space="preserve"> </w:t>
            </w:r>
            <w:r>
              <w:rPr>
                <w:sz w:val="20"/>
              </w:rPr>
              <w:t>образовательной</w:t>
            </w:r>
            <w:r>
              <w:rPr>
                <w:spacing w:val="-47"/>
                <w:sz w:val="20"/>
              </w:rPr>
              <w:t xml:space="preserve"> </w:t>
            </w:r>
            <w:r>
              <w:rPr>
                <w:sz w:val="20"/>
              </w:rPr>
              <w:t>организации</w:t>
            </w:r>
            <w:r>
              <w:rPr>
                <w:spacing w:val="4"/>
                <w:sz w:val="20"/>
              </w:rPr>
              <w:t xml:space="preserve"> </w:t>
            </w:r>
            <w:r>
              <w:rPr>
                <w:sz w:val="20"/>
              </w:rPr>
              <w:t>в</w:t>
            </w:r>
            <w:r>
              <w:rPr>
                <w:spacing w:val="6"/>
                <w:sz w:val="20"/>
              </w:rPr>
              <w:t xml:space="preserve"> </w:t>
            </w:r>
            <w:r>
              <w:rPr>
                <w:sz w:val="20"/>
              </w:rPr>
              <w:t>связи</w:t>
            </w:r>
            <w:r>
              <w:rPr>
                <w:spacing w:val="5"/>
                <w:sz w:val="20"/>
              </w:rPr>
              <w:t xml:space="preserve"> </w:t>
            </w:r>
            <w:r>
              <w:rPr>
                <w:sz w:val="20"/>
              </w:rPr>
              <w:t>с</w:t>
            </w:r>
            <w:r>
              <w:rPr>
                <w:spacing w:val="7"/>
                <w:sz w:val="20"/>
              </w:rPr>
              <w:t xml:space="preserve"> </w:t>
            </w:r>
            <w:r>
              <w:rPr>
                <w:sz w:val="20"/>
              </w:rPr>
              <w:t>введением</w:t>
            </w:r>
            <w:r>
              <w:rPr>
                <w:spacing w:val="14"/>
                <w:sz w:val="20"/>
              </w:rPr>
              <w:t xml:space="preserve"> </w:t>
            </w:r>
            <w:r>
              <w:rPr>
                <w:sz w:val="20"/>
              </w:rPr>
              <w:t>ФГОС</w:t>
            </w:r>
            <w:r>
              <w:rPr>
                <w:spacing w:val="5"/>
                <w:sz w:val="20"/>
              </w:rPr>
              <w:t xml:space="preserve"> </w:t>
            </w:r>
            <w:r>
              <w:rPr>
                <w:sz w:val="20"/>
              </w:rPr>
              <w:t>НОО</w:t>
            </w:r>
          </w:p>
        </w:tc>
        <w:tc>
          <w:tcPr>
            <w:tcW w:w="2554" w:type="dxa"/>
          </w:tcPr>
          <w:p w:rsidR="00140369" w:rsidRDefault="00140369">
            <w:pPr>
              <w:pStyle w:val="TableParagraph"/>
              <w:spacing w:before="57"/>
              <w:ind w:left="225" w:right="483"/>
              <w:rPr>
                <w:sz w:val="20"/>
              </w:rPr>
            </w:pPr>
            <w:r>
              <w:rPr>
                <w:sz w:val="20"/>
              </w:rPr>
              <w:t>корректировка</w:t>
            </w:r>
            <w:r>
              <w:rPr>
                <w:spacing w:val="1"/>
                <w:sz w:val="20"/>
              </w:rPr>
              <w:t xml:space="preserve"> </w:t>
            </w:r>
            <w:r>
              <w:rPr>
                <w:spacing w:val="-1"/>
                <w:sz w:val="20"/>
              </w:rPr>
              <w:t>проводится</w:t>
            </w:r>
            <w:r>
              <w:rPr>
                <w:spacing w:val="-9"/>
                <w:sz w:val="20"/>
              </w:rPr>
              <w:t xml:space="preserve"> </w:t>
            </w:r>
            <w:r>
              <w:rPr>
                <w:sz w:val="20"/>
              </w:rPr>
              <w:t>ежегодно</w:t>
            </w:r>
          </w:p>
        </w:tc>
      </w:tr>
      <w:tr w:rsidR="00140369">
        <w:trPr>
          <w:trHeight w:val="1068"/>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tabs>
                <w:tab w:val="left" w:pos="1656"/>
                <w:tab w:val="left" w:pos="3767"/>
              </w:tabs>
              <w:spacing w:before="57"/>
              <w:ind w:left="228" w:right="70"/>
              <w:jc w:val="both"/>
              <w:rPr>
                <w:sz w:val="20"/>
              </w:rPr>
            </w:pPr>
            <w:r>
              <w:rPr>
                <w:sz w:val="20"/>
              </w:rPr>
              <w:t>3. Корректировка</w:t>
            </w:r>
            <w:r>
              <w:rPr>
                <w:spacing w:val="1"/>
                <w:sz w:val="20"/>
              </w:rPr>
              <w:t xml:space="preserve"> </w:t>
            </w:r>
            <w:r>
              <w:rPr>
                <w:sz w:val="20"/>
              </w:rPr>
              <w:t>плана</w:t>
            </w:r>
            <w:r>
              <w:rPr>
                <w:spacing w:val="1"/>
                <w:sz w:val="20"/>
              </w:rPr>
              <w:t xml:space="preserve"> </w:t>
            </w:r>
            <w:r>
              <w:rPr>
                <w:sz w:val="20"/>
              </w:rPr>
              <w:t>научно-методических</w:t>
            </w:r>
            <w:r>
              <w:rPr>
                <w:spacing w:val="1"/>
                <w:sz w:val="20"/>
              </w:rPr>
              <w:t xml:space="preserve"> </w:t>
            </w:r>
            <w:r>
              <w:rPr>
                <w:sz w:val="20"/>
              </w:rPr>
              <w:t>семинаров</w:t>
            </w:r>
            <w:r>
              <w:rPr>
                <w:sz w:val="20"/>
              </w:rPr>
              <w:tab/>
              <w:t>(внутришкольного</w:t>
            </w:r>
            <w:r>
              <w:rPr>
                <w:sz w:val="20"/>
              </w:rPr>
              <w:tab/>
            </w:r>
            <w:r>
              <w:rPr>
                <w:spacing w:val="-3"/>
                <w:sz w:val="20"/>
              </w:rPr>
              <w:t>повышения</w:t>
            </w:r>
            <w:r>
              <w:rPr>
                <w:spacing w:val="-48"/>
                <w:sz w:val="20"/>
              </w:rPr>
              <w:t xml:space="preserve"> </w:t>
            </w:r>
            <w:r>
              <w:rPr>
                <w:sz w:val="20"/>
              </w:rPr>
              <w:t>квалификации)</w:t>
            </w:r>
            <w:r>
              <w:rPr>
                <w:spacing w:val="-12"/>
                <w:sz w:val="20"/>
              </w:rPr>
              <w:t xml:space="preserve"> </w:t>
            </w:r>
            <w:r>
              <w:rPr>
                <w:sz w:val="20"/>
              </w:rPr>
              <w:t>с</w:t>
            </w:r>
            <w:r>
              <w:rPr>
                <w:spacing w:val="-12"/>
                <w:sz w:val="20"/>
              </w:rPr>
              <w:t xml:space="preserve"> </w:t>
            </w:r>
            <w:r>
              <w:rPr>
                <w:sz w:val="20"/>
              </w:rPr>
              <w:t>ориентацией</w:t>
            </w:r>
            <w:r>
              <w:rPr>
                <w:spacing w:val="-12"/>
                <w:sz w:val="20"/>
              </w:rPr>
              <w:t xml:space="preserve"> </w:t>
            </w:r>
            <w:r>
              <w:rPr>
                <w:sz w:val="20"/>
              </w:rPr>
              <w:t>на</w:t>
            </w:r>
            <w:r>
              <w:rPr>
                <w:spacing w:val="-10"/>
                <w:sz w:val="20"/>
              </w:rPr>
              <w:t xml:space="preserve"> </w:t>
            </w:r>
            <w:r>
              <w:rPr>
                <w:sz w:val="20"/>
              </w:rPr>
              <w:t>проблемы</w:t>
            </w:r>
            <w:r>
              <w:rPr>
                <w:spacing w:val="-10"/>
                <w:sz w:val="20"/>
              </w:rPr>
              <w:t xml:space="preserve"> </w:t>
            </w:r>
            <w:r>
              <w:rPr>
                <w:sz w:val="20"/>
              </w:rPr>
              <w:t>введения</w:t>
            </w:r>
            <w:r>
              <w:rPr>
                <w:spacing w:val="-48"/>
                <w:sz w:val="20"/>
              </w:rPr>
              <w:t xml:space="preserve"> </w:t>
            </w:r>
            <w:r>
              <w:rPr>
                <w:sz w:val="20"/>
              </w:rPr>
              <w:t>ФГОС</w:t>
            </w:r>
            <w:r>
              <w:rPr>
                <w:spacing w:val="-4"/>
                <w:sz w:val="20"/>
              </w:rPr>
              <w:t xml:space="preserve"> </w:t>
            </w:r>
            <w:r>
              <w:rPr>
                <w:sz w:val="20"/>
              </w:rPr>
              <w:t>НОО</w:t>
            </w:r>
          </w:p>
        </w:tc>
        <w:tc>
          <w:tcPr>
            <w:tcW w:w="2554" w:type="dxa"/>
          </w:tcPr>
          <w:p w:rsidR="00140369" w:rsidRDefault="00140369">
            <w:pPr>
              <w:pStyle w:val="TableParagraph"/>
              <w:spacing w:before="57"/>
              <w:ind w:left="225"/>
              <w:rPr>
                <w:sz w:val="20"/>
              </w:rPr>
            </w:pPr>
            <w:r>
              <w:rPr>
                <w:sz w:val="20"/>
              </w:rPr>
              <w:t>август</w:t>
            </w:r>
          </w:p>
        </w:tc>
      </w:tr>
      <w:tr w:rsidR="00140369">
        <w:trPr>
          <w:trHeight w:val="606"/>
        </w:trPr>
        <w:tc>
          <w:tcPr>
            <w:tcW w:w="3118" w:type="dxa"/>
            <w:vMerge w:val="restart"/>
          </w:tcPr>
          <w:p w:rsidR="00140369" w:rsidRDefault="00140369">
            <w:pPr>
              <w:pStyle w:val="TableParagraph"/>
              <w:spacing w:before="57" w:line="229" w:lineRule="exact"/>
              <w:ind w:left="225"/>
              <w:rPr>
                <w:sz w:val="20"/>
              </w:rPr>
            </w:pPr>
            <w:r>
              <w:rPr>
                <w:sz w:val="20"/>
              </w:rPr>
              <w:t>V.</w:t>
            </w:r>
            <w:r>
              <w:rPr>
                <w:spacing w:val="46"/>
                <w:sz w:val="20"/>
              </w:rPr>
              <w:t xml:space="preserve"> </w:t>
            </w:r>
            <w:r>
              <w:rPr>
                <w:sz w:val="20"/>
              </w:rPr>
              <w:t>Информационное</w:t>
            </w:r>
          </w:p>
          <w:p w:rsidR="00140369" w:rsidRDefault="00140369">
            <w:pPr>
              <w:pStyle w:val="TableParagraph"/>
              <w:tabs>
                <w:tab w:val="left" w:pos="1496"/>
                <w:tab w:val="left" w:pos="2477"/>
              </w:tabs>
              <w:ind w:left="225" w:right="76"/>
              <w:rPr>
                <w:sz w:val="20"/>
              </w:rPr>
            </w:pPr>
            <w:r>
              <w:rPr>
                <w:sz w:val="20"/>
              </w:rPr>
              <w:t>обеспечение</w:t>
            </w:r>
            <w:r>
              <w:rPr>
                <w:sz w:val="20"/>
              </w:rPr>
              <w:tab/>
              <w:t>введения</w:t>
            </w:r>
            <w:r>
              <w:rPr>
                <w:sz w:val="20"/>
              </w:rPr>
              <w:tab/>
            </w:r>
            <w:r>
              <w:rPr>
                <w:spacing w:val="-1"/>
                <w:sz w:val="20"/>
              </w:rPr>
              <w:t>ФГОС</w:t>
            </w:r>
            <w:r>
              <w:rPr>
                <w:spacing w:val="-47"/>
                <w:sz w:val="20"/>
              </w:rPr>
              <w:t xml:space="preserve"> </w:t>
            </w:r>
            <w:r>
              <w:rPr>
                <w:sz w:val="20"/>
              </w:rPr>
              <w:t>НОО</w:t>
            </w:r>
          </w:p>
        </w:tc>
        <w:tc>
          <w:tcPr>
            <w:tcW w:w="4820" w:type="dxa"/>
          </w:tcPr>
          <w:p w:rsidR="00140369" w:rsidRDefault="00140369">
            <w:pPr>
              <w:pStyle w:val="TableParagraph"/>
              <w:spacing w:before="57"/>
              <w:ind w:left="228"/>
              <w:rPr>
                <w:sz w:val="20"/>
              </w:rPr>
            </w:pPr>
            <w:r>
              <w:rPr>
                <w:sz w:val="20"/>
              </w:rPr>
              <w:t>1.</w:t>
            </w:r>
            <w:r>
              <w:rPr>
                <w:spacing w:val="48"/>
                <w:sz w:val="20"/>
              </w:rPr>
              <w:t xml:space="preserve"> </w:t>
            </w:r>
            <w:r>
              <w:rPr>
                <w:sz w:val="20"/>
              </w:rPr>
              <w:t>Размещение</w:t>
            </w:r>
            <w:r>
              <w:rPr>
                <w:spacing w:val="35"/>
                <w:sz w:val="20"/>
              </w:rPr>
              <w:t xml:space="preserve"> </w:t>
            </w:r>
            <w:r>
              <w:rPr>
                <w:sz w:val="20"/>
              </w:rPr>
              <w:t>на</w:t>
            </w:r>
            <w:r>
              <w:rPr>
                <w:spacing w:val="33"/>
                <w:sz w:val="20"/>
              </w:rPr>
              <w:t xml:space="preserve"> </w:t>
            </w:r>
            <w:r>
              <w:rPr>
                <w:sz w:val="20"/>
              </w:rPr>
              <w:t>сайте</w:t>
            </w:r>
            <w:r>
              <w:rPr>
                <w:spacing w:val="35"/>
                <w:sz w:val="20"/>
              </w:rPr>
              <w:t xml:space="preserve"> </w:t>
            </w:r>
            <w:r>
              <w:rPr>
                <w:sz w:val="20"/>
              </w:rPr>
              <w:t>ОО</w:t>
            </w:r>
            <w:r>
              <w:rPr>
                <w:spacing w:val="33"/>
                <w:sz w:val="20"/>
              </w:rPr>
              <w:t xml:space="preserve"> </w:t>
            </w:r>
            <w:r>
              <w:rPr>
                <w:sz w:val="20"/>
              </w:rPr>
              <w:t>информационных</w:t>
            </w:r>
            <w:r>
              <w:rPr>
                <w:spacing w:val="-47"/>
                <w:sz w:val="20"/>
              </w:rPr>
              <w:t xml:space="preserve"> </w:t>
            </w:r>
            <w:r>
              <w:rPr>
                <w:sz w:val="20"/>
              </w:rPr>
              <w:t>материалов</w:t>
            </w:r>
            <w:r>
              <w:rPr>
                <w:spacing w:val="-2"/>
                <w:sz w:val="20"/>
              </w:rPr>
              <w:t xml:space="preserve"> </w:t>
            </w:r>
            <w:r>
              <w:rPr>
                <w:sz w:val="20"/>
              </w:rPr>
              <w:t>о</w:t>
            </w:r>
            <w:r>
              <w:rPr>
                <w:spacing w:val="1"/>
                <w:sz w:val="20"/>
              </w:rPr>
              <w:t xml:space="preserve"> </w:t>
            </w:r>
            <w:r>
              <w:rPr>
                <w:sz w:val="20"/>
              </w:rPr>
              <w:t>реализации</w:t>
            </w:r>
            <w:r>
              <w:rPr>
                <w:spacing w:val="-2"/>
                <w:sz w:val="20"/>
              </w:rPr>
              <w:t xml:space="preserve"> </w:t>
            </w:r>
            <w:r>
              <w:rPr>
                <w:sz w:val="20"/>
              </w:rPr>
              <w:t>Стандарта</w:t>
            </w:r>
          </w:p>
        </w:tc>
        <w:tc>
          <w:tcPr>
            <w:tcW w:w="2554" w:type="dxa"/>
          </w:tcPr>
          <w:p w:rsidR="00140369" w:rsidRDefault="00140369">
            <w:pPr>
              <w:pStyle w:val="TableParagraph"/>
              <w:spacing w:before="57"/>
              <w:ind w:left="225"/>
              <w:rPr>
                <w:sz w:val="20"/>
              </w:rPr>
            </w:pPr>
            <w:r>
              <w:rPr>
                <w:sz w:val="20"/>
              </w:rPr>
              <w:t>постоянно</w:t>
            </w:r>
          </w:p>
        </w:tc>
      </w:tr>
      <w:tr w:rsidR="00140369">
        <w:trPr>
          <w:trHeight w:val="837"/>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7"/>
              <w:ind w:left="228" w:right="71"/>
              <w:jc w:val="both"/>
              <w:rPr>
                <w:sz w:val="20"/>
              </w:rPr>
            </w:pPr>
            <w:r>
              <w:rPr>
                <w:sz w:val="20"/>
              </w:rPr>
              <w:t>2.</w:t>
            </w:r>
            <w:r>
              <w:rPr>
                <w:spacing w:val="1"/>
                <w:sz w:val="20"/>
              </w:rPr>
              <w:t xml:space="preserve"> </w:t>
            </w:r>
            <w:r>
              <w:rPr>
                <w:sz w:val="20"/>
              </w:rPr>
              <w:t>Широкое</w:t>
            </w:r>
            <w:r>
              <w:rPr>
                <w:spacing w:val="1"/>
                <w:sz w:val="20"/>
              </w:rPr>
              <w:t xml:space="preserve"> </w:t>
            </w:r>
            <w:r>
              <w:rPr>
                <w:sz w:val="20"/>
              </w:rPr>
              <w:t>информирование</w:t>
            </w:r>
            <w:r>
              <w:rPr>
                <w:spacing w:val="1"/>
                <w:sz w:val="20"/>
              </w:rPr>
              <w:t xml:space="preserve"> </w:t>
            </w:r>
            <w:r>
              <w:rPr>
                <w:sz w:val="20"/>
              </w:rPr>
              <w:t>родительской</w:t>
            </w:r>
            <w:r>
              <w:rPr>
                <w:spacing w:val="-47"/>
                <w:sz w:val="20"/>
              </w:rPr>
              <w:t xml:space="preserve"> </w:t>
            </w:r>
            <w:r>
              <w:rPr>
                <w:sz w:val="20"/>
              </w:rPr>
              <w:t>общественности</w:t>
            </w:r>
            <w:r>
              <w:rPr>
                <w:spacing w:val="1"/>
                <w:sz w:val="20"/>
              </w:rPr>
              <w:t xml:space="preserve"> </w:t>
            </w:r>
            <w:r>
              <w:rPr>
                <w:sz w:val="20"/>
              </w:rPr>
              <w:t>о</w:t>
            </w:r>
            <w:r>
              <w:rPr>
                <w:spacing w:val="1"/>
                <w:sz w:val="20"/>
              </w:rPr>
              <w:t xml:space="preserve"> </w:t>
            </w:r>
            <w:r>
              <w:rPr>
                <w:sz w:val="20"/>
              </w:rPr>
              <w:t>введении</w:t>
            </w:r>
            <w:r>
              <w:rPr>
                <w:spacing w:val="1"/>
                <w:sz w:val="20"/>
              </w:rPr>
              <w:t xml:space="preserve"> </w:t>
            </w:r>
            <w:r>
              <w:rPr>
                <w:sz w:val="20"/>
              </w:rPr>
              <w:t>новых</w:t>
            </w:r>
            <w:r>
              <w:rPr>
                <w:spacing w:val="1"/>
                <w:sz w:val="20"/>
              </w:rPr>
              <w:t xml:space="preserve"> </w:t>
            </w:r>
            <w:r>
              <w:rPr>
                <w:sz w:val="20"/>
              </w:rPr>
              <w:t>стандартов</w:t>
            </w:r>
            <w:r>
              <w:rPr>
                <w:spacing w:val="1"/>
                <w:sz w:val="20"/>
              </w:rPr>
              <w:t xml:space="preserve"> </w:t>
            </w:r>
            <w:r>
              <w:rPr>
                <w:sz w:val="20"/>
              </w:rPr>
              <w:t>и</w:t>
            </w:r>
            <w:r>
              <w:rPr>
                <w:spacing w:val="1"/>
                <w:sz w:val="20"/>
              </w:rPr>
              <w:t xml:space="preserve"> </w:t>
            </w:r>
            <w:r>
              <w:rPr>
                <w:sz w:val="20"/>
              </w:rPr>
              <w:t>порядке</w:t>
            </w:r>
            <w:r>
              <w:rPr>
                <w:spacing w:val="2"/>
                <w:sz w:val="20"/>
              </w:rPr>
              <w:t xml:space="preserve"> </w:t>
            </w:r>
            <w:r>
              <w:rPr>
                <w:sz w:val="20"/>
              </w:rPr>
              <w:t>перехода</w:t>
            </w:r>
            <w:r>
              <w:rPr>
                <w:spacing w:val="-1"/>
                <w:sz w:val="20"/>
              </w:rPr>
              <w:t xml:space="preserve"> </w:t>
            </w:r>
            <w:r>
              <w:rPr>
                <w:sz w:val="20"/>
              </w:rPr>
              <w:t>на</w:t>
            </w:r>
            <w:r>
              <w:rPr>
                <w:spacing w:val="3"/>
                <w:sz w:val="20"/>
              </w:rPr>
              <w:t xml:space="preserve"> </w:t>
            </w:r>
            <w:r>
              <w:rPr>
                <w:sz w:val="20"/>
              </w:rPr>
              <w:t>них</w:t>
            </w:r>
          </w:p>
        </w:tc>
        <w:tc>
          <w:tcPr>
            <w:tcW w:w="2554" w:type="dxa"/>
          </w:tcPr>
          <w:p w:rsidR="00140369" w:rsidRDefault="00140369">
            <w:pPr>
              <w:pStyle w:val="TableParagraph"/>
              <w:spacing w:before="57"/>
              <w:ind w:left="225"/>
              <w:rPr>
                <w:sz w:val="20"/>
              </w:rPr>
            </w:pPr>
            <w:r>
              <w:rPr>
                <w:sz w:val="20"/>
              </w:rPr>
              <w:t>постоянно</w:t>
            </w:r>
          </w:p>
        </w:tc>
      </w:tr>
      <w:tr w:rsidR="00140369">
        <w:trPr>
          <w:trHeight w:val="1036"/>
        </w:trPr>
        <w:tc>
          <w:tcPr>
            <w:tcW w:w="3118" w:type="dxa"/>
          </w:tcPr>
          <w:p w:rsidR="00140369" w:rsidRDefault="00140369">
            <w:pPr>
              <w:pStyle w:val="TableParagraph"/>
              <w:spacing w:before="57" w:line="229" w:lineRule="exact"/>
              <w:ind w:left="146"/>
              <w:rPr>
                <w:sz w:val="20"/>
              </w:rPr>
            </w:pPr>
            <w:r>
              <w:rPr>
                <w:sz w:val="20"/>
              </w:rPr>
              <w:t>VI.</w:t>
            </w:r>
            <w:r>
              <w:rPr>
                <w:spacing w:val="44"/>
                <w:sz w:val="20"/>
              </w:rPr>
              <w:t xml:space="preserve"> </w:t>
            </w:r>
            <w:r>
              <w:rPr>
                <w:sz w:val="20"/>
              </w:rPr>
              <w:t>Материально</w:t>
            </w:r>
          </w:p>
          <w:p w:rsidR="00140369" w:rsidRDefault="00140369">
            <w:pPr>
              <w:pStyle w:val="TableParagraph"/>
              <w:tabs>
                <w:tab w:val="left" w:pos="2043"/>
              </w:tabs>
              <w:spacing w:line="242" w:lineRule="auto"/>
              <w:ind w:left="146" w:right="-15"/>
              <w:rPr>
                <w:sz w:val="20"/>
              </w:rPr>
            </w:pPr>
            <w:r>
              <w:rPr>
                <w:sz w:val="20"/>
              </w:rPr>
              <w:t>техническое</w:t>
            </w:r>
            <w:r>
              <w:rPr>
                <w:sz w:val="20"/>
              </w:rPr>
              <w:tab/>
              <w:t>обеспечение</w:t>
            </w:r>
            <w:r>
              <w:rPr>
                <w:spacing w:val="-47"/>
                <w:sz w:val="20"/>
              </w:rPr>
              <w:t xml:space="preserve"> </w:t>
            </w:r>
            <w:r>
              <w:rPr>
                <w:sz w:val="20"/>
              </w:rPr>
              <w:t>введения</w:t>
            </w:r>
            <w:r>
              <w:rPr>
                <w:spacing w:val="-2"/>
                <w:sz w:val="20"/>
              </w:rPr>
              <w:t xml:space="preserve"> </w:t>
            </w:r>
            <w:r>
              <w:rPr>
                <w:sz w:val="20"/>
              </w:rPr>
              <w:t>ФГОС</w:t>
            </w:r>
            <w:r>
              <w:rPr>
                <w:spacing w:val="-1"/>
                <w:sz w:val="20"/>
              </w:rPr>
              <w:t xml:space="preserve"> </w:t>
            </w:r>
            <w:r>
              <w:rPr>
                <w:sz w:val="20"/>
              </w:rPr>
              <w:t>НОО</w:t>
            </w:r>
          </w:p>
        </w:tc>
        <w:tc>
          <w:tcPr>
            <w:tcW w:w="4820" w:type="dxa"/>
          </w:tcPr>
          <w:p w:rsidR="00140369" w:rsidRDefault="00140369">
            <w:pPr>
              <w:pStyle w:val="TableParagraph"/>
              <w:spacing w:before="57"/>
              <w:ind w:left="228"/>
              <w:rPr>
                <w:sz w:val="20"/>
              </w:rPr>
            </w:pPr>
            <w:r>
              <w:rPr>
                <w:sz w:val="20"/>
              </w:rPr>
              <w:t>1.</w:t>
            </w:r>
            <w:r>
              <w:rPr>
                <w:spacing w:val="1"/>
                <w:sz w:val="20"/>
              </w:rPr>
              <w:t xml:space="preserve"> </w:t>
            </w:r>
            <w:r>
              <w:rPr>
                <w:sz w:val="20"/>
              </w:rPr>
              <w:t>Обеспечение соответствия материально</w:t>
            </w:r>
            <w:r>
              <w:rPr>
                <w:spacing w:val="1"/>
                <w:sz w:val="20"/>
              </w:rPr>
              <w:t xml:space="preserve"> </w:t>
            </w:r>
            <w:r>
              <w:rPr>
                <w:sz w:val="20"/>
              </w:rPr>
              <w:t>технической</w:t>
            </w:r>
            <w:r>
              <w:rPr>
                <w:spacing w:val="7"/>
                <w:sz w:val="20"/>
              </w:rPr>
              <w:t xml:space="preserve"> </w:t>
            </w:r>
            <w:r>
              <w:rPr>
                <w:sz w:val="20"/>
              </w:rPr>
              <w:t>базы</w:t>
            </w:r>
            <w:r>
              <w:rPr>
                <w:spacing w:val="9"/>
                <w:sz w:val="20"/>
              </w:rPr>
              <w:t xml:space="preserve"> </w:t>
            </w:r>
            <w:r>
              <w:rPr>
                <w:sz w:val="20"/>
              </w:rPr>
              <w:t>ОО</w:t>
            </w:r>
            <w:r>
              <w:rPr>
                <w:spacing w:val="8"/>
                <w:sz w:val="20"/>
              </w:rPr>
              <w:t xml:space="preserve"> </w:t>
            </w:r>
            <w:r>
              <w:rPr>
                <w:sz w:val="20"/>
              </w:rPr>
              <w:t>требованиям</w:t>
            </w:r>
            <w:r>
              <w:rPr>
                <w:spacing w:val="17"/>
                <w:sz w:val="20"/>
              </w:rPr>
              <w:t xml:space="preserve"> </w:t>
            </w:r>
            <w:r>
              <w:rPr>
                <w:sz w:val="20"/>
              </w:rPr>
              <w:t>Стандарта</w:t>
            </w:r>
          </w:p>
        </w:tc>
        <w:tc>
          <w:tcPr>
            <w:tcW w:w="2554" w:type="dxa"/>
          </w:tcPr>
          <w:p w:rsidR="00140369" w:rsidRDefault="00140369">
            <w:pPr>
              <w:pStyle w:val="TableParagraph"/>
              <w:spacing w:before="57"/>
              <w:ind w:left="225"/>
              <w:rPr>
                <w:sz w:val="20"/>
              </w:rPr>
            </w:pPr>
            <w:r>
              <w:rPr>
                <w:sz w:val="20"/>
              </w:rPr>
              <w:t>постоянно</w:t>
            </w:r>
          </w:p>
        </w:tc>
      </w:tr>
      <w:tr w:rsidR="00140369">
        <w:trPr>
          <w:trHeight w:val="846"/>
        </w:trPr>
        <w:tc>
          <w:tcPr>
            <w:tcW w:w="3118" w:type="dxa"/>
            <w:vMerge w:val="restart"/>
          </w:tcPr>
          <w:p w:rsidR="00140369" w:rsidRDefault="00140369">
            <w:pPr>
              <w:pStyle w:val="TableParagraph"/>
              <w:ind w:left="0"/>
              <w:rPr>
                <w:sz w:val="18"/>
              </w:rPr>
            </w:pPr>
          </w:p>
        </w:tc>
        <w:tc>
          <w:tcPr>
            <w:tcW w:w="4820" w:type="dxa"/>
          </w:tcPr>
          <w:p w:rsidR="00140369" w:rsidRDefault="00140369">
            <w:pPr>
              <w:pStyle w:val="TableParagraph"/>
              <w:tabs>
                <w:tab w:val="left" w:pos="2131"/>
                <w:tab w:val="left" w:pos="3791"/>
              </w:tabs>
              <w:spacing w:before="57"/>
              <w:ind w:left="228" w:right="72"/>
              <w:rPr>
                <w:sz w:val="20"/>
              </w:rPr>
            </w:pPr>
            <w:r>
              <w:rPr>
                <w:sz w:val="20"/>
              </w:rPr>
              <w:t>2.</w:t>
            </w:r>
            <w:r>
              <w:rPr>
                <w:spacing w:val="45"/>
                <w:sz w:val="20"/>
              </w:rPr>
              <w:t xml:space="preserve"> </w:t>
            </w:r>
            <w:r>
              <w:rPr>
                <w:sz w:val="20"/>
              </w:rPr>
              <w:t>Обеспечение</w:t>
            </w:r>
            <w:r>
              <w:rPr>
                <w:sz w:val="20"/>
              </w:rPr>
              <w:tab/>
              <w:t>соответствия</w:t>
            </w:r>
            <w:r>
              <w:rPr>
                <w:sz w:val="20"/>
              </w:rPr>
              <w:tab/>
            </w:r>
            <w:r>
              <w:rPr>
                <w:spacing w:val="-1"/>
                <w:sz w:val="20"/>
              </w:rPr>
              <w:t>санитарно-</w:t>
            </w:r>
            <w:r>
              <w:rPr>
                <w:spacing w:val="-47"/>
                <w:sz w:val="20"/>
              </w:rPr>
              <w:t xml:space="preserve"> </w:t>
            </w:r>
            <w:r>
              <w:rPr>
                <w:sz w:val="20"/>
              </w:rPr>
              <w:t>гигиенических</w:t>
            </w:r>
            <w:r>
              <w:rPr>
                <w:spacing w:val="-2"/>
                <w:sz w:val="20"/>
              </w:rPr>
              <w:t xml:space="preserve"> </w:t>
            </w:r>
            <w:r>
              <w:rPr>
                <w:sz w:val="20"/>
              </w:rPr>
              <w:t>условий</w:t>
            </w:r>
            <w:r>
              <w:rPr>
                <w:spacing w:val="-4"/>
                <w:sz w:val="20"/>
              </w:rPr>
              <w:t xml:space="preserve"> </w:t>
            </w:r>
            <w:r>
              <w:rPr>
                <w:sz w:val="20"/>
              </w:rPr>
              <w:t>требованиям</w:t>
            </w:r>
            <w:r>
              <w:rPr>
                <w:spacing w:val="-3"/>
                <w:sz w:val="20"/>
              </w:rPr>
              <w:t xml:space="preserve"> </w:t>
            </w:r>
            <w:r>
              <w:rPr>
                <w:sz w:val="20"/>
              </w:rPr>
              <w:t>ФГОС</w:t>
            </w:r>
            <w:r>
              <w:rPr>
                <w:spacing w:val="-3"/>
                <w:sz w:val="20"/>
              </w:rPr>
              <w:t xml:space="preserve"> </w:t>
            </w:r>
            <w:r>
              <w:rPr>
                <w:sz w:val="20"/>
              </w:rPr>
              <w:t>НОО</w:t>
            </w:r>
          </w:p>
        </w:tc>
        <w:tc>
          <w:tcPr>
            <w:tcW w:w="2554" w:type="dxa"/>
          </w:tcPr>
          <w:p w:rsidR="00140369" w:rsidRDefault="00140369">
            <w:pPr>
              <w:pStyle w:val="TableParagraph"/>
              <w:spacing w:before="57"/>
              <w:ind w:left="225"/>
              <w:rPr>
                <w:sz w:val="20"/>
              </w:rPr>
            </w:pPr>
            <w:r>
              <w:rPr>
                <w:sz w:val="20"/>
              </w:rPr>
              <w:t>постоянно</w:t>
            </w:r>
          </w:p>
        </w:tc>
      </w:tr>
      <w:tr w:rsidR="00140369">
        <w:trPr>
          <w:trHeight w:val="1041"/>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7"/>
              <w:ind w:left="228" w:right="74"/>
              <w:jc w:val="both"/>
              <w:rPr>
                <w:sz w:val="20"/>
              </w:rPr>
            </w:pPr>
            <w:r>
              <w:rPr>
                <w:sz w:val="20"/>
              </w:rPr>
              <w:t>3. Обеспечение</w:t>
            </w:r>
            <w:r>
              <w:rPr>
                <w:spacing w:val="1"/>
                <w:sz w:val="20"/>
              </w:rPr>
              <w:t xml:space="preserve"> </w:t>
            </w:r>
            <w:r>
              <w:rPr>
                <w:sz w:val="20"/>
              </w:rPr>
              <w:t>соответствия</w:t>
            </w:r>
            <w:r>
              <w:rPr>
                <w:spacing w:val="1"/>
                <w:sz w:val="20"/>
              </w:rPr>
              <w:t xml:space="preserve"> </w:t>
            </w:r>
            <w:r>
              <w:rPr>
                <w:sz w:val="20"/>
              </w:rPr>
              <w:t>условий</w:t>
            </w:r>
            <w:r>
              <w:rPr>
                <w:spacing w:val="1"/>
                <w:sz w:val="20"/>
              </w:rPr>
              <w:t xml:space="preserve"> </w:t>
            </w:r>
            <w:r>
              <w:rPr>
                <w:sz w:val="20"/>
              </w:rPr>
              <w:t>реализации</w:t>
            </w:r>
            <w:r>
              <w:rPr>
                <w:spacing w:val="1"/>
                <w:sz w:val="20"/>
              </w:rPr>
              <w:t xml:space="preserve"> </w:t>
            </w:r>
            <w:r>
              <w:rPr>
                <w:sz w:val="20"/>
              </w:rPr>
              <w:t>ООП</w:t>
            </w:r>
            <w:r>
              <w:rPr>
                <w:spacing w:val="1"/>
                <w:sz w:val="20"/>
              </w:rPr>
              <w:t xml:space="preserve"> </w:t>
            </w:r>
            <w:r>
              <w:rPr>
                <w:sz w:val="20"/>
              </w:rPr>
              <w:t>противопожарным</w:t>
            </w:r>
            <w:r>
              <w:rPr>
                <w:spacing w:val="1"/>
                <w:sz w:val="20"/>
              </w:rPr>
              <w:t xml:space="preserve"> </w:t>
            </w:r>
            <w:r>
              <w:rPr>
                <w:sz w:val="20"/>
              </w:rPr>
              <w:t>нормам,</w:t>
            </w:r>
            <w:r>
              <w:rPr>
                <w:spacing w:val="1"/>
                <w:sz w:val="20"/>
              </w:rPr>
              <w:t xml:space="preserve"> </w:t>
            </w:r>
            <w:r>
              <w:rPr>
                <w:sz w:val="20"/>
              </w:rPr>
              <w:t>нормам</w:t>
            </w:r>
            <w:r>
              <w:rPr>
                <w:spacing w:val="1"/>
                <w:sz w:val="20"/>
              </w:rPr>
              <w:t xml:space="preserve"> </w:t>
            </w:r>
            <w:r>
              <w:rPr>
                <w:sz w:val="20"/>
              </w:rPr>
              <w:t>охраны</w:t>
            </w:r>
            <w:r>
              <w:rPr>
                <w:spacing w:val="1"/>
                <w:sz w:val="20"/>
              </w:rPr>
              <w:t xml:space="preserve"> </w:t>
            </w:r>
            <w:r>
              <w:rPr>
                <w:sz w:val="20"/>
              </w:rPr>
              <w:t>труда</w:t>
            </w:r>
            <w:r>
              <w:rPr>
                <w:spacing w:val="-3"/>
                <w:sz w:val="20"/>
              </w:rPr>
              <w:t xml:space="preserve"> </w:t>
            </w:r>
            <w:r>
              <w:rPr>
                <w:sz w:val="20"/>
              </w:rPr>
              <w:t>работников</w:t>
            </w:r>
            <w:r>
              <w:rPr>
                <w:spacing w:val="-3"/>
                <w:sz w:val="20"/>
              </w:rPr>
              <w:t xml:space="preserve"> </w:t>
            </w:r>
            <w:r>
              <w:rPr>
                <w:sz w:val="20"/>
              </w:rPr>
              <w:t>образовательной</w:t>
            </w:r>
            <w:r>
              <w:rPr>
                <w:spacing w:val="-2"/>
                <w:sz w:val="20"/>
              </w:rPr>
              <w:t xml:space="preserve"> </w:t>
            </w:r>
            <w:r>
              <w:rPr>
                <w:sz w:val="20"/>
              </w:rPr>
              <w:t>организации</w:t>
            </w:r>
          </w:p>
        </w:tc>
        <w:tc>
          <w:tcPr>
            <w:tcW w:w="2554" w:type="dxa"/>
          </w:tcPr>
          <w:p w:rsidR="00140369" w:rsidRDefault="00140369">
            <w:pPr>
              <w:pStyle w:val="TableParagraph"/>
              <w:spacing w:before="57"/>
              <w:ind w:left="225"/>
              <w:rPr>
                <w:sz w:val="20"/>
              </w:rPr>
            </w:pPr>
            <w:r>
              <w:rPr>
                <w:sz w:val="20"/>
              </w:rPr>
              <w:t>постоянно</w:t>
            </w:r>
          </w:p>
        </w:tc>
      </w:tr>
      <w:tr w:rsidR="00140369">
        <w:trPr>
          <w:trHeight w:val="846"/>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tabs>
                <w:tab w:val="left" w:pos="1874"/>
                <w:tab w:val="left" w:pos="3279"/>
              </w:tabs>
              <w:spacing w:before="57"/>
              <w:ind w:left="228" w:right="72"/>
              <w:rPr>
                <w:sz w:val="20"/>
              </w:rPr>
            </w:pPr>
            <w:r>
              <w:rPr>
                <w:sz w:val="20"/>
              </w:rPr>
              <w:t>4.</w:t>
            </w:r>
            <w:r>
              <w:rPr>
                <w:spacing w:val="45"/>
                <w:sz w:val="20"/>
              </w:rPr>
              <w:t xml:space="preserve"> </w:t>
            </w:r>
            <w:r>
              <w:rPr>
                <w:sz w:val="20"/>
              </w:rPr>
              <w:t>Обеспечение</w:t>
            </w:r>
            <w:r>
              <w:rPr>
                <w:sz w:val="20"/>
              </w:rPr>
              <w:tab/>
              <w:t>соответствия</w:t>
            </w:r>
            <w:r>
              <w:rPr>
                <w:sz w:val="20"/>
              </w:rPr>
              <w:tab/>
            </w:r>
            <w:r>
              <w:rPr>
                <w:spacing w:val="-1"/>
                <w:sz w:val="20"/>
              </w:rPr>
              <w:t>информационно-</w:t>
            </w:r>
            <w:r>
              <w:rPr>
                <w:spacing w:val="-47"/>
                <w:sz w:val="20"/>
              </w:rPr>
              <w:t xml:space="preserve"> </w:t>
            </w:r>
            <w:r>
              <w:rPr>
                <w:sz w:val="20"/>
              </w:rPr>
              <w:t>образовательной</w:t>
            </w:r>
            <w:r>
              <w:rPr>
                <w:spacing w:val="-4"/>
                <w:sz w:val="20"/>
              </w:rPr>
              <w:t xml:space="preserve"> </w:t>
            </w:r>
            <w:r>
              <w:rPr>
                <w:sz w:val="20"/>
              </w:rPr>
              <w:t>среды</w:t>
            </w:r>
            <w:r>
              <w:rPr>
                <w:spacing w:val="-2"/>
                <w:sz w:val="20"/>
              </w:rPr>
              <w:t xml:space="preserve"> </w:t>
            </w:r>
            <w:r>
              <w:rPr>
                <w:sz w:val="20"/>
              </w:rPr>
              <w:t>требованиям</w:t>
            </w:r>
            <w:r>
              <w:rPr>
                <w:spacing w:val="-2"/>
                <w:sz w:val="20"/>
              </w:rPr>
              <w:t xml:space="preserve"> </w:t>
            </w:r>
            <w:r>
              <w:rPr>
                <w:sz w:val="20"/>
              </w:rPr>
              <w:t>ФГОС</w:t>
            </w:r>
            <w:r>
              <w:rPr>
                <w:spacing w:val="-3"/>
                <w:sz w:val="20"/>
              </w:rPr>
              <w:t xml:space="preserve"> </w:t>
            </w:r>
            <w:r>
              <w:rPr>
                <w:sz w:val="20"/>
              </w:rPr>
              <w:t>НОО</w:t>
            </w:r>
          </w:p>
        </w:tc>
        <w:tc>
          <w:tcPr>
            <w:tcW w:w="2554" w:type="dxa"/>
          </w:tcPr>
          <w:p w:rsidR="00140369" w:rsidRDefault="00140369">
            <w:pPr>
              <w:pStyle w:val="TableParagraph"/>
              <w:spacing w:before="57"/>
              <w:ind w:left="225"/>
              <w:rPr>
                <w:sz w:val="20"/>
              </w:rPr>
            </w:pPr>
            <w:r>
              <w:rPr>
                <w:sz w:val="20"/>
              </w:rPr>
              <w:t>ежегодно</w:t>
            </w:r>
          </w:p>
        </w:tc>
      </w:tr>
      <w:tr w:rsidR="00140369">
        <w:trPr>
          <w:trHeight w:val="844"/>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7"/>
              <w:ind w:left="228" w:right="72"/>
              <w:jc w:val="both"/>
              <w:rPr>
                <w:sz w:val="20"/>
              </w:rPr>
            </w:pPr>
            <w:r>
              <w:rPr>
                <w:sz w:val="20"/>
              </w:rPr>
              <w:t>5. Обеспечение укомплектованности библиотечно-</w:t>
            </w:r>
            <w:r>
              <w:rPr>
                <w:spacing w:val="1"/>
                <w:sz w:val="20"/>
              </w:rPr>
              <w:t xml:space="preserve"> </w:t>
            </w:r>
            <w:r>
              <w:rPr>
                <w:sz w:val="20"/>
              </w:rPr>
              <w:t>информационного</w:t>
            </w:r>
            <w:r>
              <w:rPr>
                <w:spacing w:val="1"/>
                <w:sz w:val="20"/>
              </w:rPr>
              <w:t xml:space="preserve"> </w:t>
            </w:r>
            <w:r>
              <w:rPr>
                <w:sz w:val="20"/>
              </w:rPr>
              <w:t>центра</w:t>
            </w:r>
            <w:r>
              <w:rPr>
                <w:spacing w:val="1"/>
                <w:sz w:val="20"/>
              </w:rPr>
              <w:t xml:space="preserve"> </w:t>
            </w:r>
            <w:r>
              <w:rPr>
                <w:sz w:val="20"/>
              </w:rPr>
              <w:t>печатными</w:t>
            </w:r>
            <w:r>
              <w:rPr>
                <w:spacing w:val="1"/>
                <w:sz w:val="20"/>
              </w:rPr>
              <w:t xml:space="preserve"> </w:t>
            </w:r>
            <w:r>
              <w:rPr>
                <w:sz w:val="20"/>
              </w:rPr>
              <w:t>и</w:t>
            </w:r>
            <w:r>
              <w:rPr>
                <w:spacing w:val="1"/>
                <w:sz w:val="20"/>
              </w:rPr>
              <w:t xml:space="preserve"> </w:t>
            </w:r>
            <w:r>
              <w:rPr>
                <w:sz w:val="20"/>
              </w:rPr>
              <w:t>электронными</w:t>
            </w:r>
            <w:r>
              <w:rPr>
                <w:spacing w:val="-2"/>
                <w:sz w:val="20"/>
              </w:rPr>
              <w:t xml:space="preserve"> </w:t>
            </w:r>
            <w:r>
              <w:rPr>
                <w:sz w:val="20"/>
              </w:rPr>
              <w:t>образовательными</w:t>
            </w:r>
            <w:r>
              <w:rPr>
                <w:spacing w:val="-2"/>
                <w:sz w:val="20"/>
              </w:rPr>
              <w:t xml:space="preserve"> </w:t>
            </w:r>
            <w:r>
              <w:rPr>
                <w:sz w:val="20"/>
              </w:rPr>
              <w:t>ресурсами</w:t>
            </w:r>
          </w:p>
        </w:tc>
        <w:tc>
          <w:tcPr>
            <w:tcW w:w="2554" w:type="dxa"/>
          </w:tcPr>
          <w:p w:rsidR="00140369" w:rsidRDefault="00140369">
            <w:pPr>
              <w:pStyle w:val="TableParagraph"/>
              <w:spacing w:before="57"/>
              <w:ind w:left="225"/>
              <w:rPr>
                <w:sz w:val="20"/>
              </w:rPr>
            </w:pPr>
            <w:r>
              <w:rPr>
                <w:sz w:val="20"/>
              </w:rPr>
              <w:t>ежегодно</w:t>
            </w:r>
          </w:p>
        </w:tc>
      </w:tr>
      <w:tr w:rsidR="00140369">
        <w:trPr>
          <w:trHeight w:val="1041"/>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4"/>
              <w:ind w:left="228" w:right="76"/>
              <w:jc w:val="both"/>
              <w:rPr>
                <w:sz w:val="20"/>
              </w:rPr>
            </w:pPr>
            <w:r>
              <w:rPr>
                <w:sz w:val="20"/>
              </w:rPr>
              <w:t>6.</w:t>
            </w:r>
            <w:r>
              <w:rPr>
                <w:spacing w:val="1"/>
                <w:sz w:val="20"/>
              </w:rPr>
              <w:t xml:space="preserve"> </w:t>
            </w:r>
            <w:r>
              <w:rPr>
                <w:sz w:val="20"/>
              </w:rPr>
              <w:t>Наличие</w:t>
            </w:r>
            <w:r>
              <w:rPr>
                <w:spacing w:val="1"/>
                <w:sz w:val="20"/>
              </w:rPr>
              <w:t xml:space="preserve"> </w:t>
            </w:r>
            <w:r>
              <w:rPr>
                <w:sz w:val="20"/>
              </w:rPr>
              <w:t>доступа</w:t>
            </w:r>
            <w:r>
              <w:rPr>
                <w:spacing w:val="1"/>
                <w:sz w:val="20"/>
              </w:rPr>
              <w:t xml:space="preserve"> </w:t>
            </w:r>
            <w:r>
              <w:rPr>
                <w:sz w:val="20"/>
              </w:rPr>
              <w:t>ОО</w:t>
            </w:r>
            <w:r>
              <w:rPr>
                <w:spacing w:val="1"/>
                <w:sz w:val="20"/>
              </w:rPr>
              <w:t xml:space="preserve"> </w:t>
            </w:r>
            <w:r>
              <w:rPr>
                <w:sz w:val="20"/>
              </w:rPr>
              <w:t>к</w:t>
            </w:r>
            <w:r>
              <w:rPr>
                <w:spacing w:val="1"/>
                <w:sz w:val="20"/>
              </w:rPr>
              <w:t xml:space="preserve"> </w:t>
            </w:r>
            <w:r>
              <w:rPr>
                <w:sz w:val="20"/>
              </w:rPr>
              <w:t>электронным</w:t>
            </w:r>
            <w:r>
              <w:rPr>
                <w:spacing w:val="1"/>
                <w:sz w:val="20"/>
              </w:rPr>
              <w:t xml:space="preserve"> </w:t>
            </w:r>
            <w:r>
              <w:rPr>
                <w:sz w:val="20"/>
              </w:rPr>
              <w:t>образовательным ресурсам (ЭОР), размещенным в</w:t>
            </w:r>
            <w:r>
              <w:rPr>
                <w:spacing w:val="1"/>
                <w:sz w:val="20"/>
              </w:rPr>
              <w:t xml:space="preserve"> </w:t>
            </w:r>
            <w:r>
              <w:rPr>
                <w:sz w:val="20"/>
              </w:rPr>
              <w:t>федеральных</w:t>
            </w:r>
            <w:r>
              <w:rPr>
                <w:spacing w:val="-2"/>
                <w:sz w:val="20"/>
              </w:rPr>
              <w:t xml:space="preserve"> </w:t>
            </w:r>
            <w:r>
              <w:rPr>
                <w:sz w:val="20"/>
              </w:rPr>
              <w:t>и</w:t>
            </w:r>
            <w:r>
              <w:rPr>
                <w:spacing w:val="-2"/>
                <w:sz w:val="20"/>
              </w:rPr>
              <w:t xml:space="preserve"> </w:t>
            </w:r>
            <w:r>
              <w:rPr>
                <w:sz w:val="20"/>
              </w:rPr>
              <w:t>региональных</w:t>
            </w:r>
            <w:r>
              <w:rPr>
                <w:spacing w:val="-1"/>
                <w:sz w:val="20"/>
              </w:rPr>
              <w:t xml:space="preserve"> </w:t>
            </w:r>
            <w:r>
              <w:rPr>
                <w:sz w:val="20"/>
              </w:rPr>
              <w:t>базах данных</w:t>
            </w:r>
          </w:p>
        </w:tc>
        <w:tc>
          <w:tcPr>
            <w:tcW w:w="2554" w:type="dxa"/>
          </w:tcPr>
          <w:p w:rsidR="00140369" w:rsidRDefault="00140369">
            <w:pPr>
              <w:pStyle w:val="TableParagraph"/>
              <w:spacing w:before="54"/>
              <w:ind w:left="283"/>
              <w:rPr>
                <w:sz w:val="20"/>
              </w:rPr>
            </w:pPr>
            <w:r>
              <w:rPr>
                <w:sz w:val="20"/>
              </w:rPr>
              <w:t>имеется</w:t>
            </w:r>
            <w:r>
              <w:rPr>
                <w:spacing w:val="-5"/>
                <w:sz w:val="20"/>
              </w:rPr>
              <w:t xml:space="preserve"> </w:t>
            </w:r>
            <w:r>
              <w:rPr>
                <w:sz w:val="20"/>
              </w:rPr>
              <w:t>постоянно</w:t>
            </w:r>
          </w:p>
        </w:tc>
      </w:tr>
      <w:tr w:rsidR="00140369">
        <w:trPr>
          <w:trHeight w:val="1072"/>
        </w:trPr>
        <w:tc>
          <w:tcPr>
            <w:tcW w:w="3118" w:type="dxa"/>
            <w:vMerge/>
            <w:tcBorders>
              <w:top w:val="nil"/>
            </w:tcBorders>
          </w:tcPr>
          <w:p w:rsidR="00140369" w:rsidRDefault="00140369">
            <w:pPr>
              <w:rPr>
                <w:sz w:val="2"/>
                <w:szCs w:val="2"/>
              </w:rPr>
            </w:pPr>
          </w:p>
        </w:tc>
        <w:tc>
          <w:tcPr>
            <w:tcW w:w="4820" w:type="dxa"/>
          </w:tcPr>
          <w:p w:rsidR="00140369" w:rsidRDefault="00140369">
            <w:pPr>
              <w:pStyle w:val="TableParagraph"/>
              <w:spacing w:before="54"/>
              <w:ind w:left="228" w:right="76"/>
              <w:jc w:val="both"/>
              <w:rPr>
                <w:sz w:val="20"/>
              </w:rPr>
            </w:pPr>
            <w:r>
              <w:rPr>
                <w:sz w:val="20"/>
              </w:rPr>
              <w:t>7.</w:t>
            </w:r>
            <w:r>
              <w:rPr>
                <w:spacing w:val="1"/>
                <w:sz w:val="20"/>
              </w:rPr>
              <w:t xml:space="preserve"> </w:t>
            </w:r>
            <w:r>
              <w:rPr>
                <w:sz w:val="20"/>
              </w:rPr>
              <w:t>Обеспечение</w:t>
            </w:r>
            <w:r>
              <w:rPr>
                <w:spacing w:val="1"/>
                <w:sz w:val="20"/>
              </w:rPr>
              <w:t xml:space="preserve"> </w:t>
            </w:r>
            <w:r>
              <w:rPr>
                <w:sz w:val="20"/>
              </w:rPr>
              <w:t>контролируемого</w:t>
            </w:r>
            <w:r>
              <w:rPr>
                <w:spacing w:val="1"/>
                <w:sz w:val="20"/>
              </w:rPr>
              <w:t xml:space="preserve"> </w:t>
            </w:r>
            <w:r>
              <w:rPr>
                <w:sz w:val="20"/>
              </w:rPr>
              <w:t>доступа</w:t>
            </w:r>
            <w:r>
              <w:rPr>
                <w:spacing w:val="1"/>
                <w:sz w:val="20"/>
              </w:rPr>
              <w:t xml:space="preserve"> </w:t>
            </w:r>
            <w:r>
              <w:rPr>
                <w:sz w:val="20"/>
              </w:rPr>
              <w:t>участников</w:t>
            </w:r>
            <w:r>
              <w:rPr>
                <w:spacing w:val="1"/>
                <w:sz w:val="20"/>
              </w:rPr>
              <w:t xml:space="preserve"> </w:t>
            </w:r>
            <w:r>
              <w:rPr>
                <w:sz w:val="20"/>
              </w:rPr>
              <w:t>образовательной</w:t>
            </w:r>
            <w:r>
              <w:rPr>
                <w:spacing w:val="1"/>
                <w:sz w:val="20"/>
              </w:rPr>
              <w:t xml:space="preserve"> </w:t>
            </w:r>
            <w:r>
              <w:rPr>
                <w:sz w:val="20"/>
              </w:rPr>
              <w:t>деятельности</w:t>
            </w:r>
            <w:r>
              <w:rPr>
                <w:spacing w:val="1"/>
                <w:sz w:val="20"/>
              </w:rPr>
              <w:t xml:space="preserve"> </w:t>
            </w:r>
            <w:r>
              <w:rPr>
                <w:sz w:val="20"/>
              </w:rPr>
              <w:t>к</w:t>
            </w:r>
            <w:r>
              <w:rPr>
                <w:spacing w:val="1"/>
                <w:sz w:val="20"/>
              </w:rPr>
              <w:t xml:space="preserve"> </w:t>
            </w:r>
            <w:r>
              <w:rPr>
                <w:sz w:val="20"/>
              </w:rPr>
              <w:t>информационным</w:t>
            </w:r>
            <w:r>
              <w:rPr>
                <w:spacing w:val="1"/>
                <w:sz w:val="20"/>
              </w:rPr>
              <w:t xml:space="preserve"> </w:t>
            </w:r>
            <w:r>
              <w:rPr>
                <w:sz w:val="20"/>
              </w:rPr>
              <w:t>образовательным</w:t>
            </w:r>
            <w:r>
              <w:rPr>
                <w:spacing w:val="1"/>
                <w:sz w:val="20"/>
              </w:rPr>
              <w:t xml:space="preserve"> </w:t>
            </w:r>
            <w:r>
              <w:rPr>
                <w:sz w:val="20"/>
              </w:rPr>
              <w:t>ресурсам</w:t>
            </w:r>
            <w:r>
              <w:rPr>
                <w:spacing w:val="1"/>
                <w:sz w:val="20"/>
              </w:rPr>
              <w:t xml:space="preserve"> </w:t>
            </w:r>
            <w:r>
              <w:rPr>
                <w:sz w:val="20"/>
              </w:rPr>
              <w:t>в</w:t>
            </w:r>
            <w:r>
              <w:rPr>
                <w:spacing w:val="1"/>
                <w:sz w:val="20"/>
              </w:rPr>
              <w:t xml:space="preserve"> </w:t>
            </w:r>
            <w:r>
              <w:rPr>
                <w:sz w:val="20"/>
              </w:rPr>
              <w:t>Интернете</w:t>
            </w:r>
          </w:p>
        </w:tc>
        <w:tc>
          <w:tcPr>
            <w:tcW w:w="2554" w:type="dxa"/>
          </w:tcPr>
          <w:p w:rsidR="00140369" w:rsidRDefault="00140369">
            <w:pPr>
              <w:pStyle w:val="TableParagraph"/>
              <w:spacing w:before="54"/>
              <w:ind w:left="225"/>
              <w:rPr>
                <w:sz w:val="20"/>
              </w:rPr>
            </w:pPr>
            <w:r>
              <w:rPr>
                <w:sz w:val="20"/>
              </w:rPr>
              <w:t>имеется</w:t>
            </w:r>
            <w:r>
              <w:rPr>
                <w:spacing w:val="-5"/>
                <w:sz w:val="20"/>
              </w:rPr>
              <w:t xml:space="preserve"> </w:t>
            </w:r>
            <w:r>
              <w:rPr>
                <w:sz w:val="20"/>
              </w:rPr>
              <w:t>постоянно</w:t>
            </w:r>
          </w:p>
        </w:tc>
      </w:tr>
    </w:tbl>
    <w:p w:rsidR="00140369" w:rsidRPr="004A33D7" w:rsidRDefault="00140369" w:rsidP="00994456">
      <w:pPr>
        <w:keepNext/>
        <w:spacing w:before="240" w:after="60"/>
        <w:ind w:left="567" w:firstLine="426"/>
        <w:jc w:val="center"/>
        <w:outlineLvl w:val="2"/>
        <w:rPr>
          <w:b/>
          <w:bCs/>
          <w:sz w:val="24"/>
          <w:szCs w:val="24"/>
          <w:lang w:eastAsia="ru-RU"/>
        </w:rPr>
      </w:pPr>
      <w:r w:rsidRPr="004A33D7">
        <w:rPr>
          <w:b/>
          <w:bCs/>
          <w:sz w:val="24"/>
          <w:szCs w:val="24"/>
          <w:lang w:eastAsia="ru-RU"/>
        </w:rPr>
        <w:t>Контроль за состоянием системы условий</w:t>
      </w:r>
    </w:p>
    <w:p w:rsidR="00140369" w:rsidRPr="004A33D7" w:rsidRDefault="00140369" w:rsidP="00994456">
      <w:pPr>
        <w:rPr>
          <w:sz w:val="24"/>
          <w:szCs w:val="24"/>
          <w:lang w:eastAsia="ru-RU"/>
        </w:rPr>
      </w:pPr>
      <w:r w:rsidRPr="004A33D7">
        <w:rPr>
          <w:sz w:val="24"/>
          <w:szCs w:val="24"/>
          <w:lang w:eastAsia="ru-RU"/>
        </w:rPr>
        <w:t>  Контроль  за  состоянием системы условий осуществляется директором МОБУ СОШ с. Старый Сибай Рафиковым С.М.</w:t>
      </w:r>
    </w:p>
    <w:p w:rsidR="00140369" w:rsidRPr="004A33D7" w:rsidRDefault="00140369" w:rsidP="00994456">
      <w:pPr>
        <w:ind w:left="567" w:firstLine="426"/>
        <w:jc w:val="both"/>
        <w:rPr>
          <w:sz w:val="24"/>
          <w:szCs w:val="24"/>
          <w:lang w:eastAsia="ru-RU"/>
        </w:rPr>
      </w:pPr>
    </w:p>
    <w:p w:rsidR="00140369" w:rsidRPr="004A33D7" w:rsidRDefault="00140369" w:rsidP="00994456">
      <w:pPr>
        <w:ind w:left="567" w:firstLine="426"/>
        <w:rPr>
          <w:sz w:val="24"/>
          <w:szCs w:val="24"/>
        </w:rPr>
      </w:pPr>
    </w:p>
    <w:p w:rsidR="00140369" w:rsidRDefault="00140369"/>
    <w:sectPr w:rsidR="00140369" w:rsidSect="00EA57C0">
      <w:pgSz w:w="11910" w:h="16840"/>
      <w:pgMar w:top="1120" w:right="300" w:bottom="1120" w:left="620" w:header="0" w:footer="9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6DB" w:rsidRDefault="001D56DB" w:rsidP="00EA57C0">
      <w:r>
        <w:separator/>
      </w:r>
    </w:p>
  </w:endnote>
  <w:endnote w:type="continuationSeparator" w:id="0">
    <w:p w:rsidR="001D56DB" w:rsidRDefault="001D56DB" w:rsidP="00EA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3" w:usb1="00000000" w:usb2="00000000" w:usb3="00000000" w:csb0="00000001"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1"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203" w:usb1="00000000" w:usb2="00000000" w:usb3="00000000" w:csb0="00000005" w:csb1="00000000"/>
  </w:font>
  <w:font w:name="MingLiU_HKSCS">
    <w:altName w:val="Malgun Gothic Semilight"/>
    <w:charset w:val="88"/>
    <w:family w:val="roman"/>
    <w:pitch w:val="variable"/>
    <w:sig w:usb0="00000000"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369" w:rsidRDefault="001D56DB">
    <w:pPr>
      <w:pStyle w:val="a5"/>
      <w:spacing w:line="14" w:lineRule="auto"/>
      <w:ind w:left="0"/>
      <w:jc w:val="left"/>
      <w:rPr>
        <w:sz w:val="14"/>
      </w:rPr>
    </w:pPr>
    <w:r>
      <w:rPr>
        <w:noProof/>
        <w:lang w:eastAsia="ru-RU"/>
      </w:rPr>
      <w:pict>
        <v:shapetype id="_x0000_t202" coordsize="21600,21600" o:spt="202" path="m,l,21600r21600,l21600,xe">
          <v:stroke joinstyle="miter"/>
          <v:path gradientshapeok="t" o:connecttype="rect"/>
        </v:shapetype>
        <v:shape id="_x0000_s2049" type="#_x0000_t202" style="position:absolute;margin-left:300.55pt;margin-top:780.8pt;width:22.8pt;height:13.05pt;z-index:-1;mso-position-horizontal-relative:page;mso-position-vertical-relative:page" filled="f" stroked="f">
          <v:textbox style="mso-next-textbox:#_x0000_s2049" inset="0,0,0,0">
            <w:txbxContent>
              <w:p w:rsidR="00140369" w:rsidRDefault="00140369">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704994">
                  <w:rPr>
                    <w:rFonts w:ascii="Calibri"/>
                    <w:noProof/>
                  </w:rPr>
                  <w:t>1</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6DB" w:rsidRDefault="001D56DB" w:rsidP="00EA57C0">
      <w:r>
        <w:separator/>
      </w:r>
    </w:p>
  </w:footnote>
  <w:footnote w:type="continuationSeparator" w:id="0">
    <w:p w:rsidR="001D56DB" w:rsidRDefault="001D56DB" w:rsidP="00EA57C0">
      <w:r>
        <w:continuationSeparator/>
      </w:r>
    </w:p>
  </w:footnote>
  <w:footnote w:id="1">
    <w:p w:rsidR="00140369" w:rsidRDefault="00140369" w:rsidP="0084702A">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140369" w:rsidRDefault="00140369" w:rsidP="0084702A">
      <w:pPr>
        <w:pStyle w:val="footnote"/>
      </w:pPr>
    </w:p>
  </w:footnote>
  <w:footnote w:id="2">
    <w:p w:rsidR="00140369" w:rsidRDefault="00140369" w:rsidP="0084702A">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140369" w:rsidRDefault="00140369" w:rsidP="0084702A">
      <w:pPr>
        <w:pStyle w:val="footnote"/>
      </w:pPr>
    </w:p>
  </w:footnote>
  <w:footnote w:id="3">
    <w:p w:rsidR="00140369" w:rsidRDefault="00140369" w:rsidP="0084702A">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140369" w:rsidRDefault="00140369" w:rsidP="0084702A">
      <w:pPr>
        <w:pStyle w:val="footnote"/>
      </w:pPr>
    </w:p>
  </w:footnote>
  <w:footnote w:id="4">
    <w:p w:rsidR="00140369" w:rsidRDefault="00140369" w:rsidP="0084702A">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140369" w:rsidRDefault="00140369" w:rsidP="0084702A">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140369" w:rsidRDefault="00140369" w:rsidP="0084702A">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140369" w:rsidRDefault="00140369" w:rsidP="0084702A">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140369" w:rsidRDefault="00140369" w:rsidP="00B41F28">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140369" w:rsidRDefault="00140369" w:rsidP="00B41F28">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140369" w:rsidRDefault="00140369" w:rsidP="00B41F28">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140369" w:rsidRDefault="00140369" w:rsidP="00B41F28">
      <w:pPr>
        <w:pStyle w:val="footnote"/>
      </w:pPr>
      <w:r>
        <w:rPr>
          <w:vertAlign w:val="superscript"/>
        </w:rPr>
        <w:footnoteRef/>
      </w:r>
      <w:r>
        <w:tab/>
        <w:t>Содержание курса «Обучение грамоте» представлено в Рабочей программе учебного предмета «Русский язык».</w:t>
      </w:r>
    </w:p>
  </w:footnote>
  <w:footnote w:id="12">
    <w:p w:rsidR="00140369" w:rsidRDefault="00140369" w:rsidP="00B41F28">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140369" w:rsidRDefault="00140369" w:rsidP="00F2142E">
      <w:pPr>
        <w:pStyle w:val="af7"/>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140369" w:rsidRDefault="00140369" w:rsidP="00F2142E">
      <w:pPr>
        <w:pStyle w:val="af7"/>
      </w:pPr>
    </w:p>
  </w:footnote>
  <w:footnote w:id="14">
    <w:p w:rsidR="00140369" w:rsidRDefault="00140369" w:rsidP="00F2142E">
      <w:pPr>
        <w:pStyle w:val="af7"/>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140369" w:rsidRDefault="00140369" w:rsidP="00F2142E">
      <w:pPr>
        <w:pStyle w:val="af7"/>
      </w:pPr>
    </w:p>
  </w:footnote>
  <w:footnote w:id="15">
    <w:p w:rsidR="00140369" w:rsidRDefault="00140369" w:rsidP="006C62B2">
      <w:pPr>
        <w:pStyle w:val="af3"/>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140369" w:rsidRDefault="00140369" w:rsidP="006C62B2">
      <w:pPr>
        <w:pStyle w:val="af3"/>
        <w:ind w:left="227" w:hanging="227"/>
      </w:pPr>
    </w:p>
  </w:footnote>
  <w:footnote w:id="16">
    <w:p w:rsidR="00140369" w:rsidRDefault="00140369" w:rsidP="0015738D">
      <w:pPr>
        <w:pStyle w:val="footnote"/>
      </w:pPr>
      <w:r>
        <w:rPr>
          <w:vertAlign w:val="superscript"/>
        </w:rPr>
        <w:footnoteRef/>
      </w:r>
      <w:r>
        <w:tab/>
        <w:t>Например, пластик, поролон, фольга, солома и др.</w:t>
      </w:r>
    </w:p>
  </w:footnote>
  <w:footnote w:id="17">
    <w:p w:rsidR="00140369" w:rsidRDefault="00140369" w:rsidP="0015738D">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140369" w:rsidRDefault="00140369" w:rsidP="0015738D">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140369" w:rsidRDefault="00140369" w:rsidP="0015738D">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140369" w:rsidRDefault="00140369" w:rsidP="0015738D">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140369" w:rsidRDefault="00140369" w:rsidP="0015738D">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140369" w:rsidRDefault="00140369" w:rsidP="00D15181">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6555"/>
    <w:multiLevelType w:val="hybridMultilevel"/>
    <w:tmpl w:val="FFFFFFFF"/>
    <w:lvl w:ilvl="0" w:tplc="7324A136">
      <w:start w:val="1"/>
      <w:numFmt w:val="decimal"/>
      <w:lvlText w:val="%1)"/>
      <w:lvlJc w:val="left"/>
      <w:pPr>
        <w:ind w:left="1446" w:hanging="648"/>
      </w:pPr>
      <w:rPr>
        <w:rFonts w:ascii="Times New Roman" w:eastAsia="Times New Roman" w:hAnsi="Times New Roman" w:cs="Times New Roman" w:hint="default"/>
        <w:spacing w:val="0"/>
        <w:w w:val="111"/>
        <w:sz w:val="20"/>
        <w:szCs w:val="20"/>
      </w:rPr>
    </w:lvl>
    <w:lvl w:ilvl="1" w:tplc="2618C16A">
      <w:numFmt w:val="bullet"/>
      <w:lvlText w:val="•"/>
      <w:lvlJc w:val="left"/>
      <w:pPr>
        <w:ind w:left="2394" w:hanging="648"/>
      </w:pPr>
      <w:rPr>
        <w:rFonts w:hint="default"/>
      </w:rPr>
    </w:lvl>
    <w:lvl w:ilvl="2" w:tplc="A2CC1C88">
      <w:numFmt w:val="bullet"/>
      <w:lvlText w:val="•"/>
      <w:lvlJc w:val="left"/>
      <w:pPr>
        <w:ind w:left="3349" w:hanging="648"/>
      </w:pPr>
      <w:rPr>
        <w:rFonts w:hint="default"/>
      </w:rPr>
    </w:lvl>
    <w:lvl w:ilvl="3" w:tplc="0E5A03E8">
      <w:numFmt w:val="bullet"/>
      <w:lvlText w:val="•"/>
      <w:lvlJc w:val="left"/>
      <w:pPr>
        <w:ind w:left="4303" w:hanging="648"/>
      </w:pPr>
      <w:rPr>
        <w:rFonts w:hint="default"/>
      </w:rPr>
    </w:lvl>
    <w:lvl w:ilvl="4" w:tplc="412CC3DC">
      <w:numFmt w:val="bullet"/>
      <w:lvlText w:val="•"/>
      <w:lvlJc w:val="left"/>
      <w:pPr>
        <w:ind w:left="5258" w:hanging="648"/>
      </w:pPr>
      <w:rPr>
        <w:rFonts w:hint="default"/>
      </w:rPr>
    </w:lvl>
    <w:lvl w:ilvl="5" w:tplc="44806862">
      <w:numFmt w:val="bullet"/>
      <w:lvlText w:val="•"/>
      <w:lvlJc w:val="left"/>
      <w:pPr>
        <w:ind w:left="6213" w:hanging="648"/>
      </w:pPr>
      <w:rPr>
        <w:rFonts w:hint="default"/>
      </w:rPr>
    </w:lvl>
    <w:lvl w:ilvl="6" w:tplc="DC322C7C">
      <w:numFmt w:val="bullet"/>
      <w:lvlText w:val="•"/>
      <w:lvlJc w:val="left"/>
      <w:pPr>
        <w:ind w:left="7167" w:hanging="648"/>
      </w:pPr>
      <w:rPr>
        <w:rFonts w:hint="default"/>
      </w:rPr>
    </w:lvl>
    <w:lvl w:ilvl="7" w:tplc="DEF4F5EE">
      <w:numFmt w:val="bullet"/>
      <w:lvlText w:val="•"/>
      <w:lvlJc w:val="left"/>
      <w:pPr>
        <w:ind w:left="8122" w:hanging="648"/>
      </w:pPr>
      <w:rPr>
        <w:rFonts w:hint="default"/>
      </w:rPr>
    </w:lvl>
    <w:lvl w:ilvl="8" w:tplc="4E6CD340">
      <w:numFmt w:val="bullet"/>
      <w:lvlText w:val="•"/>
      <w:lvlJc w:val="left"/>
      <w:pPr>
        <w:ind w:left="9077" w:hanging="648"/>
      </w:pPr>
      <w:rPr>
        <w:rFonts w:hint="default"/>
      </w:rPr>
    </w:lvl>
  </w:abstractNum>
  <w:abstractNum w:abstractNumId="1" w15:restartNumberingAfterBreak="0">
    <w:nsid w:val="03120BD8"/>
    <w:multiLevelType w:val="hybridMultilevel"/>
    <w:tmpl w:val="FFFFFFFF"/>
    <w:lvl w:ilvl="0" w:tplc="31D28ED8">
      <w:numFmt w:val="bullet"/>
      <w:lvlText w:val="-"/>
      <w:lvlJc w:val="left"/>
      <w:pPr>
        <w:ind w:left="954" w:hanging="342"/>
      </w:pPr>
      <w:rPr>
        <w:rFonts w:ascii="Times New Roman" w:eastAsia="Times New Roman" w:hAnsi="Times New Roman" w:hint="default"/>
        <w:w w:val="99"/>
        <w:sz w:val="24"/>
      </w:rPr>
    </w:lvl>
    <w:lvl w:ilvl="1" w:tplc="7C08AA24">
      <w:numFmt w:val="bullet"/>
      <w:lvlText w:val="-"/>
      <w:lvlJc w:val="left"/>
      <w:pPr>
        <w:ind w:left="798" w:hanging="137"/>
      </w:pPr>
      <w:rPr>
        <w:rFonts w:hint="default"/>
        <w:w w:val="100"/>
      </w:rPr>
    </w:lvl>
    <w:lvl w:ilvl="2" w:tplc="ABF8B686">
      <w:numFmt w:val="bullet"/>
      <w:lvlText w:val=""/>
      <w:lvlJc w:val="left"/>
      <w:pPr>
        <w:ind w:left="798" w:hanging="142"/>
      </w:pPr>
      <w:rPr>
        <w:rFonts w:ascii="Symbol" w:eastAsia="Times New Roman" w:hAnsi="Symbol" w:hint="default"/>
        <w:w w:val="100"/>
        <w:sz w:val="24"/>
      </w:rPr>
    </w:lvl>
    <w:lvl w:ilvl="3" w:tplc="C540B740">
      <w:numFmt w:val="bullet"/>
      <w:lvlText w:val="•"/>
      <w:lvlJc w:val="left"/>
      <w:pPr>
        <w:ind w:left="3188" w:hanging="142"/>
      </w:pPr>
      <w:rPr>
        <w:rFonts w:hint="default"/>
      </w:rPr>
    </w:lvl>
    <w:lvl w:ilvl="4" w:tplc="93B86502">
      <w:numFmt w:val="bullet"/>
      <w:lvlText w:val="•"/>
      <w:lvlJc w:val="left"/>
      <w:pPr>
        <w:ind w:left="4302" w:hanging="142"/>
      </w:pPr>
      <w:rPr>
        <w:rFonts w:hint="default"/>
      </w:rPr>
    </w:lvl>
    <w:lvl w:ilvl="5" w:tplc="6CC66A7C">
      <w:numFmt w:val="bullet"/>
      <w:lvlText w:val="•"/>
      <w:lvlJc w:val="left"/>
      <w:pPr>
        <w:ind w:left="5416" w:hanging="142"/>
      </w:pPr>
      <w:rPr>
        <w:rFonts w:hint="default"/>
      </w:rPr>
    </w:lvl>
    <w:lvl w:ilvl="6" w:tplc="8F5C3832">
      <w:numFmt w:val="bullet"/>
      <w:lvlText w:val="•"/>
      <w:lvlJc w:val="left"/>
      <w:pPr>
        <w:ind w:left="6530" w:hanging="142"/>
      </w:pPr>
      <w:rPr>
        <w:rFonts w:hint="default"/>
      </w:rPr>
    </w:lvl>
    <w:lvl w:ilvl="7" w:tplc="44AAB3DC">
      <w:numFmt w:val="bullet"/>
      <w:lvlText w:val="•"/>
      <w:lvlJc w:val="left"/>
      <w:pPr>
        <w:ind w:left="7644" w:hanging="142"/>
      </w:pPr>
      <w:rPr>
        <w:rFonts w:hint="default"/>
      </w:rPr>
    </w:lvl>
    <w:lvl w:ilvl="8" w:tplc="89A2ACC6">
      <w:numFmt w:val="bullet"/>
      <w:lvlText w:val="•"/>
      <w:lvlJc w:val="left"/>
      <w:pPr>
        <w:ind w:left="8758" w:hanging="142"/>
      </w:pPr>
      <w:rPr>
        <w:rFonts w:hint="default"/>
      </w:rPr>
    </w:lvl>
  </w:abstractNum>
  <w:abstractNum w:abstractNumId="2" w15:restartNumberingAfterBreak="0">
    <w:nsid w:val="037D0E0A"/>
    <w:multiLevelType w:val="hybridMultilevel"/>
    <w:tmpl w:val="FFFFFFFF"/>
    <w:lvl w:ilvl="0" w:tplc="98D24B3A">
      <w:start w:val="1"/>
      <w:numFmt w:val="decimal"/>
      <w:lvlText w:val="%1)"/>
      <w:lvlJc w:val="left"/>
      <w:pPr>
        <w:ind w:left="798" w:hanging="632"/>
      </w:pPr>
      <w:rPr>
        <w:rFonts w:ascii="Times New Roman" w:eastAsia="Times New Roman" w:hAnsi="Times New Roman" w:cs="Times New Roman" w:hint="default"/>
        <w:color w:val="221F1F"/>
        <w:spacing w:val="0"/>
        <w:w w:val="111"/>
        <w:sz w:val="20"/>
        <w:szCs w:val="20"/>
      </w:rPr>
    </w:lvl>
    <w:lvl w:ilvl="1" w:tplc="5490801A">
      <w:numFmt w:val="bullet"/>
      <w:lvlText w:val="•"/>
      <w:lvlJc w:val="left"/>
      <w:pPr>
        <w:ind w:left="1818" w:hanging="632"/>
      </w:pPr>
      <w:rPr>
        <w:rFonts w:hint="default"/>
      </w:rPr>
    </w:lvl>
    <w:lvl w:ilvl="2" w:tplc="CE2AC24A">
      <w:numFmt w:val="bullet"/>
      <w:lvlText w:val="•"/>
      <w:lvlJc w:val="left"/>
      <w:pPr>
        <w:ind w:left="2837" w:hanging="632"/>
      </w:pPr>
      <w:rPr>
        <w:rFonts w:hint="default"/>
      </w:rPr>
    </w:lvl>
    <w:lvl w:ilvl="3" w:tplc="2F38D92E">
      <w:numFmt w:val="bullet"/>
      <w:lvlText w:val="•"/>
      <w:lvlJc w:val="left"/>
      <w:pPr>
        <w:ind w:left="3855" w:hanging="632"/>
      </w:pPr>
      <w:rPr>
        <w:rFonts w:hint="default"/>
      </w:rPr>
    </w:lvl>
    <w:lvl w:ilvl="4" w:tplc="3E68762C">
      <w:numFmt w:val="bullet"/>
      <w:lvlText w:val="•"/>
      <w:lvlJc w:val="left"/>
      <w:pPr>
        <w:ind w:left="4874" w:hanging="632"/>
      </w:pPr>
      <w:rPr>
        <w:rFonts w:hint="default"/>
      </w:rPr>
    </w:lvl>
    <w:lvl w:ilvl="5" w:tplc="DE9A74A0">
      <w:numFmt w:val="bullet"/>
      <w:lvlText w:val="•"/>
      <w:lvlJc w:val="left"/>
      <w:pPr>
        <w:ind w:left="5893" w:hanging="632"/>
      </w:pPr>
      <w:rPr>
        <w:rFonts w:hint="default"/>
      </w:rPr>
    </w:lvl>
    <w:lvl w:ilvl="6" w:tplc="7842F80A">
      <w:numFmt w:val="bullet"/>
      <w:lvlText w:val="•"/>
      <w:lvlJc w:val="left"/>
      <w:pPr>
        <w:ind w:left="6911" w:hanging="632"/>
      </w:pPr>
      <w:rPr>
        <w:rFonts w:hint="default"/>
      </w:rPr>
    </w:lvl>
    <w:lvl w:ilvl="7" w:tplc="40B27832">
      <w:numFmt w:val="bullet"/>
      <w:lvlText w:val="•"/>
      <w:lvlJc w:val="left"/>
      <w:pPr>
        <w:ind w:left="7930" w:hanging="632"/>
      </w:pPr>
      <w:rPr>
        <w:rFonts w:hint="default"/>
      </w:rPr>
    </w:lvl>
    <w:lvl w:ilvl="8" w:tplc="A60A43C2">
      <w:numFmt w:val="bullet"/>
      <w:lvlText w:val="•"/>
      <w:lvlJc w:val="left"/>
      <w:pPr>
        <w:ind w:left="8949" w:hanging="632"/>
      </w:pPr>
      <w:rPr>
        <w:rFonts w:hint="default"/>
      </w:rPr>
    </w:lvl>
  </w:abstractNum>
  <w:abstractNum w:abstractNumId="3" w15:restartNumberingAfterBreak="0">
    <w:nsid w:val="03E81897"/>
    <w:multiLevelType w:val="hybridMultilevel"/>
    <w:tmpl w:val="FFFFFFFF"/>
    <w:lvl w:ilvl="0" w:tplc="32229BE4">
      <w:numFmt w:val="bullet"/>
      <w:lvlText w:val="–"/>
      <w:lvlJc w:val="left"/>
      <w:pPr>
        <w:ind w:left="798" w:hanging="286"/>
      </w:pPr>
      <w:rPr>
        <w:rFonts w:ascii="Times New Roman" w:eastAsia="Times New Roman" w:hAnsi="Times New Roman" w:hint="default"/>
        <w:w w:val="100"/>
        <w:sz w:val="24"/>
      </w:rPr>
    </w:lvl>
    <w:lvl w:ilvl="1" w:tplc="269E0436">
      <w:numFmt w:val="bullet"/>
      <w:lvlText w:val="•"/>
      <w:lvlJc w:val="left"/>
      <w:pPr>
        <w:ind w:left="1818" w:hanging="286"/>
      </w:pPr>
      <w:rPr>
        <w:rFonts w:hint="default"/>
      </w:rPr>
    </w:lvl>
    <w:lvl w:ilvl="2" w:tplc="D938B9FE">
      <w:numFmt w:val="bullet"/>
      <w:lvlText w:val="•"/>
      <w:lvlJc w:val="left"/>
      <w:pPr>
        <w:ind w:left="2837" w:hanging="286"/>
      </w:pPr>
      <w:rPr>
        <w:rFonts w:hint="default"/>
      </w:rPr>
    </w:lvl>
    <w:lvl w:ilvl="3" w:tplc="B634A006">
      <w:numFmt w:val="bullet"/>
      <w:lvlText w:val="•"/>
      <w:lvlJc w:val="left"/>
      <w:pPr>
        <w:ind w:left="3855" w:hanging="286"/>
      </w:pPr>
      <w:rPr>
        <w:rFonts w:hint="default"/>
      </w:rPr>
    </w:lvl>
    <w:lvl w:ilvl="4" w:tplc="86586352">
      <w:numFmt w:val="bullet"/>
      <w:lvlText w:val="•"/>
      <w:lvlJc w:val="left"/>
      <w:pPr>
        <w:ind w:left="4874" w:hanging="286"/>
      </w:pPr>
      <w:rPr>
        <w:rFonts w:hint="default"/>
      </w:rPr>
    </w:lvl>
    <w:lvl w:ilvl="5" w:tplc="CEAE93A4">
      <w:numFmt w:val="bullet"/>
      <w:lvlText w:val="•"/>
      <w:lvlJc w:val="left"/>
      <w:pPr>
        <w:ind w:left="5893" w:hanging="286"/>
      </w:pPr>
      <w:rPr>
        <w:rFonts w:hint="default"/>
      </w:rPr>
    </w:lvl>
    <w:lvl w:ilvl="6" w:tplc="A2B8F77E">
      <w:numFmt w:val="bullet"/>
      <w:lvlText w:val="•"/>
      <w:lvlJc w:val="left"/>
      <w:pPr>
        <w:ind w:left="6911" w:hanging="286"/>
      </w:pPr>
      <w:rPr>
        <w:rFonts w:hint="default"/>
      </w:rPr>
    </w:lvl>
    <w:lvl w:ilvl="7" w:tplc="4E2C7040">
      <w:numFmt w:val="bullet"/>
      <w:lvlText w:val="•"/>
      <w:lvlJc w:val="left"/>
      <w:pPr>
        <w:ind w:left="7930" w:hanging="286"/>
      </w:pPr>
      <w:rPr>
        <w:rFonts w:hint="default"/>
      </w:rPr>
    </w:lvl>
    <w:lvl w:ilvl="8" w:tplc="DC9A954E">
      <w:numFmt w:val="bullet"/>
      <w:lvlText w:val="•"/>
      <w:lvlJc w:val="left"/>
      <w:pPr>
        <w:ind w:left="8949" w:hanging="286"/>
      </w:pPr>
      <w:rPr>
        <w:rFonts w:hint="default"/>
      </w:rPr>
    </w:lvl>
  </w:abstractNum>
  <w:abstractNum w:abstractNumId="4"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47124B5"/>
    <w:multiLevelType w:val="hybridMultilevel"/>
    <w:tmpl w:val="FFFFFFFF"/>
    <w:lvl w:ilvl="0" w:tplc="E2822590">
      <w:start w:val="1"/>
      <w:numFmt w:val="decimal"/>
      <w:lvlText w:val="%1"/>
      <w:lvlJc w:val="left"/>
      <w:pPr>
        <w:ind w:left="998" w:hanging="200"/>
      </w:pPr>
      <w:rPr>
        <w:rFonts w:ascii="Times New Roman" w:eastAsia="Times New Roman" w:hAnsi="Times New Roman" w:cs="Times New Roman" w:hint="default"/>
        <w:color w:val="221F1F"/>
        <w:w w:val="116"/>
        <w:position w:val="4"/>
        <w:sz w:val="14"/>
        <w:szCs w:val="14"/>
      </w:rPr>
    </w:lvl>
    <w:lvl w:ilvl="1" w:tplc="50EA9146">
      <w:numFmt w:val="bullet"/>
      <w:lvlText w:val="•"/>
      <w:lvlJc w:val="left"/>
      <w:pPr>
        <w:ind w:left="1998" w:hanging="200"/>
      </w:pPr>
      <w:rPr>
        <w:rFonts w:hint="default"/>
      </w:rPr>
    </w:lvl>
    <w:lvl w:ilvl="2" w:tplc="C944ACC0">
      <w:numFmt w:val="bullet"/>
      <w:lvlText w:val="•"/>
      <w:lvlJc w:val="left"/>
      <w:pPr>
        <w:ind w:left="2997" w:hanging="200"/>
      </w:pPr>
      <w:rPr>
        <w:rFonts w:hint="default"/>
      </w:rPr>
    </w:lvl>
    <w:lvl w:ilvl="3" w:tplc="D4905112">
      <w:numFmt w:val="bullet"/>
      <w:lvlText w:val="•"/>
      <w:lvlJc w:val="left"/>
      <w:pPr>
        <w:ind w:left="3995" w:hanging="200"/>
      </w:pPr>
      <w:rPr>
        <w:rFonts w:hint="default"/>
      </w:rPr>
    </w:lvl>
    <w:lvl w:ilvl="4" w:tplc="9208B2F4">
      <w:numFmt w:val="bullet"/>
      <w:lvlText w:val="•"/>
      <w:lvlJc w:val="left"/>
      <w:pPr>
        <w:ind w:left="4994" w:hanging="200"/>
      </w:pPr>
      <w:rPr>
        <w:rFonts w:hint="default"/>
      </w:rPr>
    </w:lvl>
    <w:lvl w:ilvl="5" w:tplc="E250CC9C">
      <w:numFmt w:val="bullet"/>
      <w:lvlText w:val="•"/>
      <w:lvlJc w:val="left"/>
      <w:pPr>
        <w:ind w:left="5993" w:hanging="200"/>
      </w:pPr>
      <w:rPr>
        <w:rFonts w:hint="default"/>
      </w:rPr>
    </w:lvl>
    <w:lvl w:ilvl="6" w:tplc="FBCC653A">
      <w:numFmt w:val="bullet"/>
      <w:lvlText w:val="•"/>
      <w:lvlJc w:val="left"/>
      <w:pPr>
        <w:ind w:left="6991" w:hanging="200"/>
      </w:pPr>
      <w:rPr>
        <w:rFonts w:hint="default"/>
      </w:rPr>
    </w:lvl>
    <w:lvl w:ilvl="7" w:tplc="D2742BFC">
      <w:numFmt w:val="bullet"/>
      <w:lvlText w:val="•"/>
      <w:lvlJc w:val="left"/>
      <w:pPr>
        <w:ind w:left="7990" w:hanging="200"/>
      </w:pPr>
      <w:rPr>
        <w:rFonts w:hint="default"/>
      </w:rPr>
    </w:lvl>
    <w:lvl w:ilvl="8" w:tplc="E7928BA8">
      <w:numFmt w:val="bullet"/>
      <w:lvlText w:val="•"/>
      <w:lvlJc w:val="left"/>
      <w:pPr>
        <w:ind w:left="8989" w:hanging="200"/>
      </w:pPr>
      <w:rPr>
        <w:rFont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9C25DF"/>
    <w:multiLevelType w:val="hybridMultilevel"/>
    <w:tmpl w:val="FFFFFFFF"/>
    <w:lvl w:ilvl="0" w:tplc="4CEC6136">
      <w:start w:val="3"/>
      <w:numFmt w:val="decimal"/>
      <w:lvlText w:val="%1."/>
      <w:lvlJc w:val="left"/>
      <w:pPr>
        <w:ind w:left="309" w:hanging="202"/>
      </w:pPr>
      <w:rPr>
        <w:rFonts w:ascii="Times New Roman" w:eastAsia="Times New Roman" w:hAnsi="Times New Roman" w:cs="Times New Roman" w:hint="default"/>
        <w:spacing w:val="0"/>
        <w:w w:val="99"/>
        <w:sz w:val="20"/>
        <w:szCs w:val="20"/>
      </w:rPr>
    </w:lvl>
    <w:lvl w:ilvl="1" w:tplc="E2EE6136">
      <w:numFmt w:val="bullet"/>
      <w:lvlText w:val="•"/>
      <w:lvlJc w:val="left"/>
      <w:pPr>
        <w:ind w:left="1062" w:hanging="202"/>
      </w:pPr>
      <w:rPr>
        <w:rFonts w:hint="default"/>
      </w:rPr>
    </w:lvl>
    <w:lvl w:ilvl="2" w:tplc="C19C15A6">
      <w:numFmt w:val="bullet"/>
      <w:lvlText w:val="•"/>
      <w:lvlJc w:val="left"/>
      <w:pPr>
        <w:ind w:left="1824" w:hanging="202"/>
      </w:pPr>
      <w:rPr>
        <w:rFonts w:hint="default"/>
      </w:rPr>
    </w:lvl>
    <w:lvl w:ilvl="3" w:tplc="F626D088">
      <w:numFmt w:val="bullet"/>
      <w:lvlText w:val="•"/>
      <w:lvlJc w:val="left"/>
      <w:pPr>
        <w:ind w:left="2587" w:hanging="202"/>
      </w:pPr>
      <w:rPr>
        <w:rFonts w:hint="default"/>
      </w:rPr>
    </w:lvl>
    <w:lvl w:ilvl="4" w:tplc="763697A8">
      <w:numFmt w:val="bullet"/>
      <w:lvlText w:val="•"/>
      <w:lvlJc w:val="left"/>
      <w:pPr>
        <w:ind w:left="3349" w:hanging="202"/>
      </w:pPr>
      <w:rPr>
        <w:rFonts w:hint="default"/>
      </w:rPr>
    </w:lvl>
    <w:lvl w:ilvl="5" w:tplc="8B7448E4">
      <w:numFmt w:val="bullet"/>
      <w:lvlText w:val="•"/>
      <w:lvlJc w:val="left"/>
      <w:pPr>
        <w:ind w:left="4112" w:hanging="202"/>
      </w:pPr>
      <w:rPr>
        <w:rFonts w:hint="default"/>
      </w:rPr>
    </w:lvl>
    <w:lvl w:ilvl="6" w:tplc="B4AEEAF0">
      <w:numFmt w:val="bullet"/>
      <w:lvlText w:val="•"/>
      <w:lvlJc w:val="left"/>
      <w:pPr>
        <w:ind w:left="4874" w:hanging="202"/>
      </w:pPr>
      <w:rPr>
        <w:rFonts w:hint="default"/>
      </w:rPr>
    </w:lvl>
    <w:lvl w:ilvl="7" w:tplc="AE14A3B8">
      <w:numFmt w:val="bullet"/>
      <w:lvlText w:val="•"/>
      <w:lvlJc w:val="left"/>
      <w:pPr>
        <w:ind w:left="5636" w:hanging="202"/>
      </w:pPr>
      <w:rPr>
        <w:rFonts w:hint="default"/>
      </w:rPr>
    </w:lvl>
    <w:lvl w:ilvl="8" w:tplc="46546E6C">
      <w:numFmt w:val="bullet"/>
      <w:lvlText w:val="•"/>
      <w:lvlJc w:val="left"/>
      <w:pPr>
        <w:ind w:left="6399" w:hanging="202"/>
      </w:pPr>
      <w:rPr>
        <w:rFonts w:hint="default"/>
      </w:rPr>
    </w:lvl>
  </w:abstractNum>
  <w:abstractNum w:abstractNumId="8"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A807356"/>
    <w:multiLevelType w:val="hybridMultilevel"/>
    <w:tmpl w:val="FFFFFFFF"/>
    <w:lvl w:ilvl="0" w:tplc="1A0482F6">
      <w:start w:val="1"/>
      <w:numFmt w:val="decimal"/>
      <w:lvlText w:val="%1"/>
      <w:lvlJc w:val="left"/>
      <w:pPr>
        <w:ind w:left="1110" w:hanging="312"/>
      </w:pPr>
      <w:rPr>
        <w:rFonts w:ascii="Trebuchet MS" w:eastAsia="Times New Roman" w:hAnsi="Trebuchet MS" w:cs="Trebuchet MS" w:hint="default"/>
        <w:color w:val="221F1F"/>
        <w:w w:val="97"/>
        <w:sz w:val="22"/>
        <w:szCs w:val="22"/>
      </w:rPr>
    </w:lvl>
    <w:lvl w:ilvl="1" w:tplc="A1604B1A">
      <w:numFmt w:val="bullet"/>
      <w:lvlText w:val="•"/>
      <w:lvlJc w:val="left"/>
      <w:pPr>
        <w:ind w:left="2106" w:hanging="312"/>
      </w:pPr>
      <w:rPr>
        <w:rFonts w:hint="default"/>
      </w:rPr>
    </w:lvl>
    <w:lvl w:ilvl="2" w:tplc="9BFC9EC4">
      <w:numFmt w:val="bullet"/>
      <w:lvlText w:val="•"/>
      <w:lvlJc w:val="left"/>
      <w:pPr>
        <w:ind w:left="3093" w:hanging="312"/>
      </w:pPr>
      <w:rPr>
        <w:rFonts w:hint="default"/>
      </w:rPr>
    </w:lvl>
    <w:lvl w:ilvl="3" w:tplc="50C0359C">
      <w:numFmt w:val="bullet"/>
      <w:lvlText w:val="•"/>
      <w:lvlJc w:val="left"/>
      <w:pPr>
        <w:ind w:left="4079" w:hanging="312"/>
      </w:pPr>
      <w:rPr>
        <w:rFonts w:hint="default"/>
      </w:rPr>
    </w:lvl>
    <w:lvl w:ilvl="4" w:tplc="04DCC0FC">
      <w:numFmt w:val="bullet"/>
      <w:lvlText w:val="•"/>
      <w:lvlJc w:val="left"/>
      <w:pPr>
        <w:ind w:left="5066" w:hanging="312"/>
      </w:pPr>
      <w:rPr>
        <w:rFonts w:hint="default"/>
      </w:rPr>
    </w:lvl>
    <w:lvl w:ilvl="5" w:tplc="0BEA776C">
      <w:numFmt w:val="bullet"/>
      <w:lvlText w:val="•"/>
      <w:lvlJc w:val="left"/>
      <w:pPr>
        <w:ind w:left="6053" w:hanging="312"/>
      </w:pPr>
      <w:rPr>
        <w:rFonts w:hint="default"/>
      </w:rPr>
    </w:lvl>
    <w:lvl w:ilvl="6" w:tplc="C5BEBFC4">
      <w:numFmt w:val="bullet"/>
      <w:lvlText w:val="•"/>
      <w:lvlJc w:val="left"/>
      <w:pPr>
        <w:ind w:left="7039" w:hanging="312"/>
      </w:pPr>
      <w:rPr>
        <w:rFonts w:hint="default"/>
      </w:rPr>
    </w:lvl>
    <w:lvl w:ilvl="7" w:tplc="5284E682">
      <w:numFmt w:val="bullet"/>
      <w:lvlText w:val="•"/>
      <w:lvlJc w:val="left"/>
      <w:pPr>
        <w:ind w:left="8026" w:hanging="312"/>
      </w:pPr>
      <w:rPr>
        <w:rFonts w:hint="default"/>
      </w:rPr>
    </w:lvl>
    <w:lvl w:ilvl="8" w:tplc="94782702">
      <w:numFmt w:val="bullet"/>
      <w:lvlText w:val="•"/>
      <w:lvlJc w:val="left"/>
      <w:pPr>
        <w:ind w:left="9013" w:hanging="312"/>
      </w:pPr>
      <w:rPr>
        <w:rFonts w:hint="default"/>
      </w:rPr>
    </w:lvl>
  </w:abstractNum>
  <w:abstractNum w:abstractNumId="10"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15:restartNumberingAfterBreak="0">
    <w:nsid w:val="0BD33E46"/>
    <w:multiLevelType w:val="hybridMultilevel"/>
    <w:tmpl w:val="FFFFFFFF"/>
    <w:lvl w:ilvl="0" w:tplc="AED246C0">
      <w:start w:val="1"/>
      <w:numFmt w:val="decimal"/>
      <w:lvlText w:val="%1."/>
      <w:lvlJc w:val="left"/>
      <w:pPr>
        <w:ind w:left="798" w:hanging="720"/>
      </w:pPr>
      <w:rPr>
        <w:rFonts w:cs="Times New Roman" w:hint="default"/>
        <w:w w:val="100"/>
      </w:rPr>
    </w:lvl>
    <w:lvl w:ilvl="1" w:tplc="AC8CFFEA">
      <w:numFmt w:val="bullet"/>
      <w:lvlText w:val="•"/>
      <w:lvlJc w:val="left"/>
      <w:pPr>
        <w:ind w:left="1818" w:hanging="720"/>
      </w:pPr>
      <w:rPr>
        <w:rFonts w:hint="default"/>
      </w:rPr>
    </w:lvl>
    <w:lvl w:ilvl="2" w:tplc="742C3644">
      <w:numFmt w:val="bullet"/>
      <w:lvlText w:val="•"/>
      <w:lvlJc w:val="left"/>
      <w:pPr>
        <w:ind w:left="2837" w:hanging="720"/>
      </w:pPr>
      <w:rPr>
        <w:rFonts w:hint="default"/>
      </w:rPr>
    </w:lvl>
    <w:lvl w:ilvl="3" w:tplc="4B08E338">
      <w:numFmt w:val="bullet"/>
      <w:lvlText w:val="•"/>
      <w:lvlJc w:val="left"/>
      <w:pPr>
        <w:ind w:left="3855" w:hanging="720"/>
      </w:pPr>
      <w:rPr>
        <w:rFonts w:hint="default"/>
      </w:rPr>
    </w:lvl>
    <w:lvl w:ilvl="4" w:tplc="7F72C094">
      <w:numFmt w:val="bullet"/>
      <w:lvlText w:val="•"/>
      <w:lvlJc w:val="left"/>
      <w:pPr>
        <w:ind w:left="4874" w:hanging="720"/>
      </w:pPr>
      <w:rPr>
        <w:rFonts w:hint="default"/>
      </w:rPr>
    </w:lvl>
    <w:lvl w:ilvl="5" w:tplc="A0BCCB34">
      <w:numFmt w:val="bullet"/>
      <w:lvlText w:val="•"/>
      <w:lvlJc w:val="left"/>
      <w:pPr>
        <w:ind w:left="5893" w:hanging="720"/>
      </w:pPr>
      <w:rPr>
        <w:rFonts w:hint="default"/>
      </w:rPr>
    </w:lvl>
    <w:lvl w:ilvl="6" w:tplc="0E029D3C">
      <w:numFmt w:val="bullet"/>
      <w:lvlText w:val="•"/>
      <w:lvlJc w:val="left"/>
      <w:pPr>
        <w:ind w:left="6911" w:hanging="720"/>
      </w:pPr>
      <w:rPr>
        <w:rFonts w:hint="default"/>
      </w:rPr>
    </w:lvl>
    <w:lvl w:ilvl="7" w:tplc="913E677A">
      <w:numFmt w:val="bullet"/>
      <w:lvlText w:val="•"/>
      <w:lvlJc w:val="left"/>
      <w:pPr>
        <w:ind w:left="7930" w:hanging="720"/>
      </w:pPr>
      <w:rPr>
        <w:rFonts w:hint="default"/>
      </w:rPr>
    </w:lvl>
    <w:lvl w:ilvl="8" w:tplc="16C2879A">
      <w:numFmt w:val="bullet"/>
      <w:lvlText w:val="•"/>
      <w:lvlJc w:val="left"/>
      <w:pPr>
        <w:ind w:left="8949" w:hanging="720"/>
      </w:pPr>
      <w:rPr>
        <w:rFonts w:hint="default"/>
      </w:rPr>
    </w:lvl>
  </w:abstractNum>
  <w:abstractNum w:abstractNumId="12" w15:restartNumberingAfterBreak="0">
    <w:nsid w:val="0C69444F"/>
    <w:multiLevelType w:val="hybridMultilevel"/>
    <w:tmpl w:val="FFFFFFFF"/>
    <w:lvl w:ilvl="0" w:tplc="753015C4">
      <w:start w:val="1"/>
      <w:numFmt w:val="decimal"/>
      <w:lvlText w:val="%1."/>
      <w:lvlJc w:val="left"/>
      <w:pPr>
        <w:ind w:left="798" w:hanging="284"/>
      </w:pPr>
      <w:rPr>
        <w:rFonts w:cs="Times New Roman" w:hint="default"/>
        <w:spacing w:val="-2"/>
        <w:w w:val="115"/>
      </w:rPr>
    </w:lvl>
    <w:lvl w:ilvl="1" w:tplc="7466D740">
      <w:numFmt w:val="bullet"/>
      <w:lvlText w:val="•"/>
      <w:lvlJc w:val="left"/>
      <w:pPr>
        <w:ind w:left="1818" w:hanging="284"/>
      </w:pPr>
      <w:rPr>
        <w:rFonts w:hint="default"/>
      </w:rPr>
    </w:lvl>
    <w:lvl w:ilvl="2" w:tplc="3D22B26E">
      <w:numFmt w:val="bullet"/>
      <w:lvlText w:val="•"/>
      <w:lvlJc w:val="left"/>
      <w:pPr>
        <w:ind w:left="2837" w:hanging="284"/>
      </w:pPr>
      <w:rPr>
        <w:rFonts w:hint="default"/>
      </w:rPr>
    </w:lvl>
    <w:lvl w:ilvl="3" w:tplc="C8446644">
      <w:numFmt w:val="bullet"/>
      <w:lvlText w:val="•"/>
      <w:lvlJc w:val="left"/>
      <w:pPr>
        <w:ind w:left="3855" w:hanging="284"/>
      </w:pPr>
      <w:rPr>
        <w:rFonts w:hint="default"/>
      </w:rPr>
    </w:lvl>
    <w:lvl w:ilvl="4" w:tplc="AD342C94">
      <w:numFmt w:val="bullet"/>
      <w:lvlText w:val="•"/>
      <w:lvlJc w:val="left"/>
      <w:pPr>
        <w:ind w:left="4874" w:hanging="284"/>
      </w:pPr>
      <w:rPr>
        <w:rFonts w:hint="default"/>
      </w:rPr>
    </w:lvl>
    <w:lvl w:ilvl="5" w:tplc="93407E08">
      <w:numFmt w:val="bullet"/>
      <w:lvlText w:val="•"/>
      <w:lvlJc w:val="left"/>
      <w:pPr>
        <w:ind w:left="5893" w:hanging="284"/>
      </w:pPr>
      <w:rPr>
        <w:rFonts w:hint="default"/>
      </w:rPr>
    </w:lvl>
    <w:lvl w:ilvl="6" w:tplc="6568DEDC">
      <w:numFmt w:val="bullet"/>
      <w:lvlText w:val="•"/>
      <w:lvlJc w:val="left"/>
      <w:pPr>
        <w:ind w:left="6911" w:hanging="284"/>
      </w:pPr>
      <w:rPr>
        <w:rFonts w:hint="default"/>
      </w:rPr>
    </w:lvl>
    <w:lvl w:ilvl="7" w:tplc="54C8D9CE">
      <w:numFmt w:val="bullet"/>
      <w:lvlText w:val="•"/>
      <w:lvlJc w:val="left"/>
      <w:pPr>
        <w:ind w:left="7930" w:hanging="284"/>
      </w:pPr>
      <w:rPr>
        <w:rFonts w:hint="default"/>
      </w:rPr>
    </w:lvl>
    <w:lvl w:ilvl="8" w:tplc="6EBEF990">
      <w:numFmt w:val="bullet"/>
      <w:lvlText w:val="•"/>
      <w:lvlJc w:val="left"/>
      <w:pPr>
        <w:ind w:left="8949" w:hanging="284"/>
      </w:pPr>
      <w:rPr>
        <w:rFonts w:hint="default"/>
      </w:rPr>
    </w:lvl>
  </w:abstractNum>
  <w:abstractNum w:abstractNumId="13" w15:restartNumberingAfterBreak="0">
    <w:nsid w:val="0D484650"/>
    <w:multiLevelType w:val="hybridMultilevel"/>
    <w:tmpl w:val="FFFFFFFF"/>
    <w:lvl w:ilvl="0" w:tplc="554A91BC">
      <w:start w:val="3"/>
      <w:numFmt w:val="decimal"/>
      <w:lvlText w:val="%1"/>
      <w:lvlJc w:val="left"/>
      <w:pPr>
        <w:ind w:left="974" w:hanging="176"/>
      </w:pPr>
      <w:rPr>
        <w:rFonts w:ascii="Times New Roman" w:eastAsia="Times New Roman" w:hAnsi="Times New Roman" w:cs="Times New Roman" w:hint="default"/>
        <w:color w:val="221F1F"/>
        <w:w w:val="100"/>
        <w:sz w:val="24"/>
        <w:szCs w:val="24"/>
      </w:rPr>
    </w:lvl>
    <w:lvl w:ilvl="1" w:tplc="649AEF96">
      <w:numFmt w:val="bullet"/>
      <w:lvlText w:val="•"/>
      <w:lvlJc w:val="left"/>
      <w:pPr>
        <w:ind w:left="1980" w:hanging="176"/>
      </w:pPr>
      <w:rPr>
        <w:rFonts w:hint="default"/>
      </w:rPr>
    </w:lvl>
    <w:lvl w:ilvl="2" w:tplc="D5F481A6">
      <w:numFmt w:val="bullet"/>
      <w:lvlText w:val="•"/>
      <w:lvlJc w:val="left"/>
      <w:pPr>
        <w:ind w:left="2981" w:hanging="176"/>
      </w:pPr>
      <w:rPr>
        <w:rFonts w:hint="default"/>
      </w:rPr>
    </w:lvl>
    <w:lvl w:ilvl="3" w:tplc="384C1C9E">
      <w:numFmt w:val="bullet"/>
      <w:lvlText w:val="•"/>
      <w:lvlJc w:val="left"/>
      <w:pPr>
        <w:ind w:left="3981" w:hanging="176"/>
      </w:pPr>
      <w:rPr>
        <w:rFonts w:hint="default"/>
      </w:rPr>
    </w:lvl>
    <w:lvl w:ilvl="4" w:tplc="3B4C48DE">
      <w:numFmt w:val="bullet"/>
      <w:lvlText w:val="•"/>
      <w:lvlJc w:val="left"/>
      <w:pPr>
        <w:ind w:left="4982" w:hanging="176"/>
      </w:pPr>
      <w:rPr>
        <w:rFonts w:hint="default"/>
      </w:rPr>
    </w:lvl>
    <w:lvl w:ilvl="5" w:tplc="DB806D66">
      <w:numFmt w:val="bullet"/>
      <w:lvlText w:val="•"/>
      <w:lvlJc w:val="left"/>
      <w:pPr>
        <w:ind w:left="5983" w:hanging="176"/>
      </w:pPr>
      <w:rPr>
        <w:rFonts w:hint="default"/>
      </w:rPr>
    </w:lvl>
    <w:lvl w:ilvl="6" w:tplc="3DFAF24E">
      <w:numFmt w:val="bullet"/>
      <w:lvlText w:val="•"/>
      <w:lvlJc w:val="left"/>
      <w:pPr>
        <w:ind w:left="6983" w:hanging="176"/>
      </w:pPr>
      <w:rPr>
        <w:rFonts w:hint="default"/>
      </w:rPr>
    </w:lvl>
    <w:lvl w:ilvl="7" w:tplc="3E3631E2">
      <w:numFmt w:val="bullet"/>
      <w:lvlText w:val="•"/>
      <w:lvlJc w:val="left"/>
      <w:pPr>
        <w:ind w:left="7984" w:hanging="176"/>
      </w:pPr>
      <w:rPr>
        <w:rFonts w:hint="default"/>
      </w:rPr>
    </w:lvl>
    <w:lvl w:ilvl="8" w:tplc="F708B99C">
      <w:numFmt w:val="bullet"/>
      <w:lvlText w:val="•"/>
      <w:lvlJc w:val="left"/>
      <w:pPr>
        <w:ind w:left="8985" w:hanging="176"/>
      </w:pPr>
      <w:rPr>
        <w:rFonts w:hint="default"/>
      </w:rPr>
    </w:lvl>
  </w:abstractNum>
  <w:abstractNum w:abstractNumId="14" w15:restartNumberingAfterBreak="0">
    <w:nsid w:val="0DEE0878"/>
    <w:multiLevelType w:val="hybridMultilevel"/>
    <w:tmpl w:val="FFFFFFFF"/>
    <w:lvl w:ilvl="0" w:tplc="22F44D1E">
      <w:start w:val="1"/>
      <w:numFmt w:val="decimal"/>
      <w:lvlText w:val="%1"/>
      <w:lvlJc w:val="left"/>
      <w:pPr>
        <w:ind w:left="1110" w:hanging="312"/>
      </w:pPr>
      <w:rPr>
        <w:rFonts w:ascii="Trebuchet MS" w:eastAsia="Times New Roman" w:hAnsi="Trebuchet MS" w:cs="Trebuchet MS" w:hint="default"/>
        <w:color w:val="221F1F"/>
        <w:w w:val="97"/>
        <w:sz w:val="22"/>
        <w:szCs w:val="22"/>
      </w:rPr>
    </w:lvl>
    <w:lvl w:ilvl="1" w:tplc="01B6E8A8">
      <w:numFmt w:val="bullet"/>
      <w:lvlText w:val="•"/>
      <w:lvlJc w:val="left"/>
      <w:pPr>
        <w:ind w:left="2106" w:hanging="312"/>
      </w:pPr>
      <w:rPr>
        <w:rFonts w:hint="default"/>
      </w:rPr>
    </w:lvl>
    <w:lvl w:ilvl="2" w:tplc="1C58AEC8">
      <w:numFmt w:val="bullet"/>
      <w:lvlText w:val="•"/>
      <w:lvlJc w:val="left"/>
      <w:pPr>
        <w:ind w:left="3093" w:hanging="312"/>
      </w:pPr>
      <w:rPr>
        <w:rFonts w:hint="default"/>
      </w:rPr>
    </w:lvl>
    <w:lvl w:ilvl="3" w:tplc="E09660B8">
      <w:numFmt w:val="bullet"/>
      <w:lvlText w:val="•"/>
      <w:lvlJc w:val="left"/>
      <w:pPr>
        <w:ind w:left="4079" w:hanging="312"/>
      </w:pPr>
      <w:rPr>
        <w:rFonts w:hint="default"/>
      </w:rPr>
    </w:lvl>
    <w:lvl w:ilvl="4" w:tplc="DB8AF31C">
      <w:numFmt w:val="bullet"/>
      <w:lvlText w:val="•"/>
      <w:lvlJc w:val="left"/>
      <w:pPr>
        <w:ind w:left="5066" w:hanging="312"/>
      </w:pPr>
      <w:rPr>
        <w:rFonts w:hint="default"/>
      </w:rPr>
    </w:lvl>
    <w:lvl w:ilvl="5" w:tplc="30F6BB72">
      <w:numFmt w:val="bullet"/>
      <w:lvlText w:val="•"/>
      <w:lvlJc w:val="left"/>
      <w:pPr>
        <w:ind w:left="6053" w:hanging="312"/>
      </w:pPr>
      <w:rPr>
        <w:rFonts w:hint="default"/>
      </w:rPr>
    </w:lvl>
    <w:lvl w:ilvl="6" w:tplc="7A50CBD4">
      <w:numFmt w:val="bullet"/>
      <w:lvlText w:val="•"/>
      <w:lvlJc w:val="left"/>
      <w:pPr>
        <w:ind w:left="7039" w:hanging="312"/>
      </w:pPr>
      <w:rPr>
        <w:rFonts w:hint="default"/>
      </w:rPr>
    </w:lvl>
    <w:lvl w:ilvl="7" w:tplc="3A4493D6">
      <w:numFmt w:val="bullet"/>
      <w:lvlText w:val="•"/>
      <w:lvlJc w:val="left"/>
      <w:pPr>
        <w:ind w:left="8026" w:hanging="312"/>
      </w:pPr>
      <w:rPr>
        <w:rFonts w:hint="default"/>
      </w:rPr>
    </w:lvl>
    <w:lvl w:ilvl="8" w:tplc="189A184A">
      <w:numFmt w:val="bullet"/>
      <w:lvlText w:val="•"/>
      <w:lvlJc w:val="left"/>
      <w:pPr>
        <w:ind w:left="9013" w:hanging="312"/>
      </w:pPr>
      <w:rPr>
        <w:rFonts w:hint="default"/>
      </w:rPr>
    </w:lvl>
  </w:abstractNum>
  <w:abstractNum w:abstractNumId="15" w15:restartNumberingAfterBreak="0">
    <w:nsid w:val="0E452E80"/>
    <w:multiLevelType w:val="hybridMultilevel"/>
    <w:tmpl w:val="7EF03ECA"/>
    <w:lvl w:ilvl="0" w:tplc="5606B5BE">
      <w:start w:val="1"/>
      <w:numFmt w:val="decimal"/>
      <w:lvlText w:val="%1."/>
      <w:lvlJc w:val="left"/>
      <w:pPr>
        <w:ind w:left="1038" w:hanging="240"/>
      </w:pPr>
      <w:rPr>
        <w:rFonts w:ascii="Times New Roman" w:eastAsia="Times New Roman" w:hAnsi="Times New Roman" w:cs="Times New Roman" w:hint="default"/>
        <w:b/>
        <w:bCs/>
        <w:w w:val="100"/>
        <w:sz w:val="24"/>
        <w:szCs w:val="24"/>
      </w:rPr>
    </w:lvl>
    <w:lvl w:ilvl="1" w:tplc="F162F740">
      <w:numFmt w:val="none"/>
      <w:lvlText w:val=""/>
      <w:lvlJc w:val="left"/>
      <w:pPr>
        <w:tabs>
          <w:tab w:val="num" w:pos="360"/>
        </w:tabs>
      </w:pPr>
      <w:rPr>
        <w:rFonts w:cs="Times New Roman"/>
      </w:rPr>
    </w:lvl>
    <w:lvl w:ilvl="2" w:tplc="1B260952">
      <w:numFmt w:val="bullet"/>
      <w:lvlText w:val="–"/>
      <w:lvlJc w:val="left"/>
      <w:pPr>
        <w:ind w:left="798" w:hanging="720"/>
      </w:pPr>
      <w:rPr>
        <w:rFonts w:ascii="Times New Roman" w:eastAsia="Times New Roman" w:hAnsi="Times New Roman" w:hint="default"/>
        <w:w w:val="100"/>
        <w:sz w:val="24"/>
      </w:rPr>
    </w:lvl>
    <w:lvl w:ilvl="3" w:tplc="02D05100">
      <w:numFmt w:val="bullet"/>
      <w:lvlText w:val="•"/>
      <w:lvlJc w:val="left"/>
      <w:pPr>
        <w:ind w:left="2440" w:hanging="720"/>
      </w:pPr>
      <w:rPr>
        <w:rFonts w:hint="default"/>
      </w:rPr>
    </w:lvl>
    <w:lvl w:ilvl="4" w:tplc="E0665AF6">
      <w:numFmt w:val="bullet"/>
      <w:lvlText w:val="•"/>
      <w:lvlJc w:val="left"/>
      <w:pPr>
        <w:ind w:left="3661" w:hanging="720"/>
      </w:pPr>
      <w:rPr>
        <w:rFonts w:hint="default"/>
      </w:rPr>
    </w:lvl>
    <w:lvl w:ilvl="5" w:tplc="18F84DDE">
      <w:numFmt w:val="bullet"/>
      <w:lvlText w:val="•"/>
      <w:lvlJc w:val="left"/>
      <w:pPr>
        <w:ind w:left="4882" w:hanging="720"/>
      </w:pPr>
      <w:rPr>
        <w:rFonts w:hint="default"/>
      </w:rPr>
    </w:lvl>
    <w:lvl w:ilvl="6" w:tplc="979CD8D2">
      <w:numFmt w:val="bullet"/>
      <w:lvlText w:val="•"/>
      <w:lvlJc w:val="left"/>
      <w:pPr>
        <w:ind w:left="6103" w:hanging="720"/>
      </w:pPr>
      <w:rPr>
        <w:rFonts w:hint="default"/>
      </w:rPr>
    </w:lvl>
    <w:lvl w:ilvl="7" w:tplc="8474FED2">
      <w:numFmt w:val="bullet"/>
      <w:lvlText w:val="•"/>
      <w:lvlJc w:val="left"/>
      <w:pPr>
        <w:ind w:left="7324" w:hanging="720"/>
      </w:pPr>
      <w:rPr>
        <w:rFonts w:hint="default"/>
      </w:rPr>
    </w:lvl>
    <w:lvl w:ilvl="8" w:tplc="45182108">
      <w:numFmt w:val="bullet"/>
      <w:lvlText w:val="•"/>
      <w:lvlJc w:val="left"/>
      <w:pPr>
        <w:ind w:left="8544" w:hanging="720"/>
      </w:pPr>
      <w:rPr>
        <w:rFonts w:hint="default"/>
      </w:rPr>
    </w:lvl>
  </w:abstractNum>
  <w:abstractNum w:abstractNumId="16" w15:restartNumberingAfterBreak="0">
    <w:nsid w:val="0F555E56"/>
    <w:multiLevelType w:val="hybridMultilevel"/>
    <w:tmpl w:val="9EC21E10"/>
    <w:lvl w:ilvl="0" w:tplc="D64A7EF2">
      <w:start w:val="2"/>
      <w:numFmt w:val="decimal"/>
      <w:lvlText w:val="%1"/>
      <w:lvlJc w:val="left"/>
      <w:pPr>
        <w:ind w:left="798" w:hanging="639"/>
      </w:pPr>
      <w:rPr>
        <w:rFonts w:cs="Times New Roman" w:hint="default"/>
      </w:rPr>
    </w:lvl>
    <w:lvl w:ilvl="1" w:tplc="7054CF4C">
      <w:numFmt w:val="none"/>
      <w:lvlText w:val=""/>
      <w:lvlJc w:val="left"/>
      <w:pPr>
        <w:tabs>
          <w:tab w:val="num" w:pos="360"/>
        </w:tabs>
      </w:pPr>
      <w:rPr>
        <w:rFonts w:cs="Times New Roman"/>
      </w:rPr>
    </w:lvl>
    <w:lvl w:ilvl="2" w:tplc="289A1BDE">
      <w:numFmt w:val="none"/>
      <w:lvlText w:val=""/>
      <w:lvlJc w:val="left"/>
      <w:pPr>
        <w:tabs>
          <w:tab w:val="num" w:pos="360"/>
        </w:tabs>
      </w:pPr>
      <w:rPr>
        <w:rFonts w:cs="Times New Roman"/>
      </w:rPr>
    </w:lvl>
    <w:lvl w:ilvl="3" w:tplc="73948090">
      <w:start w:val="1"/>
      <w:numFmt w:val="decimal"/>
      <w:lvlText w:val="%4."/>
      <w:lvlJc w:val="left"/>
      <w:pPr>
        <w:ind w:left="798" w:hanging="382"/>
      </w:pPr>
      <w:rPr>
        <w:rFonts w:cs="Times New Roman" w:hint="default"/>
        <w:w w:val="110"/>
      </w:rPr>
    </w:lvl>
    <w:lvl w:ilvl="4" w:tplc="A6F0D866">
      <w:numFmt w:val="bullet"/>
      <w:lvlText w:val="•"/>
      <w:lvlJc w:val="left"/>
      <w:pPr>
        <w:ind w:left="4874" w:hanging="382"/>
      </w:pPr>
      <w:rPr>
        <w:rFonts w:hint="default"/>
      </w:rPr>
    </w:lvl>
    <w:lvl w:ilvl="5" w:tplc="81AE6FEA">
      <w:numFmt w:val="bullet"/>
      <w:lvlText w:val="•"/>
      <w:lvlJc w:val="left"/>
      <w:pPr>
        <w:ind w:left="5893" w:hanging="382"/>
      </w:pPr>
      <w:rPr>
        <w:rFonts w:hint="default"/>
      </w:rPr>
    </w:lvl>
    <w:lvl w:ilvl="6" w:tplc="007CDB1A">
      <w:numFmt w:val="bullet"/>
      <w:lvlText w:val="•"/>
      <w:lvlJc w:val="left"/>
      <w:pPr>
        <w:ind w:left="6911" w:hanging="382"/>
      </w:pPr>
      <w:rPr>
        <w:rFonts w:hint="default"/>
      </w:rPr>
    </w:lvl>
    <w:lvl w:ilvl="7" w:tplc="F25EBDA0">
      <w:numFmt w:val="bullet"/>
      <w:lvlText w:val="•"/>
      <w:lvlJc w:val="left"/>
      <w:pPr>
        <w:ind w:left="7930" w:hanging="382"/>
      </w:pPr>
      <w:rPr>
        <w:rFonts w:hint="default"/>
      </w:rPr>
    </w:lvl>
    <w:lvl w:ilvl="8" w:tplc="46720E9E">
      <w:numFmt w:val="bullet"/>
      <w:lvlText w:val="•"/>
      <w:lvlJc w:val="left"/>
      <w:pPr>
        <w:ind w:left="8949" w:hanging="382"/>
      </w:pPr>
      <w:rPr>
        <w:rFonts w:hint="default"/>
      </w:rPr>
    </w:lvl>
  </w:abstractNum>
  <w:abstractNum w:abstractNumId="17" w15:restartNumberingAfterBreak="0">
    <w:nsid w:val="0F71230B"/>
    <w:multiLevelType w:val="hybridMultilevel"/>
    <w:tmpl w:val="FFFFFFFF"/>
    <w:lvl w:ilvl="0" w:tplc="45703444">
      <w:numFmt w:val="bullet"/>
      <w:lvlText w:val=""/>
      <w:lvlJc w:val="left"/>
      <w:pPr>
        <w:ind w:left="656" w:hanging="281"/>
      </w:pPr>
      <w:rPr>
        <w:rFonts w:ascii="Symbol" w:eastAsia="Times New Roman" w:hAnsi="Symbol" w:hint="default"/>
        <w:w w:val="100"/>
        <w:sz w:val="24"/>
      </w:rPr>
    </w:lvl>
    <w:lvl w:ilvl="1" w:tplc="72A6DA1C">
      <w:numFmt w:val="bullet"/>
      <w:lvlText w:val="•"/>
      <w:lvlJc w:val="left"/>
      <w:pPr>
        <w:ind w:left="1692" w:hanging="281"/>
      </w:pPr>
      <w:rPr>
        <w:rFonts w:hint="default"/>
      </w:rPr>
    </w:lvl>
    <w:lvl w:ilvl="2" w:tplc="FB9AE5FC">
      <w:numFmt w:val="bullet"/>
      <w:lvlText w:val="•"/>
      <w:lvlJc w:val="left"/>
      <w:pPr>
        <w:ind w:left="2725" w:hanging="281"/>
      </w:pPr>
      <w:rPr>
        <w:rFonts w:hint="default"/>
      </w:rPr>
    </w:lvl>
    <w:lvl w:ilvl="3" w:tplc="AE0C7BDC">
      <w:numFmt w:val="bullet"/>
      <w:lvlText w:val="•"/>
      <w:lvlJc w:val="left"/>
      <w:pPr>
        <w:ind w:left="3757" w:hanging="281"/>
      </w:pPr>
      <w:rPr>
        <w:rFonts w:hint="default"/>
      </w:rPr>
    </w:lvl>
    <w:lvl w:ilvl="4" w:tplc="09A6A414">
      <w:numFmt w:val="bullet"/>
      <w:lvlText w:val="•"/>
      <w:lvlJc w:val="left"/>
      <w:pPr>
        <w:ind w:left="4790" w:hanging="281"/>
      </w:pPr>
      <w:rPr>
        <w:rFonts w:hint="default"/>
      </w:rPr>
    </w:lvl>
    <w:lvl w:ilvl="5" w:tplc="26CA73E4">
      <w:numFmt w:val="bullet"/>
      <w:lvlText w:val="•"/>
      <w:lvlJc w:val="left"/>
      <w:pPr>
        <w:ind w:left="5823" w:hanging="281"/>
      </w:pPr>
      <w:rPr>
        <w:rFonts w:hint="default"/>
      </w:rPr>
    </w:lvl>
    <w:lvl w:ilvl="6" w:tplc="7AEC35DE">
      <w:numFmt w:val="bullet"/>
      <w:lvlText w:val="•"/>
      <w:lvlJc w:val="left"/>
      <w:pPr>
        <w:ind w:left="6855" w:hanging="281"/>
      </w:pPr>
      <w:rPr>
        <w:rFonts w:hint="default"/>
      </w:rPr>
    </w:lvl>
    <w:lvl w:ilvl="7" w:tplc="16FC081A">
      <w:numFmt w:val="bullet"/>
      <w:lvlText w:val="•"/>
      <w:lvlJc w:val="left"/>
      <w:pPr>
        <w:ind w:left="7888" w:hanging="281"/>
      </w:pPr>
      <w:rPr>
        <w:rFonts w:hint="default"/>
      </w:rPr>
    </w:lvl>
    <w:lvl w:ilvl="8" w:tplc="25A45958">
      <w:numFmt w:val="bullet"/>
      <w:lvlText w:val="•"/>
      <w:lvlJc w:val="left"/>
      <w:pPr>
        <w:ind w:left="8921" w:hanging="281"/>
      </w:pPr>
      <w:rPr>
        <w:rFonts w:hint="default"/>
      </w:rPr>
    </w:lvl>
  </w:abstractNum>
  <w:abstractNum w:abstractNumId="18" w15:restartNumberingAfterBreak="0">
    <w:nsid w:val="110D6259"/>
    <w:multiLevelType w:val="hybridMultilevel"/>
    <w:tmpl w:val="FFFFFFFF"/>
    <w:lvl w:ilvl="0" w:tplc="5DFCEEEC">
      <w:start w:val="1"/>
      <w:numFmt w:val="decimal"/>
      <w:lvlText w:val="%1."/>
      <w:lvlJc w:val="left"/>
      <w:pPr>
        <w:ind w:left="1518" w:hanging="720"/>
      </w:pPr>
      <w:rPr>
        <w:rFonts w:ascii="Times New Roman" w:eastAsia="Times New Roman" w:hAnsi="Times New Roman" w:cs="Times New Roman" w:hint="default"/>
        <w:w w:val="100"/>
        <w:sz w:val="24"/>
        <w:szCs w:val="24"/>
      </w:rPr>
    </w:lvl>
    <w:lvl w:ilvl="1" w:tplc="656666D2">
      <w:numFmt w:val="bullet"/>
      <w:lvlText w:val="•"/>
      <w:lvlJc w:val="left"/>
      <w:pPr>
        <w:ind w:left="4220" w:hanging="720"/>
      </w:pPr>
      <w:rPr>
        <w:rFonts w:hint="default"/>
      </w:rPr>
    </w:lvl>
    <w:lvl w:ilvl="2" w:tplc="19DA2D9E">
      <w:numFmt w:val="bullet"/>
      <w:lvlText w:val="•"/>
      <w:lvlJc w:val="left"/>
      <w:pPr>
        <w:ind w:left="4971" w:hanging="720"/>
      </w:pPr>
      <w:rPr>
        <w:rFonts w:hint="default"/>
      </w:rPr>
    </w:lvl>
    <w:lvl w:ilvl="3" w:tplc="826AA0A4">
      <w:numFmt w:val="bullet"/>
      <w:lvlText w:val="•"/>
      <w:lvlJc w:val="left"/>
      <w:pPr>
        <w:ind w:left="5723" w:hanging="720"/>
      </w:pPr>
      <w:rPr>
        <w:rFonts w:hint="default"/>
      </w:rPr>
    </w:lvl>
    <w:lvl w:ilvl="4" w:tplc="4D7027EE">
      <w:numFmt w:val="bullet"/>
      <w:lvlText w:val="•"/>
      <w:lvlJc w:val="left"/>
      <w:pPr>
        <w:ind w:left="6475" w:hanging="720"/>
      </w:pPr>
      <w:rPr>
        <w:rFonts w:hint="default"/>
      </w:rPr>
    </w:lvl>
    <w:lvl w:ilvl="5" w:tplc="2BD61152">
      <w:numFmt w:val="bullet"/>
      <w:lvlText w:val="•"/>
      <w:lvlJc w:val="left"/>
      <w:pPr>
        <w:ind w:left="7227" w:hanging="720"/>
      </w:pPr>
      <w:rPr>
        <w:rFonts w:hint="default"/>
      </w:rPr>
    </w:lvl>
    <w:lvl w:ilvl="6" w:tplc="CF1296F2">
      <w:numFmt w:val="bullet"/>
      <w:lvlText w:val="•"/>
      <w:lvlJc w:val="left"/>
      <w:pPr>
        <w:ind w:left="7979" w:hanging="720"/>
      </w:pPr>
      <w:rPr>
        <w:rFonts w:hint="default"/>
      </w:rPr>
    </w:lvl>
    <w:lvl w:ilvl="7" w:tplc="56B84806">
      <w:numFmt w:val="bullet"/>
      <w:lvlText w:val="•"/>
      <w:lvlJc w:val="left"/>
      <w:pPr>
        <w:ind w:left="8730" w:hanging="720"/>
      </w:pPr>
      <w:rPr>
        <w:rFonts w:hint="default"/>
      </w:rPr>
    </w:lvl>
    <w:lvl w:ilvl="8" w:tplc="91A84FE6">
      <w:numFmt w:val="bullet"/>
      <w:lvlText w:val="•"/>
      <w:lvlJc w:val="left"/>
      <w:pPr>
        <w:ind w:left="9482" w:hanging="720"/>
      </w:pPr>
      <w:rPr>
        <w:rFonts w:hint="default"/>
      </w:rPr>
    </w:lvl>
  </w:abstractNum>
  <w:abstractNum w:abstractNumId="19" w15:restartNumberingAfterBreak="0">
    <w:nsid w:val="13FF3FD6"/>
    <w:multiLevelType w:val="hybridMultilevel"/>
    <w:tmpl w:val="FFFFFFFF"/>
    <w:lvl w:ilvl="0" w:tplc="5906BDF0">
      <w:numFmt w:val="bullet"/>
      <w:lvlText w:val=""/>
      <w:lvlJc w:val="left"/>
      <w:pPr>
        <w:ind w:left="315" w:hanging="514"/>
      </w:pPr>
      <w:rPr>
        <w:rFonts w:ascii="Symbol" w:eastAsia="Times New Roman" w:hAnsi="Symbol" w:hint="default"/>
        <w:w w:val="100"/>
        <w:sz w:val="22"/>
      </w:rPr>
    </w:lvl>
    <w:lvl w:ilvl="1" w:tplc="35DCBB7E">
      <w:numFmt w:val="bullet"/>
      <w:lvlText w:val="•"/>
      <w:lvlJc w:val="left"/>
      <w:pPr>
        <w:ind w:left="729" w:hanging="514"/>
      </w:pPr>
      <w:rPr>
        <w:rFonts w:hint="default"/>
      </w:rPr>
    </w:lvl>
    <w:lvl w:ilvl="2" w:tplc="7392214E">
      <w:numFmt w:val="bullet"/>
      <w:lvlText w:val="•"/>
      <w:lvlJc w:val="left"/>
      <w:pPr>
        <w:ind w:left="1139" w:hanging="514"/>
      </w:pPr>
      <w:rPr>
        <w:rFonts w:hint="default"/>
      </w:rPr>
    </w:lvl>
    <w:lvl w:ilvl="3" w:tplc="1974D4D2">
      <w:numFmt w:val="bullet"/>
      <w:lvlText w:val="•"/>
      <w:lvlJc w:val="left"/>
      <w:pPr>
        <w:ind w:left="1548" w:hanging="514"/>
      </w:pPr>
      <w:rPr>
        <w:rFonts w:hint="default"/>
      </w:rPr>
    </w:lvl>
    <w:lvl w:ilvl="4" w:tplc="1756AA06">
      <w:numFmt w:val="bullet"/>
      <w:lvlText w:val="•"/>
      <w:lvlJc w:val="left"/>
      <w:pPr>
        <w:ind w:left="1958" w:hanging="514"/>
      </w:pPr>
      <w:rPr>
        <w:rFonts w:hint="default"/>
      </w:rPr>
    </w:lvl>
    <w:lvl w:ilvl="5" w:tplc="13969F40">
      <w:numFmt w:val="bullet"/>
      <w:lvlText w:val="•"/>
      <w:lvlJc w:val="left"/>
      <w:pPr>
        <w:ind w:left="2368" w:hanging="514"/>
      </w:pPr>
      <w:rPr>
        <w:rFonts w:hint="default"/>
      </w:rPr>
    </w:lvl>
    <w:lvl w:ilvl="6" w:tplc="0B10A4A6">
      <w:numFmt w:val="bullet"/>
      <w:lvlText w:val="•"/>
      <w:lvlJc w:val="left"/>
      <w:pPr>
        <w:ind w:left="2777" w:hanging="514"/>
      </w:pPr>
      <w:rPr>
        <w:rFonts w:hint="default"/>
      </w:rPr>
    </w:lvl>
    <w:lvl w:ilvl="7" w:tplc="221C01F0">
      <w:numFmt w:val="bullet"/>
      <w:lvlText w:val="•"/>
      <w:lvlJc w:val="left"/>
      <w:pPr>
        <w:ind w:left="3187" w:hanging="514"/>
      </w:pPr>
      <w:rPr>
        <w:rFonts w:hint="default"/>
      </w:rPr>
    </w:lvl>
    <w:lvl w:ilvl="8" w:tplc="B8BA6EBA">
      <w:numFmt w:val="bullet"/>
      <w:lvlText w:val="•"/>
      <w:lvlJc w:val="left"/>
      <w:pPr>
        <w:ind w:left="3596" w:hanging="514"/>
      </w:pPr>
      <w:rPr>
        <w:rFonts w:hint="default"/>
      </w:rPr>
    </w:lvl>
  </w:abstractNum>
  <w:abstractNum w:abstractNumId="20" w15:restartNumberingAfterBreak="0">
    <w:nsid w:val="144718D3"/>
    <w:multiLevelType w:val="hybridMultilevel"/>
    <w:tmpl w:val="FFFFFFFF"/>
    <w:lvl w:ilvl="0" w:tplc="1EE001D2">
      <w:numFmt w:val="bullet"/>
      <w:lvlText w:val=""/>
      <w:lvlJc w:val="left"/>
      <w:pPr>
        <w:ind w:left="1182" w:hanging="144"/>
      </w:pPr>
      <w:rPr>
        <w:rFonts w:ascii="Symbol" w:eastAsia="Times New Roman" w:hAnsi="Symbol" w:hint="default"/>
        <w:color w:val="221F1F"/>
        <w:w w:val="99"/>
        <w:sz w:val="20"/>
      </w:rPr>
    </w:lvl>
    <w:lvl w:ilvl="1" w:tplc="1050225C">
      <w:numFmt w:val="bullet"/>
      <w:lvlText w:val="•"/>
      <w:lvlJc w:val="left"/>
      <w:pPr>
        <w:ind w:left="2160" w:hanging="144"/>
      </w:pPr>
      <w:rPr>
        <w:rFonts w:hint="default"/>
      </w:rPr>
    </w:lvl>
    <w:lvl w:ilvl="2" w:tplc="9F4211FE">
      <w:numFmt w:val="bullet"/>
      <w:lvlText w:val="•"/>
      <w:lvlJc w:val="left"/>
      <w:pPr>
        <w:ind w:left="3141" w:hanging="144"/>
      </w:pPr>
      <w:rPr>
        <w:rFonts w:hint="default"/>
      </w:rPr>
    </w:lvl>
    <w:lvl w:ilvl="3" w:tplc="A36250D0">
      <w:numFmt w:val="bullet"/>
      <w:lvlText w:val="•"/>
      <w:lvlJc w:val="left"/>
      <w:pPr>
        <w:ind w:left="4121" w:hanging="144"/>
      </w:pPr>
      <w:rPr>
        <w:rFonts w:hint="default"/>
      </w:rPr>
    </w:lvl>
    <w:lvl w:ilvl="4" w:tplc="8A8C991A">
      <w:numFmt w:val="bullet"/>
      <w:lvlText w:val="•"/>
      <w:lvlJc w:val="left"/>
      <w:pPr>
        <w:ind w:left="5102" w:hanging="144"/>
      </w:pPr>
      <w:rPr>
        <w:rFonts w:hint="default"/>
      </w:rPr>
    </w:lvl>
    <w:lvl w:ilvl="5" w:tplc="DFB6F756">
      <w:numFmt w:val="bullet"/>
      <w:lvlText w:val="•"/>
      <w:lvlJc w:val="left"/>
      <w:pPr>
        <w:ind w:left="6083" w:hanging="144"/>
      </w:pPr>
      <w:rPr>
        <w:rFonts w:hint="default"/>
      </w:rPr>
    </w:lvl>
    <w:lvl w:ilvl="6" w:tplc="56E89820">
      <w:numFmt w:val="bullet"/>
      <w:lvlText w:val="•"/>
      <w:lvlJc w:val="left"/>
      <w:pPr>
        <w:ind w:left="7063" w:hanging="144"/>
      </w:pPr>
      <w:rPr>
        <w:rFonts w:hint="default"/>
      </w:rPr>
    </w:lvl>
    <w:lvl w:ilvl="7" w:tplc="7CE6F56C">
      <w:numFmt w:val="bullet"/>
      <w:lvlText w:val="•"/>
      <w:lvlJc w:val="left"/>
      <w:pPr>
        <w:ind w:left="8044" w:hanging="144"/>
      </w:pPr>
      <w:rPr>
        <w:rFonts w:hint="default"/>
      </w:rPr>
    </w:lvl>
    <w:lvl w:ilvl="8" w:tplc="DC22B518">
      <w:numFmt w:val="bullet"/>
      <w:lvlText w:val="•"/>
      <w:lvlJc w:val="left"/>
      <w:pPr>
        <w:ind w:left="9025" w:hanging="144"/>
      </w:pPr>
      <w:rPr>
        <w:rFonts w:hint="default"/>
      </w:rPr>
    </w:lvl>
  </w:abstractNum>
  <w:abstractNum w:abstractNumId="21" w15:restartNumberingAfterBreak="0">
    <w:nsid w:val="14CD4137"/>
    <w:multiLevelType w:val="hybridMultilevel"/>
    <w:tmpl w:val="FFFFFFFF"/>
    <w:lvl w:ilvl="0" w:tplc="3C028008">
      <w:start w:val="1"/>
      <w:numFmt w:val="decimal"/>
      <w:lvlText w:val="%1."/>
      <w:lvlJc w:val="left"/>
      <w:pPr>
        <w:ind w:left="798" w:hanging="259"/>
      </w:pPr>
      <w:rPr>
        <w:rFonts w:ascii="Times New Roman" w:eastAsia="Times New Roman" w:hAnsi="Times New Roman" w:cs="Times New Roman" w:hint="default"/>
        <w:w w:val="100"/>
        <w:sz w:val="24"/>
        <w:szCs w:val="24"/>
      </w:rPr>
    </w:lvl>
    <w:lvl w:ilvl="1" w:tplc="2DBCFE62">
      <w:numFmt w:val="bullet"/>
      <w:lvlText w:val="•"/>
      <w:lvlJc w:val="left"/>
      <w:pPr>
        <w:ind w:left="1818" w:hanging="259"/>
      </w:pPr>
      <w:rPr>
        <w:rFonts w:hint="default"/>
      </w:rPr>
    </w:lvl>
    <w:lvl w:ilvl="2" w:tplc="B3E25404">
      <w:numFmt w:val="bullet"/>
      <w:lvlText w:val="•"/>
      <w:lvlJc w:val="left"/>
      <w:pPr>
        <w:ind w:left="2837" w:hanging="259"/>
      </w:pPr>
      <w:rPr>
        <w:rFonts w:hint="default"/>
      </w:rPr>
    </w:lvl>
    <w:lvl w:ilvl="3" w:tplc="7ABCF144">
      <w:numFmt w:val="bullet"/>
      <w:lvlText w:val="•"/>
      <w:lvlJc w:val="left"/>
      <w:pPr>
        <w:ind w:left="3855" w:hanging="259"/>
      </w:pPr>
      <w:rPr>
        <w:rFonts w:hint="default"/>
      </w:rPr>
    </w:lvl>
    <w:lvl w:ilvl="4" w:tplc="670823E2">
      <w:numFmt w:val="bullet"/>
      <w:lvlText w:val="•"/>
      <w:lvlJc w:val="left"/>
      <w:pPr>
        <w:ind w:left="4874" w:hanging="259"/>
      </w:pPr>
      <w:rPr>
        <w:rFonts w:hint="default"/>
      </w:rPr>
    </w:lvl>
    <w:lvl w:ilvl="5" w:tplc="16DAF8FC">
      <w:numFmt w:val="bullet"/>
      <w:lvlText w:val="•"/>
      <w:lvlJc w:val="left"/>
      <w:pPr>
        <w:ind w:left="5893" w:hanging="259"/>
      </w:pPr>
      <w:rPr>
        <w:rFonts w:hint="default"/>
      </w:rPr>
    </w:lvl>
    <w:lvl w:ilvl="6" w:tplc="9F5C1718">
      <w:numFmt w:val="bullet"/>
      <w:lvlText w:val="•"/>
      <w:lvlJc w:val="left"/>
      <w:pPr>
        <w:ind w:left="6911" w:hanging="259"/>
      </w:pPr>
      <w:rPr>
        <w:rFonts w:hint="default"/>
      </w:rPr>
    </w:lvl>
    <w:lvl w:ilvl="7" w:tplc="3D7C2F4E">
      <w:numFmt w:val="bullet"/>
      <w:lvlText w:val="•"/>
      <w:lvlJc w:val="left"/>
      <w:pPr>
        <w:ind w:left="7930" w:hanging="259"/>
      </w:pPr>
      <w:rPr>
        <w:rFonts w:hint="default"/>
      </w:rPr>
    </w:lvl>
    <w:lvl w:ilvl="8" w:tplc="4C0CD95E">
      <w:numFmt w:val="bullet"/>
      <w:lvlText w:val="•"/>
      <w:lvlJc w:val="left"/>
      <w:pPr>
        <w:ind w:left="8949" w:hanging="259"/>
      </w:pPr>
      <w:rPr>
        <w:rFonts w:hint="default"/>
      </w:rPr>
    </w:lvl>
  </w:abstractNum>
  <w:abstractNum w:abstractNumId="22" w15:restartNumberingAfterBreak="0">
    <w:nsid w:val="169458D8"/>
    <w:multiLevelType w:val="hybridMultilevel"/>
    <w:tmpl w:val="FFFFFFFF"/>
    <w:lvl w:ilvl="0" w:tplc="5EC05A5A">
      <w:numFmt w:val="bullet"/>
      <w:lvlText w:val="—"/>
      <w:lvlJc w:val="left"/>
      <w:pPr>
        <w:ind w:left="798" w:hanging="287"/>
      </w:pPr>
      <w:rPr>
        <w:rFonts w:ascii="Times New Roman" w:eastAsia="Times New Roman" w:hAnsi="Times New Roman" w:hint="default"/>
        <w:color w:val="221F1F"/>
        <w:w w:val="105"/>
        <w:sz w:val="20"/>
      </w:rPr>
    </w:lvl>
    <w:lvl w:ilvl="1" w:tplc="9AF40EC6">
      <w:numFmt w:val="bullet"/>
      <w:lvlText w:val="—"/>
      <w:lvlJc w:val="left"/>
      <w:pPr>
        <w:ind w:left="798" w:hanging="416"/>
      </w:pPr>
      <w:rPr>
        <w:rFonts w:ascii="Times New Roman" w:eastAsia="Times New Roman" w:hAnsi="Times New Roman" w:hint="default"/>
        <w:color w:val="221F1F"/>
        <w:w w:val="105"/>
        <w:sz w:val="20"/>
      </w:rPr>
    </w:lvl>
    <w:lvl w:ilvl="2" w:tplc="1132F54E">
      <w:numFmt w:val="bullet"/>
      <w:lvlText w:val="•"/>
      <w:lvlJc w:val="left"/>
      <w:pPr>
        <w:ind w:left="2837" w:hanging="416"/>
      </w:pPr>
      <w:rPr>
        <w:rFonts w:hint="default"/>
      </w:rPr>
    </w:lvl>
    <w:lvl w:ilvl="3" w:tplc="6C3CC22C">
      <w:numFmt w:val="bullet"/>
      <w:lvlText w:val="•"/>
      <w:lvlJc w:val="left"/>
      <w:pPr>
        <w:ind w:left="3855" w:hanging="416"/>
      </w:pPr>
      <w:rPr>
        <w:rFonts w:hint="default"/>
      </w:rPr>
    </w:lvl>
    <w:lvl w:ilvl="4" w:tplc="982C3478">
      <w:numFmt w:val="bullet"/>
      <w:lvlText w:val="•"/>
      <w:lvlJc w:val="left"/>
      <w:pPr>
        <w:ind w:left="4874" w:hanging="416"/>
      </w:pPr>
      <w:rPr>
        <w:rFonts w:hint="default"/>
      </w:rPr>
    </w:lvl>
    <w:lvl w:ilvl="5" w:tplc="2A22D6F0">
      <w:numFmt w:val="bullet"/>
      <w:lvlText w:val="•"/>
      <w:lvlJc w:val="left"/>
      <w:pPr>
        <w:ind w:left="5893" w:hanging="416"/>
      </w:pPr>
      <w:rPr>
        <w:rFonts w:hint="default"/>
      </w:rPr>
    </w:lvl>
    <w:lvl w:ilvl="6" w:tplc="5A68C57C">
      <w:numFmt w:val="bullet"/>
      <w:lvlText w:val="•"/>
      <w:lvlJc w:val="left"/>
      <w:pPr>
        <w:ind w:left="6911" w:hanging="416"/>
      </w:pPr>
      <w:rPr>
        <w:rFonts w:hint="default"/>
      </w:rPr>
    </w:lvl>
    <w:lvl w:ilvl="7" w:tplc="D2B8953C">
      <w:numFmt w:val="bullet"/>
      <w:lvlText w:val="•"/>
      <w:lvlJc w:val="left"/>
      <w:pPr>
        <w:ind w:left="7930" w:hanging="416"/>
      </w:pPr>
      <w:rPr>
        <w:rFonts w:hint="default"/>
      </w:rPr>
    </w:lvl>
    <w:lvl w:ilvl="8" w:tplc="BE74EFE4">
      <w:numFmt w:val="bullet"/>
      <w:lvlText w:val="•"/>
      <w:lvlJc w:val="left"/>
      <w:pPr>
        <w:ind w:left="8949" w:hanging="416"/>
      </w:pPr>
      <w:rPr>
        <w:rFonts w:hint="default"/>
      </w:rPr>
    </w:lvl>
  </w:abstractNum>
  <w:abstractNum w:abstractNumId="23" w15:restartNumberingAfterBreak="0">
    <w:nsid w:val="16F2743B"/>
    <w:multiLevelType w:val="hybridMultilevel"/>
    <w:tmpl w:val="FFFFFFFF"/>
    <w:lvl w:ilvl="0" w:tplc="7CEE3C08">
      <w:start w:val="1"/>
      <w:numFmt w:val="decimal"/>
      <w:lvlText w:val="%1."/>
      <w:lvlJc w:val="left"/>
      <w:pPr>
        <w:ind w:left="1175" w:hanging="377"/>
      </w:pPr>
      <w:rPr>
        <w:rFonts w:ascii="Tahoma" w:eastAsia="Times New Roman" w:hAnsi="Tahoma" w:cs="Tahoma" w:hint="default"/>
        <w:color w:val="221F1F"/>
        <w:spacing w:val="-5"/>
        <w:w w:val="97"/>
        <w:sz w:val="22"/>
        <w:szCs w:val="22"/>
      </w:rPr>
    </w:lvl>
    <w:lvl w:ilvl="1" w:tplc="8C504E6A">
      <w:numFmt w:val="bullet"/>
      <w:lvlText w:val="•"/>
      <w:lvlJc w:val="left"/>
      <w:pPr>
        <w:ind w:left="2160" w:hanging="377"/>
      </w:pPr>
      <w:rPr>
        <w:rFonts w:hint="default"/>
      </w:rPr>
    </w:lvl>
    <w:lvl w:ilvl="2" w:tplc="AD4E22BC">
      <w:numFmt w:val="bullet"/>
      <w:lvlText w:val="•"/>
      <w:lvlJc w:val="left"/>
      <w:pPr>
        <w:ind w:left="3141" w:hanging="377"/>
      </w:pPr>
      <w:rPr>
        <w:rFonts w:hint="default"/>
      </w:rPr>
    </w:lvl>
    <w:lvl w:ilvl="3" w:tplc="ED9E77A2">
      <w:numFmt w:val="bullet"/>
      <w:lvlText w:val="•"/>
      <w:lvlJc w:val="left"/>
      <w:pPr>
        <w:ind w:left="4121" w:hanging="377"/>
      </w:pPr>
      <w:rPr>
        <w:rFonts w:hint="default"/>
      </w:rPr>
    </w:lvl>
    <w:lvl w:ilvl="4" w:tplc="13D0662A">
      <w:numFmt w:val="bullet"/>
      <w:lvlText w:val="•"/>
      <w:lvlJc w:val="left"/>
      <w:pPr>
        <w:ind w:left="5102" w:hanging="377"/>
      </w:pPr>
      <w:rPr>
        <w:rFonts w:hint="default"/>
      </w:rPr>
    </w:lvl>
    <w:lvl w:ilvl="5" w:tplc="B1988C3E">
      <w:numFmt w:val="bullet"/>
      <w:lvlText w:val="•"/>
      <w:lvlJc w:val="left"/>
      <w:pPr>
        <w:ind w:left="6083" w:hanging="377"/>
      </w:pPr>
      <w:rPr>
        <w:rFonts w:hint="default"/>
      </w:rPr>
    </w:lvl>
    <w:lvl w:ilvl="6" w:tplc="C1C2D9BE">
      <w:numFmt w:val="bullet"/>
      <w:lvlText w:val="•"/>
      <w:lvlJc w:val="left"/>
      <w:pPr>
        <w:ind w:left="7063" w:hanging="377"/>
      </w:pPr>
      <w:rPr>
        <w:rFonts w:hint="default"/>
      </w:rPr>
    </w:lvl>
    <w:lvl w:ilvl="7" w:tplc="E34452A8">
      <w:numFmt w:val="bullet"/>
      <w:lvlText w:val="•"/>
      <w:lvlJc w:val="left"/>
      <w:pPr>
        <w:ind w:left="8044" w:hanging="377"/>
      </w:pPr>
      <w:rPr>
        <w:rFonts w:hint="default"/>
      </w:rPr>
    </w:lvl>
    <w:lvl w:ilvl="8" w:tplc="6B8A0FBE">
      <w:numFmt w:val="bullet"/>
      <w:lvlText w:val="•"/>
      <w:lvlJc w:val="left"/>
      <w:pPr>
        <w:ind w:left="9025" w:hanging="377"/>
      </w:pPr>
      <w:rPr>
        <w:rFonts w:hint="default"/>
      </w:rPr>
    </w:lvl>
  </w:abstractNum>
  <w:abstractNum w:abstractNumId="24" w15:restartNumberingAfterBreak="0">
    <w:nsid w:val="173E4C84"/>
    <w:multiLevelType w:val="hybridMultilevel"/>
    <w:tmpl w:val="FFFFFFFF"/>
    <w:lvl w:ilvl="0" w:tplc="37366BE0">
      <w:start w:val="1"/>
      <w:numFmt w:val="decimal"/>
      <w:lvlText w:val="%1."/>
      <w:lvlJc w:val="left"/>
      <w:pPr>
        <w:ind w:left="798" w:hanging="181"/>
      </w:pPr>
      <w:rPr>
        <w:rFonts w:ascii="Times New Roman" w:eastAsia="Times New Roman" w:hAnsi="Times New Roman" w:cs="Times New Roman" w:hint="default"/>
        <w:w w:val="100"/>
        <w:sz w:val="22"/>
        <w:szCs w:val="22"/>
      </w:rPr>
    </w:lvl>
    <w:lvl w:ilvl="1" w:tplc="033ED4C4">
      <w:numFmt w:val="bullet"/>
      <w:lvlText w:val="•"/>
      <w:lvlJc w:val="left"/>
      <w:pPr>
        <w:ind w:left="1818" w:hanging="181"/>
      </w:pPr>
      <w:rPr>
        <w:rFonts w:hint="default"/>
      </w:rPr>
    </w:lvl>
    <w:lvl w:ilvl="2" w:tplc="176E1784">
      <w:numFmt w:val="bullet"/>
      <w:lvlText w:val="•"/>
      <w:lvlJc w:val="left"/>
      <w:pPr>
        <w:ind w:left="2837" w:hanging="181"/>
      </w:pPr>
      <w:rPr>
        <w:rFonts w:hint="default"/>
      </w:rPr>
    </w:lvl>
    <w:lvl w:ilvl="3" w:tplc="857A1126">
      <w:numFmt w:val="bullet"/>
      <w:lvlText w:val="•"/>
      <w:lvlJc w:val="left"/>
      <w:pPr>
        <w:ind w:left="3855" w:hanging="181"/>
      </w:pPr>
      <w:rPr>
        <w:rFonts w:hint="default"/>
      </w:rPr>
    </w:lvl>
    <w:lvl w:ilvl="4" w:tplc="58064866">
      <w:numFmt w:val="bullet"/>
      <w:lvlText w:val="•"/>
      <w:lvlJc w:val="left"/>
      <w:pPr>
        <w:ind w:left="4874" w:hanging="181"/>
      </w:pPr>
      <w:rPr>
        <w:rFonts w:hint="default"/>
      </w:rPr>
    </w:lvl>
    <w:lvl w:ilvl="5" w:tplc="ED52E906">
      <w:numFmt w:val="bullet"/>
      <w:lvlText w:val="•"/>
      <w:lvlJc w:val="left"/>
      <w:pPr>
        <w:ind w:left="5893" w:hanging="181"/>
      </w:pPr>
      <w:rPr>
        <w:rFonts w:hint="default"/>
      </w:rPr>
    </w:lvl>
    <w:lvl w:ilvl="6" w:tplc="52C0FA20">
      <w:numFmt w:val="bullet"/>
      <w:lvlText w:val="•"/>
      <w:lvlJc w:val="left"/>
      <w:pPr>
        <w:ind w:left="6911" w:hanging="181"/>
      </w:pPr>
      <w:rPr>
        <w:rFonts w:hint="default"/>
      </w:rPr>
    </w:lvl>
    <w:lvl w:ilvl="7" w:tplc="3F7618E0">
      <w:numFmt w:val="bullet"/>
      <w:lvlText w:val="•"/>
      <w:lvlJc w:val="left"/>
      <w:pPr>
        <w:ind w:left="7930" w:hanging="181"/>
      </w:pPr>
      <w:rPr>
        <w:rFonts w:hint="default"/>
      </w:rPr>
    </w:lvl>
    <w:lvl w:ilvl="8" w:tplc="A17483C8">
      <w:numFmt w:val="bullet"/>
      <w:lvlText w:val="•"/>
      <w:lvlJc w:val="left"/>
      <w:pPr>
        <w:ind w:left="8949" w:hanging="181"/>
      </w:pPr>
      <w:rPr>
        <w:rFonts w:hint="default"/>
      </w:rPr>
    </w:lvl>
  </w:abstractNum>
  <w:abstractNum w:abstractNumId="2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15:restartNumberingAfterBreak="0">
    <w:nsid w:val="17890839"/>
    <w:multiLevelType w:val="hybridMultilevel"/>
    <w:tmpl w:val="FFFFFFFF"/>
    <w:lvl w:ilvl="0" w:tplc="6792B7F2">
      <w:start w:val="1"/>
      <w:numFmt w:val="decimal"/>
      <w:lvlText w:val="%1)"/>
      <w:lvlJc w:val="left"/>
      <w:pPr>
        <w:ind w:left="798" w:hanging="658"/>
      </w:pPr>
      <w:rPr>
        <w:rFonts w:ascii="Times New Roman" w:eastAsia="Times New Roman" w:hAnsi="Times New Roman" w:cs="Times New Roman" w:hint="default"/>
        <w:color w:val="221F1F"/>
        <w:spacing w:val="0"/>
        <w:w w:val="111"/>
        <w:sz w:val="20"/>
        <w:szCs w:val="20"/>
      </w:rPr>
    </w:lvl>
    <w:lvl w:ilvl="1" w:tplc="487C2758">
      <w:numFmt w:val="bullet"/>
      <w:lvlText w:val="•"/>
      <w:lvlJc w:val="left"/>
      <w:pPr>
        <w:ind w:left="1818" w:hanging="658"/>
      </w:pPr>
      <w:rPr>
        <w:rFonts w:hint="default"/>
      </w:rPr>
    </w:lvl>
    <w:lvl w:ilvl="2" w:tplc="D6785392">
      <w:numFmt w:val="bullet"/>
      <w:lvlText w:val="•"/>
      <w:lvlJc w:val="left"/>
      <w:pPr>
        <w:ind w:left="2837" w:hanging="658"/>
      </w:pPr>
      <w:rPr>
        <w:rFonts w:hint="default"/>
      </w:rPr>
    </w:lvl>
    <w:lvl w:ilvl="3" w:tplc="9280B8B4">
      <w:numFmt w:val="bullet"/>
      <w:lvlText w:val="•"/>
      <w:lvlJc w:val="left"/>
      <w:pPr>
        <w:ind w:left="3855" w:hanging="658"/>
      </w:pPr>
      <w:rPr>
        <w:rFonts w:hint="default"/>
      </w:rPr>
    </w:lvl>
    <w:lvl w:ilvl="4" w:tplc="5F98B546">
      <w:numFmt w:val="bullet"/>
      <w:lvlText w:val="•"/>
      <w:lvlJc w:val="left"/>
      <w:pPr>
        <w:ind w:left="4874" w:hanging="658"/>
      </w:pPr>
      <w:rPr>
        <w:rFonts w:hint="default"/>
      </w:rPr>
    </w:lvl>
    <w:lvl w:ilvl="5" w:tplc="F0FCBAC8">
      <w:numFmt w:val="bullet"/>
      <w:lvlText w:val="•"/>
      <w:lvlJc w:val="left"/>
      <w:pPr>
        <w:ind w:left="5893" w:hanging="658"/>
      </w:pPr>
      <w:rPr>
        <w:rFonts w:hint="default"/>
      </w:rPr>
    </w:lvl>
    <w:lvl w:ilvl="6" w:tplc="2016377E">
      <w:numFmt w:val="bullet"/>
      <w:lvlText w:val="•"/>
      <w:lvlJc w:val="left"/>
      <w:pPr>
        <w:ind w:left="6911" w:hanging="658"/>
      </w:pPr>
      <w:rPr>
        <w:rFonts w:hint="default"/>
      </w:rPr>
    </w:lvl>
    <w:lvl w:ilvl="7" w:tplc="62663B80">
      <w:numFmt w:val="bullet"/>
      <w:lvlText w:val="•"/>
      <w:lvlJc w:val="left"/>
      <w:pPr>
        <w:ind w:left="7930" w:hanging="658"/>
      </w:pPr>
      <w:rPr>
        <w:rFonts w:hint="default"/>
      </w:rPr>
    </w:lvl>
    <w:lvl w:ilvl="8" w:tplc="2E6C65B2">
      <w:numFmt w:val="bullet"/>
      <w:lvlText w:val="•"/>
      <w:lvlJc w:val="left"/>
      <w:pPr>
        <w:ind w:left="8949" w:hanging="658"/>
      </w:pPr>
      <w:rPr>
        <w:rFonts w:hint="default"/>
      </w:rPr>
    </w:lvl>
  </w:abstractNum>
  <w:abstractNum w:abstractNumId="27" w15:restartNumberingAfterBreak="0">
    <w:nsid w:val="17A678B0"/>
    <w:multiLevelType w:val="hybridMultilevel"/>
    <w:tmpl w:val="FFFFFFFF"/>
    <w:lvl w:ilvl="0" w:tplc="B72EE82A">
      <w:numFmt w:val="bullet"/>
      <w:lvlText w:val="—"/>
      <w:lvlJc w:val="left"/>
      <w:pPr>
        <w:ind w:left="798" w:hanging="497"/>
      </w:pPr>
      <w:rPr>
        <w:rFonts w:ascii="Times New Roman" w:eastAsia="Times New Roman" w:hAnsi="Times New Roman" w:hint="default"/>
        <w:color w:val="221F1F"/>
        <w:w w:val="105"/>
        <w:sz w:val="20"/>
      </w:rPr>
    </w:lvl>
    <w:lvl w:ilvl="1" w:tplc="3F425C82">
      <w:numFmt w:val="bullet"/>
      <w:lvlText w:val="•"/>
      <w:lvlJc w:val="left"/>
      <w:pPr>
        <w:ind w:left="1818" w:hanging="497"/>
      </w:pPr>
      <w:rPr>
        <w:rFonts w:hint="default"/>
      </w:rPr>
    </w:lvl>
    <w:lvl w:ilvl="2" w:tplc="716E1A36">
      <w:numFmt w:val="bullet"/>
      <w:lvlText w:val="•"/>
      <w:lvlJc w:val="left"/>
      <w:pPr>
        <w:ind w:left="2837" w:hanging="497"/>
      </w:pPr>
      <w:rPr>
        <w:rFonts w:hint="default"/>
      </w:rPr>
    </w:lvl>
    <w:lvl w:ilvl="3" w:tplc="DA6603A6">
      <w:numFmt w:val="bullet"/>
      <w:lvlText w:val="•"/>
      <w:lvlJc w:val="left"/>
      <w:pPr>
        <w:ind w:left="3855" w:hanging="497"/>
      </w:pPr>
      <w:rPr>
        <w:rFonts w:hint="default"/>
      </w:rPr>
    </w:lvl>
    <w:lvl w:ilvl="4" w:tplc="48E04C5A">
      <w:numFmt w:val="bullet"/>
      <w:lvlText w:val="•"/>
      <w:lvlJc w:val="left"/>
      <w:pPr>
        <w:ind w:left="4874" w:hanging="497"/>
      </w:pPr>
      <w:rPr>
        <w:rFonts w:hint="default"/>
      </w:rPr>
    </w:lvl>
    <w:lvl w:ilvl="5" w:tplc="6F54432E">
      <w:numFmt w:val="bullet"/>
      <w:lvlText w:val="•"/>
      <w:lvlJc w:val="left"/>
      <w:pPr>
        <w:ind w:left="5893" w:hanging="497"/>
      </w:pPr>
      <w:rPr>
        <w:rFonts w:hint="default"/>
      </w:rPr>
    </w:lvl>
    <w:lvl w:ilvl="6" w:tplc="A32AF392">
      <w:numFmt w:val="bullet"/>
      <w:lvlText w:val="•"/>
      <w:lvlJc w:val="left"/>
      <w:pPr>
        <w:ind w:left="6911" w:hanging="497"/>
      </w:pPr>
      <w:rPr>
        <w:rFonts w:hint="default"/>
      </w:rPr>
    </w:lvl>
    <w:lvl w:ilvl="7" w:tplc="E7B8FCC6">
      <w:numFmt w:val="bullet"/>
      <w:lvlText w:val="•"/>
      <w:lvlJc w:val="left"/>
      <w:pPr>
        <w:ind w:left="7930" w:hanging="497"/>
      </w:pPr>
      <w:rPr>
        <w:rFonts w:hint="default"/>
      </w:rPr>
    </w:lvl>
    <w:lvl w:ilvl="8" w:tplc="E69EF1C6">
      <w:numFmt w:val="bullet"/>
      <w:lvlText w:val="•"/>
      <w:lvlJc w:val="left"/>
      <w:pPr>
        <w:ind w:left="8949" w:hanging="497"/>
      </w:pPr>
      <w:rPr>
        <w:rFonts w:hint="default"/>
      </w:rPr>
    </w:lvl>
  </w:abstractNum>
  <w:abstractNum w:abstractNumId="28" w15:restartNumberingAfterBreak="0">
    <w:nsid w:val="17F25C31"/>
    <w:multiLevelType w:val="hybridMultilevel"/>
    <w:tmpl w:val="FFFFFFFF"/>
    <w:lvl w:ilvl="0" w:tplc="F948D35A">
      <w:start w:val="1"/>
      <w:numFmt w:val="decimal"/>
      <w:lvlText w:val="%1"/>
      <w:lvlJc w:val="left"/>
      <w:pPr>
        <w:ind w:left="1110" w:hanging="312"/>
      </w:pPr>
      <w:rPr>
        <w:rFonts w:cs="Times New Roman" w:hint="default"/>
        <w:w w:val="100"/>
      </w:rPr>
    </w:lvl>
    <w:lvl w:ilvl="1" w:tplc="BDF87084">
      <w:numFmt w:val="bullet"/>
      <w:lvlText w:val="•"/>
      <w:lvlJc w:val="left"/>
      <w:pPr>
        <w:ind w:left="2106" w:hanging="312"/>
      </w:pPr>
      <w:rPr>
        <w:rFonts w:hint="default"/>
      </w:rPr>
    </w:lvl>
    <w:lvl w:ilvl="2" w:tplc="DA4AC838">
      <w:numFmt w:val="bullet"/>
      <w:lvlText w:val="•"/>
      <w:lvlJc w:val="left"/>
      <w:pPr>
        <w:ind w:left="3093" w:hanging="312"/>
      </w:pPr>
      <w:rPr>
        <w:rFonts w:hint="default"/>
      </w:rPr>
    </w:lvl>
    <w:lvl w:ilvl="3" w:tplc="991EC184">
      <w:numFmt w:val="bullet"/>
      <w:lvlText w:val="•"/>
      <w:lvlJc w:val="left"/>
      <w:pPr>
        <w:ind w:left="4079" w:hanging="312"/>
      </w:pPr>
      <w:rPr>
        <w:rFonts w:hint="default"/>
      </w:rPr>
    </w:lvl>
    <w:lvl w:ilvl="4" w:tplc="7994BF48">
      <w:numFmt w:val="bullet"/>
      <w:lvlText w:val="•"/>
      <w:lvlJc w:val="left"/>
      <w:pPr>
        <w:ind w:left="5066" w:hanging="312"/>
      </w:pPr>
      <w:rPr>
        <w:rFonts w:hint="default"/>
      </w:rPr>
    </w:lvl>
    <w:lvl w:ilvl="5" w:tplc="E8DCE22C">
      <w:numFmt w:val="bullet"/>
      <w:lvlText w:val="•"/>
      <w:lvlJc w:val="left"/>
      <w:pPr>
        <w:ind w:left="6053" w:hanging="312"/>
      </w:pPr>
      <w:rPr>
        <w:rFonts w:hint="default"/>
      </w:rPr>
    </w:lvl>
    <w:lvl w:ilvl="6" w:tplc="2FBEF5C6">
      <w:numFmt w:val="bullet"/>
      <w:lvlText w:val="•"/>
      <w:lvlJc w:val="left"/>
      <w:pPr>
        <w:ind w:left="7039" w:hanging="312"/>
      </w:pPr>
      <w:rPr>
        <w:rFonts w:hint="default"/>
      </w:rPr>
    </w:lvl>
    <w:lvl w:ilvl="7" w:tplc="391EC002">
      <w:numFmt w:val="bullet"/>
      <w:lvlText w:val="•"/>
      <w:lvlJc w:val="left"/>
      <w:pPr>
        <w:ind w:left="8026" w:hanging="312"/>
      </w:pPr>
      <w:rPr>
        <w:rFonts w:hint="default"/>
      </w:rPr>
    </w:lvl>
    <w:lvl w:ilvl="8" w:tplc="BA98D722">
      <w:numFmt w:val="bullet"/>
      <w:lvlText w:val="•"/>
      <w:lvlJc w:val="left"/>
      <w:pPr>
        <w:ind w:left="9013" w:hanging="312"/>
      </w:pPr>
      <w:rPr>
        <w:rFonts w:hint="default"/>
      </w:rPr>
    </w:lvl>
  </w:abstractNum>
  <w:abstractNum w:abstractNumId="29" w15:restartNumberingAfterBreak="0">
    <w:nsid w:val="181A4B04"/>
    <w:multiLevelType w:val="hybridMultilevel"/>
    <w:tmpl w:val="FFFFFFFF"/>
    <w:lvl w:ilvl="0" w:tplc="3022E6A6">
      <w:start w:val="2"/>
      <w:numFmt w:val="decimal"/>
      <w:lvlText w:val="%1"/>
      <w:lvlJc w:val="left"/>
      <w:pPr>
        <w:ind w:left="978" w:hanging="180"/>
      </w:pPr>
      <w:rPr>
        <w:rFonts w:ascii="Times New Roman" w:eastAsia="Times New Roman" w:hAnsi="Times New Roman" w:cs="Times New Roman" w:hint="default"/>
        <w:b/>
        <w:bCs/>
        <w:w w:val="100"/>
        <w:sz w:val="24"/>
        <w:szCs w:val="24"/>
      </w:rPr>
    </w:lvl>
    <w:lvl w:ilvl="1" w:tplc="18D06640">
      <w:numFmt w:val="bullet"/>
      <w:lvlText w:val="•"/>
      <w:lvlJc w:val="left"/>
      <w:pPr>
        <w:ind w:left="1980" w:hanging="180"/>
      </w:pPr>
      <w:rPr>
        <w:rFonts w:hint="default"/>
      </w:rPr>
    </w:lvl>
    <w:lvl w:ilvl="2" w:tplc="FCB202E0">
      <w:numFmt w:val="bullet"/>
      <w:lvlText w:val="•"/>
      <w:lvlJc w:val="left"/>
      <w:pPr>
        <w:ind w:left="2981" w:hanging="180"/>
      </w:pPr>
      <w:rPr>
        <w:rFonts w:hint="default"/>
      </w:rPr>
    </w:lvl>
    <w:lvl w:ilvl="3" w:tplc="9CF03F06">
      <w:numFmt w:val="bullet"/>
      <w:lvlText w:val="•"/>
      <w:lvlJc w:val="left"/>
      <w:pPr>
        <w:ind w:left="3981" w:hanging="180"/>
      </w:pPr>
      <w:rPr>
        <w:rFonts w:hint="default"/>
      </w:rPr>
    </w:lvl>
    <w:lvl w:ilvl="4" w:tplc="350A165E">
      <w:numFmt w:val="bullet"/>
      <w:lvlText w:val="•"/>
      <w:lvlJc w:val="left"/>
      <w:pPr>
        <w:ind w:left="4982" w:hanging="180"/>
      </w:pPr>
      <w:rPr>
        <w:rFonts w:hint="default"/>
      </w:rPr>
    </w:lvl>
    <w:lvl w:ilvl="5" w:tplc="59C8BA1A">
      <w:numFmt w:val="bullet"/>
      <w:lvlText w:val="•"/>
      <w:lvlJc w:val="left"/>
      <w:pPr>
        <w:ind w:left="5983" w:hanging="180"/>
      </w:pPr>
      <w:rPr>
        <w:rFonts w:hint="default"/>
      </w:rPr>
    </w:lvl>
    <w:lvl w:ilvl="6" w:tplc="E60E2F22">
      <w:numFmt w:val="bullet"/>
      <w:lvlText w:val="•"/>
      <w:lvlJc w:val="left"/>
      <w:pPr>
        <w:ind w:left="6983" w:hanging="180"/>
      </w:pPr>
      <w:rPr>
        <w:rFonts w:hint="default"/>
      </w:rPr>
    </w:lvl>
    <w:lvl w:ilvl="7" w:tplc="AFB8C664">
      <w:numFmt w:val="bullet"/>
      <w:lvlText w:val="•"/>
      <w:lvlJc w:val="left"/>
      <w:pPr>
        <w:ind w:left="7984" w:hanging="180"/>
      </w:pPr>
      <w:rPr>
        <w:rFonts w:hint="default"/>
      </w:rPr>
    </w:lvl>
    <w:lvl w:ilvl="8" w:tplc="7C46E4C6">
      <w:numFmt w:val="bullet"/>
      <w:lvlText w:val="•"/>
      <w:lvlJc w:val="left"/>
      <w:pPr>
        <w:ind w:left="8985" w:hanging="180"/>
      </w:pPr>
      <w:rPr>
        <w:rFonts w:hint="default"/>
      </w:rPr>
    </w:lvl>
  </w:abstractNum>
  <w:abstractNum w:abstractNumId="30" w15:restartNumberingAfterBreak="0">
    <w:nsid w:val="18651212"/>
    <w:multiLevelType w:val="hybridMultilevel"/>
    <w:tmpl w:val="FFFFFFFF"/>
    <w:lvl w:ilvl="0" w:tplc="D1CC1840">
      <w:start w:val="1"/>
      <w:numFmt w:val="decimal"/>
      <w:lvlText w:val="%1"/>
      <w:lvlJc w:val="left"/>
      <w:pPr>
        <w:ind w:left="1110" w:hanging="312"/>
      </w:pPr>
      <w:rPr>
        <w:rFonts w:ascii="Tahoma" w:eastAsia="Times New Roman" w:hAnsi="Tahoma" w:cs="Tahoma" w:hint="default"/>
        <w:color w:val="221F1F"/>
        <w:w w:val="97"/>
        <w:sz w:val="22"/>
        <w:szCs w:val="22"/>
      </w:rPr>
    </w:lvl>
    <w:lvl w:ilvl="1" w:tplc="D2082B78">
      <w:numFmt w:val="bullet"/>
      <w:lvlText w:val="•"/>
      <w:lvlJc w:val="left"/>
      <w:pPr>
        <w:ind w:left="2106" w:hanging="312"/>
      </w:pPr>
      <w:rPr>
        <w:rFonts w:hint="default"/>
      </w:rPr>
    </w:lvl>
    <w:lvl w:ilvl="2" w:tplc="F7BC8F88">
      <w:numFmt w:val="bullet"/>
      <w:lvlText w:val="•"/>
      <w:lvlJc w:val="left"/>
      <w:pPr>
        <w:ind w:left="3093" w:hanging="312"/>
      </w:pPr>
      <w:rPr>
        <w:rFonts w:hint="default"/>
      </w:rPr>
    </w:lvl>
    <w:lvl w:ilvl="3" w:tplc="EA263842">
      <w:numFmt w:val="bullet"/>
      <w:lvlText w:val="•"/>
      <w:lvlJc w:val="left"/>
      <w:pPr>
        <w:ind w:left="4079" w:hanging="312"/>
      </w:pPr>
      <w:rPr>
        <w:rFonts w:hint="default"/>
      </w:rPr>
    </w:lvl>
    <w:lvl w:ilvl="4" w:tplc="A8F8DB00">
      <w:numFmt w:val="bullet"/>
      <w:lvlText w:val="•"/>
      <w:lvlJc w:val="left"/>
      <w:pPr>
        <w:ind w:left="5066" w:hanging="312"/>
      </w:pPr>
      <w:rPr>
        <w:rFonts w:hint="default"/>
      </w:rPr>
    </w:lvl>
    <w:lvl w:ilvl="5" w:tplc="202CA2DC">
      <w:numFmt w:val="bullet"/>
      <w:lvlText w:val="•"/>
      <w:lvlJc w:val="left"/>
      <w:pPr>
        <w:ind w:left="6053" w:hanging="312"/>
      </w:pPr>
      <w:rPr>
        <w:rFonts w:hint="default"/>
      </w:rPr>
    </w:lvl>
    <w:lvl w:ilvl="6" w:tplc="67CEAEB8">
      <w:numFmt w:val="bullet"/>
      <w:lvlText w:val="•"/>
      <w:lvlJc w:val="left"/>
      <w:pPr>
        <w:ind w:left="7039" w:hanging="312"/>
      </w:pPr>
      <w:rPr>
        <w:rFonts w:hint="default"/>
      </w:rPr>
    </w:lvl>
    <w:lvl w:ilvl="7" w:tplc="372ACFD6">
      <w:numFmt w:val="bullet"/>
      <w:lvlText w:val="•"/>
      <w:lvlJc w:val="left"/>
      <w:pPr>
        <w:ind w:left="8026" w:hanging="312"/>
      </w:pPr>
      <w:rPr>
        <w:rFonts w:hint="default"/>
      </w:rPr>
    </w:lvl>
    <w:lvl w:ilvl="8" w:tplc="CF0C922E">
      <w:numFmt w:val="bullet"/>
      <w:lvlText w:val="•"/>
      <w:lvlJc w:val="left"/>
      <w:pPr>
        <w:ind w:left="9013" w:hanging="312"/>
      </w:pPr>
      <w:rPr>
        <w:rFonts w:hint="default"/>
      </w:rPr>
    </w:lvl>
  </w:abstractNum>
  <w:abstractNum w:abstractNumId="31" w15:restartNumberingAfterBreak="0">
    <w:nsid w:val="187C0872"/>
    <w:multiLevelType w:val="hybridMultilevel"/>
    <w:tmpl w:val="FFFFFFFF"/>
    <w:lvl w:ilvl="0" w:tplc="6688ED9A">
      <w:start w:val="1"/>
      <w:numFmt w:val="decimal"/>
      <w:lvlText w:val="%1"/>
      <w:lvlJc w:val="left"/>
      <w:pPr>
        <w:ind w:left="1151" w:hanging="353"/>
      </w:pPr>
      <w:rPr>
        <w:rFonts w:cs="Times New Roman" w:hint="default"/>
        <w:b/>
        <w:bCs/>
        <w:w w:val="83"/>
      </w:rPr>
    </w:lvl>
    <w:lvl w:ilvl="1" w:tplc="B4862552">
      <w:numFmt w:val="bullet"/>
      <w:lvlText w:val="•"/>
      <w:lvlJc w:val="left"/>
      <w:pPr>
        <w:ind w:left="2142" w:hanging="353"/>
      </w:pPr>
      <w:rPr>
        <w:rFonts w:hint="default"/>
      </w:rPr>
    </w:lvl>
    <w:lvl w:ilvl="2" w:tplc="10D04DE0">
      <w:numFmt w:val="bullet"/>
      <w:lvlText w:val="•"/>
      <w:lvlJc w:val="left"/>
      <w:pPr>
        <w:ind w:left="3125" w:hanging="353"/>
      </w:pPr>
      <w:rPr>
        <w:rFonts w:hint="default"/>
      </w:rPr>
    </w:lvl>
    <w:lvl w:ilvl="3" w:tplc="1B7CD368">
      <w:numFmt w:val="bullet"/>
      <w:lvlText w:val="•"/>
      <w:lvlJc w:val="left"/>
      <w:pPr>
        <w:ind w:left="4107" w:hanging="353"/>
      </w:pPr>
      <w:rPr>
        <w:rFonts w:hint="default"/>
      </w:rPr>
    </w:lvl>
    <w:lvl w:ilvl="4" w:tplc="EC1C9C6A">
      <w:numFmt w:val="bullet"/>
      <w:lvlText w:val="•"/>
      <w:lvlJc w:val="left"/>
      <w:pPr>
        <w:ind w:left="5090" w:hanging="353"/>
      </w:pPr>
      <w:rPr>
        <w:rFonts w:hint="default"/>
      </w:rPr>
    </w:lvl>
    <w:lvl w:ilvl="5" w:tplc="FF5CFD76">
      <w:numFmt w:val="bullet"/>
      <w:lvlText w:val="•"/>
      <w:lvlJc w:val="left"/>
      <w:pPr>
        <w:ind w:left="6073" w:hanging="353"/>
      </w:pPr>
      <w:rPr>
        <w:rFonts w:hint="default"/>
      </w:rPr>
    </w:lvl>
    <w:lvl w:ilvl="6" w:tplc="5A88A8A8">
      <w:numFmt w:val="bullet"/>
      <w:lvlText w:val="•"/>
      <w:lvlJc w:val="left"/>
      <w:pPr>
        <w:ind w:left="7055" w:hanging="353"/>
      </w:pPr>
      <w:rPr>
        <w:rFonts w:hint="default"/>
      </w:rPr>
    </w:lvl>
    <w:lvl w:ilvl="7" w:tplc="AD7C01FE">
      <w:numFmt w:val="bullet"/>
      <w:lvlText w:val="•"/>
      <w:lvlJc w:val="left"/>
      <w:pPr>
        <w:ind w:left="8038" w:hanging="353"/>
      </w:pPr>
      <w:rPr>
        <w:rFonts w:hint="default"/>
      </w:rPr>
    </w:lvl>
    <w:lvl w:ilvl="8" w:tplc="B6707ED8">
      <w:numFmt w:val="bullet"/>
      <w:lvlText w:val="•"/>
      <w:lvlJc w:val="left"/>
      <w:pPr>
        <w:ind w:left="9021" w:hanging="353"/>
      </w:pPr>
      <w:rPr>
        <w:rFonts w:hint="default"/>
      </w:rPr>
    </w:lvl>
  </w:abstractNum>
  <w:abstractNum w:abstractNumId="32" w15:restartNumberingAfterBreak="0">
    <w:nsid w:val="18A77FC3"/>
    <w:multiLevelType w:val="hybridMultilevel"/>
    <w:tmpl w:val="FFFFFFFF"/>
    <w:lvl w:ilvl="0" w:tplc="6DEEE3F0">
      <w:start w:val="1"/>
      <w:numFmt w:val="decimal"/>
      <w:lvlText w:val="%1."/>
      <w:lvlJc w:val="left"/>
      <w:pPr>
        <w:ind w:left="1605" w:hanging="240"/>
      </w:pPr>
      <w:rPr>
        <w:rFonts w:ascii="Times New Roman" w:eastAsia="Times New Roman" w:hAnsi="Times New Roman" w:cs="Times New Roman" w:hint="default"/>
        <w:w w:val="100"/>
        <w:sz w:val="24"/>
        <w:szCs w:val="24"/>
      </w:rPr>
    </w:lvl>
    <w:lvl w:ilvl="1" w:tplc="EE9ECF86">
      <w:numFmt w:val="bullet"/>
      <w:lvlText w:val="•"/>
      <w:lvlJc w:val="left"/>
      <w:pPr>
        <w:ind w:left="2538" w:hanging="240"/>
      </w:pPr>
      <w:rPr>
        <w:rFonts w:hint="default"/>
      </w:rPr>
    </w:lvl>
    <w:lvl w:ilvl="2" w:tplc="DADCCC08">
      <w:numFmt w:val="bullet"/>
      <w:lvlText w:val="•"/>
      <w:lvlJc w:val="left"/>
      <w:pPr>
        <w:ind w:left="3477" w:hanging="240"/>
      </w:pPr>
      <w:rPr>
        <w:rFonts w:hint="default"/>
      </w:rPr>
    </w:lvl>
    <w:lvl w:ilvl="3" w:tplc="05805918">
      <w:numFmt w:val="bullet"/>
      <w:lvlText w:val="•"/>
      <w:lvlJc w:val="left"/>
      <w:pPr>
        <w:ind w:left="4415" w:hanging="240"/>
      </w:pPr>
      <w:rPr>
        <w:rFonts w:hint="default"/>
      </w:rPr>
    </w:lvl>
    <w:lvl w:ilvl="4" w:tplc="66845BE4">
      <w:numFmt w:val="bullet"/>
      <w:lvlText w:val="•"/>
      <w:lvlJc w:val="left"/>
      <w:pPr>
        <w:ind w:left="5354" w:hanging="240"/>
      </w:pPr>
      <w:rPr>
        <w:rFonts w:hint="default"/>
      </w:rPr>
    </w:lvl>
    <w:lvl w:ilvl="5" w:tplc="D652801E">
      <w:numFmt w:val="bullet"/>
      <w:lvlText w:val="•"/>
      <w:lvlJc w:val="left"/>
      <w:pPr>
        <w:ind w:left="6293" w:hanging="240"/>
      </w:pPr>
      <w:rPr>
        <w:rFonts w:hint="default"/>
      </w:rPr>
    </w:lvl>
    <w:lvl w:ilvl="6" w:tplc="9CD2BB74">
      <w:numFmt w:val="bullet"/>
      <w:lvlText w:val="•"/>
      <w:lvlJc w:val="left"/>
      <w:pPr>
        <w:ind w:left="7231" w:hanging="240"/>
      </w:pPr>
      <w:rPr>
        <w:rFonts w:hint="default"/>
      </w:rPr>
    </w:lvl>
    <w:lvl w:ilvl="7" w:tplc="F4C026C2">
      <w:numFmt w:val="bullet"/>
      <w:lvlText w:val="•"/>
      <w:lvlJc w:val="left"/>
      <w:pPr>
        <w:ind w:left="8170" w:hanging="240"/>
      </w:pPr>
      <w:rPr>
        <w:rFonts w:hint="default"/>
      </w:rPr>
    </w:lvl>
    <w:lvl w:ilvl="8" w:tplc="5414FBF0">
      <w:numFmt w:val="bullet"/>
      <w:lvlText w:val="•"/>
      <w:lvlJc w:val="left"/>
      <w:pPr>
        <w:ind w:left="9109" w:hanging="240"/>
      </w:pPr>
      <w:rPr>
        <w:rFonts w:hint="default"/>
      </w:rPr>
    </w:lvl>
  </w:abstractNum>
  <w:abstractNum w:abstractNumId="33" w15:restartNumberingAfterBreak="0">
    <w:nsid w:val="1A7E1785"/>
    <w:multiLevelType w:val="hybridMultilevel"/>
    <w:tmpl w:val="FFFFFFFF"/>
    <w:lvl w:ilvl="0" w:tplc="DC7E63B4">
      <w:numFmt w:val="bullet"/>
      <w:lvlText w:val="–"/>
      <w:lvlJc w:val="left"/>
      <w:pPr>
        <w:ind w:left="798" w:hanging="286"/>
      </w:pPr>
      <w:rPr>
        <w:rFonts w:ascii="Times New Roman" w:eastAsia="Times New Roman" w:hAnsi="Times New Roman" w:hint="default"/>
        <w:w w:val="100"/>
        <w:sz w:val="24"/>
      </w:rPr>
    </w:lvl>
    <w:lvl w:ilvl="1" w:tplc="4FEA3D10">
      <w:numFmt w:val="bullet"/>
      <w:lvlText w:val=""/>
      <w:lvlJc w:val="left"/>
      <w:pPr>
        <w:ind w:left="1972" w:hanging="360"/>
      </w:pPr>
      <w:rPr>
        <w:rFonts w:ascii="Symbol" w:eastAsia="Times New Roman" w:hAnsi="Symbol" w:hint="default"/>
        <w:w w:val="100"/>
        <w:sz w:val="24"/>
      </w:rPr>
    </w:lvl>
    <w:lvl w:ilvl="2" w:tplc="F534580A">
      <w:numFmt w:val="bullet"/>
      <w:lvlText w:val="•"/>
      <w:lvlJc w:val="left"/>
      <w:pPr>
        <w:ind w:left="2980" w:hanging="360"/>
      </w:pPr>
      <w:rPr>
        <w:rFonts w:hint="default"/>
      </w:rPr>
    </w:lvl>
    <w:lvl w:ilvl="3" w:tplc="EB1C26CE">
      <w:numFmt w:val="bullet"/>
      <w:lvlText w:val="•"/>
      <w:lvlJc w:val="left"/>
      <w:pPr>
        <w:ind w:left="3981" w:hanging="360"/>
      </w:pPr>
      <w:rPr>
        <w:rFonts w:hint="default"/>
      </w:rPr>
    </w:lvl>
    <w:lvl w:ilvl="4" w:tplc="3312B9AC">
      <w:numFmt w:val="bullet"/>
      <w:lvlText w:val="•"/>
      <w:lvlJc w:val="left"/>
      <w:pPr>
        <w:ind w:left="4982" w:hanging="360"/>
      </w:pPr>
      <w:rPr>
        <w:rFonts w:hint="default"/>
      </w:rPr>
    </w:lvl>
    <w:lvl w:ilvl="5" w:tplc="77AA1B2C">
      <w:numFmt w:val="bullet"/>
      <w:lvlText w:val="•"/>
      <w:lvlJc w:val="left"/>
      <w:pPr>
        <w:ind w:left="5982" w:hanging="360"/>
      </w:pPr>
      <w:rPr>
        <w:rFonts w:hint="default"/>
      </w:rPr>
    </w:lvl>
    <w:lvl w:ilvl="6" w:tplc="CAF6BA92">
      <w:numFmt w:val="bullet"/>
      <w:lvlText w:val="•"/>
      <w:lvlJc w:val="left"/>
      <w:pPr>
        <w:ind w:left="6983" w:hanging="360"/>
      </w:pPr>
      <w:rPr>
        <w:rFonts w:hint="default"/>
      </w:rPr>
    </w:lvl>
    <w:lvl w:ilvl="7" w:tplc="F6EAF666">
      <w:numFmt w:val="bullet"/>
      <w:lvlText w:val="•"/>
      <w:lvlJc w:val="left"/>
      <w:pPr>
        <w:ind w:left="7984" w:hanging="360"/>
      </w:pPr>
      <w:rPr>
        <w:rFonts w:hint="default"/>
      </w:rPr>
    </w:lvl>
    <w:lvl w:ilvl="8" w:tplc="3D1CD254">
      <w:numFmt w:val="bullet"/>
      <w:lvlText w:val="•"/>
      <w:lvlJc w:val="left"/>
      <w:pPr>
        <w:ind w:left="8984" w:hanging="360"/>
      </w:pPr>
      <w:rPr>
        <w:rFonts w:hint="default"/>
      </w:rPr>
    </w:lvl>
  </w:abstractNum>
  <w:abstractNum w:abstractNumId="34" w15:restartNumberingAfterBreak="0">
    <w:nsid w:val="1AD8071C"/>
    <w:multiLevelType w:val="hybridMultilevel"/>
    <w:tmpl w:val="FFFFFFFF"/>
    <w:lvl w:ilvl="0" w:tplc="FECC6FAA">
      <w:numFmt w:val="bullet"/>
      <w:lvlText w:val="—"/>
      <w:lvlJc w:val="left"/>
      <w:pPr>
        <w:ind w:left="798" w:hanging="380"/>
      </w:pPr>
      <w:rPr>
        <w:rFonts w:ascii="Times New Roman" w:eastAsia="Times New Roman" w:hAnsi="Times New Roman" w:hint="default"/>
        <w:color w:val="221F1F"/>
        <w:w w:val="105"/>
        <w:sz w:val="20"/>
      </w:rPr>
    </w:lvl>
    <w:lvl w:ilvl="1" w:tplc="35C4EB8E">
      <w:numFmt w:val="bullet"/>
      <w:lvlText w:val="—"/>
      <w:lvlJc w:val="left"/>
      <w:pPr>
        <w:ind w:left="798" w:hanging="497"/>
      </w:pPr>
      <w:rPr>
        <w:rFonts w:ascii="Times New Roman" w:eastAsia="Times New Roman" w:hAnsi="Times New Roman" w:hint="default"/>
        <w:color w:val="221F1F"/>
        <w:w w:val="105"/>
        <w:sz w:val="20"/>
      </w:rPr>
    </w:lvl>
    <w:lvl w:ilvl="2" w:tplc="538A4CFA">
      <w:numFmt w:val="bullet"/>
      <w:lvlText w:val="•"/>
      <w:lvlJc w:val="left"/>
      <w:pPr>
        <w:ind w:left="2837" w:hanging="497"/>
      </w:pPr>
      <w:rPr>
        <w:rFonts w:hint="default"/>
      </w:rPr>
    </w:lvl>
    <w:lvl w:ilvl="3" w:tplc="61464230">
      <w:numFmt w:val="bullet"/>
      <w:lvlText w:val="•"/>
      <w:lvlJc w:val="left"/>
      <w:pPr>
        <w:ind w:left="3855" w:hanging="497"/>
      </w:pPr>
      <w:rPr>
        <w:rFonts w:hint="default"/>
      </w:rPr>
    </w:lvl>
    <w:lvl w:ilvl="4" w:tplc="990AAB7C">
      <w:numFmt w:val="bullet"/>
      <w:lvlText w:val="•"/>
      <w:lvlJc w:val="left"/>
      <w:pPr>
        <w:ind w:left="4874" w:hanging="497"/>
      </w:pPr>
      <w:rPr>
        <w:rFonts w:hint="default"/>
      </w:rPr>
    </w:lvl>
    <w:lvl w:ilvl="5" w:tplc="642C6680">
      <w:numFmt w:val="bullet"/>
      <w:lvlText w:val="•"/>
      <w:lvlJc w:val="left"/>
      <w:pPr>
        <w:ind w:left="5893" w:hanging="497"/>
      </w:pPr>
      <w:rPr>
        <w:rFonts w:hint="default"/>
      </w:rPr>
    </w:lvl>
    <w:lvl w:ilvl="6" w:tplc="C920836C">
      <w:numFmt w:val="bullet"/>
      <w:lvlText w:val="•"/>
      <w:lvlJc w:val="left"/>
      <w:pPr>
        <w:ind w:left="6911" w:hanging="497"/>
      </w:pPr>
      <w:rPr>
        <w:rFonts w:hint="default"/>
      </w:rPr>
    </w:lvl>
    <w:lvl w:ilvl="7" w:tplc="255A3D08">
      <w:numFmt w:val="bullet"/>
      <w:lvlText w:val="•"/>
      <w:lvlJc w:val="left"/>
      <w:pPr>
        <w:ind w:left="7930" w:hanging="497"/>
      </w:pPr>
      <w:rPr>
        <w:rFonts w:hint="default"/>
      </w:rPr>
    </w:lvl>
    <w:lvl w:ilvl="8" w:tplc="B420A944">
      <w:numFmt w:val="bullet"/>
      <w:lvlText w:val="•"/>
      <w:lvlJc w:val="left"/>
      <w:pPr>
        <w:ind w:left="8949" w:hanging="497"/>
      </w:pPr>
      <w:rPr>
        <w:rFonts w:hint="default"/>
      </w:rPr>
    </w:lvl>
  </w:abstractNum>
  <w:abstractNum w:abstractNumId="35" w15:restartNumberingAfterBreak="0">
    <w:nsid w:val="1C3859E8"/>
    <w:multiLevelType w:val="hybridMultilevel"/>
    <w:tmpl w:val="FFFFFFFF"/>
    <w:lvl w:ilvl="0" w:tplc="CF440D26">
      <w:start w:val="1"/>
      <w:numFmt w:val="decimal"/>
      <w:lvlText w:val="%1."/>
      <w:lvlJc w:val="left"/>
      <w:pPr>
        <w:ind w:left="979" w:hanging="181"/>
      </w:pPr>
      <w:rPr>
        <w:rFonts w:ascii="Times New Roman" w:eastAsia="Times New Roman" w:hAnsi="Times New Roman" w:cs="Times New Roman" w:hint="default"/>
        <w:w w:val="100"/>
        <w:sz w:val="22"/>
        <w:szCs w:val="22"/>
      </w:rPr>
    </w:lvl>
    <w:lvl w:ilvl="1" w:tplc="B5BEB706">
      <w:numFmt w:val="bullet"/>
      <w:lvlText w:val="•"/>
      <w:lvlJc w:val="left"/>
      <w:pPr>
        <w:ind w:left="1980" w:hanging="181"/>
      </w:pPr>
      <w:rPr>
        <w:rFonts w:hint="default"/>
      </w:rPr>
    </w:lvl>
    <w:lvl w:ilvl="2" w:tplc="FA1EDBEA">
      <w:numFmt w:val="bullet"/>
      <w:lvlText w:val="•"/>
      <w:lvlJc w:val="left"/>
      <w:pPr>
        <w:ind w:left="2981" w:hanging="181"/>
      </w:pPr>
      <w:rPr>
        <w:rFonts w:hint="default"/>
      </w:rPr>
    </w:lvl>
    <w:lvl w:ilvl="3" w:tplc="406E057A">
      <w:numFmt w:val="bullet"/>
      <w:lvlText w:val="•"/>
      <w:lvlJc w:val="left"/>
      <w:pPr>
        <w:ind w:left="3981" w:hanging="181"/>
      </w:pPr>
      <w:rPr>
        <w:rFonts w:hint="default"/>
      </w:rPr>
    </w:lvl>
    <w:lvl w:ilvl="4" w:tplc="5790A530">
      <w:numFmt w:val="bullet"/>
      <w:lvlText w:val="•"/>
      <w:lvlJc w:val="left"/>
      <w:pPr>
        <w:ind w:left="4982" w:hanging="181"/>
      </w:pPr>
      <w:rPr>
        <w:rFonts w:hint="default"/>
      </w:rPr>
    </w:lvl>
    <w:lvl w:ilvl="5" w:tplc="9724D5A8">
      <w:numFmt w:val="bullet"/>
      <w:lvlText w:val="•"/>
      <w:lvlJc w:val="left"/>
      <w:pPr>
        <w:ind w:left="5983" w:hanging="181"/>
      </w:pPr>
      <w:rPr>
        <w:rFonts w:hint="default"/>
      </w:rPr>
    </w:lvl>
    <w:lvl w:ilvl="6" w:tplc="3C28326E">
      <w:numFmt w:val="bullet"/>
      <w:lvlText w:val="•"/>
      <w:lvlJc w:val="left"/>
      <w:pPr>
        <w:ind w:left="6983" w:hanging="181"/>
      </w:pPr>
      <w:rPr>
        <w:rFonts w:hint="default"/>
      </w:rPr>
    </w:lvl>
    <w:lvl w:ilvl="7" w:tplc="F14C916A">
      <w:numFmt w:val="bullet"/>
      <w:lvlText w:val="•"/>
      <w:lvlJc w:val="left"/>
      <w:pPr>
        <w:ind w:left="7984" w:hanging="181"/>
      </w:pPr>
      <w:rPr>
        <w:rFonts w:hint="default"/>
      </w:rPr>
    </w:lvl>
    <w:lvl w:ilvl="8" w:tplc="2BCE0DB4">
      <w:numFmt w:val="bullet"/>
      <w:lvlText w:val="•"/>
      <w:lvlJc w:val="left"/>
      <w:pPr>
        <w:ind w:left="8985" w:hanging="181"/>
      </w:pPr>
      <w:rPr>
        <w:rFonts w:hint="default"/>
      </w:rPr>
    </w:lvl>
  </w:abstractNum>
  <w:abstractNum w:abstractNumId="36" w15:restartNumberingAfterBreak="0">
    <w:nsid w:val="1D255D3F"/>
    <w:multiLevelType w:val="hybridMultilevel"/>
    <w:tmpl w:val="FFFFFFFF"/>
    <w:lvl w:ilvl="0" w:tplc="2ABE47DE">
      <w:numFmt w:val="bullet"/>
      <w:lvlText w:val=""/>
      <w:lvlJc w:val="left"/>
      <w:pPr>
        <w:ind w:left="1082" w:hanging="284"/>
      </w:pPr>
      <w:rPr>
        <w:rFonts w:ascii="Symbol" w:eastAsia="Times New Roman" w:hAnsi="Symbol" w:hint="default"/>
        <w:w w:val="100"/>
        <w:sz w:val="24"/>
      </w:rPr>
    </w:lvl>
    <w:lvl w:ilvl="1" w:tplc="91FCED5E">
      <w:numFmt w:val="bullet"/>
      <w:lvlText w:val="•"/>
      <w:lvlJc w:val="left"/>
      <w:pPr>
        <w:ind w:left="2070" w:hanging="284"/>
      </w:pPr>
      <w:rPr>
        <w:rFonts w:hint="default"/>
      </w:rPr>
    </w:lvl>
    <w:lvl w:ilvl="2" w:tplc="BC4A07DA">
      <w:numFmt w:val="bullet"/>
      <w:lvlText w:val="•"/>
      <w:lvlJc w:val="left"/>
      <w:pPr>
        <w:ind w:left="3061" w:hanging="284"/>
      </w:pPr>
      <w:rPr>
        <w:rFonts w:hint="default"/>
      </w:rPr>
    </w:lvl>
    <w:lvl w:ilvl="3" w:tplc="B3AEBC48">
      <w:numFmt w:val="bullet"/>
      <w:lvlText w:val="•"/>
      <w:lvlJc w:val="left"/>
      <w:pPr>
        <w:ind w:left="4051" w:hanging="284"/>
      </w:pPr>
      <w:rPr>
        <w:rFonts w:hint="default"/>
      </w:rPr>
    </w:lvl>
    <w:lvl w:ilvl="4" w:tplc="B6DE1BE0">
      <w:numFmt w:val="bullet"/>
      <w:lvlText w:val="•"/>
      <w:lvlJc w:val="left"/>
      <w:pPr>
        <w:ind w:left="5042" w:hanging="284"/>
      </w:pPr>
      <w:rPr>
        <w:rFonts w:hint="default"/>
      </w:rPr>
    </w:lvl>
    <w:lvl w:ilvl="5" w:tplc="EB523330">
      <w:numFmt w:val="bullet"/>
      <w:lvlText w:val="•"/>
      <w:lvlJc w:val="left"/>
      <w:pPr>
        <w:ind w:left="6033" w:hanging="284"/>
      </w:pPr>
      <w:rPr>
        <w:rFonts w:hint="default"/>
      </w:rPr>
    </w:lvl>
    <w:lvl w:ilvl="6" w:tplc="17626398">
      <w:numFmt w:val="bullet"/>
      <w:lvlText w:val="•"/>
      <w:lvlJc w:val="left"/>
      <w:pPr>
        <w:ind w:left="7023" w:hanging="284"/>
      </w:pPr>
      <w:rPr>
        <w:rFonts w:hint="default"/>
      </w:rPr>
    </w:lvl>
    <w:lvl w:ilvl="7" w:tplc="46BE5D76">
      <w:numFmt w:val="bullet"/>
      <w:lvlText w:val="•"/>
      <w:lvlJc w:val="left"/>
      <w:pPr>
        <w:ind w:left="8014" w:hanging="284"/>
      </w:pPr>
      <w:rPr>
        <w:rFonts w:hint="default"/>
      </w:rPr>
    </w:lvl>
    <w:lvl w:ilvl="8" w:tplc="CDCCB078">
      <w:numFmt w:val="bullet"/>
      <w:lvlText w:val="•"/>
      <w:lvlJc w:val="left"/>
      <w:pPr>
        <w:ind w:left="9005" w:hanging="284"/>
      </w:pPr>
      <w:rPr>
        <w:rFonts w:hint="default"/>
      </w:rPr>
    </w:lvl>
  </w:abstractNum>
  <w:abstractNum w:abstractNumId="37" w15:restartNumberingAfterBreak="0">
    <w:nsid w:val="1DEE5A6C"/>
    <w:multiLevelType w:val="hybridMultilevel"/>
    <w:tmpl w:val="FFFFFFFF"/>
    <w:lvl w:ilvl="0" w:tplc="4370ABA0">
      <w:start w:val="3"/>
      <w:numFmt w:val="decimal"/>
      <w:lvlText w:val="%1."/>
      <w:lvlJc w:val="left"/>
      <w:pPr>
        <w:ind w:left="309" w:hanging="202"/>
      </w:pPr>
      <w:rPr>
        <w:rFonts w:ascii="Times New Roman" w:eastAsia="Times New Roman" w:hAnsi="Times New Roman" w:cs="Times New Roman" w:hint="default"/>
        <w:spacing w:val="0"/>
        <w:w w:val="99"/>
        <w:sz w:val="20"/>
        <w:szCs w:val="20"/>
      </w:rPr>
    </w:lvl>
    <w:lvl w:ilvl="1" w:tplc="8FF411AC">
      <w:numFmt w:val="bullet"/>
      <w:lvlText w:val="•"/>
      <w:lvlJc w:val="left"/>
      <w:pPr>
        <w:ind w:left="1062" w:hanging="202"/>
      </w:pPr>
      <w:rPr>
        <w:rFonts w:hint="default"/>
      </w:rPr>
    </w:lvl>
    <w:lvl w:ilvl="2" w:tplc="6DC0F4E8">
      <w:numFmt w:val="bullet"/>
      <w:lvlText w:val="•"/>
      <w:lvlJc w:val="left"/>
      <w:pPr>
        <w:ind w:left="1824" w:hanging="202"/>
      </w:pPr>
      <w:rPr>
        <w:rFonts w:hint="default"/>
      </w:rPr>
    </w:lvl>
    <w:lvl w:ilvl="3" w:tplc="EC7626C2">
      <w:numFmt w:val="bullet"/>
      <w:lvlText w:val="•"/>
      <w:lvlJc w:val="left"/>
      <w:pPr>
        <w:ind w:left="2587" w:hanging="202"/>
      </w:pPr>
      <w:rPr>
        <w:rFonts w:hint="default"/>
      </w:rPr>
    </w:lvl>
    <w:lvl w:ilvl="4" w:tplc="47084F1E">
      <w:numFmt w:val="bullet"/>
      <w:lvlText w:val="•"/>
      <w:lvlJc w:val="left"/>
      <w:pPr>
        <w:ind w:left="3349" w:hanging="202"/>
      </w:pPr>
      <w:rPr>
        <w:rFonts w:hint="default"/>
      </w:rPr>
    </w:lvl>
    <w:lvl w:ilvl="5" w:tplc="8526A2A4">
      <w:numFmt w:val="bullet"/>
      <w:lvlText w:val="•"/>
      <w:lvlJc w:val="left"/>
      <w:pPr>
        <w:ind w:left="4112" w:hanging="202"/>
      </w:pPr>
      <w:rPr>
        <w:rFonts w:hint="default"/>
      </w:rPr>
    </w:lvl>
    <w:lvl w:ilvl="6" w:tplc="07161726">
      <w:numFmt w:val="bullet"/>
      <w:lvlText w:val="•"/>
      <w:lvlJc w:val="left"/>
      <w:pPr>
        <w:ind w:left="4874" w:hanging="202"/>
      </w:pPr>
      <w:rPr>
        <w:rFonts w:hint="default"/>
      </w:rPr>
    </w:lvl>
    <w:lvl w:ilvl="7" w:tplc="5BA07E92">
      <w:numFmt w:val="bullet"/>
      <w:lvlText w:val="•"/>
      <w:lvlJc w:val="left"/>
      <w:pPr>
        <w:ind w:left="5636" w:hanging="202"/>
      </w:pPr>
      <w:rPr>
        <w:rFonts w:hint="default"/>
      </w:rPr>
    </w:lvl>
    <w:lvl w:ilvl="8" w:tplc="47ACFEEA">
      <w:numFmt w:val="bullet"/>
      <w:lvlText w:val="•"/>
      <w:lvlJc w:val="left"/>
      <w:pPr>
        <w:ind w:left="6399" w:hanging="202"/>
      </w:pPr>
      <w:rPr>
        <w:rFonts w:hint="default"/>
      </w:rPr>
    </w:lvl>
  </w:abstractNum>
  <w:abstractNum w:abstractNumId="38" w15:restartNumberingAfterBreak="0">
    <w:nsid w:val="21381B76"/>
    <w:multiLevelType w:val="hybridMultilevel"/>
    <w:tmpl w:val="FFFFFFFF"/>
    <w:lvl w:ilvl="0" w:tplc="770C6124">
      <w:start w:val="1"/>
      <w:numFmt w:val="decimal"/>
      <w:lvlText w:val="%1)"/>
      <w:lvlJc w:val="left"/>
      <w:pPr>
        <w:ind w:left="1482" w:hanging="684"/>
      </w:pPr>
      <w:rPr>
        <w:rFonts w:ascii="Times New Roman" w:eastAsia="Times New Roman" w:hAnsi="Times New Roman" w:cs="Times New Roman" w:hint="default"/>
        <w:b/>
        <w:bCs/>
        <w:i/>
        <w:iCs/>
        <w:color w:val="221F1F"/>
        <w:spacing w:val="0"/>
        <w:w w:val="146"/>
        <w:sz w:val="20"/>
        <w:szCs w:val="20"/>
      </w:rPr>
    </w:lvl>
    <w:lvl w:ilvl="1" w:tplc="2C0086FE">
      <w:numFmt w:val="bullet"/>
      <w:lvlText w:val="•"/>
      <w:lvlJc w:val="left"/>
      <w:pPr>
        <w:ind w:left="2430" w:hanging="684"/>
      </w:pPr>
      <w:rPr>
        <w:rFonts w:hint="default"/>
      </w:rPr>
    </w:lvl>
    <w:lvl w:ilvl="2" w:tplc="4AA2990C">
      <w:numFmt w:val="bullet"/>
      <w:lvlText w:val="•"/>
      <w:lvlJc w:val="left"/>
      <w:pPr>
        <w:ind w:left="3381" w:hanging="684"/>
      </w:pPr>
      <w:rPr>
        <w:rFonts w:hint="default"/>
      </w:rPr>
    </w:lvl>
    <w:lvl w:ilvl="3" w:tplc="E19EE8E0">
      <w:numFmt w:val="bullet"/>
      <w:lvlText w:val="•"/>
      <w:lvlJc w:val="left"/>
      <w:pPr>
        <w:ind w:left="4331" w:hanging="684"/>
      </w:pPr>
      <w:rPr>
        <w:rFonts w:hint="default"/>
      </w:rPr>
    </w:lvl>
    <w:lvl w:ilvl="4" w:tplc="594ACEA2">
      <w:numFmt w:val="bullet"/>
      <w:lvlText w:val="•"/>
      <w:lvlJc w:val="left"/>
      <w:pPr>
        <w:ind w:left="5282" w:hanging="684"/>
      </w:pPr>
      <w:rPr>
        <w:rFonts w:hint="default"/>
      </w:rPr>
    </w:lvl>
    <w:lvl w:ilvl="5" w:tplc="AB8EDA8C">
      <w:numFmt w:val="bullet"/>
      <w:lvlText w:val="•"/>
      <w:lvlJc w:val="left"/>
      <w:pPr>
        <w:ind w:left="6233" w:hanging="684"/>
      </w:pPr>
      <w:rPr>
        <w:rFonts w:hint="default"/>
      </w:rPr>
    </w:lvl>
    <w:lvl w:ilvl="6" w:tplc="DC6CC088">
      <w:numFmt w:val="bullet"/>
      <w:lvlText w:val="•"/>
      <w:lvlJc w:val="left"/>
      <w:pPr>
        <w:ind w:left="7183" w:hanging="684"/>
      </w:pPr>
      <w:rPr>
        <w:rFonts w:hint="default"/>
      </w:rPr>
    </w:lvl>
    <w:lvl w:ilvl="7" w:tplc="D8FCC6BC">
      <w:numFmt w:val="bullet"/>
      <w:lvlText w:val="•"/>
      <w:lvlJc w:val="left"/>
      <w:pPr>
        <w:ind w:left="8134" w:hanging="684"/>
      </w:pPr>
      <w:rPr>
        <w:rFonts w:hint="default"/>
      </w:rPr>
    </w:lvl>
    <w:lvl w:ilvl="8" w:tplc="8C1C9722">
      <w:numFmt w:val="bullet"/>
      <w:lvlText w:val="•"/>
      <w:lvlJc w:val="left"/>
      <w:pPr>
        <w:ind w:left="9085" w:hanging="684"/>
      </w:pPr>
      <w:rPr>
        <w:rFonts w:hint="default"/>
      </w:rPr>
    </w:lvl>
  </w:abstractNum>
  <w:abstractNum w:abstractNumId="39" w15:restartNumberingAfterBreak="0">
    <w:nsid w:val="21933F83"/>
    <w:multiLevelType w:val="hybridMultilevel"/>
    <w:tmpl w:val="FFFFFFFF"/>
    <w:lvl w:ilvl="0" w:tplc="9FFC21D4">
      <w:start w:val="1"/>
      <w:numFmt w:val="decimal"/>
      <w:lvlText w:val="%1."/>
      <w:lvlJc w:val="left"/>
      <w:pPr>
        <w:ind w:left="1175" w:hanging="377"/>
      </w:pPr>
      <w:rPr>
        <w:rFonts w:ascii="Tahoma" w:eastAsia="Times New Roman" w:hAnsi="Tahoma" w:cs="Tahoma" w:hint="default"/>
        <w:color w:val="221F1F"/>
        <w:spacing w:val="-5"/>
        <w:w w:val="97"/>
        <w:sz w:val="22"/>
        <w:szCs w:val="22"/>
      </w:rPr>
    </w:lvl>
    <w:lvl w:ilvl="1" w:tplc="08BED08A">
      <w:numFmt w:val="bullet"/>
      <w:lvlText w:val="•"/>
      <w:lvlJc w:val="left"/>
      <w:pPr>
        <w:ind w:left="2160" w:hanging="377"/>
      </w:pPr>
      <w:rPr>
        <w:rFonts w:hint="default"/>
      </w:rPr>
    </w:lvl>
    <w:lvl w:ilvl="2" w:tplc="DFE03BC4">
      <w:numFmt w:val="bullet"/>
      <w:lvlText w:val="•"/>
      <w:lvlJc w:val="left"/>
      <w:pPr>
        <w:ind w:left="3141" w:hanging="377"/>
      </w:pPr>
      <w:rPr>
        <w:rFonts w:hint="default"/>
      </w:rPr>
    </w:lvl>
    <w:lvl w:ilvl="3" w:tplc="54EC3F70">
      <w:numFmt w:val="bullet"/>
      <w:lvlText w:val="•"/>
      <w:lvlJc w:val="left"/>
      <w:pPr>
        <w:ind w:left="4121" w:hanging="377"/>
      </w:pPr>
      <w:rPr>
        <w:rFonts w:hint="default"/>
      </w:rPr>
    </w:lvl>
    <w:lvl w:ilvl="4" w:tplc="15ACC3F8">
      <w:numFmt w:val="bullet"/>
      <w:lvlText w:val="•"/>
      <w:lvlJc w:val="left"/>
      <w:pPr>
        <w:ind w:left="5102" w:hanging="377"/>
      </w:pPr>
      <w:rPr>
        <w:rFonts w:hint="default"/>
      </w:rPr>
    </w:lvl>
    <w:lvl w:ilvl="5" w:tplc="B6E26F9C">
      <w:numFmt w:val="bullet"/>
      <w:lvlText w:val="•"/>
      <w:lvlJc w:val="left"/>
      <w:pPr>
        <w:ind w:left="6083" w:hanging="377"/>
      </w:pPr>
      <w:rPr>
        <w:rFonts w:hint="default"/>
      </w:rPr>
    </w:lvl>
    <w:lvl w:ilvl="6" w:tplc="150A9EF2">
      <w:numFmt w:val="bullet"/>
      <w:lvlText w:val="•"/>
      <w:lvlJc w:val="left"/>
      <w:pPr>
        <w:ind w:left="7063" w:hanging="377"/>
      </w:pPr>
      <w:rPr>
        <w:rFonts w:hint="default"/>
      </w:rPr>
    </w:lvl>
    <w:lvl w:ilvl="7" w:tplc="3A4258CE">
      <w:numFmt w:val="bullet"/>
      <w:lvlText w:val="•"/>
      <w:lvlJc w:val="left"/>
      <w:pPr>
        <w:ind w:left="8044" w:hanging="377"/>
      </w:pPr>
      <w:rPr>
        <w:rFonts w:hint="default"/>
      </w:rPr>
    </w:lvl>
    <w:lvl w:ilvl="8" w:tplc="63FE6060">
      <w:numFmt w:val="bullet"/>
      <w:lvlText w:val="•"/>
      <w:lvlJc w:val="left"/>
      <w:pPr>
        <w:ind w:left="9025" w:hanging="377"/>
      </w:pPr>
      <w:rPr>
        <w:rFonts w:hint="default"/>
      </w:rPr>
    </w:lvl>
  </w:abstractNum>
  <w:abstractNum w:abstractNumId="40" w15:restartNumberingAfterBreak="0">
    <w:nsid w:val="21CC5167"/>
    <w:multiLevelType w:val="hybridMultilevel"/>
    <w:tmpl w:val="FFFFFFFF"/>
    <w:lvl w:ilvl="0" w:tplc="62FA9F68">
      <w:numFmt w:val="bullet"/>
      <w:lvlText w:val="•"/>
      <w:lvlJc w:val="left"/>
      <w:pPr>
        <w:ind w:left="798" w:hanging="175"/>
      </w:pPr>
      <w:rPr>
        <w:rFonts w:ascii="Times New Roman" w:eastAsia="Times New Roman" w:hAnsi="Times New Roman" w:hint="default"/>
        <w:w w:val="100"/>
        <w:sz w:val="24"/>
      </w:rPr>
    </w:lvl>
    <w:lvl w:ilvl="1" w:tplc="04F0CE1A">
      <w:numFmt w:val="bullet"/>
      <w:lvlText w:val="•"/>
      <w:lvlJc w:val="left"/>
      <w:pPr>
        <w:ind w:left="1818" w:hanging="175"/>
      </w:pPr>
      <w:rPr>
        <w:rFonts w:hint="default"/>
      </w:rPr>
    </w:lvl>
    <w:lvl w:ilvl="2" w:tplc="3B8A8444">
      <w:numFmt w:val="bullet"/>
      <w:lvlText w:val="•"/>
      <w:lvlJc w:val="left"/>
      <w:pPr>
        <w:ind w:left="2837" w:hanging="175"/>
      </w:pPr>
      <w:rPr>
        <w:rFonts w:hint="default"/>
      </w:rPr>
    </w:lvl>
    <w:lvl w:ilvl="3" w:tplc="C04CC1E4">
      <w:numFmt w:val="bullet"/>
      <w:lvlText w:val="•"/>
      <w:lvlJc w:val="left"/>
      <w:pPr>
        <w:ind w:left="3855" w:hanging="175"/>
      </w:pPr>
      <w:rPr>
        <w:rFonts w:hint="default"/>
      </w:rPr>
    </w:lvl>
    <w:lvl w:ilvl="4" w:tplc="E69203FC">
      <w:numFmt w:val="bullet"/>
      <w:lvlText w:val="•"/>
      <w:lvlJc w:val="left"/>
      <w:pPr>
        <w:ind w:left="4874" w:hanging="175"/>
      </w:pPr>
      <w:rPr>
        <w:rFonts w:hint="default"/>
      </w:rPr>
    </w:lvl>
    <w:lvl w:ilvl="5" w:tplc="4A087A18">
      <w:numFmt w:val="bullet"/>
      <w:lvlText w:val="•"/>
      <w:lvlJc w:val="left"/>
      <w:pPr>
        <w:ind w:left="5893" w:hanging="175"/>
      </w:pPr>
      <w:rPr>
        <w:rFonts w:hint="default"/>
      </w:rPr>
    </w:lvl>
    <w:lvl w:ilvl="6" w:tplc="7696CDD8">
      <w:numFmt w:val="bullet"/>
      <w:lvlText w:val="•"/>
      <w:lvlJc w:val="left"/>
      <w:pPr>
        <w:ind w:left="6911" w:hanging="175"/>
      </w:pPr>
      <w:rPr>
        <w:rFonts w:hint="default"/>
      </w:rPr>
    </w:lvl>
    <w:lvl w:ilvl="7" w:tplc="876CA714">
      <w:numFmt w:val="bullet"/>
      <w:lvlText w:val="•"/>
      <w:lvlJc w:val="left"/>
      <w:pPr>
        <w:ind w:left="7930" w:hanging="175"/>
      </w:pPr>
      <w:rPr>
        <w:rFonts w:hint="default"/>
      </w:rPr>
    </w:lvl>
    <w:lvl w:ilvl="8" w:tplc="39282840">
      <w:numFmt w:val="bullet"/>
      <w:lvlText w:val="•"/>
      <w:lvlJc w:val="left"/>
      <w:pPr>
        <w:ind w:left="8949" w:hanging="175"/>
      </w:pPr>
      <w:rPr>
        <w:rFonts w:hint="default"/>
      </w:rPr>
    </w:lvl>
  </w:abstractNum>
  <w:abstractNum w:abstractNumId="41" w15:restartNumberingAfterBreak="0">
    <w:nsid w:val="23702999"/>
    <w:multiLevelType w:val="hybridMultilevel"/>
    <w:tmpl w:val="FFFFFFFF"/>
    <w:lvl w:ilvl="0" w:tplc="F58CBEC2">
      <w:numFmt w:val="bullet"/>
      <w:lvlText w:val=""/>
      <w:lvlJc w:val="left"/>
      <w:pPr>
        <w:ind w:left="798" w:hanging="672"/>
      </w:pPr>
      <w:rPr>
        <w:rFonts w:ascii="Symbol" w:eastAsia="Times New Roman" w:hAnsi="Symbol" w:hint="default"/>
        <w:w w:val="100"/>
        <w:sz w:val="24"/>
      </w:rPr>
    </w:lvl>
    <w:lvl w:ilvl="1" w:tplc="B40268C4">
      <w:numFmt w:val="bullet"/>
      <w:lvlText w:val="•"/>
      <w:lvlJc w:val="left"/>
      <w:pPr>
        <w:ind w:left="1818" w:hanging="672"/>
      </w:pPr>
      <w:rPr>
        <w:rFonts w:hint="default"/>
      </w:rPr>
    </w:lvl>
    <w:lvl w:ilvl="2" w:tplc="9DF2BED2">
      <w:numFmt w:val="bullet"/>
      <w:lvlText w:val="•"/>
      <w:lvlJc w:val="left"/>
      <w:pPr>
        <w:ind w:left="2837" w:hanging="672"/>
      </w:pPr>
      <w:rPr>
        <w:rFonts w:hint="default"/>
      </w:rPr>
    </w:lvl>
    <w:lvl w:ilvl="3" w:tplc="F81037F8">
      <w:numFmt w:val="bullet"/>
      <w:lvlText w:val="•"/>
      <w:lvlJc w:val="left"/>
      <w:pPr>
        <w:ind w:left="3855" w:hanging="672"/>
      </w:pPr>
      <w:rPr>
        <w:rFonts w:hint="default"/>
      </w:rPr>
    </w:lvl>
    <w:lvl w:ilvl="4" w:tplc="73CCFD54">
      <w:numFmt w:val="bullet"/>
      <w:lvlText w:val="•"/>
      <w:lvlJc w:val="left"/>
      <w:pPr>
        <w:ind w:left="4874" w:hanging="672"/>
      </w:pPr>
      <w:rPr>
        <w:rFonts w:hint="default"/>
      </w:rPr>
    </w:lvl>
    <w:lvl w:ilvl="5" w:tplc="4D3C73B6">
      <w:numFmt w:val="bullet"/>
      <w:lvlText w:val="•"/>
      <w:lvlJc w:val="left"/>
      <w:pPr>
        <w:ind w:left="5893" w:hanging="672"/>
      </w:pPr>
      <w:rPr>
        <w:rFonts w:hint="default"/>
      </w:rPr>
    </w:lvl>
    <w:lvl w:ilvl="6" w:tplc="AD02AD42">
      <w:numFmt w:val="bullet"/>
      <w:lvlText w:val="•"/>
      <w:lvlJc w:val="left"/>
      <w:pPr>
        <w:ind w:left="6911" w:hanging="672"/>
      </w:pPr>
      <w:rPr>
        <w:rFonts w:hint="default"/>
      </w:rPr>
    </w:lvl>
    <w:lvl w:ilvl="7" w:tplc="3C38ACE4">
      <w:numFmt w:val="bullet"/>
      <w:lvlText w:val="•"/>
      <w:lvlJc w:val="left"/>
      <w:pPr>
        <w:ind w:left="7930" w:hanging="672"/>
      </w:pPr>
      <w:rPr>
        <w:rFonts w:hint="default"/>
      </w:rPr>
    </w:lvl>
    <w:lvl w:ilvl="8" w:tplc="20D2777E">
      <w:numFmt w:val="bullet"/>
      <w:lvlText w:val="•"/>
      <w:lvlJc w:val="left"/>
      <w:pPr>
        <w:ind w:left="8949" w:hanging="672"/>
      </w:pPr>
      <w:rPr>
        <w:rFonts w:hint="default"/>
      </w:rPr>
    </w:lvl>
  </w:abstractNum>
  <w:abstractNum w:abstractNumId="42" w15:restartNumberingAfterBreak="0">
    <w:nsid w:val="241B6BE3"/>
    <w:multiLevelType w:val="hybridMultilevel"/>
    <w:tmpl w:val="FFFFFFFF"/>
    <w:lvl w:ilvl="0" w:tplc="6FA44836">
      <w:start w:val="1"/>
      <w:numFmt w:val="decimal"/>
      <w:lvlText w:val="%1"/>
      <w:lvlJc w:val="left"/>
      <w:pPr>
        <w:ind w:left="798" w:hanging="173"/>
      </w:pPr>
      <w:rPr>
        <w:rFonts w:cs="Times New Roman" w:hint="default"/>
        <w:w w:val="119"/>
        <w:position w:val="6"/>
      </w:rPr>
    </w:lvl>
    <w:lvl w:ilvl="1" w:tplc="9502D6B0">
      <w:start w:val="1"/>
      <w:numFmt w:val="decimal"/>
      <w:lvlText w:val="%2."/>
      <w:lvlJc w:val="left"/>
      <w:pPr>
        <w:ind w:left="916" w:hanging="293"/>
      </w:pPr>
      <w:rPr>
        <w:rFonts w:ascii="Tahoma" w:eastAsia="Times New Roman" w:hAnsi="Tahoma" w:cs="Tahoma" w:hint="default"/>
        <w:color w:val="221F1F"/>
        <w:spacing w:val="-5"/>
        <w:w w:val="97"/>
        <w:sz w:val="22"/>
        <w:szCs w:val="22"/>
      </w:rPr>
    </w:lvl>
    <w:lvl w:ilvl="2" w:tplc="C5C2526A">
      <w:numFmt w:val="bullet"/>
      <w:lvlText w:val="•"/>
      <w:lvlJc w:val="left"/>
      <w:pPr>
        <w:ind w:left="2038" w:hanging="293"/>
      </w:pPr>
      <w:rPr>
        <w:rFonts w:hint="default"/>
      </w:rPr>
    </w:lvl>
    <w:lvl w:ilvl="3" w:tplc="16E8428C">
      <w:numFmt w:val="bullet"/>
      <w:lvlText w:val="•"/>
      <w:lvlJc w:val="left"/>
      <w:pPr>
        <w:ind w:left="3156" w:hanging="293"/>
      </w:pPr>
      <w:rPr>
        <w:rFonts w:hint="default"/>
      </w:rPr>
    </w:lvl>
    <w:lvl w:ilvl="4" w:tplc="8B6056EA">
      <w:numFmt w:val="bullet"/>
      <w:lvlText w:val="•"/>
      <w:lvlJc w:val="left"/>
      <w:pPr>
        <w:ind w:left="4275" w:hanging="293"/>
      </w:pPr>
      <w:rPr>
        <w:rFonts w:hint="default"/>
      </w:rPr>
    </w:lvl>
    <w:lvl w:ilvl="5" w:tplc="B05C3DE6">
      <w:numFmt w:val="bullet"/>
      <w:lvlText w:val="•"/>
      <w:lvlJc w:val="left"/>
      <w:pPr>
        <w:ind w:left="5393" w:hanging="293"/>
      </w:pPr>
      <w:rPr>
        <w:rFonts w:hint="default"/>
      </w:rPr>
    </w:lvl>
    <w:lvl w:ilvl="6" w:tplc="F2A09106">
      <w:numFmt w:val="bullet"/>
      <w:lvlText w:val="•"/>
      <w:lvlJc w:val="left"/>
      <w:pPr>
        <w:ind w:left="6512" w:hanging="293"/>
      </w:pPr>
      <w:rPr>
        <w:rFonts w:hint="default"/>
      </w:rPr>
    </w:lvl>
    <w:lvl w:ilvl="7" w:tplc="29586EEC">
      <w:numFmt w:val="bullet"/>
      <w:lvlText w:val="•"/>
      <w:lvlJc w:val="left"/>
      <w:pPr>
        <w:ind w:left="7630" w:hanging="293"/>
      </w:pPr>
      <w:rPr>
        <w:rFonts w:hint="default"/>
      </w:rPr>
    </w:lvl>
    <w:lvl w:ilvl="8" w:tplc="D416D0E4">
      <w:numFmt w:val="bullet"/>
      <w:lvlText w:val="•"/>
      <w:lvlJc w:val="left"/>
      <w:pPr>
        <w:ind w:left="8749" w:hanging="293"/>
      </w:pPr>
      <w:rPr>
        <w:rFonts w:hint="default"/>
      </w:rPr>
    </w:lvl>
  </w:abstractNum>
  <w:abstractNum w:abstractNumId="43" w15:restartNumberingAfterBreak="0">
    <w:nsid w:val="24EF2093"/>
    <w:multiLevelType w:val="hybridMultilevel"/>
    <w:tmpl w:val="35A213BA"/>
    <w:lvl w:ilvl="0" w:tplc="4558CF52">
      <w:start w:val="1"/>
      <w:numFmt w:val="decimal"/>
      <w:lvlText w:val="%1"/>
      <w:lvlJc w:val="left"/>
      <w:pPr>
        <w:ind w:left="560" w:hanging="360"/>
      </w:pPr>
      <w:rPr>
        <w:rFonts w:cs="Times New Roman" w:hint="default"/>
      </w:rPr>
    </w:lvl>
    <w:lvl w:ilvl="1" w:tplc="1FC2D420">
      <w:numFmt w:val="none"/>
      <w:lvlText w:val=""/>
      <w:lvlJc w:val="left"/>
      <w:pPr>
        <w:tabs>
          <w:tab w:val="num" w:pos="360"/>
        </w:tabs>
      </w:pPr>
      <w:rPr>
        <w:rFonts w:cs="Times New Roman"/>
      </w:rPr>
    </w:lvl>
    <w:lvl w:ilvl="2" w:tplc="51603B2E">
      <w:numFmt w:val="none"/>
      <w:lvlText w:val=""/>
      <w:lvlJc w:val="left"/>
      <w:pPr>
        <w:tabs>
          <w:tab w:val="num" w:pos="360"/>
        </w:tabs>
      </w:pPr>
      <w:rPr>
        <w:rFonts w:cs="Times New Roman"/>
      </w:rPr>
    </w:lvl>
    <w:lvl w:ilvl="3" w:tplc="DE727C0C">
      <w:numFmt w:val="bullet"/>
      <w:lvlText w:val="•"/>
      <w:lvlJc w:val="left"/>
      <w:pPr>
        <w:ind w:left="2884" w:hanging="721"/>
      </w:pPr>
      <w:rPr>
        <w:rFonts w:hint="default"/>
      </w:rPr>
    </w:lvl>
    <w:lvl w:ilvl="4" w:tplc="5E2EA808">
      <w:numFmt w:val="bullet"/>
      <w:lvlText w:val="•"/>
      <w:lvlJc w:val="left"/>
      <w:pPr>
        <w:ind w:left="3866" w:hanging="721"/>
      </w:pPr>
      <w:rPr>
        <w:rFonts w:hint="default"/>
      </w:rPr>
    </w:lvl>
    <w:lvl w:ilvl="5" w:tplc="CFB85C62">
      <w:numFmt w:val="bullet"/>
      <w:lvlText w:val="•"/>
      <w:lvlJc w:val="left"/>
      <w:pPr>
        <w:ind w:left="4848" w:hanging="721"/>
      </w:pPr>
      <w:rPr>
        <w:rFonts w:hint="default"/>
      </w:rPr>
    </w:lvl>
    <w:lvl w:ilvl="6" w:tplc="9AC0205C">
      <w:numFmt w:val="bullet"/>
      <w:lvlText w:val="•"/>
      <w:lvlJc w:val="left"/>
      <w:pPr>
        <w:ind w:left="5830" w:hanging="721"/>
      </w:pPr>
      <w:rPr>
        <w:rFonts w:hint="default"/>
      </w:rPr>
    </w:lvl>
    <w:lvl w:ilvl="7" w:tplc="E62009B2">
      <w:numFmt w:val="bullet"/>
      <w:lvlText w:val="•"/>
      <w:lvlJc w:val="left"/>
      <w:pPr>
        <w:ind w:left="6812" w:hanging="721"/>
      </w:pPr>
      <w:rPr>
        <w:rFonts w:hint="default"/>
      </w:rPr>
    </w:lvl>
    <w:lvl w:ilvl="8" w:tplc="3EBC2092">
      <w:numFmt w:val="bullet"/>
      <w:lvlText w:val="•"/>
      <w:lvlJc w:val="left"/>
      <w:pPr>
        <w:ind w:left="7794" w:hanging="721"/>
      </w:pPr>
      <w:rPr>
        <w:rFonts w:hint="default"/>
      </w:rPr>
    </w:lvl>
  </w:abstractNum>
  <w:abstractNum w:abstractNumId="4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5" w15:restartNumberingAfterBreak="0">
    <w:nsid w:val="26815DE6"/>
    <w:multiLevelType w:val="hybridMultilevel"/>
    <w:tmpl w:val="FFFFFFFF"/>
    <w:lvl w:ilvl="0" w:tplc="31CCDAAC">
      <w:start w:val="1"/>
      <w:numFmt w:val="decimal"/>
      <w:lvlText w:val="%1)"/>
      <w:lvlJc w:val="left"/>
      <w:pPr>
        <w:ind w:left="1446" w:hanging="648"/>
      </w:pPr>
      <w:rPr>
        <w:rFonts w:ascii="Times New Roman" w:eastAsia="Times New Roman" w:hAnsi="Times New Roman" w:cs="Times New Roman" w:hint="default"/>
        <w:i/>
        <w:iCs/>
        <w:color w:val="221F1F"/>
        <w:w w:val="135"/>
        <w:sz w:val="20"/>
        <w:szCs w:val="20"/>
      </w:rPr>
    </w:lvl>
    <w:lvl w:ilvl="1" w:tplc="A800A260">
      <w:numFmt w:val="bullet"/>
      <w:lvlText w:val="•"/>
      <w:lvlJc w:val="left"/>
      <w:pPr>
        <w:ind w:left="2394" w:hanging="648"/>
      </w:pPr>
      <w:rPr>
        <w:rFonts w:hint="default"/>
      </w:rPr>
    </w:lvl>
    <w:lvl w:ilvl="2" w:tplc="E9064BF0">
      <w:numFmt w:val="bullet"/>
      <w:lvlText w:val="•"/>
      <w:lvlJc w:val="left"/>
      <w:pPr>
        <w:ind w:left="3349" w:hanging="648"/>
      </w:pPr>
      <w:rPr>
        <w:rFonts w:hint="default"/>
      </w:rPr>
    </w:lvl>
    <w:lvl w:ilvl="3" w:tplc="85905B10">
      <w:numFmt w:val="bullet"/>
      <w:lvlText w:val="•"/>
      <w:lvlJc w:val="left"/>
      <w:pPr>
        <w:ind w:left="4303" w:hanging="648"/>
      </w:pPr>
      <w:rPr>
        <w:rFonts w:hint="default"/>
      </w:rPr>
    </w:lvl>
    <w:lvl w:ilvl="4" w:tplc="EB0E169A">
      <w:numFmt w:val="bullet"/>
      <w:lvlText w:val="•"/>
      <w:lvlJc w:val="left"/>
      <w:pPr>
        <w:ind w:left="5258" w:hanging="648"/>
      </w:pPr>
      <w:rPr>
        <w:rFonts w:hint="default"/>
      </w:rPr>
    </w:lvl>
    <w:lvl w:ilvl="5" w:tplc="88ACA658">
      <w:numFmt w:val="bullet"/>
      <w:lvlText w:val="•"/>
      <w:lvlJc w:val="left"/>
      <w:pPr>
        <w:ind w:left="6213" w:hanging="648"/>
      </w:pPr>
      <w:rPr>
        <w:rFonts w:hint="default"/>
      </w:rPr>
    </w:lvl>
    <w:lvl w:ilvl="6" w:tplc="102601DA">
      <w:numFmt w:val="bullet"/>
      <w:lvlText w:val="•"/>
      <w:lvlJc w:val="left"/>
      <w:pPr>
        <w:ind w:left="7167" w:hanging="648"/>
      </w:pPr>
      <w:rPr>
        <w:rFonts w:hint="default"/>
      </w:rPr>
    </w:lvl>
    <w:lvl w:ilvl="7" w:tplc="6DC0D7F2">
      <w:numFmt w:val="bullet"/>
      <w:lvlText w:val="•"/>
      <w:lvlJc w:val="left"/>
      <w:pPr>
        <w:ind w:left="8122" w:hanging="648"/>
      </w:pPr>
      <w:rPr>
        <w:rFonts w:hint="default"/>
      </w:rPr>
    </w:lvl>
    <w:lvl w:ilvl="8" w:tplc="0108C662">
      <w:numFmt w:val="bullet"/>
      <w:lvlText w:val="•"/>
      <w:lvlJc w:val="left"/>
      <w:pPr>
        <w:ind w:left="9077" w:hanging="648"/>
      </w:pPr>
      <w:rPr>
        <w:rFonts w:hint="default"/>
      </w:rPr>
    </w:lvl>
  </w:abstractNum>
  <w:abstractNum w:abstractNumId="46" w15:restartNumberingAfterBreak="0">
    <w:nsid w:val="26C50601"/>
    <w:multiLevelType w:val="hybridMultilevel"/>
    <w:tmpl w:val="FFFFFFFF"/>
    <w:lvl w:ilvl="0" w:tplc="F42E4308">
      <w:numFmt w:val="bullet"/>
      <w:lvlText w:val=""/>
      <w:lvlJc w:val="left"/>
      <w:pPr>
        <w:ind w:left="1377" w:hanging="360"/>
      </w:pPr>
      <w:rPr>
        <w:rFonts w:ascii="Symbol" w:eastAsia="Times New Roman" w:hAnsi="Symbol" w:hint="default"/>
        <w:w w:val="100"/>
        <w:sz w:val="24"/>
      </w:rPr>
    </w:lvl>
    <w:lvl w:ilvl="1" w:tplc="F9060152">
      <w:numFmt w:val="bullet"/>
      <w:lvlText w:val="•"/>
      <w:lvlJc w:val="left"/>
      <w:pPr>
        <w:ind w:left="2340" w:hanging="360"/>
      </w:pPr>
      <w:rPr>
        <w:rFonts w:hint="default"/>
      </w:rPr>
    </w:lvl>
    <w:lvl w:ilvl="2" w:tplc="18A00698">
      <w:numFmt w:val="bullet"/>
      <w:lvlText w:val="•"/>
      <w:lvlJc w:val="left"/>
      <w:pPr>
        <w:ind w:left="3301" w:hanging="360"/>
      </w:pPr>
      <w:rPr>
        <w:rFonts w:hint="default"/>
      </w:rPr>
    </w:lvl>
    <w:lvl w:ilvl="3" w:tplc="4F561B44">
      <w:numFmt w:val="bullet"/>
      <w:lvlText w:val="•"/>
      <w:lvlJc w:val="left"/>
      <w:pPr>
        <w:ind w:left="4261" w:hanging="360"/>
      </w:pPr>
      <w:rPr>
        <w:rFonts w:hint="default"/>
      </w:rPr>
    </w:lvl>
    <w:lvl w:ilvl="4" w:tplc="60E22754">
      <w:numFmt w:val="bullet"/>
      <w:lvlText w:val="•"/>
      <w:lvlJc w:val="left"/>
      <w:pPr>
        <w:ind w:left="5222" w:hanging="360"/>
      </w:pPr>
      <w:rPr>
        <w:rFonts w:hint="default"/>
      </w:rPr>
    </w:lvl>
    <w:lvl w:ilvl="5" w:tplc="321494D2">
      <w:numFmt w:val="bullet"/>
      <w:lvlText w:val="•"/>
      <w:lvlJc w:val="left"/>
      <w:pPr>
        <w:ind w:left="6183" w:hanging="360"/>
      </w:pPr>
      <w:rPr>
        <w:rFonts w:hint="default"/>
      </w:rPr>
    </w:lvl>
    <w:lvl w:ilvl="6" w:tplc="E388779E">
      <w:numFmt w:val="bullet"/>
      <w:lvlText w:val="•"/>
      <w:lvlJc w:val="left"/>
      <w:pPr>
        <w:ind w:left="7143" w:hanging="360"/>
      </w:pPr>
      <w:rPr>
        <w:rFonts w:hint="default"/>
      </w:rPr>
    </w:lvl>
    <w:lvl w:ilvl="7" w:tplc="83E0B7F2">
      <w:numFmt w:val="bullet"/>
      <w:lvlText w:val="•"/>
      <w:lvlJc w:val="left"/>
      <w:pPr>
        <w:ind w:left="8104" w:hanging="360"/>
      </w:pPr>
      <w:rPr>
        <w:rFonts w:hint="default"/>
      </w:rPr>
    </w:lvl>
    <w:lvl w:ilvl="8" w:tplc="6E9A856C">
      <w:numFmt w:val="bullet"/>
      <w:lvlText w:val="•"/>
      <w:lvlJc w:val="left"/>
      <w:pPr>
        <w:ind w:left="9065" w:hanging="360"/>
      </w:pPr>
      <w:rPr>
        <w:rFonts w:hint="default"/>
      </w:rPr>
    </w:lvl>
  </w:abstractNum>
  <w:abstractNum w:abstractNumId="47" w15:restartNumberingAfterBreak="0">
    <w:nsid w:val="27F175B0"/>
    <w:multiLevelType w:val="hybridMultilevel"/>
    <w:tmpl w:val="FFFFFFFF"/>
    <w:lvl w:ilvl="0" w:tplc="59A812D2">
      <w:start w:val="1"/>
      <w:numFmt w:val="decimal"/>
      <w:lvlText w:val="%1)"/>
      <w:lvlJc w:val="left"/>
      <w:pPr>
        <w:ind w:left="1446" w:hanging="648"/>
      </w:pPr>
      <w:rPr>
        <w:rFonts w:ascii="Times New Roman" w:eastAsia="Times New Roman" w:hAnsi="Times New Roman" w:cs="Times New Roman" w:hint="default"/>
        <w:i/>
        <w:iCs/>
        <w:color w:val="221F1F"/>
        <w:w w:val="135"/>
        <w:sz w:val="20"/>
        <w:szCs w:val="20"/>
      </w:rPr>
    </w:lvl>
    <w:lvl w:ilvl="1" w:tplc="6E5E7F3C">
      <w:numFmt w:val="bullet"/>
      <w:lvlText w:val="•"/>
      <w:lvlJc w:val="left"/>
      <w:pPr>
        <w:ind w:left="2394" w:hanging="648"/>
      </w:pPr>
      <w:rPr>
        <w:rFonts w:hint="default"/>
      </w:rPr>
    </w:lvl>
    <w:lvl w:ilvl="2" w:tplc="8DB2561E">
      <w:numFmt w:val="bullet"/>
      <w:lvlText w:val="•"/>
      <w:lvlJc w:val="left"/>
      <w:pPr>
        <w:ind w:left="3349" w:hanging="648"/>
      </w:pPr>
      <w:rPr>
        <w:rFonts w:hint="default"/>
      </w:rPr>
    </w:lvl>
    <w:lvl w:ilvl="3" w:tplc="5644FE9C">
      <w:numFmt w:val="bullet"/>
      <w:lvlText w:val="•"/>
      <w:lvlJc w:val="left"/>
      <w:pPr>
        <w:ind w:left="4303" w:hanging="648"/>
      </w:pPr>
      <w:rPr>
        <w:rFonts w:hint="default"/>
      </w:rPr>
    </w:lvl>
    <w:lvl w:ilvl="4" w:tplc="73FC0552">
      <w:numFmt w:val="bullet"/>
      <w:lvlText w:val="•"/>
      <w:lvlJc w:val="left"/>
      <w:pPr>
        <w:ind w:left="5258" w:hanging="648"/>
      </w:pPr>
      <w:rPr>
        <w:rFonts w:hint="default"/>
      </w:rPr>
    </w:lvl>
    <w:lvl w:ilvl="5" w:tplc="550E581A">
      <w:numFmt w:val="bullet"/>
      <w:lvlText w:val="•"/>
      <w:lvlJc w:val="left"/>
      <w:pPr>
        <w:ind w:left="6213" w:hanging="648"/>
      </w:pPr>
      <w:rPr>
        <w:rFonts w:hint="default"/>
      </w:rPr>
    </w:lvl>
    <w:lvl w:ilvl="6" w:tplc="5764326C">
      <w:numFmt w:val="bullet"/>
      <w:lvlText w:val="•"/>
      <w:lvlJc w:val="left"/>
      <w:pPr>
        <w:ind w:left="7167" w:hanging="648"/>
      </w:pPr>
      <w:rPr>
        <w:rFonts w:hint="default"/>
      </w:rPr>
    </w:lvl>
    <w:lvl w:ilvl="7" w:tplc="A62A31C6">
      <w:numFmt w:val="bullet"/>
      <w:lvlText w:val="•"/>
      <w:lvlJc w:val="left"/>
      <w:pPr>
        <w:ind w:left="8122" w:hanging="648"/>
      </w:pPr>
      <w:rPr>
        <w:rFonts w:hint="default"/>
      </w:rPr>
    </w:lvl>
    <w:lvl w:ilvl="8" w:tplc="C5528D6C">
      <w:numFmt w:val="bullet"/>
      <w:lvlText w:val="•"/>
      <w:lvlJc w:val="left"/>
      <w:pPr>
        <w:ind w:left="9077" w:hanging="648"/>
      </w:pPr>
      <w:rPr>
        <w:rFonts w:hint="default"/>
      </w:rPr>
    </w:lvl>
  </w:abstractNum>
  <w:abstractNum w:abstractNumId="48" w15:restartNumberingAfterBreak="0">
    <w:nsid w:val="286430EF"/>
    <w:multiLevelType w:val="hybridMultilevel"/>
    <w:tmpl w:val="FFFFFFFF"/>
    <w:lvl w:ilvl="0" w:tplc="FA80826A">
      <w:numFmt w:val="bullet"/>
      <w:lvlText w:val="-"/>
      <w:lvlJc w:val="left"/>
      <w:pPr>
        <w:ind w:left="108" w:hanging="298"/>
      </w:pPr>
      <w:rPr>
        <w:rFonts w:ascii="Times New Roman" w:eastAsia="Times New Roman" w:hAnsi="Times New Roman" w:hint="default"/>
        <w:w w:val="100"/>
        <w:sz w:val="22"/>
      </w:rPr>
    </w:lvl>
    <w:lvl w:ilvl="1" w:tplc="A92C74DA">
      <w:numFmt w:val="bullet"/>
      <w:lvlText w:val="•"/>
      <w:lvlJc w:val="left"/>
      <w:pPr>
        <w:ind w:left="402" w:hanging="298"/>
      </w:pPr>
      <w:rPr>
        <w:rFonts w:hint="default"/>
      </w:rPr>
    </w:lvl>
    <w:lvl w:ilvl="2" w:tplc="46E8BB7C">
      <w:numFmt w:val="bullet"/>
      <w:lvlText w:val="•"/>
      <w:lvlJc w:val="left"/>
      <w:pPr>
        <w:ind w:left="704" w:hanging="298"/>
      </w:pPr>
      <w:rPr>
        <w:rFonts w:hint="default"/>
      </w:rPr>
    </w:lvl>
    <w:lvl w:ilvl="3" w:tplc="208AD2A8">
      <w:numFmt w:val="bullet"/>
      <w:lvlText w:val="•"/>
      <w:lvlJc w:val="left"/>
      <w:pPr>
        <w:ind w:left="1006" w:hanging="298"/>
      </w:pPr>
      <w:rPr>
        <w:rFonts w:hint="default"/>
      </w:rPr>
    </w:lvl>
    <w:lvl w:ilvl="4" w:tplc="0980EC42">
      <w:numFmt w:val="bullet"/>
      <w:lvlText w:val="•"/>
      <w:lvlJc w:val="left"/>
      <w:pPr>
        <w:ind w:left="1308" w:hanging="298"/>
      </w:pPr>
      <w:rPr>
        <w:rFonts w:hint="default"/>
      </w:rPr>
    </w:lvl>
    <w:lvl w:ilvl="5" w:tplc="563E17D2">
      <w:numFmt w:val="bullet"/>
      <w:lvlText w:val="•"/>
      <w:lvlJc w:val="left"/>
      <w:pPr>
        <w:ind w:left="1610" w:hanging="298"/>
      </w:pPr>
      <w:rPr>
        <w:rFonts w:hint="default"/>
      </w:rPr>
    </w:lvl>
    <w:lvl w:ilvl="6" w:tplc="285812BE">
      <w:numFmt w:val="bullet"/>
      <w:lvlText w:val="•"/>
      <w:lvlJc w:val="left"/>
      <w:pPr>
        <w:ind w:left="1912" w:hanging="298"/>
      </w:pPr>
      <w:rPr>
        <w:rFonts w:hint="default"/>
      </w:rPr>
    </w:lvl>
    <w:lvl w:ilvl="7" w:tplc="4DCCDA32">
      <w:numFmt w:val="bullet"/>
      <w:lvlText w:val="•"/>
      <w:lvlJc w:val="left"/>
      <w:pPr>
        <w:ind w:left="2214" w:hanging="298"/>
      </w:pPr>
      <w:rPr>
        <w:rFonts w:hint="default"/>
      </w:rPr>
    </w:lvl>
    <w:lvl w:ilvl="8" w:tplc="681433CE">
      <w:numFmt w:val="bullet"/>
      <w:lvlText w:val="•"/>
      <w:lvlJc w:val="left"/>
      <w:pPr>
        <w:ind w:left="2516" w:hanging="298"/>
      </w:pPr>
      <w:rPr>
        <w:rFonts w:hint="default"/>
      </w:rPr>
    </w:lvl>
  </w:abstractNum>
  <w:abstractNum w:abstractNumId="49" w15:restartNumberingAfterBreak="0">
    <w:nsid w:val="28F166F2"/>
    <w:multiLevelType w:val="hybridMultilevel"/>
    <w:tmpl w:val="FFFFFFFF"/>
    <w:lvl w:ilvl="0" w:tplc="24808E18">
      <w:numFmt w:val="bullet"/>
      <w:lvlText w:val="•"/>
      <w:lvlJc w:val="left"/>
      <w:pPr>
        <w:ind w:left="315" w:hanging="514"/>
      </w:pPr>
      <w:rPr>
        <w:rFonts w:ascii="Times New Roman" w:eastAsia="Times New Roman" w:hAnsi="Times New Roman" w:hint="default"/>
        <w:w w:val="100"/>
        <w:sz w:val="22"/>
      </w:rPr>
    </w:lvl>
    <w:lvl w:ilvl="1" w:tplc="A8403F70">
      <w:numFmt w:val="bullet"/>
      <w:lvlText w:val="•"/>
      <w:lvlJc w:val="left"/>
      <w:pPr>
        <w:ind w:left="729" w:hanging="514"/>
      </w:pPr>
      <w:rPr>
        <w:rFonts w:hint="default"/>
      </w:rPr>
    </w:lvl>
    <w:lvl w:ilvl="2" w:tplc="F7B68A02">
      <w:numFmt w:val="bullet"/>
      <w:lvlText w:val="•"/>
      <w:lvlJc w:val="left"/>
      <w:pPr>
        <w:ind w:left="1139" w:hanging="514"/>
      </w:pPr>
      <w:rPr>
        <w:rFonts w:hint="default"/>
      </w:rPr>
    </w:lvl>
    <w:lvl w:ilvl="3" w:tplc="1690FCBE">
      <w:numFmt w:val="bullet"/>
      <w:lvlText w:val="•"/>
      <w:lvlJc w:val="left"/>
      <w:pPr>
        <w:ind w:left="1548" w:hanging="514"/>
      </w:pPr>
      <w:rPr>
        <w:rFonts w:hint="default"/>
      </w:rPr>
    </w:lvl>
    <w:lvl w:ilvl="4" w:tplc="CC8E1FEA">
      <w:numFmt w:val="bullet"/>
      <w:lvlText w:val="•"/>
      <w:lvlJc w:val="left"/>
      <w:pPr>
        <w:ind w:left="1958" w:hanging="514"/>
      </w:pPr>
      <w:rPr>
        <w:rFonts w:hint="default"/>
      </w:rPr>
    </w:lvl>
    <w:lvl w:ilvl="5" w:tplc="ABEC14C6">
      <w:numFmt w:val="bullet"/>
      <w:lvlText w:val="•"/>
      <w:lvlJc w:val="left"/>
      <w:pPr>
        <w:ind w:left="2368" w:hanging="514"/>
      </w:pPr>
      <w:rPr>
        <w:rFonts w:hint="default"/>
      </w:rPr>
    </w:lvl>
    <w:lvl w:ilvl="6" w:tplc="59F6AB00">
      <w:numFmt w:val="bullet"/>
      <w:lvlText w:val="•"/>
      <w:lvlJc w:val="left"/>
      <w:pPr>
        <w:ind w:left="2777" w:hanging="514"/>
      </w:pPr>
      <w:rPr>
        <w:rFonts w:hint="default"/>
      </w:rPr>
    </w:lvl>
    <w:lvl w:ilvl="7" w:tplc="CC06B3E6">
      <w:numFmt w:val="bullet"/>
      <w:lvlText w:val="•"/>
      <w:lvlJc w:val="left"/>
      <w:pPr>
        <w:ind w:left="3187" w:hanging="514"/>
      </w:pPr>
      <w:rPr>
        <w:rFonts w:hint="default"/>
      </w:rPr>
    </w:lvl>
    <w:lvl w:ilvl="8" w:tplc="2FE24730">
      <w:numFmt w:val="bullet"/>
      <w:lvlText w:val="•"/>
      <w:lvlJc w:val="left"/>
      <w:pPr>
        <w:ind w:left="3596" w:hanging="514"/>
      </w:pPr>
      <w:rPr>
        <w:rFonts w:hint="default"/>
      </w:rPr>
    </w:lvl>
  </w:abstractNum>
  <w:abstractNum w:abstractNumId="50" w15:restartNumberingAfterBreak="0">
    <w:nsid w:val="29A83EB2"/>
    <w:multiLevelType w:val="hybridMultilevel"/>
    <w:tmpl w:val="FFFFFFFF"/>
    <w:lvl w:ilvl="0" w:tplc="D16CB304">
      <w:start w:val="1"/>
      <w:numFmt w:val="decimal"/>
      <w:lvlText w:val="%1."/>
      <w:lvlJc w:val="left"/>
      <w:pPr>
        <w:ind w:left="1506" w:hanging="708"/>
      </w:pPr>
      <w:rPr>
        <w:rFonts w:ascii="Tahoma" w:eastAsia="Times New Roman" w:hAnsi="Tahoma" w:cs="Tahoma" w:hint="default"/>
        <w:color w:val="221F1F"/>
        <w:spacing w:val="-5"/>
        <w:w w:val="97"/>
        <w:sz w:val="22"/>
        <w:szCs w:val="22"/>
      </w:rPr>
    </w:lvl>
    <w:lvl w:ilvl="1" w:tplc="50181D18">
      <w:numFmt w:val="bullet"/>
      <w:lvlText w:val="•"/>
      <w:lvlJc w:val="left"/>
      <w:pPr>
        <w:ind w:left="2448" w:hanging="708"/>
      </w:pPr>
      <w:rPr>
        <w:rFonts w:hint="default"/>
      </w:rPr>
    </w:lvl>
    <w:lvl w:ilvl="2" w:tplc="638A4028">
      <w:numFmt w:val="bullet"/>
      <w:lvlText w:val="•"/>
      <w:lvlJc w:val="left"/>
      <w:pPr>
        <w:ind w:left="3397" w:hanging="708"/>
      </w:pPr>
      <w:rPr>
        <w:rFonts w:hint="default"/>
      </w:rPr>
    </w:lvl>
    <w:lvl w:ilvl="3" w:tplc="8F729CA8">
      <w:numFmt w:val="bullet"/>
      <w:lvlText w:val="•"/>
      <w:lvlJc w:val="left"/>
      <w:pPr>
        <w:ind w:left="4345" w:hanging="708"/>
      </w:pPr>
      <w:rPr>
        <w:rFonts w:hint="default"/>
      </w:rPr>
    </w:lvl>
    <w:lvl w:ilvl="4" w:tplc="3F6694AC">
      <w:numFmt w:val="bullet"/>
      <w:lvlText w:val="•"/>
      <w:lvlJc w:val="left"/>
      <w:pPr>
        <w:ind w:left="5294" w:hanging="708"/>
      </w:pPr>
      <w:rPr>
        <w:rFonts w:hint="default"/>
      </w:rPr>
    </w:lvl>
    <w:lvl w:ilvl="5" w:tplc="FC387BA4">
      <w:numFmt w:val="bullet"/>
      <w:lvlText w:val="•"/>
      <w:lvlJc w:val="left"/>
      <w:pPr>
        <w:ind w:left="6243" w:hanging="708"/>
      </w:pPr>
      <w:rPr>
        <w:rFonts w:hint="default"/>
      </w:rPr>
    </w:lvl>
    <w:lvl w:ilvl="6" w:tplc="E5EC1580">
      <w:numFmt w:val="bullet"/>
      <w:lvlText w:val="•"/>
      <w:lvlJc w:val="left"/>
      <w:pPr>
        <w:ind w:left="7191" w:hanging="708"/>
      </w:pPr>
      <w:rPr>
        <w:rFonts w:hint="default"/>
      </w:rPr>
    </w:lvl>
    <w:lvl w:ilvl="7" w:tplc="1562D204">
      <w:numFmt w:val="bullet"/>
      <w:lvlText w:val="•"/>
      <w:lvlJc w:val="left"/>
      <w:pPr>
        <w:ind w:left="8140" w:hanging="708"/>
      </w:pPr>
      <w:rPr>
        <w:rFonts w:hint="default"/>
      </w:rPr>
    </w:lvl>
    <w:lvl w:ilvl="8" w:tplc="5F38499E">
      <w:numFmt w:val="bullet"/>
      <w:lvlText w:val="•"/>
      <w:lvlJc w:val="left"/>
      <w:pPr>
        <w:ind w:left="9089" w:hanging="708"/>
      </w:pPr>
      <w:rPr>
        <w:rFonts w:hint="default"/>
      </w:rPr>
    </w:lvl>
  </w:abstractNum>
  <w:abstractNum w:abstractNumId="51" w15:restartNumberingAfterBreak="0">
    <w:nsid w:val="29B95622"/>
    <w:multiLevelType w:val="hybridMultilevel"/>
    <w:tmpl w:val="FFFFFFFF"/>
    <w:lvl w:ilvl="0" w:tplc="5398859C">
      <w:start w:val="1"/>
      <w:numFmt w:val="decimal"/>
      <w:lvlText w:val="%1."/>
      <w:lvlJc w:val="left"/>
      <w:pPr>
        <w:ind w:left="798" w:hanging="336"/>
      </w:pPr>
      <w:rPr>
        <w:rFonts w:ascii="Times New Roman" w:eastAsia="Times New Roman" w:hAnsi="Times New Roman" w:cs="Times New Roman" w:hint="default"/>
        <w:w w:val="100"/>
        <w:sz w:val="24"/>
        <w:szCs w:val="24"/>
      </w:rPr>
    </w:lvl>
    <w:lvl w:ilvl="1" w:tplc="162E2BEE">
      <w:numFmt w:val="bullet"/>
      <w:lvlText w:val="•"/>
      <w:lvlJc w:val="left"/>
      <w:pPr>
        <w:ind w:left="1818" w:hanging="336"/>
      </w:pPr>
      <w:rPr>
        <w:rFonts w:hint="default"/>
      </w:rPr>
    </w:lvl>
    <w:lvl w:ilvl="2" w:tplc="C444D8B0">
      <w:numFmt w:val="bullet"/>
      <w:lvlText w:val="•"/>
      <w:lvlJc w:val="left"/>
      <w:pPr>
        <w:ind w:left="2837" w:hanging="336"/>
      </w:pPr>
      <w:rPr>
        <w:rFonts w:hint="default"/>
      </w:rPr>
    </w:lvl>
    <w:lvl w:ilvl="3" w:tplc="8FE8406C">
      <w:numFmt w:val="bullet"/>
      <w:lvlText w:val="•"/>
      <w:lvlJc w:val="left"/>
      <w:pPr>
        <w:ind w:left="3855" w:hanging="336"/>
      </w:pPr>
      <w:rPr>
        <w:rFonts w:hint="default"/>
      </w:rPr>
    </w:lvl>
    <w:lvl w:ilvl="4" w:tplc="FD927508">
      <w:numFmt w:val="bullet"/>
      <w:lvlText w:val="•"/>
      <w:lvlJc w:val="left"/>
      <w:pPr>
        <w:ind w:left="4874" w:hanging="336"/>
      </w:pPr>
      <w:rPr>
        <w:rFonts w:hint="default"/>
      </w:rPr>
    </w:lvl>
    <w:lvl w:ilvl="5" w:tplc="21087BC0">
      <w:numFmt w:val="bullet"/>
      <w:lvlText w:val="•"/>
      <w:lvlJc w:val="left"/>
      <w:pPr>
        <w:ind w:left="5893" w:hanging="336"/>
      </w:pPr>
      <w:rPr>
        <w:rFonts w:hint="default"/>
      </w:rPr>
    </w:lvl>
    <w:lvl w:ilvl="6" w:tplc="DFAEB436">
      <w:numFmt w:val="bullet"/>
      <w:lvlText w:val="•"/>
      <w:lvlJc w:val="left"/>
      <w:pPr>
        <w:ind w:left="6911" w:hanging="336"/>
      </w:pPr>
      <w:rPr>
        <w:rFonts w:hint="default"/>
      </w:rPr>
    </w:lvl>
    <w:lvl w:ilvl="7" w:tplc="2C181586">
      <w:numFmt w:val="bullet"/>
      <w:lvlText w:val="•"/>
      <w:lvlJc w:val="left"/>
      <w:pPr>
        <w:ind w:left="7930" w:hanging="336"/>
      </w:pPr>
      <w:rPr>
        <w:rFonts w:hint="default"/>
      </w:rPr>
    </w:lvl>
    <w:lvl w:ilvl="8" w:tplc="340631CC">
      <w:numFmt w:val="bullet"/>
      <w:lvlText w:val="•"/>
      <w:lvlJc w:val="left"/>
      <w:pPr>
        <w:ind w:left="8949" w:hanging="336"/>
      </w:pPr>
      <w:rPr>
        <w:rFonts w:hint="default"/>
      </w:rPr>
    </w:lvl>
  </w:abstractNum>
  <w:abstractNum w:abstractNumId="52" w15:restartNumberingAfterBreak="0">
    <w:nsid w:val="29FA1993"/>
    <w:multiLevelType w:val="hybridMultilevel"/>
    <w:tmpl w:val="FFFFFFFF"/>
    <w:lvl w:ilvl="0" w:tplc="AB50962C">
      <w:numFmt w:val="bullet"/>
      <w:lvlText w:val="•"/>
      <w:lvlJc w:val="left"/>
      <w:pPr>
        <w:ind w:left="798" w:hanging="629"/>
      </w:pPr>
      <w:rPr>
        <w:rFonts w:ascii="Times New Roman" w:eastAsia="Times New Roman" w:hAnsi="Times New Roman" w:hint="default"/>
        <w:w w:val="100"/>
        <w:sz w:val="24"/>
      </w:rPr>
    </w:lvl>
    <w:lvl w:ilvl="1" w:tplc="A72824AC">
      <w:numFmt w:val="bullet"/>
      <w:lvlText w:val="•"/>
      <w:lvlJc w:val="left"/>
      <w:pPr>
        <w:ind w:left="1818" w:hanging="629"/>
      </w:pPr>
      <w:rPr>
        <w:rFonts w:hint="default"/>
      </w:rPr>
    </w:lvl>
    <w:lvl w:ilvl="2" w:tplc="2DECFCBC">
      <w:numFmt w:val="bullet"/>
      <w:lvlText w:val="•"/>
      <w:lvlJc w:val="left"/>
      <w:pPr>
        <w:ind w:left="2837" w:hanging="629"/>
      </w:pPr>
      <w:rPr>
        <w:rFonts w:hint="default"/>
      </w:rPr>
    </w:lvl>
    <w:lvl w:ilvl="3" w:tplc="46104C4C">
      <w:numFmt w:val="bullet"/>
      <w:lvlText w:val="•"/>
      <w:lvlJc w:val="left"/>
      <w:pPr>
        <w:ind w:left="3855" w:hanging="629"/>
      </w:pPr>
      <w:rPr>
        <w:rFonts w:hint="default"/>
      </w:rPr>
    </w:lvl>
    <w:lvl w:ilvl="4" w:tplc="5A40DFE6">
      <w:numFmt w:val="bullet"/>
      <w:lvlText w:val="•"/>
      <w:lvlJc w:val="left"/>
      <w:pPr>
        <w:ind w:left="4874" w:hanging="629"/>
      </w:pPr>
      <w:rPr>
        <w:rFonts w:hint="default"/>
      </w:rPr>
    </w:lvl>
    <w:lvl w:ilvl="5" w:tplc="3D7E6E7C">
      <w:numFmt w:val="bullet"/>
      <w:lvlText w:val="•"/>
      <w:lvlJc w:val="left"/>
      <w:pPr>
        <w:ind w:left="5893" w:hanging="629"/>
      </w:pPr>
      <w:rPr>
        <w:rFonts w:hint="default"/>
      </w:rPr>
    </w:lvl>
    <w:lvl w:ilvl="6" w:tplc="F67220AC">
      <w:numFmt w:val="bullet"/>
      <w:lvlText w:val="•"/>
      <w:lvlJc w:val="left"/>
      <w:pPr>
        <w:ind w:left="6911" w:hanging="629"/>
      </w:pPr>
      <w:rPr>
        <w:rFonts w:hint="default"/>
      </w:rPr>
    </w:lvl>
    <w:lvl w:ilvl="7" w:tplc="B4EC65EE">
      <w:numFmt w:val="bullet"/>
      <w:lvlText w:val="•"/>
      <w:lvlJc w:val="left"/>
      <w:pPr>
        <w:ind w:left="7930" w:hanging="629"/>
      </w:pPr>
      <w:rPr>
        <w:rFonts w:hint="default"/>
      </w:rPr>
    </w:lvl>
    <w:lvl w:ilvl="8" w:tplc="B112ACC6">
      <w:numFmt w:val="bullet"/>
      <w:lvlText w:val="•"/>
      <w:lvlJc w:val="left"/>
      <w:pPr>
        <w:ind w:left="8949" w:hanging="629"/>
      </w:pPr>
      <w:rPr>
        <w:rFonts w:hint="default"/>
      </w:rPr>
    </w:lvl>
  </w:abstractNum>
  <w:abstractNum w:abstractNumId="53" w15:restartNumberingAfterBreak="0">
    <w:nsid w:val="2A7B60B0"/>
    <w:multiLevelType w:val="hybridMultilevel"/>
    <w:tmpl w:val="FFFFFFFF"/>
    <w:lvl w:ilvl="0" w:tplc="06B2153A">
      <w:numFmt w:val="bullet"/>
      <w:lvlText w:val="•"/>
      <w:lvlJc w:val="left"/>
      <w:pPr>
        <w:ind w:left="828" w:hanging="639"/>
      </w:pPr>
      <w:rPr>
        <w:rFonts w:ascii="Times New Roman" w:eastAsia="Times New Roman" w:hAnsi="Times New Roman" w:hint="default"/>
        <w:w w:val="100"/>
        <w:sz w:val="22"/>
      </w:rPr>
    </w:lvl>
    <w:lvl w:ilvl="1" w:tplc="BA54B9FE">
      <w:numFmt w:val="bullet"/>
      <w:lvlText w:val="•"/>
      <w:lvlJc w:val="left"/>
      <w:pPr>
        <w:ind w:left="1050" w:hanging="639"/>
      </w:pPr>
      <w:rPr>
        <w:rFonts w:hint="default"/>
      </w:rPr>
    </w:lvl>
    <w:lvl w:ilvl="2" w:tplc="F1B0A63A">
      <w:numFmt w:val="bullet"/>
      <w:lvlText w:val="•"/>
      <w:lvlJc w:val="left"/>
      <w:pPr>
        <w:ind w:left="1280" w:hanging="639"/>
      </w:pPr>
      <w:rPr>
        <w:rFonts w:hint="default"/>
      </w:rPr>
    </w:lvl>
    <w:lvl w:ilvl="3" w:tplc="7396C7D0">
      <w:numFmt w:val="bullet"/>
      <w:lvlText w:val="•"/>
      <w:lvlJc w:val="left"/>
      <w:pPr>
        <w:ind w:left="1510" w:hanging="639"/>
      </w:pPr>
      <w:rPr>
        <w:rFonts w:hint="default"/>
      </w:rPr>
    </w:lvl>
    <w:lvl w:ilvl="4" w:tplc="FFA4C12A">
      <w:numFmt w:val="bullet"/>
      <w:lvlText w:val="•"/>
      <w:lvlJc w:val="left"/>
      <w:pPr>
        <w:ind w:left="1740" w:hanging="639"/>
      </w:pPr>
      <w:rPr>
        <w:rFonts w:hint="default"/>
      </w:rPr>
    </w:lvl>
    <w:lvl w:ilvl="5" w:tplc="E4A08A0A">
      <w:numFmt w:val="bullet"/>
      <w:lvlText w:val="•"/>
      <w:lvlJc w:val="left"/>
      <w:pPr>
        <w:ind w:left="1970" w:hanging="639"/>
      </w:pPr>
      <w:rPr>
        <w:rFonts w:hint="default"/>
      </w:rPr>
    </w:lvl>
    <w:lvl w:ilvl="6" w:tplc="4ADE73D0">
      <w:numFmt w:val="bullet"/>
      <w:lvlText w:val="•"/>
      <w:lvlJc w:val="left"/>
      <w:pPr>
        <w:ind w:left="2200" w:hanging="639"/>
      </w:pPr>
      <w:rPr>
        <w:rFonts w:hint="default"/>
      </w:rPr>
    </w:lvl>
    <w:lvl w:ilvl="7" w:tplc="7D20C6C0">
      <w:numFmt w:val="bullet"/>
      <w:lvlText w:val="•"/>
      <w:lvlJc w:val="left"/>
      <w:pPr>
        <w:ind w:left="2430" w:hanging="639"/>
      </w:pPr>
      <w:rPr>
        <w:rFonts w:hint="default"/>
      </w:rPr>
    </w:lvl>
    <w:lvl w:ilvl="8" w:tplc="6152FA5E">
      <w:numFmt w:val="bullet"/>
      <w:lvlText w:val="•"/>
      <w:lvlJc w:val="left"/>
      <w:pPr>
        <w:ind w:left="2660" w:hanging="639"/>
      </w:pPr>
      <w:rPr>
        <w:rFonts w:hint="default"/>
      </w:rPr>
    </w:lvl>
  </w:abstractNum>
  <w:abstractNum w:abstractNumId="54" w15:restartNumberingAfterBreak="0">
    <w:nsid w:val="2D9027F6"/>
    <w:multiLevelType w:val="hybridMultilevel"/>
    <w:tmpl w:val="FFFFFFFF"/>
    <w:lvl w:ilvl="0" w:tplc="7C60F800">
      <w:numFmt w:val="bullet"/>
      <w:lvlText w:val="-"/>
      <w:lvlJc w:val="left"/>
      <w:pPr>
        <w:ind w:left="798" w:hanging="161"/>
      </w:pPr>
      <w:rPr>
        <w:rFonts w:ascii="Times New Roman" w:eastAsia="Times New Roman" w:hAnsi="Times New Roman" w:hint="default"/>
        <w:w w:val="99"/>
        <w:sz w:val="24"/>
      </w:rPr>
    </w:lvl>
    <w:lvl w:ilvl="1" w:tplc="B7861954">
      <w:numFmt w:val="bullet"/>
      <w:lvlText w:val="•"/>
      <w:lvlJc w:val="left"/>
      <w:pPr>
        <w:ind w:left="1818" w:hanging="161"/>
      </w:pPr>
      <w:rPr>
        <w:rFonts w:hint="default"/>
      </w:rPr>
    </w:lvl>
    <w:lvl w:ilvl="2" w:tplc="1D50070A">
      <w:numFmt w:val="bullet"/>
      <w:lvlText w:val="•"/>
      <w:lvlJc w:val="left"/>
      <w:pPr>
        <w:ind w:left="2837" w:hanging="161"/>
      </w:pPr>
      <w:rPr>
        <w:rFonts w:hint="default"/>
      </w:rPr>
    </w:lvl>
    <w:lvl w:ilvl="3" w:tplc="78386644">
      <w:numFmt w:val="bullet"/>
      <w:lvlText w:val="•"/>
      <w:lvlJc w:val="left"/>
      <w:pPr>
        <w:ind w:left="3855" w:hanging="161"/>
      </w:pPr>
      <w:rPr>
        <w:rFonts w:hint="default"/>
      </w:rPr>
    </w:lvl>
    <w:lvl w:ilvl="4" w:tplc="D8C833AC">
      <w:numFmt w:val="bullet"/>
      <w:lvlText w:val="•"/>
      <w:lvlJc w:val="left"/>
      <w:pPr>
        <w:ind w:left="4874" w:hanging="161"/>
      </w:pPr>
      <w:rPr>
        <w:rFonts w:hint="default"/>
      </w:rPr>
    </w:lvl>
    <w:lvl w:ilvl="5" w:tplc="AA642B1A">
      <w:numFmt w:val="bullet"/>
      <w:lvlText w:val="•"/>
      <w:lvlJc w:val="left"/>
      <w:pPr>
        <w:ind w:left="5893" w:hanging="161"/>
      </w:pPr>
      <w:rPr>
        <w:rFonts w:hint="default"/>
      </w:rPr>
    </w:lvl>
    <w:lvl w:ilvl="6" w:tplc="E9A89ADE">
      <w:numFmt w:val="bullet"/>
      <w:lvlText w:val="•"/>
      <w:lvlJc w:val="left"/>
      <w:pPr>
        <w:ind w:left="6911" w:hanging="161"/>
      </w:pPr>
      <w:rPr>
        <w:rFonts w:hint="default"/>
      </w:rPr>
    </w:lvl>
    <w:lvl w:ilvl="7" w:tplc="E47017FC">
      <w:numFmt w:val="bullet"/>
      <w:lvlText w:val="•"/>
      <w:lvlJc w:val="left"/>
      <w:pPr>
        <w:ind w:left="7930" w:hanging="161"/>
      </w:pPr>
      <w:rPr>
        <w:rFonts w:hint="default"/>
      </w:rPr>
    </w:lvl>
    <w:lvl w:ilvl="8" w:tplc="6C464158">
      <w:numFmt w:val="bullet"/>
      <w:lvlText w:val="•"/>
      <w:lvlJc w:val="left"/>
      <w:pPr>
        <w:ind w:left="8949" w:hanging="161"/>
      </w:pPr>
      <w:rPr>
        <w:rFonts w:hint="default"/>
      </w:rPr>
    </w:lvl>
  </w:abstractNum>
  <w:abstractNum w:abstractNumId="55" w15:restartNumberingAfterBreak="0">
    <w:nsid w:val="2EC44F23"/>
    <w:multiLevelType w:val="hybridMultilevel"/>
    <w:tmpl w:val="FFFFFFFF"/>
    <w:lvl w:ilvl="0" w:tplc="6AA6C40E">
      <w:start w:val="1"/>
      <w:numFmt w:val="decimal"/>
      <w:lvlText w:val="%1)"/>
      <w:lvlJc w:val="left"/>
      <w:pPr>
        <w:ind w:left="1482" w:hanging="684"/>
      </w:pPr>
      <w:rPr>
        <w:rFonts w:ascii="Times New Roman" w:eastAsia="Times New Roman" w:hAnsi="Times New Roman" w:cs="Times New Roman" w:hint="default"/>
        <w:b/>
        <w:bCs/>
        <w:i/>
        <w:iCs/>
        <w:color w:val="221F1F"/>
        <w:spacing w:val="0"/>
        <w:w w:val="146"/>
        <w:sz w:val="20"/>
        <w:szCs w:val="20"/>
      </w:rPr>
    </w:lvl>
    <w:lvl w:ilvl="1" w:tplc="092C49C8">
      <w:numFmt w:val="bullet"/>
      <w:lvlText w:val="•"/>
      <w:lvlJc w:val="left"/>
      <w:pPr>
        <w:ind w:left="2430" w:hanging="684"/>
      </w:pPr>
      <w:rPr>
        <w:rFonts w:hint="default"/>
      </w:rPr>
    </w:lvl>
    <w:lvl w:ilvl="2" w:tplc="D556D3A8">
      <w:numFmt w:val="bullet"/>
      <w:lvlText w:val="•"/>
      <w:lvlJc w:val="left"/>
      <w:pPr>
        <w:ind w:left="3381" w:hanging="684"/>
      </w:pPr>
      <w:rPr>
        <w:rFonts w:hint="default"/>
      </w:rPr>
    </w:lvl>
    <w:lvl w:ilvl="3" w:tplc="4F3C4540">
      <w:numFmt w:val="bullet"/>
      <w:lvlText w:val="•"/>
      <w:lvlJc w:val="left"/>
      <w:pPr>
        <w:ind w:left="4331" w:hanging="684"/>
      </w:pPr>
      <w:rPr>
        <w:rFonts w:hint="default"/>
      </w:rPr>
    </w:lvl>
    <w:lvl w:ilvl="4" w:tplc="FFDAF86C">
      <w:numFmt w:val="bullet"/>
      <w:lvlText w:val="•"/>
      <w:lvlJc w:val="left"/>
      <w:pPr>
        <w:ind w:left="5282" w:hanging="684"/>
      </w:pPr>
      <w:rPr>
        <w:rFonts w:hint="default"/>
      </w:rPr>
    </w:lvl>
    <w:lvl w:ilvl="5" w:tplc="CE78486A">
      <w:numFmt w:val="bullet"/>
      <w:lvlText w:val="•"/>
      <w:lvlJc w:val="left"/>
      <w:pPr>
        <w:ind w:left="6233" w:hanging="684"/>
      </w:pPr>
      <w:rPr>
        <w:rFonts w:hint="default"/>
      </w:rPr>
    </w:lvl>
    <w:lvl w:ilvl="6" w:tplc="62D04468">
      <w:numFmt w:val="bullet"/>
      <w:lvlText w:val="•"/>
      <w:lvlJc w:val="left"/>
      <w:pPr>
        <w:ind w:left="7183" w:hanging="684"/>
      </w:pPr>
      <w:rPr>
        <w:rFonts w:hint="default"/>
      </w:rPr>
    </w:lvl>
    <w:lvl w:ilvl="7" w:tplc="A1F0FF00">
      <w:numFmt w:val="bullet"/>
      <w:lvlText w:val="•"/>
      <w:lvlJc w:val="left"/>
      <w:pPr>
        <w:ind w:left="8134" w:hanging="684"/>
      </w:pPr>
      <w:rPr>
        <w:rFonts w:hint="default"/>
      </w:rPr>
    </w:lvl>
    <w:lvl w:ilvl="8" w:tplc="5CF206FC">
      <w:numFmt w:val="bullet"/>
      <w:lvlText w:val="•"/>
      <w:lvlJc w:val="left"/>
      <w:pPr>
        <w:ind w:left="9085" w:hanging="684"/>
      </w:pPr>
      <w:rPr>
        <w:rFonts w:hint="default"/>
      </w:rPr>
    </w:lvl>
  </w:abstractNum>
  <w:abstractNum w:abstractNumId="56" w15:restartNumberingAfterBreak="0">
    <w:nsid w:val="2F354646"/>
    <w:multiLevelType w:val="hybridMultilevel"/>
    <w:tmpl w:val="FDF09BAE"/>
    <w:lvl w:ilvl="0" w:tplc="0324FA56">
      <w:start w:val="2"/>
      <w:numFmt w:val="decimal"/>
      <w:lvlText w:val="%1"/>
      <w:lvlJc w:val="left"/>
      <w:pPr>
        <w:ind w:left="1218" w:hanging="420"/>
      </w:pPr>
      <w:rPr>
        <w:rFonts w:cs="Times New Roman" w:hint="default"/>
      </w:rPr>
    </w:lvl>
    <w:lvl w:ilvl="1" w:tplc="49AEE716">
      <w:numFmt w:val="none"/>
      <w:lvlText w:val=""/>
      <w:lvlJc w:val="left"/>
      <w:pPr>
        <w:tabs>
          <w:tab w:val="num" w:pos="360"/>
        </w:tabs>
      </w:pPr>
      <w:rPr>
        <w:rFonts w:cs="Times New Roman"/>
      </w:rPr>
    </w:lvl>
    <w:lvl w:ilvl="2" w:tplc="B68A6838">
      <w:numFmt w:val="none"/>
      <w:lvlText w:val=""/>
      <w:lvlJc w:val="left"/>
      <w:pPr>
        <w:tabs>
          <w:tab w:val="num" w:pos="360"/>
        </w:tabs>
      </w:pPr>
      <w:rPr>
        <w:rFonts w:cs="Times New Roman"/>
      </w:rPr>
    </w:lvl>
    <w:lvl w:ilvl="3" w:tplc="CAF231E0">
      <w:numFmt w:val="bullet"/>
      <w:lvlText w:val="•"/>
      <w:lvlJc w:val="left"/>
      <w:pPr>
        <w:ind w:left="3530" w:hanging="600"/>
      </w:pPr>
      <w:rPr>
        <w:rFonts w:hint="default"/>
      </w:rPr>
    </w:lvl>
    <w:lvl w:ilvl="4" w:tplc="B2A026A4">
      <w:numFmt w:val="bullet"/>
      <w:lvlText w:val="•"/>
      <w:lvlJc w:val="left"/>
      <w:pPr>
        <w:ind w:left="4595" w:hanging="600"/>
      </w:pPr>
      <w:rPr>
        <w:rFonts w:hint="default"/>
      </w:rPr>
    </w:lvl>
    <w:lvl w:ilvl="5" w:tplc="C9C4E900">
      <w:numFmt w:val="bullet"/>
      <w:lvlText w:val="•"/>
      <w:lvlJc w:val="left"/>
      <w:pPr>
        <w:ind w:left="5660" w:hanging="600"/>
      </w:pPr>
      <w:rPr>
        <w:rFonts w:hint="default"/>
      </w:rPr>
    </w:lvl>
    <w:lvl w:ilvl="6" w:tplc="56BAAA6E">
      <w:numFmt w:val="bullet"/>
      <w:lvlText w:val="•"/>
      <w:lvlJc w:val="left"/>
      <w:pPr>
        <w:ind w:left="6725" w:hanging="600"/>
      </w:pPr>
      <w:rPr>
        <w:rFonts w:hint="default"/>
      </w:rPr>
    </w:lvl>
    <w:lvl w:ilvl="7" w:tplc="DE68C1DC">
      <w:numFmt w:val="bullet"/>
      <w:lvlText w:val="•"/>
      <w:lvlJc w:val="left"/>
      <w:pPr>
        <w:ind w:left="7790" w:hanging="600"/>
      </w:pPr>
      <w:rPr>
        <w:rFonts w:hint="default"/>
      </w:rPr>
    </w:lvl>
    <w:lvl w:ilvl="8" w:tplc="A6581766">
      <w:numFmt w:val="bullet"/>
      <w:lvlText w:val="•"/>
      <w:lvlJc w:val="left"/>
      <w:pPr>
        <w:ind w:left="8856" w:hanging="600"/>
      </w:pPr>
      <w:rPr>
        <w:rFonts w:hint="default"/>
      </w:rPr>
    </w:lvl>
  </w:abstractNum>
  <w:abstractNum w:abstractNumId="57" w15:restartNumberingAfterBreak="0">
    <w:nsid w:val="30B70D47"/>
    <w:multiLevelType w:val="hybridMultilevel"/>
    <w:tmpl w:val="FFFFFFFF"/>
    <w:lvl w:ilvl="0" w:tplc="F98634D2">
      <w:numFmt w:val="bullet"/>
      <w:lvlText w:val="•"/>
      <w:lvlJc w:val="left"/>
      <w:pPr>
        <w:ind w:left="798" w:hanging="142"/>
      </w:pPr>
      <w:rPr>
        <w:rFonts w:ascii="Times New Roman" w:eastAsia="Times New Roman" w:hAnsi="Times New Roman" w:hint="default"/>
        <w:b/>
        <w:w w:val="100"/>
        <w:sz w:val="24"/>
      </w:rPr>
    </w:lvl>
    <w:lvl w:ilvl="1" w:tplc="AB767064">
      <w:numFmt w:val="bullet"/>
      <w:lvlText w:val="•"/>
      <w:lvlJc w:val="left"/>
      <w:pPr>
        <w:ind w:left="1818" w:hanging="142"/>
      </w:pPr>
      <w:rPr>
        <w:rFonts w:hint="default"/>
      </w:rPr>
    </w:lvl>
    <w:lvl w:ilvl="2" w:tplc="0554A480">
      <w:numFmt w:val="bullet"/>
      <w:lvlText w:val="•"/>
      <w:lvlJc w:val="left"/>
      <w:pPr>
        <w:ind w:left="2837" w:hanging="142"/>
      </w:pPr>
      <w:rPr>
        <w:rFonts w:hint="default"/>
      </w:rPr>
    </w:lvl>
    <w:lvl w:ilvl="3" w:tplc="53A8A408">
      <w:numFmt w:val="bullet"/>
      <w:lvlText w:val="•"/>
      <w:lvlJc w:val="left"/>
      <w:pPr>
        <w:ind w:left="3855" w:hanging="142"/>
      </w:pPr>
      <w:rPr>
        <w:rFonts w:hint="default"/>
      </w:rPr>
    </w:lvl>
    <w:lvl w:ilvl="4" w:tplc="54D26916">
      <w:numFmt w:val="bullet"/>
      <w:lvlText w:val="•"/>
      <w:lvlJc w:val="left"/>
      <w:pPr>
        <w:ind w:left="4874" w:hanging="142"/>
      </w:pPr>
      <w:rPr>
        <w:rFonts w:hint="default"/>
      </w:rPr>
    </w:lvl>
    <w:lvl w:ilvl="5" w:tplc="D2D2668C">
      <w:numFmt w:val="bullet"/>
      <w:lvlText w:val="•"/>
      <w:lvlJc w:val="left"/>
      <w:pPr>
        <w:ind w:left="5893" w:hanging="142"/>
      </w:pPr>
      <w:rPr>
        <w:rFonts w:hint="default"/>
      </w:rPr>
    </w:lvl>
    <w:lvl w:ilvl="6" w:tplc="813E9DE6">
      <w:numFmt w:val="bullet"/>
      <w:lvlText w:val="•"/>
      <w:lvlJc w:val="left"/>
      <w:pPr>
        <w:ind w:left="6911" w:hanging="142"/>
      </w:pPr>
      <w:rPr>
        <w:rFonts w:hint="default"/>
      </w:rPr>
    </w:lvl>
    <w:lvl w:ilvl="7" w:tplc="EC2C0852">
      <w:numFmt w:val="bullet"/>
      <w:lvlText w:val="•"/>
      <w:lvlJc w:val="left"/>
      <w:pPr>
        <w:ind w:left="7930" w:hanging="142"/>
      </w:pPr>
      <w:rPr>
        <w:rFonts w:hint="default"/>
      </w:rPr>
    </w:lvl>
    <w:lvl w:ilvl="8" w:tplc="8138D082">
      <w:numFmt w:val="bullet"/>
      <w:lvlText w:val="•"/>
      <w:lvlJc w:val="left"/>
      <w:pPr>
        <w:ind w:left="8949" w:hanging="142"/>
      </w:pPr>
      <w:rPr>
        <w:rFonts w:hint="default"/>
      </w:rPr>
    </w:lvl>
  </w:abstractNum>
  <w:abstractNum w:abstractNumId="58" w15:restartNumberingAfterBreak="0">
    <w:nsid w:val="340D09DA"/>
    <w:multiLevelType w:val="hybridMultilevel"/>
    <w:tmpl w:val="FFFFFFFF"/>
    <w:lvl w:ilvl="0" w:tplc="3FE0F8DA">
      <w:numFmt w:val="bullet"/>
      <w:lvlText w:val="-"/>
      <w:lvlJc w:val="left"/>
      <w:pPr>
        <w:ind w:left="220" w:hanging="116"/>
      </w:pPr>
      <w:rPr>
        <w:rFonts w:ascii="Times New Roman" w:eastAsia="Times New Roman" w:hAnsi="Times New Roman" w:hint="default"/>
        <w:w w:val="99"/>
        <w:sz w:val="20"/>
      </w:rPr>
    </w:lvl>
    <w:lvl w:ilvl="1" w:tplc="7FBEFAA8">
      <w:numFmt w:val="bullet"/>
      <w:lvlText w:val="•"/>
      <w:lvlJc w:val="left"/>
      <w:pPr>
        <w:ind w:left="912" w:hanging="116"/>
      </w:pPr>
      <w:rPr>
        <w:rFonts w:hint="default"/>
      </w:rPr>
    </w:lvl>
    <w:lvl w:ilvl="2" w:tplc="98B49A10">
      <w:numFmt w:val="bullet"/>
      <w:lvlText w:val="•"/>
      <w:lvlJc w:val="left"/>
      <w:pPr>
        <w:ind w:left="1605" w:hanging="116"/>
      </w:pPr>
      <w:rPr>
        <w:rFonts w:hint="default"/>
      </w:rPr>
    </w:lvl>
    <w:lvl w:ilvl="3" w:tplc="DDB027F6">
      <w:numFmt w:val="bullet"/>
      <w:lvlText w:val="•"/>
      <w:lvlJc w:val="left"/>
      <w:pPr>
        <w:ind w:left="2297" w:hanging="116"/>
      </w:pPr>
      <w:rPr>
        <w:rFonts w:hint="default"/>
      </w:rPr>
    </w:lvl>
    <w:lvl w:ilvl="4" w:tplc="880EF20E">
      <w:numFmt w:val="bullet"/>
      <w:lvlText w:val="•"/>
      <w:lvlJc w:val="left"/>
      <w:pPr>
        <w:ind w:left="2990" w:hanging="116"/>
      </w:pPr>
      <w:rPr>
        <w:rFonts w:hint="default"/>
      </w:rPr>
    </w:lvl>
    <w:lvl w:ilvl="5" w:tplc="CA12B280">
      <w:numFmt w:val="bullet"/>
      <w:lvlText w:val="•"/>
      <w:lvlJc w:val="left"/>
      <w:pPr>
        <w:ind w:left="3683" w:hanging="116"/>
      </w:pPr>
      <w:rPr>
        <w:rFonts w:hint="default"/>
      </w:rPr>
    </w:lvl>
    <w:lvl w:ilvl="6" w:tplc="6A2A5D38">
      <w:numFmt w:val="bullet"/>
      <w:lvlText w:val="•"/>
      <w:lvlJc w:val="left"/>
      <w:pPr>
        <w:ind w:left="4375" w:hanging="116"/>
      </w:pPr>
      <w:rPr>
        <w:rFonts w:hint="default"/>
      </w:rPr>
    </w:lvl>
    <w:lvl w:ilvl="7" w:tplc="8DBCE922">
      <w:numFmt w:val="bullet"/>
      <w:lvlText w:val="•"/>
      <w:lvlJc w:val="left"/>
      <w:pPr>
        <w:ind w:left="5068" w:hanging="116"/>
      </w:pPr>
      <w:rPr>
        <w:rFonts w:hint="default"/>
      </w:rPr>
    </w:lvl>
    <w:lvl w:ilvl="8" w:tplc="60E240BE">
      <w:numFmt w:val="bullet"/>
      <w:lvlText w:val="•"/>
      <w:lvlJc w:val="left"/>
      <w:pPr>
        <w:ind w:left="5760" w:hanging="116"/>
      </w:pPr>
      <w:rPr>
        <w:rFonts w:hint="default"/>
      </w:rPr>
    </w:lvl>
  </w:abstractNum>
  <w:abstractNum w:abstractNumId="59" w15:restartNumberingAfterBreak="0">
    <w:nsid w:val="367E37AA"/>
    <w:multiLevelType w:val="hybridMultilevel"/>
    <w:tmpl w:val="FFFFFFFF"/>
    <w:lvl w:ilvl="0" w:tplc="5E56A356">
      <w:start w:val="1"/>
      <w:numFmt w:val="decimal"/>
      <w:lvlText w:val="%1."/>
      <w:lvlJc w:val="left"/>
      <w:pPr>
        <w:ind w:left="1158" w:hanging="360"/>
      </w:pPr>
      <w:rPr>
        <w:rFonts w:ascii="Times New Roman" w:eastAsia="Times New Roman" w:hAnsi="Times New Roman" w:cs="Times New Roman" w:hint="default"/>
        <w:w w:val="100"/>
        <w:sz w:val="24"/>
        <w:szCs w:val="24"/>
      </w:rPr>
    </w:lvl>
    <w:lvl w:ilvl="1" w:tplc="B5D6642E">
      <w:numFmt w:val="bullet"/>
      <w:lvlText w:val=""/>
      <w:lvlJc w:val="left"/>
      <w:pPr>
        <w:ind w:left="2085" w:hanging="360"/>
      </w:pPr>
      <w:rPr>
        <w:rFonts w:ascii="Symbol" w:eastAsia="Times New Roman" w:hAnsi="Symbol" w:hint="default"/>
        <w:w w:val="100"/>
        <w:sz w:val="24"/>
      </w:rPr>
    </w:lvl>
    <w:lvl w:ilvl="2" w:tplc="C742E2A6">
      <w:numFmt w:val="bullet"/>
      <w:lvlText w:val="•"/>
      <w:lvlJc w:val="left"/>
      <w:pPr>
        <w:ind w:left="3069" w:hanging="360"/>
      </w:pPr>
      <w:rPr>
        <w:rFonts w:hint="default"/>
      </w:rPr>
    </w:lvl>
    <w:lvl w:ilvl="3" w:tplc="A6EE99E0">
      <w:numFmt w:val="bullet"/>
      <w:lvlText w:val="•"/>
      <w:lvlJc w:val="left"/>
      <w:pPr>
        <w:ind w:left="4059" w:hanging="360"/>
      </w:pPr>
      <w:rPr>
        <w:rFonts w:hint="default"/>
      </w:rPr>
    </w:lvl>
    <w:lvl w:ilvl="4" w:tplc="8C5AEFC6">
      <w:numFmt w:val="bullet"/>
      <w:lvlText w:val="•"/>
      <w:lvlJc w:val="left"/>
      <w:pPr>
        <w:ind w:left="5048" w:hanging="360"/>
      </w:pPr>
      <w:rPr>
        <w:rFonts w:hint="default"/>
      </w:rPr>
    </w:lvl>
    <w:lvl w:ilvl="5" w:tplc="0DCA6176">
      <w:numFmt w:val="bullet"/>
      <w:lvlText w:val="•"/>
      <w:lvlJc w:val="left"/>
      <w:pPr>
        <w:ind w:left="6038" w:hanging="360"/>
      </w:pPr>
      <w:rPr>
        <w:rFonts w:hint="default"/>
      </w:rPr>
    </w:lvl>
    <w:lvl w:ilvl="6" w:tplc="6A5495F6">
      <w:numFmt w:val="bullet"/>
      <w:lvlText w:val="•"/>
      <w:lvlJc w:val="left"/>
      <w:pPr>
        <w:ind w:left="7028" w:hanging="360"/>
      </w:pPr>
      <w:rPr>
        <w:rFonts w:hint="default"/>
      </w:rPr>
    </w:lvl>
    <w:lvl w:ilvl="7" w:tplc="7E7030EE">
      <w:numFmt w:val="bullet"/>
      <w:lvlText w:val="•"/>
      <w:lvlJc w:val="left"/>
      <w:pPr>
        <w:ind w:left="8017" w:hanging="360"/>
      </w:pPr>
      <w:rPr>
        <w:rFonts w:hint="default"/>
      </w:rPr>
    </w:lvl>
    <w:lvl w:ilvl="8" w:tplc="69FEA9CA">
      <w:numFmt w:val="bullet"/>
      <w:lvlText w:val="•"/>
      <w:lvlJc w:val="left"/>
      <w:pPr>
        <w:ind w:left="9007" w:hanging="360"/>
      </w:pPr>
      <w:rPr>
        <w:rFonts w:hint="default"/>
      </w:rPr>
    </w:lvl>
  </w:abstractNum>
  <w:abstractNum w:abstractNumId="60" w15:restartNumberingAfterBreak="0">
    <w:nsid w:val="381249F4"/>
    <w:multiLevelType w:val="hybridMultilevel"/>
    <w:tmpl w:val="FFFFFFFF"/>
    <w:lvl w:ilvl="0" w:tplc="9140ED14">
      <w:start w:val="2"/>
      <w:numFmt w:val="decimal"/>
      <w:lvlText w:val="%1"/>
      <w:lvlJc w:val="left"/>
      <w:pPr>
        <w:ind w:left="1086" w:hanging="288"/>
      </w:pPr>
      <w:rPr>
        <w:rFonts w:ascii="Trebuchet MS" w:eastAsia="Times New Roman" w:hAnsi="Trebuchet MS" w:cs="Trebuchet MS" w:hint="default"/>
        <w:color w:val="221F1F"/>
        <w:w w:val="97"/>
        <w:sz w:val="22"/>
        <w:szCs w:val="22"/>
      </w:rPr>
    </w:lvl>
    <w:lvl w:ilvl="1" w:tplc="D35C1062">
      <w:numFmt w:val="bullet"/>
      <w:lvlText w:val="•"/>
      <w:lvlJc w:val="left"/>
      <w:pPr>
        <w:ind w:left="2070" w:hanging="288"/>
      </w:pPr>
      <w:rPr>
        <w:rFonts w:hint="default"/>
      </w:rPr>
    </w:lvl>
    <w:lvl w:ilvl="2" w:tplc="C804E7E2">
      <w:numFmt w:val="bullet"/>
      <w:lvlText w:val="•"/>
      <w:lvlJc w:val="left"/>
      <w:pPr>
        <w:ind w:left="3061" w:hanging="288"/>
      </w:pPr>
      <w:rPr>
        <w:rFonts w:hint="default"/>
      </w:rPr>
    </w:lvl>
    <w:lvl w:ilvl="3" w:tplc="70945CE0">
      <w:numFmt w:val="bullet"/>
      <w:lvlText w:val="•"/>
      <w:lvlJc w:val="left"/>
      <w:pPr>
        <w:ind w:left="4051" w:hanging="288"/>
      </w:pPr>
      <w:rPr>
        <w:rFonts w:hint="default"/>
      </w:rPr>
    </w:lvl>
    <w:lvl w:ilvl="4" w:tplc="8FA41216">
      <w:numFmt w:val="bullet"/>
      <w:lvlText w:val="•"/>
      <w:lvlJc w:val="left"/>
      <w:pPr>
        <w:ind w:left="5042" w:hanging="288"/>
      </w:pPr>
      <w:rPr>
        <w:rFonts w:hint="default"/>
      </w:rPr>
    </w:lvl>
    <w:lvl w:ilvl="5" w:tplc="459E19F0">
      <w:numFmt w:val="bullet"/>
      <w:lvlText w:val="•"/>
      <w:lvlJc w:val="left"/>
      <w:pPr>
        <w:ind w:left="6033" w:hanging="288"/>
      </w:pPr>
      <w:rPr>
        <w:rFonts w:hint="default"/>
      </w:rPr>
    </w:lvl>
    <w:lvl w:ilvl="6" w:tplc="738C4760">
      <w:numFmt w:val="bullet"/>
      <w:lvlText w:val="•"/>
      <w:lvlJc w:val="left"/>
      <w:pPr>
        <w:ind w:left="7023" w:hanging="288"/>
      </w:pPr>
      <w:rPr>
        <w:rFonts w:hint="default"/>
      </w:rPr>
    </w:lvl>
    <w:lvl w:ilvl="7" w:tplc="8E3C23A4">
      <w:numFmt w:val="bullet"/>
      <w:lvlText w:val="•"/>
      <w:lvlJc w:val="left"/>
      <w:pPr>
        <w:ind w:left="8014" w:hanging="288"/>
      </w:pPr>
      <w:rPr>
        <w:rFonts w:hint="default"/>
      </w:rPr>
    </w:lvl>
    <w:lvl w:ilvl="8" w:tplc="ABAA2622">
      <w:numFmt w:val="bullet"/>
      <w:lvlText w:val="•"/>
      <w:lvlJc w:val="left"/>
      <w:pPr>
        <w:ind w:left="9005" w:hanging="288"/>
      </w:pPr>
      <w:rPr>
        <w:rFonts w:hint="default"/>
      </w:rPr>
    </w:lvl>
  </w:abstractNum>
  <w:abstractNum w:abstractNumId="61" w15:restartNumberingAfterBreak="0">
    <w:nsid w:val="39152733"/>
    <w:multiLevelType w:val="hybridMultilevel"/>
    <w:tmpl w:val="FFFFFFFF"/>
    <w:lvl w:ilvl="0" w:tplc="298084E4">
      <w:numFmt w:val="bullet"/>
      <w:lvlText w:val="-"/>
      <w:lvlJc w:val="left"/>
      <w:pPr>
        <w:ind w:left="798" w:hanging="212"/>
      </w:pPr>
      <w:rPr>
        <w:rFonts w:hint="default"/>
        <w:w w:val="99"/>
      </w:rPr>
    </w:lvl>
    <w:lvl w:ilvl="1" w:tplc="7FC8B70C">
      <w:numFmt w:val="bullet"/>
      <w:lvlText w:val="-"/>
      <w:lvlJc w:val="left"/>
      <w:pPr>
        <w:ind w:left="1518" w:hanging="360"/>
      </w:pPr>
      <w:rPr>
        <w:rFonts w:ascii="Times New Roman" w:eastAsia="Times New Roman" w:hAnsi="Times New Roman" w:hint="default"/>
        <w:w w:val="99"/>
        <w:sz w:val="24"/>
      </w:rPr>
    </w:lvl>
    <w:lvl w:ilvl="2" w:tplc="D3C24734">
      <w:numFmt w:val="bullet"/>
      <w:lvlText w:val="•"/>
      <w:lvlJc w:val="left"/>
      <w:pPr>
        <w:ind w:left="2571" w:hanging="360"/>
      </w:pPr>
      <w:rPr>
        <w:rFonts w:hint="default"/>
      </w:rPr>
    </w:lvl>
    <w:lvl w:ilvl="3" w:tplc="12C0D326">
      <w:numFmt w:val="bullet"/>
      <w:lvlText w:val="•"/>
      <w:lvlJc w:val="left"/>
      <w:pPr>
        <w:ind w:left="3623" w:hanging="360"/>
      </w:pPr>
      <w:rPr>
        <w:rFonts w:hint="default"/>
      </w:rPr>
    </w:lvl>
    <w:lvl w:ilvl="4" w:tplc="D4AA2A74">
      <w:numFmt w:val="bullet"/>
      <w:lvlText w:val="•"/>
      <w:lvlJc w:val="left"/>
      <w:pPr>
        <w:ind w:left="4675" w:hanging="360"/>
      </w:pPr>
      <w:rPr>
        <w:rFonts w:hint="default"/>
      </w:rPr>
    </w:lvl>
    <w:lvl w:ilvl="5" w:tplc="0CB6E150">
      <w:numFmt w:val="bullet"/>
      <w:lvlText w:val="•"/>
      <w:lvlJc w:val="left"/>
      <w:pPr>
        <w:ind w:left="5727" w:hanging="360"/>
      </w:pPr>
      <w:rPr>
        <w:rFonts w:hint="default"/>
      </w:rPr>
    </w:lvl>
    <w:lvl w:ilvl="6" w:tplc="57FE3EDC">
      <w:numFmt w:val="bullet"/>
      <w:lvlText w:val="•"/>
      <w:lvlJc w:val="left"/>
      <w:pPr>
        <w:ind w:left="6779" w:hanging="360"/>
      </w:pPr>
      <w:rPr>
        <w:rFonts w:hint="default"/>
      </w:rPr>
    </w:lvl>
    <w:lvl w:ilvl="7" w:tplc="E678437E">
      <w:numFmt w:val="bullet"/>
      <w:lvlText w:val="•"/>
      <w:lvlJc w:val="left"/>
      <w:pPr>
        <w:ind w:left="7830" w:hanging="360"/>
      </w:pPr>
      <w:rPr>
        <w:rFonts w:hint="default"/>
      </w:rPr>
    </w:lvl>
    <w:lvl w:ilvl="8" w:tplc="BD366E62">
      <w:numFmt w:val="bullet"/>
      <w:lvlText w:val="•"/>
      <w:lvlJc w:val="left"/>
      <w:pPr>
        <w:ind w:left="8882" w:hanging="360"/>
      </w:pPr>
      <w:rPr>
        <w:rFonts w:hint="default"/>
      </w:rPr>
    </w:lvl>
  </w:abstractNum>
  <w:abstractNum w:abstractNumId="62" w15:restartNumberingAfterBreak="0">
    <w:nsid w:val="39CE5B7E"/>
    <w:multiLevelType w:val="hybridMultilevel"/>
    <w:tmpl w:val="FE244A94"/>
    <w:lvl w:ilvl="0" w:tplc="5D7278A4">
      <w:start w:val="2"/>
      <w:numFmt w:val="decimal"/>
      <w:lvlText w:val="%1"/>
      <w:lvlJc w:val="left"/>
      <w:pPr>
        <w:ind w:left="681" w:hanging="482"/>
      </w:pPr>
      <w:rPr>
        <w:rFonts w:cs="Times New Roman" w:hint="default"/>
      </w:rPr>
    </w:lvl>
    <w:lvl w:ilvl="1" w:tplc="9F8E8CA0">
      <w:numFmt w:val="none"/>
      <w:lvlText w:val=""/>
      <w:lvlJc w:val="left"/>
      <w:pPr>
        <w:tabs>
          <w:tab w:val="num" w:pos="360"/>
        </w:tabs>
      </w:pPr>
      <w:rPr>
        <w:rFonts w:cs="Times New Roman"/>
      </w:rPr>
    </w:lvl>
    <w:lvl w:ilvl="2" w:tplc="6DC8F73A">
      <w:numFmt w:val="none"/>
      <w:lvlText w:val=""/>
      <w:lvlJc w:val="left"/>
      <w:pPr>
        <w:tabs>
          <w:tab w:val="num" w:pos="360"/>
        </w:tabs>
      </w:pPr>
      <w:rPr>
        <w:rFonts w:cs="Times New Roman"/>
      </w:rPr>
    </w:lvl>
    <w:lvl w:ilvl="3" w:tplc="F210E91C">
      <w:numFmt w:val="bullet"/>
      <w:lvlText w:val="•"/>
      <w:lvlJc w:val="left"/>
      <w:pPr>
        <w:ind w:left="2806" w:hanging="620"/>
      </w:pPr>
      <w:rPr>
        <w:rFonts w:hint="default"/>
      </w:rPr>
    </w:lvl>
    <w:lvl w:ilvl="4" w:tplc="61EE69FC">
      <w:numFmt w:val="bullet"/>
      <w:lvlText w:val="•"/>
      <w:lvlJc w:val="left"/>
      <w:pPr>
        <w:ind w:left="3799" w:hanging="620"/>
      </w:pPr>
      <w:rPr>
        <w:rFonts w:hint="default"/>
      </w:rPr>
    </w:lvl>
    <w:lvl w:ilvl="5" w:tplc="58DA1BD6">
      <w:numFmt w:val="bullet"/>
      <w:lvlText w:val="•"/>
      <w:lvlJc w:val="left"/>
      <w:pPr>
        <w:ind w:left="4792" w:hanging="620"/>
      </w:pPr>
      <w:rPr>
        <w:rFonts w:hint="default"/>
      </w:rPr>
    </w:lvl>
    <w:lvl w:ilvl="6" w:tplc="2FD8E0F8">
      <w:numFmt w:val="bullet"/>
      <w:lvlText w:val="•"/>
      <w:lvlJc w:val="left"/>
      <w:pPr>
        <w:ind w:left="5786" w:hanging="620"/>
      </w:pPr>
      <w:rPr>
        <w:rFonts w:hint="default"/>
      </w:rPr>
    </w:lvl>
    <w:lvl w:ilvl="7" w:tplc="475605BA">
      <w:numFmt w:val="bullet"/>
      <w:lvlText w:val="•"/>
      <w:lvlJc w:val="left"/>
      <w:pPr>
        <w:ind w:left="6779" w:hanging="620"/>
      </w:pPr>
      <w:rPr>
        <w:rFonts w:hint="default"/>
      </w:rPr>
    </w:lvl>
    <w:lvl w:ilvl="8" w:tplc="31141664">
      <w:numFmt w:val="bullet"/>
      <w:lvlText w:val="•"/>
      <w:lvlJc w:val="left"/>
      <w:pPr>
        <w:ind w:left="7772" w:hanging="620"/>
      </w:pPr>
      <w:rPr>
        <w:rFonts w:hint="default"/>
      </w:rPr>
    </w:lvl>
  </w:abstractNum>
  <w:abstractNum w:abstractNumId="63" w15:restartNumberingAfterBreak="0">
    <w:nsid w:val="3A201FEA"/>
    <w:multiLevelType w:val="hybridMultilevel"/>
    <w:tmpl w:val="FFFFFFFF"/>
    <w:lvl w:ilvl="0" w:tplc="2708DEC6">
      <w:start w:val="1"/>
      <w:numFmt w:val="decimal"/>
      <w:lvlText w:val="%1)"/>
      <w:lvlJc w:val="left"/>
      <w:pPr>
        <w:ind w:left="1058" w:hanging="260"/>
      </w:pPr>
      <w:rPr>
        <w:rFonts w:ascii="Times New Roman" w:eastAsia="Times New Roman" w:hAnsi="Times New Roman" w:cs="Times New Roman" w:hint="default"/>
        <w:w w:val="100"/>
        <w:sz w:val="24"/>
        <w:szCs w:val="24"/>
      </w:rPr>
    </w:lvl>
    <w:lvl w:ilvl="1" w:tplc="D22EDB4E">
      <w:numFmt w:val="bullet"/>
      <w:lvlText w:val="•"/>
      <w:lvlJc w:val="left"/>
      <w:pPr>
        <w:ind w:left="2052" w:hanging="260"/>
      </w:pPr>
      <w:rPr>
        <w:rFonts w:hint="default"/>
      </w:rPr>
    </w:lvl>
    <w:lvl w:ilvl="2" w:tplc="C4244F66">
      <w:numFmt w:val="bullet"/>
      <w:lvlText w:val="•"/>
      <w:lvlJc w:val="left"/>
      <w:pPr>
        <w:ind w:left="3045" w:hanging="260"/>
      </w:pPr>
      <w:rPr>
        <w:rFonts w:hint="default"/>
      </w:rPr>
    </w:lvl>
    <w:lvl w:ilvl="3" w:tplc="661CBC00">
      <w:numFmt w:val="bullet"/>
      <w:lvlText w:val="•"/>
      <w:lvlJc w:val="left"/>
      <w:pPr>
        <w:ind w:left="4037" w:hanging="260"/>
      </w:pPr>
      <w:rPr>
        <w:rFonts w:hint="default"/>
      </w:rPr>
    </w:lvl>
    <w:lvl w:ilvl="4" w:tplc="E5DCB436">
      <w:numFmt w:val="bullet"/>
      <w:lvlText w:val="•"/>
      <w:lvlJc w:val="left"/>
      <w:pPr>
        <w:ind w:left="5030" w:hanging="260"/>
      </w:pPr>
      <w:rPr>
        <w:rFonts w:hint="default"/>
      </w:rPr>
    </w:lvl>
    <w:lvl w:ilvl="5" w:tplc="184EEF2C">
      <w:numFmt w:val="bullet"/>
      <w:lvlText w:val="•"/>
      <w:lvlJc w:val="left"/>
      <w:pPr>
        <w:ind w:left="6023" w:hanging="260"/>
      </w:pPr>
      <w:rPr>
        <w:rFonts w:hint="default"/>
      </w:rPr>
    </w:lvl>
    <w:lvl w:ilvl="6" w:tplc="01264FBE">
      <w:numFmt w:val="bullet"/>
      <w:lvlText w:val="•"/>
      <w:lvlJc w:val="left"/>
      <w:pPr>
        <w:ind w:left="7015" w:hanging="260"/>
      </w:pPr>
      <w:rPr>
        <w:rFonts w:hint="default"/>
      </w:rPr>
    </w:lvl>
    <w:lvl w:ilvl="7" w:tplc="9E08204E">
      <w:numFmt w:val="bullet"/>
      <w:lvlText w:val="•"/>
      <w:lvlJc w:val="left"/>
      <w:pPr>
        <w:ind w:left="8008" w:hanging="260"/>
      </w:pPr>
      <w:rPr>
        <w:rFonts w:hint="default"/>
      </w:rPr>
    </w:lvl>
    <w:lvl w:ilvl="8" w:tplc="9B4AFBCE">
      <w:numFmt w:val="bullet"/>
      <w:lvlText w:val="•"/>
      <w:lvlJc w:val="left"/>
      <w:pPr>
        <w:ind w:left="9001" w:hanging="260"/>
      </w:pPr>
      <w:rPr>
        <w:rFonts w:hint="default"/>
      </w:rPr>
    </w:lvl>
  </w:abstractNum>
  <w:abstractNum w:abstractNumId="64" w15:restartNumberingAfterBreak="0">
    <w:nsid w:val="3ADC5010"/>
    <w:multiLevelType w:val="hybridMultilevel"/>
    <w:tmpl w:val="FFFFFFFF"/>
    <w:lvl w:ilvl="0" w:tplc="68BC68A0">
      <w:start w:val="1"/>
      <w:numFmt w:val="decimal"/>
      <w:lvlText w:val="%1."/>
      <w:lvlJc w:val="left"/>
      <w:pPr>
        <w:ind w:left="798" w:hanging="684"/>
      </w:pPr>
      <w:rPr>
        <w:rFonts w:ascii="Times New Roman" w:eastAsia="Times New Roman" w:hAnsi="Times New Roman" w:cs="Times New Roman" w:hint="default"/>
        <w:color w:val="221F1F"/>
        <w:spacing w:val="0"/>
        <w:w w:val="123"/>
        <w:sz w:val="20"/>
        <w:szCs w:val="20"/>
      </w:rPr>
    </w:lvl>
    <w:lvl w:ilvl="1" w:tplc="1FDC7DF4">
      <w:numFmt w:val="bullet"/>
      <w:lvlText w:val="•"/>
      <w:lvlJc w:val="left"/>
      <w:pPr>
        <w:ind w:left="1818" w:hanging="684"/>
      </w:pPr>
      <w:rPr>
        <w:rFonts w:hint="default"/>
      </w:rPr>
    </w:lvl>
    <w:lvl w:ilvl="2" w:tplc="7A5CAAAA">
      <w:numFmt w:val="bullet"/>
      <w:lvlText w:val="•"/>
      <w:lvlJc w:val="left"/>
      <w:pPr>
        <w:ind w:left="2837" w:hanging="684"/>
      </w:pPr>
      <w:rPr>
        <w:rFonts w:hint="default"/>
      </w:rPr>
    </w:lvl>
    <w:lvl w:ilvl="3" w:tplc="BEAC3E4C">
      <w:numFmt w:val="bullet"/>
      <w:lvlText w:val="•"/>
      <w:lvlJc w:val="left"/>
      <w:pPr>
        <w:ind w:left="3855" w:hanging="684"/>
      </w:pPr>
      <w:rPr>
        <w:rFonts w:hint="default"/>
      </w:rPr>
    </w:lvl>
    <w:lvl w:ilvl="4" w:tplc="3F109BB4">
      <w:numFmt w:val="bullet"/>
      <w:lvlText w:val="•"/>
      <w:lvlJc w:val="left"/>
      <w:pPr>
        <w:ind w:left="4874" w:hanging="684"/>
      </w:pPr>
      <w:rPr>
        <w:rFonts w:hint="default"/>
      </w:rPr>
    </w:lvl>
    <w:lvl w:ilvl="5" w:tplc="EB7E062E">
      <w:numFmt w:val="bullet"/>
      <w:lvlText w:val="•"/>
      <w:lvlJc w:val="left"/>
      <w:pPr>
        <w:ind w:left="5893" w:hanging="684"/>
      </w:pPr>
      <w:rPr>
        <w:rFonts w:hint="default"/>
      </w:rPr>
    </w:lvl>
    <w:lvl w:ilvl="6" w:tplc="8FF6462E">
      <w:numFmt w:val="bullet"/>
      <w:lvlText w:val="•"/>
      <w:lvlJc w:val="left"/>
      <w:pPr>
        <w:ind w:left="6911" w:hanging="684"/>
      </w:pPr>
      <w:rPr>
        <w:rFonts w:hint="default"/>
      </w:rPr>
    </w:lvl>
    <w:lvl w:ilvl="7" w:tplc="C56EC72E">
      <w:numFmt w:val="bullet"/>
      <w:lvlText w:val="•"/>
      <w:lvlJc w:val="left"/>
      <w:pPr>
        <w:ind w:left="7930" w:hanging="684"/>
      </w:pPr>
      <w:rPr>
        <w:rFonts w:hint="default"/>
      </w:rPr>
    </w:lvl>
    <w:lvl w:ilvl="8" w:tplc="C7185C62">
      <w:numFmt w:val="bullet"/>
      <w:lvlText w:val="•"/>
      <w:lvlJc w:val="left"/>
      <w:pPr>
        <w:ind w:left="8949" w:hanging="684"/>
      </w:pPr>
      <w:rPr>
        <w:rFonts w:hint="default"/>
      </w:rPr>
    </w:lvl>
  </w:abstractNum>
  <w:abstractNum w:abstractNumId="65" w15:restartNumberingAfterBreak="0">
    <w:nsid w:val="3B212B9D"/>
    <w:multiLevelType w:val="hybridMultilevel"/>
    <w:tmpl w:val="761692B4"/>
    <w:lvl w:ilvl="0" w:tplc="86364988">
      <w:start w:val="3"/>
      <w:numFmt w:val="decimal"/>
      <w:lvlText w:val="%1"/>
      <w:lvlJc w:val="left"/>
      <w:pPr>
        <w:ind w:left="829" w:hanging="630"/>
      </w:pPr>
      <w:rPr>
        <w:rFonts w:cs="Times New Roman" w:hint="default"/>
      </w:rPr>
    </w:lvl>
    <w:lvl w:ilvl="1" w:tplc="5CD270E6">
      <w:numFmt w:val="none"/>
      <w:lvlText w:val=""/>
      <w:lvlJc w:val="left"/>
      <w:pPr>
        <w:tabs>
          <w:tab w:val="num" w:pos="360"/>
        </w:tabs>
      </w:pPr>
      <w:rPr>
        <w:rFonts w:cs="Times New Roman"/>
      </w:rPr>
    </w:lvl>
    <w:lvl w:ilvl="2" w:tplc="BF56D04A">
      <w:numFmt w:val="bullet"/>
      <w:lvlText w:val="•"/>
      <w:lvlJc w:val="left"/>
      <w:pPr>
        <w:ind w:left="2603" w:hanging="630"/>
      </w:pPr>
      <w:rPr>
        <w:rFonts w:hint="default"/>
      </w:rPr>
    </w:lvl>
    <w:lvl w:ilvl="3" w:tplc="44EED438">
      <w:numFmt w:val="bullet"/>
      <w:lvlText w:val="•"/>
      <w:lvlJc w:val="left"/>
      <w:pPr>
        <w:ind w:left="3495" w:hanging="630"/>
      </w:pPr>
      <w:rPr>
        <w:rFonts w:hint="default"/>
      </w:rPr>
    </w:lvl>
    <w:lvl w:ilvl="4" w:tplc="03308346">
      <w:numFmt w:val="bullet"/>
      <w:lvlText w:val="•"/>
      <w:lvlJc w:val="left"/>
      <w:pPr>
        <w:ind w:left="4386" w:hanging="630"/>
      </w:pPr>
      <w:rPr>
        <w:rFonts w:hint="default"/>
      </w:rPr>
    </w:lvl>
    <w:lvl w:ilvl="5" w:tplc="9AD424FE">
      <w:numFmt w:val="bullet"/>
      <w:lvlText w:val="•"/>
      <w:lvlJc w:val="left"/>
      <w:pPr>
        <w:ind w:left="5278" w:hanging="630"/>
      </w:pPr>
      <w:rPr>
        <w:rFonts w:hint="default"/>
      </w:rPr>
    </w:lvl>
    <w:lvl w:ilvl="6" w:tplc="8A008F90">
      <w:numFmt w:val="bullet"/>
      <w:lvlText w:val="•"/>
      <w:lvlJc w:val="left"/>
      <w:pPr>
        <w:ind w:left="6170" w:hanging="630"/>
      </w:pPr>
      <w:rPr>
        <w:rFonts w:hint="default"/>
      </w:rPr>
    </w:lvl>
    <w:lvl w:ilvl="7" w:tplc="FC8651B4">
      <w:numFmt w:val="bullet"/>
      <w:lvlText w:val="•"/>
      <w:lvlJc w:val="left"/>
      <w:pPr>
        <w:ind w:left="7061" w:hanging="630"/>
      </w:pPr>
      <w:rPr>
        <w:rFonts w:hint="default"/>
      </w:rPr>
    </w:lvl>
    <w:lvl w:ilvl="8" w:tplc="F35CD456">
      <w:numFmt w:val="bullet"/>
      <w:lvlText w:val="•"/>
      <w:lvlJc w:val="left"/>
      <w:pPr>
        <w:ind w:left="7953" w:hanging="630"/>
      </w:pPr>
      <w:rPr>
        <w:rFonts w:hint="default"/>
      </w:rPr>
    </w:lvl>
  </w:abstractNum>
  <w:abstractNum w:abstractNumId="66" w15:restartNumberingAfterBreak="0">
    <w:nsid w:val="3BA90D4A"/>
    <w:multiLevelType w:val="hybridMultilevel"/>
    <w:tmpl w:val="969C4DD0"/>
    <w:lvl w:ilvl="0" w:tplc="7BAE4548">
      <w:start w:val="3"/>
      <w:numFmt w:val="decimal"/>
      <w:lvlText w:val="%1"/>
      <w:lvlJc w:val="left"/>
      <w:pPr>
        <w:ind w:left="829" w:hanging="630"/>
      </w:pPr>
      <w:rPr>
        <w:rFonts w:cs="Times New Roman" w:hint="default"/>
      </w:rPr>
    </w:lvl>
    <w:lvl w:ilvl="1" w:tplc="3D62343E">
      <w:numFmt w:val="none"/>
      <w:lvlText w:val=""/>
      <w:lvlJc w:val="left"/>
      <w:pPr>
        <w:tabs>
          <w:tab w:val="num" w:pos="360"/>
        </w:tabs>
      </w:pPr>
      <w:rPr>
        <w:rFonts w:cs="Times New Roman"/>
      </w:rPr>
    </w:lvl>
    <w:lvl w:ilvl="2" w:tplc="A596E440">
      <w:numFmt w:val="bullet"/>
      <w:lvlText w:val="•"/>
      <w:lvlJc w:val="left"/>
      <w:pPr>
        <w:ind w:left="2603" w:hanging="630"/>
      </w:pPr>
      <w:rPr>
        <w:rFonts w:hint="default"/>
      </w:rPr>
    </w:lvl>
    <w:lvl w:ilvl="3" w:tplc="24B6AA5C">
      <w:numFmt w:val="bullet"/>
      <w:lvlText w:val="•"/>
      <w:lvlJc w:val="left"/>
      <w:pPr>
        <w:ind w:left="3495" w:hanging="630"/>
      </w:pPr>
      <w:rPr>
        <w:rFonts w:hint="default"/>
      </w:rPr>
    </w:lvl>
    <w:lvl w:ilvl="4" w:tplc="18F6158A">
      <w:numFmt w:val="bullet"/>
      <w:lvlText w:val="•"/>
      <w:lvlJc w:val="left"/>
      <w:pPr>
        <w:ind w:left="4386" w:hanging="630"/>
      </w:pPr>
      <w:rPr>
        <w:rFonts w:hint="default"/>
      </w:rPr>
    </w:lvl>
    <w:lvl w:ilvl="5" w:tplc="BD62FD06">
      <w:numFmt w:val="bullet"/>
      <w:lvlText w:val="•"/>
      <w:lvlJc w:val="left"/>
      <w:pPr>
        <w:ind w:left="5278" w:hanging="630"/>
      </w:pPr>
      <w:rPr>
        <w:rFonts w:hint="default"/>
      </w:rPr>
    </w:lvl>
    <w:lvl w:ilvl="6" w:tplc="674E819A">
      <w:numFmt w:val="bullet"/>
      <w:lvlText w:val="•"/>
      <w:lvlJc w:val="left"/>
      <w:pPr>
        <w:ind w:left="6170" w:hanging="630"/>
      </w:pPr>
      <w:rPr>
        <w:rFonts w:hint="default"/>
      </w:rPr>
    </w:lvl>
    <w:lvl w:ilvl="7" w:tplc="7ACA3E18">
      <w:numFmt w:val="bullet"/>
      <w:lvlText w:val="•"/>
      <w:lvlJc w:val="left"/>
      <w:pPr>
        <w:ind w:left="7061" w:hanging="630"/>
      </w:pPr>
      <w:rPr>
        <w:rFonts w:hint="default"/>
      </w:rPr>
    </w:lvl>
    <w:lvl w:ilvl="8" w:tplc="68D40968">
      <w:numFmt w:val="bullet"/>
      <w:lvlText w:val="•"/>
      <w:lvlJc w:val="left"/>
      <w:pPr>
        <w:ind w:left="7953" w:hanging="630"/>
      </w:pPr>
      <w:rPr>
        <w:rFonts w:hint="default"/>
      </w:rPr>
    </w:lvl>
  </w:abstractNum>
  <w:abstractNum w:abstractNumId="67" w15:restartNumberingAfterBreak="0">
    <w:nsid w:val="3CCF011A"/>
    <w:multiLevelType w:val="hybridMultilevel"/>
    <w:tmpl w:val="FFFFFFFF"/>
    <w:lvl w:ilvl="0" w:tplc="FE94082E">
      <w:numFmt w:val="bullet"/>
      <w:lvlText w:val="—"/>
      <w:lvlJc w:val="left"/>
      <w:pPr>
        <w:ind w:left="798" w:hanging="725"/>
      </w:pPr>
      <w:rPr>
        <w:rFonts w:hint="default"/>
        <w:w w:val="105"/>
      </w:rPr>
    </w:lvl>
    <w:lvl w:ilvl="1" w:tplc="51E2C750">
      <w:numFmt w:val="bullet"/>
      <w:lvlText w:val="—"/>
      <w:lvlJc w:val="left"/>
      <w:pPr>
        <w:ind w:left="798" w:hanging="500"/>
      </w:pPr>
      <w:rPr>
        <w:rFonts w:ascii="Times New Roman" w:eastAsia="Times New Roman" w:hAnsi="Times New Roman" w:hint="default"/>
        <w:color w:val="221F1F"/>
        <w:w w:val="105"/>
        <w:sz w:val="20"/>
      </w:rPr>
    </w:lvl>
    <w:lvl w:ilvl="2" w:tplc="036CAED2">
      <w:numFmt w:val="bullet"/>
      <w:lvlText w:val="•"/>
      <w:lvlJc w:val="left"/>
      <w:pPr>
        <w:ind w:left="2571" w:hanging="500"/>
      </w:pPr>
      <w:rPr>
        <w:rFonts w:hint="default"/>
      </w:rPr>
    </w:lvl>
    <w:lvl w:ilvl="3" w:tplc="51B61AD8">
      <w:numFmt w:val="bullet"/>
      <w:lvlText w:val="•"/>
      <w:lvlJc w:val="left"/>
      <w:pPr>
        <w:ind w:left="3623" w:hanging="500"/>
      </w:pPr>
      <w:rPr>
        <w:rFonts w:hint="default"/>
      </w:rPr>
    </w:lvl>
    <w:lvl w:ilvl="4" w:tplc="3EDE5326">
      <w:numFmt w:val="bullet"/>
      <w:lvlText w:val="•"/>
      <w:lvlJc w:val="left"/>
      <w:pPr>
        <w:ind w:left="4675" w:hanging="500"/>
      </w:pPr>
      <w:rPr>
        <w:rFonts w:hint="default"/>
      </w:rPr>
    </w:lvl>
    <w:lvl w:ilvl="5" w:tplc="6436D160">
      <w:numFmt w:val="bullet"/>
      <w:lvlText w:val="•"/>
      <w:lvlJc w:val="left"/>
      <w:pPr>
        <w:ind w:left="5727" w:hanging="500"/>
      </w:pPr>
      <w:rPr>
        <w:rFonts w:hint="default"/>
      </w:rPr>
    </w:lvl>
    <w:lvl w:ilvl="6" w:tplc="D4729E3C">
      <w:numFmt w:val="bullet"/>
      <w:lvlText w:val="•"/>
      <w:lvlJc w:val="left"/>
      <w:pPr>
        <w:ind w:left="6779" w:hanging="500"/>
      </w:pPr>
      <w:rPr>
        <w:rFonts w:hint="default"/>
      </w:rPr>
    </w:lvl>
    <w:lvl w:ilvl="7" w:tplc="FF285A84">
      <w:numFmt w:val="bullet"/>
      <w:lvlText w:val="•"/>
      <w:lvlJc w:val="left"/>
      <w:pPr>
        <w:ind w:left="7830" w:hanging="500"/>
      </w:pPr>
      <w:rPr>
        <w:rFonts w:hint="default"/>
      </w:rPr>
    </w:lvl>
    <w:lvl w:ilvl="8" w:tplc="09AEA14A">
      <w:numFmt w:val="bullet"/>
      <w:lvlText w:val="•"/>
      <w:lvlJc w:val="left"/>
      <w:pPr>
        <w:ind w:left="8882" w:hanging="500"/>
      </w:pPr>
      <w:rPr>
        <w:rFonts w:hint="default"/>
      </w:rPr>
    </w:lvl>
  </w:abstractNum>
  <w:abstractNum w:abstractNumId="68" w15:restartNumberingAfterBreak="0">
    <w:nsid w:val="3D8A1AD6"/>
    <w:multiLevelType w:val="hybridMultilevel"/>
    <w:tmpl w:val="FFFFFFFF"/>
    <w:lvl w:ilvl="0" w:tplc="61880426">
      <w:start w:val="1"/>
      <w:numFmt w:val="decimal"/>
      <w:lvlText w:val="%1."/>
      <w:lvlJc w:val="left"/>
      <w:pPr>
        <w:ind w:left="1175" w:hanging="377"/>
      </w:pPr>
      <w:rPr>
        <w:rFonts w:cs="Times New Roman" w:hint="default"/>
        <w:spacing w:val="-5"/>
        <w:w w:val="97"/>
      </w:rPr>
    </w:lvl>
    <w:lvl w:ilvl="1" w:tplc="6478E97A">
      <w:numFmt w:val="bullet"/>
      <w:lvlText w:val="•"/>
      <w:lvlJc w:val="left"/>
      <w:pPr>
        <w:ind w:left="2160" w:hanging="377"/>
      </w:pPr>
      <w:rPr>
        <w:rFonts w:hint="default"/>
      </w:rPr>
    </w:lvl>
    <w:lvl w:ilvl="2" w:tplc="87541476">
      <w:numFmt w:val="bullet"/>
      <w:lvlText w:val="•"/>
      <w:lvlJc w:val="left"/>
      <w:pPr>
        <w:ind w:left="3141" w:hanging="377"/>
      </w:pPr>
      <w:rPr>
        <w:rFonts w:hint="default"/>
      </w:rPr>
    </w:lvl>
    <w:lvl w:ilvl="3" w:tplc="3990B430">
      <w:numFmt w:val="bullet"/>
      <w:lvlText w:val="•"/>
      <w:lvlJc w:val="left"/>
      <w:pPr>
        <w:ind w:left="4121" w:hanging="377"/>
      </w:pPr>
      <w:rPr>
        <w:rFonts w:hint="default"/>
      </w:rPr>
    </w:lvl>
    <w:lvl w:ilvl="4" w:tplc="416A0AFA">
      <w:numFmt w:val="bullet"/>
      <w:lvlText w:val="•"/>
      <w:lvlJc w:val="left"/>
      <w:pPr>
        <w:ind w:left="5102" w:hanging="377"/>
      </w:pPr>
      <w:rPr>
        <w:rFonts w:hint="default"/>
      </w:rPr>
    </w:lvl>
    <w:lvl w:ilvl="5" w:tplc="8876B5E2">
      <w:numFmt w:val="bullet"/>
      <w:lvlText w:val="•"/>
      <w:lvlJc w:val="left"/>
      <w:pPr>
        <w:ind w:left="6083" w:hanging="377"/>
      </w:pPr>
      <w:rPr>
        <w:rFonts w:hint="default"/>
      </w:rPr>
    </w:lvl>
    <w:lvl w:ilvl="6" w:tplc="1BF4B2E8">
      <w:numFmt w:val="bullet"/>
      <w:lvlText w:val="•"/>
      <w:lvlJc w:val="left"/>
      <w:pPr>
        <w:ind w:left="7063" w:hanging="377"/>
      </w:pPr>
      <w:rPr>
        <w:rFonts w:hint="default"/>
      </w:rPr>
    </w:lvl>
    <w:lvl w:ilvl="7" w:tplc="DB7845A6">
      <w:numFmt w:val="bullet"/>
      <w:lvlText w:val="•"/>
      <w:lvlJc w:val="left"/>
      <w:pPr>
        <w:ind w:left="8044" w:hanging="377"/>
      </w:pPr>
      <w:rPr>
        <w:rFonts w:hint="default"/>
      </w:rPr>
    </w:lvl>
    <w:lvl w:ilvl="8" w:tplc="6140365A">
      <w:numFmt w:val="bullet"/>
      <w:lvlText w:val="•"/>
      <w:lvlJc w:val="left"/>
      <w:pPr>
        <w:ind w:left="9025" w:hanging="377"/>
      </w:pPr>
      <w:rPr>
        <w:rFonts w:hint="default"/>
      </w:rPr>
    </w:lvl>
  </w:abstractNum>
  <w:abstractNum w:abstractNumId="69" w15:restartNumberingAfterBreak="0">
    <w:nsid w:val="3E1605B8"/>
    <w:multiLevelType w:val="hybridMultilevel"/>
    <w:tmpl w:val="FFFFFFFF"/>
    <w:lvl w:ilvl="0" w:tplc="41F257A0">
      <w:numFmt w:val="bullet"/>
      <w:lvlText w:val="-"/>
      <w:lvlJc w:val="left"/>
      <w:pPr>
        <w:ind w:left="798" w:hanging="188"/>
      </w:pPr>
      <w:rPr>
        <w:rFonts w:ascii="Times New Roman" w:eastAsia="Times New Roman" w:hAnsi="Times New Roman" w:hint="default"/>
        <w:w w:val="99"/>
        <w:sz w:val="24"/>
      </w:rPr>
    </w:lvl>
    <w:lvl w:ilvl="1" w:tplc="F76ECDE2">
      <w:numFmt w:val="bullet"/>
      <w:lvlText w:val="•"/>
      <w:lvlJc w:val="left"/>
      <w:pPr>
        <w:ind w:left="1818" w:hanging="188"/>
      </w:pPr>
      <w:rPr>
        <w:rFonts w:hint="default"/>
      </w:rPr>
    </w:lvl>
    <w:lvl w:ilvl="2" w:tplc="0088A1C0">
      <w:numFmt w:val="bullet"/>
      <w:lvlText w:val="•"/>
      <w:lvlJc w:val="left"/>
      <w:pPr>
        <w:ind w:left="2837" w:hanging="188"/>
      </w:pPr>
      <w:rPr>
        <w:rFonts w:hint="default"/>
      </w:rPr>
    </w:lvl>
    <w:lvl w:ilvl="3" w:tplc="B19431E4">
      <w:numFmt w:val="bullet"/>
      <w:lvlText w:val="•"/>
      <w:lvlJc w:val="left"/>
      <w:pPr>
        <w:ind w:left="3855" w:hanging="188"/>
      </w:pPr>
      <w:rPr>
        <w:rFonts w:hint="default"/>
      </w:rPr>
    </w:lvl>
    <w:lvl w:ilvl="4" w:tplc="593E0B64">
      <w:numFmt w:val="bullet"/>
      <w:lvlText w:val="•"/>
      <w:lvlJc w:val="left"/>
      <w:pPr>
        <w:ind w:left="4874" w:hanging="188"/>
      </w:pPr>
      <w:rPr>
        <w:rFonts w:hint="default"/>
      </w:rPr>
    </w:lvl>
    <w:lvl w:ilvl="5" w:tplc="56A8F590">
      <w:numFmt w:val="bullet"/>
      <w:lvlText w:val="•"/>
      <w:lvlJc w:val="left"/>
      <w:pPr>
        <w:ind w:left="5893" w:hanging="188"/>
      </w:pPr>
      <w:rPr>
        <w:rFonts w:hint="default"/>
      </w:rPr>
    </w:lvl>
    <w:lvl w:ilvl="6" w:tplc="1F7C2280">
      <w:numFmt w:val="bullet"/>
      <w:lvlText w:val="•"/>
      <w:lvlJc w:val="left"/>
      <w:pPr>
        <w:ind w:left="6911" w:hanging="188"/>
      </w:pPr>
      <w:rPr>
        <w:rFonts w:hint="default"/>
      </w:rPr>
    </w:lvl>
    <w:lvl w:ilvl="7" w:tplc="CF74192E">
      <w:numFmt w:val="bullet"/>
      <w:lvlText w:val="•"/>
      <w:lvlJc w:val="left"/>
      <w:pPr>
        <w:ind w:left="7930" w:hanging="188"/>
      </w:pPr>
      <w:rPr>
        <w:rFonts w:hint="default"/>
      </w:rPr>
    </w:lvl>
    <w:lvl w:ilvl="8" w:tplc="57247EF8">
      <w:numFmt w:val="bullet"/>
      <w:lvlText w:val="•"/>
      <w:lvlJc w:val="left"/>
      <w:pPr>
        <w:ind w:left="8949" w:hanging="188"/>
      </w:pPr>
      <w:rPr>
        <w:rFonts w:hint="default"/>
      </w:rPr>
    </w:lvl>
  </w:abstractNum>
  <w:abstractNum w:abstractNumId="70" w15:restartNumberingAfterBreak="0">
    <w:nsid w:val="43001467"/>
    <w:multiLevelType w:val="hybridMultilevel"/>
    <w:tmpl w:val="FFFFFFFF"/>
    <w:lvl w:ilvl="0" w:tplc="B2282A04">
      <w:start w:val="1"/>
      <w:numFmt w:val="decimal"/>
      <w:lvlText w:val="%1."/>
      <w:lvlJc w:val="left"/>
      <w:pPr>
        <w:ind w:left="798" w:hanging="300"/>
      </w:pPr>
      <w:rPr>
        <w:rFonts w:ascii="Times New Roman" w:eastAsia="Times New Roman" w:hAnsi="Times New Roman" w:cs="Times New Roman" w:hint="default"/>
        <w:w w:val="100"/>
        <w:sz w:val="24"/>
        <w:szCs w:val="24"/>
      </w:rPr>
    </w:lvl>
    <w:lvl w:ilvl="1" w:tplc="5D68D08A">
      <w:numFmt w:val="bullet"/>
      <w:lvlText w:val="•"/>
      <w:lvlJc w:val="left"/>
      <w:pPr>
        <w:ind w:left="1818" w:hanging="300"/>
      </w:pPr>
      <w:rPr>
        <w:rFonts w:hint="default"/>
      </w:rPr>
    </w:lvl>
    <w:lvl w:ilvl="2" w:tplc="D0D89DB8">
      <w:numFmt w:val="bullet"/>
      <w:lvlText w:val="•"/>
      <w:lvlJc w:val="left"/>
      <w:pPr>
        <w:ind w:left="2837" w:hanging="300"/>
      </w:pPr>
      <w:rPr>
        <w:rFonts w:hint="default"/>
      </w:rPr>
    </w:lvl>
    <w:lvl w:ilvl="3" w:tplc="36C0D9F6">
      <w:numFmt w:val="bullet"/>
      <w:lvlText w:val="•"/>
      <w:lvlJc w:val="left"/>
      <w:pPr>
        <w:ind w:left="3855" w:hanging="300"/>
      </w:pPr>
      <w:rPr>
        <w:rFonts w:hint="default"/>
      </w:rPr>
    </w:lvl>
    <w:lvl w:ilvl="4" w:tplc="70DE8CB4">
      <w:numFmt w:val="bullet"/>
      <w:lvlText w:val="•"/>
      <w:lvlJc w:val="left"/>
      <w:pPr>
        <w:ind w:left="4874" w:hanging="300"/>
      </w:pPr>
      <w:rPr>
        <w:rFonts w:hint="default"/>
      </w:rPr>
    </w:lvl>
    <w:lvl w:ilvl="5" w:tplc="62560A08">
      <w:numFmt w:val="bullet"/>
      <w:lvlText w:val="•"/>
      <w:lvlJc w:val="left"/>
      <w:pPr>
        <w:ind w:left="5893" w:hanging="300"/>
      </w:pPr>
      <w:rPr>
        <w:rFonts w:hint="default"/>
      </w:rPr>
    </w:lvl>
    <w:lvl w:ilvl="6" w:tplc="14821C14">
      <w:numFmt w:val="bullet"/>
      <w:lvlText w:val="•"/>
      <w:lvlJc w:val="left"/>
      <w:pPr>
        <w:ind w:left="6911" w:hanging="300"/>
      </w:pPr>
      <w:rPr>
        <w:rFonts w:hint="default"/>
      </w:rPr>
    </w:lvl>
    <w:lvl w:ilvl="7" w:tplc="78D4C4D8">
      <w:numFmt w:val="bullet"/>
      <w:lvlText w:val="•"/>
      <w:lvlJc w:val="left"/>
      <w:pPr>
        <w:ind w:left="7930" w:hanging="300"/>
      </w:pPr>
      <w:rPr>
        <w:rFonts w:hint="default"/>
      </w:rPr>
    </w:lvl>
    <w:lvl w:ilvl="8" w:tplc="3836C3BA">
      <w:numFmt w:val="bullet"/>
      <w:lvlText w:val="•"/>
      <w:lvlJc w:val="left"/>
      <w:pPr>
        <w:ind w:left="8949" w:hanging="300"/>
      </w:pPr>
      <w:rPr>
        <w:rFonts w:hint="default"/>
      </w:rPr>
    </w:lvl>
  </w:abstractNum>
  <w:abstractNum w:abstractNumId="71" w15:restartNumberingAfterBreak="0">
    <w:nsid w:val="43E022BC"/>
    <w:multiLevelType w:val="hybridMultilevel"/>
    <w:tmpl w:val="FFFFFFFF"/>
    <w:lvl w:ilvl="0" w:tplc="867CB190">
      <w:start w:val="1"/>
      <w:numFmt w:val="decimal"/>
      <w:lvlText w:val="%1"/>
      <w:lvlJc w:val="left"/>
      <w:pPr>
        <w:ind w:left="798" w:hanging="440"/>
      </w:pPr>
      <w:rPr>
        <w:rFonts w:cs="Times New Roman" w:hint="default"/>
        <w:w w:val="115"/>
        <w:position w:val="4"/>
      </w:rPr>
    </w:lvl>
    <w:lvl w:ilvl="1" w:tplc="64B26D66">
      <w:numFmt w:val="bullet"/>
      <w:lvlText w:val="•"/>
      <w:lvlJc w:val="left"/>
      <w:pPr>
        <w:ind w:left="1818" w:hanging="440"/>
      </w:pPr>
      <w:rPr>
        <w:rFonts w:hint="default"/>
      </w:rPr>
    </w:lvl>
    <w:lvl w:ilvl="2" w:tplc="4EDEF6DC">
      <w:numFmt w:val="bullet"/>
      <w:lvlText w:val="•"/>
      <w:lvlJc w:val="left"/>
      <w:pPr>
        <w:ind w:left="2837" w:hanging="440"/>
      </w:pPr>
      <w:rPr>
        <w:rFonts w:hint="default"/>
      </w:rPr>
    </w:lvl>
    <w:lvl w:ilvl="3" w:tplc="EAC8BCD6">
      <w:numFmt w:val="bullet"/>
      <w:lvlText w:val="•"/>
      <w:lvlJc w:val="left"/>
      <w:pPr>
        <w:ind w:left="3855" w:hanging="440"/>
      </w:pPr>
      <w:rPr>
        <w:rFonts w:hint="default"/>
      </w:rPr>
    </w:lvl>
    <w:lvl w:ilvl="4" w:tplc="F2EC0DEC">
      <w:numFmt w:val="bullet"/>
      <w:lvlText w:val="•"/>
      <w:lvlJc w:val="left"/>
      <w:pPr>
        <w:ind w:left="4874" w:hanging="440"/>
      </w:pPr>
      <w:rPr>
        <w:rFonts w:hint="default"/>
      </w:rPr>
    </w:lvl>
    <w:lvl w:ilvl="5" w:tplc="9A343D20">
      <w:numFmt w:val="bullet"/>
      <w:lvlText w:val="•"/>
      <w:lvlJc w:val="left"/>
      <w:pPr>
        <w:ind w:left="5893" w:hanging="440"/>
      </w:pPr>
      <w:rPr>
        <w:rFonts w:hint="default"/>
      </w:rPr>
    </w:lvl>
    <w:lvl w:ilvl="6" w:tplc="70CE205E">
      <w:numFmt w:val="bullet"/>
      <w:lvlText w:val="•"/>
      <w:lvlJc w:val="left"/>
      <w:pPr>
        <w:ind w:left="6911" w:hanging="440"/>
      </w:pPr>
      <w:rPr>
        <w:rFonts w:hint="default"/>
      </w:rPr>
    </w:lvl>
    <w:lvl w:ilvl="7" w:tplc="1C6E30FA">
      <w:numFmt w:val="bullet"/>
      <w:lvlText w:val="•"/>
      <w:lvlJc w:val="left"/>
      <w:pPr>
        <w:ind w:left="7930" w:hanging="440"/>
      </w:pPr>
      <w:rPr>
        <w:rFonts w:hint="default"/>
      </w:rPr>
    </w:lvl>
    <w:lvl w:ilvl="8" w:tplc="45EE0AA8">
      <w:numFmt w:val="bullet"/>
      <w:lvlText w:val="•"/>
      <w:lvlJc w:val="left"/>
      <w:pPr>
        <w:ind w:left="8949" w:hanging="440"/>
      </w:pPr>
      <w:rPr>
        <w:rFonts w:hint="default"/>
      </w:rPr>
    </w:lvl>
  </w:abstractNum>
  <w:abstractNum w:abstractNumId="72" w15:restartNumberingAfterBreak="0">
    <w:nsid w:val="44083167"/>
    <w:multiLevelType w:val="hybridMultilevel"/>
    <w:tmpl w:val="FFFFFFFF"/>
    <w:lvl w:ilvl="0" w:tplc="1264F116">
      <w:start w:val="1"/>
      <w:numFmt w:val="decimal"/>
      <w:lvlText w:val="%1."/>
      <w:lvlJc w:val="left"/>
      <w:pPr>
        <w:ind w:left="1038" w:hanging="240"/>
      </w:pPr>
      <w:rPr>
        <w:rFonts w:ascii="Times New Roman" w:eastAsia="Times New Roman" w:hAnsi="Times New Roman" w:cs="Times New Roman" w:hint="default"/>
        <w:w w:val="100"/>
        <w:sz w:val="24"/>
        <w:szCs w:val="24"/>
      </w:rPr>
    </w:lvl>
    <w:lvl w:ilvl="1" w:tplc="792E5DE6">
      <w:numFmt w:val="bullet"/>
      <w:lvlText w:val="•"/>
      <w:lvlJc w:val="left"/>
      <w:pPr>
        <w:ind w:left="2034" w:hanging="240"/>
      </w:pPr>
      <w:rPr>
        <w:rFonts w:hint="default"/>
      </w:rPr>
    </w:lvl>
    <w:lvl w:ilvl="2" w:tplc="D20CD176">
      <w:numFmt w:val="bullet"/>
      <w:lvlText w:val="•"/>
      <w:lvlJc w:val="left"/>
      <w:pPr>
        <w:ind w:left="3029" w:hanging="240"/>
      </w:pPr>
      <w:rPr>
        <w:rFonts w:hint="default"/>
      </w:rPr>
    </w:lvl>
    <w:lvl w:ilvl="3" w:tplc="22BAA584">
      <w:numFmt w:val="bullet"/>
      <w:lvlText w:val="•"/>
      <w:lvlJc w:val="left"/>
      <w:pPr>
        <w:ind w:left="4023" w:hanging="240"/>
      </w:pPr>
      <w:rPr>
        <w:rFonts w:hint="default"/>
      </w:rPr>
    </w:lvl>
    <w:lvl w:ilvl="4" w:tplc="21EA89D6">
      <w:numFmt w:val="bullet"/>
      <w:lvlText w:val="•"/>
      <w:lvlJc w:val="left"/>
      <w:pPr>
        <w:ind w:left="5018" w:hanging="240"/>
      </w:pPr>
      <w:rPr>
        <w:rFonts w:hint="default"/>
      </w:rPr>
    </w:lvl>
    <w:lvl w:ilvl="5" w:tplc="7B4A6516">
      <w:numFmt w:val="bullet"/>
      <w:lvlText w:val="•"/>
      <w:lvlJc w:val="left"/>
      <w:pPr>
        <w:ind w:left="6013" w:hanging="240"/>
      </w:pPr>
      <w:rPr>
        <w:rFonts w:hint="default"/>
      </w:rPr>
    </w:lvl>
    <w:lvl w:ilvl="6" w:tplc="9146BAFE">
      <w:numFmt w:val="bullet"/>
      <w:lvlText w:val="•"/>
      <w:lvlJc w:val="left"/>
      <w:pPr>
        <w:ind w:left="7007" w:hanging="240"/>
      </w:pPr>
      <w:rPr>
        <w:rFonts w:hint="default"/>
      </w:rPr>
    </w:lvl>
    <w:lvl w:ilvl="7" w:tplc="1800F834">
      <w:numFmt w:val="bullet"/>
      <w:lvlText w:val="•"/>
      <w:lvlJc w:val="left"/>
      <w:pPr>
        <w:ind w:left="8002" w:hanging="240"/>
      </w:pPr>
      <w:rPr>
        <w:rFonts w:hint="default"/>
      </w:rPr>
    </w:lvl>
    <w:lvl w:ilvl="8" w:tplc="9F9A5000">
      <w:numFmt w:val="bullet"/>
      <w:lvlText w:val="•"/>
      <w:lvlJc w:val="left"/>
      <w:pPr>
        <w:ind w:left="8997" w:hanging="240"/>
      </w:pPr>
      <w:rPr>
        <w:rFonts w:hint="default"/>
      </w:rPr>
    </w:lvl>
  </w:abstractNum>
  <w:abstractNum w:abstractNumId="73" w15:restartNumberingAfterBreak="0">
    <w:nsid w:val="45383CE9"/>
    <w:multiLevelType w:val="hybridMultilevel"/>
    <w:tmpl w:val="FFFFFFFF"/>
    <w:lvl w:ilvl="0" w:tplc="11345A18">
      <w:start w:val="2"/>
      <w:numFmt w:val="decimal"/>
      <w:lvlText w:val="%1-"/>
      <w:lvlJc w:val="left"/>
      <w:pPr>
        <w:ind w:left="999" w:hanging="201"/>
      </w:pPr>
      <w:rPr>
        <w:rFonts w:ascii="Times New Roman" w:eastAsia="Times New Roman" w:hAnsi="Times New Roman" w:cs="Times New Roman" w:hint="default"/>
        <w:spacing w:val="-1"/>
        <w:w w:val="100"/>
        <w:sz w:val="22"/>
        <w:szCs w:val="22"/>
      </w:rPr>
    </w:lvl>
    <w:lvl w:ilvl="1" w:tplc="CFE057C0">
      <w:numFmt w:val="bullet"/>
      <w:lvlText w:val="•"/>
      <w:lvlJc w:val="left"/>
      <w:pPr>
        <w:ind w:left="1998" w:hanging="201"/>
      </w:pPr>
      <w:rPr>
        <w:rFonts w:hint="default"/>
      </w:rPr>
    </w:lvl>
    <w:lvl w:ilvl="2" w:tplc="DD4435BA">
      <w:numFmt w:val="bullet"/>
      <w:lvlText w:val="•"/>
      <w:lvlJc w:val="left"/>
      <w:pPr>
        <w:ind w:left="2997" w:hanging="201"/>
      </w:pPr>
      <w:rPr>
        <w:rFonts w:hint="default"/>
      </w:rPr>
    </w:lvl>
    <w:lvl w:ilvl="3" w:tplc="8CB47F6C">
      <w:numFmt w:val="bullet"/>
      <w:lvlText w:val="•"/>
      <w:lvlJc w:val="left"/>
      <w:pPr>
        <w:ind w:left="3995" w:hanging="201"/>
      </w:pPr>
      <w:rPr>
        <w:rFonts w:hint="default"/>
      </w:rPr>
    </w:lvl>
    <w:lvl w:ilvl="4" w:tplc="D6AE7516">
      <w:numFmt w:val="bullet"/>
      <w:lvlText w:val="•"/>
      <w:lvlJc w:val="left"/>
      <w:pPr>
        <w:ind w:left="4994" w:hanging="201"/>
      </w:pPr>
      <w:rPr>
        <w:rFonts w:hint="default"/>
      </w:rPr>
    </w:lvl>
    <w:lvl w:ilvl="5" w:tplc="32125D1E">
      <w:numFmt w:val="bullet"/>
      <w:lvlText w:val="•"/>
      <w:lvlJc w:val="left"/>
      <w:pPr>
        <w:ind w:left="5993" w:hanging="201"/>
      </w:pPr>
      <w:rPr>
        <w:rFonts w:hint="default"/>
      </w:rPr>
    </w:lvl>
    <w:lvl w:ilvl="6" w:tplc="CCD467C2">
      <w:numFmt w:val="bullet"/>
      <w:lvlText w:val="•"/>
      <w:lvlJc w:val="left"/>
      <w:pPr>
        <w:ind w:left="6991" w:hanging="201"/>
      </w:pPr>
      <w:rPr>
        <w:rFonts w:hint="default"/>
      </w:rPr>
    </w:lvl>
    <w:lvl w:ilvl="7" w:tplc="ED92A01C">
      <w:numFmt w:val="bullet"/>
      <w:lvlText w:val="•"/>
      <w:lvlJc w:val="left"/>
      <w:pPr>
        <w:ind w:left="7990" w:hanging="201"/>
      </w:pPr>
      <w:rPr>
        <w:rFonts w:hint="default"/>
      </w:rPr>
    </w:lvl>
    <w:lvl w:ilvl="8" w:tplc="D758F3BC">
      <w:numFmt w:val="bullet"/>
      <w:lvlText w:val="•"/>
      <w:lvlJc w:val="left"/>
      <w:pPr>
        <w:ind w:left="8989" w:hanging="201"/>
      </w:pPr>
      <w:rPr>
        <w:rFonts w:hint="default"/>
      </w:rPr>
    </w:lvl>
  </w:abstractNum>
  <w:abstractNum w:abstractNumId="74" w15:restartNumberingAfterBreak="0">
    <w:nsid w:val="45C14AC7"/>
    <w:multiLevelType w:val="hybridMultilevel"/>
    <w:tmpl w:val="FFFFFFFF"/>
    <w:lvl w:ilvl="0" w:tplc="F5903014">
      <w:numFmt w:val="bullet"/>
      <w:lvlText w:val="-"/>
      <w:lvlJc w:val="left"/>
      <w:pPr>
        <w:ind w:left="798" w:hanging="171"/>
      </w:pPr>
      <w:rPr>
        <w:rFonts w:hint="default"/>
        <w:w w:val="99"/>
      </w:rPr>
    </w:lvl>
    <w:lvl w:ilvl="1" w:tplc="E13C392A">
      <w:numFmt w:val="bullet"/>
      <w:lvlText w:val="•"/>
      <w:lvlJc w:val="left"/>
      <w:pPr>
        <w:ind w:left="1818" w:hanging="171"/>
      </w:pPr>
      <w:rPr>
        <w:rFonts w:hint="default"/>
      </w:rPr>
    </w:lvl>
    <w:lvl w:ilvl="2" w:tplc="6AEAF718">
      <w:numFmt w:val="bullet"/>
      <w:lvlText w:val="•"/>
      <w:lvlJc w:val="left"/>
      <w:pPr>
        <w:ind w:left="2837" w:hanging="171"/>
      </w:pPr>
      <w:rPr>
        <w:rFonts w:hint="default"/>
      </w:rPr>
    </w:lvl>
    <w:lvl w:ilvl="3" w:tplc="EE26BF84">
      <w:numFmt w:val="bullet"/>
      <w:lvlText w:val="•"/>
      <w:lvlJc w:val="left"/>
      <w:pPr>
        <w:ind w:left="3855" w:hanging="171"/>
      </w:pPr>
      <w:rPr>
        <w:rFonts w:hint="default"/>
      </w:rPr>
    </w:lvl>
    <w:lvl w:ilvl="4" w:tplc="CF2C64DA">
      <w:numFmt w:val="bullet"/>
      <w:lvlText w:val="•"/>
      <w:lvlJc w:val="left"/>
      <w:pPr>
        <w:ind w:left="4874" w:hanging="171"/>
      </w:pPr>
      <w:rPr>
        <w:rFonts w:hint="default"/>
      </w:rPr>
    </w:lvl>
    <w:lvl w:ilvl="5" w:tplc="6C1C0796">
      <w:numFmt w:val="bullet"/>
      <w:lvlText w:val="•"/>
      <w:lvlJc w:val="left"/>
      <w:pPr>
        <w:ind w:left="5893" w:hanging="171"/>
      </w:pPr>
      <w:rPr>
        <w:rFonts w:hint="default"/>
      </w:rPr>
    </w:lvl>
    <w:lvl w:ilvl="6" w:tplc="78A015E6">
      <w:numFmt w:val="bullet"/>
      <w:lvlText w:val="•"/>
      <w:lvlJc w:val="left"/>
      <w:pPr>
        <w:ind w:left="6911" w:hanging="171"/>
      </w:pPr>
      <w:rPr>
        <w:rFonts w:hint="default"/>
      </w:rPr>
    </w:lvl>
    <w:lvl w:ilvl="7" w:tplc="596865F8">
      <w:numFmt w:val="bullet"/>
      <w:lvlText w:val="•"/>
      <w:lvlJc w:val="left"/>
      <w:pPr>
        <w:ind w:left="7930" w:hanging="171"/>
      </w:pPr>
      <w:rPr>
        <w:rFonts w:hint="default"/>
      </w:rPr>
    </w:lvl>
    <w:lvl w:ilvl="8" w:tplc="3E64F18A">
      <w:numFmt w:val="bullet"/>
      <w:lvlText w:val="•"/>
      <w:lvlJc w:val="left"/>
      <w:pPr>
        <w:ind w:left="8949" w:hanging="171"/>
      </w:pPr>
      <w:rPr>
        <w:rFonts w:hint="default"/>
      </w:rPr>
    </w:lvl>
  </w:abstractNum>
  <w:abstractNum w:abstractNumId="75" w15:restartNumberingAfterBreak="0">
    <w:nsid w:val="491E599D"/>
    <w:multiLevelType w:val="hybridMultilevel"/>
    <w:tmpl w:val="416AEE78"/>
    <w:lvl w:ilvl="0" w:tplc="FA38EFD0">
      <w:start w:val="3"/>
      <w:numFmt w:val="decimal"/>
      <w:lvlText w:val="%1"/>
      <w:lvlJc w:val="left"/>
      <w:pPr>
        <w:ind w:left="4344" w:hanging="420"/>
      </w:pPr>
      <w:rPr>
        <w:rFonts w:cs="Times New Roman" w:hint="default"/>
      </w:rPr>
    </w:lvl>
    <w:lvl w:ilvl="1" w:tplc="9BC68BBC">
      <w:numFmt w:val="none"/>
      <w:lvlText w:val=""/>
      <w:lvlJc w:val="left"/>
      <w:pPr>
        <w:tabs>
          <w:tab w:val="num" w:pos="360"/>
        </w:tabs>
      </w:pPr>
      <w:rPr>
        <w:rFonts w:cs="Times New Roman"/>
      </w:rPr>
    </w:lvl>
    <w:lvl w:ilvl="2" w:tplc="25687884">
      <w:numFmt w:val="bullet"/>
      <w:lvlText w:val="•"/>
      <w:lvlJc w:val="left"/>
      <w:pPr>
        <w:ind w:left="5669" w:hanging="420"/>
      </w:pPr>
      <w:rPr>
        <w:rFonts w:hint="default"/>
      </w:rPr>
    </w:lvl>
    <w:lvl w:ilvl="3" w:tplc="C4A0C768">
      <w:numFmt w:val="bullet"/>
      <w:lvlText w:val="•"/>
      <w:lvlJc w:val="left"/>
      <w:pPr>
        <w:ind w:left="6333" w:hanging="420"/>
      </w:pPr>
      <w:rPr>
        <w:rFonts w:hint="default"/>
      </w:rPr>
    </w:lvl>
    <w:lvl w:ilvl="4" w:tplc="91841220">
      <w:numFmt w:val="bullet"/>
      <w:lvlText w:val="•"/>
      <w:lvlJc w:val="left"/>
      <w:pPr>
        <w:ind w:left="6998" w:hanging="420"/>
      </w:pPr>
      <w:rPr>
        <w:rFonts w:hint="default"/>
      </w:rPr>
    </w:lvl>
    <w:lvl w:ilvl="5" w:tplc="D630A2B4">
      <w:numFmt w:val="bullet"/>
      <w:lvlText w:val="•"/>
      <w:lvlJc w:val="left"/>
      <w:pPr>
        <w:ind w:left="7663" w:hanging="420"/>
      </w:pPr>
      <w:rPr>
        <w:rFonts w:hint="default"/>
      </w:rPr>
    </w:lvl>
    <w:lvl w:ilvl="6" w:tplc="4006932A">
      <w:numFmt w:val="bullet"/>
      <w:lvlText w:val="•"/>
      <w:lvlJc w:val="left"/>
      <w:pPr>
        <w:ind w:left="8327" w:hanging="420"/>
      </w:pPr>
      <w:rPr>
        <w:rFonts w:hint="default"/>
      </w:rPr>
    </w:lvl>
    <w:lvl w:ilvl="7" w:tplc="2FC61C7C">
      <w:numFmt w:val="bullet"/>
      <w:lvlText w:val="•"/>
      <w:lvlJc w:val="left"/>
      <w:pPr>
        <w:ind w:left="8992" w:hanging="420"/>
      </w:pPr>
      <w:rPr>
        <w:rFonts w:hint="default"/>
      </w:rPr>
    </w:lvl>
    <w:lvl w:ilvl="8" w:tplc="02D28AD4">
      <w:numFmt w:val="bullet"/>
      <w:lvlText w:val="•"/>
      <w:lvlJc w:val="left"/>
      <w:pPr>
        <w:ind w:left="9657" w:hanging="420"/>
      </w:pPr>
      <w:rPr>
        <w:rFonts w:hint="default"/>
      </w:rPr>
    </w:lvl>
  </w:abstractNum>
  <w:abstractNum w:abstractNumId="76" w15:restartNumberingAfterBreak="0">
    <w:nsid w:val="49685421"/>
    <w:multiLevelType w:val="hybridMultilevel"/>
    <w:tmpl w:val="52E8DE7E"/>
    <w:lvl w:ilvl="0" w:tplc="4B381F04">
      <w:start w:val="3"/>
      <w:numFmt w:val="decimal"/>
      <w:lvlText w:val="%1"/>
      <w:lvlJc w:val="left"/>
      <w:pPr>
        <w:ind w:left="826" w:hanging="627"/>
      </w:pPr>
      <w:rPr>
        <w:rFonts w:cs="Times New Roman" w:hint="default"/>
      </w:rPr>
    </w:lvl>
    <w:lvl w:ilvl="1" w:tplc="497214C6">
      <w:numFmt w:val="none"/>
      <w:lvlText w:val=""/>
      <w:lvlJc w:val="left"/>
      <w:pPr>
        <w:tabs>
          <w:tab w:val="num" w:pos="360"/>
        </w:tabs>
      </w:pPr>
      <w:rPr>
        <w:rFonts w:cs="Times New Roman"/>
      </w:rPr>
    </w:lvl>
    <w:lvl w:ilvl="2" w:tplc="4196AB54">
      <w:numFmt w:val="none"/>
      <w:lvlText w:val=""/>
      <w:lvlJc w:val="left"/>
      <w:pPr>
        <w:tabs>
          <w:tab w:val="num" w:pos="360"/>
        </w:tabs>
      </w:pPr>
      <w:rPr>
        <w:rFonts w:cs="Times New Roman"/>
      </w:rPr>
    </w:lvl>
    <w:lvl w:ilvl="3" w:tplc="288272F6">
      <w:numFmt w:val="bullet"/>
      <w:lvlText w:val="•"/>
      <w:lvlJc w:val="left"/>
      <w:pPr>
        <w:ind w:left="2879" w:hanging="721"/>
      </w:pPr>
      <w:rPr>
        <w:rFonts w:hint="default"/>
      </w:rPr>
    </w:lvl>
    <w:lvl w:ilvl="4" w:tplc="A66CEEB8">
      <w:numFmt w:val="bullet"/>
      <w:lvlText w:val="•"/>
      <w:lvlJc w:val="left"/>
      <w:pPr>
        <w:ind w:left="3859" w:hanging="721"/>
      </w:pPr>
      <w:rPr>
        <w:rFonts w:hint="default"/>
      </w:rPr>
    </w:lvl>
    <w:lvl w:ilvl="5" w:tplc="8A78A9E0">
      <w:numFmt w:val="bullet"/>
      <w:lvlText w:val="•"/>
      <w:lvlJc w:val="left"/>
      <w:pPr>
        <w:ind w:left="4838" w:hanging="721"/>
      </w:pPr>
      <w:rPr>
        <w:rFonts w:hint="default"/>
      </w:rPr>
    </w:lvl>
    <w:lvl w:ilvl="6" w:tplc="A7726152">
      <w:numFmt w:val="bullet"/>
      <w:lvlText w:val="•"/>
      <w:lvlJc w:val="left"/>
      <w:pPr>
        <w:ind w:left="5818" w:hanging="721"/>
      </w:pPr>
      <w:rPr>
        <w:rFonts w:hint="default"/>
      </w:rPr>
    </w:lvl>
    <w:lvl w:ilvl="7" w:tplc="F034876A">
      <w:numFmt w:val="bullet"/>
      <w:lvlText w:val="•"/>
      <w:lvlJc w:val="left"/>
      <w:pPr>
        <w:ind w:left="6798" w:hanging="721"/>
      </w:pPr>
      <w:rPr>
        <w:rFonts w:hint="default"/>
      </w:rPr>
    </w:lvl>
    <w:lvl w:ilvl="8" w:tplc="59CEB192">
      <w:numFmt w:val="bullet"/>
      <w:lvlText w:val="•"/>
      <w:lvlJc w:val="left"/>
      <w:pPr>
        <w:ind w:left="7777" w:hanging="721"/>
      </w:pPr>
      <w:rPr>
        <w:rFonts w:hint="default"/>
      </w:rPr>
    </w:lvl>
  </w:abstractNum>
  <w:abstractNum w:abstractNumId="77" w15:restartNumberingAfterBreak="0">
    <w:nsid w:val="49B567B1"/>
    <w:multiLevelType w:val="hybridMultilevel"/>
    <w:tmpl w:val="FFFFFFFF"/>
    <w:lvl w:ilvl="0" w:tplc="89CCFAF2">
      <w:start w:val="1"/>
      <w:numFmt w:val="decimal"/>
      <w:lvlText w:val="%1."/>
      <w:lvlJc w:val="left"/>
      <w:pPr>
        <w:ind w:left="1158" w:hanging="300"/>
      </w:pPr>
      <w:rPr>
        <w:rFonts w:ascii="Times New Roman" w:eastAsia="Times New Roman" w:hAnsi="Times New Roman" w:cs="Times New Roman" w:hint="default"/>
        <w:w w:val="100"/>
        <w:sz w:val="24"/>
        <w:szCs w:val="24"/>
      </w:rPr>
    </w:lvl>
    <w:lvl w:ilvl="1" w:tplc="D31C81DA">
      <w:numFmt w:val="bullet"/>
      <w:lvlText w:val="•"/>
      <w:lvlJc w:val="left"/>
      <w:pPr>
        <w:ind w:left="2142" w:hanging="300"/>
      </w:pPr>
      <w:rPr>
        <w:rFonts w:hint="default"/>
      </w:rPr>
    </w:lvl>
    <w:lvl w:ilvl="2" w:tplc="0AF6D74A">
      <w:numFmt w:val="bullet"/>
      <w:lvlText w:val="•"/>
      <w:lvlJc w:val="left"/>
      <w:pPr>
        <w:ind w:left="3125" w:hanging="300"/>
      </w:pPr>
      <w:rPr>
        <w:rFonts w:hint="default"/>
      </w:rPr>
    </w:lvl>
    <w:lvl w:ilvl="3" w:tplc="CA8E4450">
      <w:numFmt w:val="bullet"/>
      <w:lvlText w:val="•"/>
      <w:lvlJc w:val="left"/>
      <w:pPr>
        <w:ind w:left="4107" w:hanging="300"/>
      </w:pPr>
      <w:rPr>
        <w:rFonts w:hint="default"/>
      </w:rPr>
    </w:lvl>
    <w:lvl w:ilvl="4" w:tplc="27B49B08">
      <w:numFmt w:val="bullet"/>
      <w:lvlText w:val="•"/>
      <w:lvlJc w:val="left"/>
      <w:pPr>
        <w:ind w:left="5090" w:hanging="300"/>
      </w:pPr>
      <w:rPr>
        <w:rFonts w:hint="default"/>
      </w:rPr>
    </w:lvl>
    <w:lvl w:ilvl="5" w:tplc="F856C858">
      <w:numFmt w:val="bullet"/>
      <w:lvlText w:val="•"/>
      <w:lvlJc w:val="left"/>
      <w:pPr>
        <w:ind w:left="6073" w:hanging="300"/>
      </w:pPr>
      <w:rPr>
        <w:rFonts w:hint="default"/>
      </w:rPr>
    </w:lvl>
    <w:lvl w:ilvl="6" w:tplc="6D9EE9E8">
      <w:numFmt w:val="bullet"/>
      <w:lvlText w:val="•"/>
      <w:lvlJc w:val="left"/>
      <w:pPr>
        <w:ind w:left="7055" w:hanging="300"/>
      </w:pPr>
      <w:rPr>
        <w:rFonts w:hint="default"/>
      </w:rPr>
    </w:lvl>
    <w:lvl w:ilvl="7" w:tplc="240429CE">
      <w:numFmt w:val="bullet"/>
      <w:lvlText w:val="•"/>
      <w:lvlJc w:val="left"/>
      <w:pPr>
        <w:ind w:left="8038" w:hanging="300"/>
      </w:pPr>
      <w:rPr>
        <w:rFonts w:hint="default"/>
      </w:rPr>
    </w:lvl>
    <w:lvl w:ilvl="8" w:tplc="4B485CA4">
      <w:numFmt w:val="bullet"/>
      <w:lvlText w:val="•"/>
      <w:lvlJc w:val="left"/>
      <w:pPr>
        <w:ind w:left="9021" w:hanging="300"/>
      </w:pPr>
      <w:rPr>
        <w:rFonts w:hint="default"/>
      </w:rPr>
    </w:lvl>
  </w:abstractNum>
  <w:abstractNum w:abstractNumId="78" w15:restartNumberingAfterBreak="0">
    <w:nsid w:val="4B4E428A"/>
    <w:multiLevelType w:val="hybridMultilevel"/>
    <w:tmpl w:val="FFFFFFFF"/>
    <w:lvl w:ilvl="0" w:tplc="C2C80E1C">
      <w:start w:val="1"/>
      <w:numFmt w:val="decimal"/>
      <w:lvlText w:val="%1."/>
      <w:lvlJc w:val="left"/>
      <w:pPr>
        <w:ind w:left="798" w:hanging="300"/>
      </w:pPr>
      <w:rPr>
        <w:rFonts w:ascii="Times New Roman" w:eastAsia="Times New Roman" w:hAnsi="Times New Roman" w:cs="Times New Roman" w:hint="default"/>
        <w:w w:val="100"/>
        <w:sz w:val="24"/>
        <w:szCs w:val="24"/>
      </w:rPr>
    </w:lvl>
    <w:lvl w:ilvl="1" w:tplc="84E011F0">
      <w:numFmt w:val="bullet"/>
      <w:lvlText w:val="•"/>
      <w:lvlJc w:val="left"/>
      <w:pPr>
        <w:ind w:left="1818" w:hanging="300"/>
      </w:pPr>
      <w:rPr>
        <w:rFonts w:hint="default"/>
      </w:rPr>
    </w:lvl>
    <w:lvl w:ilvl="2" w:tplc="99B67878">
      <w:numFmt w:val="bullet"/>
      <w:lvlText w:val="•"/>
      <w:lvlJc w:val="left"/>
      <w:pPr>
        <w:ind w:left="2837" w:hanging="300"/>
      </w:pPr>
      <w:rPr>
        <w:rFonts w:hint="default"/>
      </w:rPr>
    </w:lvl>
    <w:lvl w:ilvl="3" w:tplc="191CA92C">
      <w:numFmt w:val="bullet"/>
      <w:lvlText w:val="•"/>
      <w:lvlJc w:val="left"/>
      <w:pPr>
        <w:ind w:left="3855" w:hanging="300"/>
      </w:pPr>
      <w:rPr>
        <w:rFonts w:hint="default"/>
      </w:rPr>
    </w:lvl>
    <w:lvl w:ilvl="4" w:tplc="806885DC">
      <w:numFmt w:val="bullet"/>
      <w:lvlText w:val="•"/>
      <w:lvlJc w:val="left"/>
      <w:pPr>
        <w:ind w:left="4874" w:hanging="300"/>
      </w:pPr>
      <w:rPr>
        <w:rFonts w:hint="default"/>
      </w:rPr>
    </w:lvl>
    <w:lvl w:ilvl="5" w:tplc="CC58E2E4">
      <w:numFmt w:val="bullet"/>
      <w:lvlText w:val="•"/>
      <w:lvlJc w:val="left"/>
      <w:pPr>
        <w:ind w:left="5893" w:hanging="300"/>
      </w:pPr>
      <w:rPr>
        <w:rFonts w:hint="default"/>
      </w:rPr>
    </w:lvl>
    <w:lvl w:ilvl="6" w:tplc="0B787202">
      <w:numFmt w:val="bullet"/>
      <w:lvlText w:val="•"/>
      <w:lvlJc w:val="left"/>
      <w:pPr>
        <w:ind w:left="6911" w:hanging="300"/>
      </w:pPr>
      <w:rPr>
        <w:rFonts w:hint="default"/>
      </w:rPr>
    </w:lvl>
    <w:lvl w:ilvl="7" w:tplc="30488552">
      <w:numFmt w:val="bullet"/>
      <w:lvlText w:val="•"/>
      <w:lvlJc w:val="left"/>
      <w:pPr>
        <w:ind w:left="7930" w:hanging="300"/>
      </w:pPr>
      <w:rPr>
        <w:rFonts w:hint="default"/>
      </w:rPr>
    </w:lvl>
    <w:lvl w:ilvl="8" w:tplc="1F2C4FE0">
      <w:numFmt w:val="bullet"/>
      <w:lvlText w:val="•"/>
      <w:lvlJc w:val="left"/>
      <w:pPr>
        <w:ind w:left="8949" w:hanging="300"/>
      </w:pPr>
      <w:rPr>
        <w:rFonts w:hint="default"/>
      </w:rPr>
    </w:lvl>
  </w:abstractNum>
  <w:abstractNum w:abstractNumId="79" w15:restartNumberingAfterBreak="0">
    <w:nsid w:val="4B9B50FA"/>
    <w:multiLevelType w:val="hybridMultilevel"/>
    <w:tmpl w:val="FFFFFFFF"/>
    <w:lvl w:ilvl="0" w:tplc="A59CF464">
      <w:start w:val="1"/>
      <w:numFmt w:val="decimal"/>
      <w:lvlText w:val="%1)"/>
      <w:lvlJc w:val="left"/>
      <w:pPr>
        <w:ind w:left="798" w:hanging="617"/>
      </w:pPr>
      <w:rPr>
        <w:rFonts w:ascii="Times New Roman" w:eastAsia="Times New Roman" w:hAnsi="Times New Roman" w:cs="Times New Roman" w:hint="default"/>
        <w:color w:val="221F1F"/>
        <w:spacing w:val="0"/>
        <w:w w:val="111"/>
        <w:sz w:val="20"/>
        <w:szCs w:val="20"/>
      </w:rPr>
    </w:lvl>
    <w:lvl w:ilvl="1" w:tplc="36689EE2">
      <w:numFmt w:val="bullet"/>
      <w:lvlText w:val="•"/>
      <w:lvlJc w:val="left"/>
      <w:pPr>
        <w:ind w:left="1818" w:hanging="617"/>
      </w:pPr>
      <w:rPr>
        <w:rFonts w:hint="default"/>
      </w:rPr>
    </w:lvl>
    <w:lvl w:ilvl="2" w:tplc="C28C113C">
      <w:numFmt w:val="bullet"/>
      <w:lvlText w:val="•"/>
      <w:lvlJc w:val="left"/>
      <w:pPr>
        <w:ind w:left="2837" w:hanging="617"/>
      </w:pPr>
      <w:rPr>
        <w:rFonts w:hint="default"/>
      </w:rPr>
    </w:lvl>
    <w:lvl w:ilvl="3" w:tplc="982C353E">
      <w:numFmt w:val="bullet"/>
      <w:lvlText w:val="•"/>
      <w:lvlJc w:val="left"/>
      <w:pPr>
        <w:ind w:left="3855" w:hanging="617"/>
      </w:pPr>
      <w:rPr>
        <w:rFonts w:hint="default"/>
      </w:rPr>
    </w:lvl>
    <w:lvl w:ilvl="4" w:tplc="0F1E6272">
      <w:numFmt w:val="bullet"/>
      <w:lvlText w:val="•"/>
      <w:lvlJc w:val="left"/>
      <w:pPr>
        <w:ind w:left="4874" w:hanging="617"/>
      </w:pPr>
      <w:rPr>
        <w:rFonts w:hint="default"/>
      </w:rPr>
    </w:lvl>
    <w:lvl w:ilvl="5" w:tplc="2102C14E">
      <w:numFmt w:val="bullet"/>
      <w:lvlText w:val="•"/>
      <w:lvlJc w:val="left"/>
      <w:pPr>
        <w:ind w:left="5893" w:hanging="617"/>
      </w:pPr>
      <w:rPr>
        <w:rFonts w:hint="default"/>
      </w:rPr>
    </w:lvl>
    <w:lvl w:ilvl="6" w:tplc="54CC8320">
      <w:numFmt w:val="bullet"/>
      <w:lvlText w:val="•"/>
      <w:lvlJc w:val="left"/>
      <w:pPr>
        <w:ind w:left="6911" w:hanging="617"/>
      </w:pPr>
      <w:rPr>
        <w:rFonts w:hint="default"/>
      </w:rPr>
    </w:lvl>
    <w:lvl w:ilvl="7" w:tplc="E4761046">
      <w:numFmt w:val="bullet"/>
      <w:lvlText w:val="•"/>
      <w:lvlJc w:val="left"/>
      <w:pPr>
        <w:ind w:left="7930" w:hanging="617"/>
      </w:pPr>
      <w:rPr>
        <w:rFonts w:hint="default"/>
      </w:rPr>
    </w:lvl>
    <w:lvl w:ilvl="8" w:tplc="BB2AD8FE">
      <w:numFmt w:val="bullet"/>
      <w:lvlText w:val="•"/>
      <w:lvlJc w:val="left"/>
      <w:pPr>
        <w:ind w:left="8949" w:hanging="617"/>
      </w:pPr>
      <w:rPr>
        <w:rFonts w:hint="default"/>
      </w:rPr>
    </w:lvl>
  </w:abstractNum>
  <w:abstractNum w:abstractNumId="80" w15:restartNumberingAfterBreak="0">
    <w:nsid w:val="4C5643AC"/>
    <w:multiLevelType w:val="hybridMultilevel"/>
    <w:tmpl w:val="FFFFFFFF"/>
    <w:lvl w:ilvl="0" w:tplc="B562DEE8">
      <w:numFmt w:val="bullet"/>
      <w:lvlText w:val=""/>
      <w:lvlJc w:val="left"/>
      <w:pPr>
        <w:ind w:left="798" w:hanging="318"/>
      </w:pPr>
      <w:rPr>
        <w:rFonts w:ascii="Symbol" w:eastAsia="Times New Roman" w:hAnsi="Symbol" w:hint="default"/>
        <w:w w:val="100"/>
        <w:sz w:val="24"/>
      </w:rPr>
    </w:lvl>
    <w:lvl w:ilvl="1" w:tplc="131C56B0">
      <w:numFmt w:val="bullet"/>
      <w:lvlText w:val="-"/>
      <w:lvlJc w:val="left"/>
      <w:pPr>
        <w:ind w:left="798" w:hanging="540"/>
      </w:pPr>
      <w:rPr>
        <w:rFonts w:ascii="Times New Roman" w:eastAsia="Times New Roman" w:hAnsi="Times New Roman" w:hint="default"/>
        <w:w w:val="97"/>
        <w:sz w:val="24"/>
      </w:rPr>
    </w:lvl>
    <w:lvl w:ilvl="2" w:tplc="307C8CBE">
      <w:numFmt w:val="bullet"/>
      <w:lvlText w:val="-"/>
      <w:lvlJc w:val="left"/>
      <w:pPr>
        <w:ind w:left="798" w:hanging="204"/>
      </w:pPr>
      <w:rPr>
        <w:rFonts w:ascii="Times New Roman" w:eastAsia="Times New Roman" w:hAnsi="Times New Roman" w:hint="default"/>
        <w:w w:val="97"/>
        <w:sz w:val="24"/>
      </w:rPr>
    </w:lvl>
    <w:lvl w:ilvl="3" w:tplc="E7289282">
      <w:numFmt w:val="bullet"/>
      <w:lvlText w:val="-"/>
      <w:lvlJc w:val="left"/>
      <w:pPr>
        <w:ind w:left="1082" w:hanging="452"/>
      </w:pPr>
      <w:rPr>
        <w:rFonts w:ascii="Times New Roman" w:eastAsia="Times New Roman" w:hAnsi="Times New Roman" w:hint="default"/>
        <w:w w:val="97"/>
        <w:sz w:val="24"/>
      </w:rPr>
    </w:lvl>
    <w:lvl w:ilvl="4" w:tplc="EF66BE10">
      <w:numFmt w:val="bullet"/>
      <w:lvlText w:val="•"/>
      <w:lvlJc w:val="left"/>
      <w:pPr>
        <w:ind w:left="4382" w:hanging="452"/>
      </w:pPr>
      <w:rPr>
        <w:rFonts w:hint="default"/>
      </w:rPr>
    </w:lvl>
    <w:lvl w:ilvl="5" w:tplc="E8FE1030">
      <w:numFmt w:val="bullet"/>
      <w:lvlText w:val="•"/>
      <w:lvlJc w:val="left"/>
      <w:pPr>
        <w:ind w:left="5482" w:hanging="452"/>
      </w:pPr>
      <w:rPr>
        <w:rFonts w:hint="default"/>
      </w:rPr>
    </w:lvl>
    <w:lvl w:ilvl="6" w:tplc="649657F8">
      <w:numFmt w:val="bullet"/>
      <w:lvlText w:val="•"/>
      <w:lvlJc w:val="left"/>
      <w:pPr>
        <w:ind w:left="6583" w:hanging="452"/>
      </w:pPr>
      <w:rPr>
        <w:rFonts w:hint="default"/>
      </w:rPr>
    </w:lvl>
    <w:lvl w:ilvl="7" w:tplc="53486EEE">
      <w:numFmt w:val="bullet"/>
      <w:lvlText w:val="•"/>
      <w:lvlJc w:val="left"/>
      <w:pPr>
        <w:ind w:left="7684" w:hanging="452"/>
      </w:pPr>
      <w:rPr>
        <w:rFonts w:hint="default"/>
      </w:rPr>
    </w:lvl>
    <w:lvl w:ilvl="8" w:tplc="08B0841C">
      <w:numFmt w:val="bullet"/>
      <w:lvlText w:val="•"/>
      <w:lvlJc w:val="left"/>
      <w:pPr>
        <w:ind w:left="8784" w:hanging="452"/>
      </w:pPr>
      <w:rPr>
        <w:rFonts w:hint="default"/>
      </w:rPr>
    </w:lvl>
  </w:abstractNum>
  <w:abstractNum w:abstractNumId="81" w15:restartNumberingAfterBreak="0">
    <w:nsid w:val="4CBE6172"/>
    <w:multiLevelType w:val="hybridMultilevel"/>
    <w:tmpl w:val="FFFFFFFF"/>
    <w:lvl w:ilvl="0" w:tplc="5D4EF852">
      <w:numFmt w:val="bullet"/>
      <w:lvlText w:val="•"/>
      <w:lvlJc w:val="left"/>
      <w:pPr>
        <w:ind w:left="315" w:hanging="286"/>
      </w:pPr>
      <w:rPr>
        <w:rFonts w:ascii="Times New Roman" w:eastAsia="Times New Roman" w:hAnsi="Times New Roman" w:hint="default"/>
        <w:w w:val="100"/>
        <w:sz w:val="22"/>
      </w:rPr>
    </w:lvl>
    <w:lvl w:ilvl="1" w:tplc="230263DE">
      <w:numFmt w:val="bullet"/>
      <w:lvlText w:val="•"/>
      <w:lvlJc w:val="left"/>
      <w:pPr>
        <w:ind w:left="729" w:hanging="286"/>
      </w:pPr>
      <w:rPr>
        <w:rFonts w:hint="default"/>
      </w:rPr>
    </w:lvl>
    <w:lvl w:ilvl="2" w:tplc="B4663262">
      <w:numFmt w:val="bullet"/>
      <w:lvlText w:val="•"/>
      <w:lvlJc w:val="left"/>
      <w:pPr>
        <w:ind w:left="1139" w:hanging="286"/>
      </w:pPr>
      <w:rPr>
        <w:rFonts w:hint="default"/>
      </w:rPr>
    </w:lvl>
    <w:lvl w:ilvl="3" w:tplc="354290BC">
      <w:numFmt w:val="bullet"/>
      <w:lvlText w:val="•"/>
      <w:lvlJc w:val="left"/>
      <w:pPr>
        <w:ind w:left="1548" w:hanging="286"/>
      </w:pPr>
      <w:rPr>
        <w:rFonts w:hint="default"/>
      </w:rPr>
    </w:lvl>
    <w:lvl w:ilvl="4" w:tplc="1F6E43A4">
      <w:numFmt w:val="bullet"/>
      <w:lvlText w:val="•"/>
      <w:lvlJc w:val="left"/>
      <w:pPr>
        <w:ind w:left="1958" w:hanging="286"/>
      </w:pPr>
      <w:rPr>
        <w:rFonts w:hint="default"/>
      </w:rPr>
    </w:lvl>
    <w:lvl w:ilvl="5" w:tplc="45786716">
      <w:numFmt w:val="bullet"/>
      <w:lvlText w:val="•"/>
      <w:lvlJc w:val="left"/>
      <w:pPr>
        <w:ind w:left="2368" w:hanging="286"/>
      </w:pPr>
      <w:rPr>
        <w:rFonts w:hint="default"/>
      </w:rPr>
    </w:lvl>
    <w:lvl w:ilvl="6" w:tplc="102CCEFE">
      <w:numFmt w:val="bullet"/>
      <w:lvlText w:val="•"/>
      <w:lvlJc w:val="left"/>
      <w:pPr>
        <w:ind w:left="2777" w:hanging="286"/>
      </w:pPr>
      <w:rPr>
        <w:rFonts w:hint="default"/>
      </w:rPr>
    </w:lvl>
    <w:lvl w:ilvl="7" w:tplc="62DAA53C">
      <w:numFmt w:val="bullet"/>
      <w:lvlText w:val="•"/>
      <w:lvlJc w:val="left"/>
      <w:pPr>
        <w:ind w:left="3187" w:hanging="286"/>
      </w:pPr>
      <w:rPr>
        <w:rFonts w:hint="default"/>
      </w:rPr>
    </w:lvl>
    <w:lvl w:ilvl="8" w:tplc="8BBE86D6">
      <w:numFmt w:val="bullet"/>
      <w:lvlText w:val="•"/>
      <w:lvlJc w:val="left"/>
      <w:pPr>
        <w:ind w:left="3596" w:hanging="286"/>
      </w:pPr>
      <w:rPr>
        <w:rFonts w:hint="default"/>
      </w:rPr>
    </w:lvl>
  </w:abstractNum>
  <w:abstractNum w:abstractNumId="82" w15:restartNumberingAfterBreak="0">
    <w:nsid w:val="4CFB061F"/>
    <w:multiLevelType w:val="hybridMultilevel"/>
    <w:tmpl w:val="FFFFFFFF"/>
    <w:lvl w:ilvl="0" w:tplc="0792E23C">
      <w:start w:val="1"/>
      <w:numFmt w:val="decimal"/>
      <w:lvlText w:val="%1)"/>
      <w:lvlJc w:val="left"/>
      <w:pPr>
        <w:ind w:left="1482" w:hanging="684"/>
      </w:pPr>
      <w:rPr>
        <w:rFonts w:ascii="Times New Roman" w:eastAsia="Times New Roman" w:hAnsi="Times New Roman" w:cs="Times New Roman" w:hint="default"/>
        <w:b/>
        <w:bCs/>
        <w:i/>
        <w:iCs/>
        <w:color w:val="221F1F"/>
        <w:spacing w:val="0"/>
        <w:w w:val="146"/>
        <w:sz w:val="20"/>
        <w:szCs w:val="20"/>
      </w:rPr>
    </w:lvl>
    <w:lvl w:ilvl="1" w:tplc="B75CB7E2">
      <w:numFmt w:val="bullet"/>
      <w:lvlText w:val="•"/>
      <w:lvlJc w:val="left"/>
      <w:pPr>
        <w:ind w:left="2430" w:hanging="684"/>
      </w:pPr>
      <w:rPr>
        <w:rFonts w:hint="default"/>
      </w:rPr>
    </w:lvl>
    <w:lvl w:ilvl="2" w:tplc="CA6C3F46">
      <w:numFmt w:val="bullet"/>
      <w:lvlText w:val="•"/>
      <w:lvlJc w:val="left"/>
      <w:pPr>
        <w:ind w:left="3381" w:hanging="684"/>
      </w:pPr>
      <w:rPr>
        <w:rFonts w:hint="default"/>
      </w:rPr>
    </w:lvl>
    <w:lvl w:ilvl="3" w:tplc="CFB4A370">
      <w:numFmt w:val="bullet"/>
      <w:lvlText w:val="•"/>
      <w:lvlJc w:val="left"/>
      <w:pPr>
        <w:ind w:left="4331" w:hanging="684"/>
      </w:pPr>
      <w:rPr>
        <w:rFonts w:hint="default"/>
      </w:rPr>
    </w:lvl>
    <w:lvl w:ilvl="4" w:tplc="7E248A50">
      <w:numFmt w:val="bullet"/>
      <w:lvlText w:val="•"/>
      <w:lvlJc w:val="left"/>
      <w:pPr>
        <w:ind w:left="5282" w:hanging="684"/>
      </w:pPr>
      <w:rPr>
        <w:rFonts w:hint="default"/>
      </w:rPr>
    </w:lvl>
    <w:lvl w:ilvl="5" w:tplc="84B8F0EE">
      <w:numFmt w:val="bullet"/>
      <w:lvlText w:val="•"/>
      <w:lvlJc w:val="left"/>
      <w:pPr>
        <w:ind w:left="6233" w:hanging="684"/>
      </w:pPr>
      <w:rPr>
        <w:rFonts w:hint="default"/>
      </w:rPr>
    </w:lvl>
    <w:lvl w:ilvl="6" w:tplc="7EA4BEC2">
      <w:numFmt w:val="bullet"/>
      <w:lvlText w:val="•"/>
      <w:lvlJc w:val="left"/>
      <w:pPr>
        <w:ind w:left="7183" w:hanging="684"/>
      </w:pPr>
      <w:rPr>
        <w:rFonts w:hint="default"/>
      </w:rPr>
    </w:lvl>
    <w:lvl w:ilvl="7" w:tplc="A72A679A">
      <w:numFmt w:val="bullet"/>
      <w:lvlText w:val="•"/>
      <w:lvlJc w:val="left"/>
      <w:pPr>
        <w:ind w:left="8134" w:hanging="684"/>
      </w:pPr>
      <w:rPr>
        <w:rFonts w:hint="default"/>
      </w:rPr>
    </w:lvl>
    <w:lvl w:ilvl="8" w:tplc="F5CE9716">
      <w:numFmt w:val="bullet"/>
      <w:lvlText w:val="•"/>
      <w:lvlJc w:val="left"/>
      <w:pPr>
        <w:ind w:left="9085" w:hanging="684"/>
      </w:pPr>
      <w:rPr>
        <w:rFonts w:hint="default"/>
      </w:rPr>
    </w:lvl>
  </w:abstractNum>
  <w:abstractNum w:abstractNumId="83" w15:restartNumberingAfterBreak="0">
    <w:nsid w:val="4D877975"/>
    <w:multiLevelType w:val="hybridMultilevel"/>
    <w:tmpl w:val="FFFFFFFF"/>
    <w:lvl w:ilvl="0" w:tplc="8692137A">
      <w:start w:val="3"/>
      <w:numFmt w:val="decimal"/>
      <w:lvlText w:val="%1."/>
      <w:lvlJc w:val="left"/>
      <w:pPr>
        <w:ind w:left="309" w:hanging="202"/>
      </w:pPr>
      <w:rPr>
        <w:rFonts w:ascii="Times New Roman" w:eastAsia="Times New Roman" w:hAnsi="Times New Roman" w:cs="Times New Roman" w:hint="default"/>
        <w:spacing w:val="0"/>
        <w:w w:val="99"/>
        <w:sz w:val="20"/>
        <w:szCs w:val="20"/>
      </w:rPr>
    </w:lvl>
    <w:lvl w:ilvl="1" w:tplc="909AC708">
      <w:numFmt w:val="bullet"/>
      <w:lvlText w:val="•"/>
      <w:lvlJc w:val="left"/>
      <w:pPr>
        <w:ind w:left="1062" w:hanging="202"/>
      </w:pPr>
      <w:rPr>
        <w:rFonts w:hint="default"/>
      </w:rPr>
    </w:lvl>
    <w:lvl w:ilvl="2" w:tplc="0C36D790">
      <w:numFmt w:val="bullet"/>
      <w:lvlText w:val="•"/>
      <w:lvlJc w:val="left"/>
      <w:pPr>
        <w:ind w:left="1824" w:hanging="202"/>
      </w:pPr>
      <w:rPr>
        <w:rFonts w:hint="default"/>
      </w:rPr>
    </w:lvl>
    <w:lvl w:ilvl="3" w:tplc="2FC87F14">
      <w:numFmt w:val="bullet"/>
      <w:lvlText w:val="•"/>
      <w:lvlJc w:val="left"/>
      <w:pPr>
        <w:ind w:left="2587" w:hanging="202"/>
      </w:pPr>
      <w:rPr>
        <w:rFonts w:hint="default"/>
      </w:rPr>
    </w:lvl>
    <w:lvl w:ilvl="4" w:tplc="AD7CE62E">
      <w:numFmt w:val="bullet"/>
      <w:lvlText w:val="•"/>
      <w:lvlJc w:val="left"/>
      <w:pPr>
        <w:ind w:left="3349" w:hanging="202"/>
      </w:pPr>
      <w:rPr>
        <w:rFonts w:hint="default"/>
      </w:rPr>
    </w:lvl>
    <w:lvl w:ilvl="5" w:tplc="1E728638">
      <w:numFmt w:val="bullet"/>
      <w:lvlText w:val="•"/>
      <w:lvlJc w:val="left"/>
      <w:pPr>
        <w:ind w:left="4112" w:hanging="202"/>
      </w:pPr>
      <w:rPr>
        <w:rFonts w:hint="default"/>
      </w:rPr>
    </w:lvl>
    <w:lvl w:ilvl="6" w:tplc="A9F0ECB0">
      <w:numFmt w:val="bullet"/>
      <w:lvlText w:val="•"/>
      <w:lvlJc w:val="left"/>
      <w:pPr>
        <w:ind w:left="4874" w:hanging="202"/>
      </w:pPr>
      <w:rPr>
        <w:rFonts w:hint="default"/>
      </w:rPr>
    </w:lvl>
    <w:lvl w:ilvl="7" w:tplc="C5C6D444">
      <w:numFmt w:val="bullet"/>
      <w:lvlText w:val="•"/>
      <w:lvlJc w:val="left"/>
      <w:pPr>
        <w:ind w:left="5636" w:hanging="202"/>
      </w:pPr>
      <w:rPr>
        <w:rFonts w:hint="default"/>
      </w:rPr>
    </w:lvl>
    <w:lvl w:ilvl="8" w:tplc="B04CC7FC">
      <w:numFmt w:val="bullet"/>
      <w:lvlText w:val="•"/>
      <w:lvlJc w:val="left"/>
      <w:pPr>
        <w:ind w:left="6399" w:hanging="202"/>
      </w:pPr>
      <w:rPr>
        <w:rFonts w:hint="default"/>
      </w:rPr>
    </w:lvl>
  </w:abstractNum>
  <w:abstractNum w:abstractNumId="84" w15:restartNumberingAfterBreak="0">
    <w:nsid w:val="4E055B15"/>
    <w:multiLevelType w:val="hybridMultilevel"/>
    <w:tmpl w:val="9F5AD60E"/>
    <w:lvl w:ilvl="0" w:tplc="509E1888">
      <w:start w:val="3"/>
      <w:numFmt w:val="decimal"/>
      <w:lvlText w:val="%1"/>
      <w:lvlJc w:val="left"/>
      <w:pPr>
        <w:ind w:left="798" w:hanging="754"/>
      </w:pPr>
      <w:rPr>
        <w:rFonts w:cs="Times New Roman" w:hint="default"/>
      </w:rPr>
    </w:lvl>
    <w:lvl w:ilvl="1" w:tplc="5FF6E516">
      <w:numFmt w:val="none"/>
      <w:lvlText w:val=""/>
      <w:lvlJc w:val="left"/>
      <w:pPr>
        <w:tabs>
          <w:tab w:val="num" w:pos="360"/>
        </w:tabs>
      </w:pPr>
      <w:rPr>
        <w:rFonts w:cs="Times New Roman"/>
      </w:rPr>
    </w:lvl>
    <w:lvl w:ilvl="2" w:tplc="27F0A856">
      <w:numFmt w:val="none"/>
      <w:lvlText w:val=""/>
      <w:lvlJc w:val="left"/>
      <w:pPr>
        <w:tabs>
          <w:tab w:val="num" w:pos="360"/>
        </w:tabs>
      </w:pPr>
      <w:rPr>
        <w:rFonts w:cs="Times New Roman"/>
      </w:rPr>
    </w:lvl>
    <w:lvl w:ilvl="3" w:tplc="7D7EA69C">
      <w:numFmt w:val="bullet"/>
      <w:lvlText w:val=""/>
      <w:lvlJc w:val="left"/>
      <w:pPr>
        <w:ind w:left="1972" w:hanging="360"/>
      </w:pPr>
      <w:rPr>
        <w:rFonts w:ascii="Symbol" w:eastAsia="Times New Roman" w:hAnsi="Symbol" w:hint="default"/>
        <w:w w:val="100"/>
        <w:sz w:val="24"/>
      </w:rPr>
    </w:lvl>
    <w:lvl w:ilvl="4" w:tplc="202A6BBA">
      <w:numFmt w:val="bullet"/>
      <w:lvlText w:val="•"/>
      <w:lvlJc w:val="left"/>
      <w:pPr>
        <w:ind w:left="4982" w:hanging="360"/>
      </w:pPr>
      <w:rPr>
        <w:rFonts w:hint="default"/>
      </w:rPr>
    </w:lvl>
    <w:lvl w:ilvl="5" w:tplc="31EED2CC">
      <w:numFmt w:val="bullet"/>
      <w:lvlText w:val="•"/>
      <w:lvlJc w:val="left"/>
      <w:pPr>
        <w:ind w:left="5982" w:hanging="360"/>
      </w:pPr>
      <w:rPr>
        <w:rFonts w:hint="default"/>
      </w:rPr>
    </w:lvl>
    <w:lvl w:ilvl="6" w:tplc="5506380E">
      <w:numFmt w:val="bullet"/>
      <w:lvlText w:val="•"/>
      <w:lvlJc w:val="left"/>
      <w:pPr>
        <w:ind w:left="6983" w:hanging="360"/>
      </w:pPr>
      <w:rPr>
        <w:rFonts w:hint="default"/>
      </w:rPr>
    </w:lvl>
    <w:lvl w:ilvl="7" w:tplc="F058207E">
      <w:numFmt w:val="bullet"/>
      <w:lvlText w:val="•"/>
      <w:lvlJc w:val="left"/>
      <w:pPr>
        <w:ind w:left="7984" w:hanging="360"/>
      </w:pPr>
      <w:rPr>
        <w:rFonts w:hint="default"/>
      </w:rPr>
    </w:lvl>
    <w:lvl w:ilvl="8" w:tplc="D6DAEA92">
      <w:numFmt w:val="bullet"/>
      <w:lvlText w:val="•"/>
      <w:lvlJc w:val="left"/>
      <w:pPr>
        <w:ind w:left="8984" w:hanging="360"/>
      </w:pPr>
      <w:rPr>
        <w:rFonts w:hint="default"/>
      </w:rPr>
    </w:lvl>
  </w:abstractNum>
  <w:abstractNum w:abstractNumId="85" w15:restartNumberingAfterBreak="0">
    <w:nsid w:val="4EA433D1"/>
    <w:multiLevelType w:val="hybridMultilevel"/>
    <w:tmpl w:val="FFFFFFFF"/>
    <w:lvl w:ilvl="0" w:tplc="269EBF48">
      <w:numFmt w:val="bullet"/>
      <w:lvlText w:val="•"/>
      <w:lvlJc w:val="left"/>
      <w:pPr>
        <w:ind w:left="315" w:hanging="120"/>
      </w:pPr>
      <w:rPr>
        <w:rFonts w:ascii="Times New Roman" w:eastAsia="Times New Roman" w:hAnsi="Times New Roman" w:hint="default"/>
        <w:w w:val="100"/>
        <w:sz w:val="22"/>
      </w:rPr>
    </w:lvl>
    <w:lvl w:ilvl="1" w:tplc="E7265866">
      <w:numFmt w:val="bullet"/>
      <w:lvlText w:val="•"/>
      <w:lvlJc w:val="left"/>
      <w:pPr>
        <w:ind w:left="729" w:hanging="120"/>
      </w:pPr>
      <w:rPr>
        <w:rFonts w:hint="default"/>
      </w:rPr>
    </w:lvl>
    <w:lvl w:ilvl="2" w:tplc="AF4EB45A">
      <w:numFmt w:val="bullet"/>
      <w:lvlText w:val="•"/>
      <w:lvlJc w:val="left"/>
      <w:pPr>
        <w:ind w:left="1139" w:hanging="120"/>
      </w:pPr>
      <w:rPr>
        <w:rFonts w:hint="default"/>
      </w:rPr>
    </w:lvl>
    <w:lvl w:ilvl="3" w:tplc="8E68A084">
      <w:numFmt w:val="bullet"/>
      <w:lvlText w:val="•"/>
      <w:lvlJc w:val="left"/>
      <w:pPr>
        <w:ind w:left="1548" w:hanging="120"/>
      </w:pPr>
      <w:rPr>
        <w:rFonts w:hint="default"/>
      </w:rPr>
    </w:lvl>
    <w:lvl w:ilvl="4" w:tplc="682017C2">
      <w:numFmt w:val="bullet"/>
      <w:lvlText w:val="•"/>
      <w:lvlJc w:val="left"/>
      <w:pPr>
        <w:ind w:left="1958" w:hanging="120"/>
      </w:pPr>
      <w:rPr>
        <w:rFonts w:hint="default"/>
      </w:rPr>
    </w:lvl>
    <w:lvl w:ilvl="5" w:tplc="B29A4CEE">
      <w:numFmt w:val="bullet"/>
      <w:lvlText w:val="•"/>
      <w:lvlJc w:val="left"/>
      <w:pPr>
        <w:ind w:left="2368" w:hanging="120"/>
      </w:pPr>
      <w:rPr>
        <w:rFonts w:hint="default"/>
      </w:rPr>
    </w:lvl>
    <w:lvl w:ilvl="6" w:tplc="B7F601C4">
      <w:numFmt w:val="bullet"/>
      <w:lvlText w:val="•"/>
      <w:lvlJc w:val="left"/>
      <w:pPr>
        <w:ind w:left="2777" w:hanging="120"/>
      </w:pPr>
      <w:rPr>
        <w:rFonts w:hint="default"/>
      </w:rPr>
    </w:lvl>
    <w:lvl w:ilvl="7" w:tplc="078A9738">
      <w:numFmt w:val="bullet"/>
      <w:lvlText w:val="•"/>
      <w:lvlJc w:val="left"/>
      <w:pPr>
        <w:ind w:left="3187" w:hanging="120"/>
      </w:pPr>
      <w:rPr>
        <w:rFonts w:hint="default"/>
      </w:rPr>
    </w:lvl>
    <w:lvl w:ilvl="8" w:tplc="D21E6308">
      <w:numFmt w:val="bullet"/>
      <w:lvlText w:val="•"/>
      <w:lvlJc w:val="left"/>
      <w:pPr>
        <w:ind w:left="3596" w:hanging="120"/>
      </w:pPr>
      <w:rPr>
        <w:rFonts w:hint="default"/>
      </w:rPr>
    </w:lvl>
  </w:abstractNum>
  <w:abstractNum w:abstractNumId="86" w15:restartNumberingAfterBreak="0">
    <w:nsid w:val="4EB4257E"/>
    <w:multiLevelType w:val="hybridMultilevel"/>
    <w:tmpl w:val="FFFFFFFF"/>
    <w:lvl w:ilvl="0" w:tplc="3B906636">
      <w:numFmt w:val="bullet"/>
      <w:lvlText w:val=""/>
      <w:lvlJc w:val="left"/>
      <w:pPr>
        <w:ind w:left="798" w:hanging="704"/>
      </w:pPr>
      <w:rPr>
        <w:rFonts w:ascii="Symbol" w:eastAsia="Times New Roman" w:hAnsi="Symbol" w:hint="default"/>
        <w:w w:val="100"/>
        <w:sz w:val="24"/>
      </w:rPr>
    </w:lvl>
    <w:lvl w:ilvl="1" w:tplc="B6AA3DD8">
      <w:numFmt w:val="bullet"/>
      <w:lvlText w:val="•"/>
      <w:lvlJc w:val="left"/>
      <w:pPr>
        <w:ind w:left="1818" w:hanging="704"/>
      </w:pPr>
      <w:rPr>
        <w:rFonts w:hint="default"/>
      </w:rPr>
    </w:lvl>
    <w:lvl w:ilvl="2" w:tplc="165899B0">
      <w:numFmt w:val="bullet"/>
      <w:lvlText w:val="•"/>
      <w:lvlJc w:val="left"/>
      <w:pPr>
        <w:ind w:left="2837" w:hanging="704"/>
      </w:pPr>
      <w:rPr>
        <w:rFonts w:hint="default"/>
      </w:rPr>
    </w:lvl>
    <w:lvl w:ilvl="3" w:tplc="7B5A8C02">
      <w:numFmt w:val="bullet"/>
      <w:lvlText w:val="•"/>
      <w:lvlJc w:val="left"/>
      <w:pPr>
        <w:ind w:left="3855" w:hanging="704"/>
      </w:pPr>
      <w:rPr>
        <w:rFonts w:hint="default"/>
      </w:rPr>
    </w:lvl>
    <w:lvl w:ilvl="4" w:tplc="C30C1744">
      <w:numFmt w:val="bullet"/>
      <w:lvlText w:val="•"/>
      <w:lvlJc w:val="left"/>
      <w:pPr>
        <w:ind w:left="4874" w:hanging="704"/>
      </w:pPr>
      <w:rPr>
        <w:rFonts w:hint="default"/>
      </w:rPr>
    </w:lvl>
    <w:lvl w:ilvl="5" w:tplc="FD9AB30E">
      <w:numFmt w:val="bullet"/>
      <w:lvlText w:val="•"/>
      <w:lvlJc w:val="left"/>
      <w:pPr>
        <w:ind w:left="5893" w:hanging="704"/>
      </w:pPr>
      <w:rPr>
        <w:rFonts w:hint="default"/>
      </w:rPr>
    </w:lvl>
    <w:lvl w:ilvl="6" w:tplc="BCFCAE8A">
      <w:numFmt w:val="bullet"/>
      <w:lvlText w:val="•"/>
      <w:lvlJc w:val="left"/>
      <w:pPr>
        <w:ind w:left="6911" w:hanging="704"/>
      </w:pPr>
      <w:rPr>
        <w:rFonts w:hint="default"/>
      </w:rPr>
    </w:lvl>
    <w:lvl w:ilvl="7" w:tplc="9580E5A0">
      <w:numFmt w:val="bullet"/>
      <w:lvlText w:val="•"/>
      <w:lvlJc w:val="left"/>
      <w:pPr>
        <w:ind w:left="7930" w:hanging="704"/>
      </w:pPr>
      <w:rPr>
        <w:rFonts w:hint="default"/>
      </w:rPr>
    </w:lvl>
    <w:lvl w:ilvl="8" w:tplc="D05AA4F4">
      <w:numFmt w:val="bullet"/>
      <w:lvlText w:val="•"/>
      <w:lvlJc w:val="left"/>
      <w:pPr>
        <w:ind w:left="8949" w:hanging="704"/>
      </w:pPr>
      <w:rPr>
        <w:rFonts w:hint="default"/>
      </w:rPr>
    </w:lvl>
  </w:abstractNum>
  <w:abstractNum w:abstractNumId="87" w15:restartNumberingAfterBreak="0">
    <w:nsid w:val="50550405"/>
    <w:multiLevelType w:val="hybridMultilevel"/>
    <w:tmpl w:val="FFFFFFFF"/>
    <w:lvl w:ilvl="0" w:tplc="C2081F88">
      <w:numFmt w:val="bullet"/>
      <w:lvlText w:val="—"/>
      <w:lvlJc w:val="left"/>
      <w:pPr>
        <w:ind w:left="798" w:hanging="838"/>
      </w:pPr>
      <w:rPr>
        <w:rFonts w:ascii="Times New Roman" w:eastAsia="Times New Roman" w:hAnsi="Times New Roman" w:hint="default"/>
        <w:color w:val="221F1F"/>
        <w:w w:val="105"/>
        <w:sz w:val="20"/>
      </w:rPr>
    </w:lvl>
    <w:lvl w:ilvl="1" w:tplc="294CC608">
      <w:numFmt w:val="bullet"/>
      <w:lvlText w:val="•"/>
      <w:lvlJc w:val="left"/>
      <w:pPr>
        <w:ind w:left="1818" w:hanging="838"/>
      </w:pPr>
      <w:rPr>
        <w:rFonts w:hint="default"/>
      </w:rPr>
    </w:lvl>
    <w:lvl w:ilvl="2" w:tplc="97E22262">
      <w:numFmt w:val="bullet"/>
      <w:lvlText w:val="•"/>
      <w:lvlJc w:val="left"/>
      <w:pPr>
        <w:ind w:left="2837" w:hanging="838"/>
      </w:pPr>
      <w:rPr>
        <w:rFonts w:hint="default"/>
      </w:rPr>
    </w:lvl>
    <w:lvl w:ilvl="3" w:tplc="8FFAD498">
      <w:numFmt w:val="bullet"/>
      <w:lvlText w:val="•"/>
      <w:lvlJc w:val="left"/>
      <w:pPr>
        <w:ind w:left="3855" w:hanging="838"/>
      </w:pPr>
      <w:rPr>
        <w:rFonts w:hint="default"/>
      </w:rPr>
    </w:lvl>
    <w:lvl w:ilvl="4" w:tplc="8D662592">
      <w:numFmt w:val="bullet"/>
      <w:lvlText w:val="•"/>
      <w:lvlJc w:val="left"/>
      <w:pPr>
        <w:ind w:left="4874" w:hanging="838"/>
      </w:pPr>
      <w:rPr>
        <w:rFonts w:hint="default"/>
      </w:rPr>
    </w:lvl>
    <w:lvl w:ilvl="5" w:tplc="C5EEC0D6">
      <w:numFmt w:val="bullet"/>
      <w:lvlText w:val="•"/>
      <w:lvlJc w:val="left"/>
      <w:pPr>
        <w:ind w:left="5893" w:hanging="838"/>
      </w:pPr>
      <w:rPr>
        <w:rFonts w:hint="default"/>
      </w:rPr>
    </w:lvl>
    <w:lvl w:ilvl="6" w:tplc="75BE5D78">
      <w:numFmt w:val="bullet"/>
      <w:lvlText w:val="•"/>
      <w:lvlJc w:val="left"/>
      <w:pPr>
        <w:ind w:left="6911" w:hanging="838"/>
      </w:pPr>
      <w:rPr>
        <w:rFonts w:hint="default"/>
      </w:rPr>
    </w:lvl>
    <w:lvl w:ilvl="7" w:tplc="5BDEB9B2">
      <w:numFmt w:val="bullet"/>
      <w:lvlText w:val="•"/>
      <w:lvlJc w:val="left"/>
      <w:pPr>
        <w:ind w:left="7930" w:hanging="838"/>
      </w:pPr>
      <w:rPr>
        <w:rFonts w:hint="default"/>
      </w:rPr>
    </w:lvl>
    <w:lvl w:ilvl="8" w:tplc="92DA3AC0">
      <w:numFmt w:val="bullet"/>
      <w:lvlText w:val="•"/>
      <w:lvlJc w:val="left"/>
      <w:pPr>
        <w:ind w:left="8949" w:hanging="838"/>
      </w:pPr>
      <w:rPr>
        <w:rFonts w:hint="default"/>
      </w:rPr>
    </w:lvl>
  </w:abstractNum>
  <w:abstractNum w:abstractNumId="88"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9" w15:restartNumberingAfterBreak="0">
    <w:nsid w:val="51172779"/>
    <w:multiLevelType w:val="hybridMultilevel"/>
    <w:tmpl w:val="FFFFFFFF"/>
    <w:lvl w:ilvl="0" w:tplc="089214D2">
      <w:numFmt w:val="bullet"/>
      <w:lvlText w:val="—"/>
      <w:lvlJc w:val="left"/>
      <w:pPr>
        <w:ind w:left="798" w:hanging="629"/>
      </w:pPr>
      <w:rPr>
        <w:rFonts w:ascii="Times New Roman" w:eastAsia="Times New Roman" w:hAnsi="Times New Roman" w:hint="default"/>
        <w:color w:val="221F1F"/>
        <w:w w:val="105"/>
        <w:sz w:val="20"/>
      </w:rPr>
    </w:lvl>
    <w:lvl w:ilvl="1" w:tplc="40A44092">
      <w:numFmt w:val="bullet"/>
      <w:lvlText w:val="—"/>
      <w:lvlJc w:val="left"/>
      <w:pPr>
        <w:ind w:left="798" w:hanging="404"/>
      </w:pPr>
      <w:rPr>
        <w:rFonts w:ascii="Times New Roman" w:eastAsia="Times New Roman" w:hAnsi="Times New Roman" w:hint="default"/>
        <w:color w:val="221F1F"/>
        <w:w w:val="105"/>
        <w:sz w:val="20"/>
      </w:rPr>
    </w:lvl>
    <w:lvl w:ilvl="2" w:tplc="9EC800C8">
      <w:numFmt w:val="bullet"/>
      <w:lvlText w:val="•"/>
      <w:lvlJc w:val="left"/>
      <w:pPr>
        <w:ind w:left="2837" w:hanging="404"/>
      </w:pPr>
      <w:rPr>
        <w:rFonts w:hint="default"/>
      </w:rPr>
    </w:lvl>
    <w:lvl w:ilvl="3" w:tplc="62FA9B60">
      <w:numFmt w:val="bullet"/>
      <w:lvlText w:val="•"/>
      <w:lvlJc w:val="left"/>
      <w:pPr>
        <w:ind w:left="3855" w:hanging="404"/>
      </w:pPr>
      <w:rPr>
        <w:rFonts w:hint="default"/>
      </w:rPr>
    </w:lvl>
    <w:lvl w:ilvl="4" w:tplc="2438FF56">
      <w:numFmt w:val="bullet"/>
      <w:lvlText w:val="•"/>
      <w:lvlJc w:val="left"/>
      <w:pPr>
        <w:ind w:left="4874" w:hanging="404"/>
      </w:pPr>
      <w:rPr>
        <w:rFonts w:hint="default"/>
      </w:rPr>
    </w:lvl>
    <w:lvl w:ilvl="5" w:tplc="0A76A5A8">
      <w:numFmt w:val="bullet"/>
      <w:lvlText w:val="•"/>
      <w:lvlJc w:val="left"/>
      <w:pPr>
        <w:ind w:left="5893" w:hanging="404"/>
      </w:pPr>
      <w:rPr>
        <w:rFonts w:hint="default"/>
      </w:rPr>
    </w:lvl>
    <w:lvl w:ilvl="6" w:tplc="931AF498">
      <w:numFmt w:val="bullet"/>
      <w:lvlText w:val="•"/>
      <w:lvlJc w:val="left"/>
      <w:pPr>
        <w:ind w:left="6911" w:hanging="404"/>
      </w:pPr>
      <w:rPr>
        <w:rFonts w:hint="default"/>
      </w:rPr>
    </w:lvl>
    <w:lvl w:ilvl="7" w:tplc="F98ABCDC">
      <w:numFmt w:val="bullet"/>
      <w:lvlText w:val="•"/>
      <w:lvlJc w:val="left"/>
      <w:pPr>
        <w:ind w:left="7930" w:hanging="404"/>
      </w:pPr>
      <w:rPr>
        <w:rFonts w:hint="default"/>
      </w:rPr>
    </w:lvl>
    <w:lvl w:ilvl="8" w:tplc="B7FA6760">
      <w:numFmt w:val="bullet"/>
      <w:lvlText w:val="•"/>
      <w:lvlJc w:val="left"/>
      <w:pPr>
        <w:ind w:left="8949" w:hanging="404"/>
      </w:pPr>
      <w:rPr>
        <w:rFonts w:hint="default"/>
      </w:rPr>
    </w:lvl>
  </w:abstractNum>
  <w:abstractNum w:abstractNumId="90" w15:restartNumberingAfterBreak="0">
    <w:nsid w:val="515028B7"/>
    <w:multiLevelType w:val="hybridMultilevel"/>
    <w:tmpl w:val="FFFFFFFF"/>
    <w:lvl w:ilvl="0" w:tplc="4F5E1D88">
      <w:numFmt w:val="bullet"/>
      <w:lvlText w:val=""/>
      <w:lvlJc w:val="left"/>
      <w:pPr>
        <w:ind w:left="798" w:hanging="360"/>
      </w:pPr>
      <w:rPr>
        <w:rFonts w:ascii="Symbol" w:eastAsia="Times New Roman" w:hAnsi="Symbol" w:hint="default"/>
        <w:w w:val="100"/>
        <w:sz w:val="24"/>
      </w:rPr>
    </w:lvl>
    <w:lvl w:ilvl="1" w:tplc="61EAAEF6">
      <w:numFmt w:val="bullet"/>
      <w:lvlText w:val="•"/>
      <w:lvlJc w:val="left"/>
      <w:pPr>
        <w:ind w:left="1818" w:hanging="360"/>
      </w:pPr>
      <w:rPr>
        <w:rFonts w:hint="default"/>
      </w:rPr>
    </w:lvl>
    <w:lvl w:ilvl="2" w:tplc="9F167CE6">
      <w:numFmt w:val="bullet"/>
      <w:lvlText w:val="•"/>
      <w:lvlJc w:val="left"/>
      <w:pPr>
        <w:ind w:left="2837" w:hanging="360"/>
      </w:pPr>
      <w:rPr>
        <w:rFonts w:hint="default"/>
      </w:rPr>
    </w:lvl>
    <w:lvl w:ilvl="3" w:tplc="26F6F436">
      <w:numFmt w:val="bullet"/>
      <w:lvlText w:val="•"/>
      <w:lvlJc w:val="left"/>
      <w:pPr>
        <w:ind w:left="3855" w:hanging="360"/>
      </w:pPr>
      <w:rPr>
        <w:rFonts w:hint="default"/>
      </w:rPr>
    </w:lvl>
    <w:lvl w:ilvl="4" w:tplc="7B18A300">
      <w:numFmt w:val="bullet"/>
      <w:lvlText w:val="•"/>
      <w:lvlJc w:val="left"/>
      <w:pPr>
        <w:ind w:left="4874" w:hanging="360"/>
      </w:pPr>
      <w:rPr>
        <w:rFonts w:hint="default"/>
      </w:rPr>
    </w:lvl>
    <w:lvl w:ilvl="5" w:tplc="E9C48A9A">
      <w:numFmt w:val="bullet"/>
      <w:lvlText w:val="•"/>
      <w:lvlJc w:val="left"/>
      <w:pPr>
        <w:ind w:left="5893" w:hanging="360"/>
      </w:pPr>
      <w:rPr>
        <w:rFonts w:hint="default"/>
      </w:rPr>
    </w:lvl>
    <w:lvl w:ilvl="6" w:tplc="B6C8A522">
      <w:numFmt w:val="bullet"/>
      <w:lvlText w:val="•"/>
      <w:lvlJc w:val="left"/>
      <w:pPr>
        <w:ind w:left="6911" w:hanging="360"/>
      </w:pPr>
      <w:rPr>
        <w:rFonts w:hint="default"/>
      </w:rPr>
    </w:lvl>
    <w:lvl w:ilvl="7" w:tplc="9F9EFC12">
      <w:numFmt w:val="bullet"/>
      <w:lvlText w:val="•"/>
      <w:lvlJc w:val="left"/>
      <w:pPr>
        <w:ind w:left="7930" w:hanging="360"/>
      </w:pPr>
      <w:rPr>
        <w:rFonts w:hint="default"/>
      </w:rPr>
    </w:lvl>
    <w:lvl w:ilvl="8" w:tplc="F418FC70">
      <w:numFmt w:val="bullet"/>
      <w:lvlText w:val="•"/>
      <w:lvlJc w:val="left"/>
      <w:pPr>
        <w:ind w:left="8949" w:hanging="360"/>
      </w:pPr>
      <w:rPr>
        <w:rFonts w:hint="default"/>
      </w:rPr>
    </w:lvl>
  </w:abstractNum>
  <w:abstractNum w:abstractNumId="91" w15:restartNumberingAfterBreak="0">
    <w:nsid w:val="52BB1BFE"/>
    <w:multiLevelType w:val="hybridMultilevel"/>
    <w:tmpl w:val="FFFFFFFF"/>
    <w:lvl w:ilvl="0" w:tplc="0B680F0E">
      <w:start w:val="1"/>
      <w:numFmt w:val="decimal"/>
      <w:lvlText w:val="%1."/>
      <w:lvlJc w:val="left"/>
      <w:pPr>
        <w:ind w:left="1166" w:hanging="368"/>
      </w:pPr>
      <w:rPr>
        <w:rFonts w:ascii="Tahoma" w:eastAsia="Times New Roman" w:hAnsi="Tahoma" w:cs="Tahoma" w:hint="default"/>
        <w:color w:val="221F1F"/>
        <w:spacing w:val="-5"/>
        <w:w w:val="97"/>
        <w:sz w:val="22"/>
        <w:szCs w:val="22"/>
      </w:rPr>
    </w:lvl>
    <w:lvl w:ilvl="1" w:tplc="E8EA0870">
      <w:numFmt w:val="bullet"/>
      <w:lvlText w:val="•"/>
      <w:lvlJc w:val="left"/>
      <w:pPr>
        <w:ind w:left="2142" w:hanging="368"/>
      </w:pPr>
      <w:rPr>
        <w:rFonts w:hint="default"/>
      </w:rPr>
    </w:lvl>
    <w:lvl w:ilvl="2" w:tplc="F05A47C0">
      <w:numFmt w:val="bullet"/>
      <w:lvlText w:val="•"/>
      <w:lvlJc w:val="left"/>
      <w:pPr>
        <w:ind w:left="3125" w:hanging="368"/>
      </w:pPr>
      <w:rPr>
        <w:rFonts w:hint="default"/>
      </w:rPr>
    </w:lvl>
    <w:lvl w:ilvl="3" w:tplc="24B8F522">
      <w:numFmt w:val="bullet"/>
      <w:lvlText w:val="•"/>
      <w:lvlJc w:val="left"/>
      <w:pPr>
        <w:ind w:left="4107" w:hanging="368"/>
      </w:pPr>
      <w:rPr>
        <w:rFonts w:hint="default"/>
      </w:rPr>
    </w:lvl>
    <w:lvl w:ilvl="4" w:tplc="AE300AE0">
      <w:numFmt w:val="bullet"/>
      <w:lvlText w:val="•"/>
      <w:lvlJc w:val="left"/>
      <w:pPr>
        <w:ind w:left="5090" w:hanging="368"/>
      </w:pPr>
      <w:rPr>
        <w:rFonts w:hint="default"/>
      </w:rPr>
    </w:lvl>
    <w:lvl w:ilvl="5" w:tplc="8EA24A62">
      <w:numFmt w:val="bullet"/>
      <w:lvlText w:val="•"/>
      <w:lvlJc w:val="left"/>
      <w:pPr>
        <w:ind w:left="6073" w:hanging="368"/>
      </w:pPr>
      <w:rPr>
        <w:rFonts w:hint="default"/>
      </w:rPr>
    </w:lvl>
    <w:lvl w:ilvl="6" w:tplc="E6F005F8">
      <w:numFmt w:val="bullet"/>
      <w:lvlText w:val="•"/>
      <w:lvlJc w:val="left"/>
      <w:pPr>
        <w:ind w:left="7055" w:hanging="368"/>
      </w:pPr>
      <w:rPr>
        <w:rFonts w:hint="default"/>
      </w:rPr>
    </w:lvl>
    <w:lvl w:ilvl="7" w:tplc="3364E1AA">
      <w:numFmt w:val="bullet"/>
      <w:lvlText w:val="•"/>
      <w:lvlJc w:val="left"/>
      <w:pPr>
        <w:ind w:left="8038" w:hanging="368"/>
      </w:pPr>
      <w:rPr>
        <w:rFonts w:hint="default"/>
      </w:rPr>
    </w:lvl>
    <w:lvl w:ilvl="8" w:tplc="B5F8724C">
      <w:numFmt w:val="bullet"/>
      <w:lvlText w:val="•"/>
      <w:lvlJc w:val="left"/>
      <w:pPr>
        <w:ind w:left="9021" w:hanging="368"/>
      </w:pPr>
      <w:rPr>
        <w:rFonts w:hint="default"/>
      </w:rPr>
    </w:lvl>
  </w:abstractNum>
  <w:abstractNum w:abstractNumId="92" w15:restartNumberingAfterBreak="0">
    <w:nsid w:val="53BA537C"/>
    <w:multiLevelType w:val="hybridMultilevel"/>
    <w:tmpl w:val="FFFFFFFF"/>
    <w:lvl w:ilvl="0" w:tplc="09EE6FE6">
      <w:start w:val="1"/>
      <w:numFmt w:val="decimal"/>
      <w:lvlText w:val="%1."/>
      <w:lvlJc w:val="left"/>
      <w:pPr>
        <w:ind w:left="979" w:hanging="181"/>
      </w:pPr>
      <w:rPr>
        <w:rFonts w:ascii="Times New Roman" w:eastAsia="Times New Roman" w:hAnsi="Times New Roman" w:cs="Times New Roman" w:hint="default"/>
        <w:w w:val="100"/>
        <w:sz w:val="22"/>
        <w:szCs w:val="22"/>
      </w:rPr>
    </w:lvl>
    <w:lvl w:ilvl="1" w:tplc="34B6B452">
      <w:numFmt w:val="bullet"/>
      <w:lvlText w:val=""/>
      <w:lvlJc w:val="left"/>
      <w:pPr>
        <w:ind w:left="1518" w:hanging="360"/>
      </w:pPr>
      <w:rPr>
        <w:rFonts w:ascii="Symbol" w:eastAsia="Times New Roman" w:hAnsi="Symbol" w:hint="default"/>
        <w:w w:val="99"/>
        <w:sz w:val="20"/>
      </w:rPr>
    </w:lvl>
    <w:lvl w:ilvl="2" w:tplc="59F6AAFE">
      <w:numFmt w:val="bullet"/>
      <w:lvlText w:val="•"/>
      <w:lvlJc w:val="left"/>
      <w:pPr>
        <w:ind w:left="2571" w:hanging="360"/>
      </w:pPr>
      <w:rPr>
        <w:rFonts w:hint="default"/>
      </w:rPr>
    </w:lvl>
    <w:lvl w:ilvl="3" w:tplc="56F0B7A6">
      <w:numFmt w:val="bullet"/>
      <w:lvlText w:val="•"/>
      <w:lvlJc w:val="left"/>
      <w:pPr>
        <w:ind w:left="3623" w:hanging="360"/>
      </w:pPr>
      <w:rPr>
        <w:rFonts w:hint="default"/>
      </w:rPr>
    </w:lvl>
    <w:lvl w:ilvl="4" w:tplc="D74E476A">
      <w:numFmt w:val="bullet"/>
      <w:lvlText w:val="•"/>
      <w:lvlJc w:val="left"/>
      <w:pPr>
        <w:ind w:left="4675" w:hanging="360"/>
      </w:pPr>
      <w:rPr>
        <w:rFonts w:hint="default"/>
      </w:rPr>
    </w:lvl>
    <w:lvl w:ilvl="5" w:tplc="2B3AC0A0">
      <w:numFmt w:val="bullet"/>
      <w:lvlText w:val="•"/>
      <w:lvlJc w:val="left"/>
      <w:pPr>
        <w:ind w:left="5727" w:hanging="360"/>
      </w:pPr>
      <w:rPr>
        <w:rFonts w:hint="default"/>
      </w:rPr>
    </w:lvl>
    <w:lvl w:ilvl="6" w:tplc="448620E2">
      <w:numFmt w:val="bullet"/>
      <w:lvlText w:val="•"/>
      <w:lvlJc w:val="left"/>
      <w:pPr>
        <w:ind w:left="6779" w:hanging="360"/>
      </w:pPr>
      <w:rPr>
        <w:rFonts w:hint="default"/>
      </w:rPr>
    </w:lvl>
    <w:lvl w:ilvl="7" w:tplc="09123604">
      <w:numFmt w:val="bullet"/>
      <w:lvlText w:val="•"/>
      <w:lvlJc w:val="left"/>
      <w:pPr>
        <w:ind w:left="7830" w:hanging="360"/>
      </w:pPr>
      <w:rPr>
        <w:rFonts w:hint="default"/>
      </w:rPr>
    </w:lvl>
    <w:lvl w:ilvl="8" w:tplc="8F1A457C">
      <w:numFmt w:val="bullet"/>
      <w:lvlText w:val="•"/>
      <w:lvlJc w:val="left"/>
      <w:pPr>
        <w:ind w:left="8882" w:hanging="360"/>
      </w:pPr>
      <w:rPr>
        <w:rFonts w:hint="default"/>
      </w:rPr>
    </w:lvl>
  </w:abstractNum>
  <w:abstractNum w:abstractNumId="93" w15:restartNumberingAfterBreak="0">
    <w:nsid w:val="53C27C1A"/>
    <w:multiLevelType w:val="hybridMultilevel"/>
    <w:tmpl w:val="FFFFFFFF"/>
    <w:lvl w:ilvl="0" w:tplc="940ABFA4">
      <w:numFmt w:val="bullet"/>
      <w:lvlText w:val="•"/>
      <w:lvlJc w:val="left"/>
      <w:pPr>
        <w:ind w:left="798" w:hanging="147"/>
      </w:pPr>
      <w:rPr>
        <w:rFonts w:ascii="Times New Roman" w:eastAsia="Times New Roman" w:hAnsi="Times New Roman" w:hint="default"/>
        <w:w w:val="100"/>
        <w:sz w:val="24"/>
      </w:rPr>
    </w:lvl>
    <w:lvl w:ilvl="1" w:tplc="6EFC22AE">
      <w:numFmt w:val="bullet"/>
      <w:lvlText w:val="•"/>
      <w:lvlJc w:val="left"/>
      <w:pPr>
        <w:ind w:left="1818" w:hanging="147"/>
      </w:pPr>
      <w:rPr>
        <w:rFonts w:hint="default"/>
      </w:rPr>
    </w:lvl>
    <w:lvl w:ilvl="2" w:tplc="BBAC542E">
      <w:numFmt w:val="bullet"/>
      <w:lvlText w:val="•"/>
      <w:lvlJc w:val="left"/>
      <w:pPr>
        <w:ind w:left="2837" w:hanging="147"/>
      </w:pPr>
      <w:rPr>
        <w:rFonts w:hint="default"/>
      </w:rPr>
    </w:lvl>
    <w:lvl w:ilvl="3" w:tplc="D6EEE95E">
      <w:numFmt w:val="bullet"/>
      <w:lvlText w:val="•"/>
      <w:lvlJc w:val="left"/>
      <w:pPr>
        <w:ind w:left="3855" w:hanging="147"/>
      </w:pPr>
      <w:rPr>
        <w:rFonts w:hint="default"/>
      </w:rPr>
    </w:lvl>
    <w:lvl w:ilvl="4" w:tplc="3C7CBEB2">
      <w:numFmt w:val="bullet"/>
      <w:lvlText w:val="•"/>
      <w:lvlJc w:val="left"/>
      <w:pPr>
        <w:ind w:left="4874" w:hanging="147"/>
      </w:pPr>
      <w:rPr>
        <w:rFonts w:hint="default"/>
      </w:rPr>
    </w:lvl>
    <w:lvl w:ilvl="5" w:tplc="2CEE3044">
      <w:numFmt w:val="bullet"/>
      <w:lvlText w:val="•"/>
      <w:lvlJc w:val="left"/>
      <w:pPr>
        <w:ind w:left="5893" w:hanging="147"/>
      </w:pPr>
      <w:rPr>
        <w:rFonts w:hint="default"/>
      </w:rPr>
    </w:lvl>
    <w:lvl w:ilvl="6" w:tplc="2708A6BE">
      <w:numFmt w:val="bullet"/>
      <w:lvlText w:val="•"/>
      <w:lvlJc w:val="left"/>
      <w:pPr>
        <w:ind w:left="6911" w:hanging="147"/>
      </w:pPr>
      <w:rPr>
        <w:rFonts w:hint="default"/>
      </w:rPr>
    </w:lvl>
    <w:lvl w:ilvl="7" w:tplc="626C442C">
      <w:numFmt w:val="bullet"/>
      <w:lvlText w:val="•"/>
      <w:lvlJc w:val="left"/>
      <w:pPr>
        <w:ind w:left="7930" w:hanging="147"/>
      </w:pPr>
      <w:rPr>
        <w:rFonts w:hint="default"/>
      </w:rPr>
    </w:lvl>
    <w:lvl w:ilvl="8" w:tplc="C9BCDAF2">
      <w:numFmt w:val="bullet"/>
      <w:lvlText w:val="•"/>
      <w:lvlJc w:val="left"/>
      <w:pPr>
        <w:ind w:left="8949" w:hanging="147"/>
      </w:pPr>
      <w:rPr>
        <w:rFonts w:hint="default"/>
      </w:rPr>
    </w:lvl>
  </w:abstractNum>
  <w:abstractNum w:abstractNumId="94" w15:restartNumberingAfterBreak="0">
    <w:nsid w:val="53CF6742"/>
    <w:multiLevelType w:val="hybridMultilevel"/>
    <w:tmpl w:val="FFFFFFFF"/>
    <w:lvl w:ilvl="0" w:tplc="58E497C2">
      <w:start w:val="1"/>
      <w:numFmt w:val="decimal"/>
      <w:lvlText w:val="%1)"/>
      <w:lvlJc w:val="left"/>
      <w:pPr>
        <w:ind w:left="1446" w:hanging="648"/>
      </w:pPr>
      <w:rPr>
        <w:rFonts w:ascii="Times New Roman" w:eastAsia="Times New Roman" w:hAnsi="Times New Roman" w:cs="Times New Roman" w:hint="default"/>
        <w:spacing w:val="0"/>
        <w:w w:val="111"/>
        <w:sz w:val="20"/>
        <w:szCs w:val="20"/>
      </w:rPr>
    </w:lvl>
    <w:lvl w:ilvl="1" w:tplc="5B48418A">
      <w:numFmt w:val="bullet"/>
      <w:lvlText w:val="•"/>
      <w:lvlJc w:val="left"/>
      <w:pPr>
        <w:ind w:left="2394" w:hanging="648"/>
      </w:pPr>
      <w:rPr>
        <w:rFonts w:hint="default"/>
      </w:rPr>
    </w:lvl>
    <w:lvl w:ilvl="2" w:tplc="A85E8BFE">
      <w:numFmt w:val="bullet"/>
      <w:lvlText w:val="•"/>
      <w:lvlJc w:val="left"/>
      <w:pPr>
        <w:ind w:left="3349" w:hanging="648"/>
      </w:pPr>
      <w:rPr>
        <w:rFonts w:hint="default"/>
      </w:rPr>
    </w:lvl>
    <w:lvl w:ilvl="3" w:tplc="100CE24C">
      <w:numFmt w:val="bullet"/>
      <w:lvlText w:val="•"/>
      <w:lvlJc w:val="left"/>
      <w:pPr>
        <w:ind w:left="4303" w:hanging="648"/>
      </w:pPr>
      <w:rPr>
        <w:rFonts w:hint="default"/>
      </w:rPr>
    </w:lvl>
    <w:lvl w:ilvl="4" w:tplc="05ACDB20">
      <w:numFmt w:val="bullet"/>
      <w:lvlText w:val="•"/>
      <w:lvlJc w:val="left"/>
      <w:pPr>
        <w:ind w:left="5258" w:hanging="648"/>
      </w:pPr>
      <w:rPr>
        <w:rFonts w:hint="default"/>
      </w:rPr>
    </w:lvl>
    <w:lvl w:ilvl="5" w:tplc="051A0704">
      <w:numFmt w:val="bullet"/>
      <w:lvlText w:val="•"/>
      <w:lvlJc w:val="left"/>
      <w:pPr>
        <w:ind w:left="6213" w:hanging="648"/>
      </w:pPr>
      <w:rPr>
        <w:rFonts w:hint="default"/>
      </w:rPr>
    </w:lvl>
    <w:lvl w:ilvl="6" w:tplc="9868678E">
      <w:numFmt w:val="bullet"/>
      <w:lvlText w:val="•"/>
      <w:lvlJc w:val="left"/>
      <w:pPr>
        <w:ind w:left="7167" w:hanging="648"/>
      </w:pPr>
      <w:rPr>
        <w:rFonts w:hint="default"/>
      </w:rPr>
    </w:lvl>
    <w:lvl w:ilvl="7" w:tplc="3F6A5610">
      <w:numFmt w:val="bullet"/>
      <w:lvlText w:val="•"/>
      <w:lvlJc w:val="left"/>
      <w:pPr>
        <w:ind w:left="8122" w:hanging="648"/>
      </w:pPr>
      <w:rPr>
        <w:rFonts w:hint="default"/>
      </w:rPr>
    </w:lvl>
    <w:lvl w:ilvl="8" w:tplc="2AC651AE">
      <w:numFmt w:val="bullet"/>
      <w:lvlText w:val="•"/>
      <w:lvlJc w:val="left"/>
      <w:pPr>
        <w:ind w:left="9077" w:hanging="648"/>
      </w:pPr>
      <w:rPr>
        <w:rFonts w:hint="default"/>
      </w:rPr>
    </w:lvl>
  </w:abstractNum>
  <w:abstractNum w:abstractNumId="95" w15:restartNumberingAfterBreak="0">
    <w:nsid w:val="54574563"/>
    <w:multiLevelType w:val="hybridMultilevel"/>
    <w:tmpl w:val="FFFFFFFF"/>
    <w:lvl w:ilvl="0" w:tplc="701C7716">
      <w:start w:val="1"/>
      <w:numFmt w:val="decimal"/>
      <w:lvlText w:val="%1."/>
      <w:lvlJc w:val="left"/>
      <w:pPr>
        <w:ind w:left="798" w:hanging="286"/>
      </w:pPr>
      <w:rPr>
        <w:rFonts w:ascii="Times New Roman" w:eastAsia="Times New Roman" w:hAnsi="Times New Roman" w:cs="Times New Roman" w:hint="default"/>
        <w:w w:val="100"/>
        <w:sz w:val="24"/>
        <w:szCs w:val="24"/>
      </w:rPr>
    </w:lvl>
    <w:lvl w:ilvl="1" w:tplc="2B3C1C3C">
      <w:numFmt w:val="bullet"/>
      <w:lvlText w:val="•"/>
      <w:lvlJc w:val="left"/>
      <w:pPr>
        <w:ind w:left="1818" w:hanging="286"/>
      </w:pPr>
      <w:rPr>
        <w:rFonts w:hint="default"/>
      </w:rPr>
    </w:lvl>
    <w:lvl w:ilvl="2" w:tplc="AD146B14">
      <w:numFmt w:val="bullet"/>
      <w:lvlText w:val="•"/>
      <w:lvlJc w:val="left"/>
      <w:pPr>
        <w:ind w:left="2837" w:hanging="286"/>
      </w:pPr>
      <w:rPr>
        <w:rFonts w:hint="default"/>
      </w:rPr>
    </w:lvl>
    <w:lvl w:ilvl="3" w:tplc="77AC83B8">
      <w:numFmt w:val="bullet"/>
      <w:lvlText w:val="•"/>
      <w:lvlJc w:val="left"/>
      <w:pPr>
        <w:ind w:left="3855" w:hanging="286"/>
      </w:pPr>
      <w:rPr>
        <w:rFonts w:hint="default"/>
      </w:rPr>
    </w:lvl>
    <w:lvl w:ilvl="4" w:tplc="CB3E95E8">
      <w:numFmt w:val="bullet"/>
      <w:lvlText w:val="•"/>
      <w:lvlJc w:val="left"/>
      <w:pPr>
        <w:ind w:left="4874" w:hanging="286"/>
      </w:pPr>
      <w:rPr>
        <w:rFonts w:hint="default"/>
      </w:rPr>
    </w:lvl>
    <w:lvl w:ilvl="5" w:tplc="79869462">
      <w:numFmt w:val="bullet"/>
      <w:lvlText w:val="•"/>
      <w:lvlJc w:val="left"/>
      <w:pPr>
        <w:ind w:left="5893" w:hanging="286"/>
      </w:pPr>
      <w:rPr>
        <w:rFonts w:hint="default"/>
      </w:rPr>
    </w:lvl>
    <w:lvl w:ilvl="6" w:tplc="D70C6D34">
      <w:numFmt w:val="bullet"/>
      <w:lvlText w:val="•"/>
      <w:lvlJc w:val="left"/>
      <w:pPr>
        <w:ind w:left="6911" w:hanging="286"/>
      </w:pPr>
      <w:rPr>
        <w:rFonts w:hint="default"/>
      </w:rPr>
    </w:lvl>
    <w:lvl w:ilvl="7" w:tplc="E804941E">
      <w:numFmt w:val="bullet"/>
      <w:lvlText w:val="•"/>
      <w:lvlJc w:val="left"/>
      <w:pPr>
        <w:ind w:left="7930" w:hanging="286"/>
      </w:pPr>
      <w:rPr>
        <w:rFonts w:hint="default"/>
      </w:rPr>
    </w:lvl>
    <w:lvl w:ilvl="8" w:tplc="B6068E62">
      <w:numFmt w:val="bullet"/>
      <w:lvlText w:val="•"/>
      <w:lvlJc w:val="left"/>
      <w:pPr>
        <w:ind w:left="8949" w:hanging="286"/>
      </w:pPr>
      <w:rPr>
        <w:rFonts w:hint="default"/>
      </w:rPr>
    </w:lvl>
  </w:abstractNum>
  <w:abstractNum w:abstractNumId="96" w15:restartNumberingAfterBreak="0">
    <w:nsid w:val="54881D88"/>
    <w:multiLevelType w:val="hybridMultilevel"/>
    <w:tmpl w:val="FFFFFFFF"/>
    <w:lvl w:ilvl="0" w:tplc="5D04E01C">
      <w:numFmt w:val="bullet"/>
      <w:lvlText w:val="•"/>
      <w:lvlJc w:val="left"/>
      <w:pPr>
        <w:ind w:left="315" w:hanging="87"/>
      </w:pPr>
      <w:rPr>
        <w:rFonts w:ascii="Times New Roman" w:eastAsia="Times New Roman" w:hAnsi="Times New Roman" w:hint="default"/>
        <w:spacing w:val="9"/>
        <w:w w:val="100"/>
        <w:sz w:val="20"/>
      </w:rPr>
    </w:lvl>
    <w:lvl w:ilvl="1" w:tplc="0CD0CB76">
      <w:numFmt w:val="bullet"/>
      <w:lvlText w:val="•"/>
      <w:lvlJc w:val="left"/>
      <w:pPr>
        <w:ind w:left="729" w:hanging="87"/>
      </w:pPr>
      <w:rPr>
        <w:rFonts w:hint="default"/>
      </w:rPr>
    </w:lvl>
    <w:lvl w:ilvl="2" w:tplc="057CB40A">
      <w:numFmt w:val="bullet"/>
      <w:lvlText w:val="•"/>
      <w:lvlJc w:val="left"/>
      <w:pPr>
        <w:ind w:left="1139" w:hanging="87"/>
      </w:pPr>
      <w:rPr>
        <w:rFonts w:hint="default"/>
      </w:rPr>
    </w:lvl>
    <w:lvl w:ilvl="3" w:tplc="592A16FA">
      <w:numFmt w:val="bullet"/>
      <w:lvlText w:val="•"/>
      <w:lvlJc w:val="left"/>
      <w:pPr>
        <w:ind w:left="1548" w:hanging="87"/>
      </w:pPr>
      <w:rPr>
        <w:rFonts w:hint="default"/>
      </w:rPr>
    </w:lvl>
    <w:lvl w:ilvl="4" w:tplc="BF7CA66E">
      <w:numFmt w:val="bullet"/>
      <w:lvlText w:val="•"/>
      <w:lvlJc w:val="left"/>
      <w:pPr>
        <w:ind w:left="1958" w:hanging="87"/>
      </w:pPr>
      <w:rPr>
        <w:rFonts w:hint="default"/>
      </w:rPr>
    </w:lvl>
    <w:lvl w:ilvl="5" w:tplc="66A8AB20">
      <w:numFmt w:val="bullet"/>
      <w:lvlText w:val="•"/>
      <w:lvlJc w:val="left"/>
      <w:pPr>
        <w:ind w:left="2368" w:hanging="87"/>
      </w:pPr>
      <w:rPr>
        <w:rFonts w:hint="default"/>
      </w:rPr>
    </w:lvl>
    <w:lvl w:ilvl="6" w:tplc="96B088B8">
      <w:numFmt w:val="bullet"/>
      <w:lvlText w:val="•"/>
      <w:lvlJc w:val="left"/>
      <w:pPr>
        <w:ind w:left="2777" w:hanging="87"/>
      </w:pPr>
      <w:rPr>
        <w:rFonts w:hint="default"/>
      </w:rPr>
    </w:lvl>
    <w:lvl w:ilvl="7" w:tplc="78A82BD0">
      <w:numFmt w:val="bullet"/>
      <w:lvlText w:val="•"/>
      <w:lvlJc w:val="left"/>
      <w:pPr>
        <w:ind w:left="3187" w:hanging="87"/>
      </w:pPr>
      <w:rPr>
        <w:rFonts w:hint="default"/>
      </w:rPr>
    </w:lvl>
    <w:lvl w:ilvl="8" w:tplc="559003BA">
      <w:numFmt w:val="bullet"/>
      <w:lvlText w:val="•"/>
      <w:lvlJc w:val="left"/>
      <w:pPr>
        <w:ind w:left="3596" w:hanging="87"/>
      </w:pPr>
      <w:rPr>
        <w:rFonts w:hint="default"/>
      </w:rPr>
    </w:lvl>
  </w:abstractNum>
  <w:abstractNum w:abstractNumId="97" w15:restartNumberingAfterBreak="0">
    <w:nsid w:val="56141757"/>
    <w:multiLevelType w:val="hybridMultilevel"/>
    <w:tmpl w:val="6D608882"/>
    <w:lvl w:ilvl="0" w:tplc="8B409362">
      <w:start w:val="1"/>
      <w:numFmt w:val="decimal"/>
      <w:lvlText w:val="%1."/>
      <w:lvlJc w:val="left"/>
      <w:pPr>
        <w:ind w:left="798" w:hanging="240"/>
      </w:pPr>
      <w:rPr>
        <w:rFonts w:cs="Times New Roman" w:hint="default"/>
        <w:b/>
        <w:bCs/>
        <w:i/>
        <w:iCs/>
        <w:w w:val="100"/>
      </w:rPr>
    </w:lvl>
    <w:lvl w:ilvl="1" w:tplc="A6EEA80E">
      <w:numFmt w:val="none"/>
      <w:lvlText w:val=""/>
      <w:lvlJc w:val="left"/>
      <w:pPr>
        <w:tabs>
          <w:tab w:val="num" w:pos="360"/>
        </w:tabs>
      </w:pPr>
      <w:rPr>
        <w:rFonts w:cs="Times New Roman"/>
      </w:rPr>
    </w:lvl>
    <w:lvl w:ilvl="2" w:tplc="8F9001CE">
      <w:numFmt w:val="bullet"/>
      <w:lvlText w:val="•"/>
      <w:lvlJc w:val="left"/>
      <w:pPr>
        <w:ind w:left="2269" w:hanging="387"/>
      </w:pPr>
      <w:rPr>
        <w:rFonts w:hint="default"/>
      </w:rPr>
    </w:lvl>
    <w:lvl w:ilvl="3" w:tplc="91F01620">
      <w:numFmt w:val="bullet"/>
      <w:lvlText w:val="•"/>
      <w:lvlJc w:val="left"/>
      <w:pPr>
        <w:ind w:left="3359" w:hanging="387"/>
      </w:pPr>
      <w:rPr>
        <w:rFonts w:hint="default"/>
      </w:rPr>
    </w:lvl>
    <w:lvl w:ilvl="4" w:tplc="23665938">
      <w:numFmt w:val="bullet"/>
      <w:lvlText w:val="•"/>
      <w:lvlJc w:val="left"/>
      <w:pPr>
        <w:ind w:left="4448" w:hanging="387"/>
      </w:pPr>
      <w:rPr>
        <w:rFonts w:hint="default"/>
      </w:rPr>
    </w:lvl>
    <w:lvl w:ilvl="5" w:tplc="10643A68">
      <w:numFmt w:val="bullet"/>
      <w:lvlText w:val="•"/>
      <w:lvlJc w:val="left"/>
      <w:pPr>
        <w:ind w:left="5538" w:hanging="387"/>
      </w:pPr>
      <w:rPr>
        <w:rFonts w:hint="default"/>
      </w:rPr>
    </w:lvl>
    <w:lvl w:ilvl="6" w:tplc="30D6FA38">
      <w:numFmt w:val="bullet"/>
      <w:lvlText w:val="•"/>
      <w:lvlJc w:val="left"/>
      <w:pPr>
        <w:ind w:left="6628" w:hanging="387"/>
      </w:pPr>
      <w:rPr>
        <w:rFonts w:hint="default"/>
      </w:rPr>
    </w:lvl>
    <w:lvl w:ilvl="7" w:tplc="DF9E6088">
      <w:numFmt w:val="bullet"/>
      <w:lvlText w:val="•"/>
      <w:lvlJc w:val="left"/>
      <w:pPr>
        <w:ind w:left="7717" w:hanging="387"/>
      </w:pPr>
      <w:rPr>
        <w:rFonts w:hint="default"/>
      </w:rPr>
    </w:lvl>
    <w:lvl w:ilvl="8" w:tplc="C3D6732C">
      <w:numFmt w:val="bullet"/>
      <w:lvlText w:val="•"/>
      <w:lvlJc w:val="left"/>
      <w:pPr>
        <w:ind w:left="8807" w:hanging="387"/>
      </w:pPr>
      <w:rPr>
        <w:rFonts w:hint="default"/>
      </w:rPr>
    </w:lvl>
  </w:abstractNum>
  <w:abstractNum w:abstractNumId="98" w15:restartNumberingAfterBreak="0">
    <w:nsid w:val="56577CBF"/>
    <w:multiLevelType w:val="hybridMultilevel"/>
    <w:tmpl w:val="FFFFFFFF"/>
    <w:lvl w:ilvl="0" w:tplc="E17014FE">
      <w:numFmt w:val="bullet"/>
      <w:lvlText w:val="-"/>
      <w:lvlJc w:val="left"/>
      <w:pPr>
        <w:ind w:left="798" w:hanging="140"/>
      </w:pPr>
      <w:rPr>
        <w:rFonts w:ascii="Times New Roman" w:eastAsia="Times New Roman" w:hAnsi="Times New Roman" w:hint="default"/>
        <w:w w:val="99"/>
        <w:sz w:val="24"/>
      </w:rPr>
    </w:lvl>
    <w:lvl w:ilvl="1" w:tplc="D1F42D98">
      <w:numFmt w:val="bullet"/>
      <w:lvlText w:val="•"/>
      <w:lvlJc w:val="left"/>
      <w:pPr>
        <w:ind w:left="1818" w:hanging="140"/>
      </w:pPr>
      <w:rPr>
        <w:rFonts w:hint="default"/>
      </w:rPr>
    </w:lvl>
    <w:lvl w:ilvl="2" w:tplc="93E414F0">
      <w:numFmt w:val="bullet"/>
      <w:lvlText w:val="•"/>
      <w:lvlJc w:val="left"/>
      <w:pPr>
        <w:ind w:left="2837" w:hanging="140"/>
      </w:pPr>
      <w:rPr>
        <w:rFonts w:hint="default"/>
      </w:rPr>
    </w:lvl>
    <w:lvl w:ilvl="3" w:tplc="9C5AC8E8">
      <w:numFmt w:val="bullet"/>
      <w:lvlText w:val="•"/>
      <w:lvlJc w:val="left"/>
      <w:pPr>
        <w:ind w:left="3855" w:hanging="140"/>
      </w:pPr>
      <w:rPr>
        <w:rFonts w:hint="default"/>
      </w:rPr>
    </w:lvl>
    <w:lvl w:ilvl="4" w:tplc="18802538">
      <w:numFmt w:val="bullet"/>
      <w:lvlText w:val="•"/>
      <w:lvlJc w:val="left"/>
      <w:pPr>
        <w:ind w:left="4874" w:hanging="140"/>
      </w:pPr>
      <w:rPr>
        <w:rFonts w:hint="default"/>
      </w:rPr>
    </w:lvl>
    <w:lvl w:ilvl="5" w:tplc="4C54A290">
      <w:numFmt w:val="bullet"/>
      <w:lvlText w:val="•"/>
      <w:lvlJc w:val="left"/>
      <w:pPr>
        <w:ind w:left="5893" w:hanging="140"/>
      </w:pPr>
      <w:rPr>
        <w:rFonts w:hint="default"/>
      </w:rPr>
    </w:lvl>
    <w:lvl w:ilvl="6" w:tplc="1136A772">
      <w:numFmt w:val="bullet"/>
      <w:lvlText w:val="•"/>
      <w:lvlJc w:val="left"/>
      <w:pPr>
        <w:ind w:left="6911" w:hanging="140"/>
      </w:pPr>
      <w:rPr>
        <w:rFonts w:hint="default"/>
      </w:rPr>
    </w:lvl>
    <w:lvl w:ilvl="7" w:tplc="74C66BA2">
      <w:numFmt w:val="bullet"/>
      <w:lvlText w:val="•"/>
      <w:lvlJc w:val="left"/>
      <w:pPr>
        <w:ind w:left="7930" w:hanging="140"/>
      </w:pPr>
      <w:rPr>
        <w:rFonts w:hint="default"/>
      </w:rPr>
    </w:lvl>
    <w:lvl w:ilvl="8" w:tplc="839C695A">
      <w:numFmt w:val="bullet"/>
      <w:lvlText w:val="•"/>
      <w:lvlJc w:val="left"/>
      <w:pPr>
        <w:ind w:left="8949" w:hanging="140"/>
      </w:pPr>
      <w:rPr>
        <w:rFonts w:hint="default"/>
      </w:rPr>
    </w:lvl>
  </w:abstractNum>
  <w:abstractNum w:abstractNumId="99" w15:restartNumberingAfterBreak="0">
    <w:nsid w:val="567F7F71"/>
    <w:multiLevelType w:val="hybridMultilevel"/>
    <w:tmpl w:val="FFFFFFFF"/>
    <w:lvl w:ilvl="0" w:tplc="D9A2D17C">
      <w:start w:val="1"/>
      <w:numFmt w:val="decimal"/>
      <w:lvlText w:val="%1."/>
      <w:lvlJc w:val="left"/>
      <w:pPr>
        <w:ind w:left="1038" w:hanging="240"/>
      </w:pPr>
      <w:rPr>
        <w:rFonts w:ascii="Times New Roman" w:eastAsia="Times New Roman" w:hAnsi="Times New Roman" w:cs="Times New Roman" w:hint="default"/>
        <w:b/>
        <w:bCs/>
        <w:w w:val="100"/>
        <w:sz w:val="24"/>
        <w:szCs w:val="24"/>
      </w:rPr>
    </w:lvl>
    <w:lvl w:ilvl="1" w:tplc="2444A3BA">
      <w:numFmt w:val="bullet"/>
      <w:lvlText w:val="•"/>
      <w:lvlJc w:val="left"/>
      <w:pPr>
        <w:ind w:left="2034" w:hanging="240"/>
      </w:pPr>
      <w:rPr>
        <w:rFonts w:hint="default"/>
      </w:rPr>
    </w:lvl>
    <w:lvl w:ilvl="2" w:tplc="7E0064CA">
      <w:numFmt w:val="bullet"/>
      <w:lvlText w:val="•"/>
      <w:lvlJc w:val="left"/>
      <w:pPr>
        <w:ind w:left="3029" w:hanging="240"/>
      </w:pPr>
      <w:rPr>
        <w:rFonts w:hint="default"/>
      </w:rPr>
    </w:lvl>
    <w:lvl w:ilvl="3" w:tplc="21D4355A">
      <w:numFmt w:val="bullet"/>
      <w:lvlText w:val="•"/>
      <w:lvlJc w:val="left"/>
      <w:pPr>
        <w:ind w:left="4023" w:hanging="240"/>
      </w:pPr>
      <w:rPr>
        <w:rFonts w:hint="default"/>
      </w:rPr>
    </w:lvl>
    <w:lvl w:ilvl="4" w:tplc="2CECE454">
      <w:numFmt w:val="bullet"/>
      <w:lvlText w:val="•"/>
      <w:lvlJc w:val="left"/>
      <w:pPr>
        <w:ind w:left="5018" w:hanging="240"/>
      </w:pPr>
      <w:rPr>
        <w:rFonts w:hint="default"/>
      </w:rPr>
    </w:lvl>
    <w:lvl w:ilvl="5" w:tplc="127EB7E0">
      <w:numFmt w:val="bullet"/>
      <w:lvlText w:val="•"/>
      <w:lvlJc w:val="left"/>
      <w:pPr>
        <w:ind w:left="6013" w:hanging="240"/>
      </w:pPr>
      <w:rPr>
        <w:rFonts w:hint="default"/>
      </w:rPr>
    </w:lvl>
    <w:lvl w:ilvl="6" w:tplc="8FFE8380">
      <w:numFmt w:val="bullet"/>
      <w:lvlText w:val="•"/>
      <w:lvlJc w:val="left"/>
      <w:pPr>
        <w:ind w:left="7007" w:hanging="240"/>
      </w:pPr>
      <w:rPr>
        <w:rFonts w:hint="default"/>
      </w:rPr>
    </w:lvl>
    <w:lvl w:ilvl="7" w:tplc="34BEACBC">
      <w:numFmt w:val="bullet"/>
      <w:lvlText w:val="•"/>
      <w:lvlJc w:val="left"/>
      <w:pPr>
        <w:ind w:left="8002" w:hanging="240"/>
      </w:pPr>
      <w:rPr>
        <w:rFonts w:hint="default"/>
      </w:rPr>
    </w:lvl>
    <w:lvl w:ilvl="8" w:tplc="29BA4F7C">
      <w:numFmt w:val="bullet"/>
      <w:lvlText w:val="•"/>
      <w:lvlJc w:val="left"/>
      <w:pPr>
        <w:ind w:left="8997" w:hanging="240"/>
      </w:pPr>
      <w:rPr>
        <w:rFonts w:hint="default"/>
      </w:rPr>
    </w:lvl>
  </w:abstractNum>
  <w:abstractNum w:abstractNumId="100" w15:restartNumberingAfterBreak="0">
    <w:nsid w:val="57617515"/>
    <w:multiLevelType w:val="hybridMultilevel"/>
    <w:tmpl w:val="FFFFFFFF"/>
    <w:lvl w:ilvl="0" w:tplc="CBEA69C6">
      <w:start w:val="1"/>
      <w:numFmt w:val="decimal"/>
      <w:lvlText w:val="%1."/>
      <w:lvlJc w:val="left"/>
      <w:pPr>
        <w:ind w:left="798" w:hanging="288"/>
      </w:pPr>
      <w:rPr>
        <w:rFonts w:ascii="Tahoma" w:eastAsia="Times New Roman" w:hAnsi="Tahoma" w:cs="Tahoma" w:hint="default"/>
        <w:color w:val="221F1F"/>
        <w:spacing w:val="-5"/>
        <w:w w:val="97"/>
        <w:sz w:val="22"/>
        <w:szCs w:val="22"/>
      </w:rPr>
    </w:lvl>
    <w:lvl w:ilvl="1" w:tplc="3B0A4500">
      <w:numFmt w:val="bullet"/>
      <w:lvlText w:val="•"/>
      <w:lvlJc w:val="left"/>
      <w:pPr>
        <w:ind w:left="1818" w:hanging="288"/>
      </w:pPr>
      <w:rPr>
        <w:rFonts w:hint="default"/>
      </w:rPr>
    </w:lvl>
    <w:lvl w:ilvl="2" w:tplc="98821CCC">
      <w:numFmt w:val="bullet"/>
      <w:lvlText w:val="•"/>
      <w:lvlJc w:val="left"/>
      <w:pPr>
        <w:ind w:left="2837" w:hanging="288"/>
      </w:pPr>
      <w:rPr>
        <w:rFonts w:hint="default"/>
      </w:rPr>
    </w:lvl>
    <w:lvl w:ilvl="3" w:tplc="176870D4">
      <w:numFmt w:val="bullet"/>
      <w:lvlText w:val="•"/>
      <w:lvlJc w:val="left"/>
      <w:pPr>
        <w:ind w:left="3855" w:hanging="288"/>
      </w:pPr>
      <w:rPr>
        <w:rFonts w:hint="default"/>
      </w:rPr>
    </w:lvl>
    <w:lvl w:ilvl="4" w:tplc="F52E741E">
      <w:numFmt w:val="bullet"/>
      <w:lvlText w:val="•"/>
      <w:lvlJc w:val="left"/>
      <w:pPr>
        <w:ind w:left="4874" w:hanging="288"/>
      </w:pPr>
      <w:rPr>
        <w:rFonts w:hint="default"/>
      </w:rPr>
    </w:lvl>
    <w:lvl w:ilvl="5" w:tplc="0468501E">
      <w:numFmt w:val="bullet"/>
      <w:lvlText w:val="•"/>
      <w:lvlJc w:val="left"/>
      <w:pPr>
        <w:ind w:left="5893" w:hanging="288"/>
      </w:pPr>
      <w:rPr>
        <w:rFonts w:hint="default"/>
      </w:rPr>
    </w:lvl>
    <w:lvl w:ilvl="6" w:tplc="F460B42C">
      <w:numFmt w:val="bullet"/>
      <w:lvlText w:val="•"/>
      <w:lvlJc w:val="left"/>
      <w:pPr>
        <w:ind w:left="6911" w:hanging="288"/>
      </w:pPr>
      <w:rPr>
        <w:rFonts w:hint="default"/>
      </w:rPr>
    </w:lvl>
    <w:lvl w:ilvl="7" w:tplc="988EF2DC">
      <w:numFmt w:val="bullet"/>
      <w:lvlText w:val="•"/>
      <w:lvlJc w:val="left"/>
      <w:pPr>
        <w:ind w:left="7930" w:hanging="288"/>
      </w:pPr>
      <w:rPr>
        <w:rFonts w:hint="default"/>
      </w:rPr>
    </w:lvl>
    <w:lvl w:ilvl="8" w:tplc="91644FC2">
      <w:numFmt w:val="bullet"/>
      <w:lvlText w:val="•"/>
      <w:lvlJc w:val="left"/>
      <w:pPr>
        <w:ind w:left="8949" w:hanging="288"/>
      </w:pPr>
      <w:rPr>
        <w:rFonts w:hint="default"/>
      </w:rPr>
    </w:lvl>
  </w:abstractNum>
  <w:abstractNum w:abstractNumId="101" w15:restartNumberingAfterBreak="0">
    <w:nsid w:val="57936A3E"/>
    <w:multiLevelType w:val="hybridMultilevel"/>
    <w:tmpl w:val="FFFFFFFF"/>
    <w:lvl w:ilvl="0" w:tplc="3DBE2D7C">
      <w:numFmt w:val="bullet"/>
      <w:lvlText w:val="•"/>
      <w:lvlJc w:val="left"/>
      <w:pPr>
        <w:ind w:left="173" w:hanging="238"/>
      </w:pPr>
      <w:rPr>
        <w:rFonts w:ascii="Times New Roman" w:eastAsia="Times New Roman" w:hAnsi="Times New Roman" w:hint="default"/>
        <w:w w:val="100"/>
        <w:sz w:val="22"/>
      </w:rPr>
    </w:lvl>
    <w:lvl w:ilvl="1" w:tplc="412470A0">
      <w:numFmt w:val="bullet"/>
      <w:lvlText w:val="•"/>
      <w:lvlJc w:val="left"/>
      <w:pPr>
        <w:ind w:left="474" w:hanging="238"/>
      </w:pPr>
      <w:rPr>
        <w:rFonts w:hint="default"/>
      </w:rPr>
    </w:lvl>
    <w:lvl w:ilvl="2" w:tplc="1D8E39DC">
      <w:numFmt w:val="bullet"/>
      <w:lvlText w:val="•"/>
      <w:lvlJc w:val="left"/>
      <w:pPr>
        <w:ind w:left="768" w:hanging="238"/>
      </w:pPr>
      <w:rPr>
        <w:rFonts w:hint="default"/>
      </w:rPr>
    </w:lvl>
    <w:lvl w:ilvl="3" w:tplc="1E5C0C8C">
      <w:numFmt w:val="bullet"/>
      <w:lvlText w:val="•"/>
      <w:lvlJc w:val="left"/>
      <w:pPr>
        <w:ind w:left="1062" w:hanging="238"/>
      </w:pPr>
      <w:rPr>
        <w:rFonts w:hint="default"/>
      </w:rPr>
    </w:lvl>
    <w:lvl w:ilvl="4" w:tplc="D3F600FA">
      <w:numFmt w:val="bullet"/>
      <w:lvlText w:val="•"/>
      <w:lvlJc w:val="left"/>
      <w:pPr>
        <w:ind w:left="1356" w:hanging="238"/>
      </w:pPr>
      <w:rPr>
        <w:rFonts w:hint="default"/>
      </w:rPr>
    </w:lvl>
    <w:lvl w:ilvl="5" w:tplc="B13CECEA">
      <w:numFmt w:val="bullet"/>
      <w:lvlText w:val="•"/>
      <w:lvlJc w:val="left"/>
      <w:pPr>
        <w:ind w:left="1650" w:hanging="238"/>
      </w:pPr>
      <w:rPr>
        <w:rFonts w:hint="default"/>
      </w:rPr>
    </w:lvl>
    <w:lvl w:ilvl="6" w:tplc="5450018E">
      <w:numFmt w:val="bullet"/>
      <w:lvlText w:val="•"/>
      <w:lvlJc w:val="left"/>
      <w:pPr>
        <w:ind w:left="1944" w:hanging="238"/>
      </w:pPr>
      <w:rPr>
        <w:rFonts w:hint="default"/>
      </w:rPr>
    </w:lvl>
    <w:lvl w:ilvl="7" w:tplc="E998F6B4">
      <w:numFmt w:val="bullet"/>
      <w:lvlText w:val="•"/>
      <w:lvlJc w:val="left"/>
      <w:pPr>
        <w:ind w:left="2238" w:hanging="238"/>
      </w:pPr>
      <w:rPr>
        <w:rFonts w:hint="default"/>
      </w:rPr>
    </w:lvl>
    <w:lvl w:ilvl="8" w:tplc="1E865104">
      <w:numFmt w:val="bullet"/>
      <w:lvlText w:val="•"/>
      <w:lvlJc w:val="left"/>
      <w:pPr>
        <w:ind w:left="2532" w:hanging="238"/>
      </w:pPr>
      <w:rPr>
        <w:rFonts w:hint="default"/>
      </w:rPr>
    </w:lvl>
  </w:abstractNum>
  <w:abstractNum w:abstractNumId="102" w15:restartNumberingAfterBreak="0">
    <w:nsid w:val="57B22096"/>
    <w:multiLevelType w:val="hybridMultilevel"/>
    <w:tmpl w:val="FFFFFFFF"/>
    <w:lvl w:ilvl="0" w:tplc="AD681E2C">
      <w:start w:val="1"/>
      <w:numFmt w:val="decimal"/>
      <w:lvlText w:val="%1."/>
      <w:lvlJc w:val="left"/>
      <w:pPr>
        <w:ind w:left="798" w:hanging="708"/>
      </w:pPr>
      <w:rPr>
        <w:rFonts w:ascii="Times New Roman" w:eastAsia="Times New Roman" w:hAnsi="Times New Roman" w:cs="Times New Roman" w:hint="default"/>
        <w:w w:val="100"/>
        <w:sz w:val="24"/>
        <w:szCs w:val="24"/>
      </w:rPr>
    </w:lvl>
    <w:lvl w:ilvl="1" w:tplc="037E7B88">
      <w:numFmt w:val="bullet"/>
      <w:lvlText w:val="•"/>
      <w:lvlJc w:val="left"/>
      <w:pPr>
        <w:ind w:left="1818" w:hanging="708"/>
      </w:pPr>
      <w:rPr>
        <w:rFonts w:hint="default"/>
      </w:rPr>
    </w:lvl>
    <w:lvl w:ilvl="2" w:tplc="7FD0C674">
      <w:numFmt w:val="bullet"/>
      <w:lvlText w:val="•"/>
      <w:lvlJc w:val="left"/>
      <w:pPr>
        <w:ind w:left="2837" w:hanging="708"/>
      </w:pPr>
      <w:rPr>
        <w:rFonts w:hint="default"/>
      </w:rPr>
    </w:lvl>
    <w:lvl w:ilvl="3" w:tplc="06845214">
      <w:numFmt w:val="bullet"/>
      <w:lvlText w:val="•"/>
      <w:lvlJc w:val="left"/>
      <w:pPr>
        <w:ind w:left="3855" w:hanging="708"/>
      </w:pPr>
      <w:rPr>
        <w:rFonts w:hint="default"/>
      </w:rPr>
    </w:lvl>
    <w:lvl w:ilvl="4" w:tplc="56DA3A32">
      <w:numFmt w:val="bullet"/>
      <w:lvlText w:val="•"/>
      <w:lvlJc w:val="left"/>
      <w:pPr>
        <w:ind w:left="4874" w:hanging="708"/>
      </w:pPr>
      <w:rPr>
        <w:rFonts w:hint="default"/>
      </w:rPr>
    </w:lvl>
    <w:lvl w:ilvl="5" w:tplc="F8488292">
      <w:numFmt w:val="bullet"/>
      <w:lvlText w:val="•"/>
      <w:lvlJc w:val="left"/>
      <w:pPr>
        <w:ind w:left="5893" w:hanging="708"/>
      </w:pPr>
      <w:rPr>
        <w:rFonts w:hint="default"/>
      </w:rPr>
    </w:lvl>
    <w:lvl w:ilvl="6" w:tplc="795C23A2">
      <w:numFmt w:val="bullet"/>
      <w:lvlText w:val="•"/>
      <w:lvlJc w:val="left"/>
      <w:pPr>
        <w:ind w:left="6911" w:hanging="708"/>
      </w:pPr>
      <w:rPr>
        <w:rFonts w:hint="default"/>
      </w:rPr>
    </w:lvl>
    <w:lvl w:ilvl="7" w:tplc="7766F14C">
      <w:numFmt w:val="bullet"/>
      <w:lvlText w:val="•"/>
      <w:lvlJc w:val="left"/>
      <w:pPr>
        <w:ind w:left="7930" w:hanging="708"/>
      </w:pPr>
      <w:rPr>
        <w:rFonts w:hint="default"/>
      </w:rPr>
    </w:lvl>
    <w:lvl w:ilvl="8" w:tplc="8EA4C550">
      <w:numFmt w:val="bullet"/>
      <w:lvlText w:val="•"/>
      <w:lvlJc w:val="left"/>
      <w:pPr>
        <w:ind w:left="8949" w:hanging="708"/>
      </w:pPr>
      <w:rPr>
        <w:rFonts w:hint="default"/>
      </w:rPr>
    </w:lvl>
  </w:abstractNum>
  <w:abstractNum w:abstractNumId="103" w15:restartNumberingAfterBreak="0">
    <w:nsid w:val="58492043"/>
    <w:multiLevelType w:val="hybridMultilevel"/>
    <w:tmpl w:val="BACC9370"/>
    <w:lvl w:ilvl="0" w:tplc="D4B832B8">
      <w:start w:val="2"/>
      <w:numFmt w:val="decimal"/>
      <w:lvlText w:val="%1"/>
      <w:lvlJc w:val="left"/>
      <w:pPr>
        <w:ind w:left="650" w:hanging="451"/>
      </w:pPr>
      <w:rPr>
        <w:rFonts w:cs="Times New Roman" w:hint="default"/>
      </w:rPr>
    </w:lvl>
    <w:lvl w:ilvl="1" w:tplc="4C62C96C">
      <w:numFmt w:val="none"/>
      <w:lvlText w:val=""/>
      <w:lvlJc w:val="left"/>
      <w:pPr>
        <w:tabs>
          <w:tab w:val="num" w:pos="360"/>
        </w:tabs>
      </w:pPr>
      <w:rPr>
        <w:rFonts w:cs="Times New Roman"/>
      </w:rPr>
    </w:lvl>
    <w:lvl w:ilvl="2" w:tplc="A81833C4">
      <w:numFmt w:val="none"/>
      <w:lvlText w:val=""/>
      <w:lvlJc w:val="left"/>
      <w:pPr>
        <w:tabs>
          <w:tab w:val="num" w:pos="360"/>
        </w:tabs>
      </w:pPr>
      <w:rPr>
        <w:rFonts w:cs="Times New Roman"/>
      </w:rPr>
    </w:lvl>
    <w:lvl w:ilvl="3" w:tplc="31B6634C">
      <w:numFmt w:val="bullet"/>
      <w:lvlText w:val="•"/>
      <w:lvlJc w:val="left"/>
      <w:pPr>
        <w:ind w:left="2682" w:hanging="579"/>
      </w:pPr>
      <w:rPr>
        <w:rFonts w:hint="default"/>
      </w:rPr>
    </w:lvl>
    <w:lvl w:ilvl="4" w:tplc="F45CF9BA">
      <w:numFmt w:val="bullet"/>
      <w:lvlText w:val="•"/>
      <w:lvlJc w:val="left"/>
      <w:pPr>
        <w:ind w:left="3693" w:hanging="579"/>
      </w:pPr>
      <w:rPr>
        <w:rFonts w:hint="default"/>
      </w:rPr>
    </w:lvl>
    <w:lvl w:ilvl="5" w:tplc="18DACBB4">
      <w:numFmt w:val="bullet"/>
      <w:lvlText w:val="•"/>
      <w:lvlJc w:val="left"/>
      <w:pPr>
        <w:ind w:left="4704" w:hanging="579"/>
      </w:pPr>
      <w:rPr>
        <w:rFonts w:hint="default"/>
      </w:rPr>
    </w:lvl>
    <w:lvl w:ilvl="6" w:tplc="4224EA46">
      <w:numFmt w:val="bullet"/>
      <w:lvlText w:val="•"/>
      <w:lvlJc w:val="left"/>
      <w:pPr>
        <w:ind w:left="5715" w:hanging="579"/>
      </w:pPr>
      <w:rPr>
        <w:rFonts w:hint="default"/>
      </w:rPr>
    </w:lvl>
    <w:lvl w:ilvl="7" w:tplc="2FA408CA">
      <w:numFmt w:val="bullet"/>
      <w:lvlText w:val="•"/>
      <w:lvlJc w:val="left"/>
      <w:pPr>
        <w:ind w:left="6726" w:hanging="579"/>
      </w:pPr>
      <w:rPr>
        <w:rFonts w:hint="default"/>
      </w:rPr>
    </w:lvl>
    <w:lvl w:ilvl="8" w:tplc="71F6858C">
      <w:numFmt w:val="bullet"/>
      <w:lvlText w:val="•"/>
      <w:lvlJc w:val="left"/>
      <w:pPr>
        <w:ind w:left="7737" w:hanging="579"/>
      </w:pPr>
      <w:rPr>
        <w:rFonts w:hint="default"/>
      </w:rPr>
    </w:lvl>
  </w:abstractNum>
  <w:abstractNum w:abstractNumId="104" w15:restartNumberingAfterBreak="0">
    <w:nsid w:val="587014AE"/>
    <w:multiLevelType w:val="hybridMultilevel"/>
    <w:tmpl w:val="FFFFFFFF"/>
    <w:lvl w:ilvl="0" w:tplc="03AE6650">
      <w:start w:val="1"/>
      <w:numFmt w:val="decimal"/>
      <w:lvlText w:val="%1)"/>
      <w:lvlJc w:val="left"/>
      <w:pPr>
        <w:ind w:left="1058" w:hanging="260"/>
      </w:pPr>
      <w:rPr>
        <w:rFonts w:ascii="Times New Roman" w:eastAsia="Times New Roman" w:hAnsi="Times New Roman" w:cs="Times New Roman" w:hint="default"/>
        <w:w w:val="100"/>
        <w:sz w:val="24"/>
        <w:szCs w:val="24"/>
      </w:rPr>
    </w:lvl>
    <w:lvl w:ilvl="1" w:tplc="811A60E2">
      <w:numFmt w:val="bullet"/>
      <w:lvlText w:val="•"/>
      <w:lvlJc w:val="left"/>
      <w:pPr>
        <w:ind w:left="2052" w:hanging="260"/>
      </w:pPr>
      <w:rPr>
        <w:rFonts w:hint="default"/>
      </w:rPr>
    </w:lvl>
    <w:lvl w:ilvl="2" w:tplc="4F1A1D3A">
      <w:numFmt w:val="bullet"/>
      <w:lvlText w:val="•"/>
      <w:lvlJc w:val="left"/>
      <w:pPr>
        <w:ind w:left="3045" w:hanging="260"/>
      </w:pPr>
      <w:rPr>
        <w:rFonts w:hint="default"/>
      </w:rPr>
    </w:lvl>
    <w:lvl w:ilvl="3" w:tplc="7AB607E6">
      <w:numFmt w:val="bullet"/>
      <w:lvlText w:val="•"/>
      <w:lvlJc w:val="left"/>
      <w:pPr>
        <w:ind w:left="4037" w:hanging="260"/>
      </w:pPr>
      <w:rPr>
        <w:rFonts w:hint="default"/>
      </w:rPr>
    </w:lvl>
    <w:lvl w:ilvl="4" w:tplc="815ABC38">
      <w:numFmt w:val="bullet"/>
      <w:lvlText w:val="•"/>
      <w:lvlJc w:val="left"/>
      <w:pPr>
        <w:ind w:left="5030" w:hanging="260"/>
      </w:pPr>
      <w:rPr>
        <w:rFonts w:hint="default"/>
      </w:rPr>
    </w:lvl>
    <w:lvl w:ilvl="5" w:tplc="3168AF4A">
      <w:numFmt w:val="bullet"/>
      <w:lvlText w:val="•"/>
      <w:lvlJc w:val="left"/>
      <w:pPr>
        <w:ind w:left="6023" w:hanging="260"/>
      </w:pPr>
      <w:rPr>
        <w:rFonts w:hint="default"/>
      </w:rPr>
    </w:lvl>
    <w:lvl w:ilvl="6" w:tplc="612658E4">
      <w:numFmt w:val="bullet"/>
      <w:lvlText w:val="•"/>
      <w:lvlJc w:val="left"/>
      <w:pPr>
        <w:ind w:left="7015" w:hanging="260"/>
      </w:pPr>
      <w:rPr>
        <w:rFonts w:hint="default"/>
      </w:rPr>
    </w:lvl>
    <w:lvl w:ilvl="7" w:tplc="97483FEE">
      <w:numFmt w:val="bullet"/>
      <w:lvlText w:val="•"/>
      <w:lvlJc w:val="left"/>
      <w:pPr>
        <w:ind w:left="8008" w:hanging="260"/>
      </w:pPr>
      <w:rPr>
        <w:rFonts w:hint="default"/>
      </w:rPr>
    </w:lvl>
    <w:lvl w:ilvl="8" w:tplc="1E0C3738">
      <w:numFmt w:val="bullet"/>
      <w:lvlText w:val="•"/>
      <w:lvlJc w:val="left"/>
      <w:pPr>
        <w:ind w:left="9001" w:hanging="260"/>
      </w:pPr>
      <w:rPr>
        <w:rFonts w:hint="default"/>
      </w:rPr>
    </w:lvl>
  </w:abstractNum>
  <w:abstractNum w:abstractNumId="105" w15:restartNumberingAfterBreak="0">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6" w15:restartNumberingAfterBreak="0">
    <w:nsid w:val="593636E9"/>
    <w:multiLevelType w:val="hybridMultilevel"/>
    <w:tmpl w:val="B740A738"/>
    <w:lvl w:ilvl="0" w:tplc="85DCC444">
      <w:start w:val="1"/>
      <w:numFmt w:val="decimal"/>
      <w:lvlText w:val="%1"/>
      <w:lvlJc w:val="left"/>
      <w:pPr>
        <w:ind w:left="1398" w:hanging="600"/>
      </w:pPr>
      <w:rPr>
        <w:rFonts w:cs="Times New Roman" w:hint="default"/>
      </w:rPr>
    </w:lvl>
    <w:lvl w:ilvl="1" w:tplc="0248BD36">
      <w:numFmt w:val="none"/>
      <w:lvlText w:val=""/>
      <w:lvlJc w:val="left"/>
      <w:pPr>
        <w:tabs>
          <w:tab w:val="num" w:pos="360"/>
        </w:tabs>
      </w:pPr>
      <w:rPr>
        <w:rFonts w:cs="Times New Roman"/>
      </w:rPr>
    </w:lvl>
    <w:lvl w:ilvl="2" w:tplc="727CA0BC">
      <w:numFmt w:val="none"/>
      <w:lvlText w:val=""/>
      <w:lvlJc w:val="left"/>
      <w:pPr>
        <w:tabs>
          <w:tab w:val="num" w:pos="360"/>
        </w:tabs>
      </w:pPr>
      <w:rPr>
        <w:rFonts w:cs="Times New Roman"/>
      </w:rPr>
    </w:lvl>
    <w:lvl w:ilvl="3" w:tplc="B3D80A5A">
      <w:numFmt w:val="bullet"/>
      <w:lvlText w:val="•"/>
      <w:lvlJc w:val="left"/>
      <w:pPr>
        <w:ind w:left="4275" w:hanging="600"/>
      </w:pPr>
      <w:rPr>
        <w:rFonts w:hint="default"/>
      </w:rPr>
    </w:lvl>
    <w:lvl w:ilvl="4" w:tplc="585A0E16">
      <w:numFmt w:val="bullet"/>
      <w:lvlText w:val="•"/>
      <w:lvlJc w:val="left"/>
      <w:pPr>
        <w:ind w:left="5234" w:hanging="600"/>
      </w:pPr>
      <w:rPr>
        <w:rFonts w:hint="default"/>
      </w:rPr>
    </w:lvl>
    <w:lvl w:ilvl="5" w:tplc="C26401BA">
      <w:numFmt w:val="bullet"/>
      <w:lvlText w:val="•"/>
      <w:lvlJc w:val="left"/>
      <w:pPr>
        <w:ind w:left="6193" w:hanging="600"/>
      </w:pPr>
      <w:rPr>
        <w:rFonts w:hint="default"/>
      </w:rPr>
    </w:lvl>
    <w:lvl w:ilvl="6" w:tplc="91C4AB84">
      <w:numFmt w:val="bullet"/>
      <w:lvlText w:val="•"/>
      <w:lvlJc w:val="left"/>
      <w:pPr>
        <w:ind w:left="7151" w:hanging="600"/>
      </w:pPr>
      <w:rPr>
        <w:rFonts w:hint="default"/>
      </w:rPr>
    </w:lvl>
    <w:lvl w:ilvl="7" w:tplc="59406B32">
      <w:numFmt w:val="bullet"/>
      <w:lvlText w:val="•"/>
      <w:lvlJc w:val="left"/>
      <w:pPr>
        <w:ind w:left="8110" w:hanging="600"/>
      </w:pPr>
      <w:rPr>
        <w:rFonts w:hint="default"/>
      </w:rPr>
    </w:lvl>
    <w:lvl w:ilvl="8" w:tplc="D108DF8E">
      <w:numFmt w:val="bullet"/>
      <w:lvlText w:val="•"/>
      <w:lvlJc w:val="left"/>
      <w:pPr>
        <w:ind w:left="9069" w:hanging="600"/>
      </w:pPr>
      <w:rPr>
        <w:rFonts w:hint="default"/>
      </w:rPr>
    </w:lvl>
  </w:abstractNum>
  <w:abstractNum w:abstractNumId="107" w15:restartNumberingAfterBreak="0">
    <w:nsid w:val="59D622E4"/>
    <w:multiLevelType w:val="hybridMultilevel"/>
    <w:tmpl w:val="DACC5734"/>
    <w:lvl w:ilvl="0" w:tplc="E9F86BBE">
      <w:start w:val="3"/>
      <w:numFmt w:val="decimal"/>
      <w:lvlText w:val="%1"/>
      <w:lvlJc w:val="left"/>
      <w:pPr>
        <w:ind w:left="798" w:hanging="677"/>
      </w:pPr>
      <w:rPr>
        <w:rFonts w:cs="Times New Roman" w:hint="default"/>
      </w:rPr>
    </w:lvl>
    <w:lvl w:ilvl="1" w:tplc="BFBC2210">
      <w:numFmt w:val="none"/>
      <w:lvlText w:val=""/>
      <w:lvlJc w:val="left"/>
      <w:pPr>
        <w:tabs>
          <w:tab w:val="num" w:pos="360"/>
        </w:tabs>
      </w:pPr>
      <w:rPr>
        <w:rFonts w:cs="Times New Roman"/>
      </w:rPr>
    </w:lvl>
    <w:lvl w:ilvl="2" w:tplc="190E842A">
      <w:numFmt w:val="bullet"/>
      <w:lvlText w:val="•"/>
      <w:lvlJc w:val="left"/>
      <w:pPr>
        <w:ind w:left="798" w:hanging="144"/>
      </w:pPr>
      <w:rPr>
        <w:rFonts w:ascii="Times New Roman" w:eastAsia="Times New Roman" w:hAnsi="Times New Roman" w:hint="default"/>
        <w:w w:val="100"/>
        <w:sz w:val="24"/>
      </w:rPr>
    </w:lvl>
    <w:lvl w:ilvl="3" w:tplc="CB02B9AC">
      <w:numFmt w:val="bullet"/>
      <w:lvlText w:val="•"/>
      <w:lvlJc w:val="left"/>
      <w:pPr>
        <w:ind w:left="950" w:hanging="144"/>
      </w:pPr>
      <w:rPr>
        <w:rFonts w:ascii="Times New Roman" w:eastAsia="Times New Roman" w:hAnsi="Times New Roman" w:hint="default"/>
        <w:w w:val="100"/>
        <w:sz w:val="24"/>
      </w:rPr>
    </w:lvl>
    <w:lvl w:ilvl="4" w:tplc="97A28BAA">
      <w:numFmt w:val="bullet"/>
      <w:lvlText w:val="•"/>
      <w:lvlJc w:val="left"/>
      <w:pPr>
        <w:ind w:left="4302" w:hanging="144"/>
      </w:pPr>
      <w:rPr>
        <w:rFonts w:hint="default"/>
      </w:rPr>
    </w:lvl>
    <w:lvl w:ilvl="5" w:tplc="684CA198">
      <w:numFmt w:val="bullet"/>
      <w:lvlText w:val="•"/>
      <w:lvlJc w:val="left"/>
      <w:pPr>
        <w:ind w:left="5416" w:hanging="144"/>
      </w:pPr>
      <w:rPr>
        <w:rFonts w:hint="default"/>
      </w:rPr>
    </w:lvl>
    <w:lvl w:ilvl="6" w:tplc="ACCE0EA2">
      <w:numFmt w:val="bullet"/>
      <w:lvlText w:val="•"/>
      <w:lvlJc w:val="left"/>
      <w:pPr>
        <w:ind w:left="6530" w:hanging="144"/>
      </w:pPr>
      <w:rPr>
        <w:rFonts w:hint="default"/>
      </w:rPr>
    </w:lvl>
    <w:lvl w:ilvl="7" w:tplc="9EBAD686">
      <w:numFmt w:val="bullet"/>
      <w:lvlText w:val="•"/>
      <w:lvlJc w:val="left"/>
      <w:pPr>
        <w:ind w:left="7644" w:hanging="144"/>
      </w:pPr>
      <w:rPr>
        <w:rFonts w:hint="default"/>
      </w:rPr>
    </w:lvl>
    <w:lvl w:ilvl="8" w:tplc="550C03E2">
      <w:numFmt w:val="bullet"/>
      <w:lvlText w:val="•"/>
      <w:lvlJc w:val="left"/>
      <w:pPr>
        <w:ind w:left="8758" w:hanging="144"/>
      </w:pPr>
      <w:rPr>
        <w:rFonts w:hint="default"/>
      </w:rPr>
    </w:lvl>
  </w:abstractNum>
  <w:abstractNum w:abstractNumId="108" w15:restartNumberingAfterBreak="0">
    <w:nsid w:val="5C266028"/>
    <w:multiLevelType w:val="hybridMultilevel"/>
    <w:tmpl w:val="FFFFFFFF"/>
    <w:lvl w:ilvl="0" w:tplc="3AB23906">
      <w:numFmt w:val="bullet"/>
      <w:lvlText w:val="•"/>
      <w:lvlJc w:val="left"/>
      <w:pPr>
        <w:ind w:left="315" w:hanging="514"/>
      </w:pPr>
      <w:rPr>
        <w:rFonts w:ascii="Times New Roman" w:eastAsia="Times New Roman" w:hAnsi="Times New Roman" w:hint="default"/>
        <w:w w:val="100"/>
        <w:sz w:val="22"/>
      </w:rPr>
    </w:lvl>
    <w:lvl w:ilvl="1" w:tplc="26C2404E">
      <w:numFmt w:val="bullet"/>
      <w:lvlText w:val="•"/>
      <w:lvlJc w:val="left"/>
      <w:pPr>
        <w:ind w:left="729" w:hanging="514"/>
      </w:pPr>
      <w:rPr>
        <w:rFonts w:hint="default"/>
      </w:rPr>
    </w:lvl>
    <w:lvl w:ilvl="2" w:tplc="515A57E8">
      <w:numFmt w:val="bullet"/>
      <w:lvlText w:val="•"/>
      <w:lvlJc w:val="left"/>
      <w:pPr>
        <w:ind w:left="1139" w:hanging="514"/>
      </w:pPr>
      <w:rPr>
        <w:rFonts w:hint="default"/>
      </w:rPr>
    </w:lvl>
    <w:lvl w:ilvl="3" w:tplc="F2125D10">
      <w:numFmt w:val="bullet"/>
      <w:lvlText w:val="•"/>
      <w:lvlJc w:val="left"/>
      <w:pPr>
        <w:ind w:left="1548" w:hanging="514"/>
      </w:pPr>
      <w:rPr>
        <w:rFonts w:hint="default"/>
      </w:rPr>
    </w:lvl>
    <w:lvl w:ilvl="4" w:tplc="A18E55EC">
      <w:numFmt w:val="bullet"/>
      <w:lvlText w:val="•"/>
      <w:lvlJc w:val="left"/>
      <w:pPr>
        <w:ind w:left="1958" w:hanging="514"/>
      </w:pPr>
      <w:rPr>
        <w:rFonts w:hint="default"/>
      </w:rPr>
    </w:lvl>
    <w:lvl w:ilvl="5" w:tplc="925A283C">
      <w:numFmt w:val="bullet"/>
      <w:lvlText w:val="•"/>
      <w:lvlJc w:val="left"/>
      <w:pPr>
        <w:ind w:left="2368" w:hanging="514"/>
      </w:pPr>
      <w:rPr>
        <w:rFonts w:hint="default"/>
      </w:rPr>
    </w:lvl>
    <w:lvl w:ilvl="6" w:tplc="13060E0C">
      <w:numFmt w:val="bullet"/>
      <w:lvlText w:val="•"/>
      <w:lvlJc w:val="left"/>
      <w:pPr>
        <w:ind w:left="2777" w:hanging="514"/>
      </w:pPr>
      <w:rPr>
        <w:rFonts w:hint="default"/>
      </w:rPr>
    </w:lvl>
    <w:lvl w:ilvl="7" w:tplc="4442E778">
      <w:numFmt w:val="bullet"/>
      <w:lvlText w:val="•"/>
      <w:lvlJc w:val="left"/>
      <w:pPr>
        <w:ind w:left="3187" w:hanging="514"/>
      </w:pPr>
      <w:rPr>
        <w:rFonts w:hint="default"/>
      </w:rPr>
    </w:lvl>
    <w:lvl w:ilvl="8" w:tplc="852C512A">
      <w:numFmt w:val="bullet"/>
      <w:lvlText w:val="•"/>
      <w:lvlJc w:val="left"/>
      <w:pPr>
        <w:ind w:left="3596" w:hanging="514"/>
      </w:pPr>
      <w:rPr>
        <w:rFonts w:hint="default"/>
      </w:rPr>
    </w:lvl>
  </w:abstractNum>
  <w:abstractNum w:abstractNumId="109" w15:restartNumberingAfterBreak="0">
    <w:nsid w:val="5C421B18"/>
    <w:multiLevelType w:val="hybridMultilevel"/>
    <w:tmpl w:val="FFFFFFFF"/>
    <w:lvl w:ilvl="0" w:tplc="6250FF4A">
      <w:numFmt w:val="bullet"/>
      <w:lvlText w:val="—"/>
      <w:lvlJc w:val="left"/>
      <w:pPr>
        <w:ind w:left="798" w:hanging="401"/>
      </w:pPr>
      <w:rPr>
        <w:rFonts w:ascii="Times New Roman" w:eastAsia="Times New Roman" w:hAnsi="Times New Roman" w:hint="default"/>
        <w:color w:val="221F1F"/>
        <w:w w:val="105"/>
        <w:sz w:val="20"/>
      </w:rPr>
    </w:lvl>
    <w:lvl w:ilvl="1" w:tplc="5C9AD74C">
      <w:numFmt w:val="bullet"/>
      <w:lvlText w:val="•"/>
      <w:lvlJc w:val="left"/>
      <w:pPr>
        <w:ind w:left="1818" w:hanging="401"/>
      </w:pPr>
      <w:rPr>
        <w:rFonts w:hint="default"/>
      </w:rPr>
    </w:lvl>
    <w:lvl w:ilvl="2" w:tplc="12D6046E">
      <w:numFmt w:val="bullet"/>
      <w:lvlText w:val="•"/>
      <w:lvlJc w:val="left"/>
      <w:pPr>
        <w:ind w:left="2837" w:hanging="401"/>
      </w:pPr>
      <w:rPr>
        <w:rFonts w:hint="default"/>
      </w:rPr>
    </w:lvl>
    <w:lvl w:ilvl="3" w:tplc="3DC2ABE2">
      <w:numFmt w:val="bullet"/>
      <w:lvlText w:val="•"/>
      <w:lvlJc w:val="left"/>
      <w:pPr>
        <w:ind w:left="3855" w:hanging="401"/>
      </w:pPr>
      <w:rPr>
        <w:rFonts w:hint="default"/>
      </w:rPr>
    </w:lvl>
    <w:lvl w:ilvl="4" w:tplc="A4EC8AE8">
      <w:numFmt w:val="bullet"/>
      <w:lvlText w:val="•"/>
      <w:lvlJc w:val="left"/>
      <w:pPr>
        <w:ind w:left="4874" w:hanging="401"/>
      </w:pPr>
      <w:rPr>
        <w:rFonts w:hint="default"/>
      </w:rPr>
    </w:lvl>
    <w:lvl w:ilvl="5" w:tplc="7FD476A8">
      <w:numFmt w:val="bullet"/>
      <w:lvlText w:val="•"/>
      <w:lvlJc w:val="left"/>
      <w:pPr>
        <w:ind w:left="5893" w:hanging="401"/>
      </w:pPr>
      <w:rPr>
        <w:rFonts w:hint="default"/>
      </w:rPr>
    </w:lvl>
    <w:lvl w:ilvl="6" w:tplc="750CB2A4">
      <w:numFmt w:val="bullet"/>
      <w:lvlText w:val="•"/>
      <w:lvlJc w:val="left"/>
      <w:pPr>
        <w:ind w:left="6911" w:hanging="401"/>
      </w:pPr>
      <w:rPr>
        <w:rFonts w:hint="default"/>
      </w:rPr>
    </w:lvl>
    <w:lvl w:ilvl="7" w:tplc="D85E45AC">
      <w:numFmt w:val="bullet"/>
      <w:lvlText w:val="•"/>
      <w:lvlJc w:val="left"/>
      <w:pPr>
        <w:ind w:left="7930" w:hanging="401"/>
      </w:pPr>
      <w:rPr>
        <w:rFonts w:hint="default"/>
      </w:rPr>
    </w:lvl>
    <w:lvl w:ilvl="8" w:tplc="4CC80298">
      <w:numFmt w:val="bullet"/>
      <w:lvlText w:val="•"/>
      <w:lvlJc w:val="left"/>
      <w:pPr>
        <w:ind w:left="8949" w:hanging="401"/>
      </w:pPr>
      <w:rPr>
        <w:rFonts w:hint="default"/>
      </w:rPr>
    </w:lvl>
  </w:abstractNum>
  <w:abstractNum w:abstractNumId="110" w15:restartNumberingAfterBreak="0">
    <w:nsid w:val="5D7B0423"/>
    <w:multiLevelType w:val="hybridMultilevel"/>
    <w:tmpl w:val="FFFFFFFF"/>
    <w:lvl w:ilvl="0" w:tplc="BD6EDC82">
      <w:start w:val="1"/>
      <w:numFmt w:val="decimal"/>
      <w:lvlText w:val="%1."/>
      <w:lvlJc w:val="left"/>
      <w:pPr>
        <w:ind w:left="798" w:hanging="749"/>
      </w:pPr>
      <w:rPr>
        <w:rFonts w:ascii="Times New Roman" w:eastAsia="Times New Roman" w:hAnsi="Times New Roman" w:cs="Times New Roman" w:hint="default"/>
        <w:color w:val="221F1F"/>
        <w:spacing w:val="0"/>
        <w:w w:val="123"/>
        <w:sz w:val="20"/>
        <w:szCs w:val="20"/>
      </w:rPr>
    </w:lvl>
    <w:lvl w:ilvl="1" w:tplc="2236E978">
      <w:numFmt w:val="bullet"/>
      <w:lvlText w:val="•"/>
      <w:lvlJc w:val="left"/>
      <w:pPr>
        <w:ind w:left="1818" w:hanging="749"/>
      </w:pPr>
      <w:rPr>
        <w:rFonts w:hint="default"/>
      </w:rPr>
    </w:lvl>
    <w:lvl w:ilvl="2" w:tplc="4DF06F76">
      <w:numFmt w:val="bullet"/>
      <w:lvlText w:val="•"/>
      <w:lvlJc w:val="left"/>
      <w:pPr>
        <w:ind w:left="2837" w:hanging="749"/>
      </w:pPr>
      <w:rPr>
        <w:rFonts w:hint="default"/>
      </w:rPr>
    </w:lvl>
    <w:lvl w:ilvl="3" w:tplc="6FA6C48C">
      <w:numFmt w:val="bullet"/>
      <w:lvlText w:val="•"/>
      <w:lvlJc w:val="left"/>
      <w:pPr>
        <w:ind w:left="3855" w:hanging="749"/>
      </w:pPr>
      <w:rPr>
        <w:rFonts w:hint="default"/>
      </w:rPr>
    </w:lvl>
    <w:lvl w:ilvl="4" w:tplc="D97ADC00">
      <w:numFmt w:val="bullet"/>
      <w:lvlText w:val="•"/>
      <w:lvlJc w:val="left"/>
      <w:pPr>
        <w:ind w:left="4874" w:hanging="749"/>
      </w:pPr>
      <w:rPr>
        <w:rFonts w:hint="default"/>
      </w:rPr>
    </w:lvl>
    <w:lvl w:ilvl="5" w:tplc="68C60408">
      <w:numFmt w:val="bullet"/>
      <w:lvlText w:val="•"/>
      <w:lvlJc w:val="left"/>
      <w:pPr>
        <w:ind w:left="5893" w:hanging="749"/>
      </w:pPr>
      <w:rPr>
        <w:rFonts w:hint="default"/>
      </w:rPr>
    </w:lvl>
    <w:lvl w:ilvl="6" w:tplc="1562CA1A">
      <w:numFmt w:val="bullet"/>
      <w:lvlText w:val="•"/>
      <w:lvlJc w:val="left"/>
      <w:pPr>
        <w:ind w:left="6911" w:hanging="749"/>
      </w:pPr>
      <w:rPr>
        <w:rFonts w:hint="default"/>
      </w:rPr>
    </w:lvl>
    <w:lvl w:ilvl="7" w:tplc="C59CA7E2">
      <w:numFmt w:val="bullet"/>
      <w:lvlText w:val="•"/>
      <w:lvlJc w:val="left"/>
      <w:pPr>
        <w:ind w:left="7930" w:hanging="749"/>
      </w:pPr>
      <w:rPr>
        <w:rFonts w:hint="default"/>
      </w:rPr>
    </w:lvl>
    <w:lvl w:ilvl="8" w:tplc="FBDA838A">
      <w:numFmt w:val="bullet"/>
      <w:lvlText w:val="•"/>
      <w:lvlJc w:val="left"/>
      <w:pPr>
        <w:ind w:left="8949" w:hanging="749"/>
      </w:pPr>
      <w:rPr>
        <w:rFonts w:hint="default"/>
      </w:rPr>
    </w:lvl>
  </w:abstractNum>
  <w:abstractNum w:abstractNumId="111" w15:restartNumberingAfterBreak="0">
    <w:nsid w:val="5E676EDC"/>
    <w:multiLevelType w:val="hybridMultilevel"/>
    <w:tmpl w:val="FFFFFFFF"/>
    <w:lvl w:ilvl="0" w:tplc="594E8146">
      <w:start w:val="1"/>
      <w:numFmt w:val="decimal"/>
      <w:lvlText w:val="%1"/>
      <w:lvlJc w:val="left"/>
      <w:pPr>
        <w:ind w:left="1151" w:hanging="353"/>
      </w:pPr>
      <w:rPr>
        <w:rFonts w:ascii="Trebuchet MS" w:eastAsia="Times New Roman" w:hAnsi="Trebuchet MS" w:cs="Trebuchet MS" w:hint="default"/>
        <w:color w:val="221F1F"/>
        <w:w w:val="97"/>
        <w:sz w:val="22"/>
        <w:szCs w:val="22"/>
      </w:rPr>
    </w:lvl>
    <w:lvl w:ilvl="1" w:tplc="D794E5D8">
      <w:numFmt w:val="bullet"/>
      <w:lvlText w:val="•"/>
      <w:lvlJc w:val="left"/>
      <w:pPr>
        <w:ind w:left="2142" w:hanging="353"/>
      </w:pPr>
      <w:rPr>
        <w:rFonts w:hint="default"/>
      </w:rPr>
    </w:lvl>
    <w:lvl w:ilvl="2" w:tplc="498286F0">
      <w:numFmt w:val="bullet"/>
      <w:lvlText w:val="•"/>
      <w:lvlJc w:val="left"/>
      <w:pPr>
        <w:ind w:left="3125" w:hanging="353"/>
      </w:pPr>
      <w:rPr>
        <w:rFonts w:hint="default"/>
      </w:rPr>
    </w:lvl>
    <w:lvl w:ilvl="3" w:tplc="49D28474">
      <w:numFmt w:val="bullet"/>
      <w:lvlText w:val="•"/>
      <w:lvlJc w:val="left"/>
      <w:pPr>
        <w:ind w:left="4107" w:hanging="353"/>
      </w:pPr>
      <w:rPr>
        <w:rFonts w:hint="default"/>
      </w:rPr>
    </w:lvl>
    <w:lvl w:ilvl="4" w:tplc="C8469B96">
      <w:numFmt w:val="bullet"/>
      <w:lvlText w:val="•"/>
      <w:lvlJc w:val="left"/>
      <w:pPr>
        <w:ind w:left="5090" w:hanging="353"/>
      </w:pPr>
      <w:rPr>
        <w:rFonts w:hint="default"/>
      </w:rPr>
    </w:lvl>
    <w:lvl w:ilvl="5" w:tplc="390AC1CC">
      <w:numFmt w:val="bullet"/>
      <w:lvlText w:val="•"/>
      <w:lvlJc w:val="left"/>
      <w:pPr>
        <w:ind w:left="6073" w:hanging="353"/>
      </w:pPr>
      <w:rPr>
        <w:rFonts w:hint="default"/>
      </w:rPr>
    </w:lvl>
    <w:lvl w:ilvl="6" w:tplc="47D8A4C8">
      <w:numFmt w:val="bullet"/>
      <w:lvlText w:val="•"/>
      <w:lvlJc w:val="left"/>
      <w:pPr>
        <w:ind w:left="7055" w:hanging="353"/>
      </w:pPr>
      <w:rPr>
        <w:rFonts w:hint="default"/>
      </w:rPr>
    </w:lvl>
    <w:lvl w:ilvl="7" w:tplc="0EB696F4">
      <w:numFmt w:val="bullet"/>
      <w:lvlText w:val="•"/>
      <w:lvlJc w:val="left"/>
      <w:pPr>
        <w:ind w:left="8038" w:hanging="353"/>
      </w:pPr>
      <w:rPr>
        <w:rFonts w:hint="default"/>
      </w:rPr>
    </w:lvl>
    <w:lvl w:ilvl="8" w:tplc="7EA61E28">
      <w:numFmt w:val="bullet"/>
      <w:lvlText w:val="•"/>
      <w:lvlJc w:val="left"/>
      <w:pPr>
        <w:ind w:left="9021" w:hanging="353"/>
      </w:pPr>
      <w:rPr>
        <w:rFonts w:hint="default"/>
      </w:rPr>
    </w:lvl>
  </w:abstractNum>
  <w:abstractNum w:abstractNumId="112" w15:restartNumberingAfterBreak="0">
    <w:nsid w:val="5E924ED2"/>
    <w:multiLevelType w:val="hybridMultilevel"/>
    <w:tmpl w:val="FFFFFFFF"/>
    <w:lvl w:ilvl="0" w:tplc="10C0E640">
      <w:start w:val="1"/>
      <w:numFmt w:val="decimal"/>
      <w:lvlText w:val="%1"/>
      <w:lvlJc w:val="left"/>
      <w:pPr>
        <w:ind w:left="950" w:hanging="152"/>
      </w:pPr>
      <w:rPr>
        <w:rFonts w:cs="Times New Roman" w:hint="default"/>
        <w:w w:val="94"/>
      </w:rPr>
    </w:lvl>
    <w:lvl w:ilvl="1" w:tplc="B0982B3C">
      <w:numFmt w:val="bullet"/>
      <w:lvlText w:val="•"/>
      <w:lvlJc w:val="left"/>
      <w:pPr>
        <w:ind w:left="1962" w:hanging="152"/>
      </w:pPr>
      <w:rPr>
        <w:rFonts w:hint="default"/>
      </w:rPr>
    </w:lvl>
    <w:lvl w:ilvl="2" w:tplc="0D36432E">
      <w:numFmt w:val="bullet"/>
      <w:lvlText w:val="•"/>
      <w:lvlJc w:val="left"/>
      <w:pPr>
        <w:ind w:left="2965" w:hanging="152"/>
      </w:pPr>
      <w:rPr>
        <w:rFonts w:hint="default"/>
      </w:rPr>
    </w:lvl>
    <w:lvl w:ilvl="3" w:tplc="C242E692">
      <w:numFmt w:val="bullet"/>
      <w:lvlText w:val="•"/>
      <w:lvlJc w:val="left"/>
      <w:pPr>
        <w:ind w:left="3967" w:hanging="152"/>
      </w:pPr>
      <w:rPr>
        <w:rFonts w:hint="default"/>
      </w:rPr>
    </w:lvl>
    <w:lvl w:ilvl="4" w:tplc="1CB0F30E">
      <w:numFmt w:val="bullet"/>
      <w:lvlText w:val="•"/>
      <w:lvlJc w:val="left"/>
      <w:pPr>
        <w:ind w:left="4970" w:hanging="152"/>
      </w:pPr>
      <w:rPr>
        <w:rFonts w:hint="default"/>
      </w:rPr>
    </w:lvl>
    <w:lvl w:ilvl="5" w:tplc="05D87568">
      <w:numFmt w:val="bullet"/>
      <w:lvlText w:val="•"/>
      <w:lvlJc w:val="left"/>
      <w:pPr>
        <w:ind w:left="5973" w:hanging="152"/>
      </w:pPr>
      <w:rPr>
        <w:rFonts w:hint="default"/>
      </w:rPr>
    </w:lvl>
    <w:lvl w:ilvl="6" w:tplc="964EA712">
      <w:numFmt w:val="bullet"/>
      <w:lvlText w:val="•"/>
      <w:lvlJc w:val="left"/>
      <w:pPr>
        <w:ind w:left="6975" w:hanging="152"/>
      </w:pPr>
      <w:rPr>
        <w:rFonts w:hint="default"/>
      </w:rPr>
    </w:lvl>
    <w:lvl w:ilvl="7" w:tplc="00F27B28">
      <w:numFmt w:val="bullet"/>
      <w:lvlText w:val="•"/>
      <w:lvlJc w:val="left"/>
      <w:pPr>
        <w:ind w:left="7978" w:hanging="152"/>
      </w:pPr>
      <w:rPr>
        <w:rFonts w:hint="default"/>
      </w:rPr>
    </w:lvl>
    <w:lvl w:ilvl="8" w:tplc="3EAA9182">
      <w:numFmt w:val="bullet"/>
      <w:lvlText w:val="•"/>
      <w:lvlJc w:val="left"/>
      <w:pPr>
        <w:ind w:left="8981" w:hanging="152"/>
      </w:pPr>
      <w:rPr>
        <w:rFonts w:hint="default"/>
      </w:rPr>
    </w:lvl>
  </w:abstractNum>
  <w:abstractNum w:abstractNumId="113" w15:restartNumberingAfterBreak="0">
    <w:nsid w:val="5F7257BD"/>
    <w:multiLevelType w:val="hybridMultilevel"/>
    <w:tmpl w:val="FFFFFFFF"/>
    <w:lvl w:ilvl="0" w:tplc="6DE42EE0">
      <w:start w:val="1"/>
      <w:numFmt w:val="decimal"/>
      <w:lvlText w:val="%1."/>
      <w:lvlJc w:val="left"/>
      <w:pPr>
        <w:ind w:left="1175" w:hanging="377"/>
      </w:pPr>
      <w:rPr>
        <w:rFonts w:cs="Times New Roman" w:hint="default"/>
        <w:b/>
        <w:bCs/>
        <w:spacing w:val="-4"/>
        <w:w w:val="83"/>
      </w:rPr>
    </w:lvl>
    <w:lvl w:ilvl="1" w:tplc="C3C28FB2">
      <w:numFmt w:val="bullet"/>
      <w:lvlText w:val="•"/>
      <w:lvlJc w:val="left"/>
      <w:pPr>
        <w:ind w:left="2160" w:hanging="377"/>
      </w:pPr>
      <w:rPr>
        <w:rFonts w:hint="default"/>
      </w:rPr>
    </w:lvl>
    <w:lvl w:ilvl="2" w:tplc="2EE46B40">
      <w:numFmt w:val="bullet"/>
      <w:lvlText w:val="•"/>
      <w:lvlJc w:val="left"/>
      <w:pPr>
        <w:ind w:left="3141" w:hanging="377"/>
      </w:pPr>
      <w:rPr>
        <w:rFonts w:hint="default"/>
      </w:rPr>
    </w:lvl>
    <w:lvl w:ilvl="3" w:tplc="CDD4CF94">
      <w:numFmt w:val="bullet"/>
      <w:lvlText w:val="•"/>
      <w:lvlJc w:val="left"/>
      <w:pPr>
        <w:ind w:left="4121" w:hanging="377"/>
      </w:pPr>
      <w:rPr>
        <w:rFonts w:hint="default"/>
      </w:rPr>
    </w:lvl>
    <w:lvl w:ilvl="4" w:tplc="F9DAE8BC">
      <w:numFmt w:val="bullet"/>
      <w:lvlText w:val="•"/>
      <w:lvlJc w:val="left"/>
      <w:pPr>
        <w:ind w:left="5102" w:hanging="377"/>
      </w:pPr>
      <w:rPr>
        <w:rFonts w:hint="default"/>
      </w:rPr>
    </w:lvl>
    <w:lvl w:ilvl="5" w:tplc="10A86D2C">
      <w:numFmt w:val="bullet"/>
      <w:lvlText w:val="•"/>
      <w:lvlJc w:val="left"/>
      <w:pPr>
        <w:ind w:left="6083" w:hanging="377"/>
      </w:pPr>
      <w:rPr>
        <w:rFonts w:hint="default"/>
      </w:rPr>
    </w:lvl>
    <w:lvl w:ilvl="6" w:tplc="A0FC845E">
      <w:numFmt w:val="bullet"/>
      <w:lvlText w:val="•"/>
      <w:lvlJc w:val="left"/>
      <w:pPr>
        <w:ind w:left="7063" w:hanging="377"/>
      </w:pPr>
      <w:rPr>
        <w:rFonts w:hint="default"/>
      </w:rPr>
    </w:lvl>
    <w:lvl w:ilvl="7" w:tplc="8BE09838">
      <w:numFmt w:val="bullet"/>
      <w:lvlText w:val="•"/>
      <w:lvlJc w:val="left"/>
      <w:pPr>
        <w:ind w:left="8044" w:hanging="377"/>
      </w:pPr>
      <w:rPr>
        <w:rFonts w:hint="default"/>
      </w:rPr>
    </w:lvl>
    <w:lvl w:ilvl="8" w:tplc="2042F568">
      <w:numFmt w:val="bullet"/>
      <w:lvlText w:val="•"/>
      <w:lvlJc w:val="left"/>
      <w:pPr>
        <w:ind w:left="9025" w:hanging="377"/>
      </w:pPr>
      <w:rPr>
        <w:rFonts w:hint="default"/>
      </w:rPr>
    </w:lvl>
  </w:abstractNum>
  <w:abstractNum w:abstractNumId="114" w15:restartNumberingAfterBreak="0">
    <w:nsid w:val="5F870757"/>
    <w:multiLevelType w:val="hybridMultilevel"/>
    <w:tmpl w:val="FFFFFFFF"/>
    <w:lvl w:ilvl="0" w:tplc="8B48B434">
      <w:numFmt w:val="bullet"/>
      <w:lvlText w:val="•"/>
      <w:lvlJc w:val="left"/>
      <w:pPr>
        <w:ind w:left="173" w:hanging="238"/>
      </w:pPr>
      <w:rPr>
        <w:rFonts w:ascii="Times New Roman" w:eastAsia="Times New Roman" w:hAnsi="Times New Roman" w:hint="default"/>
        <w:w w:val="100"/>
        <w:sz w:val="22"/>
      </w:rPr>
    </w:lvl>
    <w:lvl w:ilvl="1" w:tplc="A0125C26">
      <w:numFmt w:val="bullet"/>
      <w:lvlText w:val="•"/>
      <w:lvlJc w:val="left"/>
      <w:pPr>
        <w:ind w:left="474" w:hanging="238"/>
      </w:pPr>
      <w:rPr>
        <w:rFonts w:hint="default"/>
      </w:rPr>
    </w:lvl>
    <w:lvl w:ilvl="2" w:tplc="8E0839CC">
      <w:numFmt w:val="bullet"/>
      <w:lvlText w:val="•"/>
      <w:lvlJc w:val="left"/>
      <w:pPr>
        <w:ind w:left="768" w:hanging="238"/>
      </w:pPr>
      <w:rPr>
        <w:rFonts w:hint="default"/>
      </w:rPr>
    </w:lvl>
    <w:lvl w:ilvl="3" w:tplc="ADF041E4">
      <w:numFmt w:val="bullet"/>
      <w:lvlText w:val="•"/>
      <w:lvlJc w:val="left"/>
      <w:pPr>
        <w:ind w:left="1062" w:hanging="238"/>
      </w:pPr>
      <w:rPr>
        <w:rFonts w:hint="default"/>
      </w:rPr>
    </w:lvl>
    <w:lvl w:ilvl="4" w:tplc="36A4A868">
      <w:numFmt w:val="bullet"/>
      <w:lvlText w:val="•"/>
      <w:lvlJc w:val="left"/>
      <w:pPr>
        <w:ind w:left="1356" w:hanging="238"/>
      </w:pPr>
      <w:rPr>
        <w:rFonts w:hint="default"/>
      </w:rPr>
    </w:lvl>
    <w:lvl w:ilvl="5" w:tplc="3FCC066E">
      <w:numFmt w:val="bullet"/>
      <w:lvlText w:val="•"/>
      <w:lvlJc w:val="left"/>
      <w:pPr>
        <w:ind w:left="1650" w:hanging="238"/>
      </w:pPr>
      <w:rPr>
        <w:rFonts w:hint="default"/>
      </w:rPr>
    </w:lvl>
    <w:lvl w:ilvl="6" w:tplc="FDC8A584">
      <w:numFmt w:val="bullet"/>
      <w:lvlText w:val="•"/>
      <w:lvlJc w:val="left"/>
      <w:pPr>
        <w:ind w:left="1944" w:hanging="238"/>
      </w:pPr>
      <w:rPr>
        <w:rFonts w:hint="default"/>
      </w:rPr>
    </w:lvl>
    <w:lvl w:ilvl="7" w:tplc="612EBD82">
      <w:numFmt w:val="bullet"/>
      <w:lvlText w:val="•"/>
      <w:lvlJc w:val="left"/>
      <w:pPr>
        <w:ind w:left="2238" w:hanging="238"/>
      </w:pPr>
      <w:rPr>
        <w:rFonts w:hint="default"/>
      </w:rPr>
    </w:lvl>
    <w:lvl w:ilvl="8" w:tplc="A5EE31EC">
      <w:numFmt w:val="bullet"/>
      <w:lvlText w:val="•"/>
      <w:lvlJc w:val="left"/>
      <w:pPr>
        <w:ind w:left="2532" w:hanging="238"/>
      </w:pPr>
      <w:rPr>
        <w:rFonts w:hint="default"/>
      </w:rPr>
    </w:lvl>
  </w:abstractNum>
  <w:abstractNum w:abstractNumId="115" w15:restartNumberingAfterBreak="0">
    <w:nsid w:val="60060E6D"/>
    <w:multiLevelType w:val="hybridMultilevel"/>
    <w:tmpl w:val="FFFFFFFF"/>
    <w:lvl w:ilvl="0" w:tplc="28CC61BA">
      <w:start w:val="1"/>
      <w:numFmt w:val="decimal"/>
      <w:lvlText w:val="%1"/>
      <w:lvlJc w:val="left"/>
      <w:pPr>
        <w:ind w:left="719" w:hanging="151"/>
      </w:pPr>
      <w:rPr>
        <w:rFonts w:ascii="Times New Roman" w:eastAsia="Times New Roman" w:hAnsi="Times New Roman" w:cs="Times New Roman" w:hint="default"/>
        <w:w w:val="99"/>
        <w:sz w:val="20"/>
        <w:szCs w:val="20"/>
      </w:rPr>
    </w:lvl>
    <w:lvl w:ilvl="1" w:tplc="B97C6922">
      <w:numFmt w:val="bullet"/>
      <w:lvlText w:val="•"/>
      <w:lvlJc w:val="left"/>
      <w:pPr>
        <w:ind w:left="800" w:hanging="151"/>
      </w:pPr>
      <w:rPr>
        <w:rFonts w:hint="default"/>
      </w:rPr>
    </w:lvl>
    <w:lvl w:ilvl="2" w:tplc="9BF0DE40">
      <w:numFmt w:val="bullet"/>
      <w:lvlText w:val="•"/>
      <w:lvlJc w:val="left"/>
      <w:pPr>
        <w:ind w:left="881" w:hanging="151"/>
      </w:pPr>
      <w:rPr>
        <w:rFonts w:hint="default"/>
      </w:rPr>
    </w:lvl>
    <w:lvl w:ilvl="3" w:tplc="E0C699F2">
      <w:numFmt w:val="bullet"/>
      <w:lvlText w:val="•"/>
      <w:lvlJc w:val="left"/>
      <w:pPr>
        <w:ind w:left="962" w:hanging="151"/>
      </w:pPr>
      <w:rPr>
        <w:rFonts w:hint="default"/>
      </w:rPr>
    </w:lvl>
    <w:lvl w:ilvl="4" w:tplc="6C963054">
      <w:numFmt w:val="bullet"/>
      <w:lvlText w:val="•"/>
      <w:lvlJc w:val="left"/>
      <w:pPr>
        <w:ind w:left="1042" w:hanging="151"/>
      </w:pPr>
      <w:rPr>
        <w:rFonts w:hint="default"/>
      </w:rPr>
    </w:lvl>
    <w:lvl w:ilvl="5" w:tplc="56F2F2C8">
      <w:numFmt w:val="bullet"/>
      <w:lvlText w:val="•"/>
      <w:lvlJc w:val="left"/>
      <w:pPr>
        <w:ind w:left="1123" w:hanging="151"/>
      </w:pPr>
      <w:rPr>
        <w:rFonts w:hint="default"/>
      </w:rPr>
    </w:lvl>
    <w:lvl w:ilvl="6" w:tplc="AD52B5A4">
      <w:numFmt w:val="bullet"/>
      <w:lvlText w:val="•"/>
      <w:lvlJc w:val="left"/>
      <w:pPr>
        <w:ind w:left="1204" w:hanging="151"/>
      </w:pPr>
      <w:rPr>
        <w:rFonts w:hint="default"/>
      </w:rPr>
    </w:lvl>
    <w:lvl w:ilvl="7" w:tplc="D75ED072">
      <w:numFmt w:val="bullet"/>
      <w:lvlText w:val="•"/>
      <w:lvlJc w:val="left"/>
      <w:pPr>
        <w:ind w:left="1284" w:hanging="151"/>
      </w:pPr>
      <w:rPr>
        <w:rFonts w:hint="default"/>
      </w:rPr>
    </w:lvl>
    <w:lvl w:ilvl="8" w:tplc="2856CFFC">
      <w:numFmt w:val="bullet"/>
      <w:lvlText w:val="•"/>
      <w:lvlJc w:val="left"/>
      <w:pPr>
        <w:ind w:left="1365" w:hanging="151"/>
      </w:pPr>
      <w:rPr>
        <w:rFonts w:hint="default"/>
      </w:rPr>
    </w:lvl>
  </w:abstractNum>
  <w:abstractNum w:abstractNumId="116" w15:restartNumberingAfterBreak="0">
    <w:nsid w:val="60834343"/>
    <w:multiLevelType w:val="hybridMultilevel"/>
    <w:tmpl w:val="FFFFFFFF"/>
    <w:lvl w:ilvl="0" w:tplc="2DDEF0BC">
      <w:start w:val="1"/>
      <w:numFmt w:val="decimal"/>
      <w:lvlText w:val="%1)"/>
      <w:lvlJc w:val="left"/>
      <w:pPr>
        <w:ind w:left="1082" w:hanging="284"/>
      </w:pPr>
      <w:rPr>
        <w:rFonts w:ascii="Times New Roman" w:eastAsia="Times New Roman" w:hAnsi="Times New Roman" w:cs="Times New Roman" w:hint="default"/>
        <w:i/>
        <w:iCs/>
        <w:color w:val="221F1F"/>
        <w:w w:val="135"/>
        <w:sz w:val="20"/>
        <w:szCs w:val="20"/>
      </w:rPr>
    </w:lvl>
    <w:lvl w:ilvl="1" w:tplc="1E38B24C">
      <w:numFmt w:val="bullet"/>
      <w:lvlText w:val="•"/>
      <w:lvlJc w:val="left"/>
      <w:pPr>
        <w:ind w:left="2070" w:hanging="284"/>
      </w:pPr>
      <w:rPr>
        <w:rFonts w:hint="default"/>
      </w:rPr>
    </w:lvl>
    <w:lvl w:ilvl="2" w:tplc="985CA194">
      <w:numFmt w:val="bullet"/>
      <w:lvlText w:val="•"/>
      <w:lvlJc w:val="left"/>
      <w:pPr>
        <w:ind w:left="3061" w:hanging="284"/>
      </w:pPr>
      <w:rPr>
        <w:rFonts w:hint="default"/>
      </w:rPr>
    </w:lvl>
    <w:lvl w:ilvl="3" w:tplc="2932C73E">
      <w:numFmt w:val="bullet"/>
      <w:lvlText w:val="•"/>
      <w:lvlJc w:val="left"/>
      <w:pPr>
        <w:ind w:left="4051" w:hanging="284"/>
      </w:pPr>
      <w:rPr>
        <w:rFonts w:hint="default"/>
      </w:rPr>
    </w:lvl>
    <w:lvl w:ilvl="4" w:tplc="13A85E14">
      <w:numFmt w:val="bullet"/>
      <w:lvlText w:val="•"/>
      <w:lvlJc w:val="left"/>
      <w:pPr>
        <w:ind w:left="5042" w:hanging="284"/>
      </w:pPr>
      <w:rPr>
        <w:rFonts w:hint="default"/>
      </w:rPr>
    </w:lvl>
    <w:lvl w:ilvl="5" w:tplc="9D845FF2">
      <w:numFmt w:val="bullet"/>
      <w:lvlText w:val="•"/>
      <w:lvlJc w:val="left"/>
      <w:pPr>
        <w:ind w:left="6033" w:hanging="284"/>
      </w:pPr>
      <w:rPr>
        <w:rFonts w:hint="default"/>
      </w:rPr>
    </w:lvl>
    <w:lvl w:ilvl="6" w:tplc="3578836E">
      <w:numFmt w:val="bullet"/>
      <w:lvlText w:val="•"/>
      <w:lvlJc w:val="left"/>
      <w:pPr>
        <w:ind w:left="7023" w:hanging="284"/>
      </w:pPr>
      <w:rPr>
        <w:rFonts w:hint="default"/>
      </w:rPr>
    </w:lvl>
    <w:lvl w:ilvl="7" w:tplc="9B1605B2">
      <w:numFmt w:val="bullet"/>
      <w:lvlText w:val="•"/>
      <w:lvlJc w:val="left"/>
      <w:pPr>
        <w:ind w:left="8014" w:hanging="284"/>
      </w:pPr>
      <w:rPr>
        <w:rFonts w:hint="default"/>
      </w:rPr>
    </w:lvl>
    <w:lvl w:ilvl="8" w:tplc="F3689D54">
      <w:numFmt w:val="bullet"/>
      <w:lvlText w:val="•"/>
      <w:lvlJc w:val="left"/>
      <w:pPr>
        <w:ind w:left="9005" w:hanging="284"/>
      </w:pPr>
      <w:rPr>
        <w:rFonts w:hint="default"/>
      </w:rPr>
    </w:lvl>
  </w:abstractNum>
  <w:abstractNum w:abstractNumId="117" w15:restartNumberingAfterBreak="0">
    <w:nsid w:val="60B13825"/>
    <w:multiLevelType w:val="hybridMultilevel"/>
    <w:tmpl w:val="FFFFFFFF"/>
    <w:lvl w:ilvl="0" w:tplc="26DAE992">
      <w:numFmt w:val="bullet"/>
      <w:lvlText w:val="—"/>
      <w:lvlJc w:val="left"/>
      <w:pPr>
        <w:ind w:left="798" w:hanging="229"/>
      </w:pPr>
      <w:rPr>
        <w:rFonts w:ascii="Times New Roman" w:eastAsia="Times New Roman" w:hAnsi="Times New Roman" w:hint="default"/>
        <w:color w:val="221F1F"/>
        <w:w w:val="84"/>
        <w:sz w:val="20"/>
      </w:rPr>
    </w:lvl>
    <w:lvl w:ilvl="1" w:tplc="2AD8ED76">
      <w:numFmt w:val="bullet"/>
      <w:lvlText w:val="—"/>
      <w:lvlJc w:val="left"/>
      <w:pPr>
        <w:ind w:left="798" w:hanging="344"/>
      </w:pPr>
      <w:rPr>
        <w:rFonts w:hint="default"/>
        <w:w w:val="84"/>
      </w:rPr>
    </w:lvl>
    <w:lvl w:ilvl="2" w:tplc="5D702B70">
      <w:numFmt w:val="bullet"/>
      <w:lvlText w:val="•"/>
      <w:lvlJc w:val="left"/>
      <w:pPr>
        <w:ind w:left="2837" w:hanging="344"/>
      </w:pPr>
      <w:rPr>
        <w:rFonts w:hint="default"/>
      </w:rPr>
    </w:lvl>
    <w:lvl w:ilvl="3" w:tplc="B768B75C">
      <w:numFmt w:val="bullet"/>
      <w:lvlText w:val="•"/>
      <w:lvlJc w:val="left"/>
      <w:pPr>
        <w:ind w:left="3855" w:hanging="344"/>
      </w:pPr>
      <w:rPr>
        <w:rFonts w:hint="default"/>
      </w:rPr>
    </w:lvl>
    <w:lvl w:ilvl="4" w:tplc="FA8C8F36">
      <w:numFmt w:val="bullet"/>
      <w:lvlText w:val="•"/>
      <w:lvlJc w:val="left"/>
      <w:pPr>
        <w:ind w:left="4874" w:hanging="344"/>
      </w:pPr>
      <w:rPr>
        <w:rFonts w:hint="default"/>
      </w:rPr>
    </w:lvl>
    <w:lvl w:ilvl="5" w:tplc="AFC478A2">
      <w:numFmt w:val="bullet"/>
      <w:lvlText w:val="•"/>
      <w:lvlJc w:val="left"/>
      <w:pPr>
        <w:ind w:left="5893" w:hanging="344"/>
      </w:pPr>
      <w:rPr>
        <w:rFonts w:hint="default"/>
      </w:rPr>
    </w:lvl>
    <w:lvl w:ilvl="6" w:tplc="624EE53A">
      <w:numFmt w:val="bullet"/>
      <w:lvlText w:val="•"/>
      <w:lvlJc w:val="left"/>
      <w:pPr>
        <w:ind w:left="6911" w:hanging="344"/>
      </w:pPr>
      <w:rPr>
        <w:rFonts w:hint="default"/>
      </w:rPr>
    </w:lvl>
    <w:lvl w:ilvl="7" w:tplc="8C76FED0">
      <w:numFmt w:val="bullet"/>
      <w:lvlText w:val="•"/>
      <w:lvlJc w:val="left"/>
      <w:pPr>
        <w:ind w:left="7930" w:hanging="344"/>
      </w:pPr>
      <w:rPr>
        <w:rFonts w:hint="default"/>
      </w:rPr>
    </w:lvl>
    <w:lvl w:ilvl="8" w:tplc="3056DA9C">
      <w:numFmt w:val="bullet"/>
      <w:lvlText w:val="•"/>
      <w:lvlJc w:val="left"/>
      <w:pPr>
        <w:ind w:left="8949" w:hanging="344"/>
      </w:pPr>
      <w:rPr>
        <w:rFonts w:hint="default"/>
      </w:rPr>
    </w:lvl>
  </w:abstractNum>
  <w:abstractNum w:abstractNumId="118" w15:restartNumberingAfterBreak="0">
    <w:nsid w:val="61105FB1"/>
    <w:multiLevelType w:val="hybridMultilevel"/>
    <w:tmpl w:val="FFFFFFFF"/>
    <w:lvl w:ilvl="0" w:tplc="C4F6B68E">
      <w:numFmt w:val="bullet"/>
      <w:lvlText w:val="–"/>
      <w:lvlJc w:val="left"/>
      <w:pPr>
        <w:ind w:left="228" w:hanging="200"/>
      </w:pPr>
      <w:rPr>
        <w:rFonts w:ascii="Times New Roman" w:eastAsia="Times New Roman" w:hAnsi="Times New Roman" w:hint="default"/>
        <w:w w:val="99"/>
        <w:sz w:val="20"/>
      </w:rPr>
    </w:lvl>
    <w:lvl w:ilvl="1" w:tplc="1152D640">
      <w:numFmt w:val="bullet"/>
      <w:lvlText w:val="•"/>
      <w:lvlJc w:val="left"/>
      <w:pPr>
        <w:ind w:left="679" w:hanging="200"/>
      </w:pPr>
      <w:rPr>
        <w:rFonts w:hint="default"/>
      </w:rPr>
    </w:lvl>
    <w:lvl w:ilvl="2" w:tplc="FE1AF066">
      <w:numFmt w:val="bullet"/>
      <w:lvlText w:val="•"/>
      <w:lvlJc w:val="left"/>
      <w:pPr>
        <w:ind w:left="1138" w:hanging="200"/>
      </w:pPr>
      <w:rPr>
        <w:rFonts w:hint="default"/>
      </w:rPr>
    </w:lvl>
    <w:lvl w:ilvl="3" w:tplc="3D7887C0">
      <w:numFmt w:val="bullet"/>
      <w:lvlText w:val="•"/>
      <w:lvlJc w:val="left"/>
      <w:pPr>
        <w:ind w:left="1597" w:hanging="200"/>
      </w:pPr>
      <w:rPr>
        <w:rFonts w:hint="default"/>
      </w:rPr>
    </w:lvl>
    <w:lvl w:ilvl="4" w:tplc="6FDCEF26">
      <w:numFmt w:val="bullet"/>
      <w:lvlText w:val="•"/>
      <w:lvlJc w:val="left"/>
      <w:pPr>
        <w:ind w:left="2056" w:hanging="200"/>
      </w:pPr>
      <w:rPr>
        <w:rFonts w:hint="default"/>
      </w:rPr>
    </w:lvl>
    <w:lvl w:ilvl="5" w:tplc="3A0EA420">
      <w:numFmt w:val="bullet"/>
      <w:lvlText w:val="•"/>
      <w:lvlJc w:val="left"/>
      <w:pPr>
        <w:ind w:left="2515" w:hanging="200"/>
      </w:pPr>
      <w:rPr>
        <w:rFonts w:hint="default"/>
      </w:rPr>
    </w:lvl>
    <w:lvl w:ilvl="6" w:tplc="DB666B90">
      <w:numFmt w:val="bullet"/>
      <w:lvlText w:val="•"/>
      <w:lvlJc w:val="left"/>
      <w:pPr>
        <w:ind w:left="2974" w:hanging="200"/>
      </w:pPr>
      <w:rPr>
        <w:rFonts w:hint="default"/>
      </w:rPr>
    </w:lvl>
    <w:lvl w:ilvl="7" w:tplc="0644D034">
      <w:numFmt w:val="bullet"/>
      <w:lvlText w:val="•"/>
      <w:lvlJc w:val="left"/>
      <w:pPr>
        <w:ind w:left="3433" w:hanging="200"/>
      </w:pPr>
      <w:rPr>
        <w:rFonts w:hint="default"/>
      </w:rPr>
    </w:lvl>
    <w:lvl w:ilvl="8" w:tplc="099C0498">
      <w:numFmt w:val="bullet"/>
      <w:lvlText w:val="•"/>
      <w:lvlJc w:val="left"/>
      <w:pPr>
        <w:ind w:left="3892" w:hanging="200"/>
      </w:pPr>
      <w:rPr>
        <w:rFonts w:hint="default"/>
      </w:rPr>
    </w:lvl>
  </w:abstractNum>
  <w:abstractNum w:abstractNumId="119" w15:restartNumberingAfterBreak="0">
    <w:nsid w:val="61153EA0"/>
    <w:multiLevelType w:val="hybridMultilevel"/>
    <w:tmpl w:val="FFFFFFFF"/>
    <w:lvl w:ilvl="0" w:tplc="A5042824">
      <w:start w:val="1"/>
      <w:numFmt w:val="decimal"/>
      <w:lvlText w:val="%1."/>
      <w:lvlJc w:val="left"/>
      <w:pPr>
        <w:ind w:left="1175" w:hanging="377"/>
      </w:pPr>
      <w:rPr>
        <w:rFonts w:ascii="Tahoma" w:eastAsia="Times New Roman" w:hAnsi="Tahoma" w:cs="Tahoma" w:hint="default"/>
        <w:color w:val="221F1F"/>
        <w:spacing w:val="-5"/>
        <w:w w:val="97"/>
        <w:sz w:val="22"/>
        <w:szCs w:val="22"/>
      </w:rPr>
    </w:lvl>
    <w:lvl w:ilvl="1" w:tplc="3AE24B3C">
      <w:numFmt w:val="bullet"/>
      <w:lvlText w:val="•"/>
      <w:lvlJc w:val="left"/>
      <w:pPr>
        <w:ind w:left="2160" w:hanging="377"/>
      </w:pPr>
      <w:rPr>
        <w:rFonts w:hint="default"/>
      </w:rPr>
    </w:lvl>
    <w:lvl w:ilvl="2" w:tplc="A1B0839C">
      <w:numFmt w:val="bullet"/>
      <w:lvlText w:val="•"/>
      <w:lvlJc w:val="left"/>
      <w:pPr>
        <w:ind w:left="3141" w:hanging="377"/>
      </w:pPr>
      <w:rPr>
        <w:rFonts w:hint="default"/>
      </w:rPr>
    </w:lvl>
    <w:lvl w:ilvl="3" w:tplc="94EA6EEC">
      <w:numFmt w:val="bullet"/>
      <w:lvlText w:val="•"/>
      <w:lvlJc w:val="left"/>
      <w:pPr>
        <w:ind w:left="4121" w:hanging="377"/>
      </w:pPr>
      <w:rPr>
        <w:rFonts w:hint="default"/>
      </w:rPr>
    </w:lvl>
    <w:lvl w:ilvl="4" w:tplc="C576EF32">
      <w:numFmt w:val="bullet"/>
      <w:lvlText w:val="•"/>
      <w:lvlJc w:val="left"/>
      <w:pPr>
        <w:ind w:left="5102" w:hanging="377"/>
      </w:pPr>
      <w:rPr>
        <w:rFonts w:hint="default"/>
      </w:rPr>
    </w:lvl>
    <w:lvl w:ilvl="5" w:tplc="14625370">
      <w:numFmt w:val="bullet"/>
      <w:lvlText w:val="•"/>
      <w:lvlJc w:val="left"/>
      <w:pPr>
        <w:ind w:left="6083" w:hanging="377"/>
      </w:pPr>
      <w:rPr>
        <w:rFonts w:hint="default"/>
      </w:rPr>
    </w:lvl>
    <w:lvl w:ilvl="6" w:tplc="4DC01722">
      <w:numFmt w:val="bullet"/>
      <w:lvlText w:val="•"/>
      <w:lvlJc w:val="left"/>
      <w:pPr>
        <w:ind w:left="7063" w:hanging="377"/>
      </w:pPr>
      <w:rPr>
        <w:rFonts w:hint="default"/>
      </w:rPr>
    </w:lvl>
    <w:lvl w:ilvl="7" w:tplc="F636F606">
      <w:numFmt w:val="bullet"/>
      <w:lvlText w:val="•"/>
      <w:lvlJc w:val="left"/>
      <w:pPr>
        <w:ind w:left="8044" w:hanging="377"/>
      </w:pPr>
      <w:rPr>
        <w:rFonts w:hint="default"/>
      </w:rPr>
    </w:lvl>
    <w:lvl w:ilvl="8" w:tplc="E69EF690">
      <w:numFmt w:val="bullet"/>
      <w:lvlText w:val="•"/>
      <w:lvlJc w:val="left"/>
      <w:pPr>
        <w:ind w:left="9025" w:hanging="377"/>
      </w:pPr>
      <w:rPr>
        <w:rFonts w:hint="default"/>
      </w:rPr>
    </w:lvl>
  </w:abstractNum>
  <w:abstractNum w:abstractNumId="120" w15:restartNumberingAfterBreak="0">
    <w:nsid w:val="61331D5D"/>
    <w:multiLevelType w:val="hybridMultilevel"/>
    <w:tmpl w:val="FFFFFFFF"/>
    <w:lvl w:ilvl="0" w:tplc="5A4ED758">
      <w:start w:val="1"/>
      <w:numFmt w:val="decimal"/>
      <w:lvlText w:val="%1"/>
      <w:lvlJc w:val="left"/>
      <w:pPr>
        <w:ind w:left="1151" w:hanging="353"/>
      </w:pPr>
      <w:rPr>
        <w:rFonts w:cs="Times New Roman" w:hint="default"/>
        <w:b/>
        <w:bCs/>
        <w:w w:val="98"/>
      </w:rPr>
    </w:lvl>
    <w:lvl w:ilvl="1" w:tplc="09042514">
      <w:numFmt w:val="bullet"/>
      <w:lvlText w:val="•"/>
      <w:lvlJc w:val="left"/>
      <w:pPr>
        <w:ind w:left="2142" w:hanging="353"/>
      </w:pPr>
      <w:rPr>
        <w:rFonts w:hint="default"/>
      </w:rPr>
    </w:lvl>
    <w:lvl w:ilvl="2" w:tplc="DBD4D176">
      <w:numFmt w:val="bullet"/>
      <w:lvlText w:val="•"/>
      <w:lvlJc w:val="left"/>
      <w:pPr>
        <w:ind w:left="3125" w:hanging="353"/>
      </w:pPr>
      <w:rPr>
        <w:rFonts w:hint="default"/>
      </w:rPr>
    </w:lvl>
    <w:lvl w:ilvl="3" w:tplc="50507B4C">
      <w:numFmt w:val="bullet"/>
      <w:lvlText w:val="•"/>
      <w:lvlJc w:val="left"/>
      <w:pPr>
        <w:ind w:left="4107" w:hanging="353"/>
      </w:pPr>
      <w:rPr>
        <w:rFonts w:hint="default"/>
      </w:rPr>
    </w:lvl>
    <w:lvl w:ilvl="4" w:tplc="86608636">
      <w:numFmt w:val="bullet"/>
      <w:lvlText w:val="•"/>
      <w:lvlJc w:val="left"/>
      <w:pPr>
        <w:ind w:left="5090" w:hanging="353"/>
      </w:pPr>
      <w:rPr>
        <w:rFonts w:hint="default"/>
      </w:rPr>
    </w:lvl>
    <w:lvl w:ilvl="5" w:tplc="417A3EE6">
      <w:numFmt w:val="bullet"/>
      <w:lvlText w:val="•"/>
      <w:lvlJc w:val="left"/>
      <w:pPr>
        <w:ind w:left="6073" w:hanging="353"/>
      </w:pPr>
      <w:rPr>
        <w:rFonts w:hint="default"/>
      </w:rPr>
    </w:lvl>
    <w:lvl w:ilvl="6" w:tplc="8C1224DA">
      <w:numFmt w:val="bullet"/>
      <w:lvlText w:val="•"/>
      <w:lvlJc w:val="left"/>
      <w:pPr>
        <w:ind w:left="7055" w:hanging="353"/>
      </w:pPr>
      <w:rPr>
        <w:rFonts w:hint="default"/>
      </w:rPr>
    </w:lvl>
    <w:lvl w:ilvl="7" w:tplc="373C5EA2">
      <w:numFmt w:val="bullet"/>
      <w:lvlText w:val="•"/>
      <w:lvlJc w:val="left"/>
      <w:pPr>
        <w:ind w:left="8038" w:hanging="353"/>
      </w:pPr>
      <w:rPr>
        <w:rFonts w:hint="default"/>
      </w:rPr>
    </w:lvl>
    <w:lvl w:ilvl="8" w:tplc="C0C25436">
      <w:numFmt w:val="bullet"/>
      <w:lvlText w:val="•"/>
      <w:lvlJc w:val="left"/>
      <w:pPr>
        <w:ind w:left="9021" w:hanging="353"/>
      </w:pPr>
      <w:rPr>
        <w:rFonts w:hint="default"/>
      </w:rPr>
    </w:lvl>
  </w:abstractNum>
  <w:abstractNum w:abstractNumId="121" w15:restartNumberingAfterBreak="0">
    <w:nsid w:val="631D1973"/>
    <w:multiLevelType w:val="hybridMultilevel"/>
    <w:tmpl w:val="FFFFFFFF"/>
    <w:lvl w:ilvl="0" w:tplc="233AC636">
      <w:start w:val="8"/>
      <w:numFmt w:val="decimal"/>
      <w:lvlText w:val="%1-"/>
      <w:lvlJc w:val="left"/>
      <w:pPr>
        <w:ind w:left="999" w:hanging="201"/>
      </w:pPr>
      <w:rPr>
        <w:rFonts w:ascii="Times New Roman" w:eastAsia="Times New Roman" w:hAnsi="Times New Roman" w:cs="Times New Roman" w:hint="default"/>
        <w:spacing w:val="-1"/>
        <w:w w:val="100"/>
        <w:sz w:val="22"/>
        <w:szCs w:val="22"/>
      </w:rPr>
    </w:lvl>
    <w:lvl w:ilvl="1" w:tplc="BB0416A4">
      <w:numFmt w:val="bullet"/>
      <w:lvlText w:val="•"/>
      <w:lvlJc w:val="left"/>
      <w:pPr>
        <w:ind w:left="1998" w:hanging="201"/>
      </w:pPr>
      <w:rPr>
        <w:rFonts w:hint="default"/>
      </w:rPr>
    </w:lvl>
    <w:lvl w:ilvl="2" w:tplc="EF14556A">
      <w:numFmt w:val="bullet"/>
      <w:lvlText w:val="•"/>
      <w:lvlJc w:val="left"/>
      <w:pPr>
        <w:ind w:left="2997" w:hanging="201"/>
      </w:pPr>
      <w:rPr>
        <w:rFonts w:hint="default"/>
      </w:rPr>
    </w:lvl>
    <w:lvl w:ilvl="3" w:tplc="2E2EE70E">
      <w:numFmt w:val="bullet"/>
      <w:lvlText w:val="•"/>
      <w:lvlJc w:val="left"/>
      <w:pPr>
        <w:ind w:left="3995" w:hanging="201"/>
      </w:pPr>
      <w:rPr>
        <w:rFonts w:hint="default"/>
      </w:rPr>
    </w:lvl>
    <w:lvl w:ilvl="4" w:tplc="A4D06368">
      <w:numFmt w:val="bullet"/>
      <w:lvlText w:val="•"/>
      <w:lvlJc w:val="left"/>
      <w:pPr>
        <w:ind w:left="4994" w:hanging="201"/>
      </w:pPr>
      <w:rPr>
        <w:rFonts w:hint="default"/>
      </w:rPr>
    </w:lvl>
    <w:lvl w:ilvl="5" w:tplc="10642DA0">
      <w:numFmt w:val="bullet"/>
      <w:lvlText w:val="•"/>
      <w:lvlJc w:val="left"/>
      <w:pPr>
        <w:ind w:left="5993" w:hanging="201"/>
      </w:pPr>
      <w:rPr>
        <w:rFonts w:hint="default"/>
      </w:rPr>
    </w:lvl>
    <w:lvl w:ilvl="6" w:tplc="A92EE898">
      <w:numFmt w:val="bullet"/>
      <w:lvlText w:val="•"/>
      <w:lvlJc w:val="left"/>
      <w:pPr>
        <w:ind w:left="6991" w:hanging="201"/>
      </w:pPr>
      <w:rPr>
        <w:rFonts w:hint="default"/>
      </w:rPr>
    </w:lvl>
    <w:lvl w:ilvl="7" w:tplc="96A0F9C2">
      <w:numFmt w:val="bullet"/>
      <w:lvlText w:val="•"/>
      <w:lvlJc w:val="left"/>
      <w:pPr>
        <w:ind w:left="7990" w:hanging="201"/>
      </w:pPr>
      <w:rPr>
        <w:rFonts w:hint="default"/>
      </w:rPr>
    </w:lvl>
    <w:lvl w:ilvl="8" w:tplc="25905656">
      <w:numFmt w:val="bullet"/>
      <w:lvlText w:val="•"/>
      <w:lvlJc w:val="left"/>
      <w:pPr>
        <w:ind w:left="8989" w:hanging="201"/>
      </w:pPr>
      <w:rPr>
        <w:rFonts w:hint="default"/>
      </w:rPr>
    </w:lvl>
  </w:abstractNum>
  <w:abstractNum w:abstractNumId="122" w15:restartNumberingAfterBreak="0">
    <w:nsid w:val="645E2E8F"/>
    <w:multiLevelType w:val="hybridMultilevel"/>
    <w:tmpl w:val="756C24AE"/>
    <w:lvl w:ilvl="0" w:tplc="8DA2E996">
      <w:start w:val="3"/>
      <w:numFmt w:val="decimal"/>
      <w:lvlText w:val="%1"/>
      <w:lvlJc w:val="left"/>
      <w:pPr>
        <w:ind w:left="798" w:hanging="605"/>
      </w:pPr>
      <w:rPr>
        <w:rFonts w:cs="Times New Roman" w:hint="default"/>
      </w:rPr>
    </w:lvl>
    <w:lvl w:ilvl="1" w:tplc="9C307704">
      <w:numFmt w:val="none"/>
      <w:lvlText w:val=""/>
      <w:lvlJc w:val="left"/>
      <w:pPr>
        <w:tabs>
          <w:tab w:val="num" w:pos="360"/>
        </w:tabs>
      </w:pPr>
      <w:rPr>
        <w:rFonts w:cs="Times New Roman"/>
      </w:rPr>
    </w:lvl>
    <w:lvl w:ilvl="2" w:tplc="4684C578">
      <w:numFmt w:val="bullet"/>
      <w:lvlText w:val="•"/>
      <w:lvlJc w:val="left"/>
      <w:pPr>
        <w:ind w:left="2837" w:hanging="605"/>
      </w:pPr>
      <w:rPr>
        <w:rFonts w:hint="default"/>
      </w:rPr>
    </w:lvl>
    <w:lvl w:ilvl="3" w:tplc="1FB485FE">
      <w:numFmt w:val="bullet"/>
      <w:lvlText w:val="•"/>
      <w:lvlJc w:val="left"/>
      <w:pPr>
        <w:ind w:left="3855" w:hanging="605"/>
      </w:pPr>
      <w:rPr>
        <w:rFonts w:hint="default"/>
      </w:rPr>
    </w:lvl>
    <w:lvl w:ilvl="4" w:tplc="C37AA4EE">
      <w:numFmt w:val="bullet"/>
      <w:lvlText w:val="•"/>
      <w:lvlJc w:val="left"/>
      <w:pPr>
        <w:ind w:left="4874" w:hanging="605"/>
      </w:pPr>
      <w:rPr>
        <w:rFonts w:hint="default"/>
      </w:rPr>
    </w:lvl>
    <w:lvl w:ilvl="5" w:tplc="AAB2001E">
      <w:numFmt w:val="bullet"/>
      <w:lvlText w:val="•"/>
      <w:lvlJc w:val="left"/>
      <w:pPr>
        <w:ind w:left="5893" w:hanging="605"/>
      </w:pPr>
      <w:rPr>
        <w:rFonts w:hint="default"/>
      </w:rPr>
    </w:lvl>
    <w:lvl w:ilvl="6" w:tplc="B5DC646A">
      <w:numFmt w:val="bullet"/>
      <w:lvlText w:val="•"/>
      <w:lvlJc w:val="left"/>
      <w:pPr>
        <w:ind w:left="6911" w:hanging="605"/>
      </w:pPr>
      <w:rPr>
        <w:rFonts w:hint="default"/>
      </w:rPr>
    </w:lvl>
    <w:lvl w:ilvl="7" w:tplc="A530BF28">
      <w:numFmt w:val="bullet"/>
      <w:lvlText w:val="•"/>
      <w:lvlJc w:val="left"/>
      <w:pPr>
        <w:ind w:left="7930" w:hanging="605"/>
      </w:pPr>
      <w:rPr>
        <w:rFonts w:hint="default"/>
      </w:rPr>
    </w:lvl>
    <w:lvl w:ilvl="8" w:tplc="F9280744">
      <w:numFmt w:val="bullet"/>
      <w:lvlText w:val="•"/>
      <w:lvlJc w:val="left"/>
      <w:pPr>
        <w:ind w:left="8949" w:hanging="605"/>
      </w:pPr>
      <w:rPr>
        <w:rFonts w:hint="default"/>
      </w:rPr>
    </w:lvl>
  </w:abstractNum>
  <w:abstractNum w:abstractNumId="123" w15:restartNumberingAfterBreak="0">
    <w:nsid w:val="65F11B6C"/>
    <w:multiLevelType w:val="hybridMultilevel"/>
    <w:tmpl w:val="FFFFFFFF"/>
    <w:lvl w:ilvl="0" w:tplc="84202A32">
      <w:numFmt w:val="bullet"/>
      <w:lvlText w:val="•"/>
      <w:lvlJc w:val="left"/>
      <w:pPr>
        <w:ind w:left="315" w:hanging="125"/>
      </w:pPr>
      <w:rPr>
        <w:rFonts w:ascii="Times New Roman" w:eastAsia="Times New Roman" w:hAnsi="Times New Roman" w:hint="default"/>
        <w:w w:val="100"/>
        <w:sz w:val="22"/>
      </w:rPr>
    </w:lvl>
    <w:lvl w:ilvl="1" w:tplc="278C932A">
      <w:numFmt w:val="bullet"/>
      <w:lvlText w:val="•"/>
      <w:lvlJc w:val="left"/>
      <w:pPr>
        <w:ind w:left="729" w:hanging="125"/>
      </w:pPr>
      <w:rPr>
        <w:rFonts w:hint="default"/>
      </w:rPr>
    </w:lvl>
    <w:lvl w:ilvl="2" w:tplc="551A4BD8">
      <w:numFmt w:val="bullet"/>
      <w:lvlText w:val="•"/>
      <w:lvlJc w:val="left"/>
      <w:pPr>
        <w:ind w:left="1139" w:hanging="125"/>
      </w:pPr>
      <w:rPr>
        <w:rFonts w:hint="default"/>
      </w:rPr>
    </w:lvl>
    <w:lvl w:ilvl="3" w:tplc="260E3C3E">
      <w:numFmt w:val="bullet"/>
      <w:lvlText w:val="•"/>
      <w:lvlJc w:val="left"/>
      <w:pPr>
        <w:ind w:left="1548" w:hanging="125"/>
      </w:pPr>
      <w:rPr>
        <w:rFonts w:hint="default"/>
      </w:rPr>
    </w:lvl>
    <w:lvl w:ilvl="4" w:tplc="97DA2308">
      <w:numFmt w:val="bullet"/>
      <w:lvlText w:val="•"/>
      <w:lvlJc w:val="left"/>
      <w:pPr>
        <w:ind w:left="1958" w:hanging="125"/>
      </w:pPr>
      <w:rPr>
        <w:rFonts w:hint="default"/>
      </w:rPr>
    </w:lvl>
    <w:lvl w:ilvl="5" w:tplc="4B929316">
      <w:numFmt w:val="bullet"/>
      <w:lvlText w:val="•"/>
      <w:lvlJc w:val="left"/>
      <w:pPr>
        <w:ind w:left="2368" w:hanging="125"/>
      </w:pPr>
      <w:rPr>
        <w:rFonts w:hint="default"/>
      </w:rPr>
    </w:lvl>
    <w:lvl w:ilvl="6" w:tplc="20189F9E">
      <w:numFmt w:val="bullet"/>
      <w:lvlText w:val="•"/>
      <w:lvlJc w:val="left"/>
      <w:pPr>
        <w:ind w:left="2777" w:hanging="125"/>
      </w:pPr>
      <w:rPr>
        <w:rFonts w:hint="default"/>
      </w:rPr>
    </w:lvl>
    <w:lvl w:ilvl="7" w:tplc="EA3ED10A">
      <w:numFmt w:val="bullet"/>
      <w:lvlText w:val="•"/>
      <w:lvlJc w:val="left"/>
      <w:pPr>
        <w:ind w:left="3187" w:hanging="125"/>
      </w:pPr>
      <w:rPr>
        <w:rFonts w:hint="default"/>
      </w:rPr>
    </w:lvl>
    <w:lvl w:ilvl="8" w:tplc="E55A5AAA">
      <w:numFmt w:val="bullet"/>
      <w:lvlText w:val="•"/>
      <w:lvlJc w:val="left"/>
      <w:pPr>
        <w:ind w:left="3596" w:hanging="125"/>
      </w:pPr>
      <w:rPr>
        <w:rFonts w:hint="default"/>
      </w:rPr>
    </w:lvl>
  </w:abstractNum>
  <w:abstractNum w:abstractNumId="124" w15:restartNumberingAfterBreak="0">
    <w:nsid w:val="666C1451"/>
    <w:multiLevelType w:val="hybridMultilevel"/>
    <w:tmpl w:val="FFFFFFFF"/>
    <w:lvl w:ilvl="0" w:tplc="551C79DE">
      <w:start w:val="2"/>
      <w:numFmt w:val="decimal"/>
      <w:lvlText w:val="%1"/>
      <w:lvlJc w:val="left"/>
      <w:pPr>
        <w:ind w:left="952" w:hanging="154"/>
      </w:pPr>
      <w:rPr>
        <w:rFonts w:cs="Times New Roman" w:hint="default"/>
        <w:w w:val="90"/>
      </w:rPr>
    </w:lvl>
    <w:lvl w:ilvl="1" w:tplc="A420CEC8">
      <w:numFmt w:val="bullet"/>
      <w:lvlText w:val="•"/>
      <w:lvlJc w:val="left"/>
      <w:pPr>
        <w:ind w:left="1962" w:hanging="154"/>
      </w:pPr>
      <w:rPr>
        <w:rFonts w:hint="default"/>
      </w:rPr>
    </w:lvl>
    <w:lvl w:ilvl="2" w:tplc="4866EBFE">
      <w:numFmt w:val="bullet"/>
      <w:lvlText w:val="•"/>
      <w:lvlJc w:val="left"/>
      <w:pPr>
        <w:ind w:left="2965" w:hanging="154"/>
      </w:pPr>
      <w:rPr>
        <w:rFonts w:hint="default"/>
      </w:rPr>
    </w:lvl>
    <w:lvl w:ilvl="3" w:tplc="2D4E573E">
      <w:numFmt w:val="bullet"/>
      <w:lvlText w:val="•"/>
      <w:lvlJc w:val="left"/>
      <w:pPr>
        <w:ind w:left="3967" w:hanging="154"/>
      </w:pPr>
      <w:rPr>
        <w:rFonts w:hint="default"/>
      </w:rPr>
    </w:lvl>
    <w:lvl w:ilvl="4" w:tplc="4A749CE4">
      <w:numFmt w:val="bullet"/>
      <w:lvlText w:val="•"/>
      <w:lvlJc w:val="left"/>
      <w:pPr>
        <w:ind w:left="4970" w:hanging="154"/>
      </w:pPr>
      <w:rPr>
        <w:rFonts w:hint="default"/>
      </w:rPr>
    </w:lvl>
    <w:lvl w:ilvl="5" w:tplc="4D8ECC96">
      <w:numFmt w:val="bullet"/>
      <w:lvlText w:val="•"/>
      <w:lvlJc w:val="left"/>
      <w:pPr>
        <w:ind w:left="5973" w:hanging="154"/>
      </w:pPr>
      <w:rPr>
        <w:rFonts w:hint="default"/>
      </w:rPr>
    </w:lvl>
    <w:lvl w:ilvl="6" w:tplc="490A870E">
      <w:numFmt w:val="bullet"/>
      <w:lvlText w:val="•"/>
      <w:lvlJc w:val="left"/>
      <w:pPr>
        <w:ind w:left="6975" w:hanging="154"/>
      </w:pPr>
      <w:rPr>
        <w:rFonts w:hint="default"/>
      </w:rPr>
    </w:lvl>
    <w:lvl w:ilvl="7" w:tplc="8B6671CE">
      <w:numFmt w:val="bullet"/>
      <w:lvlText w:val="•"/>
      <w:lvlJc w:val="left"/>
      <w:pPr>
        <w:ind w:left="7978" w:hanging="154"/>
      </w:pPr>
      <w:rPr>
        <w:rFonts w:hint="default"/>
      </w:rPr>
    </w:lvl>
    <w:lvl w:ilvl="8" w:tplc="6282AB58">
      <w:numFmt w:val="bullet"/>
      <w:lvlText w:val="•"/>
      <w:lvlJc w:val="left"/>
      <w:pPr>
        <w:ind w:left="8981" w:hanging="154"/>
      </w:pPr>
      <w:rPr>
        <w:rFonts w:hint="default"/>
      </w:rPr>
    </w:lvl>
  </w:abstractNum>
  <w:abstractNum w:abstractNumId="125" w15:restartNumberingAfterBreak="0">
    <w:nsid w:val="674C25CB"/>
    <w:multiLevelType w:val="hybridMultilevel"/>
    <w:tmpl w:val="FFFFFFFF"/>
    <w:lvl w:ilvl="0" w:tplc="4930394A">
      <w:numFmt w:val="bullet"/>
      <w:lvlText w:val="-"/>
      <w:lvlJc w:val="left"/>
      <w:pPr>
        <w:ind w:left="798" w:hanging="737"/>
      </w:pPr>
      <w:rPr>
        <w:rFonts w:ascii="Times New Roman" w:eastAsia="Times New Roman" w:hAnsi="Times New Roman" w:hint="default"/>
        <w:w w:val="97"/>
        <w:sz w:val="24"/>
      </w:rPr>
    </w:lvl>
    <w:lvl w:ilvl="1" w:tplc="358A43EE">
      <w:numFmt w:val="bullet"/>
      <w:lvlText w:val="•"/>
      <w:lvlJc w:val="left"/>
      <w:pPr>
        <w:ind w:left="1818" w:hanging="737"/>
      </w:pPr>
      <w:rPr>
        <w:rFonts w:hint="default"/>
      </w:rPr>
    </w:lvl>
    <w:lvl w:ilvl="2" w:tplc="50D2E384">
      <w:numFmt w:val="bullet"/>
      <w:lvlText w:val="•"/>
      <w:lvlJc w:val="left"/>
      <w:pPr>
        <w:ind w:left="2837" w:hanging="737"/>
      </w:pPr>
      <w:rPr>
        <w:rFonts w:hint="default"/>
      </w:rPr>
    </w:lvl>
    <w:lvl w:ilvl="3" w:tplc="F276410A">
      <w:numFmt w:val="bullet"/>
      <w:lvlText w:val="•"/>
      <w:lvlJc w:val="left"/>
      <w:pPr>
        <w:ind w:left="3855" w:hanging="737"/>
      </w:pPr>
      <w:rPr>
        <w:rFonts w:hint="default"/>
      </w:rPr>
    </w:lvl>
    <w:lvl w:ilvl="4" w:tplc="A8AC382A">
      <w:numFmt w:val="bullet"/>
      <w:lvlText w:val="•"/>
      <w:lvlJc w:val="left"/>
      <w:pPr>
        <w:ind w:left="4874" w:hanging="737"/>
      </w:pPr>
      <w:rPr>
        <w:rFonts w:hint="default"/>
      </w:rPr>
    </w:lvl>
    <w:lvl w:ilvl="5" w:tplc="ECD8C5D2">
      <w:numFmt w:val="bullet"/>
      <w:lvlText w:val="•"/>
      <w:lvlJc w:val="left"/>
      <w:pPr>
        <w:ind w:left="5893" w:hanging="737"/>
      </w:pPr>
      <w:rPr>
        <w:rFonts w:hint="default"/>
      </w:rPr>
    </w:lvl>
    <w:lvl w:ilvl="6" w:tplc="800EF912">
      <w:numFmt w:val="bullet"/>
      <w:lvlText w:val="•"/>
      <w:lvlJc w:val="left"/>
      <w:pPr>
        <w:ind w:left="6911" w:hanging="737"/>
      </w:pPr>
      <w:rPr>
        <w:rFonts w:hint="default"/>
      </w:rPr>
    </w:lvl>
    <w:lvl w:ilvl="7" w:tplc="D8F25DA8">
      <w:numFmt w:val="bullet"/>
      <w:lvlText w:val="•"/>
      <w:lvlJc w:val="left"/>
      <w:pPr>
        <w:ind w:left="7930" w:hanging="737"/>
      </w:pPr>
      <w:rPr>
        <w:rFonts w:hint="default"/>
      </w:rPr>
    </w:lvl>
    <w:lvl w:ilvl="8" w:tplc="56E88FA4">
      <w:numFmt w:val="bullet"/>
      <w:lvlText w:val="•"/>
      <w:lvlJc w:val="left"/>
      <w:pPr>
        <w:ind w:left="8949" w:hanging="737"/>
      </w:pPr>
      <w:rPr>
        <w:rFonts w:hint="default"/>
      </w:rPr>
    </w:lvl>
  </w:abstractNum>
  <w:abstractNum w:abstractNumId="126" w15:restartNumberingAfterBreak="0">
    <w:nsid w:val="684F71A8"/>
    <w:multiLevelType w:val="hybridMultilevel"/>
    <w:tmpl w:val="FFFFFFFF"/>
    <w:lvl w:ilvl="0" w:tplc="043E429A">
      <w:start w:val="1"/>
      <w:numFmt w:val="decimal"/>
      <w:lvlText w:val="%1"/>
      <w:lvlJc w:val="left"/>
      <w:pPr>
        <w:ind w:left="952" w:hanging="154"/>
      </w:pPr>
      <w:rPr>
        <w:rFonts w:ascii="Times New Roman" w:eastAsia="Times New Roman" w:hAnsi="Times New Roman" w:cs="Times New Roman" w:hint="default"/>
        <w:color w:val="221F1F"/>
        <w:w w:val="90"/>
        <w:sz w:val="24"/>
        <w:szCs w:val="24"/>
      </w:rPr>
    </w:lvl>
    <w:lvl w:ilvl="1" w:tplc="9AF65210">
      <w:numFmt w:val="bullet"/>
      <w:lvlText w:val="—"/>
      <w:lvlJc w:val="left"/>
      <w:pPr>
        <w:ind w:left="798" w:hanging="404"/>
      </w:pPr>
      <w:rPr>
        <w:rFonts w:ascii="Times New Roman" w:eastAsia="Times New Roman" w:hAnsi="Times New Roman" w:hint="default"/>
        <w:color w:val="221F1F"/>
        <w:w w:val="105"/>
        <w:sz w:val="20"/>
      </w:rPr>
    </w:lvl>
    <w:lvl w:ilvl="2" w:tplc="851E5C84">
      <w:numFmt w:val="bullet"/>
      <w:lvlText w:val="•"/>
      <w:lvlJc w:val="left"/>
      <w:pPr>
        <w:ind w:left="2074" w:hanging="404"/>
      </w:pPr>
      <w:rPr>
        <w:rFonts w:hint="default"/>
      </w:rPr>
    </w:lvl>
    <w:lvl w:ilvl="3" w:tplc="B9F09D42">
      <w:numFmt w:val="bullet"/>
      <w:lvlText w:val="•"/>
      <w:lvlJc w:val="left"/>
      <w:pPr>
        <w:ind w:left="3188" w:hanging="404"/>
      </w:pPr>
      <w:rPr>
        <w:rFonts w:hint="default"/>
      </w:rPr>
    </w:lvl>
    <w:lvl w:ilvl="4" w:tplc="5B66D3D4">
      <w:numFmt w:val="bullet"/>
      <w:lvlText w:val="•"/>
      <w:lvlJc w:val="left"/>
      <w:pPr>
        <w:ind w:left="4302" w:hanging="404"/>
      </w:pPr>
      <w:rPr>
        <w:rFonts w:hint="default"/>
      </w:rPr>
    </w:lvl>
    <w:lvl w:ilvl="5" w:tplc="E2F46EE6">
      <w:numFmt w:val="bullet"/>
      <w:lvlText w:val="•"/>
      <w:lvlJc w:val="left"/>
      <w:pPr>
        <w:ind w:left="5416" w:hanging="404"/>
      </w:pPr>
      <w:rPr>
        <w:rFonts w:hint="default"/>
      </w:rPr>
    </w:lvl>
    <w:lvl w:ilvl="6" w:tplc="D3F86280">
      <w:numFmt w:val="bullet"/>
      <w:lvlText w:val="•"/>
      <w:lvlJc w:val="left"/>
      <w:pPr>
        <w:ind w:left="6530" w:hanging="404"/>
      </w:pPr>
      <w:rPr>
        <w:rFonts w:hint="default"/>
      </w:rPr>
    </w:lvl>
    <w:lvl w:ilvl="7" w:tplc="4B9C1302">
      <w:numFmt w:val="bullet"/>
      <w:lvlText w:val="•"/>
      <w:lvlJc w:val="left"/>
      <w:pPr>
        <w:ind w:left="7644" w:hanging="404"/>
      </w:pPr>
      <w:rPr>
        <w:rFonts w:hint="default"/>
      </w:rPr>
    </w:lvl>
    <w:lvl w:ilvl="8" w:tplc="AAFE622E">
      <w:numFmt w:val="bullet"/>
      <w:lvlText w:val="•"/>
      <w:lvlJc w:val="left"/>
      <w:pPr>
        <w:ind w:left="8758" w:hanging="404"/>
      </w:pPr>
      <w:rPr>
        <w:rFonts w:hint="default"/>
      </w:rPr>
    </w:lvl>
  </w:abstractNum>
  <w:abstractNum w:abstractNumId="127" w15:restartNumberingAfterBreak="0">
    <w:nsid w:val="6AF45944"/>
    <w:multiLevelType w:val="hybridMultilevel"/>
    <w:tmpl w:val="9E22E862"/>
    <w:lvl w:ilvl="0" w:tplc="41F6C57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BE80507"/>
    <w:multiLevelType w:val="hybridMultilevel"/>
    <w:tmpl w:val="FFFFFFFF"/>
    <w:lvl w:ilvl="0" w:tplc="1E9498CA">
      <w:numFmt w:val="bullet"/>
      <w:lvlText w:val="-"/>
      <w:lvlJc w:val="left"/>
      <w:pPr>
        <w:ind w:left="798" w:hanging="226"/>
      </w:pPr>
      <w:rPr>
        <w:rFonts w:hint="default"/>
        <w:w w:val="100"/>
      </w:rPr>
    </w:lvl>
    <w:lvl w:ilvl="1" w:tplc="F1341B82">
      <w:numFmt w:val="bullet"/>
      <w:lvlText w:val="-"/>
      <w:lvlJc w:val="left"/>
      <w:pPr>
        <w:ind w:left="1506" w:hanging="135"/>
      </w:pPr>
      <w:rPr>
        <w:rFonts w:ascii="Times New Roman" w:eastAsia="Times New Roman" w:hAnsi="Times New Roman" w:hint="default"/>
        <w:w w:val="100"/>
        <w:sz w:val="23"/>
      </w:rPr>
    </w:lvl>
    <w:lvl w:ilvl="2" w:tplc="BEF411C6">
      <w:numFmt w:val="bullet"/>
      <w:lvlText w:val="•"/>
      <w:lvlJc w:val="left"/>
      <w:pPr>
        <w:ind w:left="2554" w:hanging="135"/>
      </w:pPr>
      <w:rPr>
        <w:rFonts w:hint="default"/>
      </w:rPr>
    </w:lvl>
    <w:lvl w:ilvl="3" w:tplc="5A528A12">
      <w:numFmt w:val="bullet"/>
      <w:lvlText w:val="•"/>
      <w:lvlJc w:val="left"/>
      <w:pPr>
        <w:ind w:left="3608" w:hanging="135"/>
      </w:pPr>
      <w:rPr>
        <w:rFonts w:hint="default"/>
      </w:rPr>
    </w:lvl>
    <w:lvl w:ilvl="4" w:tplc="7AD232A6">
      <w:numFmt w:val="bullet"/>
      <w:lvlText w:val="•"/>
      <w:lvlJc w:val="left"/>
      <w:pPr>
        <w:ind w:left="4662" w:hanging="135"/>
      </w:pPr>
      <w:rPr>
        <w:rFonts w:hint="default"/>
      </w:rPr>
    </w:lvl>
    <w:lvl w:ilvl="5" w:tplc="86A290FE">
      <w:numFmt w:val="bullet"/>
      <w:lvlText w:val="•"/>
      <w:lvlJc w:val="left"/>
      <w:pPr>
        <w:ind w:left="5716" w:hanging="135"/>
      </w:pPr>
      <w:rPr>
        <w:rFonts w:hint="default"/>
      </w:rPr>
    </w:lvl>
    <w:lvl w:ilvl="6" w:tplc="EA685D8A">
      <w:numFmt w:val="bullet"/>
      <w:lvlText w:val="•"/>
      <w:lvlJc w:val="left"/>
      <w:pPr>
        <w:ind w:left="6770" w:hanging="135"/>
      </w:pPr>
      <w:rPr>
        <w:rFonts w:hint="default"/>
      </w:rPr>
    </w:lvl>
    <w:lvl w:ilvl="7" w:tplc="FFBEB45A">
      <w:numFmt w:val="bullet"/>
      <w:lvlText w:val="•"/>
      <w:lvlJc w:val="left"/>
      <w:pPr>
        <w:ind w:left="7824" w:hanging="135"/>
      </w:pPr>
      <w:rPr>
        <w:rFonts w:hint="default"/>
      </w:rPr>
    </w:lvl>
    <w:lvl w:ilvl="8" w:tplc="704A5FA6">
      <w:numFmt w:val="bullet"/>
      <w:lvlText w:val="•"/>
      <w:lvlJc w:val="left"/>
      <w:pPr>
        <w:ind w:left="8878" w:hanging="135"/>
      </w:pPr>
      <w:rPr>
        <w:rFonts w:hint="default"/>
      </w:rPr>
    </w:lvl>
  </w:abstractNum>
  <w:abstractNum w:abstractNumId="129" w15:restartNumberingAfterBreak="0">
    <w:nsid w:val="6E307F37"/>
    <w:multiLevelType w:val="hybridMultilevel"/>
    <w:tmpl w:val="FFFFFFFF"/>
    <w:lvl w:ilvl="0" w:tplc="6D18AD6A">
      <w:numFmt w:val="bullet"/>
      <w:lvlText w:val=""/>
      <w:lvlJc w:val="left"/>
      <w:pPr>
        <w:ind w:left="1082" w:hanging="284"/>
      </w:pPr>
      <w:rPr>
        <w:rFonts w:hint="default"/>
        <w:w w:val="100"/>
      </w:rPr>
    </w:lvl>
    <w:lvl w:ilvl="1" w:tplc="5C106BC8">
      <w:numFmt w:val="bullet"/>
      <w:lvlText w:val="•"/>
      <w:lvlJc w:val="left"/>
      <w:pPr>
        <w:ind w:left="1420" w:hanging="284"/>
      </w:pPr>
      <w:rPr>
        <w:rFonts w:hint="default"/>
      </w:rPr>
    </w:lvl>
    <w:lvl w:ilvl="2" w:tplc="4D5C34AA">
      <w:numFmt w:val="bullet"/>
      <w:lvlText w:val="•"/>
      <w:lvlJc w:val="left"/>
      <w:pPr>
        <w:ind w:left="2482" w:hanging="284"/>
      </w:pPr>
      <w:rPr>
        <w:rFonts w:hint="default"/>
      </w:rPr>
    </w:lvl>
    <w:lvl w:ilvl="3" w:tplc="BE963838">
      <w:numFmt w:val="bullet"/>
      <w:lvlText w:val="•"/>
      <w:lvlJc w:val="left"/>
      <w:pPr>
        <w:ind w:left="3545" w:hanging="284"/>
      </w:pPr>
      <w:rPr>
        <w:rFonts w:hint="default"/>
      </w:rPr>
    </w:lvl>
    <w:lvl w:ilvl="4" w:tplc="20BE6A84">
      <w:numFmt w:val="bullet"/>
      <w:lvlText w:val="•"/>
      <w:lvlJc w:val="left"/>
      <w:pPr>
        <w:ind w:left="4608" w:hanging="284"/>
      </w:pPr>
      <w:rPr>
        <w:rFonts w:hint="default"/>
      </w:rPr>
    </w:lvl>
    <w:lvl w:ilvl="5" w:tplc="C30E7422">
      <w:numFmt w:val="bullet"/>
      <w:lvlText w:val="•"/>
      <w:lvlJc w:val="left"/>
      <w:pPr>
        <w:ind w:left="5671" w:hanging="284"/>
      </w:pPr>
      <w:rPr>
        <w:rFonts w:hint="default"/>
      </w:rPr>
    </w:lvl>
    <w:lvl w:ilvl="6" w:tplc="A05ED1DE">
      <w:numFmt w:val="bullet"/>
      <w:lvlText w:val="•"/>
      <w:lvlJc w:val="left"/>
      <w:pPr>
        <w:ind w:left="6734" w:hanging="284"/>
      </w:pPr>
      <w:rPr>
        <w:rFonts w:hint="default"/>
      </w:rPr>
    </w:lvl>
    <w:lvl w:ilvl="7" w:tplc="C9BE0B60">
      <w:numFmt w:val="bullet"/>
      <w:lvlText w:val="•"/>
      <w:lvlJc w:val="left"/>
      <w:pPr>
        <w:ind w:left="7797" w:hanging="284"/>
      </w:pPr>
      <w:rPr>
        <w:rFonts w:hint="default"/>
      </w:rPr>
    </w:lvl>
    <w:lvl w:ilvl="8" w:tplc="DA64E714">
      <w:numFmt w:val="bullet"/>
      <w:lvlText w:val="•"/>
      <w:lvlJc w:val="left"/>
      <w:pPr>
        <w:ind w:left="8860" w:hanging="284"/>
      </w:pPr>
      <w:rPr>
        <w:rFonts w:hint="default"/>
      </w:rPr>
    </w:lvl>
  </w:abstractNum>
  <w:abstractNum w:abstractNumId="130" w15:restartNumberingAfterBreak="0">
    <w:nsid w:val="6EB867BE"/>
    <w:multiLevelType w:val="hybridMultilevel"/>
    <w:tmpl w:val="FFFFFFFF"/>
    <w:lvl w:ilvl="0" w:tplc="49D4B79A">
      <w:start w:val="1"/>
      <w:numFmt w:val="decimal"/>
      <w:lvlText w:val="%1."/>
      <w:lvlJc w:val="left"/>
      <w:pPr>
        <w:ind w:left="1406" w:hanging="608"/>
      </w:pPr>
      <w:rPr>
        <w:rFonts w:ascii="Times New Roman" w:eastAsia="Times New Roman" w:hAnsi="Times New Roman" w:cs="Times New Roman" w:hint="default"/>
        <w:color w:val="221F1F"/>
        <w:spacing w:val="0"/>
        <w:w w:val="123"/>
        <w:sz w:val="20"/>
        <w:szCs w:val="20"/>
      </w:rPr>
    </w:lvl>
    <w:lvl w:ilvl="1" w:tplc="1D1E769A">
      <w:numFmt w:val="bullet"/>
      <w:lvlText w:val="•"/>
      <w:lvlJc w:val="left"/>
      <w:pPr>
        <w:ind w:left="2358" w:hanging="608"/>
      </w:pPr>
      <w:rPr>
        <w:rFonts w:hint="default"/>
      </w:rPr>
    </w:lvl>
    <w:lvl w:ilvl="2" w:tplc="96D86B82">
      <w:numFmt w:val="bullet"/>
      <w:lvlText w:val="•"/>
      <w:lvlJc w:val="left"/>
      <w:pPr>
        <w:ind w:left="3317" w:hanging="608"/>
      </w:pPr>
      <w:rPr>
        <w:rFonts w:hint="default"/>
      </w:rPr>
    </w:lvl>
    <w:lvl w:ilvl="3" w:tplc="BA40D756">
      <w:numFmt w:val="bullet"/>
      <w:lvlText w:val="•"/>
      <w:lvlJc w:val="left"/>
      <w:pPr>
        <w:ind w:left="4275" w:hanging="608"/>
      </w:pPr>
      <w:rPr>
        <w:rFonts w:hint="default"/>
      </w:rPr>
    </w:lvl>
    <w:lvl w:ilvl="4" w:tplc="7EF89732">
      <w:numFmt w:val="bullet"/>
      <w:lvlText w:val="•"/>
      <w:lvlJc w:val="left"/>
      <w:pPr>
        <w:ind w:left="5234" w:hanging="608"/>
      </w:pPr>
      <w:rPr>
        <w:rFonts w:hint="default"/>
      </w:rPr>
    </w:lvl>
    <w:lvl w:ilvl="5" w:tplc="D188EA38">
      <w:numFmt w:val="bullet"/>
      <w:lvlText w:val="•"/>
      <w:lvlJc w:val="left"/>
      <w:pPr>
        <w:ind w:left="6193" w:hanging="608"/>
      </w:pPr>
      <w:rPr>
        <w:rFonts w:hint="default"/>
      </w:rPr>
    </w:lvl>
    <w:lvl w:ilvl="6" w:tplc="ED906DE2">
      <w:numFmt w:val="bullet"/>
      <w:lvlText w:val="•"/>
      <w:lvlJc w:val="left"/>
      <w:pPr>
        <w:ind w:left="7151" w:hanging="608"/>
      </w:pPr>
      <w:rPr>
        <w:rFonts w:hint="default"/>
      </w:rPr>
    </w:lvl>
    <w:lvl w:ilvl="7" w:tplc="EF727184">
      <w:numFmt w:val="bullet"/>
      <w:lvlText w:val="•"/>
      <w:lvlJc w:val="left"/>
      <w:pPr>
        <w:ind w:left="8110" w:hanging="608"/>
      </w:pPr>
      <w:rPr>
        <w:rFonts w:hint="default"/>
      </w:rPr>
    </w:lvl>
    <w:lvl w:ilvl="8" w:tplc="5A2EF1F4">
      <w:numFmt w:val="bullet"/>
      <w:lvlText w:val="•"/>
      <w:lvlJc w:val="left"/>
      <w:pPr>
        <w:ind w:left="9069" w:hanging="608"/>
      </w:pPr>
      <w:rPr>
        <w:rFonts w:hint="default"/>
      </w:rPr>
    </w:lvl>
  </w:abstractNum>
  <w:abstractNum w:abstractNumId="131" w15:restartNumberingAfterBreak="0">
    <w:nsid w:val="6FD20AFA"/>
    <w:multiLevelType w:val="hybridMultilevel"/>
    <w:tmpl w:val="FFFFFFFF"/>
    <w:lvl w:ilvl="0" w:tplc="AD54F728">
      <w:start w:val="1"/>
      <w:numFmt w:val="decimal"/>
      <w:lvlText w:val="%1."/>
      <w:lvlJc w:val="left"/>
      <w:pPr>
        <w:ind w:left="798" w:hanging="281"/>
      </w:pPr>
      <w:rPr>
        <w:rFonts w:ascii="Times New Roman" w:eastAsia="Times New Roman" w:hAnsi="Times New Roman" w:cs="Times New Roman" w:hint="default"/>
        <w:w w:val="100"/>
        <w:sz w:val="24"/>
        <w:szCs w:val="24"/>
      </w:rPr>
    </w:lvl>
    <w:lvl w:ilvl="1" w:tplc="564C0E94">
      <w:numFmt w:val="bullet"/>
      <w:lvlText w:val="•"/>
      <w:lvlJc w:val="left"/>
      <w:pPr>
        <w:ind w:left="1818" w:hanging="281"/>
      </w:pPr>
      <w:rPr>
        <w:rFonts w:hint="default"/>
      </w:rPr>
    </w:lvl>
    <w:lvl w:ilvl="2" w:tplc="B91CD8BA">
      <w:numFmt w:val="bullet"/>
      <w:lvlText w:val="•"/>
      <w:lvlJc w:val="left"/>
      <w:pPr>
        <w:ind w:left="2837" w:hanging="281"/>
      </w:pPr>
      <w:rPr>
        <w:rFonts w:hint="default"/>
      </w:rPr>
    </w:lvl>
    <w:lvl w:ilvl="3" w:tplc="EB20E214">
      <w:numFmt w:val="bullet"/>
      <w:lvlText w:val="•"/>
      <w:lvlJc w:val="left"/>
      <w:pPr>
        <w:ind w:left="3855" w:hanging="281"/>
      </w:pPr>
      <w:rPr>
        <w:rFonts w:hint="default"/>
      </w:rPr>
    </w:lvl>
    <w:lvl w:ilvl="4" w:tplc="99FA98A0">
      <w:numFmt w:val="bullet"/>
      <w:lvlText w:val="•"/>
      <w:lvlJc w:val="left"/>
      <w:pPr>
        <w:ind w:left="4874" w:hanging="281"/>
      </w:pPr>
      <w:rPr>
        <w:rFonts w:hint="default"/>
      </w:rPr>
    </w:lvl>
    <w:lvl w:ilvl="5" w:tplc="D430E55E">
      <w:numFmt w:val="bullet"/>
      <w:lvlText w:val="•"/>
      <w:lvlJc w:val="left"/>
      <w:pPr>
        <w:ind w:left="5893" w:hanging="281"/>
      </w:pPr>
      <w:rPr>
        <w:rFonts w:hint="default"/>
      </w:rPr>
    </w:lvl>
    <w:lvl w:ilvl="6" w:tplc="EDDC9FE8">
      <w:numFmt w:val="bullet"/>
      <w:lvlText w:val="•"/>
      <w:lvlJc w:val="left"/>
      <w:pPr>
        <w:ind w:left="6911" w:hanging="281"/>
      </w:pPr>
      <w:rPr>
        <w:rFonts w:hint="default"/>
      </w:rPr>
    </w:lvl>
    <w:lvl w:ilvl="7" w:tplc="097AD6CC">
      <w:numFmt w:val="bullet"/>
      <w:lvlText w:val="•"/>
      <w:lvlJc w:val="left"/>
      <w:pPr>
        <w:ind w:left="7930" w:hanging="281"/>
      </w:pPr>
      <w:rPr>
        <w:rFonts w:hint="default"/>
      </w:rPr>
    </w:lvl>
    <w:lvl w:ilvl="8" w:tplc="F7F06B8E">
      <w:numFmt w:val="bullet"/>
      <w:lvlText w:val="•"/>
      <w:lvlJc w:val="left"/>
      <w:pPr>
        <w:ind w:left="8949" w:hanging="281"/>
      </w:pPr>
      <w:rPr>
        <w:rFonts w:hint="default"/>
      </w:rPr>
    </w:lvl>
  </w:abstractNum>
  <w:abstractNum w:abstractNumId="132" w15:restartNumberingAfterBreak="0">
    <w:nsid w:val="701A67F1"/>
    <w:multiLevelType w:val="hybridMultilevel"/>
    <w:tmpl w:val="FFFFFFFF"/>
    <w:lvl w:ilvl="0" w:tplc="A2840A66">
      <w:numFmt w:val="bullet"/>
      <w:lvlText w:val="—"/>
      <w:lvlJc w:val="left"/>
      <w:pPr>
        <w:ind w:left="798" w:hanging="629"/>
      </w:pPr>
      <w:rPr>
        <w:rFonts w:ascii="Times New Roman" w:eastAsia="Times New Roman" w:hAnsi="Times New Roman" w:hint="default"/>
        <w:color w:val="221F1F"/>
        <w:w w:val="105"/>
        <w:sz w:val="20"/>
      </w:rPr>
    </w:lvl>
    <w:lvl w:ilvl="1" w:tplc="24C4E9F4">
      <w:numFmt w:val="bullet"/>
      <w:lvlText w:val="—"/>
      <w:lvlJc w:val="left"/>
      <w:pPr>
        <w:ind w:left="798" w:hanging="404"/>
      </w:pPr>
      <w:rPr>
        <w:rFonts w:ascii="Times New Roman" w:eastAsia="Times New Roman" w:hAnsi="Times New Roman" w:hint="default"/>
        <w:color w:val="221F1F"/>
        <w:w w:val="105"/>
        <w:sz w:val="20"/>
      </w:rPr>
    </w:lvl>
    <w:lvl w:ilvl="2" w:tplc="DEB45ED8">
      <w:numFmt w:val="bullet"/>
      <w:lvlText w:val="•"/>
      <w:lvlJc w:val="left"/>
      <w:pPr>
        <w:ind w:left="2837" w:hanging="404"/>
      </w:pPr>
      <w:rPr>
        <w:rFonts w:hint="default"/>
      </w:rPr>
    </w:lvl>
    <w:lvl w:ilvl="3" w:tplc="07767C3A">
      <w:numFmt w:val="bullet"/>
      <w:lvlText w:val="•"/>
      <w:lvlJc w:val="left"/>
      <w:pPr>
        <w:ind w:left="3855" w:hanging="404"/>
      </w:pPr>
      <w:rPr>
        <w:rFonts w:hint="default"/>
      </w:rPr>
    </w:lvl>
    <w:lvl w:ilvl="4" w:tplc="20861B30">
      <w:numFmt w:val="bullet"/>
      <w:lvlText w:val="•"/>
      <w:lvlJc w:val="left"/>
      <w:pPr>
        <w:ind w:left="4874" w:hanging="404"/>
      </w:pPr>
      <w:rPr>
        <w:rFonts w:hint="default"/>
      </w:rPr>
    </w:lvl>
    <w:lvl w:ilvl="5" w:tplc="5302D65A">
      <w:numFmt w:val="bullet"/>
      <w:lvlText w:val="•"/>
      <w:lvlJc w:val="left"/>
      <w:pPr>
        <w:ind w:left="5893" w:hanging="404"/>
      </w:pPr>
      <w:rPr>
        <w:rFonts w:hint="default"/>
      </w:rPr>
    </w:lvl>
    <w:lvl w:ilvl="6" w:tplc="C3FACA72">
      <w:numFmt w:val="bullet"/>
      <w:lvlText w:val="•"/>
      <w:lvlJc w:val="left"/>
      <w:pPr>
        <w:ind w:left="6911" w:hanging="404"/>
      </w:pPr>
      <w:rPr>
        <w:rFonts w:hint="default"/>
      </w:rPr>
    </w:lvl>
    <w:lvl w:ilvl="7" w:tplc="0240A5CE">
      <w:numFmt w:val="bullet"/>
      <w:lvlText w:val="•"/>
      <w:lvlJc w:val="left"/>
      <w:pPr>
        <w:ind w:left="7930" w:hanging="404"/>
      </w:pPr>
      <w:rPr>
        <w:rFonts w:hint="default"/>
      </w:rPr>
    </w:lvl>
    <w:lvl w:ilvl="8" w:tplc="386267C4">
      <w:numFmt w:val="bullet"/>
      <w:lvlText w:val="•"/>
      <w:lvlJc w:val="left"/>
      <w:pPr>
        <w:ind w:left="8949" w:hanging="404"/>
      </w:pPr>
      <w:rPr>
        <w:rFonts w:hint="default"/>
      </w:rPr>
    </w:lvl>
  </w:abstractNum>
  <w:abstractNum w:abstractNumId="133" w15:restartNumberingAfterBreak="0">
    <w:nsid w:val="70497E72"/>
    <w:multiLevelType w:val="hybridMultilevel"/>
    <w:tmpl w:val="FFFFFFFF"/>
    <w:lvl w:ilvl="0" w:tplc="7DEC3B1A">
      <w:start w:val="3"/>
      <w:numFmt w:val="decimal"/>
      <w:lvlText w:val="%1-"/>
      <w:lvlJc w:val="left"/>
      <w:pPr>
        <w:ind w:left="999" w:hanging="201"/>
      </w:pPr>
      <w:rPr>
        <w:rFonts w:ascii="Times New Roman" w:eastAsia="Times New Roman" w:hAnsi="Times New Roman" w:cs="Times New Roman" w:hint="default"/>
        <w:spacing w:val="-1"/>
        <w:w w:val="100"/>
        <w:sz w:val="22"/>
        <w:szCs w:val="22"/>
      </w:rPr>
    </w:lvl>
    <w:lvl w:ilvl="1" w:tplc="AE3E0D18">
      <w:numFmt w:val="bullet"/>
      <w:lvlText w:val="•"/>
      <w:lvlJc w:val="left"/>
      <w:pPr>
        <w:ind w:left="1998" w:hanging="201"/>
      </w:pPr>
      <w:rPr>
        <w:rFonts w:hint="default"/>
      </w:rPr>
    </w:lvl>
    <w:lvl w:ilvl="2" w:tplc="BF0E163C">
      <w:numFmt w:val="bullet"/>
      <w:lvlText w:val="•"/>
      <w:lvlJc w:val="left"/>
      <w:pPr>
        <w:ind w:left="2997" w:hanging="201"/>
      </w:pPr>
      <w:rPr>
        <w:rFonts w:hint="default"/>
      </w:rPr>
    </w:lvl>
    <w:lvl w:ilvl="3" w:tplc="54720842">
      <w:numFmt w:val="bullet"/>
      <w:lvlText w:val="•"/>
      <w:lvlJc w:val="left"/>
      <w:pPr>
        <w:ind w:left="3995" w:hanging="201"/>
      </w:pPr>
      <w:rPr>
        <w:rFonts w:hint="default"/>
      </w:rPr>
    </w:lvl>
    <w:lvl w:ilvl="4" w:tplc="30E2A358">
      <w:numFmt w:val="bullet"/>
      <w:lvlText w:val="•"/>
      <w:lvlJc w:val="left"/>
      <w:pPr>
        <w:ind w:left="4994" w:hanging="201"/>
      </w:pPr>
      <w:rPr>
        <w:rFonts w:hint="default"/>
      </w:rPr>
    </w:lvl>
    <w:lvl w:ilvl="5" w:tplc="DE38CCD2">
      <w:numFmt w:val="bullet"/>
      <w:lvlText w:val="•"/>
      <w:lvlJc w:val="left"/>
      <w:pPr>
        <w:ind w:left="5993" w:hanging="201"/>
      </w:pPr>
      <w:rPr>
        <w:rFonts w:hint="default"/>
      </w:rPr>
    </w:lvl>
    <w:lvl w:ilvl="6" w:tplc="3DDA36F0">
      <w:numFmt w:val="bullet"/>
      <w:lvlText w:val="•"/>
      <w:lvlJc w:val="left"/>
      <w:pPr>
        <w:ind w:left="6991" w:hanging="201"/>
      </w:pPr>
      <w:rPr>
        <w:rFonts w:hint="default"/>
      </w:rPr>
    </w:lvl>
    <w:lvl w:ilvl="7" w:tplc="0E54ED8C">
      <w:numFmt w:val="bullet"/>
      <w:lvlText w:val="•"/>
      <w:lvlJc w:val="left"/>
      <w:pPr>
        <w:ind w:left="7990" w:hanging="201"/>
      </w:pPr>
      <w:rPr>
        <w:rFonts w:hint="default"/>
      </w:rPr>
    </w:lvl>
    <w:lvl w:ilvl="8" w:tplc="9E6E71D4">
      <w:numFmt w:val="bullet"/>
      <w:lvlText w:val="•"/>
      <w:lvlJc w:val="left"/>
      <w:pPr>
        <w:ind w:left="8989" w:hanging="201"/>
      </w:pPr>
      <w:rPr>
        <w:rFonts w:hint="default"/>
      </w:rPr>
    </w:lvl>
  </w:abstractNum>
  <w:abstractNum w:abstractNumId="134" w15:restartNumberingAfterBreak="0">
    <w:nsid w:val="70EC4AFD"/>
    <w:multiLevelType w:val="hybridMultilevel"/>
    <w:tmpl w:val="FFFFFFFF"/>
    <w:lvl w:ilvl="0" w:tplc="03A8B0F4">
      <w:numFmt w:val="bullet"/>
      <w:lvlText w:val=""/>
      <w:lvlJc w:val="left"/>
      <w:pPr>
        <w:ind w:left="798" w:hanging="956"/>
      </w:pPr>
      <w:rPr>
        <w:rFonts w:ascii="Symbol" w:eastAsia="Times New Roman" w:hAnsi="Symbol" w:hint="default"/>
        <w:w w:val="100"/>
        <w:sz w:val="24"/>
      </w:rPr>
    </w:lvl>
    <w:lvl w:ilvl="1" w:tplc="02386626">
      <w:numFmt w:val="bullet"/>
      <w:lvlText w:val="•"/>
      <w:lvlJc w:val="left"/>
      <w:pPr>
        <w:ind w:left="1818" w:hanging="956"/>
      </w:pPr>
      <w:rPr>
        <w:rFonts w:hint="default"/>
      </w:rPr>
    </w:lvl>
    <w:lvl w:ilvl="2" w:tplc="5304163C">
      <w:numFmt w:val="bullet"/>
      <w:lvlText w:val="•"/>
      <w:lvlJc w:val="left"/>
      <w:pPr>
        <w:ind w:left="2837" w:hanging="956"/>
      </w:pPr>
      <w:rPr>
        <w:rFonts w:hint="default"/>
      </w:rPr>
    </w:lvl>
    <w:lvl w:ilvl="3" w:tplc="3E047B46">
      <w:numFmt w:val="bullet"/>
      <w:lvlText w:val="•"/>
      <w:lvlJc w:val="left"/>
      <w:pPr>
        <w:ind w:left="3855" w:hanging="956"/>
      </w:pPr>
      <w:rPr>
        <w:rFonts w:hint="default"/>
      </w:rPr>
    </w:lvl>
    <w:lvl w:ilvl="4" w:tplc="BD4A31B0">
      <w:numFmt w:val="bullet"/>
      <w:lvlText w:val="•"/>
      <w:lvlJc w:val="left"/>
      <w:pPr>
        <w:ind w:left="4874" w:hanging="956"/>
      </w:pPr>
      <w:rPr>
        <w:rFonts w:hint="default"/>
      </w:rPr>
    </w:lvl>
    <w:lvl w:ilvl="5" w:tplc="B5168338">
      <w:numFmt w:val="bullet"/>
      <w:lvlText w:val="•"/>
      <w:lvlJc w:val="left"/>
      <w:pPr>
        <w:ind w:left="5893" w:hanging="956"/>
      </w:pPr>
      <w:rPr>
        <w:rFonts w:hint="default"/>
      </w:rPr>
    </w:lvl>
    <w:lvl w:ilvl="6" w:tplc="7F80C216">
      <w:numFmt w:val="bullet"/>
      <w:lvlText w:val="•"/>
      <w:lvlJc w:val="left"/>
      <w:pPr>
        <w:ind w:left="6911" w:hanging="956"/>
      </w:pPr>
      <w:rPr>
        <w:rFonts w:hint="default"/>
      </w:rPr>
    </w:lvl>
    <w:lvl w:ilvl="7" w:tplc="3F72753A">
      <w:numFmt w:val="bullet"/>
      <w:lvlText w:val="•"/>
      <w:lvlJc w:val="left"/>
      <w:pPr>
        <w:ind w:left="7930" w:hanging="956"/>
      </w:pPr>
      <w:rPr>
        <w:rFonts w:hint="default"/>
      </w:rPr>
    </w:lvl>
    <w:lvl w:ilvl="8" w:tplc="B25043AE">
      <w:numFmt w:val="bullet"/>
      <w:lvlText w:val="•"/>
      <w:lvlJc w:val="left"/>
      <w:pPr>
        <w:ind w:left="8949" w:hanging="956"/>
      </w:pPr>
      <w:rPr>
        <w:rFonts w:hint="default"/>
      </w:rPr>
    </w:lvl>
  </w:abstractNum>
  <w:abstractNum w:abstractNumId="135" w15:restartNumberingAfterBreak="0">
    <w:nsid w:val="719A7FAC"/>
    <w:multiLevelType w:val="hybridMultilevel"/>
    <w:tmpl w:val="FFFFFFFF"/>
    <w:lvl w:ilvl="0" w:tplc="970291BA">
      <w:start w:val="1"/>
      <w:numFmt w:val="upperRoman"/>
      <w:lvlText w:val="%1."/>
      <w:lvlJc w:val="left"/>
      <w:pPr>
        <w:ind w:left="798" w:hanging="1428"/>
      </w:pPr>
      <w:rPr>
        <w:rFonts w:ascii="Times New Roman" w:eastAsia="Times New Roman" w:hAnsi="Times New Roman" w:cs="Times New Roman" w:hint="default"/>
        <w:spacing w:val="-4"/>
        <w:w w:val="99"/>
        <w:sz w:val="24"/>
        <w:szCs w:val="24"/>
      </w:rPr>
    </w:lvl>
    <w:lvl w:ilvl="1" w:tplc="3A8EBFF2">
      <w:numFmt w:val="bullet"/>
      <w:lvlText w:val="•"/>
      <w:lvlJc w:val="left"/>
      <w:pPr>
        <w:ind w:left="1818" w:hanging="1428"/>
      </w:pPr>
      <w:rPr>
        <w:rFonts w:hint="default"/>
      </w:rPr>
    </w:lvl>
    <w:lvl w:ilvl="2" w:tplc="3D382178">
      <w:numFmt w:val="bullet"/>
      <w:lvlText w:val="•"/>
      <w:lvlJc w:val="left"/>
      <w:pPr>
        <w:ind w:left="2837" w:hanging="1428"/>
      </w:pPr>
      <w:rPr>
        <w:rFonts w:hint="default"/>
      </w:rPr>
    </w:lvl>
    <w:lvl w:ilvl="3" w:tplc="527A6B44">
      <w:numFmt w:val="bullet"/>
      <w:lvlText w:val="•"/>
      <w:lvlJc w:val="left"/>
      <w:pPr>
        <w:ind w:left="3855" w:hanging="1428"/>
      </w:pPr>
      <w:rPr>
        <w:rFonts w:hint="default"/>
      </w:rPr>
    </w:lvl>
    <w:lvl w:ilvl="4" w:tplc="B0DA1F36">
      <w:numFmt w:val="bullet"/>
      <w:lvlText w:val="•"/>
      <w:lvlJc w:val="left"/>
      <w:pPr>
        <w:ind w:left="4874" w:hanging="1428"/>
      </w:pPr>
      <w:rPr>
        <w:rFonts w:hint="default"/>
      </w:rPr>
    </w:lvl>
    <w:lvl w:ilvl="5" w:tplc="C25E446A">
      <w:numFmt w:val="bullet"/>
      <w:lvlText w:val="•"/>
      <w:lvlJc w:val="left"/>
      <w:pPr>
        <w:ind w:left="5893" w:hanging="1428"/>
      </w:pPr>
      <w:rPr>
        <w:rFonts w:hint="default"/>
      </w:rPr>
    </w:lvl>
    <w:lvl w:ilvl="6" w:tplc="28A0ED80">
      <w:numFmt w:val="bullet"/>
      <w:lvlText w:val="•"/>
      <w:lvlJc w:val="left"/>
      <w:pPr>
        <w:ind w:left="6911" w:hanging="1428"/>
      </w:pPr>
      <w:rPr>
        <w:rFonts w:hint="default"/>
      </w:rPr>
    </w:lvl>
    <w:lvl w:ilvl="7" w:tplc="F1F02846">
      <w:numFmt w:val="bullet"/>
      <w:lvlText w:val="•"/>
      <w:lvlJc w:val="left"/>
      <w:pPr>
        <w:ind w:left="7930" w:hanging="1428"/>
      </w:pPr>
      <w:rPr>
        <w:rFonts w:hint="default"/>
      </w:rPr>
    </w:lvl>
    <w:lvl w:ilvl="8" w:tplc="85CA100A">
      <w:numFmt w:val="bullet"/>
      <w:lvlText w:val="•"/>
      <w:lvlJc w:val="left"/>
      <w:pPr>
        <w:ind w:left="8949" w:hanging="1428"/>
      </w:pPr>
      <w:rPr>
        <w:rFonts w:hint="default"/>
      </w:rPr>
    </w:lvl>
  </w:abstractNum>
  <w:abstractNum w:abstractNumId="136" w15:restartNumberingAfterBreak="0">
    <w:nsid w:val="721E291D"/>
    <w:multiLevelType w:val="hybridMultilevel"/>
    <w:tmpl w:val="FFFFFFFF"/>
    <w:lvl w:ilvl="0" w:tplc="DC6A5C8A">
      <w:numFmt w:val="bullet"/>
      <w:lvlText w:val=""/>
      <w:lvlJc w:val="left"/>
      <w:pPr>
        <w:ind w:left="1082" w:hanging="284"/>
      </w:pPr>
      <w:rPr>
        <w:rFonts w:ascii="Symbol" w:eastAsia="Times New Roman" w:hAnsi="Symbol" w:hint="default"/>
        <w:w w:val="100"/>
        <w:sz w:val="24"/>
      </w:rPr>
    </w:lvl>
    <w:lvl w:ilvl="1" w:tplc="89D2DC28">
      <w:numFmt w:val="bullet"/>
      <w:lvlText w:val="•"/>
      <w:lvlJc w:val="left"/>
      <w:pPr>
        <w:ind w:left="2070" w:hanging="284"/>
      </w:pPr>
      <w:rPr>
        <w:rFonts w:hint="default"/>
      </w:rPr>
    </w:lvl>
    <w:lvl w:ilvl="2" w:tplc="69184158">
      <w:numFmt w:val="bullet"/>
      <w:lvlText w:val="•"/>
      <w:lvlJc w:val="left"/>
      <w:pPr>
        <w:ind w:left="3061" w:hanging="284"/>
      </w:pPr>
      <w:rPr>
        <w:rFonts w:hint="default"/>
      </w:rPr>
    </w:lvl>
    <w:lvl w:ilvl="3" w:tplc="50C05D76">
      <w:numFmt w:val="bullet"/>
      <w:lvlText w:val="•"/>
      <w:lvlJc w:val="left"/>
      <w:pPr>
        <w:ind w:left="4051" w:hanging="284"/>
      </w:pPr>
      <w:rPr>
        <w:rFonts w:hint="default"/>
      </w:rPr>
    </w:lvl>
    <w:lvl w:ilvl="4" w:tplc="00DC7AD2">
      <w:numFmt w:val="bullet"/>
      <w:lvlText w:val="•"/>
      <w:lvlJc w:val="left"/>
      <w:pPr>
        <w:ind w:left="5042" w:hanging="284"/>
      </w:pPr>
      <w:rPr>
        <w:rFonts w:hint="default"/>
      </w:rPr>
    </w:lvl>
    <w:lvl w:ilvl="5" w:tplc="36164FBA">
      <w:numFmt w:val="bullet"/>
      <w:lvlText w:val="•"/>
      <w:lvlJc w:val="left"/>
      <w:pPr>
        <w:ind w:left="6033" w:hanging="284"/>
      </w:pPr>
      <w:rPr>
        <w:rFonts w:hint="default"/>
      </w:rPr>
    </w:lvl>
    <w:lvl w:ilvl="6" w:tplc="245E8908">
      <w:numFmt w:val="bullet"/>
      <w:lvlText w:val="•"/>
      <w:lvlJc w:val="left"/>
      <w:pPr>
        <w:ind w:left="7023" w:hanging="284"/>
      </w:pPr>
      <w:rPr>
        <w:rFonts w:hint="default"/>
      </w:rPr>
    </w:lvl>
    <w:lvl w:ilvl="7" w:tplc="892CDF24">
      <w:numFmt w:val="bullet"/>
      <w:lvlText w:val="•"/>
      <w:lvlJc w:val="left"/>
      <w:pPr>
        <w:ind w:left="8014" w:hanging="284"/>
      </w:pPr>
      <w:rPr>
        <w:rFonts w:hint="default"/>
      </w:rPr>
    </w:lvl>
    <w:lvl w:ilvl="8" w:tplc="12383C76">
      <w:numFmt w:val="bullet"/>
      <w:lvlText w:val="•"/>
      <w:lvlJc w:val="left"/>
      <w:pPr>
        <w:ind w:left="9005" w:hanging="284"/>
      </w:pPr>
      <w:rPr>
        <w:rFonts w:hint="default"/>
      </w:rPr>
    </w:lvl>
  </w:abstractNum>
  <w:abstractNum w:abstractNumId="137" w15:restartNumberingAfterBreak="0">
    <w:nsid w:val="72A33490"/>
    <w:multiLevelType w:val="hybridMultilevel"/>
    <w:tmpl w:val="FFFFFFFF"/>
    <w:lvl w:ilvl="0" w:tplc="833046B4">
      <w:start w:val="1"/>
      <w:numFmt w:val="decimal"/>
      <w:lvlText w:val="%1)"/>
      <w:lvlJc w:val="left"/>
      <w:pPr>
        <w:ind w:left="1082" w:hanging="284"/>
      </w:pPr>
      <w:rPr>
        <w:rFonts w:ascii="Times New Roman" w:eastAsia="Times New Roman" w:hAnsi="Times New Roman" w:cs="Times New Roman" w:hint="default"/>
        <w:i/>
        <w:iCs/>
        <w:color w:val="221F1F"/>
        <w:w w:val="135"/>
        <w:sz w:val="20"/>
        <w:szCs w:val="20"/>
      </w:rPr>
    </w:lvl>
    <w:lvl w:ilvl="1" w:tplc="B72EED5A">
      <w:numFmt w:val="bullet"/>
      <w:lvlText w:val="•"/>
      <w:lvlJc w:val="left"/>
      <w:pPr>
        <w:ind w:left="2070" w:hanging="284"/>
      </w:pPr>
      <w:rPr>
        <w:rFonts w:hint="default"/>
      </w:rPr>
    </w:lvl>
    <w:lvl w:ilvl="2" w:tplc="577EDE6E">
      <w:numFmt w:val="bullet"/>
      <w:lvlText w:val="•"/>
      <w:lvlJc w:val="left"/>
      <w:pPr>
        <w:ind w:left="3061" w:hanging="284"/>
      </w:pPr>
      <w:rPr>
        <w:rFonts w:hint="default"/>
      </w:rPr>
    </w:lvl>
    <w:lvl w:ilvl="3" w:tplc="AD4CADE6">
      <w:numFmt w:val="bullet"/>
      <w:lvlText w:val="•"/>
      <w:lvlJc w:val="left"/>
      <w:pPr>
        <w:ind w:left="4051" w:hanging="284"/>
      </w:pPr>
      <w:rPr>
        <w:rFonts w:hint="default"/>
      </w:rPr>
    </w:lvl>
    <w:lvl w:ilvl="4" w:tplc="C3E0F27C">
      <w:numFmt w:val="bullet"/>
      <w:lvlText w:val="•"/>
      <w:lvlJc w:val="left"/>
      <w:pPr>
        <w:ind w:left="5042" w:hanging="284"/>
      </w:pPr>
      <w:rPr>
        <w:rFonts w:hint="default"/>
      </w:rPr>
    </w:lvl>
    <w:lvl w:ilvl="5" w:tplc="244A7304">
      <w:numFmt w:val="bullet"/>
      <w:lvlText w:val="•"/>
      <w:lvlJc w:val="left"/>
      <w:pPr>
        <w:ind w:left="6033" w:hanging="284"/>
      </w:pPr>
      <w:rPr>
        <w:rFonts w:hint="default"/>
      </w:rPr>
    </w:lvl>
    <w:lvl w:ilvl="6" w:tplc="C27E070A">
      <w:numFmt w:val="bullet"/>
      <w:lvlText w:val="•"/>
      <w:lvlJc w:val="left"/>
      <w:pPr>
        <w:ind w:left="7023" w:hanging="284"/>
      </w:pPr>
      <w:rPr>
        <w:rFonts w:hint="default"/>
      </w:rPr>
    </w:lvl>
    <w:lvl w:ilvl="7" w:tplc="48C06B40">
      <w:numFmt w:val="bullet"/>
      <w:lvlText w:val="•"/>
      <w:lvlJc w:val="left"/>
      <w:pPr>
        <w:ind w:left="8014" w:hanging="284"/>
      </w:pPr>
      <w:rPr>
        <w:rFonts w:hint="default"/>
      </w:rPr>
    </w:lvl>
    <w:lvl w:ilvl="8" w:tplc="F9DE3C4C">
      <w:numFmt w:val="bullet"/>
      <w:lvlText w:val="•"/>
      <w:lvlJc w:val="left"/>
      <w:pPr>
        <w:ind w:left="9005" w:hanging="284"/>
      </w:pPr>
      <w:rPr>
        <w:rFonts w:hint="default"/>
      </w:rPr>
    </w:lvl>
  </w:abstractNum>
  <w:abstractNum w:abstractNumId="138" w15:restartNumberingAfterBreak="0">
    <w:nsid w:val="739A3174"/>
    <w:multiLevelType w:val="hybridMultilevel"/>
    <w:tmpl w:val="FFFFFFFF"/>
    <w:lvl w:ilvl="0" w:tplc="D4986E32">
      <w:start w:val="1"/>
      <w:numFmt w:val="decimal"/>
      <w:lvlText w:val="%1)"/>
      <w:lvlJc w:val="left"/>
      <w:pPr>
        <w:ind w:left="798" w:hanging="377"/>
      </w:pPr>
      <w:rPr>
        <w:rFonts w:ascii="Times New Roman" w:eastAsia="Times New Roman" w:hAnsi="Times New Roman" w:cs="Times New Roman" w:hint="default"/>
        <w:color w:val="221F1F"/>
        <w:spacing w:val="0"/>
        <w:w w:val="111"/>
        <w:sz w:val="20"/>
        <w:szCs w:val="20"/>
      </w:rPr>
    </w:lvl>
    <w:lvl w:ilvl="1" w:tplc="E09660C4">
      <w:numFmt w:val="bullet"/>
      <w:lvlText w:val="•"/>
      <w:lvlJc w:val="left"/>
      <w:pPr>
        <w:ind w:left="1818" w:hanging="377"/>
      </w:pPr>
      <w:rPr>
        <w:rFonts w:hint="default"/>
      </w:rPr>
    </w:lvl>
    <w:lvl w:ilvl="2" w:tplc="D26C0DA2">
      <w:numFmt w:val="bullet"/>
      <w:lvlText w:val="•"/>
      <w:lvlJc w:val="left"/>
      <w:pPr>
        <w:ind w:left="2837" w:hanging="377"/>
      </w:pPr>
      <w:rPr>
        <w:rFonts w:hint="default"/>
      </w:rPr>
    </w:lvl>
    <w:lvl w:ilvl="3" w:tplc="51104B3C">
      <w:numFmt w:val="bullet"/>
      <w:lvlText w:val="•"/>
      <w:lvlJc w:val="left"/>
      <w:pPr>
        <w:ind w:left="3855" w:hanging="377"/>
      </w:pPr>
      <w:rPr>
        <w:rFonts w:hint="default"/>
      </w:rPr>
    </w:lvl>
    <w:lvl w:ilvl="4" w:tplc="A614C582">
      <w:numFmt w:val="bullet"/>
      <w:lvlText w:val="•"/>
      <w:lvlJc w:val="left"/>
      <w:pPr>
        <w:ind w:left="4874" w:hanging="377"/>
      </w:pPr>
      <w:rPr>
        <w:rFonts w:hint="default"/>
      </w:rPr>
    </w:lvl>
    <w:lvl w:ilvl="5" w:tplc="BF56FADE">
      <w:numFmt w:val="bullet"/>
      <w:lvlText w:val="•"/>
      <w:lvlJc w:val="left"/>
      <w:pPr>
        <w:ind w:left="5893" w:hanging="377"/>
      </w:pPr>
      <w:rPr>
        <w:rFonts w:hint="default"/>
      </w:rPr>
    </w:lvl>
    <w:lvl w:ilvl="6" w:tplc="B580A334">
      <w:numFmt w:val="bullet"/>
      <w:lvlText w:val="•"/>
      <w:lvlJc w:val="left"/>
      <w:pPr>
        <w:ind w:left="6911" w:hanging="377"/>
      </w:pPr>
      <w:rPr>
        <w:rFonts w:hint="default"/>
      </w:rPr>
    </w:lvl>
    <w:lvl w:ilvl="7" w:tplc="694632DC">
      <w:numFmt w:val="bullet"/>
      <w:lvlText w:val="•"/>
      <w:lvlJc w:val="left"/>
      <w:pPr>
        <w:ind w:left="7930" w:hanging="377"/>
      </w:pPr>
      <w:rPr>
        <w:rFonts w:hint="default"/>
      </w:rPr>
    </w:lvl>
    <w:lvl w:ilvl="8" w:tplc="AE8230EE">
      <w:numFmt w:val="bullet"/>
      <w:lvlText w:val="•"/>
      <w:lvlJc w:val="left"/>
      <w:pPr>
        <w:ind w:left="8949" w:hanging="377"/>
      </w:pPr>
      <w:rPr>
        <w:rFonts w:hint="default"/>
      </w:rPr>
    </w:lvl>
  </w:abstractNum>
  <w:abstractNum w:abstractNumId="139" w15:restartNumberingAfterBreak="0">
    <w:nsid w:val="746A5574"/>
    <w:multiLevelType w:val="hybridMultilevel"/>
    <w:tmpl w:val="FFFFFFFF"/>
    <w:lvl w:ilvl="0" w:tplc="16CABB38">
      <w:numFmt w:val="bullet"/>
      <w:lvlText w:val=""/>
      <w:lvlJc w:val="left"/>
      <w:pPr>
        <w:ind w:left="798" w:hanging="953"/>
      </w:pPr>
      <w:rPr>
        <w:rFonts w:ascii="Symbol" w:eastAsia="Times New Roman" w:hAnsi="Symbol" w:hint="default"/>
        <w:w w:val="100"/>
        <w:sz w:val="24"/>
      </w:rPr>
    </w:lvl>
    <w:lvl w:ilvl="1" w:tplc="CFBCEC3C">
      <w:numFmt w:val="bullet"/>
      <w:lvlText w:val="•"/>
      <w:lvlJc w:val="left"/>
      <w:pPr>
        <w:ind w:left="1818" w:hanging="953"/>
      </w:pPr>
      <w:rPr>
        <w:rFonts w:hint="default"/>
      </w:rPr>
    </w:lvl>
    <w:lvl w:ilvl="2" w:tplc="6CE86EFA">
      <w:numFmt w:val="bullet"/>
      <w:lvlText w:val="•"/>
      <w:lvlJc w:val="left"/>
      <w:pPr>
        <w:ind w:left="2837" w:hanging="953"/>
      </w:pPr>
      <w:rPr>
        <w:rFonts w:hint="default"/>
      </w:rPr>
    </w:lvl>
    <w:lvl w:ilvl="3" w:tplc="FE20B70A">
      <w:numFmt w:val="bullet"/>
      <w:lvlText w:val="•"/>
      <w:lvlJc w:val="left"/>
      <w:pPr>
        <w:ind w:left="3855" w:hanging="953"/>
      </w:pPr>
      <w:rPr>
        <w:rFonts w:hint="default"/>
      </w:rPr>
    </w:lvl>
    <w:lvl w:ilvl="4" w:tplc="A114F3EC">
      <w:numFmt w:val="bullet"/>
      <w:lvlText w:val="•"/>
      <w:lvlJc w:val="left"/>
      <w:pPr>
        <w:ind w:left="4874" w:hanging="953"/>
      </w:pPr>
      <w:rPr>
        <w:rFonts w:hint="default"/>
      </w:rPr>
    </w:lvl>
    <w:lvl w:ilvl="5" w:tplc="53B2520E">
      <w:numFmt w:val="bullet"/>
      <w:lvlText w:val="•"/>
      <w:lvlJc w:val="left"/>
      <w:pPr>
        <w:ind w:left="5893" w:hanging="953"/>
      </w:pPr>
      <w:rPr>
        <w:rFonts w:hint="default"/>
      </w:rPr>
    </w:lvl>
    <w:lvl w:ilvl="6" w:tplc="599407DC">
      <w:numFmt w:val="bullet"/>
      <w:lvlText w:val="•"/>
      <w:lvlJc w:val="left"/>
      <w:pPr>
        <w:ind w:left="6911" w:hanging="953"/>
      </w:pPr>
      <w:rPr>
        <w:rFonts w:hint="default"/>
      </w:rPr>
    </w:lvl>
    <w:lvl w:ilvl="7" w:tplc="D09A63A6">
      <w:numFmt w:val="bullet"/>
      <w:lvlText w:val="•"/>
      <w:lvlJc w:val="left"/>
      <w:pPr>
        <w:ind w:left="7930" w:hanging="953"/>
      </w:pPr>
      <w:rPr>
        <w:rFonts w:hint="default"/>
      </w:rPr>
    </w:lvl>
    <w:lvl w:ilvl="8" w:tplc="74160D78">
      <w:numFmt w:val="bullet"/>
      <w:lvlText w:val="•"/>
      <w:lvlJc w:val="left"/>
      <w:pPr>
        <w:ind w:left="8949" w:hanging="953"/>
      </w:pPr>
      <w:rPr>
        <w:rFonts w:hint="default"/>
      </w:rPr>
    </w:lvl>
  </w:abstractNum>
  <w:abstractNum w:abstractNumId="140" w15:restartNumberingAfterBreak="0">
    <w:nsid w:val="756D23CF"/>
    <w:multiLevelType w:val="hybridMultilevel"/>
    <w:tmpl w:val="FFFFFFFF"/>
    <w:lvl w:ilvl="0" w:tplc="1054EBC4">
      <w:start w:val="1"/>
      <w:numFmt w:val="decimal"/>
      <w:lvlText w:val="%1)"/>
      <w:lvlJc w:val="left"/>
      <w:pPr>
        <w:ind w:left="1058" w:hanging="260"/>
      </w:pPr>
      <w:rPr>
        <w:rFonts w:ascii="Times New Roman" w:eastAsia="Times New Roman" w:hAnsi="Times New Roman" w:cs="Times New Roman" w:hint="default"/>
        <w:w w:val="100"/>
        <w:sz w:val="24"/>
        <w:szCs w:val="24"/>
      </w:rPr>
    </w:lvl>
    <w:lvl w:ilvl="1" w:tplc="87844B9E">
      <w:numFmt w:val="bullet"/>
      <w:lvlText w:val="•"/>
      <w:lvlJc w:val="left"/>
      <w:pPr>
        <w:ind w:left="2052" w:hanging="260"/>
      </w:pPr>
      <w:rPr>
        <w:rFonts w:hint="default"/>
      </w:rPr>
    </w:lvl>
    <w:lvl w:ilvl="2" w:tplc="6A4EA34E">
      <w:numFmt w:val="bullet"/>
      <w:lvlText w:val="•"/>
      <w:lvlJc w:val="left"/>
      <w:pPr>
        <w:ind w:left="3045" w:hanging="260"/>
      </w:pPr>
      <w:rPr>
        <w:rFonts w:hint="default"/>
      </w:rPr>
    </w:lvl>
    <w:lvl w:ilvl="3" w:tplc="93A0C3AC">
      <w:numFmt w:val="bullet"/>
      <w:lvlText w:val="•"/>
      <w:lvlJc w:val="left"/>
      <w:pPr>
        <w:ind w:left="4037" w:hanging="260"/>
      </w:pPr>
      <w:rPr>
        <w:rFonts w:hint="default"/>
      </w:rPr>
    </w:lvl>
    <w:lvl w:ilvl="4" w:tplc="3D8463DA">
      <w:numFmt w:val="bullet"/>
      <w:lvlText w:val="•"/>
      <w:lvlJc w:val="left"/>
      <w:pPr>
        <w:ind w:left="5030" w:hanging="260"/>
      </w:pPr>
      <w:rPr>
        <w:rFonts w:hint="default"/>
      </w:rPr>
    </w:lvl>
    <w:lvl w:ilvl="5" w:tplc="197ADC60">
      <w:numFmt w:val="bullet"/>
      <w:lvlText w:val="•"/>
      <w:lvlJc w:val="left"/>
      <w:pPr>
        <w:ind w:left="6023" w:hanging="260"/>
      </w:pPr>
      <w:rPr>
        <w:rFonts w:hint="default"/>
      </w:rPr>
    </w:lvl>
    <w:lvl w:ilvl="6" w:tplc="DAB874E6">
      <w:numFmt w:val="bullet"/>
      <w:lvlText w:val="•"/>
      <w:lvlJc w:val="left"/>
      <w:pPr>
        <w:ind w:left="7015" w:hanging="260"/>
      </w:pPr>
      <w:rPr>
        <w:rFonts w:hint="default"/>
      </w:rPr>
    </w:lvl>
    <w:lvl w:ilvl="7" w:tplc="1A381B52">
      <w:numFmt w:val="bullet"/>
      <w:lvlText w:val="•"/>
      <w:lvlJc w:val="left"/>
      <w:pPr>
        <w:ind w:left="8008" w:hanging="260"/>
      </w:pPr>
      <w:rPr>
        <w:rFonts w:hint="default"/>
      </w:rPr>
    </w:lvl>
    <w:lvl w:ilvl="8" w:tplc="872C335A">
      <w:numFmt w:val="bullet"/>
      <w:lvlText w:val="•"/>
      <w:lvlJc w:val="left"/>
      <w:pPr>
        <w:ind w:left="9001" w:hanging="260"/>
      </w:pPr>
      <w:rPr>
        <w:rFonts w:hint="default"/>
      </w:rPr>
    </w:lvl>
  </w:abstractNum>
  <w:abstractNum w:abstractNumId="141" w15:restartNumberingAfterBreak="0">
    <w:nsid w:val="75DF468F"/>
    <w:multiLevelType w:val="hybridMultilevel"/>
    <w:tmpl w:val="FFFFFFFF"/>
    <w:lvl w:ilvl="0" w:tplc="2548C302">
      <w:start w:val="1"/>
      <w:numFmt w:val="decimal"/>
      <w:lvlText w:val="%1)"/>
      <w:lvlJc w:val="left"/>
      <w:pPr>
        <w:ind w:left="1446" w:hanging="648"/>
      </w:pPr>
      <w:rPr>
        <w:rFonts w:ascii="Times New Roman" w:eastAsia="Times New Roman" w:hAnsi="Times New Roman" w:cs="Times New Roman" w:hint="default"/>
        <w:spacing w:val="0"/>
        <w:w w:val="111"/>
        <w:sz w:val="20"/>
        <w:szCs w:val="20"/>
      </w:rPr>
    </w:lvl>
    <w:lvl w:ilvl="1" w:tplc="9D682D4E">
      <w:numFmt w:val="bullet"/>
      <w:lvlText w:val="•"/>
      <w:lvlJc w:val="left"/>
      <w:pPr>
        <w:ind w:left="2394" w:hanging="648"/>
      </w:pPr>
      <w:rPr>
        <w:rFonts w:hint="default"/>
      </w:rPr>
    </w:lvl>
    <w:lvl w:ilvl="2" w:tplc="7A10429C">
      <w:numFmt w:val="bullet"/>
      <w:lvlText w:val="•"/>
      <w:lvlJc w:val="left"/>
      <w:pPr>
        <w:ind w:left="3349" w:hanging="648"/>
      </w:pPr>
      <w:rPr>
        <w:rFonts w:hint="default"/>
      </w:rPr>
    </w:lvl>
    <w:lvl w:ilvl="3" w:tplc="BDEEF950">
      <w:numFmt w:val="bullet"/>
      <w:lvlText w:val="•"/>
      <w:lvlJc w:val="left"/>
      <w:pPr>
        <w:ind w:left="4303" w:hanging="648"/>
      </w:pPr>
      <w:rPr>
        <w:rFonts w:hint="default"/>
      </w:rPr>
    </w:lvl>
    <w:lvl w:ilvl="4" w:tplc="0F6C1404">
      <w:numFmt w:val="bullet"/>
      <w:lvlText w:val="•"/>
      <w:lvlJc w:val="left"/>
      <w:pPr>
        <w:ind w:left="5258" w:hanging="648"/>
      </w:pPr>
      <w:rPr>
        <w:rFonts w:hint="default"/>
      </w:rPr>
    </w:lvl>
    <w:lvl w:ilvl="5" w:tplc="6360C4D4">
      <w:numFmt w:val="bullet"/>
      <w:lvlText w:val="•"/>
      <w:lvlJc w:val="left"/>
      <w:pPr>
        <w:ind w:left="6213" w:hanging="648"/>
      </w:pPr>
      <w:rPr>
        <w:rFonts w:hint="default"/>
      </w:rPr>
    </w:lvl>
    <w:lvl w:ilvl="6" w:tplc="9334DB4A">
      <w:numFmt w:val="bullet"/>
      <w:lvlText w:val="•"/>
      <w:lvlJc w:val="left"/>
      <w:pPr>
        <w:ind w:left="7167" w:hanging="648"/>
      </w:pPr>
      <w:rPr>
        <w:rFonts w:hint="default"/>
      </w:rPr>
    </w:lvl>
    <w:lvl w:ilvl="7" w:tplc="48C6644C">
      <w:numFmt w:val="bullet"/>
      <w:lvlText w:val="•"/>
      <w:lvlJc w:val="left"/>
      <w:pPr>
        <w:ind w:left="8122" w:hanging="648"/>
      </w:pPr>
      <w:rPr>
        <w:rFonts w:hint="default"/>
      </w:rPr>
    </w:lvl>
    <w:lvl w:ilvl="8" w:tplc="3850C75C">
      <w:numFmt w:val="bullet"/>
      <w:lvlText w:val="•"/>
      <w:lvlJc w:val="left"/>
      <w:pPr>
        <w:ind w:left="9077" w:hanging="648"/>
      </w:pPr>
      <w:rPr>
        <w:rFonts w:hint="default"/>
      </w:rPr>
    </w:lvl>
  </w:abstractNum>
  <w:abstractNum w:abstractNumId="142"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3" w15:restartNumberingAfterBreak="0">
    <w:nsid w:val="799E665E"/>
    <w:multiLevelType w:val="hybridMultilevel"/>
    <w:tmpl w:val="FFFFFFFF"/>
    <w:lvl w:ilvl="0" w:tplc="C04CDC76">
      <w:numFmt w:val="bullet"/>
      <w:lvlText w:val="—"/>
      <w:lvlJc w:val="left"/>
      <w:pPr>
        <w:ind w:left="798" w:hanging="584"/>
      </w:pPr>
      <w:rPr>
        <w:rFonts w:ascii="Times New Roman" w:eastAsia="Times New Roman" w:hAnsi="Times New Roman" w:hint="default"/>
        <w:color w:val="221F1F"/>
        <w:w w:val="105"/>
        <w:sz w:val="20"/>
      </w:rPr>
    </w:lvl>
    <w:lvl w:ilvl="1" w:tplc="3C726906">
      <w:numFmt w:val="bullet"/>
      <w:lvlText w:val="•"/>
      <w:lvlJc w:val="left"/>
      <w:pPr>
        <w:ind w:left="1818" w:hanging="584"/>
      </w:pPr>
      <w:rPr>
        <w:rFonts w:hint="default"/>
      </w:rPr>
    </w:lvl>
    <w:lvl w:ilvl="2" w:tplc="688E9F74">
      <w:numFmt w:val="bullet"/>
      <w:lvlText w:val="•"/>
      <w:lvlJc w:val="left"/>
      <w:pPr>
        <w:ind w:left="2837" w:hanging="584"/>
      </w:pPr>
      <w:rPr>
        <w:rFonts w:hint="default"/>
      </w:rPr>
    </w:lvl>
    <w:lvl w:ilvl="3" w:tplc="C5E0A754">
      <w:numFmt w:val="bullet"/>
      <w:lvlText w:val="•"/>
      <w:lvlJc w:val="left"/>
      <w:pPr>
        <w:ind w:left="3855" w:hanging="584"/>
      </w:pPr>
      <w:rPr>
        <w:rFonts w:hint="default"/>
      </w:rPr>
    </w:lvl>
    <w:lvl w:ilvl="4" w:tplc="B9207D2E">
      <w:numFmt w:val="bullet"/>
      <w:lvlText w:val="•"/>
      <w:lvlJc w:val="left"/>
      <w:pPr>
        <w:ind w:left="4874" w:hanging="584"/>
      </w:pPr>
      <w:rPr>
        <w:rFonts w:hint="default"/>
      </w:rPr>
    </w:lvl>
    <w:lvl w:ilvl="5" w:tplc="F1AE2BE4">
      <w:numFmt w:val="bullet"/>
      <w:lvlText w:val="•"/>
      <w:lvlJc w:val="left"/>
      <w:pPr>
        <w:ind w:left="5893" w:hanging="584"/>
      </w:pPr>
      <w:rPr>
        <w:rFonts w:hint="default"/>
      </w:rPr>
    </w:lvl>
    <w:lvl w:ilvl="6" w:tplc="3112EBB8">
      <w:numFmt w:val="bullet"/>
      <w:lvlText w:val="•"/>
      <w:lvlJc w:val="left"/>
      <w:pPr>
        <w:ind w:left="6911" w:hanging="584"/>
      </w:pPr>
      <w:rPr>
        <w:rFonts w:hint="default"/>
      </w:rPr>
    </w:lvl>
    <w:lvl w:ilvl="7" w:tplc="7F1266CC">
      <w:numFmt w:val="bullet"/>
      <w:lvlText w:val="•"/>
      <w:lvlJc w:val="left"/>
      <w:pPr>
        <w:ind w:left="7930" w:hanging="584"/>
      </w:pPr>
      <w:rPr>
        <w:rFonts w:hint="default"/>
      </w:rPr>
    </w:lvl>
    <w:lvl w:ilvl="8" w:tplc="37147EA4">
      <w:numFmt w:val="bullet"/>
      <w:lvlText w:val="•"/>
      <w:lvlJc w:val="left"/>
      <w:pPr>
        <w:ind w:left="8949" w:hanging="584"/>
      </w:pPr>
      <w:rPr>
        <w:rFonts w:hint="default"/>
      </w:rPr>
    </w:lvl>
  </w:abstractNum>
  <w:abstractNum w:abstractNumId="144" w15:restartNumberingAfterBreak="0">
    <w:nsid w:val="79A33836"/>
    <w:multiLevelType w:val="hybridMultilevel"/>
    <w:tmpl w:val="FFFFFFFF"/>
    <w:lvl w:ilvl="0" w:tplc="505650F8">
      <w:numFmt w:val="bullet"/>
      <w:lvlText w:val=""/>
      <w:lvlJc w:val="left"/>
      <w:pPr>
        <w:ind w:left="1082" w:hanging="284"/>
      </w:pPr>
      <w:rPr>
        <w:rFonts w:hint="default"/>
        <w:w w:val="100"/>
      </w:rPr>
    </w:lvl>
    <w:lvl w:ilvl="1" w:tplc="BD46BCDA">
      <w:numFmt w:val="bullet"/>
      <w:lvlText w:val="•"/>
      <w:lvlJc w:val="left"/>
      <w:pPr>
        <w:ind w:left="2070" w:hanging="284"/>
      </w:pPr>
      <w:rPr>
        <w:rFonts w:hint="default"/>
      </w:rPr>
    </w:lvl>
    <w:lvl w:ilvl="2" w:tplc="A260EA7A">
      <w:numFmt w:val="bullet"/>
      <w:lvlText w:val="•"/>
      <w:lvlJc w:val="left"/>
      <w:pPr>
        <w:ind w:left="3061" w:hanging="284"/>
      </w:pPr>
      <w:rPr>
        <w:rFonts w:hint="default"/>
      </w:rPr>
    </w:lvl>
    <w:lvl w:ilvl="3" w:tplc="FFACF034">
      <w:numFmt w:val="bullet"/>
      <w:lvlText w:val="•"/>
      <w:lvlJc w:val="left"/>
      <w:pPr>
        <w:ind w:left="4051" w:hanging="284"/>
      </w:pPr>
      <w:rPr>
        <w:rFonts w:hint="default"/>
      </w:rPr>
    </w:lvl>
    <w:lvl w:ilvl="4" w:tplc="809C6584">
      <w:numFmt w:val="bullet"/>
      <w:lvlText w:val="•"/>
      <w:lvlJc w:val="left"/>
      <w:pPr>
        <w:ind w:left="5042" w:hanging="284"/>
      </w:pPr>
      <w:rPr>
        <w:rFonts w:hint="default"/>
      </w:rPr>
    </w:lvl>
    <w:lvl w:ilvl="5" w:tplc="D3609F06">
      <w:numFmt w:val="bullet"/>
      <w:lvlText w:val="•"/>
      <w:lvlJc w:val="left"/>
      <w:pPr>
        <w:ind w:left="6033" w:hanging="284"/>
      </w:pPr>
      <w:rPr>
        <w:rFonts w:hint="default"/>
      </w:rPr>
    </w:lvl>
    <w:lvl w:ilvl="6" w:tplc="14CAE202">
      <w:numFmt w:val="bullet"/>
      <w:lvlText w:val="•"/>
      <w:lvlJc w:val="left"/>
      <w:pPr>
        <w:ind w:left="7023" w:hanging="284"/>
      </w:pPr>
      <w:rPr>
        <w:rFonts w:hint="default"/>
      </w:rPr>
    </w:lvl>
    <w:lvl w:ilvl="7" w:tplc="190C5C22">
      <w:numFmt w:val="bullet"/>
      <w:lvlText w:val="•"/>
      <w:lvlJc w:val="left"/>
      <w:pPr>
        <w:ind w:left="8014" w:hanging="284"/>
      </w:pPr>
      <w:rPr>
        <w:rFonts w:hint="default"/>
      </w:rPr>
    </w:lvl>
    <w:lvl w:ilvl="8" w:tplc="E9D2A3D2">
      <w:numFmt w:val="bullet"/>
      <w:lvlText w:val="•"/>
      <w:lvlJc w:val="left"/>
      <w:pPr>
        <w:ind w:left="9005" w:hanging="284"/>
      </w:pPr>
      <w:rPr>
        <w:rFonts w:hint="default"/>
      </w:rPr>
    </w:lvl>
  </w:abstractNum>
  <w:abstractNum w:abstractNumId="145" w15:restartNumberingAfterBreak="0">
    <w:nsid w:val="79A34697"/>
    <w:multiLevelType w:val="hybridMultilevel"/>
    <w:tmpl w:val="FFFFFFFF"/>
    <w:lvl w:ilvl="0" w:tplc="9A227042">
      <w:start w:val="1"/>
      <w:numFmt w:val="decimal"/>
      <w:lvlText w:val="%1)"/>
      <w:lvlJc w:val="left"/>
      <w:pPr>
        <w:ind w:left="798" w:hanging="720"/>
      </w:pPr>
      <w:rPr>
        <w:rFonts w:ascii="Times New Roman" w:eastAsia="Times New Roman" w:hAnsi="Times New Roman" w:cs="Times New Roman" w:hint="default"/>
        <w:color w:val="221F1F"/>
        <w:spacing w:val="0"/>
        <w:w w:val="111"/>
        <w:sz w:val="20"/>
        <w:szCs w:val="20"/>
      </w:rPr>
    </w:lvl>
    <w:lvl w:ilvl="1" w:tplc="F8602A42">
      <w:numFmt w:val="bullet"/>
      <w:lvlText w:val="•"/>
      <w:lvlJc w:val="left"/>
      <w:pPr>
        <w:ind w:left="1818" w:hanging="720"/>
      </w:pPr>
      <w:rPr>
        <w:rFonts w:hint="default"/>
      </w:rPr>
    </w:lvl>
    <w:lvl w:ilvl="2" w:tplc="B33EF50A">
      <w:numFmt w:val="bullet"/>
      <w:lvlText w:val="•"/>
      <w:lvlJc w:val="left"/>
      <w:pPr>
        <w:ind w:left="2837" w:hanging="720"/>
      </w:pPr>
      <w:rPr>
        <w:rFonts w:hint="default"/>
      </w:rPr>
    </w:lvl>
    <w:lvl w:ilvl="3" w:tplc="14765450">
      <w:numFmt w:val="bullet"/>
      <w:lvlText w:val="•"/>
      <w:lvlJc w:val="left"/>
      <w:pPr>
        <w:ind w:left="3855" w:hanging="720"/>
      </w:pPr>
      <w:rPr>
        <w:rFonts w:hint="default"/>
      </w:rPr>
    </w:lvl>
    <w:lvl w:ilvl="4" w:tplc="E6E685D6">
      <w:numFmt w:val="bullet"/>
      <w:lvlText w:val="•"/>
      <w:lvlJc w:val="left"/>
      <w:pPr>
        <w:ind w:left="4874" w:hanging="720"/>
      </w:pPr>
      <w:rPr>
        <w:rFonts w:hint="default"/>
      </w:rPr>
    </w:lvl>
    <w:lvl w:ilvl="5" w:tplc="E49CE438">
      <w:numFmt w:val="bullet"/>
      <w:lvlText w:val="•"/>
      <w:lvlJc w:val="left"/>
      <w:pPr>
        <w:ind w:left="5893" w:hanging="720"/>
      </w:pPr>
      <w:rPr>
        <w:rFonts w:hint="default"/>
      </w:rPr>
    </w:lvl>
    <w:lvl w:ilvl="6" w:tplc="EF309A0E">
      <w:numFmt w:val="bullet"/>
      <w:lvlText w:val="•"/>
      <w:lvlJc w:val="left"/>
      <w:pPr>
        <w:ind w:left="6911" w:hanging="720"/>
      </w:pPr>
      <w:rPr>
        <w:rFonts w:hint="default"/>
      </w:rPr>
    </w:lvl>
    <w:lvl w:ilvl="7" w:tplc="7D9C382C">
      <w:numFmt w:val="bullet"/>
      <w:lvlText w:val="•"/>
      <w:lvlJc w:val="left"/>
      <w:pPr>
        <w:ind w:left="7930" w:hanging="720"/>
      </w:pPr>
      <w:rPr>
        <w:rFonts w:hint="default"/>
      </w:rPr>
    </w:lvl>
    <w:lvl w:ilvl="8" w:tplc="4C2A3DA8">
      <w:numFmt w:val="bullet"/>
      <w:lvlText w:val="•"/>
      <w:lvlJc w:val="left"/>
      <w:pPr>
        <w:ind w:left="8949" w:hanging="720"/>
      </w:pPr>
      <w:rPr>
        <w:rFonts w:hint="default"/>
      </w:rPr>
    </w:lvl>
  </w:abstractNum>
  <w:abstractNum w:abstractNumId="146" w15:restartNumberingAfterBreak="0">
    <w:nsid w:val="7AC64B39"/>
    <w:multiLevelType w:val="hybridMultilevel"/>
    <w:tmpl w:val="FFFFFFFF"/>
    <w:lvl w:ilvl="0" w:tplc="15BA050C">
      <w:numFmt w:val="bullet"/>
      <w:lvlText w:val=""/>
      <w:lvlJc w:val="left"/>
      <w:pPr>
        <w:ind w:left="798" w:hanging="704"/>
      </w:pPr>
      <w:rPr>
        <w:rFonts w:ascii="Symbol" w:eastAsia="Times New Roman" w:hAnsi="Symbol" w:hint="default"/>
        <w:w w:val="100"/>
        <w:sz w:val="24"/>
      </w:rPr>
    </w:lvl>
    <w:lvl w:ilvl="1" w:tplc="0E2E68F6">
      <w:numFmt w:val="bullet"/>
      <w:lvlText w:val="•"/>
      <w:lvlJc w:val="left"/>
      <w:pPr>
        <w:ind w:left="1818" w:hanging="704"/>
      </w:pPr>
      <w:rPr>
        <w:rFonts w:hint="default"/>
      </w:rPr>
    </w:lvl>
    <w:lvl w:ilvl="2" w:tplc="03483A10">
      <w:numFmt w:val="bullet"/>
      <w:lvlText w:val="•"/>
      <w:lvlJc w:val="left"/>
      <w:pPr>
        <w:ind w:left="2837" w:hanging="704"/>
      </w:pPr>
      <w:rPr>
        <w:rFonts w:hint="default"/>
      </w:rPr>
    </w:lvl>
    <w:lvl w:ilvl="3" w:tplc="F4BEE4B6">
      <w:numFmt w:val="bullet"/>
      <w:lvlText w:val="•"/>
      <w:lvlJc w:val="left"/>
      <w:pPr>
        <w:ind w:left="3855" w:hanging="704"/>
      </w:pPr>
      <w:rPr>
        <w:rFonts w:hint="default"/>
      </w:rPr>
    </w:lvl>
    <w:lvl w:ilvl="4" w:tplc="C8C85B56">
      <w:numFmt w:val="bullet"/>
      <w:lvlText w:val="•"/>
      <w:lvlJc w:val="left"/>
      <w:pPr>
        <w:ind w:left="4874" w:hanging="704"/>
      </w:pPr>
      <w:rPr>
        <w:rFonts w:hint="default"/>
      </w:rPr>
    </w:lvl>
    <w:lvl w:ilvl="5" w:tplc="8DAECAA0">
      <w:numFmt w:val="bullet"/>
      <w:lvlText w:val="•"/>
      <w:lvlJc w:val="left"/>
      <w:pPr>
        <w:ind w:left="5893" w:hanging="704"/>
      </w:pPr>
      <w:rPr>
        <w:rFonts w:hint="default"/>
      </w:rPr>
    </w:lvl>
    <w:lvl w:ilvl="6" w:tplc="03729C4C">
      <w:numFmt w:val="bullet"/>
      <w:lvlText w:val="•"/>
      <w:lvlJc w:val="left"/>
      <w:pPr>
        <w:ind w:left="6911" w:hanging="704"/>
      </w:pPr>
      <w:rPr>
        <w:rFonts w:hint="default"/>
      </w:rPr>
    </w:lvl>
    <w:lvl w:ilvl="7" w:tplc="AA807D9C">
      <w:numFmt w:val="bullet"/>
      <w:lvlText w:val="•"/>
      <w:lvlJc w:val="left"/>
      <w:pPr>
        <w:ind w:left="7930" w:hanging="704"/>
      </w:pPr>
      <w:rPr>
        <w:rFonts w:hint="default"/>
      </w:rPr>
    </w:lvl>
    <w:lvl w:ilvl="8" w:tplc="2A569E20">
      <w:numFmt w:val="bullet"/>
      <w:lvlText w:val="•"/>
      <w:lvlJc w:val="left"/>
      <w:pPr>
        <w:ind w:left="8949" w:hanging="704"/>
      </w:pPr>
      <w:rPr>
        <w:rFonts w:hint="default"/>
      </w:rPr>
    </w:lvl>
  </w:abstractNum>
  <w:abstractNum w:abstractNumId="147" w15:restartNumberingAfterBreak="0">
    <w:nsid w:val="7B537C53"/>
    <w:multiLevelType w:val="hybridMultilevel"/>
    <w:tmpl w:val="FFFFFFFF"/>
    <w:lvl w:ilvl="0" w:tplc="8D8A6DCE">
      <w:start w:val="2"/>
      <w:numFmt w:val="decimal"/>
      <w:lvlText w:val="%1."/>
      <w:lvlJc w:val="left"/>
      <w:pPr>
        <w:ind w:left="1038" w:hanging="240"/>
      </w:pPr>
      <w:rPr>
        <w:rFonts w:cs="Times New Roman" w:hint="default"/>
        <w:b/>
        <w:bCs/>
        <w:w w:val="100"/>
      </w:rPr>
    </w:lvl>
    <w:lvl w:ilvl="1" w:tplc="15F0FB0E">
      <w:numFmt w:val="bullet"/>
      <w:lvlText w:val="•"/>
      <w:lvlJc w:val="left"/>
      <w:pPr>
        <w:ind w:left="2034" w:hanging="240"/>
      </w:pPr>
      <w:rPr>
        <w:rFonts w:hint="default"/>
      </w:rPr>
    </w:lvl>
    <w:lvl w:ilvl="2" w:tplc="E076C74C">
      <w:numFmt w:val="bullet"/>
      <w:lvlText w:val="•"/>
      <w:lvlJc w:val="left"/>
      <w:pPr>
        <w:ind w:left="3029" w:hanging="240"/>
      </w:pPr>
      <w:rPr>
        <w:rFonts w:hint="default"/>
      </w:rPr>
    </w:lvl>
    <w:lvl w:ilvl="3" w:tplc="457279E8">
      <w:numFmt w:val="bullet"/>
      <w:lvlText w:val="•"/>
      <w:lvlJc w:val="left"/>
      <w:pPr>
        <w:ind w:left="4023" w:hanging="240"/>
      </w:pPr>
      <w:rPr>
        <w:rFonts w:hint="default"/>
      </w:rPr>
    </w:lvl>
    <w:lvl w:ilvl="4" w:tplc="49BAC1E0">
      <w:numFmt w:val="bullet"/>
      <w:lvlText w:val="•"/>
      <w:lvlJc w:val="left"/>
      <w:pPr>
        <w:ind w:left="5018" w:hanging="240"/>
      </w:pPr>
      <w:rPr>
        <w:rFonts w:hint="default"/>
      </w:rPr>
    </w:lvl>
    <w:lvl w:ilvl="5" w:tplc="5D003744">
      <w:numFmt w:val="bullet"/>
      <w:lvlText w:val="•"/>
      <w:lvlJc w:val="left"/>
      <w:pPr>
        <w:ind w:left="6013" w:hanging="240"/>
      </w:pPr>
      <w:rPr>
        <w:rFonts w:hint="default"/>
      </w:rPr>
    </w:lvl>
    <w:lvl w:ilvl="6" w:tplc="81FE89AA">
      <w:numFmt w:val="bullet"/>
      <w:lvlText w:val="•"/>
      <w:lvlJc w:val="left"/>
      <w:pPr>
        <w:ind w:left="7007" w:hanging="240"/>
      </w:pPr>
      <w:rPr>
        <w:rFonts w:hint="default"/>
      </w:rPr>
    </w:lvl>
    <w:lvl w:ilvl="7" w:tplc="BE96F988">
      <w:numFmt w:val="bullet"/>
      <w:lvlText w:val="•"/>
      <w:lvlJc w:val="left"/>
      <w:pPr>
        <w:ind w:left="8002" w:hanging="240"/>
      </w:pPr>
      <w:rPr>
        <w:rFonts w:hint="default"/>
      </w:rPr>
    </w:lvl>
    <w:lvl w:ilvl="8" w:tplc="7714BE0C">
      <w:numFmt w:val="bullet"/>
      <w:lvlText w:val="•"/>
      <w:lvlJc w:val="left"/>
      <w:pPr>
        <w:ind w:left="8997" w:hanging="240"/>
      </w:pPr>
      <w:rPr>
        <w:rFonts w:hint="default"/>
      </w:rPr>
    </w:lvl>
  </w:abstractNum>
  <w:abstractNum w:abstractNumId="148" w15:restartNumberingAfterBreak="0">
    <w:nsid w:val="7C0B10D4"/>
    <w:multiLevelType w:val="hybridMultilevel"/>
    <w:tmpl w:val="FFFFFFFF"/>
    <w:lvl w:ilvl="0" w:tplc="724E88B6">
      <w:numFmt w:val="bullet"/>
      <w:lvlText w:val=""/>
      <w:lvlJc w:val="left"/>
      <w:pPr>
        <w:ind w:left="1314" w:hanging="360"/>
      </w:pPr>
      <w:rPr>
        <w:rFonts w:ascii="Symbol" w:eastAsia="Times New Roman" w:hAnsi="Symbol" w:hint="default"/>
        <w:w w:val="119"/>
        <w:sz w:val="14"/>
      </w:rPr>
    </w:lvl>
    <w:lvl w:ilvl="1" w:tplc="3EE2B55C">
      <w:numFmt w:val="bullet"/>
      <w:lvlText w:val="•"/>
      <w:lvlJc w:val="left"/>
      <w:pPr>
        <w:ind w:left="2286" w:hanging="360"/>
      </w:pPr>
      <w:rPr>
        <w:rFonts w:hint="default"/>
      </w:rPr>
    </w:lvl>
    <w:lvl w:ilvl="2" w:tplc="1316BB3C">
      <w:numFmt w:val="bullet"/>
      <w:lvlText w:val="•"/>
      <w:lvlJc w:val="left"/>
      <w:pPr>
        <w:ind w:left="3253" w:hanging="360"/>
      </w:pPr>
      <w:rPr>
        <w:rFonts w:hint="default"/>
      </w:rPr>
    </w:lvl>
    <w:lvl w:ilvl="3" w:tplc="91DE57D4">
      <w:numFmt w:val="bullet"/>
      <w:lvlText w:val="•"/>
      <w:lvlJc w:val="left"/>
      <w:pPr>
        <w:ind w:left="4219" w:hanging="360"/>
      </w:pPr>
      <w:rPr>
        <w:rFonts w:hint="default"/>
      </w:rPr>
    </w:lvl>
    <w:lvl w:ilvl="4" w:tplc="F588EA4C">
      <w:numFmt w:val="bullet"/>
      <w:lvlText w:val="•"/>
      <w:lvlJc w:val="left"/>
      <w:pPr>
        <w:ind w:left="5186" w:hanging="360"/>
      </w:pPr>
      <w:rPr>
        <w:rFonts w:hint="default"/>
      </w:rPr>
    </w:lvl>
    <w:lvl w:ilvl="5" w:tplc="1D86F068">
      <w:numFmt w:val="bullet"/>
      <w:lvlText w:val="•"/>
      <w:lvlJc w:val="left"/>
      <w:pPr>
        <w:ind w:left="6153" w:hanging="360"/>
      </w:pPr>
      <w:rPr>
        <w:rFonts w:hint="default"/>
      </w:rPr>
    </w:lvl>
    <w:lvl w:ilvl="6" w:tplc="88581398">
      <w:numFmt w:val="bullet"/>
      <w:lvlText w:val="•"/>
      <w:lvlJc w:val="left"/>
      <w:pPr>
        <w:ind w:left="7119" w:hanging="360"/>
      </w:pPr>
      <w:rPr>
        <w:rFonts w:hint="default"/>
      </w:rPr>
    </w:lvl>
    <w:lvl w:ilvl="7" w:tplc="0B0ABD22">
      <w:numFmt w:val="bullet"/>
      <w:lvlText w:val="•"/>
      <w:lvlJc w:val="left"/>
      <w:pPr>
        <w:ind w:left="8086" w:hanging="360"/>
      </w:pPr>
      <w:rPr>
        <w:rFonts w:hint="default"/>
      </w:rPr>
    </w:lvl>
    <w:lvl w:ilvl="8" w:tplc="4566E97A">
      <w:numFmt w:val="bullet"/>
      <w:lvlText w:val="•"/>
      <w:lvlJc w:val="left"/>
      <w:pPr>
        <w:ind w:left="9053" w:hanging="360"/>
      </w:pPr>
      <w:rPr>
        <w:rFonts w:hint="default"/>
      </w:rPr>
    </w:lvl>
  </w:abstractNum>
  <w:abstractNum w:abstractNumId="149" w15:restartNumberingAfterBreak="0">
    <w:nsid w:val="7C63478C"/>
    <w:multiLevelType w:val="hybridMultilevel"/>
    <w:tmpl w:val="FFFFFFFF"/>
    <w:lvl w:ilvl="0" w:tplc="1FB0003C">
      <w:numFmt w:val="bullet"/>
      <w:lvlText w:val="-"/>
      <w:lvlJc w:val="left"/>
      <w:pPr>
        <w:ind w:left="798" w:hanging="260"/>
      </w:pPr>
      <w:rPr>
        <w:rFonts w:ascii="Times New Roman" w:eastAsia="Times New Roman" w:hAnsi="Times New Roman" w:hint="default"/>
        <w:w w:val="99"/>
        <w:sz w:val="24"/>
      </w:rPr>
    </w:lvl>
    <w:lvl w:ilvl="1" w:tplc="5262E7F8">
      <w:numFmt w:val="bullet"/>
      <w:lvlText w:val="•"/>
      <w:lvlJc w:val="left"/>
      <w:pPr>
        <w:ind w:left="1818" w:hanging="260"/>
      </w:pPr>
      <w:rPr>
        <w:rFonts w:hint="default"/>
      </w:rPr>
    </w:lvl>
    <w:lvl w:ilvl="2" w:tplc="D278BF68">
      <w:numFmt w:val="bullet"/>
      <w:lvlText w:val="•"/>
      <w:lvlJc w:val="left"/>
      <w:pPr>
        <w:ind w:left="2837" w:hanging="260"/>
      </w:pPr>
      <w:rPr>
        <w:rFonts w:hint="default"/>
      </w:rPr>
    </w:lvl>
    <w:lvl w:ilvl="3" w:tplc="A07E9FE0">
      <w:numFmt w:val="bullet"/>
      <w:lvlText w:val="•"/>
      <w:lvlJc w:val="left"/>
      <w:pPr>
        <w:ind w:left="3855" w:hanging="260"/>
      </w:pPr>
      <w:rPr>
        <w:rFonts w:hint="default"/>
      </w:rPr>
    </w:lvl>
    <w:lvl w:ilvl="4" w:tplc="D538804C">
      <w:numFmt w:val="bullet"/>
      <w:lvlText w:val="•"/>
      <w:lvlJc w:val="left"/>
      <w:pPr>
        <w:ind w:left="4874" w:hanging="260"/>
      </w:pPr>
      <w:rPr>
        <w:rFonts w:hint="default"/>
      </w:rPr>
    </w:lvl>
    <w:lvl w:ilvl="5" w:tplc="5EEA93E6">
      <w:numFmt w:val="bullet"/>
      <w:lvlText w:val="•"/>
      <w:lvlJc w:val="left"/>
      <w:pPr>
        <w:ind w:left="5893" w:hanging="260"/>
      </w:pPr>
      <w:rPr>
        <w:rFonts w:hint="default"/>
      </w:rPr>
    </w:lvl>
    <w:lvl w:ilvl="6" w:tplc="87A09808">
      <w:numFmt w:val="bullet"/>
      <w:lvlText w:val="•"/>
      <w:lvlJc w:val="left"/>
      <w:pPr>
        <w:ind w:left="6911" w:hanging="260"/>
      </w:pPr>
      <w:rPr>
        <w:rFonts w:hint="default"/>
      </w:rPr>
    </w:lvl>
    <w:lvl w:ilvl="7" w:tplc="F976A892">
      <w:numFmt w:val="bullet"/>
      <w:lvlText w:val="•"/>
      <w:lvlJc w:val="left"/>
      <w:pPr>
        <w:ind w:left="7930" w:hanging="260"/>
      </w:pPr>
      <w:rPr>
        <w:rFonts w:hint="default"/>
      </w:rPr>
    </w:lvl>
    <w:lvl w:ilvl="8" w:tplc="7F14C8D4">
      <w:numFmt w:val="bullet"/>
      <w:lvlText w:val="•"/>
      <w:lvlJc w:val="left"/>
      <w:pPr>
        <w:ind w:left="8949" w:hanging="260"/>
      </w:pPr>
      <w:rPr>
        <w:rFonts w:hint="default"/>
      </w:rPr>
    </w:lvl>
  </w:abstractNum>
  <w:abstractNum w:abstractNumId="150" w15:restartNumberingAfterBreak="0">
    <w:nsid w:val="7E75227F"/>
    <w:multiLevelType w:val="hybridMultilevel"/>
    <w:tmpl w:val="FFFFFFFF"/>
    <w:lvl w:ilvl="0" w:tplc="3418E154">
      <w:start w:val="2"/>
      <w:numFmt w:val="decimal"/>
      <w:lvlText w:val="%1"/>
      <w:lvlJc w:val="left"/>
      <w:pPr>
        <w:ind w:left="1098" w:hanging="300"/>
      </w:pPr>
      <w:rPr>
        <w:rFonts w:cs="Times New Roman" w:hint="default"/>
        <w:w w:val="100"/>
      </w:rPr>
    </w:lvl>
    <w:lvl w:ilvl="1" w:tplc="CFAC6DDC">
      <w:numFmt w:val="bullet"/>
      <w:lvlText w:val="•"/>
      <w:lvlJc w:val="left"/>
      <w:pPr>
        <w:ind w:left="2088" w:hanging="300"/>
      </w:pPr>
      <w:rPr>
        <w:rFonts w:hint="default"/>
      </w:rPr>
    </w:lvl>
    <w:lvl w:ilvl="2" w:tplc="10D87B16">
      <w:numFmt w:val="bullet"/>
      <w:lvlText w:val="•"/>
      <w:lvlJc w:val="left"/>
      <w:pPr>
        <w:ind w:left="3077" w:hanging="300"/>
      </w:pPr>
      <w:rPr>
        <w:rFonts w:hint="default"/>
      </w:rPr>
    </w:lvl>
    <w:lvl w:ilvl="3" w:tplc="81C29718">
      <w:numFmt w:val="bullet"/>
      <w:lvlText w:val="•"/>
      <w:lvlJc w:val="left"/>
      <w:pPr>
        <w:ind w:left="4065" w:hanging="300"/>
      </w:pPr>
      <w:rPr>
        <w:rFonts w:hint="default"/>
      </w:rPr>
    </w:lvl>
    <w:lvl w:ilvl="4" w:tplc="E5DA760E">
      <w:numFmt w:val="bullet"/>
      <w:lvlText w:val="•"/>
      <w:lvlJc w:val="left"/>
      <w:pPr>
        <w:ind w:left="5054" w:hanging="300"/>
      </w:pPr>
      <w:rPr>
        <w:rFonts w:hint="default"/>
      </w:rPr>
    </w:lvl>
    <w:lvl w:ilvl="5" w:tplc="88EAEDAA">
      <w:numFmt w:val="bullet"/>
      <w:lvlText w:val="•"/>
      <w:lvlJc w:val="left"/>
      <w:pPr>
        <w:ind w:left="6043" w:hanging="300"/>
      </w:pPr>
      <w:rPr>
        <w:rFonts w:hint="default"/>
      </w:rPr>
    </w:lvl>
    <w:lvl w:ilvl="6" w:tplc="2C2C13AC">
      <w:numFmt w:val="bullet"/>
      <w:lvlText w:val="•"/>
      <w:lvlJc w:val="left"/>
      <w:pPr>
        <w:ind w:left="7031" w:hanging="300"/>
      </w:pPr>
      <w:rPr>
        <w:rFonts w:hint="default"/>
      </w:rPr>
    </w:lvl>
    <w:lvl w:ilvl="7" w:tplc="25348428">
      <w:numFmt w:val="bullet"/>
      <w:lvlText w:val="•"/>
      <w:lvlJc w:val="left"/>
      <w:pPr>
        <w:ind w:left="8020" w:hanging="300"/>
      </w:pPr>
      <w:rPr>
        <w:rFonts w:hint="default"/>
      </w:rPr>
    </w:lvl>
    <w:lvl w:ilvl="8" w:tplc="9772811C">
      <w:numFmt w:val="bullet"/>
      <w:lvlText w:val="•"/>
      <w:lvlJc w:val="left"/>
      <w:pPr>
        <w:ind w:left="9009" w:hanging="300"/>
      </w:pPr>
      <w:rPr>
        <w:rFonts w:hint="default"/>
      </w:rPr>
    </w:lvl>
  </w:abstractNum>
  <w:num w:numId="1">
    <w:abstractNumId w:val="86"/>
  </w:num>
  <w:num w:numId="2">
    <w:abstractNumId w:val="118"/>
  </w:num>
  <w:num w:numId="3">
    <w:abstractNumId w:val="90"/>
  </w:num>
  <w:num w:numId="4">
    <w:abstractNumId w:val="3"/>
  </w:num>
  <w:num w:numId="5">
    <w:abstractNumId w:val="58"/>
  </w:num>
  <w:num w:numId="6">
    <w:abstractNumId w:val="37"/>
  </w:num>
  <w:num w:numId="7">
    <w:abstractNumId w:val="7"/>
  </w:num>
  <w:num w:numId="8">
    <w:abstractNumId w:val="83"/>
  </w:num>
  <w:num w:numId="9">
    <w:abstractNumId w:val="115"/>
  </w:num>
  <w:num w:numId="10">
    <w:abstractNumId w:val="93"/>
  </w:num>
  <w:num w:numId="11">
    <w:abstractNumId w:val="33"/>
  </w:num>
  <w:num w:numId="12">
    <w:abstractNumId w:val="57"/>
  </w:num>
  <w:num w:numId="13">
    <w:abstractNumId w:val="84"/>
  </w:num>
  <w:num w:numId="14">
    <w:abstractNumId w:val="107"/>
  </w:num>
  <w:num w:numId="15">
    <w:abstractNumId w:val="134"/>
  </w:num>
  <w:num w:numId="16">
    <w:abstractNumId w:val="146"/>
  </w:num>
  <w:num w:numId="17">
    <w:abstractNumId w:val="80"/>
  </w:num>
  <w:num w:numId="18">
    <w:abstractNumId w:val="125"/>
  </w:num>
  <w:num w:numId="19">
    <w:abstractNumId w:val="139"/>
  </w:num>
  <w:num w:numId="20">
    <w:abstractNumId w:val="147"/>
  </w:num>
  <w:num w:numId="21">
    <w:abstractNumId w:val="41"/>
  </w:num>
  <w:num w:numId="22">
    <w:abstractNumId w:val="97"/>
  </w:num>
  <w:num w:numId="23">
    <w:abstractNumId w:val="128"/>
  </w:num>
  <w:num w:numId="24">
    <w:abstractNumId w:val="122"/>
  </w:num>
  <w:num w:numId="25">
    <w:abstractNumId w:val="1"/>
  </w:num>
  <w:num w:numId="26">
    <w:abstractNumId w:val="75"/>
  </w:num>
  <w:num w:numId="27">
    <w:abstractNumId w:val="56"/>
  </w:num>
  <w:num w:numId="28">
    <w:abstractNumId w:val="69"/>
  </w:num>
  <w:num w:numId="29">
    <w:abstractNumId w:val="54"/>
  </w:num>
  <w:num w:numId="30">
    <w:abstractNumId w:val="17"/>
  </w:num>
  <w:num w:numId="31">
    <w:abstractNumId w:val="149"/>
  </w:num>
  <w:num w:numId="32">
    <w:abstractNumId w:val="16"/>
  </w:num>
  <w:num w:numId="33">
    <w:abstractNumId w:val="18"/>
  </w:num>
  <w:num w:numId="34">
    <w:abstractNumId w:val="104"/>
  </w:num>
  <w:num w:numId="35">
    <w:abstractNumId w:val="140"/>
  </w:num>
  <w:num w:numId="36">
    <w:abstractNumId w:val="63"/>
  </w:num>
  <w:num w:numId="37">
    <w:abstractNumId w:val="102"/>
  </w:num>
  <w:num w:numId="38">
    <w:abstractNumId w:val="40"/>
  </w:num>
  <w:num w:numId="39">
    <w:abstractNumId w:val="99"/>
  </w:num>
  <w:num w:numId="40">
    <w:abstractNumId w:val="133"/>
  </w:num>
  <w:num w:numId="41">
    <w:abstractNumId w:val="61"/>
  </w:num>
  <w:num w:numId="42">
    <w:abstractNumId w:val="32"/>
  </w:num>
  <w:num w:numId="43">
    <w:abstractNumId w:val="101"/>
  </w:num>
  <w:num w:numId="44">
    <w:abstractNumId w:val="85"/>
  </w:num>
  <w:num w:numId="45">
    <w:abstractNumId w:val="114"/>
  </w:num>
  <w:num w:numId="46">
    <w:abstractNumId w:val="81"/>
  </w:num>
  <w:num w:numId="47">
    <w:abstractNumId w:val="53"/>
  </w:num>
  <w:num w:numId="48">
    <w:abstractNumId w:val="96"/>
  </w:num>
  <w:num w:numId="49">
    <w:abstractNumId w:val="49"/>
  </w:num>
  <w:num w:numId="50">
    <w:abstractNumId w:val="48"/>
  </w:num>
  <w:num w:numId="51">
    <w:abstractNumId w:val="123"/>
  </w:num>
  <w:num w:numId="52">
    <w:abstractNumId w:val="108"/>
  </w:num>
  <w:num w:numId="53">
    <w:abstractNumId w:val="19"/>
  </w:num>
  <w:num w:numId="54">
    <w:abstractNumId w:val="59"/>
  </w:num>
  <w:num w:numId="55">
    <w:abstractNumId w:val="11"/>
  </w:num>
  <w:num w:numId="56">
    <w:abstractNumId w:val="92"/>
  </w:num>
  <w:num w:numId="57">
    <w:abstractNumId w:val="35"/>
  </w:num>
  <w:num w:numId="58">
    <w:abstractNumId w:val="21"/>
  </w:num>
  <w:num w:numId="59">
    <w:abstractNumId w:val="77"/>
  </w:num>
  <w:num w:numId="60">
    <w:abstractNumId w:val="78"/>
  </w:num>
  <w:num w:numId="61">
    <w:abstractNumId w:val="95"/>
  </w:num>
  <w:num w:numId="62">
    <w:abstractNumId w:val="121"/>
  </w:num>
  <w:num w:numId="63">
    <w:abstractNumId w:val="72"/>
  </w:num>
  <w:num w:numId="64">
    <w:abstractNumId w:val="70"/>
  </w:num>
  <w:num w:numId="65">
    <w:abstractNumId w:val="51"/>
  </w:num>
  <w:num w:numId="66">
    <w:abstractNumId w:val="131"/>
  </w:num>
  <w:num w:numId="67">
    <w:abstractNumId w:val="73"/>
  </w:num>
  <w:num w:numId="68">
    <w:abstractNumId w:val="24"/>
  </w:num>
  <w:num w:numId="69">
    <w:abstractNumId w:val="31"/>
  </w:num>
  <w:num w:numId="70">
    <w:abstractNumId w:val="120"/>
  </w:num>
  <w:num w:numId="71">
    <w:abstractNumId w:val="30"/>
  </w:num>
  <w:num w:numId="72">
    <w:abstractNumId w:val="68"/>
  </w:num>
  <w:num w:numId="73">
    <w:abstractNumId w:val="91"/>
  </w:num>
  <w:num w:numId="74">
    <w:abstractNumId w:val="23"/>
  </w:num>
  <w:num w:numId="75">
    <w:abstractNumId w:val="50"/>
  </w:num>
  <w:num w:numId="76">
    <w:abstractNumId w:val="119"/>
  </w:num>
  <w:num w:numId="77">
    <w:abstractNumId w:val="71"/>
  </w:num>
  <w:num w:numId="78">
    <w:abstractNumId w:val="5"/>
  </w:num>
  <w:num w:numId="79">
    <w:abstractNumId w:val="39"/>
  </w:num>
  <w:num w:numId="80">
    <w:abstractNumId w:val="130"/>
  </w:num>
  <w:num w:numId="81">
    <w:abstractNumId w:val="113"/>
  </w:num>
  <w:num w:numId="82">
    <w:abstractNumId w:val="12"/>
  </w:num>
  <w:num w:numId="83">
    <w:abstractNumId w:val="79"/>
  </w:num>
  <w:num w:numId="84">
    <w:abstractNumId w:val="2"/>
  </w:num>
  <w:num w:numId="85">
    <w:abstractNumId w:val="112"/>
  </w:num>
  <w:num w:numId="86">
    <w:abstractNumId w:val="100"/>
  </w:num>
  <w:num w:numId="87">
    <w:abstractNumId w:val="42"/>
  </w:num>
  <w:num w:numId="88">
    <w:abstractNumId w:val="28"/>
  </w:num>
  <w:num w:numId="89">
    <w:abstractNumId w:val="137"/>
  </w:num>
  <w:num w:numId="90">
    <w:abstractNumId w:val="116"/>
  </w:num>
  <w:num w:numId="91">
    <w:abstractNumId w:val="14"/>
  </w:num>
  <w:num w:numId="92">
    <w:abstractNumId w:val="45"/>
  </w:num>
  <w:num w:numId="93">
    <w:abstractNumId w:val="47"/>
  </w:num>
  <w:num w:numId="94">
    <w:abstractNumId w:val="9"/>
  </w:num>
  <w:num w:numId="95">
    <w:abstractNumId w:val="129"/>
  </w:num>
  <w:num w:numId="96">
    <w:abstractNumId w:val="64"/>
  </w:num>
  <w:num w:numId="97">
    <w:abstractNumId w:val="60"/>
  </w:num>
  <w:num w:numId="98">
    <w:abstractNumId w:val="55"/>
  </w:num>
  <w:num w:numId="99">
    <w:abstractNumId w:val="38"/>
  </w:num>
  <w:num w:numId="100">
    <w:abstractNumId w:val="82"/>
  </w:num>
  <w:num w:numId="101">
    <w:abstractNumId w:val="117"/>
  </w:num>
  <w:num w:numId="102">
    <w:abstractNumId w:val="29"/>
  </w:num>
  <w:num w:numId="103">
    <w:abstractNumId w:val="36"/>
  </w:num>
  <w:num w:numId="104">
    <w:abstractNumId w:val="87"/>
  </w:num>
  <w:num w:numId="105">
    <w:abstractNumId w:val="34"/>
  </w:num>
  <w:num w:numId="106">
    <w:abstractNumId w:val="27"/>
  </w:num>
  <w:num w:numId="107">
    <w:abstractNumId w:val="110"/>
  </w:num>
  <w:num w:numId="108">
    <w:abstractNumId w:val="136"/>
  </w:num>
  <w:num w:numId="109">
    <w:abstractNumId w:val="145"/>
  </w:num>
  <w:num w:numId="110">
    <w:abstractNumId w:val="135"/>
  </w:num>
  <w:num w:numId="111">
    <w:abstractNumId w:val="98"/>
  </w:num>
  <w:num w:numId="112">
    <w:abstractNumId w:val="13"/>
  </w:num>
  <w:num w:numId="113">
    <w:abstractNumId w:val="46"/>
  </w:num>
  <w:num w:numId="114">
    <w:abstractNumId w:val="138"/>
  </w:num>
  <w:num w:numId="115">
    <w:abstractNumId w:val="89"/>
  </w:num>
  <w:num w:numId="116">
    <w:abstractNumId w:val="52"/>
  </w:num>
  <w:num w:numId="117">
    <w:abstractNumId w:val="126"/>
  </w:num>
  <w:num w:numId="118">
    <w:abstractNumId w:val="132"/>
  </w:num>
  <w:num w:numId="119">
    <w:abstractNumId w:val="22"/>
  </w:num>
  <w:num w:numId="120">
    <w:abstractNumId w:val="109"/>
  </w:num>
  <w:num w:numId="121">
    <w:abstractNumId w:val="124"/>
  </w:num>
  <w:num w:numId="122">
    <w:abstractNumId w:val="111"/>
  </w:num>
  <w:num w:numId="123">
    <w:abstractNumId w:val="20"/>
  </w:num>
  <w:num w:numId="124">
    <w:abstractNumId w:val="150"/>
  </w:num>
  <w:num w:numId="125">
    <w:abstractNumId w:val="67"/>
  </w:num>
  <w:num w:numId="126">
    <w:abstractNumId w:val="26"/>
  </w:num>
  <w:num w:numId="127">
    <w:abstractNumId w:val="143"/>
  </w:num>
  <w:num w:numId="128">
    <w:abstractNumId w:val="148"/>
  </w:num>
  <w:num w:numId="129">
    <w:abstractNumId w:val="94"/>
  </w:num>
  <w:num w:numId="130">
    <w:abstractNumId w:val="0"/>
  </w:num>
  <w:num w:numId="131">
    <w:abstractNumId w:val="141"/>
  </w:num>
  <w:num w:numId="132">
    <w:abstractNumId w:val="106"/>
  </w:num>
  <w:num w:numId="133">
    <w:abstractNumId w:val="74"/>
  </w:num>
  <w:num w:numId="134">
    <w:abstractNumId w:val="144"/>
  </w:num>
  <w:num w:numId="135">
    <w:abstractNumId w:val="15"/>
  </w:num>
  <w:num w:numId="136">
    <w:abstractNumId w:val="76"/>
  </w:num>
  <w:num w:numId="137">
    <w:abstractNumId w:val="66"/>
  </w:num>
  <w:num w:numId="138">
    <w:abstractNumId w:val="65"/>
  </w:num>
  <w:num w:numId="139">
    <w:abstractNumId w:val="62"/>
  </w:num>
  <w:num w:numId="140">
    <w:abstractNumId w:val="103"/>
  </w:num>
  <w:num w:numId="141">
    <w:abstractNumId w:val="43"/>
  </w:num>
  <w:num w:numId="142">
    <w:abstractNumId w:val="127"/>
  </w:num>
  <w:num w:numId="143">
    <w:abstractNumId w:val="44"/>
  </w:num>
  <w:num w:numId="144">
    <w:abstractNumId w:val="4"/>
  </w:num>
  <w:num w:numId="145">
    <w:abstractNumId w:val="105"/>
  </w:num>
  <w:num w:numId="146">
    <w:abstractNumId w:val="8"/>
  </w:num>
  <w:num w:numId="147">
    <w:abstractNumId w:val="6"/>
  </w:num>
  <w:num w:numId="148">
    <w:abstractNumId w:val="142"/>
  </w:num>
  <w:num w:numId="149">
    <w:abstractNumId w:val="10"/>
  </w:num>
  <w:num w:numId="150">
    <w:abstractNumId w:val="88"/>
  </w:num>
  <w:num w:numId="151">
    <w:abstractNumId w:val="2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57C0"/>
    <w:rsid w:val="00014991"/>
    <w:rsid w:val="000375E3"/>
    <w:rsid w:val="00087626"/>
    <w:rsid w:val="001129E3"/>
    <w:rsid w:val="001220DE"/>
    <w:rsid w:val="001235DE"/>
    <w:rsid w:val="00136E84"/>
    <w:rsid w:val="00140369"/>
    <w:rsid w:val="0015738D"/>
    <w:rsid w:val="001C2B63"/>
    <w:rsid w:val="001D56DB"/>
    <w:rsid w:val="002419F7"/>
    <w:rsid w:val="002530E0"/>
    <w:rsid w:val="00274196"/>
    <w:rsid w:val="002922C5"/>
    <w:rsid w:val="002B4577"/>
    <w:rsid w:val="00315E07"/>
    <w:rsid w:val="0032674F"/>
    <w:rsid w:val="003553D7"/>
    <w:rsid w:val="003A2F12"/>
    <w:rsid w:val="003C2B43"/>
    <w:rsid w:val="0041704D"/>
    <w:rsid w:val="00425A95"/>
    <w:rsid w:val="00482265"/>
    <w:rsid w:val="00487D01"/>
    <w:rsid w:val="004A33D7"/>
    <w:rsid w:val="004F2A8C"/>
    <w:rsid w:val="00515028"/>
    <w:rsid w:val="00550DC4"/>
    <w:rsid w:val="00555DB8"/>
    <w:rsid w:val="005C0849"/>
    <w:rsid w:val="005C51F5"/>
    <w:rsid w:val="00607A07"/>
    <w:rsid w:val="00621B7F"/>
    <w:rsid w:val="0063668D"/>
    <w:rsid w:val="00663CF7"/>
    <w:rsid w:val="006850BE"/>
    <w:rsid w:val="006C62B2"/>
    <w:rsid w:val="00704994"/>
    <w:rsid w:val="007119E3"/>
    <w:rsid w:val="007524CE"/>
    <w:rsid w:val="007A1BEE"/>
    <w:rsid w:val="007C3A6A"/>
    <w:rsid w:val="007C64F5"/>
    <w:rsid w:val="007D1F80"/>
    <w:rsid w:val="007F14CD"/>
    <w:rsid w:val="00805F2A"/>
    <w:rsid w:val="008307BB"/>
    <w:rsid w:val="0084702A"/>
    <w:rsid w:val="00892942"/>
    <w:rsid w:val="008B54C0"/>
    <w:rsid w:val="008E2604"/>
    <w:rsid w:val="0090324E"/>
    <w:rsid w:val="009775C3"/>
    <w:rsid w:val="00994456"/>
    <w:rsid w:val="009B654E"/>
    <w:rsid w:val="009C5412"/>
    <w:rsid w:val="009E5A06"/>
    <w:rsid w:val="009F604B"/>
    <w:rsid w:val="00A02821"/>
    <w:rsid w:val="00A53D69"/>
    <w:rsid w:val="00A81D07"/>
    <w:rsid w:val="00AC47E0"/>
    <w:rsid w:val="00B41F28"/>
    <w:rsid w:val="00B4509C"/>
    <w:rsid w:val="00B51174"/>
    <w:rsid w:val="00B85ADB"/>
    <w:rsid w:val="00BB2375"/>
    <w:rsid w:val="00BC0F8D"/>
    <w:rsid w:val="00C154C3"/>
    <w:rsid w:val="00C43F02"/>
    <w:rsid w:val="00C45669"/>
    <w:rsid w:val="00C53F6B"/>
    <w:rsid w:val="00CB60E4"/>
    <w:rsid w:val="00CC4760"/>
    <w:rsid w:val="00D15181"/>
    <w:rsid w:val="00D97374"/>
    <w:rsid w:val="00DB714B"/>
    <w:rsid w:val="00DC3480"/>
    <w:rsid w:val="00E05FD4"/>
    <w:rsid w:val="00E10980"/>
    <w:rsid w:val="00E454A8"/>
    <w:rsid w:val="00E47C71"/>
    <w:rsid w:val="00E74E32"/>
    <w:rsid w:val="00E9081E"/>
    <w:rsid w:val="00EA57C0"/>
    <w:rsid w:val="00ED6EE3"/>
    <w:rsid w:val="00EF7415"/>
    <w:rsid w:val="00F2142E"/>
    <w:rsid w:val="00F3352E"/>
    <w:rsid w:val="00FB156A"/>
    <w:rsid w:val="00FD3A87"/>
    <w:rsid w:val="00FE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FB6928E1-53DB-4425-8DEA-9DE90478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A57C0"/>
    <w:pPr>
      <w:widowControl w:val="0"/>
      <w:autoSpaceDE w:val="0"/>
      <w:autoSpaceDN w:val="0"/>
    </w:pPr>
    <w:rPr>
      <w:rFonts w:ascii="Times New Roman" w:eastAsia="Times New Roman" w:hAnsi="Times New Roman"/>
      <w:sz w:val="22"/>
      <w:szCs w:val="22"/>
      <w:lang w:eastAsia="en-US"/>
    </w:rPr>
  </w:style>
  <w:style w:type="paragraph" w:styleId="1">
    <w:name w:val="heading 1"/>
    <w:basedOn w:val="a1"/>
    <w:link w:val="10"/>
    <w:uiPriority w:val="99"/>
    <w:qFormat/>
    <w:rsid w:val="00EA57C0"/>
    <w:pPr>
      <w:spacing w:before="5" w:line="274" w:lineRule="exact"/>
      <w:ind w:left="798"/>
      <w:jc w:val="both"/>
      <w:outlineLvl w:val="0"/>
    </w:pPr>
    <w:rPr>
      <w:b/>
      <w:bCs/>
      <w:sz w:val="24"/>
      <w:szCs w:val="24"/>
    </w:rPr>
  </w:style>
  <w:style w:type="paragraph" w:styleId="2">
    <w:name w:val="heading 2"/>
    <w:basedOn w:val="a1"/>
    <w:link w:val="20"/>
    <w:uiPriority w:val="99"/>
    <w:qFormat/>
    <w:rsid w:val="00EA57C0"/>
    <w:pPr>
      <w:spacing w:before="4" w:line="274" w:lineRule="exact"/>
      <w:ind w:left="798"/>
      <w:jc w:val="both"/>
      <w:outlineLvl w:val="1"/>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7A1BEE"/>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7A1BEE"/>
    <w:rPr>
      <w:rFonts w:ascii="Cambria" w:hAnsi="Cambria" w:cs="Times New Roman"/>
      <w:b/>
      <w:bCs/>
      <w:i/>
      <w:iCs/>
      <w:sz w:val="28"/>
      <w:szCs w:val="28"/>
      <w:lang w:eastAsia="en-US"/>
    </w:rPr>
  </w:style>
  <w:style w:type="paragraph" w:styleId="a5">
    <w:name w:val="Body Text"/>
    <w:basedOn w:val="a1"/>
    <w:link w:val="a6"/>
    <w:uiPriority w:val="99"/>
    <w:rsid w:val="00EA57C0"/>
    <w:pPr>
      <w:ind w:left="798"/>
      <w:jc w:val="both"/>
    </w:pPr>
    <w:rPr>
      <w:sz w:val="24"/>
      <w:szCs w:val="24"/>
    </w:rPr>
  </w:style>
  <w:style w:type="character" w:customStyle="1" w:styleId="a6">
    <w:name w:val="Основной текст Знак"/>
    <w:link w:val="a5"/>
    <w:uiPriority w:val="99"/>
    <w:semiHidden/>
    <w:locked/>
    <w:rsid w:val="007A1BEE"/>
    <w:rPr>
      <w:rFonts w:ascii="Times New Roman" w:hAnsi="Times New Roman" w:cs="Times New Roman"/>
      <w:lang w:eastAsia="en-US"/>
    </w:rPr>
  </w:style>
  <w:style w:type="paragraph" w:styleId="a7">
    <w:name w:val="Title"/>
    <w:basedOn w:val="a1"/>
    <w:link w:val="a8"/>
    <w:uiPriority w:val="99"/>
    <w:qFormat/>
    <w:rsid w:val="00EA57C0"/>
    <w:pPr>
      <w:spacing w:before="72" w:line="320" w:lineRule="exact"/>
      <w:ind w:left="798"/>
      <w:jc w:val="both"/>
    </w:pPr>
    <w:rPr>
      <w:b/>
      <w:bCs/>
      <w:sz w:val="28"/>
      <w:szCs w:val="28"/>
    </w:rPr>
  </w:style>
  <w:style w:type="character" w:customStyle="1" w:styleId="a8">
    <w:name w:val="Название Знак"/>
    <w:link w:val="a7"/>
    <w:uiPriority w:val="99"/>
    <w:locked/>
    <w:rsid w:val="007A1BEE"/>
    <w:rPr>
      <w:rFonts w:ascii="Cambria" w:hAnsi="Cambria" w:cs="Times New Roman"/>
      <w:b/>
      <w:bCs/>
      <w:kern w:val="28"/>
      <w:sz w:val="32"/>
      <w:szCs w:val="32"/>
      <w:lang w:eastAsia="en-US"/>
    </w:rPr>
  </w:style>
  <w:style w:type="paragraph" w:styleId="a9">
    <w:name w:val="List Paragraph"/>
    <w:basedOn w:val="a1"/>
    <w:uiPriority w:val="99"/>
    <w:qFormat/>
    <w:rsid w:val="00EA57C0"/>
    <w:pPr>
      <w:ind w:left="798"/>
      <w:jc w:val="both"/>
    </w:pPr>
  </w:style>
  <w:style w:type="paragraph" w:customStyle="1" w:styleId="TableParagraph">
    <w:name w:val="Table Paragraph"/>
    <w:basedOn w:val="a1"/>
    <w:uiPriority w:val="99"/>
    <w:rsid w:val="00EA57C0"/>
    <w:pPr>
      <w:ind w:left="107"/>
    </w:pPr>
  </w:style>
  <w:style w:type="paragraph" w:styleId="aa">
    <w:name w:val="header"/>
    <w:basedOn w:val="a1"/>
    <w:link w:val="ab"/>
    <w:uiPriority w:val="99"/>
    <w:rsid w:val="00CC4760"/>
    <w:pPr>
      <w:widowControl/>
      <w:tabs>
        <w:tab w:val="center" w:pos="4677"/>
        <w:tab w:val="right" w:pos="9355"/>
      </w:tabs>
      <w:autoSpaceDE/>
      <w:autoSpaceDN/>
      <w:ind w:firstLine="227"/>
      <w:jc w:val="both"/>
    </w:pPr>
    <w:rPr>
      <w:rFonts w:eastAsia="Calibri"/>
      <w:sz w:val="20"/>
      <w:lang w:eastAsia="ru-RU"/>
    </w:rPr>
  </w:style>
  <w:style w:type="character" w:customStyle="1" w:styleId="ab">
    <w:name w:val="Верхний колонтитул Знак"/>
    <w:link w:val="aa"/>
    <w:uiPriority w:val="99"/>
    <w:locked/>
    <w:rsid w:val="00CC4760"/>
    <w:rPr>
      <w:rFonts w:cs="Times New Roman"/>
      <w:sz w:val="22"/>
      <w:szCs w:val="22"/>
      <w:lang w:val="ru-RU" w:eastAsia="ru-RU" w:bidi="ar-SA"/>
    </w:rPr>
  </w:style>
  <w:style w:type="paragraph" w:styleId="ac">
    <w:name w:val="footer"/>
    <w:basedOn w:val="a1"/>
    <w:link w:val="ad"/>
    <w:uiPriority w:val="99"/>
    <w:rsid w:val="00CC4760"/>
    <w:pPr>
      <w:widowControl/>
      <w:tabs>
        <w:tab w:val="center" w:pos="4677"/>
        <w:tab w:val="right" w:pos="9355"/>
      </w:tabs>
      <w:autoSpaceDE/>
      <w:autoSpaceDN/>
      <w:ind w:firstLine="227"/>
      <w:jc w:val="both"/>
    </w:pPr>
    <w:rPr>
      <w:rFonts w:eastAsia="Calibri"/>
      <w:sz w:val="20"/>
      <w:lang w:eastAsia="ru-RU"/>
    </w:rPr>
  </w:style>
  <w:style w:type="character" w:customStyle="1" w:styleId="ad">
    <w:name w:val="Нижний колонтитул Знак"/>
    <w:link w:val="ac"/>
    <w:uiPriority w:val="99"/>
    <w:locked/>
    <w:rsid w:val="00CC4760"/>
    <w:rPr>
      <w:rFonts w:cs="Times New Roman"/>
      <w:sz w:val="22"/>
      <w:szCs w:val="22"/>
      <w:lang w:val="ru-RU" w:eastAsia="ru-RU" w:bidi="ar-SA"/>
    </w:rPr>
  </w:style>
  <w:style w:type="character" w:styleId="ae">
    <w:name w:val="page number"/>
    <w:uiPriority w:val="99"/>
    <w:rsid w:val="00CC4760"/>
    <w:rPr>
      <w:rFonts w:cs="Times New Roman"/>
    </w:rPr>
  </w:style>
  <w:style w:type="paragraph" w:customStyle="1" w:styleId="11">
    <w:name w:val="Без интервала1"/>
    <w:uiPriority w:val="99"/>
    <w:rsid w:val="00136E84"/>
    <w:rPr>
      <w:sz w:val="22"/>
      <w:szCs w:val="22"/>
    </w:rPr>
  </w:style>
  <w:style w:type="paragraph" w:customStyle="1" w:styleId="NoParagraphStyle">
    <w:name w:val="[No Paragraph Style]"/>
    <w:uiPriority w:val="99"/>
    <w:rsid w:val="0084702A"/>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84702A"/>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4702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4702A"/>
    <w:pPr>
      <w:tabs>
        <w:tab w:val="right" w:leader="dot" w:pos="5670"/>
        <w:tab w:val="right" w:pos="6350"/>
      </w:tabs>
      <w:suppressAutoHyphens/>
      <w:spacing w:before="120"/>
      <w:ind w:firstLine="0"/>
      <w:jc w:val="left"/>
    </w:pPr>
  </w:style>
  <w:style w:type="paragraph" w:customStyle="1" w:styleId="TOC-2">
    <w:name w:val="TOC-2"/>
    <w:basedOn w:val="TOC-1"/>
    <w:uiPriority w:val="99"/>
    <w:rsid w:val="0084702A"/>
    <w:pPr>
      <w:spacing w:before="0"/>
      <w:ind w:left="227"/>
    </w:pPr>
  </w:style>
  <w:style w:type="paragraph" w:customStyle="1" w:styleId="TOC-3">
    <w:name w:val="TOC-3"/>
    <w:basedOn w:val="TOC-1"/>
    <w:uiPriority w:val="99"/>
    <w:rsid w:val="0084702A"/>
    <w:pPr>
      <w:spacing w:before="0"/>
      <w:ind w:left="454"/>
    </w:pPr>
  </w:style>
  <w:style w:type="paragraph" w:customStyle="1" w:styleId="h2">
    <w:name w:val="h2"/>
    <w:basedOn w:val="h1"/>
    <w:uiPriority w:val="99"/>
    <w:rsid w:val="0084702A"/>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4702A"/>
    <w:pPr>
      <w:spacing w:before="113"/>
    </w:pPr>
  </w:style>
  <w:style w:type="paragraph" w:customStyle="1" w:styleId="h3">
    <w:name w:val="h3"/>
    <w:basedOn w:val="h2"/>
    <w:uiPriority w:val="99"/>
    <w:rsid w:val="0084702A"/>
    <w:rPr>
      <w:rFonts w:cs="OfficinaSansExtraBoldITC-Reg"/>
      <w:caps w:val="0"/>
    </w:rPr>
  </w:style>
  <w:style w:type="paragraph" w:customStyle="1" w:styleId="h3-first">
    <w:name w:val="h3-first"/>
    <w:basedOn w:val="h3"/>
    <w:uiPriority w:val="99"/>
    <w:rsid w:val="0084702A"/>
    <w:pPr>
      <w:spacing w:before="120"/>
    </w:pPr>
  </w:style>
  <w:style w:type="paragraph" w:customStyle="1" w:styleId="list-bullet">
    <w:name w:val="list-bullet"/>
    <w:basedOn w:val="body"/>
    <w:uiPriority w:val="99"/>
    <w:rsid w:val="0084702A"/>
    <w:pPr>
      <w:numPr>
        <w:numId w:val="144"/>
      </w:numPr>
      <w:ind w:left="567" w:hanging="340"/>
    </w:pPr>
  </w:style>
  <w:style w:type="paragraph" w:customStyle="1" w:styleId="footnote">
    <w:name w:val="footnote"/>
    <w:basedOn w:val="body"/>
    <w:uiPriority w:val="99"/>
    <w:rsid w:val="0084702A"/>
    <w:pPr>
      <w:spacing w:line="200" w:lineRule="atLeast"/>
    </w:pPr>
    <w:rPr>
      <w:sz w:val="18"/>
      <w:szCs w:val="18"/>
    </w:rPr>
  </w:style>
  <w:style w:type="character" w:customStyle="1" w:styleId="Italic">
    <w:name w:val="Italic"/>
    <w:uiPriority w:val="99"/>
    <w:rsid w:val="0084702A"/>
    <w:rPr>
      <w:i/>
    </w:rPr>
  </w:style>
  <w:style w:type="character" w:customStyle="1" w:styleId="Bold">
    <w:name w:val="Bold"/>
    <w:uiPriority w:val="99"/>
    <w:rsid w:val="0084702A"/>
    <w:rPr>
      <w:rFonts w:ascii="Times New Roman" w:hAnsi="Times New Roman"/>
      <w:b/>
    </w:rPr>
  </w:style>
  <w:style w:type="character" w:customStyle="1" w:styleId="BoldItalic">
    <w:name w:val="Bold_Italic"/>
    <w:uiPriority w:val="99"/>
    <w:rsid w:val="0084702A"/>
    <w:rPr>
      <w:b/>
      <w:i/>
    </w:rPr>
  </w:style>
  <w:style w:type="character" w:customStyle="1" w:styleId="footnote-num">
    <w:name w:val="footnote-num"/>
    <w:uiPriority w:val="99"/>
    <w:rsid w:val="0084702A"/>
    <w:rPr>
      <w:position w:val="4"/>
      <w:sz w:val="12"/>
      <w:vertAlign w:val="baseline"/>
    </w:rPr>
  </w:style>
  <w:style w:type="character" w:customStyle="1" w:styleId="list-bullet1">
    <w:name w:val="list-bullet1"/>
    <w:uiPriority w:val="99"/>
    <w:rsid w:val="0084702A"/>
    <w:rPr>
      <w:rFonts w:ascii="SchoolBookSanPin" w:hAnsi="SchoolBookSanPin"/>
      <w:position w:val="1"/>
      <w:sz w:val="14"/>
    </w:rPr>
  </w:style>
  <w:style w:type="paragraph" w:customStyle="1" w:styleId="Header1">
    <w:name w:val="Header_1"/>
    <w:basedOn w:val="NoParagraphStyle"/>
    <w:next w:val="NoParagraphStyle"/>
    <w:uiPriority w:val="99"/>
    <w:rsid w:val="0084702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4702A"/>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4702A"/>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4702A"/>
    <w:pPr>
      <w:spacing w:before="0"/>
    </w:pPr>
  </w:style>
  <w:style w:type="paragraph" w:customStyle="1" w:styleId="Header3">
    <w:name w:val="Header_3"/>
    <w:basedOn w:val="NoParagraphStyle"/>
    <w:uiPriority w:val="99"/>
    <w:rsid w:val="0084702A"/>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4702A"/>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4702A"/>
    <w:pPr>
      <w:spacing w:before="120"/>
    </w:pPr>
  </w:style>
  <w:style w:type="paragraph" w:customStyle="1" w:styleId="Bodybullet">
    <w:name w:val="Body_bullet"/>
    <w:basedOn w:val="NoParagraphStyle"/>
    <w:next w:val="NoParagraphStyle"/>
    <w:uiPriority w:val="99"/>
    <w:rsid w:val="0084702A"/>
    <w:pPr>
      <w:numPr>
        <w:numId w:val="143"/>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4702A"/>
    <w:rPr>
      <w:rFonts w:ascii="SymbolMT" w:hAnsi="SymbolMT"/>
    </w:rPr>
  </w:style>
  <w:style w:type="paragraph" w:customStyle="1" w:styleId="h1Header">
    <w:name w:val="h1 (Header)"/>
    <w:basedOn w:val="body"/>
    <w:uiPriority w:val="99"/>
    <w:rsid w:val="0084702A"/>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4702A"/>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4702A"/>
    <w:pPr>
      <w:keepNext/>
      <w:tabs>
        <w:tab w:val="clear" w:pos="567"/>
        <w:tab w:val="left" w:pos="227"/>
      </w:tabs>
    </w:pPr>
    <w:rPr>
      <w:rFonts w:cs="OfficinaSansExtraBoldITC-Reg"/>
      <w:caps w:val="0"/>
    </w:rPr>
  </w:style>
  <w:style w:type="paragraph" w:customStyle="1" w:styleId="list-dash0">
    <w:name w:val="list-dash"/>
    <w:basedOn w:val="list-bullet"/>
    <w:uiPriority w:val="99"/>
    <w:rsid w:val="0084702A"/>
    <w:pPr>
      <w:numPr>
        <w:numId w:val="145"/>
      </w:numPr>
      <w:tabs>
        <w:tab w:val="left" w:pos="567"/>
      </w:tabs>
      <w:spacing w:line="242" w:lineRule="atLeast"/>
    </w:pPr>
  </w:style>
  <w:style w:type="paragraph" w:customStyle="1" w:styleId="h2-firstHeader">
    <w:name w:val="h2-first (Header)"/>
    <w:basedOn w:val="h2Header"/>
    <w:uiPriority w:val="99"/>
    <w:rsid w:val="0084702A"/>
    <w:pPr>
      <w:tabs>
        <w:tab w:val="clear" w:pos="567"/>
        <w:tab w:val="left" w:pos="454"/>
      </w:tabs>
      <w:spacing w:before="119"/>
    </w:pPr>
  </w:style>
  <w:style w:type="paragraph" w:customStyle="1" w:styleId="h3-firstHeader">
    <w:name w:val="h3-first (Header)"/>
    <w:basedOn w:val="h3Header"/>
    <w:uiPriority w:val="99"/>
    <w:rsid w:val="0084702A"/>
    <w:pPr>
      <w:spacing w:before="120"/>
    </w:pPr>
  </w:style>
  <w:style w:type="paragraph" w:customStyle="1" w:styleId="h5Header">
    <w:name w:val="h5 (Header)"/>
    <w:basedOn w:val="NoParagraphStyle"/>
    <w:uiPriority w:val="99"/>
    <w:rsid w:val="0084702A"/>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4702A"/>
    <w:rPr>
      <w:b/>
      <w:i/>
    </w:rPr>
  </w:style>
  <w:style w:type="character" w:customStyle="1" w:styleId="Bul">
    <w:name w:val="Bul"/>
    <w:uiPriority w:val="99"/>
    <w:rsid w:val="0084702A"/>
    <w:rPr>
      <w:rFonts w:ascii="Times New Roman" w:hAnsi="Times New Roman"/>
      <w:w w:val="80"/>
      <w:sz w:val="20"/>
    </w:rPr>
  </w:style>
  <w:style w:type="paragraph" w:customStyle="1" w:styleId="12">
    <w:name w:val="1 (Заголовки)"/>
    <w:basedOn w:val="body"/>
    <w:uiPriority w:val="99"/>
    <w:rsid w:val="0084702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4702A"/>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4702A"/>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4702A"/>
    <w:pPr>
      <w:numPr>
        <w:numId w:val="148"/>
      </w:numPr>
      <w:ind w:left="567" w:hanging="340"/>
    </w:pPr>
  </w:style>
  <w:style w:type="paragraph" w:customStyle="1" w:styleId="list-dash">
    <w:name w:val="list-dash (Прочее)"/>
    <w:basedOn w:val="list-bullet0"/>
    <w:uiPriority w:val="99"/>
    <w:rsid w:val="0084702A"/>
    <w:pPr>
      <w:numPr>
        <w:numId w:val="147"/>
      </w:numPr>
    </w:pPr>
  </w:style>
  <w:style w:type="paragraph" w:customStyle="1" w:styleId="BasicParagraph">
    <w:name w:val="[Basic Paragraph]"/>
    <w:basedOn w:val="NoParagraphStyle"/>
    <w:uiPriority w:val="99"/>
    <w:rsid w:val="0084702A"/>
    <w:rPr>
      <w:rFonts w:ascii="TimesNewRomanPSMT" w:hAnsi="TimesNewRomanPSMT" w:cs="TimesNewRomanPSMT"/>
    </w:rPr>
  </w:style>
  <w:style w:type="paragraph" w:customStyle="1" w:styleId="21">
    <w:name w:val="Заг 2 (Заголовки)"/>
    <w:basedOn w:val="BasicParagraph"/>
    <w:uiPriority w:val="99"/>
    <w:rsid w:val="0084702A"/>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4702A"/>
    <w:rPr>
      <w:rFonts w:cs="SchoolBookSanPin-BoldItalic"/>
      <w:b/>
      <w:bCs/>
      <w:i/>
      <w:iCs/>
    </w:rPr>
  </w:style>
  <w:style w:type="paragraph" w:customStyle="1" w:styleId="4">
    <w:name w:val="4 (Заголовки)"/>
    <w:basedOn w:val="3"/>
    <w:uiPriority w:val="99"/>
    <w:rsid w:val="0084702A"/>
    <w:rPr>
      <w:rFonts w:cs="OfficinaSansMediumITC-Reg"/>
      <w:sz w:val="20"/>
      <w:szCs w:val="20"/>
    </w:rPr>
  </w:style>
  <w:style w:type="character" w:customStyle="1" w:styleId="af">
    <w:name w:val="Курсив (Выделения)"/>
    <w:uiPriority w:val="99"/>
    <w:rsid w:val="0084702A"/>
    <w:rPr>
      <w:i/>
    </w:rPr>
  </w:style>
  <w:style w:type="character" w:customStyle="1" w:styleId="af0">
    <w:name w:val="Полужирный Курсив (Выделения)"/>
    <w:uiPriority w:val="99"/>
    <w:rsid w:val="0084702A"/>
    <w:rPr>
      <w:b/>
      <w:i/>
    </w:rPr>
  </w:style>
  <w:style w:type="character" w:customStyle="1" w:styleId="af1">
    <w:name w:val="Полужирный (Выделения)"/>
    <w:uiPriority w:val="99"/>
    <w:rsid w:val="0084702A"/>
    <w:rPr>
      <w:rFonts w:ascii="Times New Roman" w:hAnsi="Times New Roman"/>
      <w:b/>
      <w:i/>
    </w:rPr>
  </w:style>
  <w:style w:type="paragraph" w:customStyle="1" w:styleId="13">
    <w:name w:val="Заг 1"/>
    <w:basedOn w:val="NoParagraphStyle"/>
    <w:uiPriority w:val="99"/>
    <w:rsid w:val="0084702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4">
    <w:name w:val="основной_1 (Основной Текст)"/>
    <w:basedOn w:val="NoParagraphStyle"/>
    <w:uiPriority w:val="99"/>
    <w:rsid w:val="0084702A"/>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4702A"/>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2">
    <w:name w:val="основной_— (Основной Текст)"/>
    <w:basedOn w:val="14"/>
    <w:uiPriority w:val="99"/>
    <w:rsid w:val="0084702A"/>
    <w:pPr>
      <w:ind w:left="567" w:hanging="340"/>
    </w:pPr>
  </w:style>
  <w:style w:type="paragraph" w:customStyle="1" w:styleId="1BEZLINE">
    <w:name w:val="1_BEZ_LINE (Заголовки)"/>
    <w:basedOn w:val="12"/>
    <w:uiPriority w:val="99"/>
    <w:rsid w:val="0084702A"/>
    <w:pPr>
      <w:pBdr>
        <w:bottom w:val="none" w:sz="0" w:space="0" w:color="auto"/>
      </w:pBdr>
      <w:suppressAutoHyphens w:val="0"/>
      <w:spacing w:before="170" w:after="0"/>
    </w:pPr>
    <w:rPr>
      <w:rFonts w:cs="OfficinaSansBoldITC-Reg"/>
      <w:caps w:val="0"/>
      <w:u w:color="000000"/>
      <w:lang w:val="en-GB"/>
    </w:rPr>
  </w:style>
  <w:style w:type="paragraph" w:customStyle="1" w:styleId="af3">
    <w:name w:val="Основной (Основной Текст)"/>
    <w:basedOn w:val="NoParagraphStyle"/>
    <w:uiPriority w:val="99"/>
    <w:rsid w:val="0084702A"/>
    <w:pPr>
      <w:widowControl/>
      <w:spacing w:line="240" w:lineRule="atLeast"/>
      <w:ind w:firstLine="227"/>
      <w:jc w:val="both"/>
    </w:pPr>
    <w:rPr>
      <w:rFonts w:ascii="Times New Roman" w:hAnsi="Times New Roman" w:cs="SchoolBookSanPin-Regular"/>
      <w:sz w:val="20"/>
      <w:szCs w:val="20"/>
      <w:lang w:val="ru-RU"/>
    </w:rPr>
  </w:style>
  <w:style w:type="paragraph" w:customStyle="1" w:styleId="15">
    <w:name w:val="Заг 1 (Заголовки)"/>
    <w:basedOn w:val="af3"/>
    <w:uiPriority w:val="99"/>
    <w:rsid w:val="0084702A"/>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3"/>
    <w:uiPriority w:val="99"/>
    <w:rsid w:val="0084702A"/>
    <w:pPr>
      <w:numPr>
        <w:numId w:val="149"/>
      </w:numPr>
      <w:ind w:left="567" w:hanging="340"/>
    </w:pPr>
  </w:style>
  <w:style w:type="paragraph" w:customStyle="1" w:styleId="40">
    <w:name w:val="Заг 4 (Заголовки)"/>
    <w:basedOn w:val="3"/>
    <w:uiPriority w:val="99"/>
    <w:rsid w:val="0084702A"/>
    <w:pPr>
      <w:spacing w:after="57"/>
    </w:pPr>
    <w:rPr>
      <w:rFonts w:cs="OfficinaSansMediumITC-Reg"/>
      <w:sz w:val="20"/>
      <w:szCs w:val="20"/>
      <w:lang w:val="ru-RU"/>
    </w:rPr>
  </w:style>
  <w:style w:type="paragraph" w:customStyle="1" w:styleId="50">
    <w:name w:val="Заг 5 (Заголовки)"/>
    <w:basedOn w:val="af3"/>
    <w:uiPriority w:val="99"/>
    <w:rsid w:val="0084702A"/>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3"/>
    <w:uiPriority w:val="99"/>
    <w:rsid w:val="0084702A"/>
    <w:pPr>
      <w:numPr>
        <w:numId w:val="150"/>
      </w:numPr>
      <w:ind w:left="567" w:hanging="340"/>
    </w:pPr>
  </w:style>
  <w:style w:type="character" w:customStyle="1" w:styleId="af4">
    <w:name w:val="Буллит"/>
    <w:uiPriority w:val="99"/>
    <w:rsid w:val="0084702A"/>
    <w:rPr>
      <w:rFonts w:ascii="PiGraphA" w:hAnsi="PiGraphA"/>
      <w:position w:val="1"/>
      <w:sz w:val="14"/>
    </w:rPr>
  </w:style>
  <w:style w:type="paragraph" w:customStyle="1" w:styleId="h184">
    <w:name w:val="h1_8/4"/>
    <w:basedOn w:val="NoParagraphStyle"/>
    <w:next w:val="NoParagraphStyle"/>
    <w:uiPriority w:val="99"/>
    <w:rsid w:val="0084702A"/>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4702A"/>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4702A"/>
    <w:pPr>
      <w:spacing w:before="120"/>
    </w:pPr>
  </w:style>
  <w:style w:type="paragraph" w:customStyle="1" w:styleId="h5">
    <w:name w:val="h5"/>
    <w:basedOn w:val="NoParagraphStyle"/>
    <w:next w:val="NoParagraphStyle"/>
    <w:uiPriority w:val="99"/>
    <w:rsid w:val="0084702A"/>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4702A"/>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4702A"/>
    <w:rPr>
      <w:rFonts w:ascii="MingLiU" w:eastAsia="MingLiU"/>
    </w:rPr>
  </w:style>
  <w:style w:type="character" w:styleId="af5">
    <w:name w:val="Emphasis"/>
    <w:uiPriority w:val="99"/>
    <w:qFormat/>
    <w:locked/>
    <w:rsid w:val="0084702A"/>
    <w:rPr>
      <w:rFonts w:ascii="Times New Roman" w:hAnsi="Times New Roman" w:cs="Times New Roman"/>
      <w:i/>
      <w:color w:val="000000"/>
      <w:w w:val="100"/>
    </w:rPr>
  </w:style>
  <w:style w:type="paragraph" w:customStyle="1" w:styleId="16">
    <w:name w:val="Заг_1"/>
    <w:basedOn w:val="NoParagraphStyle"/>
    <w:uiPriority w:val="99"/>
    <w:rsid w:val="0084702A"/>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4702A"/>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4702A"/>
    <w:pPr>
      <w:numPr>
        <w:numId w:val="151"/>
      </w:numPr>
      <w:tabs>
        <w:tab w:val="left" w:pos="567"/>
      </w:tabs>
      <w:spacing w:line="243" w:lineRule="atLeast"/>
      <w:ind w:left="567" w:hanging="340"/>
    </w:pPr>
  </w:style>
  <w:style w:type="paragraph" w:customStyle="1" w:styleId="30">
    <w:name w:val="Заг_3"/>
    <w:basedOn w:val="NoParagraphStyle"/>
    <w:uiPriority w:val="99"/>
    <w:rsid w:val="0084702A"/>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4702A"/>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6">
    <w:name w:val="Основной БА (Основной Текст)"/>
    <w:basedOn w:val="af3"/>
    <w:uiPriority w:val="99"/>
    <w:rsid w:val="0084702A"/>
    <w:pPr>
      <w:spacing w:line="243" w:lineRule="atLeast"/>
      <w:ind w:firstLine="0"/>
    </w:pPr>
    <w:rPr>
      <w:rFonts w:ascii="SchoolBookSanPin" w:hAnsi="SchoolBookSanPin" w:cs="SchoolBookSanPin"/>
    </w:rPr>
  </w:style>
  <w:style w:type="paragraph" w:customStyle="1" w:styleId="af7">
    <w:name w:val="Сноска (Основной Текст)"/>
    <w:basedOn w:val="af6"/>
    <w:uiPriority w:val="99"/>
    <w:rsid w:val="0084702A"/>
    <w:pPr>
      <w:spacing w:line="183" w:lineRule="atLeast"/>
      <w:ind w:firstLine="227"/>
    </w:pPr>
    <w:rPr>
      <w:rFonts w:ascii="Times New Roman" w:hAnsi="Times New Roman"/>
      <w:sz w:val="16"/>
      <w:szCs w:val="16"/>
    </w:rPr>
  </w:style>
  <w:style w:type="character" w:customStyle="1" w:styleId="af8">
    <w:name w:val="Подчерк. (Подчеркивания)"/>
    <w:uiPriority w:val="99"/>
    <w:rsid w:val="0084702A"/>
    <w:rPr>
      <w:u w:val="thick" w:color="000000"/>
    </w:rPr>
  </w:style>
  <w:style w:type="character" w:customStyle="1" w:styleId="af9">
    <w:name w:val="Верх. Индекс (Индексы)"/>
    <w:uiPriority w:val="99"/>
    <w:rsid w:val="0084702A"/>
    <w:rPr>
      <w:position w:val="6"/>
      <w:sz w:val="13"/>
    </w:rPr>
  </w:style>
  <w:style w:type="paragraph" w:customStyle="1" w:styleId="24">
    <w:name w:val="Список 2 (Основной Текст)"/>
    <w:basedOn w:val="af3"/>
    <w:uiPriority w:val="99"/>
    <w:rsid w:val="0084702A"/>
    <w:pPr>
      <w:tabs>
        <w:tab w:val="left" w:pos="227"/>
      </w:tabs>
      <w:spacing w:line="238" w:lineRule="atLeast"/>
      <w:ind w:left="227" w:hanging="227"/>
    </w:pPr>
  </w:style>
  <w:style w:type="character" w:customStyle="1" w:styleId="ItalicBook">
    <w:name w:val="Italic_Book"/>
    <w:uiPriority w:val="99"/>
    <w:rsid w:val="0084702A"/>
    <w:rPr>
      <w:i/>
    </w:rPr>
  </w:style>
  <w:style w:type="paragraph" w:customStyle="1" w:styleId="bodyindent">
    <w:name w:val="body_indent"/>
    <w:basedOn w:val="NoParagraphStyle"/>
    <w:uiPriority w:val="99"/>
    <w:rsid w:val="0084702A"/>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4702A"/>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4702A"/>
    <w:pPr>
      <w:jc w:val="center"/>
    </w:pPr>
    <w:rPr>
      <w:rFonts w:ascii="SchoolBookSanPin-Bold" w:hAnsi="SchoolBookSanPin-Bold" w:cs="SchoolBookSanPin-Bold"/>
      <w:b/>
      <w:bCs/>
    </w:rPr>
  </w:style>
  <w:style w:type="paragraph" w:customStyle="1" w:styleId="table-body0mm">
    <w:name w:val="table-body_0mm"/>
    <w:basedOn w:val="body"/>
    <w:uiPriority w:val="99"/>
    <w:rsid w:val="0084702A"/>
    <w:pPr>
      <w:tabs>
        <w:tab w:val="left" w:pos="567"/>
      </w:tabs>
      <w:spacing w:line="200" w:lineRule="atLeast"/>
      <w:ind w:firstLine="0"/>
      <w:jc w:val="left"/>
    </w:pPr>
    <w:rPr>
      <w:sz w:val="18"/>
      <w:szCs w:val="18"/>
    </w:rPr>
  </w:style>
  <w:style w:type="character" w:customStyle="1" w:styleId="Underline">
    <w:name w:val="Underline"/>
    <w:uiPriority w:val="99"/>
    <w:rsid w:val="0084702A"/>
    <w:rPr>
      <w:u w:val="thick"/>
    </w:rPr>
  </w:style>
  <w:style w:type="paragraph" w:customStyle="1" w:styleId="footnote0">
    <w:name w:val="footnote*"/>
    <w:basedOn w:val="footnote"/>
    <w:uiPriority w:val="99"/>
    <w:rsid w:val="0084702A"/>
    <w:pPr>
      <w:pBdr>
        <w:top w:val="single" w:sz="4" w:space="12" w:color="000000"/>
      </w:pBdr>
    </w:pPr>
  </w:style>
  <w:style w:type="paragraph" w:customStyle="1" w:styleId="table-bodycentre">
    <w:name w:val="table-body_centre"/>
    <w:basedOn w:val="NoParagraphStyle"/>
    <w:uiPriority w:val="99"/>
    <w:rsid w:val="0084702A"/>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4702A"/>
    <w:pPr>
      <w:tabs>
        <w:tab w:val="clear" w:pos="567"/>
      </w:tabs>
      <w:spacing w:after="0"/>
      <w:ind w:left="142" w:hanging="142"/>
    </w:pPr>
  </w:style>
  <w:style w:type="paragraph" w:customStyle="1" w:styleId="list-dashleviy">
    <w:name w:val="list-dash_leviy"/>
    <w:basedOn w:val="list-bullet"/>
    <w:uiPriority w:val="99"/>
    <w:rsid w:val="0084702A"/>
    <w:pPr>
      <w:widowControl w:val="0"/>
      <w:numPr>
        <w:numId w:val="146"/>
      </w:numPr>
      <w:spacing w:line="242" w:lineRule="atLeast"/>
    </w:pPr>
  </w:style>
  <w:style w:type="paragraph" w:customStyle="1" w:styleId="h4Header">
    <w:name w:val="h4 (Header)"/>
    <w:basedOn w:val="body"/>
    <w:uiPriority w:val="99"/>
    <w:rsid w:val="0084702A"/>
    <w:pPr>
      <w:widowControl w:val="0"/>
      <w:tabs>
        <w:tab w:val="left" w:pos="567"/>
      </w:tabs>
      <w:spacing w:before="240" w:line="242" w:lineRule="atLeast"/>
      <w:ind w:firstLine="0"/>
    </w:pPr>
    <w:rPr>
      <w:rFonts w:cs="OfficinaSansMediumITC"/>
      <w:b/>
      <w:i/>
      <w:position w:val="6"/>
    </w:rPr>
  </w:style>
  <w:style w:type="paragraph" w:styleId="afa">
    <w:name w:val="Balloon Text"/>
    <w:basedOn w:val="a1"/>
    <w:link w:val="afb"/>
    <w:uiPriority w:val="99"/>
    <w:semiHidden/>
    <w:rsid w:val="0084702A"/>
    <w:pPr>
      <w:widowControl/>
      <w:autoSpaceDE/>
      <w:autoSpaceDN/>
      <w:ind w:firstLine="227"/>
      <w:jc w:val="both"/>
    </w:pPr>
    <w:rPr>
      <w:rFonts w:ascii="Tahoma" w:eastAsia="Calibri" w:hAnsi="Tahoma" w:cs="Tahoma"/>
      <w:sz w:val="16"/>
      <w:szCs w:val="16"/>
      <w:lang w:eastAsia="ru-RU"/>
    </w:rPr>
  </w:style>
  <w:style w:type="character" w:customStyle="1" w:styleId="afb">
    <w:name w:val="Текст выноски Знак"/>
    <w:link w:val="afa"/>
    <w:uiPriority w:val="99"/>
    <w:semiHidden/>
    <w:locked/>
    <w:rsid w:val="0084702A"/>
    <w:rPr>
      <w:rFonts w:ascii="Tahoma" w:hAnsi="Tahoma" w:cs="Tahoma"/>
      <w:sz w:val="16"/>
      <w:szCs w:val="16"/>
      <w:lang w:val="ru-RU" w:eastAsia="ru-RU" w:bidi="ar-SA"/>
    </w:rPr>
  </w:style>
  <w:style w:type="paragraph" w:styleId="afc">
    <w:name w:val="No Spacing"/>
    <w:uiPriority w:val="99"/>
    <w:qFormat/>
    <w:rsid w:val="0084702A"/>
    <w:pPr>
      <w:ind w:firstLine="227"/>
      <w:jc w:val="both"/>
    </w:pPr>
    <w:rPr>
      <w:rFonts w:ascii="Times New Roman" w:hAnsi="Times New Roman"/>
      <w:szCs w:val="22"/>
    </w:rPr>
  </w:style>
  <w:style w:type="table" w:styleId="afd">
    <w:name w:val="Table Grid"/>
    <w:basedOn w:val="a3"/>
    <w:uiPriority w:val="99"/>
    <w:locked/>
    <w:rsid w:val="0084702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129748</Words>
  <Characters>739565</Characters>
  <Application>Microsoft Office Word</Application>
  <DocSecurity>0</DocSecurity>
  <Lines>6163</Lines>
  <Paragraphs>1735</Paragraphs>
  <ScaleCrop>false</ScaleCrop>
  <Company/>
  <LinksUpToDate>false</LinksUpToDate>
  <CharactersWithSpaces>867578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 Windows</cp:lastModifiedBy>
  <cp:revision>35</cp:revision>
  <dcterms:created xsi:type="dcterms:W3CDTF">2022-10-12T15:49:00Z</dcterms:created>
  <dcterms:modified xsi:type="dcterms:W3CDTF">2022-10-17T07:22:00Z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